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1.11.0 -->
  <w:body>
    <w:p>
      <w:pPr>
        <w:bidi w:val="0"/>
        <w:spacing w:before="0" w:after="0"/>
        <w:ind w:left="0" w:right="-200" w:firstLine="0"/>
        <w:jc w:val="both"/>
        <w:sectPr>
          <w:pgSz w:w="16840" w:h="11920"/>
          <w:pgMar w:top="11" w:right="6" w:bottom="0" w:left="0" w:header="720" w:footer="720"/>
          <w:cols w:space="720"/>
          <w:titlePg w:val="0"/>
        </w:sect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41.68pt;height:595.44pt">
            <v:imagedata r:id="rId4" o:title=""/>
            <w10:anchorlock/>
          </v:shape>
        </w:pict>
      </w:r>
    </w:p>
    <w:p w:rsidR="002B362A"/>
    <w:p w:rsidR="00DC0CC5">
      <w:pPr>
        <w:spacing w:line="200" w:lineRule="exact"/>
        <w:rPr>
          <w:sz w:val="20"/>
          <w:szCs w:val="20"/>
        </w:rPr>
      </w:pPr>
    </w:p>
    <w:p w:rsidR="00DC0CC5">
      <w:pPr>
        <w:spacing w:line="200" w:lineRule="exact"/>
        <w:rPr>
          <w:sz w:val="20"/>
          <w:szCs w:val="20"/>
        </w:rPr>
      </w:pPr>
    </w:p>
    <w:p w:rsidR="00DC0CC5">
      <w:pPr>
        <w:spacing w:line="200" w:lineRule="exact"/>
        <w:rPr>
          <w:sz w:val="20"/>
          <w:szCs w:val="20"/>
        </w:rPr>
      </w:pPr>
    </w:p>
    <w:p w:rsidR="00DC49D4">
      <w:pPr>
        <w:spacing w:line="307" w:lineRule="exact"/>
        <w:rPr>
          <w:sz w:val="20"/>
          <w:szCs w:val="20"/>
        </w:rPr>
      </w:pPr>
    </w:p>
    <w:p w:rsidR="00DC49D4">
      <w:pPr>
        <w:spacing w:line="273" w:lineRule="auto"/>
        <w:ind w:firstLine="706"/>
        <w:jc w:val="both"/>
        <w:rPr>
          <w:sz w:val="20"/>
          <w:szCs w:val="20"/>
        </w:rPr>
      </w:pPr>
      <w:r>
        <w:rPr>
          <w:rFonts w:eastAsia="Times New Roman"/>
          <w:sz w:val="24"/>
          <w:szCs w:val="24"/>
        </w:rPr>
        <w:t>Основная образовательная программа дошкольного образования МАОУ «Голышмановская СОШ № 4» (далее Программа) разработана в соответствии с ФГОС ДО, утвержденным приказом Минобрнауки России от 17 октября 2013 г. № 1155, зарегистрировано в Минюсте России 14 ноября 2013 г. (регистрационный №30384), с учётом Примерной основной образовательной программы дошкольного образования, одобренной решением ФУМО по общему образованию (протокол от 20.05.2015г. №2/15)</w:t>
      </w:r>
    </w:p>
    <w:p w:rsidR="00DC49D4">
      <w:pPr>
        <w:spacing w:line="200" w:lineRule="exact"/>
        <w:rPr>
          <w:sz w:val="20"/>
          <w:szCs w:val="20"/>
        </w:rPr>
      </w:pPr>
    </w:p>
    <w:p w:rsidR="00DC49D4">
      <w:pPr>
        <w:spacing w:line="200" w:lineRule="exact"/>
        <w:rPr>
          <w:sz w:val="20"/>
          <w:szCs w:val="20"/>
        </w:rPr>
      </w:pPr>
    </w:p>
    <w:p w:rsidR="00DC49D4">
      <w:pPr>
        <w:spacing w:line="200" w:lineRule="exact"/>
        <w:rPr>
          <w:sz w:val="20"/>
          <w:szCs w:val="20"/>
        </w:rPr>
      </w:pPr>
    </w:p>
    <w:p w:rsidR="00DC49D4">
      <w:pPr>
        <w:spacing w:line="200" w:lineRule="exact"/>
        <w:rPr>
          <w:sz w:val="20"/>
          <w:szCs w:val="20"/>
        </w:rPr>
      </w:pPr>
    </w:p>
    <w:p w:rsidR="002B362A">
      <w:pPr>
        <w:spacing w:line="200" w:lineRule="exact"/>
        <w:rPr>
          <w:sz w:val="20"/>
          <w:szCs w:val="20"/>
        </w:rPr>
      </w:pPr>
    </w:p>
    <w:p w:rsidR="002B362A">
      <w:pPr>
        <w:spacing w:line="200" w:lineRule="exact"/>
        <w:rPr>
          <w:sz w:val="20"/>
          <w:szCs w:val="20"/>
        </w:rPr>
      </w:pPr>
    </w:p>
    <w:p w:rsidR="002B362A">
      <w:pPr>
        <w:spacing w:line="200" w:lineRule="exact"/>
        <w:rPr>
          <w:sz w:val="20"/>
          <w:szCs w:val="20"/>
        </w:rPr>
      </w:pPr>
    </w:p>
    <w:p w:rsidR="002B362A">
      <w:pPr>
        <w:spacing w:line="200" w:lineRule="exact"/>
        <w:rPr>
          <w:sz w:val="20"/>
          <w:szCs w:val="20"/>
        </w:rPr>
      </w:pPr>
    </w:p>
    <w:p w:rsidR="002B362A">
      <w:pPr>
        <w:spacing w:line="200" w:lineRule="exact"/>
        <w:rPr>
          <w:sz w:val="20"/>
          <w:szCs w:val="20"/>
        </w:rPr>
      </w:pPr>
    </w:p>
    <w:p w:rsidR="002B362A">
      <w:pPr>
        <w:spacing w:line="200" w:lineRule="exact"/>
        <w:rPr>
          <w:sz w:val="20"/>
          <w:szCs w:val="20"/>
        </w:rPr>
      </w:pPr>
    </w:p>
    <w:p w:rsidR="002B362A">
      <w:pPr>
        <w:spacing w:line="200" w:lineRule="exact"/>
        <w:rPr>
          <w:sz w:val="20"/>
          <w:szCs w:val="20"/>
        </w:rPr>
      </w:pPr>
    </w:p>
    <w:p w:rsidR="002B362A">
      <w:pPr>
        <w:spacing w:line="200" w:lineRule="exact"/>
        <w:rPr>
          <w:sz w:val="20"/>
          <w:szCs w:val="20"/>
        </w:rPr>
      </w:pPr>
    </w:p>
    <w:p w:rsidR="002B362A">
      <w:pPr>
        <w:spacing w:line="200" w:lineRule="exact"/>
        <w:rPr>
          <w:sz w:val="20"/>
          <w:szCs w:val="20"/>
        </w:rPr>
      </w:pPr>
    </w:p>
    <w:p w:rsidR="002B362A">
      <w:pPr>
        <w:spacing w:line="200" w:lineRule="exact"/>
        <w:rPr>
          <w:sz w:val="20"/>
          <w:szCs w:val="20"/>
        </w:rPr>
      </w:pPr>
    </w:p>
    <w:p w:rsidR="002B362A">
      <w:pPr>
        <w:spacing w:line="200" w:lineRule="exact"/>
        <w:rPr>
          <w:sz w:val="20"/>
          <w:szCs w:val="20"/>
        </w:rPr>
      </w:pPr>
    </w:p>
    <w:p w:rsidR="002B362A">
      <w:pPr>
        <w:spacing w:line="200" w:lineRule="exact"/>
        <w:rPr>
          <w:sz w:val="20"/>
          <w:szCs w:val="20"/>
        </w:rPr>
      </w:pPr>
    </w:p>
    <w:p w:rsidR="002B362A">
      <w:pPr>
        <w:spacing w:line="200" w:lineRule="exact"/>
        <w:rPr>
          <w:sz w:val="20"/>
          <w:szCs w:val="20"/>
        </w:rPr>
      </w:pPr>
    </w:p>
    <w:p w:rsidR="002B362A">
      <w:pPr>
        <w:spacing w:line="200" w:lineRule="exact"/>
        <w:rPr>
          <w:sz w:val="20"/>
          <w:szCs w:val="20"/>
        </w:rPr>
      </w:pPr>
    </w:p>
    <w:p w:rsidR="002B362A">
      <w:pPr>
        <w:spacing w:line="200" w:lineRule="exact"/>
        <w:rPr>
          <w:sz w:val="20"/>
          <w:szCs w:val="20"/>
        </w:rPr>
      </w:pPr>
    </w:p>
    <w:p w:rsidR="002B362A">
      <w:pPr>
        <w:spacing w:line="200" w:lineRule="exact"/>
        <w:rPr>
          <w:sz w:val="20"/>
          <w:szCs w:val="20"/>
        </w:rPr>
      </w:pPr>
    </w:p>
    <w:p w:rsidR="002B362A">
      <w:pPr>
        <w:spacing w:line="200" w:lineRule="exact"/>
        <w:rPr>
          <w:sz w:val="20"/>
          <w:szCs w:val="20"/>
        </w:rPr>
      </w:pPr>
    </w:p>
    <w:p w:rsidR="002B362A">
      <w:pPr>
        <w:spacing w:line="200" w:lineRule="exact"/>
        <w:rPr>
          <w:sz w:val="20"/>
          <w:szCs w:val="20"/>
        </w:rPr>
      </w:pPr>
    </w:p>
    <w:p w:rsidR="002B362A">
      <w:pPr>
        <w:spacing w:line="200" w:lineRule="exact"/>
        <w:rPr>
          <w:sz w:val="20"/>
          <w:szCs w:val="20"/>
        </w:rPr>
      </w:pPr>
    </w:p>
    <w:p w:rsidR="002B362A">
      <w:pPr>
        <w:spacing w:line="200" w:lineRule="exact"/>
        <w:rPr>
          <w:sz w:val="20"/>
          <w:szCs w:val="20"/>
        </w:rPr>
      </w:pPr>
    </w:p>
    <w:p w:rsidR="002B362A">
      <w:pPr>
        <w:spacing w:line="200" w:lineRule="exact"/>
        <w:rPr>
          <w:sz w:val="20"/>
          <w:szCs w:val="20"/>
        </w:rPr>
      </w:pPr>
    </w:p>
    <w:p w:rsidR="002B362A">
      <w:pPr>
        <w:spacing w:line="200" w:lineRule="exact"/>
        <w:rPr>
          <w:sz w:val="20"/>
          <w:szCs w:val="20"/>
        </w:rPr>
      </w:pPr>
    </w:p>
    <w:p w:rsidR="002B362A">
      <w:pPr>
        <w:spacing w:line="200" w:lineRule="exact"/>
        <w:rPr>
          <w:sz w:val="20"/>
          <w:szCs w:val="20"/>
        </w:rPr>
      </w:pPr>
    </w:p>
    <w:p w:rsidR="002B362A">
      <w:pPr>
        <w:spacing w:line="200" w:lineRule="exact"/>
        <w:rPr>
          <w:sz w:val="20"/>
          <w:szCs w:val="20"/>
        </w:rPr>
      </w:pPr>
    </w:p>
    <w:p w:rsidR="002B362A">
      <w:pPr>
        <w:spacing w:line="200" w:lineRule="exact"/>
        <w:rPr>
          <w:sz w:val="20"/>
          <w:szCs w:val="20"/>
        </w:rPr>
      </w:pPr>
    </w:p>
    <w:p w:rsidR="002B362A">
      <w:pPr>
        <w:spacing w:line="200" w:lineRule="exact"/>
        <w:rPr>
          <w:sz w:val="20"/>
          <w:szCs w:val="20"/>
        </w:rPr>
      </w:pPr>
    </w:p>
    <w:p w:rsidR="002B362A">
      <w:pPr>
        <w:spacing w:line="200" w:lineRule="exact"/>
        <w:rPr>
          <w:sz w:val="20"/>
          <w:szCs w:val="20"/>
        </w:rPr>
      </w:pPr>
    </w:p>
    <w:p w:rsidR="002B362A">
      <w:pPr>
        <w:spacing w:line="200" w:lineRule="exact"/>
        <w:rPr>
          <w:sz w:val="20"/>
          <w:szCs w:val="20"/>
        </w:rPr>
      </w:pPr>
    </w:p>
    <w:p w:rsidR="002B362A">
      <w:pPr>
        <w:spacing w:line="200" w:lineRule="exact"/>
        <w:rPr>
          <w:sz w:val="20"/>
          <w:szCs w:val="20"/>
        </w:rPr>
      </w:pPr>
    </w:p>
    <w:p w:rsidR="002B362A">
      <w:pPr>
        <w:spacing w:line="200" w:lineRule="exact"/>
        <w:rPr>
          <w:sz w:val="20"/>
          <w:szCs w:val="20"/>
        </w:rPr>
      </w:pPr>
    </w:p>
    <w:p w:rsidR="002B362A">
      <w:pPr>
        <w:spacing w:line="200" w:lineRule="exact"/>
        <w:rPr>
          <w:sz w:val="20"/>
          <w:szCs w:val="20"/>
        </w:rPr>
      </w:pPr>
    </w:p>
    <w:p w:rsidR="002B362A">
      <w:pPr>
        <w:spacing w:line="200" w:lineRule="exact"/>
        <w:rPr>
          <w:sz w:val="20"/>
          <w:szCs w:val="20"/>
        </w:rPr>
      </w:pPr>
    </w:p>
    <w:p w:rsidR="002B362A">
      <w:pPr>
        <w:spacing w:line="200" w:lineRule="exact"/>
        <w:rPr>
          <w:sz w:val="20"/>
          <w:szCs w:val="20"/>
        </w:rPr>
      </w:pPr>
    </w:p>
    <w:p w:rsidR="002B362A">
      <w:pPr>
        <w:spacing w:line="200" w:lineRule="exact"/>
        <w:rPr>
          <w:sz w:val="20"/>
          <w:szCs w:val="20"/>
        </w:rPr>
      </w:pPr>
    </w:p>
    <w:p w:rsidR="002B362A">
      <w:pPr>
        <w:spacing w:line="200" w:lineRule="exact"/>
        <w:rPr>
          <w:sz w:val="20"/>
          <w:szCs w:val="20"/>
        </w:rPr>
      </w:pPr>
    </w:p>
    <w:p w:rsidR="002B362A">
      <w:pPr>
        <w:spacing w:line="200" w:lineRule="exact"/>
        <w:rPr>
          <w:sz w:val="20"/>
          <w:szCs w:val="20"/>
        </w:rPr>
      </w:pPr>
    </w:p>
    <w:p w:rsidR="002B362A">
      <w:pPr>
        <w:spacing w:line="200" w:lineRule="exact"/>
        <w:rPr>
          <w:sz w:val="20"/>
          <w:szCs w:val="20"/>
        </w:rPr>
      </w:pPr>
    </w:p>
    <w:p w:rsidR="002B362A">
      <w:pPr>
        <w:spacing w:line="200" w:lineRule="exact"/>
        <w:rPr>
          <w:sz w:val="20"/>
          <w:szCs w:val="20"/>
        </w:rPr>
      </w:pPr>
    </w:p>
    <w:p w:rsidR="00DC49D4">
      <w:pPr>
        <w:spacing w:line="200" w:lineRule="exact"/>
        <w:rPr>
          <w:sz w:val="20"/>
          <w:szCs w:val="20"/>
        </w:rPr>
      </w:pPr>
    </w:p>
    <w:p w:rsidR="00DC49D4" w:rsidRPr="002B362A" w:rsidP="002B362A">
      <w:pPr>
        <w:spacing w:line="200" w:lineRule="exact"/>
        <w:jc w:val="center"/>
        <w:rPr>
          <w:b/>
          <w:sz w:val="20"/>
          <w:szCs w:val="20"/>
        </w:rPr>
      </w:pPr>
      <w:r w:rsidRPr="002B362A">
        <w:rPr>
          <w:b/>
          <w:sz w:val="20"/>
          <w:szCs w:val="20"/>
        </w:rPr>
        <w:t xml:space="preserve">СОДЕРЖАНИЕ </w:t>
      </w:r>
    </w:p>
    <w:p w:rsidR="00DC49D4">
      <w:pPr>
        <w:spacing w:line="200" w:lineRule="exact"/>
        <w:rPr>
          <w:sz w:val="20"/>
          <w:szCs w:val="20"/>
        </w:rPr>
      </w:pPr>
    </w:p>
    <w:p w:rsidR="00DC49D4">
      <w:pPr>
        <w:spacing w:line="200" w:lineRule="exact"/>
        <w:rPr>
          <w:sz w:val="20"/>
          <w:szCs w:val="20"/>
        </w:rPr>
      </w:pPr>
    </w:p>
    <w:p w:rsidR="00DC49D4">
      <w:pPr>
        <w:spacing w:line="259" w:lineRule="exact"/>
        <w:rPr>
          <w:sz w:val="20"/>
          <w:szCs w:val="20"/>
        </w:rPr>
      </w:pPr>
    </w:p>
    <w:p w:rsidR="007C7CFB" w:rsidRPr="007C7CFB" w:rsidP="007C7CFB">
      <w:pPr>
        <w:spacing w:line="200" w:lineRule="exact"/>
        <w:rPr>
          <w:b/>
          <w:sz w:val="24"/>
          <w:szCs w:val="24"/>
        </w:rPr>
      </w:pPr>
      <w:r w:rsidRPr="007C7CFB">
        <w:rPr>
          <w:b/>
          <w:sz w:val="20"/>
          <w:szCs w:val="20"/>
        </w:rPr>
        <w:t xml:space="preserve">1. </w:t>
      </w:r>
      <w:r w:rsidRPr="007C7CFB">
        <w:rPr>
          <w:b/>
          <w:sz w:val="24"/>
          <w:szCs w:val="24"/>
        </w:rPr>
        <w:t>ЦЕЛЕВОЙ РАЗДЕЛ</w:t>
      </w:r>
    </w:p>
    <w:p w:rsidR="007C7CFB" w:rsidRPr="007C7CFB" w:rsidP="007C7CFB">
      <w:pPr>
        <w:spacing w:line="200" w:lineRule="exact"/>
        <w:rPr>
          <w:sz w:val="24"/>
          <w:szCs w:val="24"/>
        </w:rPr>
      </w:pPr>
      <w:r w:rsidRPr="007C7CFB">
        <w:rPr>
          <w:sz w:val="24"/>
          <w:szCs w:val="24"/>
        </w:rPr>
        <w:t>1.1 Пояснительная записка</w:t>
      </w:r>
    </w:p>
    <w:p w:rsidR="007C7CFB" w:rsidRPr="007C7CFB" w:rsidP="007C7CFB">
      <w:pPr>
        <w:spacing w:line="200" w:lineRule="exact"/>
        <w:rPr>
          <w:sz w:val="24"/>
          <w:szCs w:val="24"/>
        </w:rPr>
      </w:pPr>
      <w:r w:rsidRPr="007C7CFB">
        <w:rPr>
          <w:sz w:val="24"/>
          <w:szCs w:val="24"/>
        </w:rPr>
        <w:t>1.2. Цели и задачи реализации Программы</w:t>
      </w:r>
    </w:p>
    <w:p w:rsidR="007C7CFB" w:rsidRPr="007C7CFB" w:rsidP="007C7CFB">
      <w:pPr>
        <w:spacing w:line="200" w:lineRule="exact"/>
        <w:rPr>
          <w:sz w:val="24"/>
          <w:szCs w:val="24"/>
        </w:rPr>
      </w:pPr>
      <w:r w:rsidRPr="007C7CFB">
        <w:rPr>
          <w:sz w:val="24"/>
          <w:szCs w:val="24"/>
        </w:rPr>
        <w:t>1.3. Принципы и подходы к формированию Программы</w:t>
      </w:r>
    </w:p>
    <w:p w:rsidR="007C7CFB" w:rsidRPr="007C7CFB" w:rsidP="007C7CFB">
      <w:pPr>
        <w:spacing w:line="200" w:lineRule="exact"/>
        <w:rPr>
          <w:sz w:val="24"/>
          <w:szCs w:val="24"/>
        </w:rPr>
      </w:pPr>
      <w:r w:rsidRPr="007C7CFB">
        <w:rPr>
          <w:sz w:val="24"/>
          <w:szCs w:val="24"/>
        </w:rPr>
        <w:t>1.4. Возрастные характеристики особенностей развития воспитанников ДОУ</w:t>
      </w:r>
    </w:p>
    <w:p w:rsidR="007C7CFB" w:rsidRPr="007C7CFB" w:rsidP="007C7CFB">
      <w:pPr>
        <w:spacing w:line="200" w:lineRule="exact"/>
        <w:rPr>
          <w:sz w:val="24"/>
          <w:szCs w:val="24"/>
        </w:rPr>
      </w:pPr>
      <w:r w:rsidRPr="007C7CFB">
        <w:rPr>
          <w:sz w:val="24"/>
          <w:szCs w:val="24"/>
        </w:rPr>
        <w:t>1.5. Планируемые результаты освоения Программы</w:t>
      </w:r>
    </w:p>
    <w:p w:rsidR="007C7CFB" w:rsidRPr="007C7CFB" w:rsidP="007C7CFB">
      <w:pPr>
        <w:spacing w:line="200" w:lineRule="exact"/>
        <w:rPr>
          <w:sz w:val="24"/>
          <w:szCs w:val="24"/>
        </w:rPr>
      </w:pPr>
      <w:r w:rsidRPr="007C7CFB">
        <w:rPr>
          <w:sz w:val="24"/>
          <w:szCs w:val="24"/>
        </w:rPr>
        <w:t>1.6. Целевые ориентиры образования по возрастам</w:t>
      </w:r>
    </w:p>
    <w:p w:rsidR="007C7CFB" w:rsidRPr="007C7CFB" w:rsidP="007C7CFB">
      <w:pPr>
        <w:spacing w:line="200" w:lineRule="exact"/>
        <w:rPr>
          <w:sz w:val="24"/>
          <w:szCs w:val="24"/>
        </w:rPr>
      </w:pPr>
      <w:r w:rsidRPr="007C7CFB">
        <w:rPr>
          <w:sz w:val="24"/>
          <w:szCs w:val="24"/>
        </w:rPr>
        <w:t>1.7.Целевые ориентиры воспитательной работы  по возрастам</w:t>
      </w:r>
    </w:p>
    <w:p w:rsidR="007C7CFB" w:rsidRPr="007C7CFB" w:rsidP="007C7CFB">
      <w:pPr>
        <w:spacing w:line="200" w:lineRule="exact"/>
        <w:rPr>
          <w:sz w:val="24"/>
          <w:szCs w:val="24"/>
        </w:rPr>
      </w:pPr>
      <w:r w:rsidRPr="007C7CFB">
        <w:rPr>
          <w:sz w:val="24"/>
          <w:szCs w:val="24"/>
        </w:rPr>
        <w:t>1.8.Система оценки результатов освоения Программы)</w:t>
      </w:r>
    </w:p>
    <w:p w:rsidR="007C7CFB" w:rsidRPr="007C7CFB" w:rsidP="007C7CFB">
      <w:pPr>
        <w:spacing w:line="200" w:lineRule="exact"/>
        <w:rPr>
          <w:sz w:val="24"/>
          <w:szCs w:val="24"/>
        </w:rPr>
      </w:pPr>
    </w:p>
    <w:p w:rsidR="007C7CFB" w:rsidRPr="007C7CFB" w:rsidP="007C7CFB">
      <w:pPr>
        <w:spacing w:line="200" w:lineRule="exact"/>
        <w:rPr>
          <w:b/>
          <w:sz w:val="24"/>
          <w:szCs w:val="24"/>
        </w:rPr>
      </w:pPr>
      <w:r w:rsidRPr="007C7CFB">
        <w:rPr>
          <w:b/>
          <w:sz w:val="24"/>
          <w:szCs w:val="24"/>
        </w:rPr>
        <w:t>2. СОДЕРЖАТЕЛЬНЫЙ РАЗДЕЛ</w:t>
      </w:r>
    </w:p>
    <w:p w:rsidR="007C7CFB" w:rsidRPr="007C7CFB" w:rsidP="007C7CFB">
      <w:pPr>
        <w:spacing w:line="200" w:lineRule="exact"/>
        <w:rPr>
          <w:sz w:val="24"/>
          <w:szCs w:val="24"/>
        </w:rPr>
      </w:pPr>
      <w:r w:rsidRPr="007C7CFB">
        <w:rPr>
          <w:sz w:val="24"/>
          <w:szCs w:val="24"/>
        </w:rPr>
        <w:t xml:space="preserve"> 2.1.Описание образовательной деятельности в соответствии с направлениями развития ребенка, представленными в пяти образовательных областях</w:t>
      </w:r>
    </w:p>
    <w:p w:rsidR="007C7CFB" w:rsidRPr="007C7CFB" w:rsidP="007C7CFB">
      <w:pPr>
        <w:spacing w:line="200" w:lineRule="exact"/>
        <w:rPr>
          <w:sz w:val="24"/>
          <w:szCs w:val="24"/>
        </w:rPr>
      </w:pPr>
      <w:r w:rsidRPr="007C7CFB">
        <w:rPr>
          <w:sz w:val="24"/>
          <w:szCs w:val="24"/>
        </w:rPr>
        <w:t>2.1.1 образовательная область «Социально – коммуникативное развитие»</w:t>
      </w:r>
    </w:p>
    <w:p w:rsidR="007C7CFB" w:rsidRPr="007C7CFB" w:rsidP="007C7CFB">
      <w:pPr>
        <w:spacing w:line="200" w:lineRule="exact"/>
        <w:rPr>
          <w:sz w:val="24"/>
          <w:szCs w:val="24"/>
        </w:rPr>
      </w:pPr>
      <w:r w:rsidRPr="007C7CFB">
        <w:rPr>
          <w:sz w:val="24"/>
          <w:szCs w:val="24"/>
        </w:rPr>
        <w:t>2.1.2. образовательная область «Познавательное развитие»</w:t>
      </w:r>
    </w:p>
    <w:p w:rsidR="007C7CFB" w:rsidRPr="007C7CFB" w:rsidP="007C7CFB">
      <w:pPr>
        <w:spacing w:line="200" w:lineRule="exact"/>
        <w:rPr>
          <w:sz w:val="24"/>
          <w:szCs w:val="24"/>
        </w:rPr>
      </w:pPr>
      <w:r w:rsidRPr="007C7CFB">
        <w:rPr>
          <w:sz w:val="24"/>
          <w:szCs w:val="24"/>
        </w:rPr>
        <w:t>2.1.3. образовательная область «Речевое развитие»</w:t>
      </w:r>
    </w:p>
    <w:p w:rsidR="007C7CFB" w:rsidRPr="007C7CFB" w:rsidP="007C7CFB">
      <w:pPr>
        <w:spacing w:line="200" w:lineRule="exact"/>
        <w:rPr>
          <w:sz w:val="24"/>
          <w:szCs w:val="24"/>
        </w:rPr>
      </w:pPr>
      <w:r w:rsidRPr="007C7CFB">
        <w:rPr>
          <w:sz w:val="24"/>
          <w:szCs w:val="24"/>
        </w:rPr>
        <w:t>2.1.4. образовательная область «Художественно - эстетическое развитие»</w:t>
      </w:r>
    </w:p>
    <w:p w:rsidR="007C7CFB" w:rsidRPr="007C7CFB" w:rsidP="007C7CFB">
      <w:pPr>
        <w:spacing w:line="200" w:lineRule="exact"/>
        <w:rPr>
          <w:sz w:val="24"/>
          <w:szCs w:val="24"/>
        </w:rPr>
      </w:pPr>
      <w:r w:rsidRPr="007C7CFB">
        <w:rPr>
          <w:sz w:val="24"/>
          <w:szCs w:val="24"/>
        </w:rPr>
        <w:t xml:space="preserve">2.1.5. образовательная область </w:t>
      </w:r>
      <w:r>
        <w:rPr>
          <w:sz w:val="24"/>
          <w:szCs w:val="24"/>
        </w:rPr>
        <w:t>« Физическое развитие»</w:t>
      </w:r>
    </w:p>
    <w:p w:rsidR="007C7CFB" w:rsidRPr="007C7CFB" w:rsidP="007C7CFB">
      <w:pPr>
        <w:rPr>
          <w:sz w:val="24"/>
          <w:szCs w:val="24"/>
        </w:rPr>
      </w:pPr>
      <w:r w:rsidRPr="007C7CFB">
        <w:rPr>
          <w:sz w:val="24"/>
          <w:szCs w:val="24"/>
        </w:rPr>
        <w:t>2.2.</w:t>
      </w:r>
      <w:r w:rsidRPr="007C7CFB">
        <w:rPr>
          <w:sz w:val="24"/>
          <w:szCs w:val="24"/>
        </w:rPr>
        <w:tab/>
        <w:t>Вариативные формы, способы, ме</w:t>
      </w:r>
      <w:r>
        <w:rPr>
          <w:sz w:val="24"/>
          <w:szCs w:val="24"/>
        </w:rPr>
        <w:t>тоды и средства работы с детьми</w:t>
      </w:r>
    </w:p>
    <w:p w:rsidR="007C7CFB" w:rsidRPr="007C7CFB" w:rsidP="007C7CFB">
      <w:pPr>
        <w:rPr>
          <w:sz w:val="24"/>
          <w:szCs w:val="24"/>
        </w:rPr>
      </w:pPr>
      <w:r w:rsidRPr="007C7CFB">
        <w:rPr>
          <w:sz w:val="24"/>
          <w:szCs w:val="24"/>
        </w:rPr>
        <w:t>2.3.</w:t>
      </w:r>
      <w:r w:rsidRPr="007C7CFB">
        <w:rPr>
          <w:sz w:val="24"/>
          <w:szCs w:val="24"/>
        </w:rPr>
        <w:tab/>
        <w:t>Инклюзивное образование (Принципы постро</w:t>
      </w:r>
      <w:r>
        <w:rPr>
          <w:sz w:val="24"/>
          <w:szCs w:val="24"/>
        </w:rPr>
        <w:t>ения образовательного процесса)</w:t>
      </w:r>
    </w:p>
    <w:p w:rsidR="007C7CFB" w:rsidRPr="007C7CFB" w:rsidP="007C7CFB">
      <w:pPr>
        <w:rPr>
          <w:sz w:val="24"/>
          <w:szCs w:val="24"/>
        </w:rPr>
      </w:pPr>
      <w:r w:rsidRPr="007C7CFB">
        <w:rPr>
          <w:sz w:val="24"/>
          <w:szCs w:val="24"/>
        </w:rPr>
        <w:t>2.4.</w:t>
      </w:r>
      <w:r w:rsidRPr="007C7CFB">
        <w:rPr>
          <w:sz w:val="24"/>
          <w:szCs w:val="24"/>
        </w:rPr>
        <w:tab/>
        <w:t>Н</w:t>
      </w:r>
      <w:r>
        <w:rPr>
          <w:sz w:val="24"/>
          <w:szCs w:val="24"/>
        </w:rPr>
        <w:t>аправления коррекционной работы</w:t>
      </w:r>
    </w:p>
    <w:p w:rsidR="007C7CFB" w:rsidRPr="007C7CFB" w:rsidP="007C7CFB">
      <w:pPr>
        <w:rPr>
          <w:sz w:val="24"/>
          <w:szCs w:val="24"/>
        </w:rPr>
      </w:pPr>
      <w:r w:rsidRPr="007C7CFB">
        <w:rPr>
          <w:sz w:val="24"/>
          <w:szCs w:val="24"/>
        </w:rPr>
        <w:t>2.5.</w:t>
      </w:r>
      <w:r w:rsidRPr="007C7CFB">
        <w:rPr>
          <w:sz w:val="24"/>
          <w:szCs w:val="24"/>
        </w:rPr>
        <w:tab/>
        <w:t xml:space="preserve"> Адаптированные образовательные программы</w:t>
      </w:r>
    </w:p>
    <w:p w:rsidR="007C7CFB" w:rsidRPr="007C7CFB" w:rsidP="007C7CFB">
      <w:pPr>
        <w:rPr>
          <w:sz w:val="24"/>
          <w:szCs w:val="24"/>
        </w:rPr>
      </w:pPr>
      <w:r w:rsidRPr="007C7CFB">
        <w:rPr>
          <w:sz w:val="24"/>
          <w:szCs w:val="24"/>
        </w:rPr>
        <w:t>2.6.</w:t>
      </w:r>
      <w:r w:rsidRPr="007C7CFB">
        <w:rPr>
          <w:sz w:val="24"/>
          <w:szCs w:val="24"/>
        </w:rPr>
        <w:tab/>
        <w:t>Описание образовательной деятельности по профессиональной коррекции н</w:t>
      </w:r>
      <w:r>
        <w:rPr>
          <w:sz w:val="24"/>
          <w:szCs w:val="24"/>
        </w:rPr>
        <w:t>арушений развития воспитанников</w:t>
      </w:r>
    </w:p>
    <w:p w:rsidR="007C7CFB" w:rsidRPr="007C7CFB" w:rsidP="007C7CFB">
      <w:pPr>
        <w:rPr>
          <w:sz w:val="24"/>
          <w:szCs w:val="24"/>
        </w:rPr>
      </w:pPr>
      <w:r w:rsidRPr="007C7CFB">
        <w:rPr>
          <w:sz w:val="24"/>
          <w:szCs w:val="24"/>
        </w:rPr>
        <w:t>2.7.</w:t>
      </w:r>
      <w:r w:rsidRPr="007C7CFB">
        <w:rPr>
          <w:sz w:val="24"/>
          <w:szCs w:val="24"/>
        </w:rPr>
        <w:tab/>
        <w:t xml:space="preserve">Способы поддержки и </w:t>
      </w:r>
      <w:r>
        <w:rPr>
          <w:sz w:val="24"/>
          <w:szCs w:val="24"/>
        </w:rPr>
        <w:t>формирования детской инициативы</w:t>
      </w:r>
    </w:p>
    <w:p w:rsidR="007C7CFB" w:rsidRPr="007C7CFB" w:rsidP="007C7CFB">
      <w:pPr>
        <w:rPr>
          <w:sz w:val="24"/>
          <w:szCs w:val="24"/>
        </w:rPr>
      </w:pPr>
      <w:r w:rsidRPr="007C7CFB">
        <w:rPr>
          <w:sz w:val="24"/>
          <w:szCs w:val="24"/>
        </w:rPr>
        <w:t>2.8.</w:t>
      </w:r>
      <w:r w:rsidRPr="007C7CFB">
        <w:rPr>
          <w:sz w:val="24"/>
          <w:szCs w:val="24"/>
        </w:rPr>
        <w:tab/>
        <w:t>Применение педагогических технологий</w:t>
      </w:r>
      <w:r>
        <w:rPr>
          <w:sz w:val="24"/>
          <w:szCs w:val="24"/>
        </w:rPr>
        <w:t xml:space="preserve"> в образовательном процессе ДОУ</w:t>
      </w:r>
    </w:p>
    <w:p w:rsidR="007C7CFB" w:rsidP="007C7CFB">
      <w:pPr>
        <w:rPr>
          <w:sz w:val="24"/>
          <w:szCs w:val="24"/>
        </w:rPr>
      </w:pPr>
      <w:r w:rsidRPr="007C7CFB">
        <w:rPr>
          <w:sz w:val="24"/>
          <w:szCs w:val="24"/>
        </w:rPr>
        <w:t>2.9.</w:t>
      </w:r>
      <w:r w:rsidRPr="007C7CFB">
        <w:rPr>
          <w:sz w:val="24"/>
          <w:szCs w:val="24"/>
        </w:rPr>
        <w:tab/>
        <w:t>Особенности взаимодействия педагогического кол</w:t>
      </w:r>
      <w:r>
        <w:rPr>
          <w:sz w:val="24"/>
          <w:szCs w:val="24"/>
        </w:rPr>
        <w:t>лектива с семьями воспитанников</w:t>
      </w:r>
    </w:p>
    <w:p w:rsidR="007C7CFB" w:rsidRPr="007C7CFB" w:rsidP="007C7CFB">
      <w:pPr>
        <w:rPr>
          <w:sz w:val="24"/>
          <w:szCs w:val="24"/>
        </w:rPr>
      </w:pPr>
      <w:r w:rsidRPr="007C7CFB">
        <w:rPr>
          <w:sz w:val="24"/>
          <w:szCs w:val="24"/>
        </w:rPr>
        <w:t>2.10.</w:t>
      </w:r>
      <w:r w:rsidRPr="007C7CFB">
        <w:rPr>
          <w:sz w:val="24"/>
          <w:szCs w:val="24"/>
        </w:rPr>
        <w:tab/>
        <w:t>Описание основных технологий, форм, методов, приёмов, с</w:t>
      </w:r>
      <w:r>
        <w:rPr>
          <w:sz w:val="24"/>
          <w:szCs w:val="24"/>
        </w:rPr>
        <w:t>редств образования и воспитания</w:t>
      </w:r>
    </w:p>
    <w:p w:rsidR="007C7CFB" w:rsidRPr="007C7CFB" w:rsidP="007C7CFB">
      <w:pPr>
        <w:rPr>
          <w:sz w:val="24"/>
          <w:szCs w:val="24"/>
        </w:rPr>
      </w:pPr>
      <w:r w:rsidRPr="007C7CFB">
        <w:rPr>
          <w:sz w:val="24"/>
          <w:szCs w:val="24"/>
        </w:rPr>
        <w:t>2.11.</w:t>
      </w:r>
      <w:r w:rsidRPr="007C7CFB">
        <w:rPr>
          <w:sz w:val="24"/>
          <w:szCs w:val="24"/>
        </w:rPr>
        <w:tab/>
        <w:t>Календарно – тематическое планирование воспитательной работы (Приложение1)</w:t>
      </w:r>
    </w:p>
    <w:p w:rsidR="007C7CFB" w:rsidRPr="007C7CFB" w:rsidP="007C7CFB">
      <w:pPr>
        <w:rPr>
          <w:sz w:val="24"/>
          <w:szCs w:val="24"/>
        </w:rPr>
      </w:pPr>
      <w:r w:rsidRPr="007C7CFB">
        <w:rPr>
          <w:sz w:val="24"/>
          <w:szCs w:val="24"/>
        </w:rPr>
        <w:t>Вариативная часть Программы (часть Программы, формируемая участниками образовательных отношений)</w:t>
      </w:r>
    </w:p>
    <w:p w:rsidR="007C7CFB" w:rsidRPr="007C7CFB" w:rsidP="007C7CFB">
      <w:pPr>
        <w:spacing w:line="200" w:lineRule="exact"/>
        <w:rPr>
          <w:sz w:val="24"/>
          <w:szCs w:val="24"/>
        </w:rPr>
      </w:pPr>
    </w:p>
    <w:p w:rsidR="007C7CFB" w:rsidRPr="007C7CFB" w:rsidP="007C7CFB">
      <w:pPr>
        <w:spacing w:line="200" w:lineRule="exact"/>
        <w:rPr>
          <w:b/>
          <w:sz w:val="24"/>
          <w:szCs w:val="24"/>
        </w:rPr>
      </w:pPr>
      <w:r w:rsidRPr="007C7CFB">
        <w:rPr>
          <w:b/>
          <w:sz w:val="24"/>
          <w:szCs w:val="24"/>
        </w:rPr>
        <w:t>3. ОРГАНИЗАЦИОННЫЙ РАЗДЕЛ</w:t>
      </w:r>
    </w:p>
    <w:p w:rsidR="007C7CFB" w:rsidRPr="007C7CFB" w:rsidP="007C7CFB">
      <w:pPr>
        <w:spacing w:line="200" w:lineRule="exact"/>
        <w:rPr>
          <w:sz w:val="24"/>
          <w:szCs w:val="24"/>
        </w:rPr>
      </w:pPr>
      <w:r w:rsidRPr="007C7CFB">
        <w:rPr>
          <w:sz w:val="24"/>
          <w:szCs w:val="24"/>
        </w:rPr>
        <w:t>3.1. Содержание режима пребывания детей в образовательном учреждении</w:t>
      </w:r>
    </w:p>
    <w:p w:rsidR="007C7CFB" w:rsidRPr="007C7CFB" w:rsidP="007C7CFB">
      <w:pPr>
        <w:spacing w:line="200" w:lineRule="exact"/>
        <w:rPr>
          <w:sz w:val="24"/>
          <w:szCs w:val="24"/>
        </w:rPr>
      </w:pPr>
      <w:r w:rsidRPr="007C7CFB">
        <w:rPr>
          <w:sz w:val="24"/>
          <w:szCs w:val="24"/>
        </w:rPr>
        <w:t>3.1.1. Режим работы ДОО</w:t>
      </w:r>
    </w:p>
    <w:p w:rsidR="007C7CFB" w:rsidRPr="007C7CFB" w:rsidP="007C7CFB">
      <w:pPr>
        <w:spacing w:line="200" w:lineRule="exact"/>
        <w:rPr>
          <w:sz w:val="24"/>
          <w:szCs w:val="24"/>
        </w:rPr>
      </w:pPr>
      <w:r w:rsidRPr="007C7CFB">
        <w:rPr>
          <w:sz w:val="24"/>
          <w:szCs w:val="24"/>
        </w:rPr>
        <w:t>3.1.2. Распорядок дня возрастных групп (Приложение2)</w:t>
      </w:r>
    </w:p>
    <w:p w:rsidR="007C7CFB" w:rsidRPr="007C7CFB" w:rsidP="007C7CFB">
      <w:pPr>
        <w:spacing w:line="200" w:lineRule="exact"/>
        <w:rPr>
          <w:sz w:val="24"/>
          <w:szCs w:val="24"/>
        </w:rPr>
      </w:pPr>
      <w:r w:rsidRPr="007C7CFB">
        <w:rPr>
          <w:sz w:val="24"/>
          <w:szCs w:val="24"/>
        </w:rPr>
        <w:t>3.2.  Особенности организации развивающей предметно-пространственной среды с учетом возрастных и индивидуал</w:t>
      </w:r>
      <w:r>
        <w:rPr>
          <w:sz w:val="24"/>
          <w:szCs w:val="24"/>
        </w:rPr>
        <w:t>ьных особенностей воспитанников</w:t>
      </w:r>
    </w:p>
    <w:p w:rsidR="007C7CFB" w:rsidRPr="007C7CFB" w:rsidP="007C7CFB">
      <w:pPr>
        <w:spacing w:line="200" w:lineRule="exact"/>
        <w:rPr>
          <w:sz w:val="24"/>
          <w:szCs w:val="24"/>
        </w:rPr>
      </w:pPr>
      <w:r w:rsidRPr="007C7CFB">
        <w:rPr>
          <w:sz w:val="24"/>
          <w:szCs w:val="24"/>
        </w:rPr>
        <w:t>3.3. Основные направления самоанализа воспитательной работ</w:t>
      </w:r>
    </w:p>
    <w:p w:rsidR="007C7CFB" w:rsidRPr="007C7CFB" w:rsidP="007C7CFB">
      <w:pPr>
        <w:spacing w:line="200" w:lineRule="exact"/>
        <w:rPr>
          <w:sz w:val="24"/>
          <w:szCs w:val="24"/>
        </w:rPr>
      </w:pPr>
      <w:r w:rsidRPr="007C7CFB">
        <w:rPr>
          <w:sz w:val="24"/>
          <w:szCs w:val="24"/>
        </w:rPr>
        <w:t>3.3.1.Оценка результатов воспитательной деятельности</w:t>
      </w:r>
    </w:p>
    <w:p w:rsidR="007C7CFB" w:rsidRPr="007C7CFB" w:rsidP="007C7CFB">
      <w:pPr>
        <w:spacing w:line="200" w:lineRule="exact"/>
        <w:rPr>
          <w:sz w:val="24"/>
          <w:szCs w:val="24"/>
        </w:rPr>
      </w:pPr>
      <w:r w:rsidRPr="007C7CFB">
        <w:rPr>
          <w:sz w:val="24"/>
          <w:szCs w:val="24"/>
        </w:rPr>
        <w:t>3.3.2.Оценка условий осуществления воспитательной деятельности</w:t>
      </w:r>
    </w:p>
    <w:p w:rsidR="007C7CFB" w:rsidRPr="007C7CFB" w:rsidP="007C7CFB">
      <w:pPr>
        <w:spacing w:line="200" w:lineRule="exact"/>
        <w:rPr>
          <w:sz w:val="24"/>
          <w:szCs w:val="24"/>
        </w:rPr>
      </w:pPr>
      <w:r w:rsidRPr="007C7CFB">
        <w:rPr>
          <w:sz w:val="24"/>
          <w:szCs w:val="24"/>
        </w:rPr>
        <w:t>3.3.3. Управление процессом реализации рабочей Программы воспитания</w:t>
      </w:r>
    </w:p>
    <w:p w:rsidR="00DC49D4" w:rsidRPr="007C7CFB" w:rsidP="007C7CFB">
      <w:pPr>
        <w:spacing w:line="200" w:lineRule="exact"/>
        <w:rPr>
          <w:sz w:val="24"/>
          <w:szCs w:val="24"/>
        </w:rPr>
      </w:pPr>
      <w:r w:rsidRPr="007C7CFB">
        <w:rPr>
          <w:sz w:val="24"/>
          <w:szCs w:val="24"/>
        </w:rPr>
        <w:t>3.4. Материально- техническое обеспечение</w:t>
      </w:r>
    </w:p>
    <w:p w:rsidR="00DC49D4">
      <w:pPr>
        <w:spacing w:line="200" w:lineRule="exact"/>
        <w:rPr>
          <w:sz w:val="20"/>
          <w:szCs w:val="20"/>
        </w:rPr>
      </w:pPr>
    </w:p>
    <w:p w:rsidR="00DC49D4">
      <w:pPr>
        <w:spacing w:line="200" w:lineRule="exact"/>
        <w:rPr>
          <w:sz w:val="20"/>
          <w:szCs w:val="20"/>
        </w:rPr>
      </w:pPr>
    </w:p>
    <w:p w:rsidR="00DC49D4">
      <w:pPr>
        <w:spacing w:line="313" w:lineRule="exact"/>
        <w:rPr>
          <w:sz w:val="20"/>
          <w:szCs w:val="20"/>
        </w:rPr>
      </w:pPr>
    </w:p>
    <w:p w:rsidR="00DC49D4">
      <w:pPr>
        <w:spacing w:line="92" w:lineRule="exact"/>
        <w:rPr>
          <w:sz w:val="20"/>
          <w:szCs w:val="20"/>
        </w:rPr>
      </w:pPr>
    </w:p>
    <w:p w:rsidR="00DC49D4">
      <w:pPr>
        <w:ind w:right="456"/>
        <w:jc w:val="center"/>
        <w:rPr>
          <w:sz w:val="20"/>
          <w:szCs w:val="20"/>
        </w:rPr>
      </w:pPr>
      <w:r>
        <w:rPr>
          <w:rFonts w:eastAsia="Times New Roman"/>
          <w:b/>
          <w:bCs/>
          <w:sz w:val="24"/>
          <w:szCs w:val="24"/>
        </w:rPr>
        <w:t>1.ЦЕЛЕВОЙ РАЗДЕЛ</w:t>
      </w:r>
    </w:p>
    <w:p w:rsidR="00DC49D4">
      <w:pPr>
        <w:spacing w:line="276" w:lineRule="exact"/>
        <w:rPr>
          <w:sz w:val="20"/>
          <w:szCs w:val="20"/>
        </w:rPr>
      </w:pPr>
    </w:p>
    <w:p w:rsidR="00DC49D4">
      <w:pPr>
        <w:ind w:right="456"/>
        <w:jc w:val="center"/>
        <w:rPr>
          <w:sz w:val="20"/>
          <w:szCs w:val="20"/>
        </w:rPr>
      </w:pPr>
      <w:r>
        <w:rPr>
          <w:rFonts w:eastAsia="Times New Roman"/>
          <w:b/>
          <w:bCs/>
          <w:sz w:val="24"/>
          <w:szCs w:val="24"/>
        </w:rPr>
        <w:t>1.1. Пояснительная записка</w:t>
      </w:r>
    </w:p>
    <w:p w:rsidR="00DC49D4">
      <w:pPr>
        <w:spacing w:line="271" w:lineRule="exact"/>
        <w:rPr>
          <w:sz w:val="20"/>
          <w:szCs w:val="20"/>
        </w:rPr>
      </w:pPr>
    </w:p>
    <w:p w:rsidR="00DC49D4">
      <w:pPr>
        <w:ind w:left="4"/>
        <w:rPr>
          <w:sz w:val="20"/>
          <w:szCs w:val="20"/>
        </w:rPr>
      </w:pPr>
      <w:r>
        <w:rPr>
          <w:rFonts w:eastAsia="Times New Roman"/>
          <w:sz w:val="24"/>
          <w:szCs w:val="24"/>
        </w:rPr>
        <w:t>Программа реализуется с 2 месяцев до 7 (8 лет) - до окончания образовательных отношений.</w:t>
      </w:r>
    </w:p>
    <w:p w:rsidR="00DC49D4">
      <w:pPr>
        <w:spacing w:line="4" w:lineRule="exact"/>
        <w:rPr>
          <w:sz w:val="20"/>
          <w:szCs w:val="20"/>
        </w:rPr>
      </w:pPr>
    </w:p>
    <w:p w:rsidR="00DC49D4">
      <w:pPr>
        <w:ind w:left="4"/>
        <w:rPr>
          <w:sz w:val="20"/>
          <w:szCs w:val="20"/>
        </w:rPr>
      </w:pPr>
      <w:r>
        <w:rPr>
          <w:rFonts w:eastAsia="Times New Roman"/>
          <w:b/>
          <w:bCs/>
          <w:i/>
          <w:iCs/>
          <w:sz w:val="24"/>
          <w:szCs w:val="24"/>
        </w:rPr>
        <w:t>Программа разработана в соответствии с нормативными правовыми документами:</w:t>
      </w:r>
    </w:p>
    <w:p w:rsidR="00DC49D4" w:rsidRPr="00974673" w:rsidP="00974673">
      <w:pPr>
        <w:numPr>
          <w:ilvl w:val="0"/>
          <w:numId w:val="1"/>
        </w:numPr>
        <w:tabs>
          <w:tab w:val="left" w:pos="564"/>
        </w:tabs>
        <w:ind w:left="564" w:hanging="564"/>
        <w:rPr>
          <w:rFonts w:ascii="Symbol" w:eastAsia="Symbol" w:hAnsi="Symbol" w:cs="Symbol"/>
          <w:sz w:val="24"/>
          <w:szCs w:val="24"/>
        </w:rPr>
      </w:pPr>
      <w:r w:rsidRPr="00974673">
        <w:rPr>
          <w:rFonts w:eastAsia="Times New Roman"/>
          <w:sz w:val="24"/>
          <w:szCs w:val="24"/>
        </w:rPr>
        <w:t>Конвенция о правах ребенка. Принята резолюцией 44/25 Генеральной Ассамблеи от 20 ноября 1989 года. ─ ООН 1990.</w:t>
      </w:r>
    </w:p>
    <w:p w:rsidR="00DC49D4" w:rsidRPr="00974673" w:rsidP="00974673">
      <w:pPr>
        <w:numPr>
          <w:ilvl w:val="0"/>
          <w:numId w:val="1"/>
        </w:numPr>
        <w:tabs>
          <w:tab w:val="left" w:pos="570"/>
        </w:tabs>
        <w:ind w:left="4" w:right="20" w:hanging="4"/>
        <w:rPr>
          <w:rFonts w:ascii="Symbol" w:eastAsia="Symbol" w:hAnsi="Symbol" w:cs="Symbol"/>
          <w:sz w:val="24"/>
          <w:szCs w:val="24"/>
        </w:rPr>
      </w:pPr>
      <w:r w:rsidRPr="00974673">
        <w:rPr>
          <w:rFonts w:eastAsia="Times New Roman"/>
          <w:sz w:val="24"/>
          <w:szCs w:val="24"/>
        </w:rPr>
        <w:t>Федеральный закон от 29 декабря 2012 г. № 273-ФЗ (ред. от 31.12.2014, с изм. от 02.05.2015) «Об образовании в Российской Федерации [Электронный ресурс] // Официальный интернет-портал правовой информации: ─ Режим доступа: pravo.gov.ru..</w:t>
      </w:r>
    </w:p>
    <w:p w:rsidR="00DC49D4" w:rsidRPr="00974673" w:rsidP="00974673">
      <w:pPr>
        <w:numPr>
          <w:ilvl w:val="0"/>
          <w:numId w:val="1"/>
        </w:numPr>
        <w:tabs>
          <w:tab w:val="left" w:pos="564"/>
        </w:tabs>
        <w:ind w:left="564" w:hanging="564"/>
        <w:rPr>
          <w:rFonts w:ascii="Symbol" w:eastAsia="Symbol" w:hAnsi="Symbol" w:cs="Symbol"/>
          <w:sz w:val="24"/>
          <w:szCs w:val="24"/>
        </w:rPr>
      </w:pPr>
      <w:r w:rsidRPr="00974673">
        <w:rPr>
          <w:rFonts w:eastAsia="Times New Roman"/>
          <w:sz w:val="24"/>
          <w:szCs w:val="24"/>
        </w:rPr>
        <w:t>Федеральный закон 24 июля 1998 г. № 124-ФЗ «Об основных гарантиях прав ребенка в Российской Федерации».</w:t>
      </w:r>
    </w:p>
    <w:p w:rsidR="00DC49D4" w:rsidRPr="00974673" w:rsidP="00974673">
      <w:pPr>
        <w:tabs>
          <w:tab w:val="left" w:pos="543"/>
          <w:tab w:val="left" w:pos="9323"/>
        </w:tabs>
        <w:ind w:left="4"/>
        <w:rPr>
          <w:sz w:val="24"/>
          <w:szCs w:val="24"/>
        </w:rPr>
      </w:pPr>
      <w:r w:rsidRPr="00974673">
        <w:rPr>
          <w:rFonts w:ascii="Symbol" w:eastAsia="Symbol" w:hAnsi="Symbol" w:cs="Symbol"/>
          <w:sz w:val="24"/>
          <w:szCs w:val="24"/>
        </w:rPr>
        <w:sym w:font="Symbol" w:char="F0B7"/>
      </w:r>
      <w:r w:rsidRPr="00974673">
        <w:rPr>
          <w:sz w:val="24"/>
          <w:szCs w:val="24"/>
        </w:rPr>
        <w:tab/>
      </w:r>
      <w:r w:rsidRPr="00974673">
        <w:rPr>
          <w:rFonts w:eastAsia="Times New Roman"/>
          <w:sz w:val="24"/>
          <w:szCs w:val="24"/>
        </w:rPr>
        <w:t>Распоряжение Правительства Российской Федерации от 4 сентября 2014 г. № 1726-</w:t>
      </w:r>
      <w:r w:rsidRPr="00974673">
        <w:rPr>
          <w:sz w:val="24"/>
          <w:szCs w:val="24"/>
        </w:rPr>
        <w:tab/>
      </w:r>
      <w:r w:rsidRPr="00974673">
        <w:rPr>
          <w:rFonts w:eastAsia="Times New Roman"/>
          <w:sz w:val="24"/>
          <w:szCs w:val="24"/>
        </w:rPr>
        <w:t>«О Концепции дополнительного образования детей».</w:t>
      </w:r>
    </w:p>
    <w:p w:rsidR="00DC49D4" w:rsidRPr="00974673" w:rsidP="00974673">
      <w:pPr>
        <w:numPr>
          <w:ilvl w:val="0"/>
          <w:numId w:val="2"/>
        </w:numPr>
        <w:tabs>
          <w:tab w:val="left" w:pos="570"/>
        </w:tabs>
        <w:ind w:left="4" w:right="1100" w:hanging="4"/>
        <w:rPr>
          <w:rFonts w:ascii="Symbol" w:eastAsia="Symbol" w:hAnsi="Symbol" w:cs="Symbol"/>
          <w:sz w:val="24"/>
          <w:szCs w:val="24"/>
        </w:rPr>
      </w:pPr>
      <w:r w:rsidRPr="00974673">
        <w:rPr>
          <w:rFonts w:eastAsia="Times New Roman"/>
          <w:sz w:val="24"/>
          <w:szCs w:val="24"/>
        </w:rPr>
        <w:t>Распоряжение Правительства Российской Федерации от 29 мая 2015 г. № 996-р «О стратегии развития воспитания до 2025 года» [Электронный ресурс].─ Режим доступа: http://government.ru/docs/18312/.</w:t>
      </w:r>
    </w:p>
    <w:p w:rsidR="00974673" w:rsidRPr="00974673" w:rsidP="00974673">
      <w:pPr>
        <w:numPr>
          <w:ilvl w:val="0"/>
          <w:numId w:val="2"/>
        </w:numPr>
        <w:tabs>
          <w:tab w:val="left" w:pos="570"/>
        </w:tabs>
        <w:ind w:left="4" w:right="20" w:hanging="4"/>
        <w:jc w:val="both"/>
        <w:rPr>
          <w:rFonts w:ascii="Symbol" w:eastAsia="Symbol" w:hAnsi="Symbol" w:cs="Symbol"/>
          <w:sz w:val="24"/>
          <w:szCs w:val="24"/>
        </w:rPr>
      </w:pPr>
      <w:r w:rsidRPr="00974673">
        <w:rPr>
          <w:rFonts w:eastAsia="Times New Roman"/>
          <w:sz w:val="24"/>
          <w:szCs w:val="24"/>
        </w:rPr>
        <w:t>Приказ Министерства образования и науки Российской Федерации от17 октября 2013г. № 1155 «Об утверждении федерального государственного образовательного стандарта дошкольного образования» (зарегистрирован Минюстом России 14 ноября 2013г., регистрационный № 30384).</w:t>
      </w:r>
    </w:p>
    <w:p w:rsidR="00974673" w:rsidRPr="00974673" w:rsidP="00974673">
      <w:pPr>
        <w:numPr>
          <w:ilvl w:val="0"/>
          <w:numId w:val="2"/>
        </w:numPr>
        <w:tabs>
          <w:tab w:val="left" w:pos="570"/>
        </w:tabs>
        <w:ind w:left="4" w:right="20" w:hanging="4"/>
        <w:jc w:val="both"/>
        <w:rPr>
          <w:rFonts w:ascii="Symbol" w:eastAsia="Symbol" w:hAnsi="Symbol" w:cs="Symbol"/>
          <w:sz w:val="24"/>
          <w:szCs w:val="24"/>
        </w:rPr>
      </w:pPr>
      <w:r w:rsidRPr="00974673">
        <w:rPr>
          <w:color w:val="000000"/>
          <w:sz w:val="24"/>
          <w:szCs w:val="24"/>
        </w:rPr>
        <w:t xml:space="preserve"> Указ Президента Российской Федерации от 21.07.2020 № 474 «О национальных целях развития Российской Федерации на период до 2030 года». </w:t>
      </w:r>
    </w:p>
    <w:p w:rsidR="00974673" w:rsidRPr="00974673" w:rsidP="00974673">
      <w:pPr>
        <w:numPr>
          <w:ilvl w:val="0"/>
          <w:numId w:val="2"/>
        </w:numPr>
        <w:tabs>
          <w:tab w:val="left" w:pos="570"/>
        </w:tabs>
        <w:ind w:left="4" w:right="20" w:hanging="4"/>
        <w:jc w:val="both"/>
        <w:rPr>
          <w:rFonts w:ascii="Symbol" w:eastAsia="Symbol" w:hAnsi="Symbol" w:cs="Symbol"/>
          <w:sz w:val="24"/>
          <w:szCs w:val="24"/>
        </w:rPr>
      </w:pPr>
      <w:r w:rsidRPr="00974673">
        <w:rPr>
          <w:color w:val="000000"/>
          <w:sz w:val="24"/>
          <w:szCs w:val="24"/>
        </w:rPr>
        <w:t xml:space="preserve"> Федеральный закон от 31.07.2020 № 304-ФЗ «О внесении изменений в федеральный закон «Об образовании в Российской Федерации» по вопросам воспитания обучающихся». </w:t>
      </w:r>
    </w:p>
    <w:p w:rsidR="00974673" w:rsidRPr="00974673" w:rsidP="00974673">
      <w:pPr>
        <w:numPr>
          <w:ilvl w:val="0"/>
          <w:numId w:val="2"/>
        </w:numPr>
        <w:tabs>
          <w:tab w:val="left" w:pos="570"/>
        </w:tabs>
        <w:ind w:left="4" w:right="20" w:hanging="4"/>
        <w:jc w:val="both"/>
        <w:rPr>
          <w:rFonts w:ascii="Symbol" w:eastAsia="Symbol" w:hAnsi="Symbol" w:cs="Symbol"/>
          <w:sz w:val="24"/>
          <w:szCs w:val="24"/>
        </w:rPr>
      </w:pPr>
      <w:r w:rsidRPr="00974673">
        <w:rPr>
          <w:color w:val="000000"/>
          <w:sz w:val="24"/>
          <w:szCs w:val="24"/>
        </w:rPr>
        <w:t xml:space="preserve">Распоряжение Правительства Российской Федерации от 12.11.2020 № 2945-роб утверждении Плана мероприятий по реализации в 2021 -2025 годах Стратегии развития воспитания в Российской Федерации на период до 2025 года. </w:t>
      </w:r>
    </w:p>
    <w:p w:rsidR="00974673" w:rsidRPr="00974673" w:rsidP="00974673">
      <w:pPr>
        <w:numPr>
          <w:ilvl w:val="0"/>
          <w:numId w:val="2"/>
        </w:numPr>
        <w:tabs>
          <w:tab w:val="left" w:pos="570"/>
        </w:tabs>
        <w:ind w:left="4" w:right="20" w:hanging="4"/>
        <w:jc w:val="both"/>
        <w:rPr>
          <w:rFonts w:ascii="Symbol" w:eastAsia="Symbol" w:hAnsi="Symbol" w:cs="Symbol"/>
          <w:sz w:val="24"/>
          <w:szCs w:val="24"/>
        </w:rPr>
      </w:pPr>
      <w:r w:rsidRPr="00974673">
        <w:rPr>
          <w:color w:val="000000"/>
          <w:sz w:val="24"/>
          <w:szCs w:val="24"/>
        </w:rPr>
        <w:t xml:space="preserve"> Распоряжение Правительства Российской Федерации от 13.02.2019 № 207-р об утверждении Стратегии пространственного развития Российской Федерации на период до 2025 года. </w:t>
      </w:r>
    </w:p>
    <w:p w:rsidR="00974673" w:rsidRPr="00974673" w:rsidP="00974673">
      <w:pPr>
        <w:numPr>
          <w:ilvl w:val="0"/>
          <w:numId w:val="2"/>
        </w:numPr>
        <w:tabs>
          <w:tab w:val="left" w:pos="570"/>
        </w:tabs>
        <w:ind w:left="4" w:right="20" w:hanging="4"/>
        <w:jc w:val="both"/>
        <w:rPr>
          <w:rFonts w:ascii="Symbol" w:eastAsia="Symbol" w:hAnsi="Symbol" w:cs="Symbol"/>
          <w:sz w:val="24"/>
          <w:szCs w:val="24"/>
        </w:rPr>
      </w:pPr>
      <w:r w:rsidRPr="00974673">
        <w:rPr>
          <w:color w:val="000000"/>
          <w:sz w:val="24"/>
          <w:szCs w:val="24"/>
        </w:rPr>
        <w:t xml:space="preserve"> Приказ Министерства образования и науки Российской Федерации от 17.10.2013 № 1155 «Об утверждении федерального государственного образовательного стандарта дошкольного образования». </w:t>
      </w:r>
    </w:p>
    <w:p w:rsidR="00974673" w:rsidRPr="00974673" w:rsidP="00974673">
      <w:pPr>
        <w:numPr>
          <w:ilvl w:val="0"/>
          <w:numId w:val="2"/>
        </w:numPr>
        <w:tabs>
          <w:tab w:val="left" w:pos="570"/>
        </w:tabs>
        <w:ind w:left="4" w:right="20" w:hanging="4"/>
        <w:jc w:val="both"/>
        <w:rPr>
          <w:rFonts w:ascii="Symbol" w:eastAsia="Symbol" w:hAnsi="Symbol" w:cs="Symbol"/>
          <w:sz w:val="24"/>
          <w:szCs w:val="24"/>
        </w:rPr>
      </w:pPr>
      <w:r w:rsidRPr="00974673">
        <w:rPr>
          <w:color w:val="000000"/>
          <w:sz w:val="24"/>
          <w:szCs w:val="24"/>
        </w:rPr>
        <w:t xml:space="preserve"> Приказ Министерства просвещения Российской Федерации от 01.02.2021 № 37 Об утверждении методик расчета показателей федеральных проектов национального проекта «Образование». </w:t>
      </w:r>
    </w:p>
    <w:p w:rsidR="00974673" w:rsidRPr="00974673" w:rsidP="00974673">
      <w:pPr>
        <w:numPr>
          <w:ilvl w:val="0"/>
          <w:numId w:val="2"/>
        </w:numPr>
        <w:tabs>
          <w:tab w:val="left" w:pos="570"/>
        </w:tabs>
        <w:ind w:left="4" w:right="20" w:hanging="4"/>
        <w:jc w:val="both"/>
        <w:rPr>
          <w:rFonts w:ascii="Symbol" w:eastAsia="Symbol" w:hAnsi="Symbol" w:cs="Symbol"/>
          <w:sz w:val="24"/>
          <w:szCs w:val="24"/>
        </w:rPr>
      </w:pPr>
      <w:r w:rsidRPr="00974673">
        <w:rPr>
          <w:color w:val="000000"/>
          <w:sz w:val="24"/>
          <w:szCs w:val="24"/>
        </w:rPr>
        <w:t xml:space="preserve"> Приказ Министерства экономического развития Российской Федерации от 24.01.2020 «Об утверждении методик расчета показателей федерального проекта «Кадры для цифровой экономики» национальной программы «Цифровая экономика Российской Федерации». </w:t>
      </w:r>
    </w:p>
    <w:p w:rsidR="00974673" w:rsidRPr="00974673" w:rsidP="00974673">
      <w:pPr>
        <w:numPr>
          <w:ilvl w:val="0"/>
          <w:numId w:val="2"/>
        </w:numPr>
        <w:tabs>
          <w:tab w:val="left" w:pos="570"/>
        </w:tabs>
        <w:ind w:left="4" w:right="20" w:hanging="4"/>
        <w:jc w:val="both"/>
        <w:rPr>
          <w:rFonts w:ascii="Symbol" w:eastAsia="Symbol" w:hAnsi="Symbol" w:cs="Symbol"/>
          <w:sz w:val="24"/>
          <w:szCs w:val="24"/>
        </w:rPr>
      </w:pPr>
      <w:r w:rsidRPr="00974673">
        <w:rPr>
          <w:color w:val="000000"/>
          <w:sz w:val="24"/>
          <w:szCs w:val="24"/>
        </w:rPr>
        <w:t xml:space="preserve">Приказ Министерства просвещения Российской Федерации от 27.11.2018 № 247 «Об утверждении Типового положения об учебно-методических объединениях в системе общего образования». </w:t>
      </w:r>
    </w:p>
    <w:p w:rsidR="00B05C1E" w:rsidRPr="002B362A" w:rsidP="002B362A">
      <w:pPr>
        <w:numPr>
          <w:ilvl w:val="0"/>
          <w:numId w:val="2"/>
        </w:numPr>
        <w:tabs>
          <w:tab w:val="left" w:pos="570"/>
        </w:tabs>
        <w:ind w:left="4" w:right="20" w:hanging="4"/>
        <w:jc w:val="both"/>
        <w:rPr>
          <w:rFonts w:ascii="Symbol" w:eastAsia="Symbol" w:hAnsi="Symbol" w:cs="Symbol"/>
          <w:sz w:val="24"/>
          <w:szCs w:val="24"/>
        </w:rPr>
      </w:pPr>
      <w:r w:rsidRPr="00974673">
        <w:rPr>
          <w:color w:val="000000"/>
          <w:sz w:val="24"/>
          <w:szCs w:val="24"/>
        </w:rPr>
        <w:t xml:space="preserve"> Приказ Министерства образования и науки Российской Федерации от 28.05.2014 № 594 «Об утверждении Порядка разработки примерных основных образовательных программ, проведения их экспертизы и ведения реестра примерных основных образовательных программ (с изменениями на 09.04.2015). </w:t>
      </w:r>
    </w:p>
    <w:p w:rsidR="00B05C1E" w:rsidRPr="00974673" w:rsidP="00974673">
      <w:pPr>
        <w:numPr>
          <w:ilvl w:val="0"/>
          <w:numId w:val="3"/>
        </w:numPr>
        <w:tabs>
          <w:tab w:val="left" w:pos="0"/>
          <w:tab w:val="left" w:pos="567"/>
          <w:tab w:val="left" w:pos="709"/>
          <w:tab w:val="left" w:pos="851"/>
        </w:tabs>
        <w:ind w:left="0" w:right="-456" w:firstLine="0"/>
        <w:jc w:val="both"/>
        <w:rPr>
          <w:sz w:val="24"/>
          <w:szCs w:val="24"/>
        </w:rPr>
      </w:pPr>
      <w:r w:rsidRPr="00974673">
        <w:rPr>
          <w:sz w:val="24"/>
          <w:szCs w:val="24"/>
        </w:rPr>
        <w:t>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 приказом Минпросвещения России от 31 июля 2020 г.  № 373.</w:t>
      </w:r>
    </w:p>
    <w:p w:rsidR="00B05C1E" w:rsidRPr="00974673" w:rsidP="00974673">
      <w:pPr>
        <w:numPr>
          <w:ilvl w:val="0"/>
          <w:numId w:val="3"/>
        </w:numPr>
        <w:tabs>
          <w:tab w:val="left" w:pos="0"/>
          <w:tab w:val="left" w:pos="567"/>
          <w:tab w:val="left" w:pos="709"/>
          <w:tab w:val="left" w:pos="851"/>
        </w:tabs>
        <w:ind w:left="0" w:right="-456" w:firstLine="0"/>
        <w:jc w:val="both"/>
        <w:rPr>
          <w:sz w:val="24"/>
          <w:szCs w:val="24"/>
        </w:rPr>
      </w:pPr>
      <w:r w:rsidRPr="00974673">
        <w:rPr>
          <w:sz w:val="24"/>
          <w:szCs w:val="24"/>
        </w:rPr>
        <w:t>СанПиН 1.2.3685-21 «Гигиенические нормативы и требования к обеспечению безопасности и (или) безвредности для человека факторов среды обитания», утв. постановлением Главного государственного санитарного врача России от 28 января 2021 г. № 2.</w:t>
      </w:r>
    </w:p>
    <w:p w:rsidR="00DC49D4" w:rsidRPr="00974673" w:rsidP="00974673">
      <w:pPr>
        <w:numPr>
          <w:ilvl w:val="0"/>
          <w:numId w:val="3"/>
        </w:numPr>
        <w:tabs>
          <w:tab w:val="left" w:pos="0"/>
          <w:tab w:val="left" w:pos="570"/>
          <w:tab w:val="left" w:pos="851"/>
        </w:tabs>
        <w:ind w:left="0" w:right="-456" w:firstLine="0"/>
        <w:jc w:val="both"/>
        <w:rPr>
          <w:sz w:val="24"/>
          <w:szCs w:val="24"/>
        </w:rPr>
      </w:pPr>
      <w:r w:rsidRPr="00974673">
        <w:rPr>
          <w:sz w:val="24"/>
          <w:szCs w:val="24"/>
        </w:rPr>
        <w:t>СП 2.4.3648-20 «Санитарно-эпидемиологические требования к организациям воспитания и обучения, отдыха и оздоровления детей и молодежи», утв. постановлением Главного государственного санитарного врача России от 28 сентября 2020 г. № 28.</w:t>
      </w:r>
    </w:p>
    <w:p w:rsidR="00DC49D4" w:rsidRPr="00974673" w:rsidP="00974673">
      <w:pPr>
        <w:numPr>
          <w:ilvl w:val="0"/>
          <w:numId w:val="2"/>
        </w:numPr>
        <w:tabs>
          <w:tab w:val="left" w:pos="570"/>
        </w:tabs>
        <w:ind w:left="4" w:right="20" w:hanging="4"/>
        <w:jc w:val="both"/>
        <w:rPr>
          <w:rFonts w:ascii="Symbol" w:eastAsia="Symbol" w:hAnsi="Symbol" w:cs="Symbol"/>
          <w:sz w:val="24"/>
          <w:szCs w:val="24"/>
        </w:rPr>
      </w:pPr>
      <w:r w:rsidRPr="00974673">
        <w:rPr>
          <w:rFonts w:eastAsia="Times New Roman"/>
          <w:sz w:val="24"/>
          <w:szCs w:val="24"/>
        </w:rPr>
        <w:t>Приказ Минздравсоцразвития России от 26 августа 2010 г. № 761н (ред. от 31.05.2011)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(зарегистрирован в Минюсте России 6 октября 2010 г. № 18638)</w:t>
      </w:r>
    </w:p>
    <w:p w:rsidR="00DC49D4" w:rsidRPr="00974673" w:rsidP="00974673">
      <w:pPr>
        <w:numPr>
          <w:ilvl w:val="0"/>
          <w:numId w:val="2"/>
        </w:numPr>
        <w:tabs>
          <w:tab w:val="left" w:pos="570"/>
        </w:tabs>
        <w:ind w:left="4" w:hanging="4"/>
        <w:rPr>
          <w:rFonts w:ascii="Symbol" w:eastAsia="Symbol" w:hAnsi="Symbol" w:cs="Symbol"/>
          <w:sz w:val="24"/>
          <w:szCs w:val="24"/>
        </w:rPr>
      </w:pPr>
      <w:r w:rsidRPr="00974673">
        <w:rPr>
          <w:rFonts w:eastAsia="Times New Roman"/>
          <w:sz w:val="24"/>
          <w:szCs w:val="24"/>
        </w:rPr>
        <w:t>Порядком организации и осуществления образовательной деятельности по основным общеобразовательным программам – образовательным</w:t>
      </w:r>
    </w:p>
    <w:p w:rsidR="00974673" w:rsidRPr="002B362A" w:rsidP="002B362A">
      <w:pPr>
        <w:numPr>
          <w:ilvl w:val="0"/>
          <w:numId w:val="2"/>
        </w:numPr>
        <w:tabs>
          <w:tab w:val="left" w:pos="424"/>
        </w:tabs>
        <w:spacing w:line="239" w:lineRule="auto"/>
        <w:ind w:left="424" w:hanging="424"/>
        <w:rPr>
          <w:rFonts w:ascii="Symbol" w:eastAsia="Symbol" w:hAnsi="Symbol" w:cs="Symbol"/>
          <w:sz w:val="24"/>
          <w:szCs w:val="24"/>
        </w:rPr>
      </w:pPr>
      <w:r>
        <w:rPr>
          <w:rFonts w:eastAsia="Times New Roman"/>
          <w:sz w:val="24"/>
          <w:szCs w:val="24"/>
        </w:rPr>
        <w:t>Уставом ОУ</w:t>
      </w:r>
    </w:p>
    <w:p w:rsidR="00974673" w:rsidRPr="00974673" w:rsidP="00974673">
      <w:pPr>
        <w:autoSpaceDE w:val="0"/>
        <w:autoSpaceDN w:val="0"/>
        <w:adjustRightInd w:val="0"/>
        <w:rPr>
          <w:color w:val="000000"/>
          <w:sz w:val="23"/>
          <w:szCs w:val="23"/>
        </w:rPr>
      </w:pPr>
      <w:r>
        <w:rPr>
          <w:color w:val="000000"/>
          <w:sz w:val="23"/>
          <w:szCs w:val="23"/>
        </w:rPr>
        <w:t xml:space="preserve">Настоящая Программа </w:t>
      </w:r>
      <w:r w:rsidRPr="00974673">
        <w:rPr>
          <w:color w:val="000000"/>
          <w:sz w:val="23"/>
          <w:szCs w:val="23"/>
        </w:rPr>
        <w:t xml:space="preserve">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 </w:t>
      </w:r>
    </w:p>
    <w:p w:rsidR="00974673" w:rsidRPr="00974673" w:rsidP="00974673">
      <w:pPr>
        <w:autoSpaceDE w:val="0"/>
        <w:autoSpaceDN w:val="0"/>
        <w:adjustRightInd w:val="0"/>
        <w:rPr>
          <w:sz w:val="23"/>
          <w:szCs w:val="23"/>
        </w:rPr>
      </w:pPr>
      <w:r>
        <w:rPr>
          <w:color w:val="000000"/>
          <w:sz w:val="23"/>
          <w:szCs w:val="23"/>
        </w:rPr>
        <w:t>В содержание</w:t>
      </w:r>
      <w:r w:rsidRPr="00974673">
        <w:rPr>
          <w:color w:val="000000"/>
          <w:sz w:val="23"/>
          <w:szCs w:val="23"/>
        </w:rPr>
        <w:t xml:space="preserve"> основной образовательной программы дошкольного образования (далее – ДО)</w:t>
      </w:r>
      <w:r>
        <w:rPr>
          <w:color w:val="000000"/>
          <w:sz w:val="23"/>
          <w:szCs w:val="23"/>
        </w:rPr>
        <w:t xml:space="preserve"> включена программа воспитания,</w:t>
      </w:r>
      <w:r w:rsidR="002D32B4">
        <w:rPr>
          <w:color w:val="000000"/>
          <w:sz w:val="23"/>
          <w:szCs w:val="23"/>
        </w:rPr>
        <w:t>которая</w:t>
      </w:r>
      <w:r w:rsidRPr="00974673" w:rsidR="002D32B4">
        <w:rPr>
          <w:color w:val="000000"/>
          <w:sz w:val="23"/>
          <w:szCs w:val="23"/>
        </w:rPr>
        <w:t xml:space="preserve">является </w:t>
      </w:r>
      <w:r w:rsidR="002D32B4">
        <w:rPr>
          <w:color w:val="000000"/>
          <w:sz w:val="23"/>
          <w:szCs w:val="23"/>
        </w:rPr>
        <w:t xml:space="preserve"> её </w:t>
      </w:r>
      <w:r w:rsidRPr="00974673" w:rsidR="002D32B4">
        <w:rPr>
          <w:color w:val="000000"/>
          <w:sz w:val="23"/>
          <w:szCs w:val="23"/>
        </w:rPr>
        <w:t>компонентом</w:t>
      </w:r>
      <w:r w:rsidRPr="00974673">
        <w:rPr>
          <w:color w:val="000000"/>
          <w:sz w:val="23"/>
          <w:szCs w:val="23"/>
        </w:rPr>
        <w:t xml:space="preserve">. </w:t>
      </w:r>
      <w:r w:rsidR="002D32B4">
        <w:rPr>
          <w:color w:val="000000"/>
          <w:sz w:val="23"/>
          <w:szCs w:val="23"/>
        </w:rPr>
        <w:t>С</w:t>
      </w:r>
      <w:r w:rsidRPr="00974673">
        <w:rPr>
          <w:color w:val="000000"/>
          <w:sz w:val="23"/>
          <w:szCs w:val="23"/>
        </w:rPr>
        <w:t xml:space="preserve">труктура Программы включает три раздела – целевой, </w:t>
      </w:r>
      <w:r>
        <w:rPr>
          <w:color w:val="000000"/>
          <w:sz w:val="23"/>
          <w:szCs w:val="23"/>
        </w:rPr>
        <w:t>с</w:t>
      </w:r>
      <w:r w:rsidRPr="00974673">
        <w:rPr>
          <w:sz w:val="23"/>
          <w:szCs w:val="23"/>
        </w:rPr>
        <w:t xml:space="preserve">одержательный и организационный, в каждом из </w:t>
      </w:r>
      <w:r w:rsidR="002D32B4">
        <w:rPr>
          <w:sz w:val="23"/>
          <w:szCs w:val="23"/>
        </w:rPr>
        <w:t>разделов</w:t>
      </w:r>
      <w:r w:rsidRPr="00974673">
        <w:rPr>
          <w:sz w:val="23"/>
          <w:szCs w:val="23"/>
        </w:rPr>
        <w:t xml:space="preserve"> предусматривается обязательная часть и часть, формируемая участниками образовательных отношений и содержит описание основных направлений и инструментов воспитательной деятельности дошкольного учреждения. </w:t>
      </w:r>
    </w:p>
    <w:p w:rsidR="00974673" w:rsidP="00974673">
      <w:pPr>
        <w:tabs>
          <w:tab w:val="left" w:pos="424"/>
        </w:tabs>
        <w:spacing w:line="239" w:lineRule="auto"/>
        <w:ind w:left="424"/>
        <w:rPr>
          <w:sz w:val="23"/>
          <w:szCs w:val="23"/>
        </w:rPr>
      </w:pPr>
      <w:r w:rsidRPr="00974673">
        <w:rPr>
          <w:sz w:val="23"/>
          <w:szCs w:val="23"/>
        </w:rPr>
        <w:t>В основе процесса воспитания детей лежат конституционные и национальные ценности российского общества.</w:t>
      </w:r>
    </w:p>
    <w:p w:rsidR="002D32B4" w:rsidRPr="002D32B4" w:rsidP="002D32B4">
      <w:pPr>
        <w:autoSpaceDE w:val="0"/>
        <w:autoSpaceDN w:val="0"/>
        <w:adjustRightInd w:val="0"/>
        <w:rPr>
          <w:color w:val="000000"/>
          <w:sz w:val="23"/>
          <w:szCs w:val="23"/>
        </w:rPr>
      </w:pPr>
      <w:r w:rsidRPr="002D32B4">
        <w:rPr>
          <w:color w:val="000000"/>
          <w:sz w:val="23"/>
          <w:szCs w:val="23"/>
        </w:rPr>
        <w:t xml:space="preserve">Целевые ориентиры рассматриваются как возрастные характеристики возможных достижений ребенка, которые коррелируют с портретом выпускника ДОО и с базовыми духовно-нравственными ценностями. </w:t>
      </w:r>
    </w:p>
    <w:p w:rsidR="002D32B4" w:rsidRPr="002D32B4" w:rsidP="002D32B4">
      <w:pPr>
        <w:autoSpaceDE w:val="0"/>
        <w:autoSpaceDN w:val="0"/>
        <w:adjustRightInd w:val="0"/>
        <w:rPr>
          <w:color w:val="000000"/>
          <w:sz w:val="23"/>
          <w:szCs w:val="23"/>
        </w:rPr>
      </w:pPr>
      <w:r w:rsidRPr="002D32B4">
        <w:rPr>
          <w:color w:val="000000"/>
          <w:sz w:val="23"/>
          <w:szCs w:val="23"/>
        </w:rPr>
        <w:t xml:space="preserve">С учетом особенностей социокультурной среды, в которой воспитывается ребенок, в рабочей программе воспитания необходимо отражается взаимодействие участников образовательных отношений со всеми субъектами образовательных отношений. Только при подобном подходе возможно воспитать гражданина и патриота, раскрыть способности и таланты детей, подготовить их к жизни в высокотехнологичном, конкурентном обществе. </w:t>
      </w:r>
    </w:p>
    <w:p w:rsidR="002D32B4" w:rsidRPr="002D32B4" w:rsidP="002D32B4">
      <w:pPr>
        <w:autoSpaceDE w:val="0"/>
        <w:autoSpaceDN w:val="0"/>
        <w:adjustRightInd w:val="0"/>
        <w:rPr>
          <w:color w:val="000000"/>
          <w:sz w:val="23"/>
          <w:szCs w:val="23"/>
        </w:rPr>
      </w:pPr>
      <w:r w:rsidRPr="002D32B4">
        <w:rPr>
          <w:color w:val="000000"/>
          <w:sz w:val="23"/>
          <w:szCs w:val="23"/>
        </w:rPr>
        <w:t xml:space="preserve">С целью успешного освоения ребенком этих ценностей, они отражаются в основных направлениях воспитательной работы ДОО. </w:t>
      </w:r>
    </w:p>
    <w:p w:rsidR="002D32B4" w:rsidRPr="002D32B4" w:rsidP="002D32B4">
      <w:pPr>
        <w:autoSpaceDE w:val="0"/>
        <w:autoSpaceDN w:val="0"/>
        <w:adjustRightInd w:val="0"/>
        <w:spacing w:after="44"/>
        <w:rPr>
          <w:color w:val="000000"/>
          <w:sz w:val="23"/>
          <w:szCs w:val="23"/>
        </w:rPr>
      </w:pPr>
      <w:r w:rsidRPr="002D32B4">
        <w:rPr>
          <w:color w:val="000000"/>
          <w:sz w:val="23"/>
          <w:szCs w:val="23"/>
        </w:rPr>
        <w:t xml:space="preserve"> Ценности Родины и природы лежат в основе патриотического направления воспитания. </w:t>
      </w:r>
    </w:p>
    <w:p w:rsidR="002D32B4" w:rsidRPr="002D32B4" w:rsidP="002D32B4">
      <w:pPr>
        <w:autoSpaceDE w:val="0"/>
        <w:autoSpaceDN w:val="0"/>
        <w:adjustRightInd w:val="0"/>
        <w:spacing w:after="44"/>
        <w:rPr>
          <w:color w:val="000000"/>
          <w:sz w:val="23"/>
          <w:szCs w:val="23"/>
        </w:rPr>
      </w:pPr>
      <w:r w:rsidRPr="002D32B4">
        <w:rPr>
          <w:color w:val="000000"/>
          <w:sz w:val="23"/>
          <w:szCs w:val="23"/>
        </w:rPr>
        <w:t xml:space="preserve"> Ценности человека, семьи, дружбы, сотрудничества лежат в основе социального направления воспитания. </w:t>
      </w:r>
    </w:p>
    <w:p w:rsidR="002D32B4" w:rsidRPr="002D32B4" w:rsidP="002D32B4">
      <w:pPr>
        <w:autoSpaceDE w:val="0"/>
        <w:autoSpaceDN w:val="0"/>
        <w:adjustRightInd w:val="0"/>
        <w:spacing w:after="44"/>
        <w:rPr>
          <w:color w:val="000000"/>
          <w:sz w:val="23"/>
          <w:szCs w:val="23"/>
        </w:rPr>
      </w:pPr>
      <w:r w:rsidRPr="002D32B4">
        <w:rPr>
          <w:color w:val="000000"/>
          <w:sz w:val="23"/>
          <w:szCs w:val="23"/>
        </w:rPr>
        <w:t xml:space="preserve"> Ценность знания лежит в основе познавательного направления воспитания. </w:t>
      </w:r>
    </w:p>
    <w:p w:rsidR="002D32B4" w:rsidRPr="002D32B4" w:rsidP="002D32B4">
      <w:pPr>
        <w:autoSpaceDE w:val="0"/>
        <w:autoSpaceDN w:val="0"/>
        <w:adjustRightInd w:val="0"/>
        <w:spacing w:after="44"/>
        <w:rPr>
          <w:color w:val="000000"/>
          <w:sz w:val="23"/>
          <w:szCs w:val="23"/>
        </w:rPr>
      </w:pPr>
      <w:r w:rsidRPr="002D32B4">
        <w:rPr>
          <w:color w:val="000000"/>
          <w:sz w:val="23"/>
          <w:szCs w:val="23"/>
        </w:rPr>
        <w:t xml:space="preserve"> Ценность здоровья лежит в основе физического и оздоровительного направления воспитания. </w:t>
      </w:r>
    </w:p>
    <w:p w:rsidR="002D32B4" w:rsidRPr="002D32B4" w:rsidP="002D32B4">
      <w:pPr>
        <w:autoSpaceDE w:val="0"/>
        <w:autoSpaceDN w:val="0"/>
        <w:adjustRightInd w:val="0"/>
        <w:spacing w:after="44"/>
        <w:rPr>
          <w:color w:val="000000"/>
          <w:sz w:val="23"/>
          <w:szCs w:val="23"/>
        </w:rPr>
      </w:pPr>
      <w:r w:rsidRPr="002D32B4">
        <w:rPr>
          <w:color w:val="000000"/>
          <w:sz w:val="23"/>
          <w:szCs w:val="23"/>
        </w:rPr>
        <w:t xml:space="preserve"> Ценность труда лежит в основе трудового направления воспитания. </w:t>
      </w:r>
    </w:p>
    <w:p w:rsidR="002D32B4" w:rsidP="002D32B4">
      <w:pPr>
        <w:autoSpaceDE w:val="0"/>
        <w:autoSpaceDN w:val="0"/>
        <w:adjustRightInd w:val="0"/>
        <w:rPr>
          <w:color w:val="000000"/>
          <w:sz w:val="23"/>
          <w:szCs w:val="23"/>
        </w:rPr>
      </w:pPr>
      <w:r w:rsidRPr="002D32B4">
        <w:rPr>
          <w:color w:val="000000"/>
          <w:sz w:val="23"/>
          <w:szCs w:val="23"/>
        </w:rPr>
        <w:t xml:space="preserve"> Ценности культуры и красоты лежат в основе этико-эстетического направления воспитания. </w:t>
      </w:r>
    </w:p>
    <w:p w:rsidR="002D32B4" w:rsidP="002D32B4">
      <w:pPr>
        <w:autoSpaceDE w:val="0"/>
        <w:autoSpaceDN w:val="0"/>
        <w:adjustRightInd w:val="0"/>
        <w:rPr>
          <w:color w:val="000000"/>
          <w:sz w:val="23"/>
          <w:szCs w:val="23"/>
        </w:rPr>
      </w:pPr>
    </w:p>
    <w:p w:rsidR="002D32B4" w:rsidRPr="002D32B4" w:rsidP="002D32B4">
      <w:pPr>
        <w:autoSpaceDE w:val="0"/>
        <w:autoSpaceDN w:val="0"/>
        <w:adjustRightInd w:val="0"/>
        <w:rPr>
          <w:color w:val="000000"/>
          <w:sz w:val="23"/>
          <w:szCs w:val="23"/>
        </w:rPr>
      </w:pPr>
      <w:r w:rsidRPr="002D32B4">
        <w:rPr>
          <w:color w:val="000000"/>
          <w:sz w:val="23"/>
          <w:szCs w:val="23"/>
        </w:rPr>
        <w:t xml:space="preserve">Реализация Программы основана на взаимодействии с разными субъектами образовательных отношений. </w:t>
      </w:r>
    </w:p>
    <w:p w:rsidR="002D32B4" w:rsidRPr="002D32B4" w:rsidP="002D32B4">
      <w:pPr>
        <w:autoSpaceDE w:val="0"/>
        <w:autoSpaceDN w:val="0"/>
        <w:adjustRightInd w:val="0"/>
        <w:rPr>
          <w:color w:val="000000"/>
          <w:sz w:val="23"/>
          <w:szCs w:val="23"/>
        </w:rPr>
      </w:pPr>
      <w:r w:rsidRPr="002D32B4">
        <w:rPr>
          <w:color w:val="000000"/>
          <w:sz w:val="23"/>
          <w:szCs w:val="23"/>
        </w:rPr>
        <w:t>ДОО в части, формируемой участниками образовательных отношений, дополняет приоритетные направления воспитания с учетом реализуемой основной образовательной программы, региональной и муниципальной специфики реализации Стратегии развития воспитания в Российской Федерации на период до 2025 года, того, что воспитательные задачи, согласно федеральному государственному образовательному стандарту дошкольного образования (далее – ФГОС ДО), реализуются в рамках образовательных областей – социально-коммуникативного, познавательного, речевого, художественно-эстетического развития, физического развития.</w:t>
      </w:r>
    </w:p>
    <w:p w:rsidR="002D32B4" w:rsidRPr="002D32B4" w:rsidP="002D32B4">
      <w:pPr>
        <w:autoSpaceDE w:val="0"/>
        <w:autoSpaceDN w:val="0"/>
        <w:adjustRightInd w:val="0"/>
        <w:rPr>
          <w:color w:val="000000"/>
          <w:sz w:val="23"/>
          <w:szCs w:val="23"/>
        </w:rPr>
      </w:pPr>
    </w:p>
    <w:p w:rsidR="002D32B4" w:rsidRPr="002D32B4" w:rsidP="002D32B4">
      <w:pPr>
        <w:autoSpaceDE w:val="0"/>
        <w:autoSpaceDN w:val="0"/>
        <w:adjustRightInd w:val="0"/>
        <w:rPr>
          <w:color w:val="000000"/>
          <w:sz w:val="23"/>
          <w:szCs w:val="23"/>
        </w:rPr>
      </w:pPr>
      <w:r w:rsidRPr="002D32B4">
        <w:rPr>
          <w:color w:val="000000"/>
          <w:sz w:val="23"/>
          <w:szCs w:val="23"/>
        </w:rPr>
        <w:t xml:space="preserve">Реализация Программы основана на взаимодействии с разными субъектами образовательных отношений. </w:t>
      </w:r>
    </w:p>
    <w:p w:rsidR="002D32B4" w:rsidP="002D32B4">
      <w:pPr>
        <w:tabs>
          <w:tab w:val="left" w:pos="424"/>
        </w:tabs>
        <w:spacing w:line="239" w:lineRule="auto"/>
        <w:ind w:left="424"/>
        <w:rPr>
          <w:sz w:val="23"/>
          <w:szCs w:val="23"/>
        </w:rPr>
      </w:pPr>
      <w:r w:rsidRPr="002D32B4">
        <w:rPr>
          <w:color w:val="000000"/>
          <w:sz w:val="23"/>
          <w:szCs w:val="23"/>
        </w:rPr>
        <w:t>ДОО в части, формируемой участниками образовательных отношений, дополняет приоритетные направления воспитания с учетом реализуемой основной образовательной программы, региональной и муниципальной специфики реализации Стратегии развития воспитания в Российской Федерации на период до 2025 года, того, что воспитательные задачи, согласно федеральному государственному образовательному стандарту дошкольного образования (далее – ФГОС ДО), реализуются в рамках образовательных областей – социально-коммуникативного, познавательного, речевого, художественно-эстетического развития, физического развития.</w:t>
      </w:r>
    </w:p>
    <w:p w:rsidR="002D32B4" w:rsidP="00974673">
      <w:pPr>
        <w:tabs>
          <w:tab w:val="left" w:pos="424"/>
        </w:tabs>
        <w:spacing w:line="239" w:lineRule="auto"/>
        <w:ind w:left="424"/>
        <w:rPr>
          <w:rFonts w:ascii="Symbol" w:eastAsia="Symbol" w:hAnsi="Symbol" w:cs="Symbol"/>
          <w:sz w:val="24"/>
          <w:szCs w:val="24"/>
        </w:rPr>
      </w:pPr>
    </w:p>
    <w:p w:rsidR="00DC49D4">
      <w:pPr>
        <w:spacing w:line="10" w:lineRule="exact"/>
        <w:rPr>
          <w:sz w:val="20"/>
          <w:szCs w:val="20"/>
        </w:rPr>
      </w:pPr>
    </w:p>
    <w:p w:rsidR="00DC49D4" w:rsidP="00E74040">
      <w:pPr>
        <w:rPr>
          <w:rFonts w:eastAsia="Times New Roman"/>
          <w:b/>
          <w:bCs/>
          <w:sz w:val="24"/>
          <w:szCs w:val="24"/>
        </w:rPr>
      </w:pPr>
      <w:r w:rsidRPr="00E74040">
        <w:rPr>
          <w:rFonts w:eastAsia="Times New Roman"/>
          <w:b/>
          <w:bCs/>
          <w:sz w:val="24"/>
          <w:szCs w:val="24"/>
        </w:rPr>
        <w:t>Цели и задачи реализации Программы</w:t>
      </w:r>
    </w:p>
    <w:p w:rsidR="002D32B4" w:rsidP="00E74040">
      <w:pPr>
        <w:rPr>
          <w:rFonts w:eastAsia="Times New Roman"/>
          <w:b/>
          <w:bCs/>
          <w:sz w:val="24"/>
          <w:szCs w:val="24"/>
        </w:rPr>
      </w:pPr>
    </w:p>
    <w:p w:rsidR="00357418" w:rsidRPr="00F832BE" w:rsidP="002D32B4">
      <w:pPr>
        <w:autoSpaceDE w:val="0"/>
        <w:autoSpaceDN w:val="0"/>
        <w:adjustRightInd w:val="0"/>
        <w:rPr>
          <w:b/>
          <w:color w:val="000000"/>
          <w:sz w:val="24"/>
          <w:szCs w:val="24"/>
        </w:rPr>
      </w:pPr>
      <w:r w:rsidRPr="00F832BE">
        <w:rPr>
          <w:b/>
          <w:bCs/>
          <w:color w:val="000000"/>
          <w:sz w:val="24"/>
          <w:szCs w:val="24"/>
        </w:rPr>
        <w:t xml:space="preserve">Цель </w:t>
      </w:r>
      <w:r w:rsidRPr="00F832BE">
        <w:rPr>
          <w:b/>
          <w:color w:val="000000"/>
          <w:sz w:val="24"/>
          <w:szCs w:val="24"/>
        </w:rPr>
        <w:t>Программы</w:t>
      </w:r>
      <w:r w:rsidRPr="00F832BE">
        <w:rPr>
          <w:b/>
          <w:color w:val="000000"/>
          <w:sz w:val="24"/>
          <w:szCs w:val="24"/>
        </w:rPr>
        <w:t>:</w:t>
      </w:r>
    </w:p>
    <w:p w:rsidR="00357418" w:rsidRPr="00F832BE" w:rsidP="002D32B4">
      <w:pPr>
        <w:autoSpaceDE w:val="0"/>
        <w:autoSpaceDN w:val="0"/>
        <w:adjustRightInd w:val="0"/>
        <w:contextualSpacing/>
        <w:rPr>
          <w:sz w:val="24"/>
          <w:szCs w:val="24"/>
        </w:rPr>
      </w:pPr>
      <w:r w:rsidRPr="00F832BE">
        <w:rPr>
          <w:sz w:val="24"/>
          <w:szCs w:val="24"/>
        </w:rPr>
        <w:t xml:space="preserve">- </w:t>
      </w:r>
      <w:r w:rsidRPr="00F832BE" w:rsidR="007C04A4">
        <w:rPr>
          <w:sz w:val="24"/>
          <w:szCs w:val="24"/>
        </w:rPr>
        <w:t xml:space="preserve">создание благоприятных условий для поноценного проживания ребенком дошкольного детства, </w:t>
      </w:r>
      <w:r w:rsidRPr="00F832BE">
        <w:rPr>
          <w:sz w:val="24"/>
          <w:szCs w:val="24"/>
        </w:rPr>
        <w:t xml:space="preserve">формирование </w:t>
      </w:r>
      <w:r w:rsidRPr="00F832BE" w:rsidR="007C04A4">
        <w:rPr>
          <w:sz w:val="24"/>
          <w:szCs w:val="24"/>
        </w:rPr>
        <w:t xml:space="preserve">основ базовой культуры личности, </w:t>
      </w:r>
      <w:r w:rsidRPr="00F832BE">
        <w:rPr>
          <w:sz w:val="24"/>
          <w:szCs w:val="24"/>
        </w:rPr>
        <w:t xml:space="preserve">общей культуры; развитие физических, интеллектуальных, нравственных, эстетических и личностных качеств; формирование предпосылок </w:t>
      </w:r>
      <w:r w:rsidRPr="00F832BE" w:rsidR="007C04A4">
        <w:rPr>
          <w:sz w:val="24"/>
          <w:szCs w:val="24"/>
        </w:rPr>
        <w:t xml:space="preserve">к </w:t>
      </w:r>
      <w:r w:rsidRPr="00F832BE">
        <w:rPr>
          <w:sz w:val="24"/>
          <w:szCs w:val="24"/>
        </w:rPr>
        <w:t>учебной деятельности, сохранение и укрепление здоровья детей дошкольного возраста</w:t>
      </w:r>
      <w:r w:rsidRPr="00F832BE" w:rsidR="007C04A4">
        <w:rPr>
          <w:sz w:val="24"/>
          <w:szCs w:val="24"/>
        </w:rPr>
        <w:t xml:space="preserve">, обеспечение безопасности жизнедеятельности дошкольника </w:t>
      </w:r>
    </w:p>
    <w:p w:rsidR="00F832BE" w:rsidRPr="00F832BE" w:rsidP="00F832BE">
      <w:pPr>
        <w:pStyle w:val="NormalWeb"/>
        <w:spacing w:before="0" w:beforeAutospacing="0" w:after="0" w:afterAutospacing="0" w:line="276" w:lineRule="auto"/>
        <w:contextualSpacing/>
        <w:rPr>
          <w:i/>
          <w:iCs/>
          <w:color w:val="000000"/>
        </w:rPr>
      </w:pPr>
      <w:r w:rsidRPr="00F832BE">
        <w:t xml:space="preserve">- </w:t>
      </w:r>
      <w:r w:rsidRPr="00F832BE">
        <w:rPr>
          <w:i/>
          <w:iCs/>
        </w:rPr>
        <w:t>Личностное развитие дошкольников и создание условий для их позитивной социализации на основе базовых национальных ценностей российского общества</w:t>
      </w:r>
      <w:r w:rsidRPr="00F832BE">
        <w:rPr>
          <w:i/>
          <w:iCs/>
          <w:color w:val="000000"/>
        </w:rPr>
        <w:t>.</w:t>
      </w:r>
    </w:p>
    <w:p w:rsidR="00F832BE" w:rsidRPr="00F832BE" w:rsidP="00F832BE">
      <w:pPr>
        <w:pStyle w:val="NormalWeb"/>
        <w:spacing w:before="0" w:beforeAutospacing="0" w:after="0" w:afterAutospacing="0"/>
        <w:contextualSpacing/>
        <w:rPr>
          <w:b/>
          <w:bCs/>
          <w:color w:val="000000"/>
        </w:rPr>
      </w:pPr>
      <w:r w:rsidRPr="00F832BE">
        <w:rPr>
          <w:b/>
          <w:color w:val="000000"/>
        </w:rPr>
        <w:t xml:space="preserve">Для достижения цели решаются следующие </w:t>
      </w:r>
      <w:r w:rsidRPr="00F832BE">
        <w:rPr>
          <w:b/>
          <w:bCs/>
          <w:color w:val="000000"/>
        </w:rPr>
        <w:t xml:space="preserve">задачи: </w:t>
      </w:r>
    </w:p>
    <w:p w:rsidR="00F832BE" w:rsidRPr="00F832BE" w:rsidP="00F832BE">
      <w:pPr>
        <w:pStyle w:val="NormalWeb"/>
        <w:spacing w:before="0" w:beforeAutospacing="0" w:after="0" w:afterAutospacing="0"/>
        <w:contextualSpacing/>
      </w:pPr>
      <w:r w:rsidRPr="00F832BE">
        <w:t>- формирование общей культуры личности детей;</w:t>
      </w:r>
    </w:p>
    <w:p w:rsidR="00F310ED" w:rsidRPr="00F832BE" w:rsidP="00F832BE">
      <w:pPr>
        <w:pStyle w:val="NormalWeb"/>
        <w:spacing w:before="0" w:beforeAutospacing="0" w:after="0" w:afterAutospacing="0"/>
        <w:contextualSpacing/>
      </w:pPr>
      <w:r w:rsidRPr="00F832BE">
        <w:t>- охрана и укрепление физического и психического здоровья детей;</w:t>
      </w:r>
    </w:p>
    <w:p w:rsidR="00F310ED" w:rsidRPr="00F832BE" w:rsidP="00F832BE">
      <w:pPr>
        <w:pStyle w:val="NoSpacing"/>
        <w:contextualSpacing/>
        <w:rPr>
          <w:rFonts w:eastAsia="Times New Roman"/>
          <w:sz w:val="24"/>
          <w:szCs w:val="24"/>
        </w:rPr>
      </w:pPr>
      <w:r w:rsidRPr="00F832BE">
        <w:rPr>
          <w:rFonts w:eastAsia="Times New Roman"/>
          <w:sz w:val="24"/>
          <w:szCs w:val="24"/>
        </w:rPr>
        <w:t>- обеспечение равных возможностей и благоприятных условий для полноценного развития каждого ребенка, открывающих возможности для позитивной социализации, личностного развития, развития инициативы и творческих способностей на основе сотрудничества со взрослыми и сверстниками;</w:t>
      </w:r>
    </w:p>
    <w:p w:rsidR="00F310ED" w:rsidRPr="00F832BE" w:rsidP="00F832BE">
      <w:pPr>
        <w:pStyle w:val="NoSpacing"/>
        <w:contextualSpacing/>
        <w:rPr>
          <w:rFonts w:eastAsia="Times New Roman"/>
          <w:sz w:val="24"/>
          <w:szCs w:val="24"/>
        </w:rPr>
      </w:pPr>
      <w:r w:rsidRPr="00F832BE">
        <w:rPr>
          <w:rFonts w:eastAsia="Times New Roman"/>
          <w:sz w:val="24"/>
          <w:szCs w:val="24"/>
        </w:rPr>
        <w:t>- обеспечение преемственности дошкольного и начального общего образования;</w:t>
      </w:r>
    </w:p>
    <w:p w:rsidR="00F310ED" w:rsidRPr="00F832BE" w:rsidP="00F832BE">
      <w:pPr>
        <w:pStyle w:val="NoSpacing"/>
        <w:contextualSpacing/>
        <w:rPr>
          <w:rFonts w:eastAsia="Times New Roman"/>
          <w:sz w:val="24"/>
          <w:szCs w:val="24"/>
        </w:rPr>
      </w:pPr>
      <w:r w:rsidRPr="00F832BE">
        <w:rPr>
          <w:rFonts w:eastAsia="Times New Roman"/>
          <w:sz w:val="24"/>
          <w:szCs w:val="24"/>
        </w:rPr>
        <w:t>- 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норм поведения в интересах человека, семьи, общества;</w:t>
      </w:r>
    </w:p>
    <w:p w:rsidR="00F310ED" w:rsidRPr="00F832BE" w:rsidP="00F832BE">
      <w:pPr>
        <w:pStyle w:val="NoSpacing"/>
        <w:contextualSpacing/>
        <w:rPr>
          <w:rFonts w:eastAsia="Times New Roman"/>
          <w:sz w:val="24"/>
          <w:szCs w:val="24"/>
        </w:rPr>
      </w:pPr>
      <w:r w:rsidRPr="00F832BE">
        <w:rPr>
          <w:rFonts w:eastAsia="Times New Roman"/>
          <w:sz w:val="24"/>
          <w:szCs w:val="24"/>
        </w:rPr>
        <w:t>- создание развивающей образовательной среды, которая представляет собой систему условий социализации и индивидуализации детей;</w:t>
      </w:r>
    </w:p>
    <w:p w:rsidR="00F310ED" w:rsidRPr="00F832BE" w:rsidP="00F832BE">
      <w:pPr>
        <w:pStyle w:val="NoSpacing"/>
        <w:contextualSpacing/>
        <w:rPr>
          <w:rFonts w:eastAsia="Times New Roman"/>
          <w:sz w:val="24"/>
          <w:szCs w:val="24"/>
        </w:rPr>
      </w:pPr>
      <w:r w:rsidRPr="00F832BE">
        <w:rPr>
          <w:rFonts w:eastAsia="Times New Roman"/>
          <w:sz w:val="24"/>
          <w:szCs w:val="24"/>
        </w:rPr>
        <w:t>- обеспечение психолого-педагогической поддержки семьи;</w:t>
      </w:r>
    </w:p>
    <w:p w:rsidR="00357418" w:rsidRPr="00F832BE" w:rsidP="00F832BE">
      <w:pPr>
        <w:pStyle w:val="NoSpacing"/>
        <w:contextualSpacing/>
        <w:rPr>
          <w:rFonts w:eastAsia="Times New Roman"/>
          <w:sz w:val="24"/>
          <w:szCs w:val="24"/>
        </w:rPr>
      </w:pPr>
      <w:r w:rsidRPr="00F832BE">
        <w:rPr>
          <w:rFonts w:eastAsia="Times New Roman"/>
          <w:sz w:val="24"/>
          <w:szCs w:val="24"/>
        </w:rPr>
        <w:t>- формирование ценностного отношения к окружающему миру, другим людям, себе;</w:t>
      </w:r>
    </w:p>
    <w:p w:rsidR="00357418" w:rsidRPr="00F832BE" w:rsidP="00F832BE">
      <w:pPr>
        <w:pStyle w:val="NoSpacing"/>
        <w:contextualSpacing/>
        <w:rPr>
          <w:rFonts w:eastAsia="Times New Roman"/>
          <w:sz w:val="24"/>
          <w:szCs w:val="24"/>
        </w:rPr>
      </w:pPr>
      <w:r w:rsidRPr="00F832BE">
        <w:rPr>
          <w:rFonts w:eastAsia="Times New Roman"/>
          <w:sz w:val="24"/>
          <w:szCs w:val="24"/>
        </w:rPr>
        <w:t>-  овладение первичными представлениями о базовых ценностях, а также выработанных обществом нормах и правилах поведения;</w:t>
      </w:r>
    </w:p>
    <w:p w:rsidR="00E137A4" w:rsidRPr="00F832BE" w:rsidP="00F832BE">
      <w:pPr>
        <w:pStyle w:val="NoSpacing"/>
        <w:contextualSpacing/>
        <w:rPr>
          <w:rFonts w:eastAsia="Times New Roman"/>
          <w:sz w:val="24"/>
          <w:szCs w:val="24"/>
        </w:rPr>
      </w:pPr>
      <w:r w:rsidRPr="00F832BE">
        <w:rPr>
          <w:rFonts w:eastAsia="Times New Roman"/>
          <w:sz w:val="24"/>
          <w:szCs w:val="24"/>
        </w:rPr>
        <w:t> - приобретение первичного опыта деятельности и поведения в соответствии с базовыми национальными ценностями, нормами и правилами, принятыми в обществе.</w:t>
      </w:r>
    </w:p>
    <w:p w:rsidR="00E137A4" w:rsidRPr="00F832BE" w:rsidP="00E137A4">
      <w:pPr>
        <w:shd w:val="clear" w:color="auto" w:fill="FFFFFF"/>
        <w:contextualSpacing/>
        <w:rPr>
          <w:rFonts w:ascii="YS Text" w:eastAsia="Times New Roman" w:hAnsi="YS Text"/>
          <w:sz w:val="24"/>
          <w:szCs w:val="24"/>
        </w:rPr>
      </w:pPr>
      <w:r w:rsidRPr="00F832BE">
        <w:rPr>
          <w:sz w:val="24"/>
          <w:szCs w:val="24"/>
        </w:rPr>
        <w:t xml:space="preserve">- </w:t>
      </w:r>
      <w:r w:rsidR="00F832BE">
        <w:rPr>
          <w:sz w:val="24"/>
          <w:szCs w:val="24"/>
        </w:rPr>
        <w:t>п</w:t>
      </w:r>
      <w:r w:rsidRPr="00F832BE">
        <w:rPr>
          <w:sz w:val="24"/>
          <w:szCs w:val="24"/>
        </w:rPr>
        <w:t xml:space="preserve">риобщение воспитанников </w:t>
      </w:r>
      <w:r w:rsidRPr="00F832BE">
        <w:rPr>
          <w:rFonts w:ascii="YS Text" w:eastAsia="Times New Roman" w:hAnsi="YS Text"/>
          <w:sz w:val="24"/>
          <w:szCs w:val="24"/>
        </w:rPr>
        <w:t xml:space="preserve"> и их семьи через совместную деятельность к единым социокультурным ценностям.</w:t>
      </w:r>
    </w:p>
    <w:p w:rsidR="00C522FF" w:rsidRPr="00F832BE" w:rsidP="00C522FF">
      <w:pPr>
        <w:pStyle w:val="c3"/>
        <w:shd w:val="clear" w:color="auto" w:fill="FFFFFF"/>
        <w:spacing w:before="0" w:beforeAutospacing="0" w:after="0" w:afterAutospacing="0"/>
        <w:contextualSpacing/>
        <w:jc w:val="both"/>
        <w:rPr>
          <w:rFonts w:ascii="Calibri" w:hAnsi="Calibri"/>
        </w:rPr>
      </w:pPr>
      <w:r>
        <w:rPr>
          <w:rStyle w:val="c2"/>
        </w:rPr>
        <w:t>- п</w:t>
      </w:r>
      <w:r w:rsidRPr="00F832BE">
        <w:rPr>
          <w:rStyle w:val="c2"/>
        </w:rPr>
        <w:t xml:space="preserve">ознакомить детей с простейшими экономическими понятиями, их значением, </w:t>
      </w:r>
      <w:r w:rsidRPr="00F832BE" w:rsidR="003102DE">
        <w:rPr>
          <w:rStyle w:val="c2"/>
        </w:rPr>
        <w:t xml:space="preserve">с </w:t>
      </w:r>
      <w:r w:rsidRPr="00F832BE">
        <w:rPr>
          <w:rStyle w:val="c2"/>
        </w:rPr>
        <w:t>применением в жизни.</w:t>
      </w:r>
    </w:p>
    <w:p w:rsidR="00C21A2E" w:rsidRPr="00F832BE" w:rsidP="00357418">
      <w:pPr>
        <w:autoSpaceDE w:val="0"/>
        <w:autoSpaceDN w:val="0"/>
        <w:adjustRightInd w:val="0"/>
        <w:rPr>
          <w:sz w:val="24"/>
          <w:szCs w:val="24"/>
          <w:highlight w:val="green"/>
        </w:rPr>
      </w:pPr>
    </w:p>
    <w:p w:rsidR="002B362A" w:rsidRPr="002B362A" w:rsidP="002B362A">
      <w:pPr>
        <w:rPr>
          <w:sz w:val="20"/>
          <w:szCs w:val="20"/>
        </w:rPr>
      </w:pPr>
      <w:r>
        <w:rPr>
          <w:rFonts w:eastAsia="Times New Roman"/>
          <w:b/>
          <w:bCs/>
          <w:sz w:val="24"/>
          <w:szCs w:val="24"/>
        </w:rPr>
        <w:t>Принципы и подходы к формированию Программы</w:t>
      </w:r>
    </w:p>
    <w:p w:rsidR="002B362A" w:rsidRPr="002B362A" w:rsidP="002B362A">
      <w:pPr>
        <w:rPr>
          <w:sz w:val="20"/>
          <w:szCs w:val="20"/>
        </w:rPr>
      </w:pPr>
    </w:p>
    <w:p w:rsidR="00DC49D4">
      <w:pPr>
        <w:numPr>
          <w:ilvl w:val="0"/>
          <w:numId w:val="4"/>
        </w:numPr>
        <w:tabs>
          <w:tab w:val="left" w:pos="264"/>
        </w:tabs>
        <w:ind w:left="264" w:hanging="264"/>
        <w:rPr>
          <w:rFonts w:eastAsia="Times New Roman"/>
          <w:sz w:val="24"/>
          <w:szCs w:val="24"/>
        </w:rPr>
      </w:pPr>
      <w:r>
        <w:rPr>
          <w:rFonts w:eastAsia="Times New Roman"/>
          <w:sz w:val="24"/>
          <w:szCs w:val="24"/>
        </w:rPr>
        <w:t>полноценное проживание ребенком всех этапов детства, обогащение детского развития;</w:t>
      </w:r>
    </w:p>
    <w:p w:rsidR="00DC49D4">
      <w:pPr>
        <w:spacing w:line="9" w:lineRule="exact"/>
        <w:rPr>
          <w:rFonts w:eastAsia="Times New Roman"/>
          <w:sz w:val="24"/>
          <w:szCs w:val="24"/>
        </w:rPr>
      </w:pPr>
    </w:p>
    <w:p w:rsidR="00DC49D4">
      <w:pPr>
        <w:numPr>
          <w:ilvl w:val="0"/>
          <w:numId w:val="4"/>
        </w:numPr>
        <w:tabs>
          <w:tab w:val="left" w:pos="325"/>
        </w:tabs>
        <w:spacing w:line="235" w:lineRule="auto"/>
        <w:ind w:left="4" w:right="20" w:hanging="4"/>
        <w:rPr>
          <w:rFonts w:eastAsia="Times New Roman"/>
          <w:sz w:val="24"/>
          <w:szCs w:val="24"/>
        </w:rPr>
      </w:pPr>
      <w:r>
        <w:rPr>
          <w:rFonts w:eastAsia="Times New Roman"/>
          <w:sz w:val="24"/>
          <w:szCs w:val="24"/>
        </w:rPr>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w:t>
      </w:r>
    </w:p>
    <w:p w:rsidR="00DC49D4">
      <w:pPr>
        <w:spacing w:line="12" w:lineRule="exact"/>
        <w:rPr>
          <w:rFonts w:eastAsia="Times New Roman"/>
          <w:sz w:val="24"/>
          <w:szCs w:val="24"/>
        </w:rPr>
      </w:pPr>
    </w:p>
    <w:p w:rsidR="00DC49D4" w:rsidRPr="00E74040" w:rsidP="00E74040">
      <w:pPr>
        <w:numPr>
          <w:ilvl w:val="0"/>
          <w:numId w:val="4"/>
        </w:numPr>
        <w:tabs>
          <w:tab w:val="left" w:pos="368"/>
        </w:tabs>
        <w:ind w:left="4" w:hanging="4"/>
        <w:rPr>
          <w:rFonts w:eastAsia="Times New Roman"/>
          <w:sz w:val="24"/>
          <w:szCs w:val="24"/>
        </w:rPr>
      </w:pPr>
      <w:r>
        <w:rPr>
          <w:rFonts w:eastAsia="Times New Roman"/>
          <w:sz w:val="24"/>
          <w:szCs w:val="24"/>
        </w:rPr>
        <w:t>содействие и сотрудничество детей и взрослых, признание ребенка полно</w:t>
      </w:r>
      <w:r w:rsidR="000318EA">
        <w:rPr>
          <w:rFonts w:eastAsia="Times New Roman"/>
          <w:sz w:val="24"/>
          <w:szCs w:val="24"/>
        </w:rPr>
        <w:t>ценным участником (субъектом) о</w:t>
      </w:r>
      <w:r>
        <w:rPr>
          <w:rFonts w:eastAsia="Times New Roman"/>
          <w:sz w:val="24"/>
          <w:szCs w:val="24"/>
        </w:rPr>
        <w:t>бразовательных отношений;</w:t>
      </w:r>
    </w:p>
    <w:p w:rsidR="00DC49D4">
      <w:pPr>
        <w:numPr>
          <w:ilvl w:val="0"/>
          <w:numId w:val="4"/>
        </w:numPr>
        <w:tabs>
          <w:tab w:val="left" w:pos="264"/>
        </w:tabs>
        <w:spacing w:line="237" w:lineRule="auto"/>
        <w:ind w:left="264" w:hanging="264"/>
        <w:rPr>
          <w:rFonts w:eastAsia="Times New Roman"/>
          <w:sz w:val="24"/>
          <w:szCs w:val="24"/>
        </w:rPr>
      </w:pPr>
      <w:r>
        <w:rPr>
          <w:rFonts w:eastAsia="Times New Roman"/>
          <w:sz w:val="24"/>
          <w:szCs w:val="24"/>
        </w:rPr>
        <w:t>поддержка инициативы детей в различных видах деятельности;</w:t>
      </w:r>
    </w:p>
    <w:p w:rsidR="00DC49D4">
      <w:pPr>
        <w:spacing w:line="3" w:lineRule="exact"/>
        <w:rPr>
          <w:rFonts w:eastAsia="Times New Roman"/>
          <w:sz w:val="24"/>
          <w:szCs w:val="24"/>
        </w:rPr>
      </w:pPr>
    </w:p>
    <w:p w:rsidR="00DC49D4">
      <w:pPr>
        <w:numPr>
          <w:ilvl w:val="0"/>
          <w:numId w:val="4"/>
        </w:numPr>
        <w:tabs>
          <w:tab w:val="left" w:pos="264"/>
        </w:tabs>
        <w:ind w:left="264" w:hanging="264"/>
        <w:rPr>
          <w:rFonts w:eastAsia="Times New Roman"/>
          <w:sz w:val="24"/>
          <w:szCs w:val="24"/>
        </w:rPr>
      </w:pPr>
      <w:r>
        <w:rPr>
          <w:rFonts w:eastAsia="Times New Roman"/>
          <w:sz w:val="24"/>
          <w:szCs w:val="24"/>
        </w:rPr>
        <w:t>сотрудничество организации с семьей;</w:t>
      </w:r>
    </w:p>
    <w:p w:rsidR="00DC49D4">
      <w:pPr>
        <w:numPr>
          <w:ilvl w:val="0"/>
          <w:numId w:val="4"/>
        </w:numPr>
        <w:tabs>
          <w:tab w:val="left" w:pos="264"/>
        </w:tabs>
        <w:spacing w:line="237" w:lineRule="auto"/>
        <w:ind w:left="264" w:hanging="264"/>
        <w:rPr>
          <w:rFonts w:eastAsia="Times New Roman"/>
          <w:sz w:val="24"/>
          <w:szCs w:val="24"/>
        </w:rPr>
      </w:pPr>
      <w:r>
        <w:rPr>
          <w:rFonts w:eastAsia="Times New Roman"/>
          <w:sz w:val="24"/>
          <w:szCs w:val="24"/>
        </w:rPr>
        <w:t>приобщение детей к социокультурным нормам, традициям семьи, общества и государства;</w:t>
      </w:r>
    </w:p>
    <w:p w:rsidR="00DC49D4">
      <w:pPr>
        <w:spacing w:line="3" w:lineRule="exact"/>
        <w:rPr>
          <w:rFonts w:eastAsia="Times New Roman"/>
          <w:sz w:val="24"/>
          <w:szCs w:val="24"/>
        </w:rPr>
      </w:pPr>
    </w:p>
    <w:p w:rsidR="00DC49D4">
      <w:pPr>
        <w:numPr>
          <w:ilvl w:val="0"/>
          <w:numId w:val="4"/>
        </w:numPr>
        <w:tabs>
          <w:tab w:val="left" w:pos="264"/>
        </w:tabs>
        <w:ind w:left="264" w:hanging="264"/>
        <w:rPr>
          <w:rFonts w:eastAsia="Times New Roman"/>
          <w:sz w:val="24"/>
          <w:szCs w:val="24"/>
        </w:rPr>
      </w:pPr>
      <w:r>
        <w:rPr>
          <w:rFonts w:eastAsia="Times New Roman"/>
          <w:sz w:val="24"/>
          <w:szCs w:val="24"/>
        </w:rPr>
        <w:t>формирование познавательных интересов и познавательных действий ребенка в различных видах деятельности;</w:t>
      </w:r>
    </w:p>
    <w:p w:rsidR="00DC49D4">
      <w:pPr>
        <w:numPr>
          <w:ilvl w:val="0"/>
          <w:numId w:val="4"/>
        </w:numPr>
        <w:tabs>
          <w:tab w:val="left" w:pos="264"/>
        </w:tabs>
        <w:spacing w:line="237" w:lineRule="auto"/>
        <w:ind w:left="264" w:hanging="264"/>
        <w:rPr>
          <w:rFonts w:eastAsia="Times New Roman"/>
          <w:sz w:val="24"/>
          <w:szCs w:val="24"/>
        </w:rPr>
      </w:pPr>
      <w:r>
        <w:rPr>
          <w:rFonts w:eastAsia="Times New Roman"/>
          <w:sz w:val="24"/>
          <w:szCs w:val="24"/>
        </w:rPr>
        <w:t>возрастная адекватность дошкольного образования (соответствие условий, требований, методов возрасту и особенностям развития);</w:t>
      </w:r>
    </w:p>
    <w:p w:rsidR="00B05C1E" w:rsidP="00B05C1E">
      <w:pPr>
        <w:tabs>
          <w:tab w:val="left" w:pos="264"/>
        </w:tabs>
        <w:spacing w:line="237" w:lineRule="auto"/>
        <w:rPr>
          <w:rFonts w:eastAsia="Times New Roman"/>
          <w:sz w:val="24"/>
          <w:szCs w:val="24"/>
          <w:highlight w:val="yellow"/>
        </w:rPr>
      </w:pPr>
    </w:p>
    <w:p w:rsidR="00926DC9" w:rsidRPr="00F832BE" w:rsidP="00926DC9">
      <w:pPr>
        <w:autoSpaceDE w:val="0"/>
        <w:autoSpaceDN w:val="0"/>
        <w:adjustRightInd w:val="0"/>
        <w:rPr>
          <w:sz w:val="24"/>
          <w:szCs w:val="24"/>
        </w:rPr>
      </w:pPr>
      <w:r w:rsidRPr="00F832BE">
        <w:rPr>
          <w:bCs/>
          <w:sz w:val="24"/>
          <w:szCs w:val="24"/>
        </w:rPr>
        <w:t>Принцип интегративности</w:t>
      </w:r>
      <w:r w:rsidRPr="00F832BE">
        <w:rPr>
          <w:sz w:val="24"/>
          <w:szCs w:val="24"/>
        </w:rPr>
        <w:t xml:space="preserve">предусматривает возможность: </w:t>
      </w:r>
    </w:p>
    <w:p w:rsidR="00926DC9" w:rsidRPr="00F832BE" w:rsidP="00926DC9">
      <w:pPr>
        <w:autoSpaceDE w:val="0"/>
        <w:autoSpaceDN w:val="0"/>
        <w:adjustRightInd w:val="0"/>
        <w:spacing w:after="27"/>
        <w:rPr>
          <w:sz w:val="24"/>
          <w:szCs w:val="24"/>
        </w:rPr>
      </w:pPr>
      <w:r w:rsidRPr="00F832BE">
        <w:rPr>
          <w:sz w:val="24"/>
          <w:szCs w:val="24"/>
        </w:rPr>
        <w:t xml:space="preserve">использовать содержание социальной культуры в разных образовательных областях (познавательное, речевое, художественно-эстетическое, физическое развитие); реализовывать его в разных видах деятельности. </w:t>
      </w:r>
    </w:p>
    <w:p w:rsidR="00926DC9" w:rsidRPr="00F832BE" w:rsidP="00926DC9">
      <w:pPr>
        <w:autoSpaceDE w:val="0"/>
        <w:autoSpaceDN w:val="0"/>
        <w:adjustRightInd w:val="0"/>
        <w:rPr>
          <w:sz w:val="24"/>
          <w:szCs w:val="24"/>
        </w:rPr>
      </w:pPr>
    </w:p>
    <w:p w:rsidR="00926DC9" w:rsidRPr="00F832BE" w:rsidP="00926DC9">
      <w:pPr>
        <w:autoSpaceDE w:val="0"/>
        <w:autoSpaceDN w:val="0"/>
        <w:adjustRightInd w:val="0"/>
        <w:rPr>
          <w:sz w:val="24"/>
          <w:szCs w:val="24"/>
        </w:rPr>
      </w:pPr>
      <w:r w:rsidRPr="00F832BE">
        <w:rPr>
          <w:bCs/>
          <w:sz w:val="24"/>
          <w:szCs w:val="24"/>
        </w:rPr>
        <w:t>Принцип культуросообразности</w:t>
      </w:r>
      <w:r w:rsidRPr="00F832BE">
        <w:rPr>
          <w:sz w:val="24"/>
          <w:szCs w:val="24"/>
        </w:rPr>
        <w:t xml:space="preserve">обеспечивает становление различных сфер самосознания ребенка на основе: </w:t>
      </w:r>
    </w:p>
    <w:p w:rsidR="00926DC9" w:rsidRPr="00F832BE" w:rsidP="00926DC9">
      <w:pPr>
        <w:autoSpaceDE w:val="0"/>
        <w:autoSpaceDN w:val="0"/>
        <w:adjustRightInd w:val="0"/>
        <w:rPr>
          <w:sz w:val="24"/>
          <w:szCs w:val="24"/>
        </w:rPr>
      </w:pPr>
      <w:r w:rsidRPr="00F832BE">
        <w:rPr>
          <w:sz w:val="24"/>
          <w:szCs w:val="24"/>
        </w:rPr>
        <w:t xml:space="preserve">- культуры своего народа; </w:t>
      </w:r>
    </w:p>
    <w:p w:rsidR="00926DC9" w:rsidRPr="00F832BE" w:rsidP="00926DC9">
      <w:pPr>
        <w:autoSpaceDE w:val="0"/>
        <w:autoSpaceDN w:val="0"/>
        <w:adjustRightInd w:val="0"/>
        <w:spacing w:after="25"/>
        <w:rPr>
          <w:sz w:val="24"/>
          <w:szCs w:val="24"/>
        </w:rPr>
      </w:pPr>
      <w:r w:rsidRPr="00F832BE">
        <w:rPr>
          <w:sz w:val="24"/>
          <w:szCs w:val="24"/>
        </w:rPr>
        <w:t xml:space="preserve">- ближайшего социального окружения; </w:t>
      </w:r>
    </w:p>
    <w:p w:rsidR="00926DC9" w:rsidRPr="00F832BE" w:rsidP="00926DC9">
      <w:pPr>
        <w:autoSpaceDE w:val="0"/>
        <w:autoSpaceDN w:val="0"/>
        <w:adjustRightInd w:val="0"/>
        <w:rPr>
          <w:sz w:val="24"/>
          <w:szCs w:val="24"/>
        </w:rPr>
      </w:pPr>
      <w:r w:rsidRPr="00F832BE">
        <w:rPr>
          <w:sz w:val="24"/>
          <w:szCs w:val="24"/>
        </w:rPr>
        <w:t xml:space="preserve">- познания историко-географических, этнических особенностей социальной действительности своего региона. </w:t>
      </w:r>
    </w:p>
    <w:p w:rsidR="00926DC9" w:rsidRPr="00F832BE" w:rsidP="00926DC9">
      <w:pPr>
        <w:autoSpaceDE w:val="0"/>
        <w:autoSpaceDN w:val="0"/>
        <w:adjustRightInd w:val="0"/>
        <w:rPr>
          <w:sz w:val="24"/>
          <w:szCs w:val="24"/>
        </w:rPr>
      </w:pPr>
      <w:r w:rsidRPr="00F832BE">
        <w:rPr>
          <w:sz w:val="24"/>
          <w:szCs w:val="24"/>
        </w:rPr>
        <w:t xml:space="preserve">-  гибкий режим организации жизнедеятельности, обеспечение двигательной активности детей. </w:t>
      </w:r>
    </w:p>
    <w:p w:rsidR="00926DC9" w:rsidRPr="00F832BE" w:rsidP="00926DC9">
      <w:pPr>
        <w:autoSpaceDE w:val="0"/>
        <w:autoSpaceDN w:val="0"/>
        <w:adjustRightInd w:val="0"/>
        <w:rPr>
          <w:sz w:val="24"/>
          <w:szCs w:val="24"/>
        </w:rPr>
      </w:pPr>
      <w:r w:rsidRPr="00F832BE">
        <w:rPr>
          <w:sz w:val="24"/>
          <w:szCs w:val="24"/>
        </w:rPr>
        <w:t xml:space="preserve">- доброжелательное партнерство, сотрудничество с ребенком и его семьей. </w:t>
      </w:r>
    </w:p>
    <w:p w:rsidR="00926DC9" w:rsidRPr="00F832BE" w:rsidP="00926DC9">
      <w:pPr>
        <w:autoSpaceDE w:val="0"/>
        <w:autoSpaceDN w:val="0"/>
        <w:adjustRightInd w:val="0"/>
        <w:rPr>
          <w:sz w:val="24"/>
          <w:szCs w:val="24"/>
        </w:rPr>
      </w:pPr>
      <w:r w:rsidRPr="00F832BE">
        <w:rPr>
          <w:sz w:val="24"/>
          <w:szCs w:val="24"/>
        </w:rPr>
        <w:t xml:space="preserve">- вовлечение ребенка в разнообразную продуктивную деятельность. </w:t>
      </w:r>
    </w:p>
    <w:p w:rsidR="00926DC9" w:rsidRPr="00F832BE" w:rsidP="00926DC9">
      <w:pPr>
        <w:autoSpaceDE w:val="0"/>
        <w:autoSpaceDN w:val="0"/>
        <w:adjustRightInd w:val="0"/>
        <w:rPr>
          <w:sz w:val="24"/>
          <w:szCs w:val="24"/>
        </w:rPr>
      </w:pPr>
      <w:r w:rsidRPr="00F832BE">
        <w:rPr>
          <w:sz w:val="24"/>
          <w:szCs w:val="24"/>
        </w:rPr>
        <w:t xml:space="preserve">- развитие психических процессов, эмоциональной и моторно-двигательной сферы ребенка; </w:t>
      </w:r>
    </w:p>
    <w:p w:rsidR="00926DC9" w:rsidRPr="00F832BE" w:rsidP="00926DC9">
      <w:pPr>
        <w:autoSpaceDE w:val="0"/>
        <w:autoSpaceDN w:val="0"/>
        <w:adjustRightInd w:val="0"/>
        <w:rPr>
          <w:sz w:val="24"/>
          <w:szCs w:val="24"/>
        </w:rPr>
      </w:pPr>
      <w:r w:rsidRPr="00F832BE">
        <w:rPr>
          <w:sz w:val="24"/>
          <w:szCs w:val="24"/>
        </w:rPr>
        <w:t xml:space="preserve">- своевременное реагирование на возникающие проблемы, профилактика нарушений, ранняя коррекция. </w:t>
      </w:r>
    </w:p>
    <w:p w:rsidR="00926DC9" w:rsidRPr="00F832BE" w:rsidP="00926DC9">
      <w:pPr>
        <w:autoSpaceDE w:val="0"/>
        <w:autoSpaceDN w:val="0"/>
        <w:adjustRightInd w:val="0"/>
        <w:rPr>
          <w:sz w:val="24"/>
          <w:szCs w:val="24"/>
        </w:rPr>
      </w:pPr>
      <w:r w:rsidRPr="00F832BE">
        <w:rPr>
          <w:sz w:val="24"/>
          <w:szCs w:val="24"/>
        </w:rPr>
        <w:t xml:space="preserve">- разъяснение родителям особенностей психического развития ребенка; </w:t>
      </w:r>
    </w:p>
    <w:p w:rsidR="00926DC9" w:rsidRPr="00F832BE" w:rsidP="00926DC9">
      <w:pPr>
        <w:autoSpaceDE w:val="0"/>
        <w:autoSpaceDN w:val="0"/>
        <w:adjustRightInd w:val="0"/>
        <w:rPr>
          <w:sz w:val="24"/>
          <w:szCs w:val="24"/>
        </w:rPr>
      </w:pPr>
      <w:r w:rsidRPr="00F832BE">
        <w:rPr>
          <w:sz w:val="24"/>
          <w:szCs w:val="24"/>
        </w:rPr>
        <w:t xml:space="preserve">- информированность педагогов о состоянии здоровья ребенка, владение способами распознания болезненных состояний и оказания первой медицинской помощи. </w:t>
      </w:r>
    </w:p>
    <w:p w:rsidR="00926DC9" w:rsidRPr="00F832BE" w:rsidP="00926DC9">
      <w:pPr>
        <w:tabs>
          <w:tab w:val="left" w:pos="264"/>
        </w:tabs>
        <w:spacing w:line="237" w:lineRule="auto"/>
        <w:rPr>
          <w:sz w:val="24"/>
          <w:szCs w:val="24"/>
        </w:rPr>
      </w:pPr>
      <w:r w:rsidRPr="00F832BE">
        <w:rPr>
          <w:sz w:val="24"/>
          <w:szCs w:val="24"/>
        </w:rPr>
        <w:t>- учет индивидуальных особенностей физического и психического развития детей при выборе педагогических подходов.</w:t>
      </w:r>
    </w:p>
    <w:p w:rsidR="00C21A2E" w:rsidRPr="00F832BE" w:rsidP="003054C6">
      <w:pPr>
        <w:rPr>
          <w:bCs/>
          <w:sz w:val="24"/>
          <w:szCs w:val="24"/>
        </w:rPr>
      </w:pPr>
      <w:r w:rsidRPr="00F832BE">
        <w:rPr>
          <w:rFonts w:eastAsia="Times New Roman"/>
          <w:sz w:val="24"/>
          <w:szCs w:val="24"/>
        </w:rPr>
        <w:t xml:space="preserve">- </w:t>
      </w:r>
      <w:r w:rsidRPr="00F832BE">
        <w:rPr>
          <w:bCs/>
          <w:sz w:val="24"/>
          <w:szCs w:val="24"/>
        </w:rPr>
        <w:t>принцип гуманизма</w:t>
      </w:r>
      <w:r w:rsidRPr="00F832BE">
        <w:rPr>
          <w:bCs/>
          <w:sz w:val="24"/>
          <w:szCs w:val="24"/>
        </w:rPr>
        <w:t>;</w:t>
      </w:r>
    </w:p>
    <w:p w:rsidR="003054C6" w:rsidRPr="00F832BE" w:rsidP="003054C6">
      <w:pPr>
        <w:rPr>
          <w:rFonts w:eastAsia="Times New Roman"/>
          <w:sz w:val="24"/>
          <w:szCs w:val="24"/>
        </w:rPr>
      </w:pPr>
      <w:r w:rsidRPr="00F832BE">
        <w:rPr>
          <w:rFonts w:eastAsia="Times New Roman"/>
          <w:bCs/>
          <w:sz w:val="24"/>
          <w:szCs w:val="24"/>
        </w:rPr>
        <w:t>- принцип ценностного единства и совместности</w:t>
      </w:r>
      <w:r w:rsidRPr="00F832BE" w:rsidR="00C21A2E">
        <w:rPr>
          <w:rFonts w:eastAsia="Times New Roman"/>
          <w:bCs/>
          <w:sz w:val="24"/>
          <w:szCs w:val="24"/>
        </w:rPr>
        <w:t>;</w:t>
      </w:r>
    </w:p>
    <w:p w:rsidR="003054C6" w:rsidRPr="00F832BE" w:rsidP="003054C6">
      <w:pPr>
        <w:rPr>
          <w:rFonts w:eastAsia="Times New Roman"/>
          <w:sz w:val="24"/>
          <w:szCs w:val="24"/>
        </w:rPr>
      </w:pPr>
      <w:r w:rsidRPr="00F832BE">
        <w:rPr>
          <w:rFonts w:eastAsia="Times New Roman"/>
          <w:bCs/>
          <w:sz w:val="24"/>
          <w:szCs w:val="24"/>
        </w:rPr>
        <w:t>- принцип культуросообразности</w:t>
      </w:r>
      <w:r w:rsidRPr="00F832BE" w:rsidR="00C21A2E">
        <w:rPr>
          <w:rFonts w:eastAsia="Times New Roman"/>
          <w:bCs/>
          <w:sz w:val="24"/>
          <w:szCs w:val="24"/>
        </w:rPr>
        <w:t>;</w:t>
      </w:r>
    </w:p>
    <w:p w:rsidR="003054C6" w:rsidRPr="00F832BE" w:rsidP="003054C6">
      <w:pPr>
        <w:rPr>
          <w:rFonts w:eastAsia="Times New Roman"/>
          <w:sz w:val="24"/>
          <w:szCs w:val="24"/>
        </w:rPr>
      </w:pPr>
      <w:r w:rsidRPr="00F832BE">
        <w:rPr>
          <w:rFonts w:eastAsia="Times New Roman"/>
          <w:bCs/>
          <w:sz w:val="24"/>
          <w:szCs w:val="24"/>
        </w:rPr>
        <w:t>-  принцип следования нравственному примеру</w:t>
      </w:r>
      <w:r w:rsidRPr="00F832BE" w:rsidR="00C21A2E">
        <w:rPr>
          <w:rFonts w:eastAsia="Times New Roman"/>
          <w:bCs/>
          <w:sz w:val="24"/>
          <w:szCs w:val="24"/>
        </w:rPr>
        <w:t>;</w:t>
      </w:r>
    </w:p>
    <w:p w:rsidR="003054C6" w:rsidRPr="00F832BE" w:rsidP="003054C6">
      <w:pPr>
        <w:rPr>
          <w:rFonts w:eastAsia="Times New Roman"/>
          <w:sz w:val="24"/>
          <w:szCs w:val="24"/>
        </w:rPr>
      </w:pPr>
      <w:r w:rsidRPr="00F832BE">
        <w:rPr>
          <w:rFonts w:eastAsia="Times New Roman"/>
          <w:bCs/>
          <w:sz w:val="24"/>
          <w:szCs w:val="24"/>
        </w:rPr>
        <w:t>- принципы безопасной жизнедеятельности</w:t>
      </w:r>
      <w:r w:rsidRPr="00F832BE" w:rsidR="00C21A2E">
        <w:rPr>
          <w:rFonts w:eastAsia="Times New Roman"/>
          <w:bCs/>
          <w:sz w:val="24"/>
          <w:szCs w:val="24"/>
        </w:rPr>
        <w:t>;</w:t>
      </w:r>
    </w:p>
    <w:p w:rsidR="00F832BE" w:rsidRPr="00F832BE" w:rsidP="003054C6">
      <w:pPr>
        <w:rPr>
          <w:rFonts w:eastAsia="Times New Roman"/>
          <w:bCs/>
          <w:sz w:val="24"/>
          <w:szCs w:val="24"/>
        </w:rPr>
      </w:pPr>
      <w:r w:rsidRPr="00F832BE">
        <w:rPr>
          <w:rFonts w:eastAsia="Times New Roman"/>
          <w:bCs/>
          <w:sz w:val="24"/>
          <w:szCs w:val="24"/>
        </w:rPr>
        <w:t>- принцип совместной деятельности ребенка и взрослого</w:t>
      </w:r>
      <w:r w:rsidRPr="00F832BE" w:rsidR="00C21A2E">
        <w:rPr>
          <w:rFonts w:eastAsia="Times New Roman"/>
          <w:bCs/>
          <w:sz w:val="24"/>
          <w:szCs w:val="24"/>
        </w:rPr>
        <w:t>;</w:t>
      </w:r>
    </w:p>
    <w:p w:rsidR="003054C6" w:rsidRPr="00F832BE" w:rsidP="003054C6">
      <w:pPr>
        <w:rPr>
          <w:rFonts w:eastAsia="Times New Roman"/>
          <w:bCs/>
          <w:sz w:val="24"/>
          <w:szCs w:val="24"/>
        </w:rPr>
      </w:pPr>
      <w:r w:rsidRPr="00F832BE">
        <w:rPr>
          <w:rFonts w:eastAsia="Times New Roman"/>
          <w:bCs/>
          <w:sz w:val="24"/>
          <w:szCs w:val="24"/>
        </w:rPr>
        <w:t xml:space="preserve">- принципы инклюзивного образования </w:t>
      </w:r>
      <w:r w:rsidRPr="00F832BE" w:rsidR="00C21A2E">
        <w:rPr>
          <w:rFonts w:eastAsia="Times New Roman"/>
          <w:bCs/>
          <w:sz w:val="24"/>
          <w:szCs w:val="24"/>
        </w:rPr>
        <w:t>;</w:t>
      </w:r>
    </w:p>
    <w:p w:rsidR="003054C6" w:rsidRPr="00F832BE" w:rsidP="00B05C1E">
      <w:pPr>
        <w:tabs>
          <w:tab w:val="left" w:pos="264"/>
        </w:tabs>
        <w:spacing w:line="237" w:lineRule="auto"/>
        <w:ind w:left="264"/>
        <w:rPr>
          <w:rFonts w:eastAsia="Times New Roman"/>
          <w:sz w:val="24"/>
          <w:szCs w:val="24"/>
        </w:rPr>
      </w:pPr>
    </w:p>
    <w:p w:rsidR="00B05C1E" w:rsidRPr="00F832BE" w:rsidP="00F832BE">
      <w:pPr>
        <w:tabs>
          <w:tab w:val="left" w:pos="264"/>
        </w:tabs>
        <w:ind w:left="264"/>
        <w:contextualSpacing/>
        <w:rPr>
          <w:rFonts w:eastAsia="Times New Roman"/>
          <w:sz w:val="24"/>
          <w:szCs w:val="24"/>
        </w:rPr>
      </w:pPr>
      <w:r w:rsidRPr="00F832BE">
        <w:rPr>
          <w:rFonts w:eastAsia="Times New Roman"/>
          <w:sz w:val="24"/>
          <w:szCs w:val="24"/>
        </w:rPr>
        <w:t>При разработке обязательной части Программы использовались подходы и принципы общеобразовательной программы «От рождения</w:t>
      </w:r>
    </w:p>
    <w:p w:rsidR="00B05C1E" w:rsidRPr="00F832BE" w:rsidP="00F832BE">
      <w:pPr>
        <w:pStyle w:val="NormalWeb"/>
        <w:spacing w:after="0" w:afterAutospacing="0"/>
        <w:contextualSpacing/>
      </w:pPr>
      <w:r w:rsidRPr="00F832BE">
        <w:t xml:space="preserve">до школы» под редакцией Н.Е. Вераксы, Т.С. Комаровой, М.А.Васильевой, так как она соответствуют идеям и логике ФГОС ДО и обеспечивает разностороннее развитие детей в возрасте </w:t>
      </w:r>
      <w:r w:rsidRPr="00F832BE">
        <w:rPr>
          <w:u w:val="single"/>
        </w:rPr>
        <w:t>от 2 до 7 лет</w:t>
      </w:r>
      <w:r w:rsidRPr="00F832BE">
        <w:t>с учетом их возрастных и индивидуальных особенностей по основным направлениям – физическому, социально-коммуникативному, познавательному, речевому</w:t>
      </w:r>
      <w:r w:rsidRPr="00F832BE" w:rsidR="00783804">
        <w:t xml:space="preserve"> и художественно-эстетическому, </w:t>
      </w:r>
      <w:r w:rsidRPr="00F832BE" w:rsidR="00783804">
        <w:rPr>
          <w:i/>
        </w:rPr>
        <w:t>п</w:t>
      </w:r>
      <w:r w:rsidRPr="00F832BE" w:rsidR="00783804">
        <w:rPr>
          <w:i/>
          <w:iCs/>
        </w:rPr>
        <w:t xml:space="preserve">римерная рабочая программавоспитания для образовательных организаций, реализующих образовательные программы дошкольного образования </w:t>
      </w:r>
      <w:r w:rsidRPr="00F832BE">
        <w:t xml:space="preserve">— Навигатор образовательных программ дошкольного образования [Электронный ресурс]. ─ Режим доступа: </w:t>
      </w:r>
      <w:hyperlink r:id="rId5" w:history="1">
        <w:r w:rsidRPr="00F832BE" w:rsidR="00E74040">
          <w:rPr>
            <w:rStyle w:val="Hyperlink"/>
            <w:color w:val="auto"/>
          </w:rPr>
          <w:t>http://Navigator.firo.ru</w:t>
        </w:r>
      </w:hyperlink>
    </w:p>
    <w:p w:rsidR="00DC49D4">
      <w:pPr>
        <w:spacing w:line="294" w:lineRule="exact"/>
        <w:rPr>
          <w:sz w:val="20"/>
          <w:szCs w:val="20"/>
        </w:rPr>
      </w:pPr>
    </w:p>
    <w:p w:rsidR="00DC49D4">
      <w:pPr>
        <w:spacing w:line="233" w:lineRule="auto"/>
        <w:ind w:left="564" w:right="4420" w:firstLine="139"/>
        <w:rPr>
          <w:sz w:val="20"/>
          <w:szCs w:val="20"/>
        </w:rPr>
      </w:pPr>
      <w:r>
        <w:rPr>
          <w:rFonts w:eastAsia="Times New Roman"/>
          <w:b/>
          <w:bCs/>
          <w:sz w:val="24"/>
          <w:szCs w:val="24"/>
        </w:rPr>
        <w:t xml:space="preserve">Значимые для реализации программы характеристики образовательного процесса </w:t>
      </w:r>
      <w:r>
        <w:rPr>
          <w:rFonts w:eastAsia="Times New Roman"/>
          <w:sz w:val="24"/>
          <w:szCs w:val="24"/>
        </w:rPr>
        <w:t>Программа сформирована с учётом особенностей нашего района.</w:t>
      </w:r>
    </w:p>
    <w:p w:rsidR="00DC49D4">
      <w:pPr>
        <w:spacing w:line="12" w:lineRule="exact"/>
        <w:rPr>
          <w:sz w:val="20"/>
          <w:szCs w:val="20"/>
        </w:rPr>
      </w:pPr>
    </w:p>
    <w:p w:rsidR="00DC49D4">
      <w:pPr>
        <w:spacing w:line="237" w:lineRule="auto"/>
        <w:ind w:left="4" w:right="20" w:firstLine="566"/>
        <w:jc w:val="both"/>
        <w:rPr>
          <w:sz w:val="20"/>
          <w:szCs w:val="20"/>
        </w:rPr>
      </w:pPr>
      <w:r>
        <w:rPr>
          <w:rFonts w:eastAsia="Times New Roman"/>
          <w:sz w:val="24"/>
          <w:szCs w:val="24"/>
          <w:u w:val="single"/>
        </w:rPr>
        <w:t>Демографические.</w:t>
      </w:r>
      <w:r>
        <w:rPr>
          <w:rFonts w:eastAsia="Times New Roman"/>
          <w:sz w:val="24"/>
          <w:szCs w:val="24"/>
        </w:rPr>
        <w:t xml:space="preserve"> Район можно назвать многонациональным. К нам приезжают на постоянное место жительства люди других национальностей. Поэтому важной составляющей педагогического процесса является воспитание толерантности к людям других национальностей, а также знакомство с культурой Сибири и нашей Родины. </w:t>
      </w:r>
      <w:r>
        <w:rPr>
          <w:rFonts w:eastAsia="Times New Roman"/>
          <w:sz w:val="24"/>
          <w:szCs w:val="24"/>
          <w:u w:val="single"/>
        </w:rPr>
        <w:t>В ДОУ вводятся различные вариативные формы дошкольногообразования.</w:t>
      </w:r>
    </w:p>
    <w:p w:rsidR="00DC49D4">
      <w:pPr>
        <w:spacing w:line="14" w:lineRule="exact"/>
        <w:rPr>
          <w:sz w:val="20"/>
          <w:szCs w:val="20"/>
        </w:rPr>
      </w:pPr>
    </w:p>
    <w:p w:rsidR="00DC49D4">
      <w:pPr>
        <w:spacing w:line="237" w:lineRule="auto"/>
        <w:ind w:left="4" w:firstLine="566"/>
        <w:jc w:val="both"/>
        <w:rPr>
          <w:sz w:val="20"/>
          <w:szCs w:val="20"/>
        </w:rPr>
      </w:pPr>
      <w:r>
        <w:rPr>
          <w:rFonts w:eastAsia="Times New Roman"/>
          <w:sz w:val="24"/>
          <w:szCs w:val="24"/>
          <w:u w:val="single"/>
        </w:rPr>
        <w:t>Климатические.</w:t>
      </w:r>
      <w:r>
        <w:rPr>
          <w:rFonts w:eastAsia="Times New Roman"/>
          <w:sz w:val="24"/>
          <w:szCs w:val="24"/>
        </w:rPr>
        <w:t xml:space="preserve"> Климат региона резко-континентальный с продолжительной суровой зимой (до -35С) и коротким жарким летом (до + 30С). У нас характерна резкая смена сезонов, поэтому в холодный и теплый периоды года используются разные подходы к составлению режима дня, длительности прогулок, выбору видов закаливания. При организации педагогического процесса учитываются погодные условия, состояние здоровья детей, используется индивидуальный подход.</w:t>
      </w:r>
    </w:p>
    <w:p w:rsidR="00DC49D4">
      <w:pPr>
        <w:spacing w:line="14" w:lineRule="exact"/>
        <w:rPr>
          <w:sz w:val="20"/>
          <w:szCs w:val="20"/>
        </w:rPr>
      </w:pPr>
    </w:p>
    <w:p w:rsidR="00DC49D4">
      <w:pPr>
        <w:spacing w:line="235" w:lineRule="auto"/>
        <w:ind w:left="4" w:right="20" w:firstLine="566"/>
        <w:jc w:val="both"/>
        <w:rPr>
          <w:sz w:val="20"/>
          <w:szCs w:val="20"/>
        </w:rPr>
      </w:pPr>
      <w:r>
        <w:rPr>
          <w:rFonts w:eastAsia="Times New Roman"/>
          <w:sz w:val="24"/>
          <w:szCs w:val="24"/>
          <w:u w:val="single"/>
        </w:rPr>
        <w:t>Экологические.</w:t>
      </w:r>
      <w:r>
        <w:rPr>
          <w:rFonts w:eastAsia="Times New Roman"/>
          <w:sz w:val="24"/>
          <w:szCs w:val="24"/>
        </w:rPr>
        <w:t xml:space="preserve"> Одной из существенных приоритетов района является благоприятное состояние окружающей среды. Высокий уровень чистого воздуха, основными источниками которого являются: березовые, сосновые, смешанные леса, окружающие наш посёлок.</w:t>
      </w:r>
    </w:p>
    <w:p w:rsidR="00DC49D4">
      <w:pPr>
        <w:spacing w:line="12" w:lineRule="exact"/>
        <w:rPr>
          <w:sz w:val="20"/>
          <w:szCs w:val="20"/>
        </w:rPr>
      </w:pPr>
    </w:p>
    <w:p w:rsidR="00DC49D4">
      <w:pPr>
        <w:spacing w:line="236" w:lineRule="auto"/>
        <w:ind w:left="4" w:firstLine="566"/>
        <w:jc w:val="both"/>
        <w:rPr>
          <w:sz w:val="20"/>
          <w:szCs w:val="20"/>
        </w:rPr>
      </w:pPr>
      <w:r>
        <w:rPr>
          <w:rFonts w:eastAsia="Times New Roman"/>
          <w:sz w:val="24"/>
          <w:szCs w:val="24"/>
        </w:rPr>
        <w:t>Национально-культурные, климатические, демографические и экологические особенности района обосновывают первоочередную направленность образовательного процесса в ДОУ на работу по охране и укреплению здоровья воспитанников, создания условий для их социального развития и привития толерантности, воспитания уважения к своей малой родине и формированию гражданственности.</w:t>
      </w:r>
    </w:p>
    <w:p w:rsidR="00DC49D4">
      <w:pPr>
        <w:spacing w:line="43" w:lineRule="exact"/>
        <w:rPr>
          <w:sz w:val="20"/>
          <w:szCs w:val="20"/>
        </w:rPr>
      </w:pPr>
    </w:p>
    <w:p w:rsidR="00DC49D4">
      <w:pPr>
        <w:ind w:left="724"/>
        <w:rPr>
          <w:sz w:val="20"/>
          <w:szCs w:val="20"/>
        </w:rPr>
      </w:pPr>
      <w:r>
        <w:rPr>
          <w:rFonts w:eastAsia="Times New Roman"/>
          <w:sz w:val="24"/>
          <w:szCs w:val="24"/>
        </w:rPr>
        <w:t xml:space="preserve">МАОУ «Голышмановская СОШ № 4» является юридическим лицом, </w:t>
      </w:r>
      <w:r>
        <w:rPr>
          <w:rFonts w:eastAsia="Times New Roman"/>
        </w:rPr>
        <w:t>адрес организации(учреждения):627300Голышмановский</w:t>
      </w:r>
    </w:p>
    <w:p w:rsidR="00DC49D4">
      <w:pPr>
        <w:spacing w:line="60" w:lineRule="exact"/>
        <w:rPr>
          <w:sz w:val="20"/>
          <w:szCs w:val="20"/>
        </w:rPr>
      </w:pPr>
    </w:p>
    <w:p w:rsidR="00DC49D4">
      <w:pPr>
        <w:ind w:left="44"/>
        <w:rPr>
          <w:sz w:val="20"/>
          <w:szCs w:val="20"/>
        </w:rPr>
      </w:pPr>
      <w:r>
        <w:rPr>
          <w:rFonts w:eastAsia="Times New Roman"/>
        </w:rPr>
        <w:t>городской округ, р.п.Голышманово, пер.Московский,23.</w:t>
      </w:r>
    </w:p>
    <w:p w:rsidR="00DC49D4">
      <w:pPr>
        <w:spacing w:line="19" w:lineRule="exact"/>
        <w:rPr>
          <w:sz w:val="20"/>
          <w:szCs w:val="20"/>
        </w:rPr>
      </w:pPr>
    </w:p>
    <w:p w:rsidR="00DC49D4" w:rsidP="009052A4">
      <w:pPr>
        <w:spacing w:line="265" w:lineRule="auto"/>
        <w:ind w:left="4" w:right="1600" w:firstLine="62"/>
        <w:rPr>
          <w:sz w:val="20"/>
          <w:szCs w:val="20"/>
        </w:rPr>
      </w:pPr>
      <w:r>
        <w:rPr>
          <w:rFonts w:eastAsia="Times New Roman"/>
          <w:sz w:val="24"/>
          <w:szCs w:val="24"/>
        </w:rPr>
        <w:t>МАОУ «Голышмановская СОШ № 4» имеет в своем составе пять отделений, расположенных в разных сельских поселениях Голышмановского городского округа.</w:t>
      </w:r>
    </w:p>
    <w:p w:rsidR="00DC49D4">
      <w:pPr>
        <w:spacing w:line="200" w:lineRule="exact"/>
        <w:rPr>
          <w:sz w:val="20"/>
          <w:szCs w:val="20"/>
        </w:rPr>
      </w:pPr>
    </w:p>
    <w:p w:rsidR="00DC49D4">
      <w:pPr>
        <w:spacing w:line="200" w:lineRule="exact"/>
        <w:rPr>
          <w:sz w:val="20"/>
          <w:szCs w:val="20"/>
        </w:rPr>
      </w:pPr>
    </w:p>
    <w:p w:rsidR="00DC49D4">
      <w:pPr>
        <w:spacing w:line="87" w:lineRule="exact"/>
        <w:rPr>
          <w:sz w:val="20"/>
          <w:szCs w:val="20"/>
        </w:rPr>
      </w:pPr>
    </w:p>
    <w:tbl>
      <w:tblPr>
        <w:tblStyle w:val="TableNormal"/>
        <w:tblW w:w="15041" w:type="dxa"/>
        <w:tblLayout w:type="fixed"/>
        <w:tblCellMar>
          <w:left w:w="0" w:type="dxa"/>
          <w:right w:w="0" w:type="dxa"/>
        </w:tblCellMar>
        <w:tblLook w:val="04A0"/>
      </w:tblPr>
      <w:tblGrid>
        <w:gridCol w:w="10"/>
        <w:gridCol w:w="708"/>
        <w:gridCol w:w="10"/>
        <w:gridCol w:w="2612"/>
        <w:gridCol w:w="10"/>
        <w:gridCol w:w="2456"/>
        <w:gridCol w:w="10"/>
        <w:gridCol w:w="1369"/>
        <w:gridCol w:w="10"/>
        <w:gridCol w:w="2184"/>
        <w:gridCol w:w="10"/>
        <w:gridCol w:w="252"/>
        <w:gridCol w:w="1952"/>
        <w:gridCol w:w="10"/>
        <w:gridCol w:w="1748"/>
        <w:gridCol w:w="164"/>
        <w:gridCol w:w="11"/>
        <w:gridCol w:w="1504"/>
        <w:gridCol w:w="11"/>
      </w:tblGrid>
      <w:tr w:rsidTr="009F4ED1">
        <w:tblPrEx>
          <w:tblW w:w="15041" w:type="dxa"/>
          <w:tblLayout w:type="fixed"/>
          <w:tblCellMar>
            <w:left w:w="0" w:type="dxa"/>
            <w:right w:w="0" w:type="dxa"/>
          </w:tblCellMar>
          <w:tblLook w:val="04A0"/>
        </w:tblPrEx>
        <w:trPr>
          <w:gridBefore w:val="1"/>
          <w:wBefore w:w="10" w:type="dxa"/>
          <w:trHeight w:val="278"/>
        </w:trPr>
        <w:tc>
          <w:tcPr>
            <w:tcW w:w="718" w:type="dxa"/>
            <w:gridSpan w:val="2"/>
            <w:vAlign w:val="bottom"/>
          </w:tcPr>
          <w:p w:rsidR="00DC49D4">
            <w:pPr>
              <w:rPr>
                <w:sz w:val="24"/>
                <w:szCs w:val="24"/>
              </w:rPr>
            </w:pPr>
          </w:p>
        </w:tc>
        <w:tc>
          <w:tcPr>
            <w:tcW w:w="2622" w:type="dxa"/>
            <w:gridSpan w:val="2"/>
            <w:vAlign w:val="bottom"/>
          </w:tcPr>
          <w:p w:rsidR="00DC49D4">
            <w:pPr>
              <w:rPr>
                <w:sz w:val="24"/>
                <w:szCs w:val="24"/>
              </w:rPr>
            </w:pPr>
          </w:p>
        </w:tc>
        <w:tc>
          <w:tcPr>
            <w:tcW w:w="2466" w:type="dxa"/>
            <w:gridSpan w:val="2"/>
            <w:vAlign w:val="bottom"/>
          </w:tcPr>
          <w:p w:rsidR="00DC49D4">
            <w:pPr>
              <w:rPr>
                <w:sz w:val="24"/>
                <w:szCs w:val="24"/>
              </w:rPr>
            </w:pPr>
          </w:p>
        </w:tc>
        <w:tc>
          <w:tcPr>
            <w:tcW w:w="1379" w:type="dxa"/>
            <w:gridSpan w:val="2"/>
            <w:vAlign w:val="bottom"/>
          </w:tcPr>
          <w:p w:rsidR="00DC49D4">
            <w:pPr>
              <w:rPr>
                <w:sz w:val="24"/>
                <w:szCs w:val="24"/>
              </w:rPr>
            </w:pPr>
          </w:p>
        </w:tc>
        <w:tc>
          <w:tcPr>
            <w:tcW w:w="2194" w:type="dxa"/>
            <w:gridSpan w:val="2"/>
            <w:vAlign w:val="bottom"/>
          </w:tcPr>
          <w:p w:rsidR="00DC49D4">
            <w:pPr>
              <w:rPr>
                <w:sz w:val="24"/>
                <w:szCs w:val="24"/>
              </w:rPr>
            </w:pPr>
          </w:p>
        </w:tc>
        <w:tc>
          <w:tcPr>
            <w:tcW w:w="252" w:type="dxa"/>
            <w:vAlign w:val="bottom"/>
          </w:tcPr>
          <w:p w:rsidR="00DC49D4">
            <w:pPr>
              <w:rPr>
                <w:sz w:val="24"/>
                <w:szCs w:val="24"/>
              </w:rPr>
            </w:pPr>
          </w:p>
        </w:tc>
        <w:tc>
          <w:tcPr>
            <w:tcW w:w="1961" w:type="dxa"/>
            <w:gridSpan w:val="2"/>
            <w:vAlign w:val="bottom"/>
          </w:tcPr>
          <w:p w:rsidR="00DC49D4">
            <w:pPr>
              <w:rPr>
                <w:sz w:val="24"/>
                <w:szCs w:val="24"/>
              </w:rPr>
            </w:pPr>
          </w:p>
        </w:tc>
        <w:tc>
          <w:tcPr>
            <w:tcW w:w="1748" w:type="dxa"/>
            <w:vAlign w:val="bottom"/>
          </w:tcPr>
          <w:p w:rsidR="00DC49D4">
            <w:pPr>
              <w:rPr>
                <w:sz w:val="24"/>
                <w:szCs w:val="24"/>
              </w:rPr>
            </w:pPr>
          </w:p>
        </w:tc>
        <w:tc>
          <w:tcPr>
            <w:tcW w:w="1689" w:type="dxa"/>
            <w:gridSpan w:val="4"/>
            <w:vAlign w:val="bottom"/>
          </w:tcPr>
          <w:p w:rsidR="00DC49D4" w:rsidRPr="00F832BE">
            <w:pPr>
              <w:ind w:right="600"/>
              <w:jc w:val="right"/>
              <w:rPr>
                <w:sz w:val="20"/>
                <w:szCs w:val="20"/>
              </w:rPr>
            </w:pPr>
            <w:r w:rsidRPr="00F832BE">
              <w:rPr>
                <w:rFonts w:eastAsia="Times New Roman"/>
                <w:iCs/>
                <w:w w:val="98"/>
                <w:sz w:val="24"/>
                <w:szCs w:val="24"/>
              </w:rPr>
              <w:t>Таблица 1</w:t>
            </w:r>
          </w:p>
        </w:tc>
      </w:tr>
      <w:tr w:rsidTr="009F4ED1">
        <w:tblPrEx>
          <w:tblW w:w="15041" w:type="dxa"/>
          <w:tblLayout w:type="fixed"/>
          <w:tblCellMar>
            <w:left w:w="0" w:type="dxa"/>
            <w:right w:w="0" w:type="dxa"/>
          </w:tblCellMar>
          <w:tblLook w:val="04A0"/>
        </w:tblPrEx>
        <w:trPr>
          <w:gridBefore w:val="1"/>
          <w:wBefore w:w="10" w:type="dxa"/>
          <w:trHeight w:val="285"/>
        </w:trPr>
        <w:tc>
          <w:tcPr>
            <w:tcW w:w="718" w:type="dxa"/>
            <w:gridSpan w:val="2"/>
            <w:vAlign w:val="bottom"/>
          </w:tcPr>
          <w:p w:rsidR="00DC49D4">
            <w:pPr>
              <w:rPr>
                <w:sz w:val="24"/>
                <w:szCs w:val="24"/>
              </w:rPr>
            </w:pPr>
          </w:p>
        </w:tc>
        <w:tc>
          <w:tcPr>
            <w:tcW w:w="2622" w:type="dxa"/>
            <w:gridSpan w:val="2"/>
            <w:vAlign w:val="bottom"/>
          </w:tcPr>
          <w:p w:rsidR="00DC49D4">
            <w:pPr>
              <w:rPr>
                <w:sz w:val="24"/>
                <w:szCs w:val="24"/>
              </w:rPr>
            </w:pPr>
          </w:p>
        </w:tc>
        <w:tc>
          <w:tcPr>
            <w:tcW w:w="8253" w:type="dxa"/>
            <w:gridSpan w:val="9"/>
            <w:vAlign w:val="bottom"/>
          </w:tcPr>
          <w:p w:rsidR="00DC49D4">
            <w:pPr>
              <w:ind w:left="660"/>
              <w:rPr>
                <w:sz w:val="20"/>
                <w:szCs w:val="20"/>
              </w:rPr>
            </w:pPr>
            <w:r>
              <w:rPr>
                <w:rFonts w:eastAsia="Times New Roman"/>
                <w:b/>
                <w:bCs/>
                <w:sz w:val="24"/>
                <w:szCs w:val="24"/>
              </w:rPr>
              <w:t>Отделения МАОУ «Голышмановская СОШ№ 4» детские сады</w:t>
            </w:r>
          </w:p>
        </w:tc>
        <w:tc>
          <w:tcPr>
            <w:tcW w:w="1748" w:type="dxa"/>
            <w:vAlign w:val="bottom"/>
          </w:tcPr>
          <w:p w:rsidR="00DC49D4">
            <w:pPr>
              <w:rPr>
                <w:sz w:val="24"/>
                <w:szCs w:val="24"/>
              </w:rPr>
            </w:pPr>
          </w:p>
        </w:tc>
        <w:tc>
          <w:tcPr>
            <w:tcW w:w="175" w:type="dxa"/>
            <w:gridSpan w:val="2"/>
            <w:vAlign w:val="bottom"/>
          </w:tcPr>
          <w:p w:rsidR="00DC49D4">
            <w:pPr>
              <w:rPr>
                <w:sz w:val="24"/>
                <w:szCs w:val="24"/>
              </w:rPr>
            </w:pPr>
          </w:p>
        </w:tc>
        <w:tc>
          <w:tcPr>
            <w:tcW w:w="1515" w:type="dxa"/>
            <w:gridSpan w:val="2"/>
            <w:vAlign w:val="bottom"/>
          </w:tcPr>
          <w:p w:rsidR="00DC49D4">
            <w:pPr>
              <w:rPr>
                <w:sz w:val="24"/>
                <w:szCs w:val="24"/>
              </w:rPr>
            </w:pPr>
          </w:p>
        </w:tc>
      </w:tr>
      <w:tr w:rsidTr="009F4ED1">
        <w:tblPrEx>
          <w:tblW w:w="15041" w:type="dxa"/>
          <w:tblLayout w:type="fixed"/>
          <w:tblCellMar>
            <w:left w:w="0" w:type="dxa"/>
            <w:right w:w="0" w:type="dxa"/>
          </w:tblCellMar>
          <w:tblLook w:val="04A0"/>
        </w:tblPrEx>
        <w:trPr>
          <w:gridBefore w:val="1"/>
          <w:wBefore w:w="10" w:type="dxa"/>
          <w:trHeight w:val="283"/>
        </w:trPr>
        <w:tc>
          <w:tcPr>
            <w:tcW w:w="718" w:type="dxa"/>
            <w:gridSpan w:val="2"/>
            <w:tcBorders>
              <w:bottom w:val="single" w:sz="8" w:space="0" w:color="auto"/>
            </w:tcBorders>
            <w:vAlign w:val="bottom"/>
          </w:tcPr>
          <w:p w:rsidR="00DC49D4">
            <w:pPr>
              <w:rPr>
                <w:sz w:val="24"/>
                <w:szCs w:val="24"/>
              </w:rPr>
            </w:pPr>
          </w:p>
        </w:tc>
        <w:tc>
          <w:tcPr>
            <w:tcW w:w="2622" w:type="dxa"/>
            <w:gridSpan w:val="2"/>
            <w:tcBorders>
              <w:bottom w:val="single" w:sz="8" w:space="0" w:color="auto"/>
            </w:tcBorders>
            <w:vAlign w:val="bottom"/>
          </w:tcPr>
          <w:p w:rsidR="00DC49D4">
            <w:pPr>
              <w:rPr>
                <w:sz w:val="24"/>
                <w:szCs w:val="24"/>
              </w:rPr>
            </w:pPr>
          </w:p>
        </w:tc>
        <w:tc>
          <w:tcPr>
            <w:tcW w:w="2466" w:type="dxa"/>
            <w:gridSpan w:val="2"/>
            <w:tcBorders>
              <w:bottom w:val="single" w:sz="8" w:space="0" w:color="auto"/>
            </w:tcBorders>
            <w:vAlign w:val="bottom"/>
          </w:tcPr>
          <w:p w:rsidR="00DC49D4">
            <w:pPr>
              <w:rPr>
                <w:sz w:val="24"/>
                <w:szCs w:val="24"/>
              </w:rPr>
            </w:pPr>
          </w:p>
        </w:tc>
        <w:tc>
          <w:tcPr>
            <w:tcW w:w="1379" w:type="dxa"/>
            <w:gridSpan w:val="2"/>
            <w:tcBorders>
              <w:bottom w:val="single" w:sz="8" w:space="0" w:color="auto"/>
            </w:tcBorders>
            <w:vAlign w:val="bottom"/>
          </w:tcPr>
          <w:p w:rsidR="00DC49D4">
            <w:pPr>
              <w:rPr>
                <w:sz w:val="24"/>
                <w:szCs w:val="24"/>
              </w:rPr>
            </w:pPr>
          </w:p>
        </w:tc>
        <w:tc>
          <w:tcPr>
            <w:tcW w:w="2194" w:type="dxa"/>
            <w:gridSpan w:val="2"/>
            <w:tcBorders>
              <w:bottom w:val="single" w:sz="8" w:space="0" w:color="auto"/>
            </w:tcBorders>
            <w:vAlign w:val="bottom"/>
          </w:tcPr>
          <w:p w:rsidR="00DC49D4">
            <w:pPr>
              <w:rPr>
                <w:sz w:val="24"/>
                <w:szCs w:val="24"/>
              </w:rPr>
            </w:pPr>
          </w:p>
        </w:tc>
        <w:tc>
          <w:tcPr>
            <w:tcW w:w="2214" w:type="dxa"/>
            <w:gridSpan w:val="3"/>
            <w:tcBorders>
              <w:bottom w:val="single" w:sz="8" w:space="0" w:color="auto"/>
            </w:tcBorders>
            <w:vAlign w:val="bottom"/>
          </w:tcPr>
          <w:p w:rsidR="00DC49D4">
            <w:pPr>
              <w:rPr>
                <w:sz w:val="24"/>
                <w:szCs w:val="24"/>
              </w:rPr>
            </w:pPr>
          </w:p>
        </w:tc>
        <w:tc>
          <w:tcPr>
            <w:tcW w:w="1748" w:type="dxa"/>
            <w:tcBorders>
              <w:bottom w:val="single" w:sz="8" w:space="0" w:color="auto"/>
            </w:tcBorders>
            <w:vAlign w:val="bottom"/>
          </w:tcPr>
          <w:p w:rsidR="00DC49D4">
            <w:pPr>
              <w:rPr>
                <w:sz w:val="24"/>
                <w:szCs w:val="24"/>
              </w:rPr>
            </w:pPr>
          </w:p>
        </w:tc>
        <w:tc>
          <w:tcPr>
            <w:tcW w:w="175" w:type="dxa"/>
            <w:gridSpan w:val="2"/>
            <w:tcBorders>
              <w:bottom w:val="single" w:sz="8" w:space="0" w:color="auto"/>
            </w:tcBorders>
            <w:vAlign w:val="bottom"/>
          </w:tcPr>
          <w:p w:rsidR="00DC49D4">
            <w:pPr>
              <w:rPr>
                <w:sz w:val="24"/>
                <w:szCs w:val="24"/>
              </w:rPr>
            </w:pPr>
          </w:p>
        </w:tc>
        <w:tc>
          <w:tcPr>
            <w:tcW w:w="1515" w:type="dxa"/>
            <w:gridSpan w:val="2"/>
            <w:tcBorders>
              <w:bottom w:val="single" w:sz="8" w:space="0" w:color="auto"/>
            </w:tcBorders>
            <w:vAlign w:val="bottom"/>
          </w:tcPr>
          <w:p w:rsidR="00DC49D4">
            <w:pPr>
              <w:rPr>
                <w:sz w:val="24"/>
                <w:szCs w:val="24"/>
              </w:rPr>
            </w:pPr>
          </w:p>
        </w:tc>
      </w:tr>
      <w:tr w:rsidTr="009F4ED1">
        <w:tblPrEx>
          <w:tblW w:w="15041" w:type="dxa"/>
          <w:tblLayout w:type="fixed"/>
          <w:tblCellMar>
            <w:left w:w="0" w:type="dxa"/>
            <w:right w:w="0" w:type="dxa"/>
          </w:tblCellMar>
          <w:tblLook w:val="04A0"/>
        </w:tblPrEx>
        <w:trPr>
          <w:gridBefore w:val="1"/>
          <w:wBefore w:w="10" w:type="dxa"/>
          <w:trHeight w:val="257"/>
        </w:trPr>
        <w:tc>
          <w:tcPr>
            <w:tcW w:w="718" w:type="dxa"/>
            <w:gridSpan w:val="2"/>
            <w:tcBorders>
              <w:left w:val="single" w:sz="8" w:space="0" w:color="auto"/>
              <w:right w:val="single" w:sz="8" w:space="0" w:color="auto"/>
            </w:tcBorders>
            <w:vAlign w:val="bottom"/>
          </w:tcPr>
          <w:p w:rsidR="00DC49D4">
            <w:pPr>
              <w:spacing w:line="256" w:lineRule="exact"/>
              <w:ind w:right="140"/>
              <w:jc w:val="right"/>
              <w:rPr>
                <w:sz w:val="20"/>
                <w:szCs w:val="20"/>
              </w:rPr>
            </w:pPr>
            <w:r>
              <w:rPr>
                <w:rFonts w:eastAsia="Times New Roman"/>
                <w:sz w:val="24"/>
                <w:szCs w:val="24"/>
              </w:rPr>
              <w:t>№</w:t>
            </w:r>
          </w:p>
        </w:tc>
        <w:tc>
          <w:tcPr>
            <w:tcW w:w="2622" w:type="dxa"/>
            <w:gridSpan w:val="2"/>
            <w:tcBorders>
              <w:right w:val="single" w:sz="8" w:space="0" w:color="auto"/>
            </w:tcBorders>
            <w:vAlign w:val="bottom"/>
          </w:tcPr>
          <w:p w:rsidR="00DC49D4">
            <w:pPr>
              <w:spacing w:line="256" w:lineRule="exact"/>
              <w:ind w:left="300"/>
              <w:rPr>
                <w:sz w:val="20"/>
                <w:szCs w:val="20"/>
              </w:rPr>
            </w:pPr>
            <w:r>
              <w:rPr>
                <w:rFonts w:eastAsia="Times New Roman"/>
                <w:sz w:val="24"/>
                <w:szCs w:val="24"/>
              </w:rPr>
              <w:t>Наименование ДОУ</w:t>
            </w:r>
          </w:p>
        </w:tc>
        <w:tc>
          <w:tcPr>
            <w:tcW w:w="2466" w:type="dxa"/>
            <w:gridSpan w:val="2"/>
            <w:tcBorders>
              <w:right w:val="single" w:sz="8" w:space="0" w:color="auto"/>
            </w:tcBorders>
            <w:vAlign w:val="bottom"/>
          </w:tcPr>
          <w:p w:rsidR="00DC49D4">
            <w:pPr>
              <w:spacing w:line="256" w:lineRule="exact"/>
              <w:ind w:left="940"/>
              <w:rPr>
                <w:sz w:val="20"/>
                <w:szCs w:val="20"/>
              </w:rPr>
            </w:pPr>
            <w:r>
              <w:rPr>
                <w:rFonts w:eastAsia="Times New Roman"/>
                <w:sz w:val="24"/>
                <w:szCs w:val="24"/>
              </w:rPr>
              <w:t>Адрес</w:t>
            </w:r>
          </w:p>
        </w:tc>
        <w:tc>
          <w:tcPr>
            <w:tcW w:w="1379" w:type="dxa"/>
            <w:gridSpan w:val="2"/>
            <w:tcBorders>
              <w:right w:val="single" w:sz="8" w:space="0" w:color="auto"/>
            </w:tcBorders>
            <w:vAlign w:val="bottom"/>
          </w:tcPr>
          <w:p w:rsidR="00DC49D4">
            <w:pPr>
              <w:spacing w:line="256" w:lineRule="exact"/>
              <w:jc w:val="center"/>
              <w:rPr>
                <w:sz w:val="20"/>
                <w:szCs w:val="20"/>
              </w:rPr>
            </w:pPr>
            <w:r>
              <w:rPr>
                <w:rFonts w:eastAsia="Times New Roman"/>
                <w:w w:val="99"/>
                <w:sz w:val="24"/>
                <w:szCs w:val="24"/>
              </w:rPr>
              <w:t>Проектная</w:t>
            </w:r>
          </w:p>
        </w:tc>
        <w:tc>
          <w:tcPr>
            <w:tcW w:w="2194" w:type="dxa"/>
            <w:gridSpan w:val="2"/>
            <w:tcBorders>
              <w:right w:val="single" w:sz="8" w:space="0" w:color="auto"/>
            </w:tcBorders>
            <w:vAlign w:val="bottom"/>
          </w:tcPr>
          <w:p w:rsidR="00DC49D4">
            <w:pPr>
              <w:spacing w:line="256" w:lineRule="exact"/>
              <w:ind w:left="320"/>
              <w:rPr>
                <w:sz w:val="20"/>
                <w:szCs w:val="20"/>
              </w:rPr>
            </w:pPr>
            <w:r>
              <w:rPr>
                <w:rFonts w:eastAsia="Times New Roman"/>
                <w:sz w:val="24"/>
                <w:szCs w:val="24"/>
              </w:rPr>
              <w:t>Общая площадь</w:t>
            </w:r>
          </w:p>
        </w:tc>
        <w:tc>
          <w:tcPr>
            <w:tcW w:w="2214" w:type="dxa"/>
            <w:gridSpan w:val="3"/>
            <w:tcBorders>
              <w:right w:val="single" w:sz="8" w:space="0" w:color="auto"/>
            </w:tcBorders>
            <w:vAlign w:val="bottom"/>
          </w:tcPr>
          <w:p w:rsidR="00DC49D4">
            <w:pPr>
              <w:spacing w:line="256" w:lineRule="exact"/>
              <w:ind w:left="200"/>
              <w:rPr>
                <w:sz w:val="20"/>
                <w:szCs w:val="20"/>
              </w:rPr>
            </w:pPr>
            <w:r>
              <w:rPr>
                <w:rFonts w:eastAsia="Times New Roman"/>
                <w:sz w:val="24"/>
                <w:szCs w:val="24"/>
              </w:rPr>
              <w:t>Количество групп</w:t>
            </w:r>
          </w:p>
        </w:tc>
        <w:tc>
          <w:tcPr>
            <w:tcW w:w="1748" w:type="dxa"/>
            <w:vAlign w:val="bottom"/>
          </w:tcPr>
          <w:p w:rsidR="00DC49D4">
            <w:pPr>
              <w:spacing w:line="256" w:lineRule="exact"/>
              <w:ind w:left="40"/>
              <w:jc w:val="center"/>
              <w:rPr>
                <w:sz w:val="20"/>
                <w:szCs w:val="20"/>
              </w:rPr>
            </w:pPr>
            <w:r>
              <w:rPr>
                <w:rFonts w:eastAsia="Times New Roman"/>
                <w:w w:val="99"/>
                <w:sz w:val="24"/>
                <w:szCs w:val="24"/>
              </w:rPr>
              <w:t>Количество</w:t>
            </w:r>
          </w:p>
        </w:tc>
        <w:tc>
          <w:tcPr>
            <w:tcW w:w="175" w:type="dxa"/>
            <w:gridSpan w:val="2"/>
            <w:tcBorders>
              <w:right w:val="single" w:sz="8" w:space="0" w:color="auto"/>
            </w:tcBorders>
            <w:vAlign w:val="bottom"/>
          </w:tcPr>
          <w:p w:rsidR="00DC49D4"/>
        </w:tc>
        <w:tc>
          <w:tcPr>
            <w:tcW w:w="1515" w:type="dxa"/>
            <w:gridSpan w:val="2"/>
            <w:tcBorders>
              <w:right w:val="single" w:sz="8" w:space="0" w:color="auto"/>
            </w:tcBorders>
            <w:vAlign w:val="bottom"/>
          </w:tcPr>
          <w:p w:rsidR="00DC49D4">
            <w:pPr>
              <w:spacing w:line="256" w:lineRule="exact"/>
              <w:jc w:val="center"/>
              <w:rPr>
                <w:sz w:val="20"/>
                <w:szCs w:val="20"/>
              </w:rPr>
            </w:pPr>
            <w:r>
              <w:rPr>
                <w:rFonts w:eastAsia="Times New Roman"/>
                <w:w w:val="98"/>
                <w:sz w:val="24"/>
                <w:szCs w:val="24"/>
              </w:rPr>
              <w:t>Кадровый</w:t>
            </w:r>
          </w:p>
        </w:tc>
      </w:tr>
      <w:tr w:rsidTr="009F4ED1">
        <w:tblPrEx>
          <w:tblW w:w="15041" w:type="dxa"/>
          <w:tblLayout w:type="fixed"/>
          <w:tblCellMar>
            <w:left w:w="0" w:type="dxa"/>
            <w:right w:w="0" w:type="dxa"/>
          </w:tblCellMar>
          <w:tblLook w:val="04A0"/>
        </w:tblPrEx>
        <w:trPr>
          <w:gridBefore w:val="1"/>
          <w:wBefore w:w="10" w:type="dxa"/>
          <w:trHeight w:val="319"/>
        </w:trPr>
        <w:tc>
          <w:tcPr>
            <w:tcW w:w="718" w:type="dxa"/>
            <w:gridSpan w:val="2"/>
            <w:tcBorders>
              <w:left w:val="single" w:sz="8" w:space="0" w:color="auto"/>
              <w:right w:val="single" w:sz="8" w:space="0" w:color="auto"/>
            </w:tcBorders>
            <w:vAlign w:val="bottom"/>
          </w:tcPr>
          <w:p w:rsidR="00DC49D4">
            <w:pPr>
              <w:ind w:right="80"/>
              <w:jc w:val="right"/>
              <w:rPr>
                <w:sz w:val="20"/>
                <w:szCs w:val="20"/>
              </w:rPr>
            </w:pPr>
            <w:r>
              <w:rPr>
                <w:rFonts w:eastAsia="Times New Roman"/>
                <w:sz w:val="24"/>
                <w:szCs w:val="24"/>
              </w:rPr>
              <w:t>п/п</w:t>
            </w:r>
          </w:p>
        </w:tc>
        <w:tc>
          <w:tcPr>
            <w:tcW w:w="2622" w:type="dxa"/>
            <w:gridSpan w:val="2"/>
            <w:tcBorders>
              <w:right w:val="single" w:sz="8" w:space="0" w:color="auto"/>
            </w:tcBorders>
            <w:vAlign w:val="bottom"/>
          </w:tcPr>
          <w:p w:rsidR="00DC49D4">
            <w:pPr>
              <w:rPr>
                <w:sz w:val="24"/>
                <w:szCs w:val="24"/>
              </w:rPr>
            </w:pPr>
          </w:p>
        </w:tc>
        <w:tc>
          <w:tcPr>
            <w:tcW w:w="2466" w:type="dxa"/>
            <w:gridSpan w:val="2"/>
            <w:tcBorders>
              <w:right w:val="single" w:sz="8" w:space="0" w:color="auto"/>
            </w:tcBorders>
            <w:vAlign w:val="bottom"/>
          </w:tcPr>
          <w:p w:rsidR="00DC49D4">
            <w:pPr>
              <w:rPr>
                <w:sz w:val="24"/>
                <w:szCs w:val="24"/>
              </w:rPr>
            </w:pPr>
          </w:p>
        </w:tc>
        <w:tc>
          <w:tcPr>
            <w:tcW w:w="1379" w:type="dxa"/>
            <w:gridSpan w:val="2"/>
            <w:tcBorders>
              <w:right w:val="single" w:sz="8" w:space="0" w:color="auto"/>
            </w:tcBorders>
            <w:vAlign w:val="bottom"/>
          </w:tcPr>
          <w:p w:rsidR="00DC49D4">
            <w:pPr>
              <w:jc w:val="center"/>
              <w:rPr>
                <w:sz w:val="20"/>
                <w:szCs w:val="20"/>
              </w:rPr>
            </w:pPr>
            <w:r>
              <w:rPr>
                <w:rFonts w:eastAsia="Times New Roman"/>
                <w:sz w:val="24"/>
                <w:szCs w:val="24"/>
              </w:rPr>
              <w:t>мощность</w:t>
            </w:r>
          </w:p>
        </w:tc>
        <w:tc>
          <w:tcPr>
            <w:tcW w:w="2194" w:type="dxa"/>
            <w:gridSpan w:val="2"/>
            <w:tcBorders>
              <w:right w:val="single" w:sz="8" w:space="0" w:color="auto"/>
            </w:tcBorders>
            <w:vAlign w:val="bottom"/>
          </w:tcPr>
          <w:p w:rsidR="00DC49D4">
            <w:pPr>
              <w:rPr>
                <w:sz w:val="24"/>
                <w:szCs w:val="24"/>
              </w:rPr>
            </w:pPr>
          </w:p>
        </w:tc>
        <w:tc>
          <w:tcPr>
            <w:tcW w:w="252" w:type="dxa"/>
            <w:vAlign w:val="bottom"/>
          </w:tcPr>
          <w:p w:rsidR="00DC49D4">
            <w:pPr>
              <w:rPr>
                <w:sz w:val="24"/>
                <w:szCs w:val="24"/>
              </w:rPr>
            </w:pPr>
          </w:p>
        </w:tc>
        <w:tc>
          <w:tcPr>
            <w:tcW w:w="1961" w:type="dxa"/>
            <w:gridSpan w:val="2"/>
            <w:tcBorders>
              <w:right w:val="single" w:sz="8" w:space="0" w:color="auto"/>
            </w:tcBorders>
            <w:vAlign w:val="bottom"/>
          </w:tcPr>
          <w:p w:rsidR="00DC49D4">
            <w:pPr>
              <w:rPr>
                <w:sz w:val="24"/>
                <w:szCs w:val="24"/>
              </w:rPr>
            </w:pPr>
          </w:p>
        </w:tc>
        <w:tc>
          <w:tcPr>
            <w:tcW w:w="1748" w:type="dxa"/>
            <w:vAlign w:val="bottom"/>
          </w:tcPr>
          <w:p w:rsidR="00DC49D4">
            <w:pPr>
              <w:ind w:left="40"/>
              <w:jc w:val="center"/>
              <w:rPr>
                <w:sz w:val="20"/>
                <w:szCs w:val="20"/>
              </w:rPr>
            </w:pPr>
            <w:r>
              <w:rPr>
                <w:rFonts w:eastAsia="Times New Roman"/>
                <w:sz w:val="24"/>
                <w:szCs w:val="24"/>
              </w:rPr>
              <w:t>детей, из них от</w:t>
            </w:r>
          </w:p>
        </w:tc>
        <w:tc>
          <w:tcPr>
            <w:tcW w:w="175" w:type="dxa"/>
            <w:gridSpan w:val="2"/>
            <w:tcBorders>
              <w:right w:val="single" w:sz="8" w:space="0" w:color="auto"/>
            </w:tcBorders>
            <w:vAlign w:val="bottom"/>
          </w:tcPr>
          <w:p w:rsidR="00DC49D4">
            <w:pPr>
              <w:rPr>
                <w:sz w:val="24"/>
                <w:szCs w:val="24"/>
              </w:rPr>
            </w:pPr>
          </w:p>
        </w:tc>
        <w:tc>
          <w:tcPr>
            <w:tcW w:w="1515" w:type="dxa"/>
            <w:gridSpan w:val="2"/>
            <w:tcBorders>
              <w:right w:val="single" w:sz="8" w:space="0" w:color="auto"/>
            </w:tcBorders>
            <w:vAlign w:val="bottom"/>
          </w:tcPr>
          <w:p w:rsidR="00DC49D4">
            <w:pPr>
              <w:jc w:val="center"/>
              <w:rPr>
                <w:sz w:val="20"/>
                <w:szCs w:val="20"/>
              </w:rPr>
            </w:pPr>
            <w:r>
              <w:rPr>
                <w:rFonts w:eastAsia="Times New Roman"/>
                <w:sz w:val="24"/>
                <w:szCs w:val="24"/>
              </w:rPr>
              <w:t>состав</w:t>
            </w:r>
          </w:p>
        </w:tc>
      </w:tr>
      <w:tr w:rsidTr="009F4ED1">
        <w:tblPrEx>
          <w:tblW w:w="15041" w:type="dxa"/>
          <w:tblLayout w:type="fixed"/>
          <w:tblCellMar>
            <w:left w:w="0" w:type="dxa"/>
            <w:right w:w="0" w:type="dxa"/>
          </w:tblCellMar>
          <w:tblLook w:val="04A0"/>
        </w:tblPrEx>
        <w:trPr>
          <w:gridBefore w:val="1"/>
          <w:wBefore w:w="10" w:type="dxa"/>
          <w:trHeight w:val="319"/>
        </w:trPr>
        <w:tc>
          <w:tcPr>
            <w:tcW w:w="718" w:type="dxa"/>
            <w:gridSpan w:val="2"/>
            <w:tcBorders>
              <w:left w:val="single" w:sz="8" w:space="0" w:color="auto"/>
              <w:right w:val="single" w:sz="8" w:space="0" w:color="auto"/>
            </w:tcBorders>
            <w:vAlign w:val="bottom"/>
          </w:tcPr>
          <w:p w:rsidR="00DC49D4">
            <w:pPr>
              <w:rPr>
                <w:sz w:val="24"/>
                <w:szCs w:val="24"/>
              </w:rPr>
            </w:pPr>
          </w:p>
        </w:tc>
        <w:tc>
          <w:tcPr>
            <w:tcW w:w="2622" w:type="dxa"/>
            <w:gridSpan w:val="2"/>
            <w:tcBorders>
              <w:right w:val="single" w:sz="8" w:space="0" w:color="auto"/>
            </w:tcBorders>
            <w:vAlign w:val="bottom"/>
          </w:tcPr>
          <w:p w:rsidR="00DC49D4">
            <w:pPr>
              <w:rPr>
                <w:sz w:val="24"/>
                <w:szCs w:val="24"/>
              </w:rPr>
            </w:pPr>
          </w:p>
        </w:tc>
        <w:tc>
          <w:tcPr>
            <w:tcW w:w="2466" w:type="dxa"/>
            <w:gridSpan w:val="2"/>
            <w:tcBorders>
              <w:right w:val="single" w:sz="8" w:space="0" w:color="auto"/>
            </w:tcBorders>
            <w:vAlign w:val="bottom"/>
          </w:tcPr>
          <w:p w:rsidR="00DC49D4">
            <w:pPr>
              <w:rPr>
                <w:sz w:val="24"/>
                <w:szCs w:val="24"/>
              </w:rPr>
            </w:pPr>
          </w:p>
        </w:tc>
        <w:tc>
          <w:tcPr>
            <w:tcW w:w="1379" w:type="dxa"/>
            <w:gridSpan w:val="2"/>
            <w:tcBorders>
              <w:right w:val="single" w:sz="8" w:space="0" w:color="auto"/>
            </w:tcBorders>
            <w:vAlign w:val="bottom"/>
          </w:tcPr>
          <w:p w:rsidR="00DC49D4">
            <w:pPr>
              <w:rPr>
                <w:sz w:val="24"/>
                <w:szCs w:val="24"/>
              </w:rPr>
            </w:pPr>
          </w:p>
        </w:tc>
        <w:tc>
          <w:tcPr>
            <w:tcW w:w="2194" w:type="dxa"/>
            <w:gridSpan w:val="2"/>
            <w:tcBorders>
              <w:right w:val="single" w:sz="8" w:space="0" w:color="auto"/>
            </w:tcBorders>
            <w:vAlign w:val="bottom"/>
          </w:tcPr>
          <w:p w:rsidR="00DC49D4">
            <w:pPr>
              <w:rPr>
                <w:sz w:val="24"/>
                <w:szCs w:val="24"/>
              </w:rPr>
            </w:pPr>
          </w:p>
        </w:tc>
        <w:tc>
          <w:tcPr>
            <w:tcW w:w="252" w:type="dxa"/>
            <w:vAlign w:val="bottom"/>
          </w:tcPr>
          <w:p w:rsidR="00DC49D4">
            <w:pPr>
              <w:rPr>
                <w:sz w:val="24"/>
                <w:szCs w:val="24"/>
              </w:rPr>
            </w:pPr>
          </w:p>
        </w:tc>
        <w:tc>
          <w:tcPr>
            <w:tcW w:w="1961" w:type="dxa"/>
            <w:gridSpan w:val="2"/>
            <w:tcBorders>
              <w:right w:val="single" w:sz="8" w:space="0" w:color="auto"/>
            </w:tcBorders>
            <w:vAlign w:val="bottom"/>
          </w:tcPr>
          <w:p w:rsidR="00DC49D4">
            <w:pPr>
              <w:rPr>
                <w:sz w:val="24"/>
                <w:szCs w:val="24"/>
              </w:rPr>
            </w:pPr>
          </w:p>
        </w:tc>
        <w:tc>
          <w:tcPr>
            <w:tcW w:w="1748" w:type="dxa"/>
            <w:vAlign w:val="bottom"/>
          </w:tcPr>
          <w:p w:rsidR="00DC49D4">
            <w:pPr>
              <w:ind w:left="40"/>
              <w:jc w:val="center"/>
              <w:rPr>
                <w:sz w:val="20"/>
                <w:szCs w:val="20"/>
              </w:rPr>
            </w:pPr>
            <w:r>
              <w:rPr>
                <w:rFonts w:eastAsia="Times New Roman"/>
                <w:sz w:val="24"/>
                <w:szCs w:val="24"/>
              </w:rPr>
              <w:t>3 до 7 лет</w:t>
            </w:r>
          </w:p>
        </w:tc>
        <w:tc>
          <w:tcPr>
            <w:tcW w:w="175" w:type="dxa"/>
            <w:gridSpan w:val="2"/>
            <w:tcBorders>
              <w:right w:val="single" w:sz="8" w:space="0" w:color="auto"/>
            </w:tcBorders>
            <w:vAlign w:val="bottom"/>
          </w:tcPr>
          <w:p w:rsidR="00DC49D4">
            <w:pPr>
              <w:rPr>
                <w:sz w:val="24"/>
                <w:szCs w:val="24"/>
              </w:rPr>
            </w:pPr>
          </w:p>
        </w:tc>
        <w:tc>
          <w:tcPr>
            <w:tcW w:w="1515" w:type="dxa"/>
            <w:gridSpan w:val="2"/>
            <w:tcBorders>
              <w:right w:val="single" w:sz="8" w:space="0" w:color="auto"/>
            </w:tcBorders>
            <w:vAlign w:val="bottom"/>
          </w:tcPr>
          <w:p w:rsidR="00DC49D4">
            <w:pPr>
              <w:rPr>
                <w:sz w:val="24"/>
                <w:szCs w:val="24"/>
              </w:rPr>
            </w:pPr>
          </w:p>
        </w:tc>
      </w:tr>
      <w:tr w:rsidTr="009F4ED1">
        <w:tblPrEx>
          <w:tblW w:w="15041" w:type="dxa"/>
          <w:tblLayout w:type="fixed"/>
          <w:tblCellMar>
            <w:left w:w="0" w:type="dxa"/>
            <w:right w:w="0" w:type="dxa"/>
          </w:tblCellMar>
          <w:tblLook w:val="04A0"/>
        </w:tblPrEx>
        <w:trPr>
          <w:gridBefore w:val="1"/>
          <w:wBefore w:w="10" w:type="dxa"/>
          <w:trHeight w:val="51"/>
        </w:trPr>
        <w:tc>
          <w:tcPr>
            <w:tcW w:w="718" w:type="dxa"/>
            <w:gridSpan w:val="2"/>
            <w:tcBorders>
              <w:left w:val="single" w:sz="8" w:space="0" w:color="auto"/>
              <w:bottom w:val="single" w:sz="8" w:space="0" w:color="auto"/>
              <w:right w:val="single" w:sz="8" w:space="0" w:color="auto"/>
            </w:tcBorders>
            <w:vAlign w:val="bottom"/>
          </w:tcPr>
          <w:p w:rsidR="00DC49D4">
            <w:pPr>
              <w:rPr>
                <w:sz w:val="4"/>
                <w:szCs w:val="4"/>
              </w:rPr>
            </w:pPr>
          </w:p>
        </w:tc>
        <w:tc>
          <w:tcPr>
            <w:tcW w:w="2622" w:type="dxa"/>
            <w:gridSpan w:val="2"/>
            <w:tcBorders>
              <w:bottom w:val="single" w:sz="8" w:space="0" w:color="auto"/>
              <w:right w:val="single" w:sz="8" w:space="0" w:color="auto"/>
            </w:tcBorders>
            <w:vAlign w:val="bottom"/>
          </w:tcPr>
          <w:p w:rsidR="00DC49D4">
            <w:pPr>
              <w:rPr>
                <w:sz w:val="4"/>
                <w:szCs w:val="4"/>
              </w:rPr>
            </w:pPr>
          </w:p>
        </w:tc>
        <w:tc>
          <w:tcPr>
            <w:tcW w:w="2466" w:type="dxa"/>
            <w:gridSpan w:val="2"/>
            <w:tcBorders>
              <w:bottom w:val="single" w:sz="8" w:space="0" w:color="auto"/>
              <w:right w:val="single" w:sz="8" w:space="0" w:color="auto"/>
            </w:tcBorders>
            <w:vAlign w:val="bottom"/>
          </w:tcPr>
          <w:p w:rsidR="00DC49D4">
            <w:pPr>
              <w:rPr>
                <w:sz w:val="4"/>
                <w:szCs w:val="4"/>
              </w:rPr>
            </w:pPr>
          </w:p>
        </w:tc>
        <w:tc>
          <w:tcPr>
            <w:tcW w:w="1379" w:type="dxa"/>
            <w:gridSpan w:val="2"/>
            <w:tcBorders>
              <w:bottom w:val="single" w:sz="8" w:space="0" w:color="auto"/>
              <w:right w:val="single" w:sz="8" w:space="0" w:color="auto"/>
            </w:tcBorders>
            <w:vAlign w:val="bottom"/>
          </w:tcPr>
          <w:p w:rsidR="00DC49D4">
            <w:pPr>
              <w:rPr>
                <w:sz w:val="4"/>
                <w:szCs w:val="4"/>
              </w:rPr>
            </w:pPr>
          </w:p>
        </w:tc>
        <w:tc>
          <w:tcPr>
            <w:tcW w:w="2194" w:type="dxa"/>
            <w:gridSpan w:val="2"/>
            <w:tcBorders>
              <w:bottom w:val="single" w:sz="8" w:space="0" w:color="auto"/>
              <w:right w:val="single" w:sz="8" w:space="0" w:color="auto"/>
            </w:tcBorders>
            <w:vAlign w:val="bottom"/>
          </w:tcPr>
          <w:p w:rsidR="00DC49D4">
            <w:pPr>
              <w:rPr>
                <w:sz w:val="4"/>
                <w:szCs w:val="4"/>
              </w:rPr>
            </w:pPr>
          </w:p>
        </w:tc>
        <w:tc>
          <w:tcPr>
            <w:tcW w:w="252" w:type="dxa"/>
            <w:tcBorders>
              <w:bottom w:val="single" w:sz="8" w:space="0" w:color="auto"/>
            </w:tcBorders>
            <w:vAlign w:val="bottom"/>
          </w:tcPr>
          <w:p w:rsidR="00DC49D4">
            <w:pPr>
              <w:rPr>
                <w:sz w:val="4"/>
                <w:szCs w:val="4"/>
              </w:rPr>
            </w:pPr>
          </w:p>
        </w:tc>
        <w:tc>
          <w:tcPr>
            <w:tcW w:w="1961" w:type="dxa"/>
            <w:gridSpan w:val="2"/>
            <w:tcBorders>
              <w:bottom w:val="single" w:sz="8" w:space="0" w:color="auto"/>
              <w:right w:val="single" w:sz="8" w:space="0" w:color="auto"/>
            </w:tcBorders>
            <w:vAlign w:val="bottom"/>
          </w:tcPr>
          <w:p w:rsidR="00DC49D4">
            <w:pPr>
              <w:rPr>
                <w:sz w:val="4"/>
                <w:szCs w:val="4"/>
              </w:rPr>
            </w:pPr>
          </w:p>
        </w:tc>
        <w:tc>
          <w:tcPr>
            <w:tcW w:w="1748" w:type="dxa"/>
            <w:tcBorders>
              <w:bottom w:val="single" w:sz="8" w:space="0" w:color="auto"/>
            </w:tcBorders>
            <w:vAlign w:val="bottom"/>
          </w:tcPr>
          <w:p w:rsidR="00DC49D4">
            <w:pPr>
              <w:rPr>
                <w:sz w:val="4"/>
                <w:szCs w:val="4"/>
              </w:rPr>
            </w:pPr>
          </w:p>
        </w:tc>
        <w:tc>
          <w:tcPr>
            <w:tcW w:w="175" w:type="dxa"/>
            <w:gridSpan w:val="2"/>
            <w:tcBorders>
              <w:bottom w:val="single" w:sz="8" w:space="0" w:color="auto"/>
              <w:right w:val="single" w:sz="8" w:space="0" w:color="auto"/>
            </w:tcBorders>
            <w:vAlign w:val="bottom"/>
          </w:tcPr>
          <w:p w:rsidR="00DC49D4">
            <w:pPr>
              <w:rPr>
                <w:sz w:val="4"/>
                <w:szCs w:val="4"/>
              </w:rPr>
            </w:pPr>
          </w:p>
        </w:tc>
        <w:tc>
          <w:tcPr>
            <w:tcW w:w="1515" w:type="dxa"/>
            <w:gridSpan w:val="2"/>
            <w:tcBorders>
              <w:bottom w:val="single" w:sz="8" w:space="0" w:color="auto"/>
              <w:right w:val="single" w:sz="8" w:space="0" w:color="auto"/>
            </w:tcBorders>
            <w:vAlign w:val="bottom"/>
          </w:tcPr>
          <w:p w:rsidR="00DC49D4">
            <w:pPr>
              <w:rPr>
                <w:sz w:val="4"/>
                <w:szCs w:val="4"/>
              </w:rPr>
            </w:pPr>
          </w:p>
        </w:tc>
      </w:tr>
      <w:tr w:rsidTr="009F4ED1">
        <w:tblPrEx>
          <w:tblW w:w="15041" w:type="dxa"/>
          <w:tblLayout w:type="fixed"/>
          <w:tblCellMar>
            <w:left w:w="0" w:type="dxa"/>
            <w:right w:w="0" w:type="dxa"/>
          </w:tblCellMar>
          <w:tblLook w:val="04A0"/>
        </w:tblPrEx>
        <w:trPr>
          <w:gridBefore w:val="1"/>
          <w:wBefore w:w="10" w:type="dxa"/>
          <w:trHeight w:val="257"/>
        </w:trPr>
        <w:tc>
          <w:tcPr>
            <w:tcW w:w="718" w:type="dxa"/>
            <w:gridSpan w:val="2"/>
            <w:tcBorders>
              <w:left w:val="single" w:sz="8" w:space="0" w:color="auto"/>
              <w:right w:val="single" w:sz="8" w:space="0" w:color="auto"/>
            </w:tcBorders>
            <w:vAlign w:val="bottom"/>
          </w:tcPr>
          <w:p w:rsidR="00DC49D4">
            <w:pPr>
              <w:spacing w:line="256" w:lineRule="exact"/>
              <w:ind w:right="380"/>
              <w:jc w:val="right"/>
              <w:rPr>
                <w:sz w:val="20"/>
                <w:szCs w:val="20"/>
              </w:rPr>
            </w:pPr>
            <w:r>
              <w:rPr>
                <w:rFonts w:eastAsia="Times New Roman"/>
                <w:sz w:val="24"/>
                <w:szCs w:val="24"/>
              </w:rPr>
              <w:t>1</w:t>
            </w:r>
          </w:p>
        </w:tc>
        <w:tc>
          <w:tcPr>
            <w:tcW w:w="2622" w:type="dxa"/>
            <w:gridSpan w:val="2"/>
            <w:tcBorders>
              <w:right w:val="single" w:sz="8" w:space="0" w:color="auto"/>
            </w:tcBorders>
            <w:vAlign w:val="bottom"/>
          </w:tcPr>
          <w:p w:rsidR="00DC49D4">
            <w:pPr>
              <w:spacing w:line="256" w:lineRule="exact"/>
              <w:ind w:left="100"/>
              <w:rPr>
                <w:sz w:val="20"/>
                <w:szCs w:val="20"/>
              </w:rPr>
            </w:pPr>
            <w:r>
              <w:rPr>
                <w:rFonts w:eastAsia="Times New Roman"/>
                <w:sz w:val="24"/>
                <w:szCs w:val="24"/>
              </w:rPr>
              <w:t>Отделение  МАОУ</w:t>
            </w:r>
          </w:p>
        </w:tc>
        <w:tc>
          <w:tcPr>
            <w:tcW w:w="2466" w:type="dxa"/>
            <w:gridSpan w:val="2"/>
            <w:tcBorders>
              <w:right w:val="single" w:sz="8" w:space="0" w:color="auto"/>
            </w:tcBorders>
            <w:vAlign w:val="bottom"/>
          </w:tcPr>
          <w:p w:rsidR="00DC49D4">
            <w:pPr>
              <w:spacing w:line="256" w:lineRule="exact"/>
              <w:ind w:left="80"/>
              <w:rPr>
                <w:sz w:val="20"/>
                <w:szCs w:val="20"/>
              </w:rPr>
            </w:pPr>
            <w:r>
              <w:rPr>
                <w:rFonts w:eastAsia="Times New Roman"/>
                <w:sz w:val="24"/>
                <w:szCs w:val="24"/>
              </w:rPr>
              <w:t>Тюменская область,</w:t>
            </w:r>
          </w:p>
        </w:tc>
        <w:tc>
          <w:tcPr>
            <w:tcW w:w="1379" w:type="dxa"/>
            <w:gridSpan w:val="2"/>
            <w:tcBorders>
              <w:right w:val="single" w:sz="8" w:space="0" w:color="auto"/>
            </w:tcBorders>
            <w:vAlign w:val="bottom"/>
          </w:tcPr>
          <w:p w:rsidR="00DC49D4">
            <w:pPr>
              <w:spacing w:line="256" w:lineRule="exact"/>
              <w:ind w:right="960"/>
              <w:jc w:val="right"/>
              <w:rPr>
                <w:sz w:val="20"/>
                <w:szCs w:val="20"/>
              </w:rPr>
            </w:pPr>
            <w:r>
              <w:rPr>
                <w:rFonts w:eastAsia="Times New Roman"/>
                <w:sz w:val="24"/>
                <w:szCs w:val="24"/>
              </w:rPr>
              <w:t>60</w:t>
            </w:r>
          </w:p>
        </w:tc>
        <w:tc>
          <w:tcPr>
            <w:tcW w:w="2194" w:type="dxa"/>
            <w:gridSpan w:val="2"/>
            <w:tcBorders>
              <w:right w:val="single" w:sz="8" w:space="0" w:color="auto"/>
            </w:tcBorders>
            <w:vAlign w:val="bottom"/>
          </w:tcPr>
          <w:p w:rsidR="00DC49D4">
            <w:pPr>
              <w:spacing w:line="256" w:lineRule="exact"/>
              <w:ind w:left="100"/>
              <w:rPr>
                <w:sz w:val="20"/>
                <w:szCs w:val="20"/>
              </w:rPr>
            </w:pPr>
            <w:r>
              <w:rPr>
                <w:rFonts w:eastAsia="Times New Roman"/>
                <w:sz w:val="24"/>
                <w:szCs w:val="24"/>
              </w:rPr>
              <w:t>623 кв.м.</w:t>
            </w:r>
          </w:p>
        </w:tc>
        <w:tc>
          <w:tcPr>
            <w:tcW w:w="252" w:type="dxa"/>
            <w:vAlign w:val="bottom"/>
          </w:tcPr>
          <w:p w:rsidR="00DC49D4">
            <w:pPr>
              <w:spacing w:line="256" w:lineRule="exact"/>
              <w:ind w:left="100"/>
              <w:rPr>
                <w:sz w:val="20"/>
                <w:szCs w:val="20"/>
              </w:rPr>
            </w:pPr>
            <w:r>
              <w:rPr>
                <w:rFonts w:eastAsia="Times New Roman"/>
                <w:sz w:val="24"/>
                <w:szCs w:val="24"/>
              </w:rPr>
              <w:t>2</w:t>
            </w:r>
          </w:p>
        </w:tc>
        <w:tc>
          <w:tcPr>
            <w:tcW w:w="1961" w:type="dxa"/>
            <w:gridSpan w:val="2"/>
            <w:tcBorders>
              <w:right w:val="single" w:sz="8" w:space="0" w:color="auto"/>
            </w:tcBorders>
            <w:vAlign w:val="bottom"/>
          </w:tcPr>
          <w:p w:rsidR="00DC49D4">
            <w:pPr>
              <w:spacing w:line="256" w:lineRule="exact"/>
              <w:ind w:left="20"/>
              <w:rPr>
                <w:sz w:val="20"/>
                <w:szCs w:val="20"/>
              </w:rPr>
            </w:pPr>
            <w:r>
              <w:rPr>
                <w:rFonts w:eastAsia="Times New Roman"/>
                <w:sz w:val="24"/>
                <w:szCs w:val="24"/>
              </w:rPr>
              <w:t>группы полного</w:t>
            </w:r>
          </w:p>
        </w:tc>
        <w:tc>
          <w:tcPr>
            <w:tcW w:w="1748" w:type="dxa"/>
            <w:vAlign w:val="bottom"/>
          </w:tcPr>
          <w:p w:rsidR="00DC49D4">
            <w:pPr>
              <w:spacing w:line="256" w:lineRule="exact"/>
              <w:ind w:left="40"/>
              <w:jc w:val="center"/>
              <w:rPr>
                <w:sz w:val="20"/>
                <w:szCs w:val="20"/>
              </w:rPr>
            </w:pPr>
            <w:r>
              <w:rPr>
                <w:rFonts w:eastAsia="Times New Roman"/>
                <w:w w:val="99"/>
                <w:sz w:val="24"/>
                <w:szCs w:val="24"/>
              </w:rPr>
              <w:t>36</w:t>
            </w:r>
          </w:p>
        </w:tc>
        <w:tc>
          <w:tcPr>
            <w:tcW w:w="175" w:type="dxa"/>
            <w:gridSpan w:val="2"/>
            <w:tcBorders>
              <w:right w:val="single" w:sz="8" w:space="0" w:color="auto"/>
            </w:tcBorders>
            <w:vAlign w:val="bottom"/>
          </w:tcPr>
          <w:p w:rsidR="00DC49D4"/>
        </w:tc>
        <w:tc>
          <w:tcPr>
            <w:tcW w:w="1515" w:type="dxa"/>
            <w:gridSpan w:val="2"/>
            <w:tcBorders>
              <w:right w:val="single" w:sz="8" w:space="0" w:color="auto"/>
            </w:tcBorders>
            <w:vAlign w:val="bottom"/>
          </w:tcPr>
          <w:p w:rsidR="00DC49D4">
            <w:pPr>
              <w:spacing w:line="256" w:lineRule="exact"/>
              <w:ind w:right="1220"/>
              <w:jc w:val="right"/>
              <w:rPr>
                <w:sz w:val="20"/>
                <w:szCs w:val="20"/>
              </w:rPr>
            </w:pPr>
            <w:r>
              <w:rPr>
                <w:rFonts w:eastAsia="Times New Roman"/>
                <w:sz w:val="24"/>
                <w:szCs w:val="24"/>
              </w:rPr>
              <w:t>4</w:t>
            </w:r>
          </w:p>
        </w:tc>
      </w:tr>
      <w:tr w:rsidTr="009F4ED1">
        <w:tblPrEx>
          <w:tblW w:w="15041" w:type="dxa"/>
          <w:tblLayout w:type="fixed"/>
          <w:tblCellMar>
            <w:left w:w="0" w:type="dxa"/>
            <w:right w:w="0" w:type="dxa"/>
          </w:tblCellMar>
          <w:tblLook w:val="04A0"/>
        </w:tblPrEx>
        <w:trPr>
          <w:gridBefore w:val="1"/>
          <w:wBefore w:w="10" w:type="dxa"/>
          <w:trHeight w:val="319"/>
        </w:trPr>
        <w:tc>
          <w:tcPr>
            <w:tcW w:w="718" w:type="dxa"/>
            <w:gridSpan w:val="2"/>
            <w:tcBorders>
              <w:left w:val="single" w:sz="8" w:space="0" w:color="auto"/>
              <w:right w:val="single" w:sz="8" w:space="0" w:color="auto"/>
            </w:tcBorders>
            <w:vAlign w:val="bottom"/>
          </w:tcPr>
          <w:p w:rsidR="00DC49D4">
            <w:pPr>
              <w:rPr>
                <w:sz w:val="24"/>
                <w:szCs w:val="24"/>
              </w:rPr>
            </w:pPr>
          </w:p>
        </w:tc>
        <w:tc>
          <w:tcPr>
            <w:tcW w:w="2622" w:type="dxa"/>
            <w:gridSpan w:val="2"/>
            <w:tcBorders>
              <w:right w:val="single" w:sz="8" w:space="0" w:color="auto"/>
            </w:tcBorders>
            <w:vAlign w:val="bottom"/>
          </w:tcPr>
          <w:p w:rsidR="00DC49D4">
            <w:pPr>
              <w:ind w:left="100"/>
              <w:rPr>
                <w:sz w:val="20"/>
                <w:szCs w:val="20"/>
              </w:rPr>
            </w:pPr>
            <w:r>
              <w:rPr>
                <w:rFonts w:eastAsia="Times New Roman"/>
                <w:sz w:val="24"/>
                <w:szCs w:val="24"/>
              </w:rPr>
              <w:t>«ГСОШ№4» детский</w:t>
            </w:r>
          </w:p>
        </w:tc>
        <w:tc>
          <w:tcPr>
            <w:tcW w:w="2466" w:type="dxa"/>
            <w:gridSpan w:val="2"/>
            <w:tcBorders>
              <w:right w:val="single" w:sz="8" w:space="0" w:color="auto"/>
            </w:tcBorders>
            <w:vAlign w:val="bottom"/>
          </w:tcPr>
          <w:p w:rsidR="00DC49D4">
            <w:pPr>
              <w:ind w:left="80"/>
              <w:rPr>
                <w:sz w:val="20"/>
                <w:szCs w:val="20"/>
              </w:rPr>
            </w:pPr>
            <w:r>
              <w:rPr>
                <w:rFonts w:eastAsia="Times New Roman"/>
                <w:sz w:val="24"/>
                <w:szCs w:val="24"/>
              </w:rPr>
              <w:t>Голышмановский р –</w:t>
            </w:r>
          </w:p>
        </w:tc>
        <w:tc>
          <w:tcPr>
            <w:tcW w:w="1379" w:type="dxa"/>
            <w:gridSpan w:val="2"/>
            <w:tcBorders>
              <w:right w:val="single" w:sz="8" w:space="0" w:color="auto"/>
            </w:tcBorders>
            <w:vAlign w:val="bottom"/>
          </w:tcPr>
          <w:p w:rsidR="00DC49D4">
            <w:pPr>
              <w:rPr>
                <w:sz w:val="24"/>
                <w:szCs w:val="24"/>
              </w:rPr>
            </w:pPr>
          </w:p>
        </w:tc>
        <w:tc>
          <w:tcPr>
            <w:tcW w:w="2194" w:type="dxa"/>
            <w:gridSpan w:val="2"/>
            <w:tcBorders>
              <w:right w:val="single" w:sz="8" w:space="0" w:color="auto"/>
            </w:tcBorders>
            <w:vAlign w:val="bottom"/>
          </w:tcPr>
          <w:p w:rsidR="00DC49D4">
            <w:pPr>
              <w:rPr>
                <w:sz w:val="24"/>
                <w:szCs w:val="24"/>
              </w:rPr>
            </w:pPr>
          </w:p>
        </w:tc>
        <w:tc>
          <w:tcPr>
            <w:tcW w:w="2214" w:type="dxa"/>
            <w:gridSpan w:val="3"/>
            <w:tcBorders>
              <w:right w:val="single" w:sz="8" w:space="0" w:color="auto"/>
            </w:tcBorders>
            <w:vAlign w:val="bottom"/>
          </w:tcPr>
          <w:p w:rsidR="00DC49D4">
            <w:pPr>
              <w:ind w:left="100"/>
              <w:rPr>
                <w:sz w:val="20"/>
                <w:szCs w:val="20"/>
              </w:rPr>
            </w:pPr>
            <w:r>
              <w:rPr>
                <w:rFonts w:eastAsia="Times New Roman"/>
                <w:sz w:val="24"/>
                <w:szCs w:val="24"/>
              </w:rPr>
              <w:t>дня, 1 группа ИКП,</w:t>
            </w:r>
          </w:p>
        </w:tc>
        <w:tc>
          <w:tcPr>
            <w:tcW w:w="1748" w:type="dxa"/>
            <w:vAlign w:val="bottom"/>
          </w:tcPr>
          <w:p w:rsidR="00DC49D4">
            <w:pPr>
              <w:rPr>
                <w:sz w:val="24"/>
                <w:szCs w:val="24"/>
              </w:rPr>
            </w:pPr>
          </w:p>
        </w:tc>
        <w:tc>
          <w:tcPr>
            <w:tcW w:w="175" w:type="dxa"/>
            <w:gridSpan w:val="2"/>
            <w:tcBorders>
              <w:right w:val="single" w:sz="8" w:space="0" w:color="auto"/>
            </w:tcBorders>
            <w:vAlign w:val="bottom"/>
          </w:tcPr>
          <w:p w:rsidR="00DC49D4">
            <w:pPr>
              <w:rPr>
                <w:sz w:val="24"/>
                <w:szCs w:val="24"/>
              </w:rPr>
            </w:pPr>
          </w:p>
        </w:tc>
        <w:tc>
          <w:tcPr>
            <w:tcW w:w="1515" w:type="dxa"/>
            <w:gridSpan w:val="2"/>
            <w:tcBorders>
              <w:right w:val="single" w:sz="8" w:space="0" w:color="auto"/>
            </w:tcBorders>
            <w:vAlign w:val="bottom"/>
          </w:tcPr>
          <w:p w:rsidR="00DC49D4">
            <w:pPr>
              <w:rPr>
                <w:sz w:val="24"/>
                <w:szCs w:val="24"/>
              </w:rPr>
            </w:pPr>
          </w:p>
        </w:tc>
      </w:tr>
      <w:tr w:rsidTr="009F4ED1">
        <w:tblPrEx>
          <w:tblW w:w="15041" w:type="dxa"/>
          <w:tblLayout w:type="fixed"/>
          <w:tblCellMar>
            <w:left w:w="0" w:type="dxa"/>
            <w:right w:w="0" w:type="dxa"/>
          </w:tblCellMar>
          <w:tblLook w:val="04A0"/>
        </w:tblPrEx>
        <w:trPr>
          <w:gridBefore w:val="1"/>
          <w:wBefore w:w="10" w:type="dxa"/>
          <w:trHeight w:val="319"/>
        </w:trPr>
        <w:tc>
          <w:tcPr>
            <w:tcW w:w="718" w:type="dxa"/>
            <w:gridSpan w:val="2"/>
            <w:tcBorders>
              <w:left w:val="single" w:sz="8" w:space="0" w:color="auto"/>
              <w:right w:val="single" w:sz="8" w:space="0" w:color="auto"/>
            </w:tcBorders>
            <w:vAlign w:val="bottom"/>
          </w:tcPr>
          <w:p w:rsidR="00DC49D4">
            <w:pPr>
              <w:rPr>
                <w:sz w:val="24"/>
                <w:szCs w:val="24"/>
              </w:rPr>
            </w:pPr>
          </w:p>
        </w:tc>
        <w:tc>
          <w:tcPr>
            <w:tcW w:w="2622" w:type="dxa"/>
            <w:gridSpan w:val="2"/>
            <w:tcBorders>
              <w:right w:val="single" w:sz="8" w:space="0" w:color="auto"/>
            </w:tcBorders>
            <w:vAlign w:val="bottom"/>
          </w:tcPr>
          <w:p w:rsidR="00DC49D4">
            <w:pPr>
              <w:ind w:left="100"/>
              <w:rPr>
                <w:sz w:val="20"/>
                <w:szCs w:val="20"/>
              </w:rPr>
            </w:pPr>
            <w:r>
              <w:rPr>
                <w:rFonts w:eastAsia="Times New Roman"/>
                <w:sz w:val="24"/>
                <w:szCs w:val="24"/>
              </w:rPr>
              <w:t>сад «Тополёк» с.</w:t>
            </w:r>
          </w:p>
        </w:tc>
        <w:tc>
          <w:tcPr>
            <w:tcW w:w="2466" w:type="dxa"/>
            <w:gridSpan w:val="2"/>
            <w:tcBorders>
              <w:right w:val="single" w:sz="8" w:space="0" w:color="auto"/>
            </w:tcBorders>
            <w:vAlign w:val="bottom"/>
          </w:tcPr>
          <w:p w:rsidR="00DC49D4">
            <w:pPr>
              <w:ind w:left="80"/>
              <w:rPr>
                <w:sz w:val="20"/>
                <w:szCs w:val="20"/>
              </w:rPr>
            </w:pPr>
            <w:r>
              <w:rPr>
                <w:rFonts w:eastAsia="Times New Roman"/>
                <w:sz w:val="24"/>
                <w:szCs w:val="24"/>
              </w:rPr>
              <w:t>н, с. Медведево, ул.</w:t>
            </w:r>
          </w:p>
        </w:tc>
        <w:tc>
          <w:tcPr>
            <w:tcW w:w="1379" w:type="dxa"/>
            <w:gridSpan w:val="2"/>
            <w:tcBorders>
              <w:right w:val="single" w:sz="8" w:space="0" w:color="auto"/>
            </w:tcBorders>
            <w:vAlign w:val="bottom"/>
          </w:tcPr>
          <w:p w:rsidR="00DC49D4">
            <w:pPr>
              <w:rPr>
                <w:sz w:val="24"/>
                <w:szCs w:val="24"/>
              </w:rPr>
            </w:pPr>
          </w:p>
        </w:tc>
        <w:tc>
          <w:tcPr>
            <w:tcW w:w="2194" w:type="dxa"/>
            <w:gridSpan w:val="2"/>
            <w:tcBorders>
              <w:right w:val="single" w:sz="8" w:space="0" w:color="auto"/>
            </w:tcBorders>
            <w:vAlign w:val="bottom"/>
          </w:tcPr>
          <w:p w:rsidR="00DC49D4">
            <w:pPr>
              <w:rPr>
                <w:sz w:val="24"/>
                <w:szCs w:val="24"/>
              </w:rPr>
            </w:pPr>
          </w:p>
        </w:tc>
        <w:tc>
          <w:tcPr>
            <w:tcW w:w="2214" w:type="dxa"/>
            <w:gridSpan w:val="3"/>
            <w:tcBorders>
              <w:right w:val="single" w:sz="8" w:space="0" w:color="auto"/>
            </w:tcBorders>
            <w:vAlign w:val="bottom"/>
          </w:tcPr>
          <w:p w:rsidR="00DC49D4">
            <w:pPr>
              <w:ind w:left="100"/>
              <w:rPr>
                <w:sz w:val="20"/>
                <w:szCs w:val="20"/>
              </w:rPr>
            </w:pPr>
            <w:r>
              <w:rPr>
                <w:rFonts w:eastAsia="Times New Roman"/>
                <w:sz w:val="24"/>
                <w:szCs w:val="24"/>
              </w:rPr>
              <w:t>КМП</w:t>
            </w:r>
          </w:p>
        </w:tc>
        <w:tc>
          <w:tcPr>
            <w:tcW w:w="1748" w:type="dxa"/>
            <w:vAlign w:val="bottom"/>
          </w:tcPr>
          <w:p w:rsidR="00DC49D4">
            <w:pPr>
              <w:rPr>
                <w:sz w:val="24"/>
                <w:szCs w:val="24"/>
              </w:rPr>
            </w:pPr>
          </w:p>
        </w:tc>
        <w:tc>
          <w:tcPr>
            <w:tcW w:w="175" w:type="dxa"/>
            <w:gridSpan w:val="2"/>
            <w:tcBorders>
              <w:right w:val="single" w:sz="8" w:space="0" w:color="auto"/>
            </w:tcBorders>
            <w:vAlign w:val="bottom"/>
          </w:tcPr>
          <w:p w:rsidR="00DC49D4">
            <w:pPr>
              <w:rPr>
                <w:sz w:val="24"/>
                <w:szCs w:val="24"/>
              </w:rPr>
            </w:pPr>
          </w:p>
        </w:tc>
        <w:tc>
          <w:tcPr>
            <w:tcW w:w="1515" w:type="dxa"/>
            <w:gridSpan w:val="2"/>
            <w:tcBorders>
              <w:right w:val="single" w:sz="8" w:space="0" w:color="auto"/>
            </w:tcBorders>
            <w:vAlign w:val="bottom"/>
          </w:tcPr>
          <w:p w:rsidR="00DC49D4">
            <w:pPr>
              <w:rPr>
                <w:sz w:val="24"/>
                <w:szCs w:val="24"/>
              </w:rPr>
            </w:pPr>
          </w:p>
        </w:tc>
      </w:tr>
      <w:tr w:rsidTr="009F4ED1">
        <w:tblPrEx>
          <w:tblW w:w="15041" w:type="dxa"/>
          <w:tblLayout w:type="fixed"/>
          <w:tblCellMar>
            <w:left w:w="0" w:type="dxa"/>
            <w:right w:w="0" w:type="dxa"/>
          </w:tblCellMar>
          <w:tblLook w:val="04A0"/>
        </w:tblPrEx>
        <w:trPr>
          <w:gridBefore w:val="1"/>
          <w:wBefore w:w="10" w:type="dxa"/>
          <w:trHeight w:val="324"/>
        </w:trPr>
        <w:tc>
          <w:tcPr>
            <w:tcW w:w="718" w:type="dxa"/>
            <w:gridSpan w:val="2"/>
            <w:tcBorders>
              <w:left w:val="single" w:sz="8" w:space="0" w:color="auto"/>
              <w:right w:val="single" w:sz="8" w:space="0" w:color="auto"/>
            </w:tcBorders>
            <w:vAlign w:val="bottom"/>
          </w:tcPr>
          <w:p w:rsidR="00DC49D4">
            <w:pPr>
              <w:rPr>
                <w:sz w:val="24"/>
                <w:szCs w:val="24"/>
              </w:rPr>
            </w:pPr>
          </w:p>
        </w:tc>
        <w:tc>
          <w:tcPr>
            <w:tcW w:w="2622" w:type="dxa"/>
            <w:gridSpan w:val="2"/>
            <w:tcBorders>
              <w:right w:val="single" w:sz="8" w:space="0" w:color="auto"/>
            </w:tcBorders>
            <w:vAlign w:val="bottom"/>
          </w:tcPr>
          <w:p w:rsidR="00DC49D4">
            <w:pPr>
              <w:ind w:left="100"/>
              <w:rPr>
                <w:sz w:val="20"/>
                <w:szCs w:val="20"/>
              </w:rPr>
            </w:pPr>
            <w:r>
              <w:rPr>
                <w:rFonts w:eastAsia="Times New Roman"/>
                <w:sz w:val="24"/>
                <w:szCs w:val="24"/>
              </w:rPr>
              <w:t>Медведево</w:t>
            </w:r>
          </w:p>
        </w:tc>
        <w:tc>
          <w:tcPr>
            <w:tcW w:w="2466" w:type="dxa"/>
            <w:gridSpan w:val="2"/>
            <w:tcBorders>
              <w:right w:val="single" w:sz="8" w:space="0" w:color="auto"/>
            </w:tcBorders>
            <w:vAlign w:val="bottom"/>
          </w:tcPr>
          <w:p w:rsidR="00DC49D4">
            <w:pPr>
              <w:ind w:left="80"/>
              <w:rPr>
                <w:sz w:val="20"/>
                <w:szCs w:val="20"/>
              </w:rPr>
            </w:pPr>
            <w:r>
              <w:rPr>
                <w:rFonts w:eastAsia="Times New Roman"/>
                <w:sz w:val="24"/>
                <w:szCs w:val="24"/>
              </w:rPr>
              <w:t>Молодёжная, 3</w:t>
            </w:r>
          </w:p>
        </w:tc>
        <w:tc>
          <w:tcPr>
            <w:tcW w:w="1379" w:type="dxa"/>
            <w:gridSpan w:val="2"/>
            <w:tcBorders>
              <w:right w:val="single" w:sz="8" w:space="0" w:color="auto"/>
            </w:tcBorders>
            <w:vAlign w:val="bottom"/>
          </w:tcPr>
          <w:p w:rsidR="00DC49D4">
            <w:pPr>
              <w:rPr>
                <w:sz w:val="24"/>
                <w:szCs w:val="24"/>
              </w:rPr>
            </w:pPr>
          </w:p>
        </w:tc>
        <w:tc>
          <w:tcPr>
            <w:tcW w:w="2194" w:type="dxa"/>
            <w:gridSpan w:val="2"/>
            <w:tcBorders>
              <w:right w:val="single" w:sz="8" w:space="0" w:color="auto"/>
            </w:tcBorders>
            <w:vAlign w:val="bottom"/>
          </w:tcPr>
          <w:p w:rsidR="00DC49D4">
            <w:pPr>
              <w:rPr>
                <w:sz w:val="24"/>
                <w:szCs w:val="24"/>
              </w:rPr>
            </w:pPr>
          </w:p>
        </w:tc>
        <w:tc>
          <w:tcPr>
            <w:tcW w:w="252" w:type="dxa"/>
            <w:vAlign w:val="bottom"/>
          </w:tcPr>
          <w:p w:rsidR="00DC49D4">
            <w:pPr>
              <w:rPr>
                <w:sz w:val="24"/>
                <w:szCs w:val="24"/>
              </w:rPr>
            </w:pPr>
          </w:p>
        </w:tc>
        <w:tc>
          <w:tcPr>
            <w:tcW w:w="1961" w:type="dxa"/>
            <w:gridSpan w:val="2"/>
            <w:tcBorders>
              <w:right w:val="single" w:sz="8" w:space="0" w:color="auto"/>
            </w:tcBorders>
            <w:vAlign w:val="bottom"/>
          </w:tcPr>
          <w:p w:rsidR="00DC49D4">
            <w:pPr>
              <w:rPr>
                <w:sz w:val="24"/>
                <w:szCs w:val="24"/>
              </w:rPr>
            </w:pPr>
          </w:p>
        </w:tc>
        <w:tc>
          <w:tcPr>
            <w:tcW w:w="1748" w:type="dxa"/>
            <w:vAlign w:val="bottom"/>
          </w:tcPr>
          <w:p w:rsidR="00DC49D4">
            <w:pPr>
              <w:rPr>
                <w:sz w:val="24"/>
                <w:szCs w:val="24"/>
              </w:rPr>
            </w:pPr>
          </w:p>
        </w:tc>
        <w:tc>
          <w:tcPr>
            <w:tcW w:w="175" w:type="dxa"/>
            <w:gridSpan w:val="2"/>
            <w:tcBorders>
              <w:right w:val="single" w:sz="8" w:space="0" w:color="auto"/>
            </w:tcBorders>
            <w:vAlign w:val="bottom"/>
          </w:tcPr>
          <w:p w:rsidR="00DC49D4">
            <w:pPr>
              <w:rPr>
                <w:sz w:val="24"/>
                <w:szCs w:val="24"/>
              </w:rPr>
            </w:pPr>
          </w:p>
        </w:tc>
        <w:tc>
          <w:tcPr>
            <w:tcW w:w="1515" w:type="dxa"/>
            <w:gridSpan w:val="2"/>
            <w:tcBorders>
              <w:right w:val="single" w:sz="8" w:space="0" w:color="auto"/>
            </w:tcBorders>
            <w:vAlign w:val="bottom"/>
          </w:tcPr>
          <w:p w:rsidR="00DC49D4">
            <w:pPr>
              <w:rPr>
                <w:sz w:val="24"/>
                <w:szCs w:val="24"/>
              </w:rPr>
            </w:pPr>
          </w:p>
        </w:tc>
      </w:tr>
      <w:tr w:rsidTr="009F4ED1">
        <w:tblPrEx>
          <w:tblW w:w="15041" w:type="dxa"/>
          <w:tblLayout w:type="fixed"/>
          <w:tblCellMar>
            <w:left w:w="0" w:type="dxa"/>
            <w:right w:w="0" w:type="dxa"/>
          </w:tblCellMar>
          <w:tblLook w:val="04A0"/>
        </w:tblPrEx>
        <w:trPr>
          <w:gridBefore w:val="1"/>
          <w:wBefore w:w="10" w:type="dxa"/>
          <w:trHeight w:val="105"/>
        </w:trPr>
        <w:tc>
          <w:tcPr>
            <w:tcW w:w="718" w:type="dxa"/>
            <w:gridSpan w:val="2"/>
            <w:tcBorders>
              <w:left w:val="single" w:sz="8" w:space="0" w:color="auto"/>
              <w:bottom w:val="single" w:sz="8" w:space="0" w:color="auto"/>
              <w:right w:val="single" w:sz="8" w:space="0" w:color="auto"/>
            </w:tcBorders>
            <w:vAlign w:val="bottom"/>
          </w:tcPr>
          <w:p w:rsidR="00DC49D4">
            <w:pPr>
              <w:rPr>
                <w:sz w:val="9"/>
                <w:szCs w:val="9"/>
              </w:rPr>
            </w:pPr>
          </w:p>
        </w:tc>
        <w:tc>
          <w:tcPr>
            <w:tcW w:w="2622" w:type="dxa"/>
            <w:gridSpan w:val="2"/>
            <w:tcBorders>
              <w:bottom w:val="single" w:sz="8" w:space="0" w:color="auto"/>
              <w:right w:val="single" w:sz="8" w:space="0" w:color="auto"/>
            </w:tcBorders>
            <w:vAlign w:val="bottom"/>
          </w:tcPr>
          <w:p w:rsidR="00DC49D4">
            <w:pPr>
              <w:rPr>
                <w:sz w:val="9"/>
                <w:szCs w:val="9"/>
              </w:rPr>
            </w:pPr>
          </w:p>
        </w:tc>
        <w:tc>
          <w:tcPr>
            <w:tcW w:w="2466" w:type="dxa"/>
            <w:gridSpan w:val="2"/>
            <w:tcBorders>
              <w:bottom w:val="single" w:sz="8" w:space="0" w:color="auto"/>
              <w:right w:val="single" w:sz="8" w:space="0" w:color="auto"/>
            </w:tcBorders>
            <w:vAlign w:val="bottom"/>
          </w:tcPr>
          <w:p w:rsidR="00DC49D4">
            <w:pPr>
              <w:rPr>
                <w:sz w:val="9"/>
                <w:szCs w:val="9"/>
              </w:rPr>
            </w:pPr>
          </w:p>
        </w:tc>
        <w:tc>
          <w:tcPr>
            <w:tcW w:w="1379" w:type="dxa"/>
            <w:gridSpan w:val="2"/>
            <w:tcBorders>
              <w:bottom w:val="single" w:sz="8" w:space="0" w:color="auto"/>
              <w:right w:val="single" w:sz="8" w:space="0" w:color="auto"/>
            </w:tcBorders>
            <w:vAlign w:val="bottom"/>
          </w:tcPr>
          <w:p w:rsidR="00DC49D4">
            <w:pPr>
              <w:rPr>
                <w:sz w:val="9"/>
                <w:szCs w:val="9"/>
              </w:rPr>
            </w:pPr>
          </w:p>
        </w:tc>
        <w:tc>
          <w:tcPr>
            <w:tcW w:w="2194" w:type="dxa"/>
            <w:gridSpan w:val="2"/>
            <w:tcBorders>
              <w:bottom w:val="single" w:sz="8" w:space="0" w:color="auto"/>
              <w:right w:val="single" w:sz="8" w:space="0" w:color="auto"/>
            </w:tcBorders>
            <w:vAlign w:val="bottom"/>
          </w:tcPr>
          <w:p w:rsidR="00DC49D4">
            <w:pPr>
              <w:rPr>
                <w:sz w:val="9"/>
                <w:szCs w:val="9"/>
              </w:rPr>
            </w:pPr>
          </w:p>
        </w:tc>
        <w:tc>
          <w:tcPr>
            <w:tcW w:w="252" w:type="dxa"/>
            <w:tcBorders>
              <w:bottom w:val="single" w:sz="8" w:space="0" w:color="auto"/>
            </w:tcBorders>
            <w:vAlign w:val="bottom"/>
          </w:tcPr>
          <w:p w:rsidR="00DC49D4">
            <w:pPr>
              <w:rPr>
                <w:sz w:val="9"/>
                <w:szCs w:val="9"/>
              </w:rPr>
            </w:pPr>
          </w:p>
        </w:tc>
        <w:tc>
          <w:tcPr>
            <w:tcW w:w="1961" w:type="dxa"/>
            <w:gridSpan w:val="2"/>
            <w:tcBorders>
              <w:bottom w:val="single" w:sz="8" w:space="0" w:color="auto"/>
              <w:right w:val="single" w:sz="8" w:space="0" w:color="auto"/>
            </w:tcBorders>
            <w:vAlign w:val="bottom"/>
          </w:tcPr>
          <w:p w:rsidR="00DC49D4">
            <w:pPr>
              <w:rPr>
                <w:sz w:val="9"/>
                <w:szCs w:val="9"/>
              </w:rPr>
            </w:pPr>
          </w:p>
        </w:tc>
        <w:tc>
          <w:tcPr>
            <w:tcW w:w="1748" w:type="dxa"/>
            <w:tcBorders>
              <w:bottom w:val="single" w:sz="8" w:space="0" w:color="auto"/>
            </w:tcBorders>
            <w:vAlign w:val="bottom"/>
          </w:tcPr>
          <w:p w:rsidR="00DC49D4">
            <w:pPr>
              <w:rPr>
                <w:sz w:val="9"/>
                <w:szCs w:val="9"/>
              </w:rPr>
            </w:pPr>
          </w:p>
        </w:tc>
        <w:tc>
          <w:tcPr>
            <w:tcW w:w="175" w:type="dxa"/>
            <w:gridSpan w:val="2"/>
            <w:tcBorders>
              <w:bottom w:val="single" w:sz="8" w:space="0" w:color="auto"/>
              <w:right w:val="single" w:sz="8" w:space="0" w:color="auto"/>
            </w:tcBorders>
            <w:vAlign w:val="bottom"/>
          </w:tcPr>
          <w:p w:rsidR="00DC49D4">
            <w:pPr>
              <w:rPr>
                <w:sz w:val="9"/>
                <w:szCs w:val="9"/>
              </w:rPr>
            </w:pPr>
          </w:p>
        </w:tc>
        <w:tc>
          <w:tcPr>
            <w:tcW w:w="1515" w:type="dxa"/>
            <w:gridSpan w:val="2"/>
            <w:tcBorders>
              <w:bottom w:val="single" w:sz="8" w:space="0" w:color="auto"/>
              <w:right w:val="single" w:sz="8" w:space="0" w:color="auto"/>
            </w:tcBorders>
            <w:vAlign w:val="bottom"/>
          </w:tcPr>
          <w:p w:rsidR="00DC49D4">
            <w:pPr>
              <w:rPr>
                <w:sz w:val="9"/>
                <w:szCs w:val="9"/>
              </w:rPr>
            </w:pPr>
          </w:p>
        </w:tc>
      </w:tr>
      <w:tr w:rsidTr="009F4ED1">
        <w:tblPrEx>
          <w:tblW w:w="15041" w:type="dxa"/>
          <w:tblLayout w:type="fixed"/>
          <w:tblCellMar>
            <w:left w:w="0" w:type="dxa"/>
            <w:right w:w="0" w:type="dxa"/>
          </w:tblCellMar>
          <w:tblLook w:val="04A0"/>
        </w:tblPrEx>
        <w:trPr>
          <w:gridBefore w:val="1"/>
          <w:wBefore w:w="10" w:type="dxa"/>
          <w:trHeight w:val="257"/>
        </w:trPr>
        <w:tc>
          <w:tcPr>
            <w:tcW w:w="718" w:type="dxa"/>
            <w:gridSpan w:val="2"/>
            <w:tcBorders>
              <w:left w:val="single" w:sz="8" w:space="0" w:color="auto"/>
              <w:right w:val="single" w:sz="8" w:space="0" w:color="auto"/>
            </w:tcBorders>
            <w:vAlign w:val="bottom"/>
          </w:tcPr>
          <w:p w:rsidR="00DC49D4">
            <w:pPr>
              <w:spacing w:line="256" w:lineRule="exact"/>
              <w:ind w:right="380"/>
              <w:jc w:val="right"/>
              <w:rPr>
                <w:sz w:val="20"/>
                <w:szCs w:val="20"/>
              </w:rPr>
            </w:pPr>
            <w:r>
              <w:rPr>
                <w:rFonts w:eastAsia="Times New Roman"/>
                <w:sz w:val="24"/>
                <w:szCs w:val="24"/>
              </w:rPr>
              <w:t>2</w:t>
            </w:r>
          </w:p>
        </w:tc>
        <w:tc>
          <w:tcPr>
            <w:tcW w:w="2622" w:type="dxa"/>
            <w:gridSpan w:val="2"/>
            <w:tcBorders>
              <w:right w:val="single" w:sz="8" w:space="0" w:color="auto"/>
            </w:tcBorders>
            <w:vAlign w:val="bottom"/>
          </w:tcPr>
          <w:p w:rsidR="00DC49D4">
            <w:pPr>
              <w:spacing w:line="256" w:lineRule="exact"/>
              <w:ind w:left="100"/>
              <w:rPr>
                <w:sz w:val="20"/>
                <w:szCs w:val="20"/>
              </w:rPr>
            </w:pPr>
            <w:r>
              <w:rPr>
                <w:rFonts w:eastAsia="Times New Roman"/>
                <w:sz w:val="24"/>
                <w:szCs w:val="24"/>
              </w:rPr>
              <w:t>Отделение МАОУ</w:t>
            </w:r>
          </w:p>
        </w:tc>
        <w:tc>
          <w:tcPr>
            <w:tcW w:w="2466" w:type="dxa"/>
            <w:gridSpan w:val="2"/>
            <w:tcBorders>
              <w:right w:val="single" w:sz="8" w:space="0" w:color="auto"/>
            </w:tcBorders>
            <w:vAlign w:val="bottom"/>
          </w:tcPr>
          <w:p w:rsidR="00DC49D4">
            <w:pPr>
              <w:spacing w:line="256" w:lineRule="exact"/>
              <w:ind w:left="80"/>
              <w:rPr>
                <w:sz w:val="20"/>
                <w:szCs w:val="20"/>
              </w:rPr>
            </w:pPr>
            <w:r>
              <w:rPr>
                <w:rFonts w:eastAsia="Times New Roman"/>
                <w:sz w:val="24"/>
                <w:szCs w:val="24"/>
              </w:rPr>
              <w:t>Тюменская область,</w:t>
            </w:r>
          </w:p>
        </w:tc>
        <w:tc>
          <w:tcPr>
            <w:tcW w:w="1379" w:type="dxa"/>
            <w:gridSpan w:val="2"/>
            <w:tcBorders>
              <w:right w:val="single" w:sz="8" w:space="0" w:color="auto"/>
            </w:tcBorders>
            <w:vAlign w:val="bottom"/>
          </w:tcPr>
          <w:p w:rsidR="00DC49D4">
            <w:pPr>
              <w:spacing w:line="256" w:lineRule="exact"/>
              <w:ind w:right="960"/>
              <w:jc w:val="right"/>
              <w:rPr>
                <w:sz w:val="20"/>
                <w:szCs w:val="20"/>
              </w:rPr>
            </w:pPr>
            <w:r>
              <w:rPr>
                <w:rFonts w:eastAsia="Times New Roman"/>
                <w:sz w:val="24"/>
                <w:szCs w:val="24"/>
              </w:rPr>
              <w:t>60</w:t>
            </w:r>
          </w:p>
        </w:tc>
        <w:tc>
          <w:tcPr>
            <w:tcW w:w="2194" w:type="dxa"/>
            <w:gridSpan w:val="2"/>
            <w:tcBorders>
              <w:right w:val="single" w:sz="8" w:space="0" w:color="auto"/>
            </w:tcBorders>
            <w:vAlign w:val="bottom"/>
          </w:tcPr>
          <w:p w:rsidR="00DC49D4">
            <w:pPr>
              <w:spacing w:line="256" w:lineRule="exact"/>
              <w:ind w:left="100"/>
              <w:rPr>
                <w:sz w:val="20"/>
                <w:szCs w:val="20"/>
              </w:rPr>
            </w:pPr>
            <w:r>
              <w:rPr>
                <w:rFonts w:eastAsia="Times New Roman"/>
                <w:sz w:val="24"/>
                <w:szCs w:val="24"/>
              </w:rPr>
              <w:t>718 кв.м.</w:t>
            </w:r>
          </w:p>
        </w:tc>
        <w:tc>
          <w:tcPr>
            <w:tcW w:w="252" w:type="dxa"/>
            <w:vAlign w:val="bottom"/>
          </w:tcPr>
          <w:p w:rsidR="00DC49D4">
            <w:pPr>
              <w:spacing w:line="256" w:lineRule="exact"/>
              <w:ind w:left="100"/>
              <w:rPr>
                <w:sz w:val="20"/>
                <w:szCs w:val="20"/>
              </w:rPr>
            </w:pPr>
            <w:r>
              <w:rPr>
                <w:rFonts w:eastAsia="Times New Roman"/>
                <w:sz w:val="24"/>
                <w:szCs w:val="24"/>
              </w:rPr>
              <w:t>2</w:t>
            </w:r>
          </w:p>
        </w:tc>
        <w:tc>
          <w:tcPr>
            <w:tcW w:w="1961" w:type="dxa"/>
            <w:gridSpan w:val="2"/>
            <w:tcBorders>
              <w:right w:val="single" w:sz="8" w:space="0" w:color="auto"/>
            </w:tcBorders>
            <w:vAlign w:val="bottom"/>
          </w:tcPr>
          <w:p w:rsidR="00DC49D4">
            <w:pPr>
              <w:spacing w:line="256" w:lineRule="exact"/>
              <w:ind w:left="20"/>
              <w:rPr>
                <w:sz w:val="20"/>
                <w:szCs w:val="20"/>
              </w:rPr>
            </w:pPr>
            <w:r>
              <w:rPr>
                <w:rFonts w:eastAsia="Times New Roman"/>
                <w:sz w:val="24"/>
                <w:szCs w:val="24"/>
              </w:rPr>
              <w:t>группы полного</w:t>
            </w:r>
          </w:p>
        </w:tc>
        <w:tc>
          <w:tcPr>
            <w:tcW w:w="1748" w:type="dxa"/>
            <w:vAlign w:val="bottom"/>
          </w:tcPr>
          <w:p w:rsidR="00DC49D4">
            <w:pPr>
              <w:spacing w:line="256" w:lineRule="exact"/>
              <w:ind w:left="40"/>
              <w:jc w:val="center"/>
              <w:rPr>
                <w:sz w:val="20"/>
                <w:szCs w:val="20"/>
              </w:rPr>
            </w:pPr>
            <w:r>
              <w:rPr>
                <w:rFonts w:eastAsia="Times New Roman"/>
                <w:sz w:val="24"/>
                <w:szCs w:val="24"/>
              </w:rPr>
              <w:t>52/33</w:t>
            </w:r>
          </w:p>
        </w:tc>
        <w:tc>
          <w:tcPr>
            <w:tcW w:w="175" w:type="dxa"/>
            <w:gridSpan w:val="2"/>
            <w:tcBorders>
              <w:right w:val="single" w:sz="8" w:space="0" w:color="auto"/>
            </w:tcBorders>
            <w:vAlign w:val="bottom"/>
          </w:tcPr>
          <w:p w:rsidR="00DC49D4"/>
        </w:tc>
        <w:tc>
          <w:tcPr>
            <w:tcW w:w="1515" w:type="dxa"/>
            <w:gridSpan w:val="2"/>
            <w:tcBorders>
              <w:right w:val="single" w:sz="8" w:space="0" w:color="auto"/>
            </w:tcBorders>
            <w:vAlign w:val="bottom"/>
          </w:tcPr>
          <w:p w:rsidR="00DC49D4">
            <w:pPr>
              <w:spacing w:line="256" w:lineRule="exact"/>
              <w:ind w:right="1220"/>
              <w:jc w:val="right"/>
              <w:rPr>
                <w:sz w:val="20"/>
                <w:szCs w:val="20"/>
              </w:rPr>
            </w:pPr>
            <w:r>
              <w:rPr>
                <w:rFonts w:eastAsia="Times New Roman"/>
                <w:sz w:val="24"/>
                <w:szCs w:val="24"/>
              </w:rPr>
              <w:t>4</w:t>
            </w:r>
          </w:p>
        </w:tc>
      </w:tr>
      <w:tr w:rsidTr="009F4ED1">
        <w:tblPrEx>
          <w:tblW w:w="15041" w:type="dxa"/>
          <w:tblLayout w:type="fixed"/>
          <w:tblCellMar>
            <w:left w:w="0" w:type="dxa"/>
            <w:right w:w="0" w:type="dxa"/>
          </w:tblCellMar>
          <w:tblLook w:val="04A0"/>
        </w:tblPrEx>
        <w:trPr>
          <w:gridBefore w:val="1"/>
          <w:wBefore w:w="10" w:type="dxa"/>
          <w:trHeight w:val="319"/>
        </w:trPr>
        <w:tc>
          <w:tcPr>
            <w:tcW w:w="718" w:type="dxa"/>
            <w:gridSpan w:val="2"/>
            <w:tcBorders>
              <w:left w:val="single" w:sz="8" w:space="0" w:color="auto"/>
              <w:right w:val="single" w:sz="8" w:space="0" w:color="auto"/>
            </w:tcBorders>
            <w:vAlign w:val="bottom"/>
          </w:tcPr>
          <w:p w:rsidR="00DC49D4">
            <w:pPr>
              <w:rPr>
                <w:sz w:val="24"/>
                <w:szCs w:val="24"/>
              </w:rPr>
            </w:pPr>
          </w:p>
        </w:tc>
        <w:tc>
          <w:tcPr>
            <w:tcW w:w="2622" w:type="dxa"/>
            <w:gridSpan w:val="2"/>
            <w:tcBorders>
              <w:right w:val="single" w:sz="8" w:space="0" w:color="auto"/>
            </w:tcBorders>
            <w:vAlign w:val="bottom"/>
          </w:tcPr>
          <w:p w:rsidR="00DC49D4">
            <w:pPr>
              <w:ind w:left="100"/>
              <w:rPr>
                <w:sz w:val="20"/>
                <w:szCs w:val="20"/>
              </w:rPr>
            </w:pPr>
            <w:r>
              <w:rPr>
                <w:rFonts w:eastAsia="Times New Roman"/>
                <w:sz w:val="24"/>
                <w:szCs w:val="24"/>
              </w:rPr>
              <w:t>«ГСОШ№4» детский</w:t>
            </w:r>
          </w:p>
        </w:tc>
        <w:tc>
          <w:tcPr>
            <w:tcW w:w="2466" w:type="dxa"/>
            <w:gridSpan w:val="2"/>
            <w:tcBorders>
              <w:right w:val="single" w:sz="8" w:space="0" w:color="auto"/>
            </w:tcBorders>
            <w:vAlign w:val="bottom"/>
          </w:tcPr>
          <w:p w:rsidR="00DC49D4">
            <w:pPr>
              <w:ind w:left="80"/>
              <w:rPr>
                <w:sz w:val="20"/>
                <w:szCs w:val="20"/>
              </w:rPr>
            </w:pPr>
            <w:r>
              <w:rPr>
                <w:rFonts w:eastAsia="Times New Roman"/>
                <w:sz w:val="24"/>
                <w:szCs w:val="24"/>
              </w:rPr>
              <w:t>Голышмановский р –</w:t>
            </w:r>
          </w:p>
        </w:tc>
        <w:tc>
          <w:tcPr>
            <w:tcW w:w="1379" w:type="dxa"/>
            <w:gridSpan w:val="2"/>
            <w:tcBorders>
              <w:right w:val="single" w:sz="8" w:space="0" w:color="auto"/>
            </w:tcBorders>
            <w:vAlign w:val="bottom"/>
          </w:tcPr>
          <w:p w:rsidR="00DC49D4">
            <w:pPr>
              <w:rPr>
                <w:sz w:val="24"/>
                <w:szCs w:val="24"/>
              </w:rPr>
            </w:pPr>
          </w:p>
        </w:tc>
        <w:tc>
          <w:tcPr>
            <w:tcW w:w="2194" w:type="dxa"/>
            <w:gridSpan w:val="2"/>
            <w:tcBorders>
              <w:right w:val="single" w:sz="8" w:space="0" w:color="auto"/>
            </w:tcBorders>
            <w:vAlign w:val="bottom"/>
          </w:tcPr>
          <w:p w:rsidR="00DC49D4">
            <w:pPr>
              <w:rPr>
                <w:sz w:val="24"/>
                <w:szCs w:val="24"/>
              </w:rPr>
            </w:pPr>
          </w:p>
        </w:tc>
        <w:tc>
          <w:tcPr>
            <w:tcW w:w="2214" w:type="dxa"/>
            <w:gridSpan w:val="3"/>
            <w:tcBorders>
              <w:right w:val="single" w:sz="8" w:space="0" w:color="auto"/>
            </w:tcBorders>
            <w:vAlign w:val="bottom"/>
          </w:tcPr>
          <w:p w:rsidR="00C6093A" w:rsidRPr="00C6093A" w:rsidP="00C6093A">
            <w:pPr>
              <w:ind w:left="100"/>
              <w:rPr>
                <w:rFonts w:eastAsia="Times New Roman"/>
                <w:sz w:val="24"/>
                <w:szCs w:val="24"/>
              </w:rPr>
            </w:pPr>
            <w:r>
              <w:rPr>
                <w:rFonts w:eastAsia="Times New Roman"/>
                <w:sz w:val="24"/>
                <w:szCs w:val="24"/>
              </w:rPr>
              <w:t>дня,</w:t>
            </w:r>
            <w:r>
              <w:rPr>
                <w:rFonts w:eastAsia="Times New Roman"/>
                <w:sz w:val="24"/>
                <w:szCs w:val="24"/>
              </w:rPr>
              <w:t xml:space="preserve"> 1группа ИКП, КМП</w:t>
            </w:r>
          </w:p>
        </w:tc>
        <w:tc>
          <w:tcPr>
            <w:tcW w:w="1748" w:type="dxa"/>
            <w:vAlign w:val="bottom"/>
          </w:tcPr>
          <w:p w:rsidR="00DC49D4">
            <w:pPr>
              <w:rPr>
                <w:sz w:val="24"/>
                <w:szCs w:val="24"/>
              </w:rPr>
            </w:pPr>
          </w:p>
        </w:tc>
        <w:tc>
          <w:tcPr>
            <w:tcW w:w="175" w:type="dxa"/>
            <w:gridSpan w:val="2"/>
            <w:tcBorders>
              <w:right w:val="single" w:sz="8" w:space="0" w:color="auto"/>
            </w:tcBorders>
            <w:vAlign w:val="bottom"/>
          </w:tcPr>
          <w:p w:rsidR="00DC49D4">
            <w:pPr>
              <w:rPr>
                <w:sz w:val="24"/>
                <w:szCs w:val="24"/>
              </w:rPr>
            </w:pPr>
          </w:p>
        </w:tc>
        <w:tc>
          <w:tcPr>
            <w:tcW w:w="1515" w:type="dxa"/>
            <w:gridSpan w:val="2"/>
            <w:tcBorders>
              <w:right w:val="single" w:sz="8" w:space="0" w:color="auto"/>
            </w:tcBorders>
            <w:vAlign w:val="bottom"/>
          </w:tcPr>
          <w:p w:rsidR="00DC49D4">
            <w:pPr>
              <w:rPr>
                <w:sz w:val="24"/>
                <w:szCs w:val="24"/>
              </w:rPr>
            </w:pPr>
          </w:p>
        </w:tc>
      </w:tr>
      <w:tr w:rsidTr="009F4ED1">
        <w:tblPrEx>
          <w:tblW w:w="15041" w:type="dxa"/>
          <w:tblLayout w:type="fixed"/>
          <w:tblCellMar>
            <w:left w:w="0" w:type="dxa"/>
            <w:right w:w="0" w:type="dxa"/>
          </w:tblCellMar>
          <w:tblLook w:val="04A0"/>
        </w:tblPrEx>
        <w:trPr>
          <w:gridBefore w:val="1"/>
          <w:wBefore w:w="10" w:type="dxa"/>
          <w:trHeight w:val="319"/>
        </w:trPr>
        <w:tc>
          <w:tcPr>
            <w:tcW w:w="718" w:type="dxa"/>
            <w:gridSpan w:val="2"/>
            <w:tcBorders>
              <w:left w:val="single" w:sz="8" w:space="0" w:color="auto"/>
              <w:right w:val="single" w:sz="8" w:space="0" w:color="auto"/>
            </w:tcBorders>
            <w:vAlign w:val="bottom"/>
          </w:tcPr>
          <w:p w:rsidR="00DC49D4">
            <w:pPr>
              <w:rPr>
                <w:sz w:val="24"/>
                <w:szCs w:val="24"/>
              </w:rPr>
            </w:pPr>
          </w:p>
        </w:tc>
        <w:tc>
          <w:tcPr>
            <w:tcW w:w="2622" w:type="dxa"/>
            <w:gridSpan w:val="2"/>
            <w:tcBorders>
              <w:right w:val="single" w:sz="8" w:space="0" w:color="auto"/>
            </w:tcBorders>
            <w:vAlign w:val="bottom"/>
          </w:tcPr>
          <w:p w:rsidR="00DC49D4">
            <w:pPr>
              <w:ind w:left="100"/>
              <w:rPr>
                <w:sz w:val="20"/>
                <w:szCs w:val="20"/>
              </w:rPr>
            </w:pPr>
            <w:r>
              <w:rPr>
                <w:rFonts w:eastAsia="Times New Roman"/>
                <w:sz w:val="24"/>
                <w:szCs w:val="24"/>
              </w:rPr>
              <w:t>сад «Сказка» с.</w:t>
            </w:r>
          </w:p>
        </w:tc>
        <w:tc>
          <w:tcPr>
            <w:tcW w:w="2466" w:type="dxa"/>
            <w:gridSpan w:val="2"/>
            <w:tcBorders>
              <w:right w:val="single" w:sz="8" w:space="0" w:color="auto"/>
            </w:tcBorders>
            <w:vAlign w:val="bottom"/>
          </w:tcPr>
          <w:p w:rsidR="00DC49D4">
            <w:pPr>
              <w:ind w:left="80"/>
              <w:rPr>
                <w:sz w:val="20"/>
                <w:szCs w:val="20"/>
              </w:rPr>
            </w:pPr>
            <w:r>
              <w:rPr>
                <w:rFonts w:eastAsia="Times New Roman"/>
                <w:sz w:val="24"/>
                <w:szCs w:val="24"/>
              </w:rPr>
              <w:t>н, с. Гладилово</w:t>
            </w:r>
          </w:p>
        </w:tc>
        <w:tc>
          <w:tcPr>
            <w:tcW w:w="1379" w:type="dxa"/>
            <w:gridSpan w:val="2"/>
            <w:tcBorders>
              <w:right w:val="single" w:sz="8" w:space="0" w:color="auto"/>
            </w:tcBorders>
            <w:vAlign w:val="bottom"/>
          </w:tcPr>
          <w:p w:rsidR="00DC49D4">
            <w:pPr>
              <w:rPr>
                <w:sz w:val="24"/>
                <w:szCs w:val="24"/>
              </w:rPr>
            </w:pPr>
          </w:p>
        </w:tc>
        <w:tc>
          <w:tcPr>
            <w:tcW w:w="2194" w:type="dxa"/>
            <w:gridSpan w:val="2"/>
            <w:tcBorders>
              <w:right w:val="single" w:sz="8" w:space="0" w:color="auto"/>
            </w:tcBorders>
            <w:vAlign w:val="bottom"/>
          </w:tcPr>
          <w:p w:rsidR="00DC49D4">
            <w:pPr>
              <w:rPr>
                <w:sz w:val="24"/>
                <w:szCs w:val="24"/>
              </w:rPr>
            </w:pPr>
          </w:p>
        </w:tc>
        <w:tc>
          <w:tcPr>
            <w:tcW w:w="252" w:type="dxa"/>
            <w:vAlign w:val="bottom"/>
          </w:tcPr>
          <w:p w:rsidR="00DC49D4" w:rsidP="00C6093A">
            <w:pPr>
              <w:rPr>
                <w:sz w:val="20"/>
                <w:szCs w:val="20"/>
              </w:rPr>
            </w:pPr>
          </w:p>
        </w:tc>
        <w:tc>
          <w:tcPr>
            <w:tcW w:w="1961" w:type="dxa"/>
            <w:gridSpan w:val="2"/>
            <w:tcBorders>
              <w:right w:val="single" w:sz="8" w:space="0" w:color="auto"/>
            </w:tcBorders>
            <w:vAlign w:val="bottom"/>
          </w:tcPr>
          <w:p w:rsidR="00DC49D4" w:rsidP="00C6093A">
            <w:pPr>
              <w:rPr>
                <w:sz w:val="20"/>
                <w:szCs w:val="20"/>
              </w:rPr>
            </w:pPr>
          </w:p>
        </w:tc>
        <w:tc>
          <w:tcPr>
            <w:tcW w:w="1748" w:type="dxa"/>
            <w:vAlign w:val="bottom"/>
          </w:tcPr>
          <w:p w:rsidR="00DC49D4">
            <w:pPr>
              <w:rPr>
                <w:sz w:val="24"/>
                <w:szCs w:val="24"/>
              </w:rPr>
            </w:pPr>
          </w:p>
        </w:tc>
        <w:tc>
          <w:tcPr>
            <w:tcW w:w="175" w:type="dxa"/>
            <w:gridSpan w:val="2"/>
            <w:tcBorders>
              <w:right w:val="single" w:sz="8" w:space="0" w:color="auto"/>
            </w:tcBorders>
            <w:vAlign w:val="bottom"/>
          </w:tcPr>
          <w:p w:rsidR="00DC49D4">
            <w:pPr>
              <w:rPr>
                <w:sz w:val="24"/>
                <w:szCs w:val="24"/>
              </w:rPr>
            </w:pPr>
          </w:p>
        </w:tc>
        <w:tc>
          <w:tcPr>
            <w:tcW w:w="1515" w:type="dxa"/>
            <w:gridSpan w:val="2"/>
            <w:tcBorders>
              <w:right w:val="single" w:sz="8" w:space="0" w:color="auto"/>
            </w:tcBorders>
            <w:vAlign w:val="bottom"/>
          </w:tcPr>
          <w:p w:rsidR="00DC49D4">
            <w:pPr>
              <w:rPr>
                <w:sz w:val="24"/>
                <w:szCs w:val="24"/>
              </w:rPr>
            </w:pPr>
          </w:p>
        </w:tc>
      </w:tr>
      <w:tr w:rsidTr="009F4ED1">
        <w:tblPrEx>
          <w:tblW w:w="15041" w:type="dxa"/>
          <w:tblLayout w:type="fixed"/>
          <w:tblCellMar>
            <w:left w:w="0" w:type="dxa"/>
            <w:right w:w="0" w:type="dxa"/>
          </w:tblCellMar>
          <w:tblLook w:val="04A0"/>
        </w:tblPrEx>
        <w:trPr>
          <w:gridBefore w:val="1"/>
          <w:wBefore w:w="10" w:type="dxa"/>
          <w:trHeight w:val="319"/>
        </w:trPr>
        <w:tc>
          <w:tcPr>
            <w:tcW w:w="718" w:type="dxa"/>
            <w:gridSpan w:val="2"/>
            <w:tcBorders>
              <w:left w:val="single" w:sz="8" w:space="0" w:color="auto"/>
              <w:right w:val="single" w:sz="8" w:space="0" w:color="auto"/>
            </w:tcBorders>
            <w:vAlign w:val="bottom"/>
          </w:tcPr>
          <w:p w:rsidR="00DC49D4">
            <w:pPr>
              <w:rPr>
                <w:sz w:val="24"/>
                <w:szCs w:val="24"/>
              </w:rPr>
            </w:pPr>
          </w:p>
        </w:tc>
        <w:tc>
          <w:tcPr>
            <w:tcW w:w="2622" w:type="dxa"/>
            <w:gridSpan w:val="2"/>
            <w:tcBorders>
              <w:right w:val="single" w:sz="8" w:space="0" w:color="auto"/>
            </w:tcBorders>
            <w:vAlign w:val="bottom"/>
          </w:tcPr>
          <w:p w:rsidR="00DC49D4">
            <w:pPr>
              <w:ind w:left="100"/>
              <w:rPr>
                <w:sz w:val="20"/>
                <w:szCs w:val="20"/>
              </w:rPr>
            </w:pPr>
            <w:r>
              <w:rPr>
                <w:rFonts w:eastAsia="Times New Roman"/>
                <w:sz w:val="24"/>
                <w:szCs w:val="24"/>
              </w:rPr>
              <w:t>Гладилово</w:t>
            </w:r>
          </w:p>
        </w:tc>
        <w:tc>
          <w:tcPr>
            <w:tcW w:w="2466" w:type="dxa"/>
            <w:gridSpan w:val="2"/>
            <w:tcBorders>
              <w:right w:val="single" w:sz="8" w:space="0" w:color="auto"/>
            </w:tcBorders>
            <w:vAlign w:val="bottom"/>
          </w:tcPr>
          <w:p w:rsidR="00DC49D4">
            <w:pPr>
              <w:ind w:left="80"/>
              <w:rPr>
                <w:sz w:val="20"/>
                <w:szCs w:val="20"/>
              </w:rPr>
            </w:pPr>
            <w:r>
              <w:rPr>
                <w:rFonts w:eastAsia="Times New Roman"/>
                <w:sz w:val="24"/>
                <w:szCs w:val="24"/>
              </w:rPr>
              <w:t>ул. Новая,13</w:t>
            </w:r>
          </w:p>
        </w:tc>
        <w:tc>
          <w:tcPr>
            <w:tcW w:w="1379" w:type="dxa"/>
            <w:gridSpan w:val="2"/>
            <w:tcBorders>
              <w:right w:val="single" w:sz="8" w:space="0" w:color="auto"/>
            </w:tcBorders>
            <w:vAlign w:val="bottom"/>
          </w:tcPr>
          <w:p w:rsidR="00DC49D4">
            <w:pPr>
              <w:rPr>
                <w:sz w:val="24"/>
                <w:szCs w:val="24"/>
              </w:rPr>
            </w:pPr>
          </w:p>
        </w:tc>
        <w:tc>
          <w:tcPr>
            <w:tcW w:w="2194" w:type="dxa"/>
            <w:gridSpan w:val="2"/>
            <w:tcBorders>
              <w:right w:val="single" w:sz="8" w:space="0" w:color="auto"/>
            </w:tcBorders>
            <w:vAlign w:val="bottom"/>
          </w:tcPr>
          <w:p w:rsidR="00DC49D4">
            <w:pPr>
              <w:rPr>
                <w:sz w:val="24"/>
                <w:szCs w:val="24"/>
              </w:rPr>
            </w:pPr>
          </w:p>
        </w:tc>
        <w:tc>
          <w:tcPr>
            <w:tcW w:w="2214" w:type="dxa"/>
            <w:gridSpan w:val="3"/>
            <w:tcBorders>
              <w:right w:val="single" w:sz="8" w:space="0" w:color="auto"/>
            </w:tcBorders>
            <w:vAlign w:val="bottom"/>
          </w:tcPr>
          <w:p w:rsidR="00DC49D4" w:rsidP="00C6093A">
            <w:pPr>
              <w:rPr>
                <w:sz w:val="20"/>
                <w:szCs w:val="20"/>
              </w:rPr>
            </w:pPr>
          </w:p>
        </w:tc>
        <w:tc>
          <w:tcPr>
            <w:tcW w:w="1748" w:type="dxa"/>
            <w:vAlign w:val="bottom"/>
          </w:tcPr>
          <w:p w:rsidR="00DC49D4">
            <w:pPr>
              <w:rPr>
                <w:sz w:val="24"/>
                <w:szCs w:val="24"/>
              </w:rPr>
            </w:pPr>
          </w:p>
        </w:tc>
        <w:tc>
          <w:tcPr>
            <w:tcW w:w="175" w:type="dxa"/>
            <w:gridSpan w:val="2"/>
            <w:tcBorders>
              <w:right w:val="single" w:sz="8" w:space="0" w:color="auto"/>
            </w:tcBorders>
            <w:vAlign w:val="bottom"/>
          </w:tcPr>
          <w:p w:rsidR="00DC49D4">
            <w:pPr>
              <w:rPr>
                <w:sz w:val="24"/>
                <w:szCs w:val="24"/>
              </w:rPr>
            </w:pPr>
          </w:p>
        </w:tc>
        <w:tc>
          <w:tcPr>
            <w:tcW w:w="1515" w:type="dxa"/>
            <w:gridSpan w:val="2"/>
            <w:tcBorders>
              <w:right w:val="single" w:sz="8" w:space="0" w:color="auto"/>
            </w:tcBorders>
            <w:vAlign w:val="bottom"/>
          </w:tcPr>
          <w:p w:rsidR="00DC49D4">
            <w:pPr>
              <w:rPr>
                <w:sz w:val="24"/>
                <w:szCs w:val="24"/>
              </w:rPr>
            </w:pPr>
          </w:p>
        </w:tc>
      </w:tr>
      <w:tr w:rsidTr="009F4ED1">
        <w:tblPrEx>
          <w:tblW w:w="15041" w:type="dxa"/>
          <w:tblLayout w:type="fixed"/>
          <w:tblCellMar>
            <w:left w:w="0" w:type="dxa"/>
            <w:right w:w="0" w:type="dxa"/>
          </w:tblCellMar>
          <w:tblLook w:val="04A0"/>
        </w:tblPrEx>
        <w:trPr>
          <w:gridBefore w:val="1"/>
          <w:wBefore w:w="10" w:type="dxa"/>
          <w:trHeight w:val="51"/>
        </w:trPr>
        <w:tc>
          <w:tcPr>
            <w:tcW w:w="718" w:type="dxa"/>
            <w:gridSpan w:val="2"/>
            <w:tcBorders>
              <w:left w:val="single" w:sz="8" w:space="0" w:color="auto"/>
              <w:bottom w:val="single" w:sz="8" w:space="0" w:color="auto"/>
              <w:right w:val="single" w:sz="8" w:space="0" w:color="auto"/>
            </w:tcBorders>
            <w:vAlign w:val="bottom"/>
          </w:tcPr>
          <w:p w:rsidR="00DC49D4">
            <w:pPr>
              <w:rPr>
                <w:sz w:val="4"/>
                <w:szCs w:val="4"/>
              </w:rPr>
            </w:pPr>
          </w:p>
        </w:tc>
        <w:tc>
          <w:tcPr>
            <w:tcW w:w="2622" w:type="dxa"/>
            <w:gridSpan w:val="2"/>
            <w:tcBorders>
              <w:bottom w:val="single" w:sz="8" w:space="0" w:color="auto"/>
              <w:right w:val="single" w:sz="8" w:space="0" w:color="auto"/>
            </w:tcBorders>
            <w:vAlign w:val="bottom"/>
          </w:tcPr>
          <w:p w:rsidR="00DC49D4">
            <w:pPr>
              <w:rPr>
                <w:sz w:val="4"/>
                <w:szCs w:val="4"/>
              </w:rPr>
            </w:pPr>
          </w:p>
        </w:tc>
        <w:tc>
          <w:tcPr>
            <w:tcW w:w="2466" w:type="dxa"/>
            <w:gridSpan w:val="2"/>
            <w:tcBorders>
              <w:bottom w:val="single" w:sz="8" w:space="0" w:color="auto"/>
              <w:right w:val="single" w:sz="8" w:space="0" w:color="auto"/>
            </w:tcBorders>
            <w:vAlign w:val="bottom"/>
          </w:tcPr>
          <w:p w:rsidR="00DC49D4">
            <w:pPr>
              <w:rPr>
                <w:sz w:val="4"/>
                <w:szCs w:val="4"/>
              </w:rPr>
            </w:pPr>
          </w:p>
        </w:tc>
        <w:tc>
          <w:tcPr>
            <w:tcW w:w="1379" w:type="dxa"/>
            <w:gridSpan w:val="2"/>
            <w:tcBorders>
              <w:bottom w:val="single" w:sz="8" w:space="0" w:color="auto"/>
              <w:right w:val="single" w:sz="8" w:space="0" w:color="auto"/>
            </w:tcBorders>
            <w:vAlign w:val="bottom"/>
          </w:tcPr>
          <w:p w:rsidR="00DC49D4">
            <w:pPr>
              <w:rPr>
                <w:sz w:val="4"/>
                <w:szCs w:val="4"/>
              </w:rPr>
            </w:pPr>
          </w:p>
        </w:tc>
        <w:tc>
          <w:tcPr>
            <w:tcW w:w="2194" w:type="dxa"/>
            <w:gridSpan w:val="2"/>
            <w:tcBorders>
              <w:bottom w:val="single" w:sz="8" w:space="0" w:color="auto"/>
              <w:right w:val="single" w:sz="8" w:space="0" w:color="auto"/>
            </w:tcBorders>
            <w:vAlign w:val="bottom"/>
          </w:tcPr>
          <w:p w:rsidR="00DC49D4">
            <w:pPr>
              <w:rPr>
                <w:sz w:val="4"/>
                <w:szCs w:val="4"/>
              </w:rPr>
            </w:pPr>
          </w:p>
        </w:tc>
        <w:tc>
          <w:tcPr>
            <w:tcW w:w="252" w:type="dxa"/>
            <w:tcBorders>
              <w:bottom w:val="single" w:sz="8" w:space="0" w:color="auto"/>
            </w:tcBorders>
            <w:vAlign w:val="bottom"/>
          </w:tcPr>
          <w:p w:rsidR="00DC49D4">
            <w:pPr>
              <w:rPr>
                <w:sz w:val="4"/>
                <w:szCs w:val="4"/>
              </w:rPr>
            </w:pPr>
          </w:p>
        </w:tc>
        <w:tc>
          <w:tcPr>
            <w:tcW w:w="1961" w:type="dxa"/>
            <w:gridSpan w:val="2"/>
            <w:tcBorders>
              <w:bottom w:val="single" w:sz="8" w:space="0" w:color="auto"/>
              <w:right w:val="single" w:sz="8" w:space="0" w:color="auto"/>
            </w:tcBorders>
            <w:vAlign w:val="bottom"/>
          </w:tcPr>
          <w:p w:rsidR="00DC49D4">
            <w:pPr>
              <w:rPr>
                <w:sz w:val="4"/>
                <w:szCs w:val="4"/>
              </w:rPr>
            </w:pPr>
          </w:p>
        </w:tc>
        <w:tc>
          <w:tcPr>
            <w:tcW w:w="1748" w:type="dxa"/>
            <w:tcBorders>
              <w:bottom w:val="single" w:sz="8" w:space="0" w:color="auto"/>
            </w:tcBorders>
            <w:vAlign w:val="bottom"/>
          </w:tcPr>
          <w:p w:rsidR="00DC49D4">
            <w:pPr>
              <w:rPr>
                <w:sz w:val="4"/>
                <w:szCs w:val="4"/>
              </w:rPr>
            </w:pPr>
          </w:p>
        </w:tc>
        <w:tc>
          <w:tcPr>
            <w:tcW w:w="175" w:type="dxa"/>
            <w:gridSpan w:val="2"/>
            <w:tcBorders>
              <w:bottom w:val="single" w:sz="8" w:space="0" w:color="auto"/>
              <w:right w:val="single" w:sz="8" w:space="0" w:color="auto"/>
            </w:tcBorders>
            <w:vAlign w:val="bottom"/>
          </w:tcPr>
          <w:p w:rsidR="00DC49D4">
            <w:pPr>
              <w:rPr>
                <w:sz w:val="4"/>
                <w:szCs w:val="4"/>
              </w:rPr>
            </w:pPr>
          </w:p>
        </w:tc>
        <w:tc>
          <w:tcPr>
            <w:tcW w:w="1515" w:type="dxa"/>
            <w:gridSpan w:val="2"/>
            <w:tcBorders>
              <w:bottom w:val="single" w:sz="8" w:space="0" w:color="auto"/>
              <w:right w:val="single" w:sz="8" w:space="0" w:color="auto"/>
            </w:tcBorders>
            <w:vAlign w:val="bottom"/>
          </w:tcPr>
          <w:p w:rsidR="00DC49D4">
            <w:pPr>
              <w:rPr>
                <w:sz w:val="4"/>
                <w:szCs w:val="4"/>
              </w:rPr>
            </w:pPr>
          </w:p>
        </w:tc>
      </w:tr>
      <w:tr w:rsidTr="009F4ED1">
        <w:tblPrEx>
          <w:tblW w:w="15041" w:type="dxa"/>
          <w:tblLayout w:type="fixed"/>
          <w:tblCellMar>
            <w:left w:w="0" w:type="dxa"/>
            <w:right w:w="0" w:type="dxa"/>
          </w:tblCellMar>
          <w:tblLook w:val="04A0"/>
        </w:tblPrEx>
        <w:trPr>
          <w:gridBefore w:val="1"/>
          <w:wBefore w:w="10" w:type="dxa"/>
          <w:trHeight w:val="257"/>
        </w:trPr>
        <w:tc>
          <w:tcPr>
            <w:tcW w:w="718" w:type="dxa"/>
            <w:gridSpan w:val="2"/>
            <w:tcBorders>
              <w:left w:val="single" w:sz="8" w:space="0" w:color="auto"/>
              <w:right w:val="single" w:sz="8" w:space="0" w:color="auto"/>
            </w:tcBorders>
            <w:vAlign w:val="bottom"/>
          </w:tcPr>
          <w:p w:rsidR="00DC49D4">
            <w:pPr>
              <w:spacing w:line="256" w:lineRule="exact"/>
              <w:ind w:right="380"/>
              <w:jc w:val="right"/>
              <w:rPr>
                <w:sz w:val="20"/>
                <w:szCs w:val="20"/>
              </w:rPr>
            </w:pPr>
            <w:r>
              <w:rPr>
                <w:rFonts w:eastAsia="Times New Roman"/>
                <w:sz w:val="24"/>
                <w:szCs w:val="24"/>
              </w:rPr>
              <w:t>3</w:t>
            </w:r>
          </w:p>
        </w:tc>
        <w:tc>
          <w:tcPr>
            <w:tcW w:w="2622" w:type="dxa"/>
            <w:gridSpan w:val="2"/>
            <w:tcBorders>
              <w:right w:val="single" w:sz="8" w:space="0" w:color="auto"/>
            </w:tcBorders>
            <w:vAlign w:val="bottom"/>
          </w:tcPr>
          <w:p w:rsidR="00DC49D4">
            <w:pPr>
              <w:spacing w:line="256" w:lineRule="exact"/>
              <w:ind w:left="100"/>
              <w:rPr>
                <w:sz w:val="20"/>
                <w:szCs w:val="20"/>
              </w:rPr>
            </w:pPr>
            <w:r>
              <w:rPr>
                <w:rFonts w:eastAsia="Times New Roman"/>
                <w:sz w:val="24"/>
                <w:szCs w:val="24"/>
              </w:rPr>
              <w:t>Отделение МАОУ</w:t>
            </w:r>
          </w:p>
        </w:tc>
        <w:tc>
          <w:tcPr>
            <w:tcW w:w="2466" w:type="dxa"/>
            <w:gridSpan w:val="2"/>
            <w:tcBorders>
              <w:right w:val="single" w:sz="8" w:space="0" w:color="auto"/>
            </w:tcBorders>
            <w:vAlign w:val="bottom"/>
          </w:tcPr>
          <w:p w:rsidR="00DC49D4">
            <w:pPr>
              <w:spacing w:line="256" w:lineRule="exact"/>
              <w:ind w:left="80"/>
              <w:rPr>
                <w:sz w:val="20"/>
                <w:szCs w:val="20"/>
              </w:rPr>
            </w:pPr>
            <w:r>
              <w:rPr>
                <w:rFonts w:eastAsia="Times New Roman"/>
                <w:sz w:val="24"/>
                <w:szCs w:val="24"/>
              </w:rPr>
              <w:t>Тюменская область,</w:t>
            </w:r>
          </w:p>
        </w:tc>
        <w:tc>
          <w:tcPr>
            <w:tcW w:w="1379" w:type="dxa"/>
            <w:gridSpan w:val="2"/>
            <w:tcBorders>
              <w:right w:val="single" w:sz="8" w:space="0" w:color="auto"/>
            </w:tcBorders>
            <w:vAlign w:val="bottom"/>
          </w:tcPr>
          <w:p w:rsidR="00DC49D4">
            <w:pPr>
              <w:spacing w:line="256" w:lineRule="exact"/>
              <w:ind w:right="960"/>
              <w:jc w:val="right"/>
              <w:rPr>
                <w:sz w:val="20"/>
                <w:szCs w:val="20"/>
              </w:rPr>
            </w:pPr>
            <w:r>
              <w:rPr>
                <w:rFonts w:eastAsia="Times New Roman"/>
                <w:sz w:val="24"/>
                <w:szCs w:val="24"/>
              </w:rPr>
              <w:t>58</w:t>
            </w:r>
          </w:p>
        </w:tc>
        <w:tc>
          <w:tcPr>
            <w:tcW w:w="2194" w:type="dxa"/>
            <w:gridSpan w:val="2"/>
            <w:tcBorders>
              <w:right w:val="single" w:sz="8" w:space="0" w:color="auto"/>
            </w:tcBorders>
            <w:vAlign w:val="bottom"/>
          </w:tcPr>
          <w:p w:rsidR="00DC49D4">
            <w:pPr>
              <w:spacing w:line="256" w:lineRule="exact"/>
              <w:ind w:left="100"/>
              <w:rPr>
                <w:sz w:val="20"/>
                <w:szCs w:val="20"/>
              </w:rPr>
            </w:pPr>
            <w:r>
              <w:rPr>
                <w:rFonts w:eastAsia="Times New Roman"/>
                <w:sz w:val="24"/>
                <w:szCs w:val="24"/>
              </w:rPr>
              <w:t>591 кв.м.</w:t>
            </w:r>
          </w:p>
        </w:tc>
        <w:tc>
          <w:tcPr>
            <w:tcW w:w="252" w:type="dxa"/>
            <w:vAlign w:val="bottom"/>
          </w:tcPr>
          <w:p w:rsidR="00DC49D4">
            <w:pPr>
              <w:spacing w:line="256" w:lineRule="exact"/>
              <w:ind w:left="100"/>
              <w:rPr>
                <w:sz w:val="20"/>
                <w:szCs w:val="20"/>
              </w:rPr>
            </w:pPr>
            <w:r>
              <w:rPr>
                <w:rFonts w:eastAsia="Times New Roman"/>
                <w:sz w:val="24"/>
                <w:szCs w:val="24"/>
              </w:rPr>
              <w:t>2</w:t>
            </w:r>
          </w:p>
        </w:tc>
        <w:tc>
          <w:tcPr>
            <w:tcW w:w="1961" w:type="dxa"/>
            <w:gridSpan w:val="2"/>
            <w:tcBorders>
              <w:right w:val="single" w:sz="8" w:space="0" w:color="auto"/>
            </w:tcBorders>
            <w:vAlign w:val="bottom"/>
          </w:tcPr>
          <w:p w:rsidR="00DC49D4">
            <w:pPr>
              <w:spacing w:line="256" w:lineRule="exact"/>
              <w:ind w:left="20"/>
              <w:rPr>
                <w:sz w:val="20"/>
                <w:szCs w:val="20"/>
              </w:rPr>
            </w:pPr>
            <w:r>
              <w:rPr>
                <w:rFonts w:eastAsia="Times New Roman"/>
                <w:sz w:val="24"/>
                <w:szCs w:val="24"/>
              </w:rPr>
              <w:t>группы полного</w:t>
            </w:r>
          </w:p>
        </w:tc>
        <w:tc>
          <w:tcPr>
            <w:tcW w:w="1748" w:type="dxa"/>
            <w:vAlign w:val="bottom"/>
          </w:tcPr>
          <w:p w:rsidR="00DC49D4">
            <w:pPr>
              <w:spacing w:line="256" w:lineRule="exact"/>
              <w:ind w:left="40"/>
              <w:jc w:val="center"/>
              <w:rPr>
                <w:sz w:val="20"/>
                <w:szCs w:val="20"/>
              </w:rPr>
            </w:pPr>
            <w:r>
              <w:rPr>
                <w:rFonts w:eastAsia="Times New Roman"/>
                <w:sz w:val="24"/>
                <w:szCs w:val="24"/>
              </w:rPr>
              <w:t>51/30</w:t>
            </w:r>
          </w:p>
        </w:tc>
        <w:tc>
          <w:tcPr>
            <w:tcW w:w="175" w:type="dxa"/>
            <w:gridSpan w:val="2"/>
            <w:tcBorders>
              <w:right w:val="single" w:sz="8" w:space="0" w:color="auto"/>
            </w:tcBorders>
            <w:vAlign w:val="bottom"/>
          </w:tcPr>
          <w:p w:rsidR="00DC49D4"/>
        </w:tc>
        <w:tc>
          <w:tcPr>
            <w:tcW w:w="1515" w:type="dxa"/>
            <w:gridSpan w:val="2"/>
            <w:tcBorders>
              <w:right w:val="single" w:sz="8" w:space="0" w:color="auto"/>
            </w:tcBorders>
            <w:vAlign w:val="bottom"/>
          </w:tcPr>
          <w:p w:rsidR="00DC49D4">
            <w:pPr>
              <w:spacing w:line="256" w:lineRule="exact"/>
              <w:ind w:right="1220"/>
              <w:jc w:val="right"/>
              <w:rPr>
                <w:sz w:val="20"/>
                <w:szCs w:val="20"/>
              </w:rPr>
            </w:pPr>
            <w:r>
              <w:rPr>
                <w:rFonts w:eastAsia="Times New Roman"/>
                <w:sz w:val="24"/>
                <w:szCs w:val="24"/>
              </w:rPr>
              <w:t>4</w:t>
            </w:r>
          </w:p>
        </w:tc>
      </w:tr>
      <w:tr w:rsidTr="009F4ED1">
        <w:tblPrEx>
          <w:tblW w:w="15041" w:type="dxa"/>
          <w:tblLayout w:type="fixed"/>
          <w:tblCellMar>
            <w:left w:w="0" w:type="dxa"/>
            <w:right w:w="0" w:type="dxa"/>
          </w:tblCellMar>
          <w:tblLook w:val="04A0"/>
        </w:tblPrEx>
        <w:trPr>
          <w:gridBefore w:val="1"/>
          <w:wBefore w:w="10" w:type="dxa"/>
          <w:trHeight w:val="324"/>
        </w:trPr>
        <w:tc>
          <w:tcPr>
            <w:tcW w:w="718" w:type="dxa"/>
            <w:gridSpan w:val="2"/>
            <w:tcBorders>
              <w:left w:val="single" w:sz="8" w:space="0" w:color="auto"/>
              <w:right w:val="single" w:sz="8" w:space="0" w:color="auto"/>
            </w:tcBorders>
            <w:vAlign w:val="bottom"/>
          </w:tcPr>
          <w:p w:rsidR="00DC49D4">
            <w:pPr>
              <w:rPr>
                <w:sz w:val="24"/>
                <w:szCs w:val="24"/>
              </w:rPr>
            </w:pPr>
          </w:p>
        </w:tc>
        <w:tc>
          <w:tcPr>
            <w:tcW w:w="2622" w:type="dxa"/>
            <w:gridSpan w:val="2"/>
            <w:tcBorders>
              <w:right w:val="single" w:sz="8" w:space="0" w:color="auto"/>
            </w:tcBorders>
            <w:vAlign w:val="bottom"/>
          </w:tcPr>
          <w:p w:rsidR="00DC49D4">
            <w:pPr>
              <w:ind w:left="100"/>
              <w:rPr>
                <w:sz w:val="20"/>
                <w:szCs w:val="20"/>
              </w:rPr>
            </w:pPr>
            <w:r>
              <w:rPr>
                <w:rFonts w:eastAsia="Times New Roman"/>
                <w:sz w:val="24"/>
                <w:szCs w:val="24"/>
              </w:rPr>
              <w:t>«ГСОШ№4» детский</w:t>
            </w:r>
          </w:p>
        </w:tc>
        <w:tc>
          <w:tcPr>
            <w:tcW w:w="2466" w:type="dxa"/>
            <w:gridSpan w:val="2"/>
            <w:tcBorders>
              <w:right w:val="single" w:sz="8" w:space="0" w:color="auto"/>
            </w:tcBorders>
            <w:vAlign w:val="bottom"/>
          </w:tcPr>
          <w:p w:rsidR="00DC49D4">
            <w:pPr>
              <w:ind w:left="80"/>
              <w:rPr>
                <w:sz w:val="20"/>
                <w:szCs w:val="20"/>
              </w:rPr>
            </w:pPr>
            <w:r>
              <w:rPr>
                <w:rFonts w:eastAsia="Times New Roman"/>
                <w:sz w:val="24"/>
                <w:szCs w:val="24"/>
              </w:rPr>
              <w:t>Голышмановский р –</w:t>
            </w:r>
          </w:p>
        </w:tc>
        <w:tc>
          <w:tcPr>
            <w:tcW w:w="1379" w:type="dxa"/>
            <w:gridSpan w:val="2"/>
            <w:tcBorders>
              <w:right w:val="single" w:sz="8" w:space="0" w:color="auto"/>
            </w:tcBorders>
            <w:vAlign w:val="bottom"/>
          </w:tcPr>
          <w:p w:rsidR="00DC49D4">
            <w:pPr>
              <w:rPr>
                <w:sz w:val="24"/>
                <w:szCs w:val="24"/>
              </w:rPr>
            </w:pPr>
          </w:p>
        </w:tc>
        <w:tc>
          <w:tcPr>
            <w:tcW w:w="2194" w:type="dxa"/>
            <w:gridSpan w:val="2"/>
            <w:tcBorders>
              <w:right w:val="single" w:sz="8" w:space="0" w:color="auto"/>
            </w:tcBorders>
            <w:vAlign w:val="bottom"/>
          </w:tcPr>
          <w:p w:rsidR="00DC49D4">
            <w:pPr>
              <w:rPr>
                <w:sz w:val="24"/>
                <w:szCs w:val="24"/>
              </w:rPr>
            </w:pPr>
          </w:p>
        </w:tc>
        <w:tc>
          <w:tcPr>
            <w:tcW w:w="2214" w:type="dxa"/>
            <w:gridSpan w:val="3"/>
            <w:tcBorders>
              <w:right w:val="single" w:sz="8" w:space="0" w:color="auto"/>
            </w:tcBorders>
            <w:vAlign w:val="bottom"/>
          </w:tcPr>
          <w:p w:rsidR="00DC49D4">
            <w:pPr>
              <w:ind w:left="100"/>
              <w:rPr>
                <w:sz w:val="20"/>
                <w:szCs w:val="20"/>
              </w:rPr>
            </w:pPr>
            <w:r>
              <w:rPr>
                <w:rFonts w:eastAsia="Times New Roman"/>
                <w:sz w:val="24"/>
                <w:szCs w:val="24"/>
              </w:rPr>
              <w:t>дня</w:t>
            </w:r>
          </w:p>
        </w:tc>
        <w:tc>
          <w:tcPr>
            <w:tcW w:w="1748" w:type="dxa"/>
            <w:vAlign w:val="bottom"/>
          </w:tcPr>
          <w:p w:rsidR="00DC49D4">
            <w:pPr>
              <w:rPr>
                <w:sz w:val="24"/>
                <w:szCs w:val="24"/>
              </w:rPr>
            </w:pPr>
          </w:p>
        </w:tc>
        <w:tc>
          <w:tcPr>
            <w:tcW w:w="175" w:type="dxa"/>
            <w:gridSpan w:val="2"/>
            <w:tcBorders>
              <w:right w:val="single" w:sz="8" w:space="0" w:color="auto"/>
            </w:tcBorders>
            <w:vAlign w:val="bottom"/>
          </w:tcPr>
          <w:p w:rsidR="00DC49D4">
            <w:pPr>
              <w:rPr>
                <w:sz w:val="24"/>
                <w:szCs w:val="24"/>
              </w:rPr>
            </w:pPr>
          </w:p>
        </w:tc>
        <w:tc>
          <w:tcPr>
            <w:tcW w:w="1515" w:type="dxa"/>
            <w:gridSpan w:val="2"/>
            <w:tcBorders>
              <w:right w:val="single" w:sz="8" w:space="0" w:color="auto"/>
            </w:tcBorders>
            <w:vAlign w:val="bottom"/>
          </w:tcPr>
          <w:p w:rsidR="00DC49D4">
            <w:pPr>
              <w:rPr>
                <w:sz w:val="24"/>
                <w:szCs w:val="24"/>
              </w:rPr>
            </w:pPr>
          </w:p>
        </w:tc>
      </w:tr>
      <w:tr w:rsidTr="009F4ED1">
        <w:tblPrEx>
          <w:tblW w:w="15041" w:type="dxa"/>
          <w:tblLayout w:type="fixed"/>
          <w:tblCellMar>
            <w:left w:w="0" w:type="dxa"/>
            <w:right w:w="0" w:type="dxa"/>
          </w:tblCellMar>
          <w:tblLook w:val="04A0"/>
        </w:tblPrEx>
        <w:trPr>
          <w:gridBefore w:val="1"/>
          <w:wBefore w:w="10" w:type="dxa"/>
          <w:trHeight w:val="319"/>
        </w:trPr>
        <w:tc>
          <w:tcPr>
            <w:tcW w:w="718" w:type="dxa"/>
            <w:gridSpan w:val="2"/>
            <w:tcBorders>
              <w:left w:val="single" w:sz="8" w:space="0" w:color="auto"/>
              <w:right w:val="single" w:sz="8" w:space="0" w:color="auto"/>
            </w:tcBorders>
            <w:vAlign w:val="bottom"/>
          </w:tcPr>
          <w:p w:rsidR="00DC49D4">
            <w:pPr>
              <w:rPr>
                <w:sz w:val="24"/>
                <w:szCs w:val="24"/>
              </w:rPr>
            </w:pPr>
          </w:p>
        </w:tc>
        <w:tc>
          <w:tcPr>
            <w:tcW w:w="2622" w:type="dxa"/>
            <w:gridSpan w:val="2"/>
            <w:tcBorders>
              <w:right w:val="single" w:sz="8" w:space="0" w:color="auto"/>
            </w:tcBorders>
            <w:vAlign w:val="bottom"/>
          </w:tcPr>
          <w:p w:rsidR="00DC49D4">
            <w:pPr>
              <w:ind w:left="100"/>
              <w:rPr>
                <w:sz w:val="20"/>
                <w:szCs w:val="20"/>
              </w:rPr>
            </w:pPr>
            <w:r>
              <w:rPr>
                <w:rFonts w:eastAsia="Times New Roman"/>
                <w:sz w:val="24"/>
                <w:szCs w:val="24"/>
              </w:rPr>
              <w:t>сад «Тополёк» с.</w:t>
            </w:r>
          </w:p>
        </w:tc>
        <w:tc>
          <w:tcPr>
            <w:tcW w:w="2466" w:type="dxa"/>
            <w:gridSpan w:val="2"/>
            <w:tcBorders>
              <w:right w:val="single" w:sz="8" w:space="0" w:color="auto"/>
            </w:tcBorders>
            <w:vAlign w:val="bottom"/>
          </w:tcPr>
          <w:p w:rsidR="00DC49D4">
            <w:pPr>
              <w:ind w:left="80"/>
              <w:rPr>
                <w:sz w:val="20"/>
                <w:szCs w:val="20"/>
              </w:rPr>
            </w:pPr>
            <w:r>
              <w:rPr>
                <w:rFonts w:eastAsia="Times New Roman"/>
                <w:sz w:val="24"/>
                <w:szCs w:val="24"/>
              </w:rPr>
              <w:t>н, с. Ражево, пер.</w:t>
            </w:r>
          </w:p>
        </w:tc>
        <w:tc>
          <w:tcPr>
            <w:tcW w:w="1379" w:type="dxa"/>
            <w:gridSpan w:val="2"/>
            <w:tcBorders>
              <w:right w:val="single" w:sz="8" w:space="0" w:color="auto"/>
            </w:tcBorders>
            <w:vAlign w:val="bottom"/>
          </w:tcPr>
          <w:p w:rsidR="00DC49D4">
            <w:pPr>
              <w:rPr>
                <w:sz w:val="24"/>
                <w:szCs w:val="24"/>
              </w:rPr>
            </w:pPr>
          </w:p>
        </w:tc>
        <w:tc>
          <w:tcPr>
            <w:tcW w:w="2194" w:type="dxa"/>
            <w:gridSpan w:val="2"/>
            <w:tcBorders>
              <w:right w:val="single" w:sz="8" w:space="0" w:color="auto"/>
            </w:tcBorders>
            <w:vAlign w:val="bottom"/>
          </w:tcPr>
          <w:p w:rsidR="00DC49D4">
            <w:pPr>
              <w:rPr>
                <w:sz w:val="24"/>
                <w:szCs w:val="24"/>
              </w:rPr>
            </w:pPr>
          </w:p>
        </w:tc>
        <w:tc>
          <w:tcPr>
            <w:tcW w:w="252" w:type="dxa"/>
            <w:vAlign w:val="bottom"/>
          </w:tcPr>
          <w:p w:rsidR="00DC49D4">
            <w:pPr>
              <w:ind w:left="100"/>
              <w:rPr>
                <w:sz w:val="20"/>
                <w:szCs w:val="20"/>
              </w:rPr>
            </w:pPr>
            <w:r>
              <w:rPr>
                <w:rFonts w:eastAsia="Times New Roman"/>
                <w:sz w:val="24"/>
                <w:szCs w:val="24"/>
              </w:rPr>
              <w:t>1</w:t>
            </w:r>
          </w:p>
        </w:tc>
        <w:tc>
          <w:tcPr>
            <w:tcW w:w="1961" w:type="dxa"/>
            <w:gridSpan w:val="2"/>
            <w:tcBorders>
              <w:right w:val="single" w:sz="8" w:space="0" w:color="auto"/>
            </w:tcBorders>
            <w:vAlign w:val="bottom"/>
          </w:tcPr>
          <w:p w:rsidR="00DC49D4">
            <w:pPr>
              <w:ind w:left="20"/>
              <w:rPr>
                <w:sz w:val="20"/>
                <w:szCs w:val="20"/>
              </w:rPr>
            </w:pPr>
            <w:r>
              <w:rPr>
                <w:rFonts w:eastAsia="Times New Roman"/>
                <w:sz w:val="24"/>
                <w:szCs w:val="24"/>
              </w:rPr>
              <w:t>группа ГКП,</w:t>
            </w:r>
          </w:p>
        </w:tc>
        <w:tc>
          <w:tcPr>
            <w:tcW w:w="1748" w:type="dxa"/>
            <w:vAlign w:val="bottom"/>
          </w:tcPr>
          <w:p w:rsidR="00DC49D4">
            <w:pPr>
              <w:rPr>
                <w:sz w:val="24"/>
                <w:szCs w:val="24"/>
              </w:rPr>
            </w:pPr>
          </w:p>
        </w:tc>
        <w:tc>
          <w:tcPr>
            <w:tcW w:w="175" w:type="dxa"/>
            <w:gridSpan w:val="2"/>
            <w:tcBorders>
              <w:right w:val="single" w:sz="8" w:space="0" w:color="auto"/>
            </w:tcBorders>
            <w:vAlign w:val="bottom"/>
          </w:tcPr>
          <w:p w:rsidR="00DC49D4">
            <w:pPr>
              <w:rPr>
                <w:sz w:val="24"/>
                <w:szCs w:val="24"/>
              </w:rPr>
            </w:pPr>
          </w:p>
        </w:tc>
        <w:tc>
          <w:tcPr>
            <w:tcW w:w="1515" w:type="dxa"/>
            <w:gridSpan w:val="2"/>
            <w:tcBorders>
              <w:right w:val="single" w:sz="8" w:space="0" w:color="auto"/>
            </w:tcBorders>
            <w:vAlign w:val="bottom"/>
          </w:tcPr>
          <w:p w:rsidR="00DC49D4">
            <w:pPr>
              <w:rPr>
                <w:sz w:val="24"/>
                <w:szCs w:val="24"/>
              </w:rPr>
            </w:pPr>
          </w:p>
        </w:tc>
      </w:tr>
      <w:tr w:rsidTr="009F4ED1">
        <w:tblPrEx>
          <w:tblW w:w="15041" w:type="dxa"/>
          <w:tblLayout w:type="fixed"/>
          <w:tblCellMar>
            <w:left w:w="0" w:type="dxa"/>
            <w:right w:w="0" w:type="dxa"/>
          </w:tblCellMar>
          <w:tblLook w:val="04A0"/>
        </w:tblPrEx>
        <w:trPr>
          <w:gridBefore w:val="1"/>
          <w:wBefore w:w="10" w:type="dxa"/>
          <w:trHeight w:val="319"/>
        </w:trPr>
        <w:tc>
          <w:tcPr>
            <w:tcW w:w="718" w:type="dxa"/>
            <w:gridSpan w:val="2"/>
            <w:tcBorders>
              <w:left w:val="single" w:sz="8" w:space="0" w:color="auto"/>
              <w:right w:val="single" w:sz="8" w:space="0" w:color="auto"/>
            </w:tcBorders>
            <w:vAlign w:val="bottom"/>
          </w:tcPr>
          <w:p w:rsidR="00DC49D4">
            <w:pPr>
              <w:rPr>
                <w:sz w:val="24"/>
                <w:szCs w:val="24"/>
              </w:rPr>
            </w:pPr>
          </w:p>
        </w:tc>
        <w:tc>
          <w:tcPr>
            <w:tcW w:w="2622" w:type="dxa"/>
            <w:gridSpan w:val="2"/>
            <w:tcBorders>
              <w:right w:val="single" w:sz="8" w:space="0" w:color="auto"/>
            </w:tcBorders>
            <w:vAlign w:val="bottom"/>
          </w:tcPr>
          <w:p w:rsidR="00DC49D4">
            <w:pPr>
              <w:ind w:left="100"/>
              <w:rPr>
                <w:sz w:val="20"/>
                <w:szCs w:val="20"/>
              </w:rPr>
            </w:pPr>
            <w:r>
              <w:rPr>
                <w:rFonts w:eastAsia="Times New Roman"/>
                <w:sz w:val="24"/>
                <w:szCs w:val="24"/>
              </w:rPr>
              <w:t>Ражево</w:t>
            </w:r>
          </w:p>
        </w:tc>
        <w:tc>
          <w:tcPr>
            <w:tcW w:w="2466" w:type="dxa"/>
            <w:gridSpan w:val="2"/>
            <w:tcBorders>
              <w:right w:val="single" w:sz="8" w:space="0" w:color="auto"/>
            </w:tcBorders>
            <w:vAlign w:val="bottom"/>
          </w:tcPr>
          <w:p w:rsidR="00DC49D4">
            <w:pPr>
              <w:ind w:left="80"/>
              <w:rPr>
                <w:sz w:val="20"/>
                <w:szCs w:val="20"/>
              </w:rPr>
            </w:pPr>
            <w:r>
              <w:rPr>
                <w:rFonts w:eastAsia="Times New Roman"/>
                <w:sz w:val="24"/>
                <w:szCs w:val="24"/>
              </w:rPr>
              <w:t>Школьный, 1</w:t>
            </w:r>
          </w:p>
        </w:tc>
        <w:tc>
          <w:tcPr>
            <w:tcW w:w="1379" w:type="dxa"/>
            <w:gridSpan w:val="2"/>
            <w:tcBorders>
              <w:right w:val="single" w:sz="8" w:space="0" w:color="auto"/>
            </w:tcBorders>
            <w:vAlign w:val="bottom"/>
          </w:tcPr>
          <w:p w:rsidR="00DC49D4">
            <w:pPr>
              <w:rPr>
                <w:sz w:val="24"/>
                <w:szCs w:val="24"/>
              </w:rPr>
            </w:pPr>
          </w:p>
        </w:tc>
        <w:tc>
          <w:tcPr>
            <w:tcW w:w="2194" w:type="dxa"/>
            <w:gridSpan w:val="2"/>
            <w:tcBorders>
              <w:right w:val="single" w:sz="8" w:space="0" w:color="auto"/>
            </w:tcBorders>
            <w:vAlign w:val="bottom"/>
          </w:tcPr>
          <w:p w:rsidR="00DC49D4">
            <w:pPr>
              <w:rPr>
                <w:sz w:val="24"/>
                <w:szCs w:val="24"/>
              </w:rPr>
            </w:pPr>
          </w:p>
        </w:tc>
        <w:tc>
          <w:tcPr>
            <w:tcW w:w="2214" w:type="dxa"/>
            <w:gridSpan w:val="3"/>
            <w:tcBorders>
              <w:right w:val="single" w:sz="8" w:space="0" w:color="auto"/>
            </w:tcBorders>
            <w:vAlign w:val="bottom"/>
          </w:tcPr>
          <w:p w:rsidR="00DC49D4">
            <w:pPr>
              <w:ind w:left="100"/>
              <w:rPr>
                <w:sz w:val="20"/>
                <w:szCs w:val="20"/>
              </w:rPr>
            </w:pPr>
            <w:r>
              <w:rPr>
                <w:rFonts w:eastAsia="Times New Roman"/>
                <w:sz w:val="24"/>
                <w:szCs w:val="24"/>
              </w:rPr>
              <w:t>КМП</w:t>
            </w:r>
          </w:p>
        </w:tc>
        <w:tc>
          <w:tcPr>
            <w:tcW w:w="1748" w:type="dxa"/>
            <w:vAlign w:val="bottom"/>
          </w:tcPr>
          <w:p w:rsidR="00DC49D4">
            <w:pPr>
              <w:rPr>
                <w:sz w:val="24"/>
                <w:szCs w:val="24"/>
              </w:rPr>
            </w:pPr>
          </w:p>
        </w:tc>
        <w:tc>
          <w:tcPr>
            <w:tcW w:w="175" w:type="dxa"/>
            <w:gridSpan w:val="2"/>
            <w:tcBorders>
              <w:right w:val="single" w:sz="8" w:space="0" w:color="auto"/>
            </w:tcBorders>
            <w:vAlign w:val="bottom"/>
          </w:tcPr>
          <w:p w:rsidR="00DC49D4">
            <w:pPr>
              <w:rPr>
                <w:sz w:val="24"/>
                <w:szCs w:val="24"/>
              </w:rPr>
            </w:pPr>
          </w:p>
        </w:tc>
        <w:tc>
          <w:tcPr>
            <w:tcW w:w="1515" w:type="dxa"/>
            <w:gridSpan w:val="2"/>
            <w:tcBorders>
              <w:right w:val="single" w:sz="8" w:space="0" w:color="auto"/>
            </w:tcBorders>
            <w:vAlign w:val="bottom"/>
          </w:tcPr>
          <w:p w:rsidR="00DC49D4">
            <w:pPr>
              <w:rPr>
                <w:sz w:val="24"/>
                <w:szCs w:val="24"/>
              </w:rPr>
            </w:pPr>
          </w:p>
        </w:tc>
      </w:tr>
      <w:tr w:rsidTr="009F4ED1">
        <w:tblPrEx>
          <w:tblW w:w="15041" w:type="dxa"/>
          <w:tblLayout w:type="fixed"/>
          <w:tblCellMar>
            <w:left w:w="0" w:type="dxa"/>
            <w:right w:w="0" w:type="dxa"/>
          </w:tblCellMar>
          <w:tblLook w:val="04A0"/>
        </w:tblPrEx>
        <w:trPr>
          <w:gridBefore w:val="1"/>
          <w:wBefore w:w="10" w:type="dxa"/>
          <w:trHeight w:val="703"/>
        </w:trPr>
        <w:tc>
          <w:tcPr>
            <w:tcW w:w="718" w:type="dxa"/>
            <w:gridSpan w:val="2"/>
            <w:tcBorders>
              <w:left w:val="single" w:sz="8" w:space="0" w:color="auto"/>
              <w:bottom w:val="single" w:sz="8" w:space="0" w:color="auto"/>
              <w:right w:val="single" w:sz="8" w:space="0" w:color="auto"/>
            </w:tcBorders>
            <w:vAlign w:val="bottom"/>
          </w:tcPr>
          <w:p w:rsidR="00DC49D4">
            <w:pPr>
              <w:rPr>
                <w:sz w:val="24"/>
                <w:szCs w:val="24"/>
              </w:rPr>
            </w:pPr>
          </w:p>
        </w:tc>
        <w:tc>
          <w:tcPr>
            <w:tcW w:w="2622" w:type="dxa"/>
            <w:gridSpan w:val="2"/>
            <w:tcBorders>
              <w:bottom w:val="single" w:sz="8" w:space="0" w:color="auto"/>
              <w:right w:val="single" w:sz="8" w:space="0" w:color="auto"/>
            </w:tcBorders>
            <w:vAlign w:val="bottom"/>
          </w:tcPr>
          <w:p w:rsidR="00DC49D4">
            <w:pPr>
              <w:rPr>
                <w:sz w:val="24"/>
                <w:szCs w:val="24"/>
              </w:rPr>
            </w:pPr>
          </w:p>
        </w:tc>
        <w:tc>
          <w:tcPr>
            <w:tcW w:w="2466" w:type="dxa"/>
            <w:gridSpan w:val="2"/>
            <w:tcBorders>
              <w:bottom w:val="single" w:sz="8" w:space="0" w:color="auto"/>
              <w:right w:val="single" w:sz="8" w:space="0" w:color="auto"/>
            </w:tcBorders>
            <w:vAlign w:val="bottom"/>
          </w:tcPr>
          <w:p w:rsidR="00DC49D4">
            <w:pPr>
              <w:rPr>
                <w:sz w:val="24"/>
                <w:szCs w:val="24"/>
              </w:rPr>
            </w:pPr>
          </w:p>
        </w:tc>
        <w:tc>
          <w:tcPr>
            <w:tcW w:w="1379" w:type="dxa"/>
            <w:gridSpan w:val="2"/>
            <w:tcBorders>
              <w:bottom w:val="single" w:sz="8" w:space="0" w:color="auto"/>
              <w:right w:val="single" w:sz="8" w:space="0" w:color="auto"/>
            </w:tcBorders>
            <w:vAlign w:val="bottom"/>
          </w:tcPr>
          <w:p w:rsidR="00DC49D4">
            <w:pPr>
              <w:rPr>
                <w:sz w:val="24"/>
                <w:szCs w:val="24"/>
              </w:rPr>
            </w:pPr>
          </w:p>
        </w:tc>
        <w:tc>
          <w:tcPr>
            <w:tcW w:w="2194" w:type="dxa"/>
            <w:gridSpan w:val="2"/>
            <w:tcBorders>
              <w:bottom w:val="single" w:sz="8" w:space="0" w:color="auto"/>
              <w:right w:val="single" w:sz="8" w:space="0" w:color="auto"/>
            </w:tcBorders>
            <w:vAlign w:val="bottom"/>
          </w:tcPr>
          <w:p w:rsidR="00DC49D4">
            <w:pPr>
              <w:rPr>
                <w:sz w:val="24"/>
                <w:szCs w:val="24"/>
              </w:rPr>
            </w:pPr>
          </w:p>
        </w:tc>
        <w:tc>
          <w:tcPr>
            <w:tcW w:w="252" w:type="dxa"/>
            <w:tcBorders>
              <w:bottom w:val="single" w:sz="8" w:space="0" w:color="auto"/>
            </w:tcBorders>
            <w:vAlign w:val="bottom"/>
          </w:tcPr>
          <w:p w:rsidR="00DC49D4">
            <w:pPr>
              <w:rPr>
                <w:sz w:val="24"/>
                <w:szCs w:val="24"/>
              </w:rPr>
            </w:pPr>
          </w:p>
        </w:tc>
        <w:tc>
          <w:tcPr>
            <w:tcW w:w="1961" w:type="dxa"/>
            <w:gridSpan w:val="2"/>
            <w:tcBorders>
              <w:bottom w:val="single" w:sz="8" w:space="0" w:color="auto"/>
              <w:right w:val="single" w:sz="8" w:space="0" w:color="auto"/>
            </w:tcBorders>
            <w:vAlign w:val="bottom"/>
          </w:tcPr>
          <w:p w:rsidR="00DC49D4">
            <w:pPr>
              <w:rPr>
                <w:sz w:val="24"/>
                <w:szCs w:val="24"/>
              </w:rPr>
            </w:pPr>
          </w:p>
        </w:tc>
        <w:tc>
          <w:tcPr>
            <w:tcW w:w="1748" w:type="dxa"/>
            <w:tcBorders>
              <w:bottom w:val="single" w:sz="8" w:space="0" w:color="auto"/>
            </w:tcBorders>
            <w:vAlign w:val="bottom"/>
          </w:tcPr>
          <w:p w:rsidR="00DC49D4">
            <w:pPr>
              <w:rPr>
                <w:sz w:val="24"/>
                <w:szCs w:val="24"/>
              </w:rPr>
            </w:pPr>
          </w:p>
        </w:tc>
        <w:tc>
          <w:tcPr>
            <w:tcW w:w="175" w:type="dxa"/>
            <w:gridSpan w:val="2"/>
            <w:tcBorders>
              <w:bottom w:val="single" w:sz="8" w:space="0" w:color="auto"/>
              <w:right w:val="single" w:sz="8" w:space="0" w:color="auto"/>
            </w:tcBorders>
            <w:vAlign w:val="bottom"/>
          </w:tcPr>
          <w:p w:rsidR="00DC49D4">
            <w:pPr>
              <w:rPr>
                <w:sz w:val="24"/>
                <w:szCs w:val="24"/>
              </w:rPr>
            </w:pPr>
          </w:p>
        </w:tc>
        <w:tc>
          <w:tcPr>
            <w:tcW w:w="1515" w:type="dxa"/>
            <w:gridSpan w:val="2"/>
            <w:tcBorders>
              <w:bottom w:val="single" w:sz="8" w:space="0" w:color="auto"/>
              <w:right w:val="single" w:sz="8" w:space="0" w:color="auto"/>
            </w:tcBorders>
            <w:vAlign w:val="bottom"/>
          </w:tcPr>
          <w:p w:rsidR="00DC49D4">
            <w:pPr>
              <w:rPr>
                <w:sz w:val="24"/>
                <w:szCs w:val="24"/>
              </w:rPr>
            </w:pPr>
          </w:p>
        </w:tc>
      </w:tr>
      <w:tr w:rsidTr="009F4ED1">
        <w:tblPrEx>
          <w:tblW w:w="15041" w:type="dxa"/>
          <w:tblLayout w:type="fixed"/>
          <w:tblCellMar>
            <w:left w:w="0" w:type="dxa"/>
            <w:right w:w="0" w:type="dxa"/>
          </w:tblCellMar>
          <w:tblLook w:val="04A0"/>
        </w:tblPrEx>
        <w:trPr>
          <w:gridBefore w:val="1"/>
          <w:wBefore w:w="10" w:type="dxa"/>
          <w:trHeight w:val="257"/>
        </w:trPr>
        <w:tc>
          <w:tcPr>
            <w:tcW w:w="718" w:type="dxa"/>
            <w:gridSpan w:val="2"/>
            <w:tcBorders>
              <w:left w:val="single" w:sz="8" w:space="0" w:color="auto"/>
              <w:right w:val="single" w:sz="8" w:space="0" w:color="auto"/>
            </w:tcBorders>
            <w:vAlign w:val="bottom"/>
          </w:tcPr>
          <w:p w:rsidR="00DC49D4">
            <w:pPr>
              <w:spacing w:line="256" w:lineRule="exact"/>
              <w:ind w:right="380"/>
              <w:jc w:val="right"/>
              <w:rPr>
                <w:sz w:val="20"/>
                <w:szCs w:val="20"/>
              </w:rPr>
            </w:pPr>
            <w:r>
              <w:rPr>
                <w:rFonts w:eastAsia="Times New Roman"/>
                <w:sz w:val="24"/>
                <w:szCs w:val="24"/>
              </w:rPr>
              <w:t>4</w:t>
            </w:r>
          </w:p>
        </w:tc>
        <w:tc>
          <w:tcPr>
            <w:tcW w:w="2622" w:type="dxa"/>
            <w:gridSpan w:val="2"/>
            <w:tcBorders>
              <w:right w:val="single" w:sz="8" w:space="0" w:color="auto"/>
            </w:tcBorders>
            <w:vAlign w:val="bottom"/>
          </w:tcPr>
          <w:p w:rsidR="00DC49D4">
            <w:pPr>
              <w:spacing w:line="256" w:lineRule="exact"/>
              <w:ind w:left="100"/>
              <w:rPr>
                <w:sz w:val="20"/>
                <w:szCs w:val="20"/>
              </w:rPr>
            </w:pPr>
            <w:r>
              <w:rPr>
                <w:rFonts w:eastAsia="Times New Roman"/>
                <w:sz w:val="24"/>
                <w:szCs w:val="24"/>
              </w:rPr>
              <w:t>Отделение МАОУ</w:t>
            </w:r>
          </w:p>
        </w:tc>
        <w:tc>
          <w:tcPr>
            <w:tcW w:w="2466" w:type="dxa"/>
            <w:gridSpan w:val="2"/>
            <w:tcBorders>
              <w:right w:val="single" w:sz="8" w:space="0" w:color="auto"/>
            </w:tcBorders>
            <w:vAlign w:val="bottom"/>
          </w:tcPr>
          <w:p w:rsidR="00DC49D4">
            <w:pPr>
              <w:spacing w:line="256" w:lineRule="exact"/>
              <w:ind w:left="80"/>
              <w:rPr>
                <w:sz w:val="20"/>
                <w:szCs w:val="20"/>
              </w:rPr>
            </w:pPr>
            <w:r>
              <w:rPr>
                <w:rFonts w:eastAsia="Times New Roman"/>
                <w:sz w:val="24"/>
                <w:szCs w:val="24"/>
              </w:rPr>
              <w:t>Тюменская область,</w:t>
            </w:r>
          </w:p>
        </w:tc>
        <w:tc>
          <w:tcPr>
            <w:tcW w:w="1379" w:type="dxa"/>
            <w:gridSpan w:val="2"/>
            <w:tcBorders>
              <w:right w:val="single" w:sz="8" w:space="0" w:color="auto"/>
            </w:tcBorders>
            <w:vAlign w:val="bottom"/>
          </w:tcPr>
          <w:p w:rsidR="00DC49D4">
            <w:pPr>
              <w:spacing w:line="256" w:lineRule="exact"/>
              <w:ind w:right="960"/>
              <w:jc w:val="right"/>
              <w:rPr>
                <w:sz w:val="20"/>
                <w:szCs w:val="20"/>
              </w:rPr>
            </w:pPr>
            <w:r>
              <w:rPr>
                <w:rFonts w:eastAsia="Times New Roman"/>
                <w:sz w:val="24"/>
                <w:szCs w:val="24"/>
              </w:rPr>
              <w:t>20</w:t>
            </w:r>
          </w:p>
        </w:tc>
        <w:tc>
          <w:tcPr>
            <w:tcW w:w="2194" w:type="dxa"/>
            <w:gridSpan w:val="2"/>
            <w:tcBorders>
              <w:right w:val="single" w:sz="8" w:space="0" w:color="auto"/>
            </w:tcBorders>
            <w:vAlign w:val="bottom"/>
          </w:tcPr>
          <w:p w:rsidR="00DC49D4">
            <w:pPr>
              <w:spacing w:line="256" w:lineRule="exact"/>
              <w:ind w:left="100"/>
              <w:rPr>
                <w:sz w:val="20"/>
                <w:szCs w:val="20"/>
              </w:rPr>
            </w:pPr>
            <w:r>
              <w:rPr>
                <w:rFonts w:eastAsia="Times New Roman"/>
                <w:sz w:val="24"/>
                <w:szCs w:val="24"/>
              </w:rPr>
              <w:t>118 кв.м.</w:t>
            </w:r>
          </w:p>
        </w:tc>
        <w:tc>
          <w:tcPr>
            <w:tcW w:w="252" w:type="dxa"/>
            <w:vAlign w:val="bottom"/>
          </w:tcPr>
          <w:p w:rsidR="00DC49D4">
            <w:pPr>
              <w:spacing w:line="256" w:lineRule="exact"/>
              <w:ind w:left="100"/>
              <w:rPr>
                <w:sz w:val="20"/>
                <w:szCs w:val="20"/>
              </w:rPr>
            </w:pPr>
            <w:r>
              <w:rPr>
                <w:rFonts w:eastAsia="Times New Roman"/>
                <w:sz w:val="24"/>
                <w:szCs w:val="24"/>
              </w:rPr>
              <w:t>1</w:t>
            </w:r>
          </w:p>
        </w:tc>
        <w:tc>
          <w:tcPr>
            <w:tcW w:w="1961" w:type="dxa"/>
            <w:gridSpan w:val="2"/>
            <w:tcBorders>
              <w:right w:val="single" w:sz="8" w:space="0" w:color="auto"/>
            </w:tcBorders>
            <w:vAlign w:val="bottom"/>
          </w:tcPr>
          <w:p w:rsidR="00DC49D4">
            <w:pPr>
              <w:spacing w:line="256" w:lineRule="exact"/>
              <w:ind w:left="20"/>
              <w:rPr>
                <w:sz w:val="20"/>
                <w:szCs w:val="20"/>
              </w:rPr>
            </w:pPr>
            <w:r>
              <w:rPr>
                <w:rFonts w:eastAsia="Times New Roman"/>
                <w:sz w:val="24"/>
                <w:szCs w:val="24"/>
              </w:rPr>
              <w:t>группа полного</w:t>
            </w:r>
          </w:p>
        </w:tc>
        <w:tc>
          <w:tcPr>
            <w:tcW w:w="1748" w:type="dxa"/>
            <w:vAlign w:val="bottom"/>
          </w:tcPr>
          <w:p w:rsidR="00DC49D4">
            <w:pPr>
              <w:spacing w:line="256" w:lineRule="exact"/>
              <w:ind w:left="100"/>
              <w:rPr>
                <w:sz w:val="20"/>
                <w:szCs w:val="20"/>
              </w:rPr>
            </w:pPr>
            <w:r>
              <w:rPr>
                <w:rFonts w:eastAsia="Times New Roman"/>
                <w:sz w:val="24"/>
                <w:szCs w:val="24"/>
              </w:rPr>
              <w:t>Всего 35/20</w:t>
            </w:r>
          </w:p>
        </w:tc>
        <w:tc>
          <w:tcPr>
            <w:tcW w:w="175" w:type="dxa"/>
            <w:gridSpan w:val="2"/>
            <w:tcBorders>
              <w:right w:val="single" w:sz="8" w:space="0" w:color="auto"/>
            </w:tcBorders>
            <w:vAlign w:val="bottom"/>
          </w:tcPr>
          <w:p w:rsidR="00DC49D4"/>
        </w:tc>
        <w:tc>
          <w:tcPr>
            <w:tcW w:w="1515" w:type="dxa"/>
            <w:gridSpan w:val="2"/>
            <w:tcBorders>
              <w:right w:val="single" w:sz="8" w:space="0" w:color="auto"/>
            </w:tcBorders>
            <w:vAlign w:val="bottom"/>
          </w:tcPr>
          <w:p w:rsidR="00DC49D4">
            <w:pPr>
              <w:spacing w:line="256" w:lineRule="exact"/>
              <w:ind w:right="1220"/>
              <w:jc w:val="right"/>
              <w:rPr>
                <w:sz w:val="20"/>
                <w:szCs w:val="20"/>
              </w:rPr>
            </w:pPr>
            <w:r>
              <w:rPr>
                <w:rFonts w:eastAsia="Times New Roman"/>
                <w:sz w:val="24"/>
                <w:szCs w:val="24"/>
              </w:rPr>
              <w:t>2</w:t>
            </w:r>
          </w:p>
        </w:tc>
      </w:tr>
      <w:tr w:rsidTr="009F4ED1">
        <w:tblPrEx>
          <w:tblW w:w="15041" w:type="dxa"/>
          <w:tblLayout w:type="fixed"/>
          <w:tblCellMar>
            <w:left w:w="0" w:type="dxa"/>
            <w:right w:w="0" w:type="dxa"/>
          </w:tblCellMar>
          <w:tblLook w:val="04A0"/>
        </w:tblPrEx>
        <w:trPr>
          <w:gridBefore w:val="1"/>
          <w:wBefore w:w="10" w:type="dxa"/>
          <w:trHeight w:val="319"/>
        </w:trPr>
        <w:tc>
          <w:tcPr>
            <w:tcW w:w="718" w:type="dxa"/>
            <w:gridSpan w:val="2"/>
            <w:tcBorders>
              <w:left w:val="single" w:sz="8" w:space="0" w:color="auto"/>
              <w:right w:val="single" w:sz="8" w:space="0" w:color="auto"/>
            </w:tcBorders>
            <w:vAlign w:val="bottom"/>
          </w:tcPr>
          <w:p w:rsidR="00DC49D4">
            <w:pPr>
              <w:rPr>
                <w:sz w:val="24"/>
                <w:szCs w:val="24"/>
              </w:rPr>
            </w:pPr>
          </w:p>
        </w:tc>
        <w:tc>
          <w:tcPr>
            <w:tcW w:w="2622" w:type="dxa"/>
            <w:gridSpan w:val="2"/>
            <w:tcBorders>
              <w:right w:val="single" w:sz="8" w:space="0" w:color="auto"/>
            </w:tcBorders>
            <w:vAlign w:val="bottom"/>
          </w:tcPr>
          <w:p w:rsidR="00DC49D4">
            <w:pPr>
              <w:ind w:left="100"/>
              <w:rPr>
                <w:sz w:val="20"/>
                <w:szCs w:val="20"/>
              </w:rPr>
            </w:pPr>
            <w:r>
              <w:rPr>
                <w:rFonts w:eastAsia="Times New Roman"/>
                <w:sz w:val="24"/>
                <w:szCs w:val="24"/>
              </w:rPr>
              <w:t>«ГСОШ№4» детский</w:t>
            </w:r>
          </w:p>
        </w:tc>
        <w:tc>
          <w:tcPr>
            <w:tcW w:w="2466" w:type="dxa"/>
            <w:gridSpan w:val="2"/>
            <w:tcBorders>
              <w:right w:val="single" w:sz="8" w:space="0" w:color="auto"/>
            </w:tcBorders>
            <w:vAlign w:val="bottom"/>
          </w:tcPr>
          <w:p w:rsidR="00DC49D4">
            <w:pPr>
              <w:ind w:left="80"/>
              <w:rPr>
                <w:sz w:val="20"/>
                <w:szCs w:val="20"/>
              </w:rPr>
            </w:pPr>
            <w:r>
              <w:rPr>
                <w:rFonts w:eastAsia="Times New Roman"/>
                <w:sz w:val="24"/>
                <w:szCs w:val="24"/>
              </w:rPr>
              <w:t>Голышмановский р –</w:t>
            </w:r>
          </w:p>
        </w:tc>
        <w:tc>
          <w:tcPr>
            <w:tcW w:w="1379" w:type="dxa"/>
            <w:gridSpan w:val="2"/>
            <w:tcBorders>
              <w:right w:val="single" w:sz="8" w:space="0" w:color="auto"/>
            </w:tcBorders>
            <w:vAlign w:val="bottom"/>
          </w:tcPr>
          <w:p w:rsidR="00DC49D4">
            <w:pPr>
              <w:rPr>
                <w:sz w:val="24"/>
                <w:szCs w:val="24"/>
              </w:rPr>
            </w:pPr>
          </w:p>
        </w:tc>
        <w:tc>
          <w:tcPr>
            <w:tcW w:w="2194" w:type="dxa"/>
            <w:gridSpan w:val="2"/>
            <w:tcBorders>
              <w:right w:val="single" w:sz="8" w:space="0" w:color="auto"/>
            </w:tcBorders>
            <w:vAlign w:val="bottom"/>
          </w:tcPr>
          <w:p w:rsidR="00DC49D4">
            <w:pPr>
              <w:rPr>
                <w:sz w:val="24"/>
                <w:szCs w:val="24"/>
              </w:rPr>
            </w:pPr>
          </w:p>
        </w:tc>
        <w:tc>
          <w:tcPr>
            <w:tcW w:w="2214" w:type="dxa"/>
            <w:gridSpan w:val="3"/>
            <w:tcBorders>
              <w:right w:val="single" w:sz="8" w:space="0" w:color="auto"/>
            </w:tcBorders>
            <w:vAlign w:val="bottom"/>
          </w:tcPr>
          <w:p w:rsidR="00DC49D4">
            <w:pPr>
              <w:ind w:left="100"/>
              <w:rPr>
                <w:sz w:val="20"/>
                <w:szCs w:val="20"/>
              </w:rPr>
            </w:pPr>
            <w:r>
              <w:rPr>
                <w:rFonts w:eastAsia="Times New Roman"/>
                <w:sz w:val="24"/>
                <w:szCs w:val="24"/>
              </w:rPr>
              <w:t>дня</w:t>
            </w:r>
          </w:p>
        </w:tc>
        <w:tc>
          <w:tcPr>
            <w:tcW w:w="1748" w:type="dxa"/>
            <w:vAlign w:val="bottom"/>
          </w:tcPr>
          <w:p w:rsidR="00DC49D4">
            <w:pPr>
              <w:rPr>
                <w:sz w:val="24"/>
                <w:szCs w:val="24"/>
              </w:rPr>
            </w:pPr>
          </w:p>
        </w:tc>
        <w:tc>
          <w:tcPr>
            <w:tcW w:w="175" w:type="dxa"/>
            <w:gridSpan w:val="2"/>
            <w:tcBorders>
              <w:right w:val="single" w:sz="8" w:space="0" w:color="auto"/>
            </w:tcBorders>
            <w:vAlign w:val="bottom"/>
          </w:tcPr>
          <w:p w:rsidR="00DC49D4">
            <w:pPr>
              <w:rPr>
                <w:sz w:val="24"/>
                <w:szCs w:val="24"/>
              </w:rPr>
            </w:pPr>
          </w:p>
        </w:tc>
        <w:tc>
          <w:tcPr>
            <w:tcW w:w="1515" w:type="dxa"/>
            <w:gridSpan w:val="2"/>
            <w:tcBorders>
              <w:right w:val="single" w:sz="8" w:space="0" w:color="auto"/>
            </w:tcBorders>
            <w:vAlign w:val="bottom"/>
          </w:tcPr>
          <w:p w:rsidR="00DC49D4">
            <w:pPr>
              <w:rPr>
                <w:sz w:val="24"/>
                <w:szCs w:val="24"/>
              </w:rPr>
            </w:pPr>
          </w:p>
        </w:tc>
      </w:tr>
      <w:tr w:rsidTr="009F4ED1">
        <w:tblPrEx>
          <w:tblW w:w="15041" w:type="dxa"/>
          <w:tblLayout w:type="fixed"/>
          <w:tblCellMar>
            <w:left w:w="0" w:type="dxa"/>
            <w:right w:w="0" w:type="dxa"/>
          </w:tblCellMar>
          <w:tblLook w:val="04A0"/>
        </w:tblPrEx>
        <w:trPr>
          <w:gridBefore w:val="1"/>
          <w:wBefore w:w="10" w:type="dxa"/>
          <w:trHeight w:val="319"/>
        </w:trPr>
        <w:tc>
          <w:tcPr>
            <w:tcW w:w="718" w:type="dxa"/>
            <w:gridSpan w:val="2"/>
            <w:tcBorders>
              <w:left w:val="single" w:sz="8" w:space="0" w:color="auto"/>
              <w:right w:val="single" w:sz="8" w:space="0" w:color="auto"/>
            </w:tcBorders>
            <w:vAlign w:val="bottom"/>
          </w:tcPr>
          <w:p w:rsidR="00DC49D4">
            <w:pPr>
              <w:rPr>
                <w:sz w:val="24"/>
                <w:szCs w:val="24"/>
              </w:rPr>
            </w:pPr>
          </w:p>
        </w:tc>
        <w:tc>
          <w:tcPr>
            <w:tcW w:w="2622" w:type="dxa"/>
            <w:gridSpan w:val="2"/>
            <w:tcBorders>
              <w:right w:val="single" w:sz="8" w:space="0" w:color="auto"/>
            </w:tcBorders>
            <w:vAlign w:val="bottom"/>
          </w:tcPr>
          <w:p w:rsidR="00DC49D4">
            <w:pPr>
              <w:ind w:left="100"/>
              <w:rPr>
                <w:sz w:val="20"/>
                <w:szCs w:val="20"/>
              </w:rPr>
            </w:pPr>
            <w:r>
              <w:rPr>
                <w:rFonts w:eastAsia="Times New Roman"/>
                <w:sz w:val="24"/>
                <w:szCs w:val="24"/>
              </w:rPr>
              <w:t>сад «Малышок» с.</w:t>
            </w:r>
          </w:p>
        </w:tc>
        <w:tc>
          <w:tcPr>
            <w:tcW w:w="2466" w:type="dxa"/>
            <w:gridSpan w:val="2"/>
            <w:tcBorders>
              <w:right w:val="single" w:sz="8" w:space="0" w:color="auto"/>
            </w:tcBorders>
            <w:vAlign w:val="bottom"/>
          </w:tcPr>
          <w:p w:rsidR="00DC49D4">
            <w:pPr>
              <w:ind w:left="80"/>
              <w:rPr>
                <w:sz w:val="20"/>
                <w:szCs w:val="20"/>
              </w:rPr>
            </w:pPr>
            <w:r>
              <w:rPr>
                <w:rFonts w:eastAsia="Times New Roman"/>
                <w:sz w:val="24"/>
                <w:szCs w:val="24"/>
              </w:rPr>
              <w:t>н,с. Средние Чирки,</w:t>
            </w:r>
          </w:p>
        </w:tc>
        <w:tc>
          <w:tcPr>
            <w:tcW w:w="1379" w:type="dxa"/>
            <w:gridSpan w:val="2"/>
            <w:tcBorders>
              <w:right w:val="single" w:sz="8" w:space="0" w:color="auto"/>
            </w:tcBorders>
            <w:vAlign w:val="bottom"/>
          </w:tcPr>
          <w:p w:rsidR="00DC49D4">
            <w:pPr>
              <w:rPr>
                <w:sz w:val="24"/>
                <w:szCs w:val="24"/>
              </w:rPr>
            </w:pPr>
          </w:p>
        </w:tc>
        <w:tc>
          <w:tcPr>
            <w:tcW w:w="2194" w:type="dxa"/>
            <w:gridSpan w:val="2"/>
            <w:tcBorders>
              <w:right w:val="single" w:sz="8" w:space="0" w:color="auto"/>
            </w:tcBorders>
            <w:vAlign w:val="bottom"/>
          </w:tcPr>
          <w:p w:rsidR="00DC49D4">
            <w:pPr>
              <w:rPr>
                <w:sz w:val="24"/>
                <w:szCs w:val="24"/>
              </w:rPr>
            </w:pPr>
          </w:p>
        </w:tc>
        <w:tc>
          <w:tcPr>
            <w:tcW w:w="252" w:type="dxa"/>
            <w:vAlign w:val="bottom"/>
          </w:tcPr>
          <w:p w:rsidR="00DC49D4">
            <w:pPr>
              <w:ind w:left="100"/>
              <w:rPr>
                <w:sz w:val="20"/>
                <w:szCs w:val="20"/>
              </w:rPr>
            </w:pPr>
            <w:r>
              <w:rPr>
                <w:rFonts w:eastAsia="Times New Roman"/>
                <w:sz w:val="24"/>
                <w:szCs w:val="24"/>
              </w:rPr>
              <w:t>1</w:t>
            </w:r>
          </w:p>
        </w:tc>
        <w:tc>
          <w:tcPr>
            <w:tcW w:w="1961" w:type="dxa"/>
            <w:gridSpan w:val="2"/>
            <w:tcBorders>
              <w:right w:val="single" w:sz="8" w:space="0" w:color="auto"/>
            </w:tcBorders>
            <w:vAlign w:val="bottom"/>
          </w:tcPr>
          <w:p w:rsidR="00DC49D4">
            <w:pPr>
              <w:ind w:left="20"/>
              <w:rPr>
                <w:sz w:val="20"/>
                <w:szCs w:val="20"/>
              </w:rPr>
            </w:pPr>
            <w:r>
              <w:rPr>
                <w:rFonts w:eastAsia="Times New Roman"/>
                <w:sz w:val="24"/>
                <w:szCs w:val="24"/>
              </w:rPr>
              <w:t>группа ИКП,</w:t>
            </w:r>
          </w:p>
        </w:tc>
        <w:tc>
          <w:tcPr>
            <w:tcW w:w="1748" w:type="dxa"/>
            <w:vAlign w:val="bottom"/>
          </w:tcPr>
          <w:p w:rsidR="00DC49D4">
            <w:pPr>
              <w:rPr>
                <w:sz w:val="24"/>
                <w:szCs w:val="24"/>
              </w:rPr>
            </w:pPr>
          </w:p>
        </w:tc>
        <w:tc>
          <w:tcPr>
            <w:tcW w:w="175" w:type="dxa"/>
            <w:gridSpan w:val="2"/>
            <w:tcBorders>
              <w:right w:val="single" w:sz="8" w:space="0" w:color="auto"/>
            </w:tcBorders>
            <w:vAlign w:val="bottom"/>
          </w:tcPr>
          <w:p w:rsidR="00DC49D4">
            <w:pPr>
              <w:rPr>
                <w:sz w:val="24"/>
                <w:szCs w:val="24"/>
              </w:rPr>
            </w:pPr>
          </w:p>
        </w:tc>
        <w:tc>
          <w:tcPr>
            <w:tcW w:w="1515" w:type="dxa"/>
            <w:gridSpan w:val="2"/>
            <w:tcBorders>
              <w:right w:val="single" w:sz="8" w:space="0" w:color="auto"/>
            </w:tcBorders>
            <w:vAlign w:val="bottom"/>
          </w:tcPr>
          <w:p w:rsidR="00DC49D4">
            <w:pPr>
              <w:rPr>
                <w:sz w:val="24"/>
                <w:szCs w:val="24"/>
              </w:rPr>
            </w:pPr>
          </w:p>
        </w:tc>
      </w:tr>
      <w:tr w:rsidTr="009F4ED1">
        <w:tblPrEx>
          <w:tblW w:w="15041" w:type="dxa"/>
          <w:tblLayout w:type="fixed"/>
          <w:tblCellMar>
            <w:left w:w="0" w:type="dxa"/>
            <w:right w:w="0" w:type="dxa"/>
          </w:tblCellMar>
          <w:tblLook w:val="04A0"/>
        </w:tblPrEx>
        <w:trPr>
          <w:gridBefore w:val="1"/>
          <w:wBefore w:w="10" w:type="dxa"/>
          <w:trHeight w:val="319"/>
        </w:trPr>
        <w:tc>
          <w:tcPr>
            <w:tcW w:w="718" w:type="dxa"/>
            <w:gridSpan w:val="2"/>
            <w:tcBorders>
              <w:left w:val="single" w:sz="8" w:space="0" w:color="auto"/>
              <w:right w:val="single" w:sz="8" w:space="0" w:color="auto"/>
            </w:tcBorders>
            <w:vAlign w:val="bottom"/>
          </w:tcPr>
          <w:p w:rsidR="00DC49D4">
            <w:pPr>
              <w:rPr>
                <w:sz w:val="24"/>
                <w:szCs w:val="24"/>
              </w:rPr>
            </w:pPr>
          </w:p>
        </w:tc>
        <w:tc>
          <w:tcPr>
            <w:tcW w:w="2622" w:type="dxa"/>
            <w:gridSpan w:val="2"/>
            <w:tcBorders>
              <w:right w:val="single" w:sz="8" w:space="0" w:color="auto"/>
            </w:tcBorders>
            <w:vAlign w:val="bottom"/>
          </w:tcPr>
          <w:p w:rsidR="00DC49D4">
            <w:pPr>
              <w:ind w:left="100"/>
              <w:rPr>
                <w:sz w:val="20"/>
                <w:szCs w:val="20"/>
              </w:rPr>
            </w:pPr>
            <w:r>
              <w:rPr>
                <w:rFonts w:eastAsia="Times New Roman"/>
                <w:sz w:val="24"/>
                <w:szCs w:val="24"/>
              </w:rPr>
              <w:t>Средние Чирки</w:t>
            </w:r>
          </w:p>
        </w:tc>
        <w:tc>
          <w:tcPr>
            <w:tcW w:w="2466" w:type="dxa"/>
            <w:gridSpan w:val="2"/>
            <w:tcBorders>
              <w:right w:val="single" w:sz="8" w:space="0" w:color="auto"/>
            </w:tcBorders>
            <w:vAlign w:val="bottom"/>
          </w:tcPr>
          <w:p w:rsidR="00DC49D4">
            <w:pPr>
              <w:ind w:left="80"/>
              <w:rPr>
                <w:sz w:val="20"/>
                <w:szCs w:val="20"/>
              </w:rPr>
            </w:pPr>
            <w:r>
              <w:rPr>
                <w:rFonts w:eastAsia="Times New Roman"/>
                <w:sz w:val="24"/>
                <w:szCs w:val="24"/>
              </w:rPr>
              <w:t>ул.Советская, 10</w:t>
            </w:r>
          </w:p>
        </w:tc>
        <w:tc>
          <w:tcPr>
            <w:tcW w:w="1379" w:type="dxa"/>
            <w:gridSpan w:val="2"/>
            <w:tcBorders>
              <w:right w:val="single" w:sz="8" w:space="0" w:color="auto"/>
            </w:tcBorders>
            <w:vAlign w:val="bottom"/>
          </w:tcPr>
          <w:p w:rsidR="00DC49D4">
            <w:pPr>
              <w:rPr>
                <w:sz w:val="24"/>
                <w:szCs w:val="24"/>
              </w:rPr>
            </w:pPr>
          </w:p>
        </w:tc>
        <w:tc>
          <w:tcPr>
            <w:tcW w:w="2194" w:type="dxa"/>
            <w:gridSpan w:val="2"/>
            <w:tcBorders>
              <w:right w:val="single" w:sz="8" w:space="0" w:color="auto"/>
            </w:tcBorders>
            <w:vAlign w:val="bottom"/>
          </w:tcPr>
          <w:p w:rsidR="00DC49D4">
            <w:pPr>
              <w:rPr>
                <w:sz w:val="24"/>
                <w:szCs w:val="24"/>
              </w:rPr>
            </w:pPr>
          </w:p>
        </w:tc>
        <w:tc>
          <w:tcPr>
            <w:tcW w:w="2214" w:type="dxa"/>
            <w:gridSpan w:val="3"/>
            <w:tcBorders>
              <w:right w:val="single" w:sz="8" w:space="0" w:color="auto"/>
            </w:tcBorders>
            <w:vAlign w:val="bottom"/>
          </w:tcPr>
          <w:p w:rsidR="00DC49D4">
            <w:pPr>
              <w:ind w:left="100"/>
              <w:rPr>
                <w:sz w:val="20"/>
                <w:szCs w:val="20"/>
              </w:rPr>
            </w:pPr>
            <w:r>
              <w:rPr>
                <w:rFonts w:eastAsia="Times New Roman"/>
                <w:sz w:val="24"/>
                <w:szCs w:val="24"/>
              </w:rPr>
              <w:t>КМП</w:t>
            </w:r>
          </w:p>
        </w:tc>
        <w:tc>
          <w:tcPr>
            <w:tcW w:w="1748" w:type="dxa"/>
            <w:vAlign w:val="bottom"/>
          </w:tcPr>
          <w:p w:rsidR="00DC49D4">
            <w:pPr>
              <w:rPr>
                <w:sz w:val="24"/>
                <w:szCs w:val="24"/>
              </w:rPr>
            </w:pPr>
          </w:p>
        </w:tc>
        <w:tc>
          <w:tcPr>
            <w:tcW w:w="175" w:type="dxa"/>
            <w:gridSpan w:val="2"/>
            <w:tcBorders>
              <w:right w:val="single" w:sz="8" w:space="0" w:color="auto"/>
            </w:tcBorders>
            <w:vAlign w:val="bottom"/>
          </w:tcPr>
          <w:p w:rsidR="00DC49D4">
            <w:pPr>
              <w:rPr>
                <w:sz w:val="24"/>
                <w:szCs w:val="24"/>
              </w:rPr>
            </w:pPr>
          </w:p>
        </w:tc>
        <w:tc>
          <w:tcPr>
            <w:tcW w:w="1515" w:type="dxa"/>
            <w:gridSpan w:val="2"/>
            <w:tcBorders>
              <w:right w:val="single" w:sz="8" w:space="0" w:color="auto"/>
            </w:tcBorders>
            <w:vAlign w:val="bottom"/>
          </w:tcPr>
          <w:p w:rsidR="00DC49D4">
            <w:pPr>
              <w:rPr>
                <w:sz w:val="24"/>
                <w:szCs w:val="24"/>
              </w:rPr>
            </w:pPr>
          </w:p>
        </w:tc>
      </w:tr>
      <w:tr w:rsidTr="009F4ED1">
        <w:tblPrEx>
          <w:tblW w:w="15041" w:type="dxa"/>
          <w:tblLayout w:type="fixed"/>
          <w:tblCellMar>
            <w:left w:w="0" w:type="dxa"/>
            <w:right w:w="0" w:type="dxa"/>
          </w:tblCellMar>
          <w:tblLook w:val="04A0"/>
        </w:tblPrEx>
        <w:trPr>
          <w:gridBefore w:val="1"/>
          <w:wBefore w:w="10" w:type="dxa"/>
          <w:trHeight w:val="341"/>
        </w:trPr>
        <w:tc>
          <w:tcPr>
            <w:tcW w:w="718" w:type="dxa"/>
            <w:gridSpan w:val="2"/>
            <w:tcBorders>
              <w:left w:val="single" w:sz="8" w:space="0" w:color="auto"/>
              <w:bottom w:val="single" w:sz="8" w:space="0" w:color="auto"/>
              <w:right w:val="single" w:sz="8" w:space="0" w:color="auto"/>
            </w:tcBorders>
            <w:vAlign w:val="bottom"/>
          </w:tcPr>
          <w:p w:rsidR="00DC49D4">
            <w:pPr>
              <w:rPr>
                <w:sz w:val="24"/>
                <w:szCs w:val="24"/>
              </w:rPr>
            </w:pPr>
          </w:p>
        </w:tc>
        <w:tc>
          <w:tcPr>
            <w:tcW w:w="2622" w:type="dxa"/>
            <w:gridSpan w:val="2"/>
            <w:tcBorders>
              <w:bottom w:val="single" w:sz="8" w:space="0" w:color="auto"/>
              <w:right w:val="single" w:sz="8" w:space="0" w:color="auto"/>
            </w:tcBorders>
            <w:vAlign w:val="bottom"/>
          </w:tcPr>
          <w:p w:rsidR="00DC49D4">
            <w:pPr>
              <w:rPr>
                <w:sz w:val="24"/>
                <w:szCs w:val="24"/>
              </w:rPr>
            </w:pPr>
          </w:p>
        </w:tc>
        <w:tc>
          <w:tcPr>
            <w:tcW w:w="2466" w:type="dxa"/>
            <w:gridSpan w:val="2"/>
            <w:tcBorders>
              <w:bottom w:val="single" w:sz="8" w:space="0" w:color="auto"/>
              <w:right w:val="single" w:sz="8" w:space="0" w:color="auto"/>
            </w:tcBorders>
            <w:vAlign w:val="bottom"/>
          </w:tcPr>
          <w:p w:rsidR="00DC49D4">
            <w:pPr>
              <w:rPr>
                <w:sz w:val="24"/>
                <w:szCs w:val="24"/>
              </w:rPr>
            </w:pPr>
          </w:p>
        </w:tc>
        <w:tc>
          <w:tcPr>
            <w:tcW w:w="1379" w:type="dxa"/>
            <w:gridSpan w:val="2"/>
            <w:tcBorders>
              <w:bottom w:val="single" w:sz="8" w:space="0" w:color="auto"/>
              <w:right w:val="single" w:sz="8" w:space="0" w:color="auto"/>
            </w:tcBorders>
            <w:vAlign w:val="bottom"/>
          </w:tcPr>
          <w:p w:rsidR="00DC49D4">
            <w:pPr>
              <w:rPr>
                <w:sz w:val="24"/>
                <w:szCs w:val="24"/>
              </w:rPr>
            </w:pPr>
          </w:p>
        </w:tc>
        <w:tc>
          <w:tcPr>
            <w:tcW w:w="2194" w:type="dxa"/>
            <w:gridSpan w:val="2"/>
            <w:tcBorders>
              <w:bottom w:val="single" w:sz="8" w:space="0" w:color="auto"/>
              <w:right w:val="single" w:sz="8" w:space="0" w:color="auto"/>
            </w:tcBorders>
            <w:vAlign w:val="bottom"/>
          </w:tcPr>
          <w:p w:rsidR="00DC49D4">
            <w:pPr>
              <w:rPr>
                <w:sz w:val="24"/>
                <w:szCs w:val="24"/>
              </w:rPr>
            </w:pPr>
          </w:p>
        </w:tc>
        <w:tc>
          <w:tcPr>
            <w:tcW w:w="252" w:type="dxa"/>
            <w:tcBorders>
              <w:bottom w:val="single" w:sz="8" w:space="0" w:color="auto"/>
            </w:tcBorders>
            <w:vAlign w:val="bottom"/>
          </w:tcPr>
          <w:p w:rsidR="00DC49D4">
            <w:pPr>
              <w:rPr>
                <w:sz w:val="24"/>
                <w:szCs w:val="24"/>
              </w:rPr>
            </w:pPr>
          </w:p>
        </w:tc>
        <w:tc>
          <w:tcPr>
            <w:tcW w:w="1961" w:type="dxa"/>
            <w:gridSpan w:val="2"/>
            <w:tcBorders>
              <w:bottom w:val="single" w:sz="8" w:space="0" w:color="auto"/>
              <w:right w:val="single" w:sz="8" w:space="0" w:color="auto"/>
            </w:tcBorders>
            <w:vAlign w:val="bottom"/>
          </w:tcPr>
          <w:p w:rsidR="00DC49D4">
            <w:pPr>
              <w:rPr>
                <w:sz w:val="24"/>
                <w:szCs w:val="24"/>
              </w:rPr>
            </w:pPr>
          </w:p>
        </w:tc>
        <w:tc>
          <w:tcPr>
            <w:tcW w:w="1748" w:type="dxa"/>
            <w:tcBorders>
              <w:bottom w:val="single" w:sz="8" w:space="0" w:color="auto"/>
            </w:tcBorders>
            <w:vAlign w:val="bottom"/>
          </w:tcPr>
          <w:p w:rsidR="00DC49D4">
            <w:pPr>
              <w:rPr>
                <w:sz w:val="24"/>
                <w:szCs w:val="24"/>
              </w:rPr>
            </w:pPr>
          </w:p>
        </w:tc>
        <w:tc>
          <w:tcPr>
            <w:tcW w:w="175" w:type="dxa"/>
            <w:gridSpan w:val="2"/>
            <w:tcBorders>
              <w:bottom w:val="single" w:sz="8" w:space="0" w:color="auto"/>
              <w:right w:val="single" w:sz="8" w:space="0" w:color="auto"/>
            </w:tcBorders>
            <w:vAlign w:val="bottom"/>
          </w:tcPr>
          <w:p w:rsidR="00DC49D4">
            <w:pPr>
              <w:rPr>
                <w:sz w:val="24"/>
                <w:szCs w:val="24"/>
              </w:rPr>
            </w:pPr>
          </w:p>
        </w:tc>
        <w:tc>
          <w:tcPr>
            <w:tcW w:w="1515" w:type="dxa"/>
            <w:gridSpan w:val="2"/>
            <w:tcBorders>
              <w:bottom w:val="single" w:sz="8" w:space="0" w:color="auto"/>
              <w:right w:val="single" w:sz="8" w:space="0" w:color="auto"/>
            </w:tcBorders>
            <w:vAlign w:val="bottom"/>
          </w:tcPr>
          <w:p w:rsidR="00DC49D4">
            <w:pPr>
              <w:rPr>
                <w:sz w:val="24"/>
                <w:szCs w:val="24"/>
              </w:rPr>
            </w:pPr>
          </w:p>
        </w:tc>
      </w:tr>
      <w:tr w:rsidTr="009F4ED1">
        <w:tblPrEx>
          <w:tblW w:w="15041" w:type="dxa"/>
          <w:tblLayout w:type="fixed"/>
          <w:tblCellMar>
            <w:left w:w="0" w:type="dxa"/>
            <w:right w:w="0" w:type="dxa"/>
          </w:tblCellMar>
          <w:tblLook w:val="04A0"/>
        </w:tblPrEx>
        <w:trPr>
          <w:gridAfter w:val="1"/>
          <w:wAfter w:w="11" w:type="dxa"/>
          <w:trHeight w:val="278"/>
        </w:trPr>
        <w:tc>
          <w:tcPr>
            <w:tcW w:w="718" w:type="dxa"/>
            <w:gridSpan w:val="2"/>
            <w:tcBorders>
              <w:top w:val="single" w:sz="8" w:space="0" w:color="auto"/>
              <w:left w:val="single" w:sz="8" w:space="0" w:color="auto"/>
              <w:right w:val="single" w:sz="8" w:space="0" w:color="auto"/>
            </w:tcBorders>
            <w:vAlign w:val="bottom"/>
          </w:tcPr>
          <w:p w:rsidR="00DC49D4">
            <w:pPr>
              <w:ind w:right="380"/>
              <w:jc w:val="right"/>
              <w:rPr>
                <w:sz w:val="20"/>
                <w:szCs w:val="20"/>
              </w:rPr>
            </w:pPr>
            <w:r>
              <w:rPr>
                <w:rFonts w:eastAsia="Times New Roman"/>
                <w:sz w:val="24"/>
                <w:szCs w:val="24"/>
              </w:rPr>
              <w:t>5</w:t>
            </w:r>
          </w:p>
        </w:tc>
        <w:tc>
          <w:tcPr>
            <w:tcW w:w="2622" w:type="dxa"/>
            <w:gridSpan w:val="2"/>
            <w:tcBorders>
              <w:top w:val="single" w:sz="8" w:space="0" w:color="auto"/>
              <w:right w:val="single" w:sz="8" w:space="0" w:color="auto"/>
            </w:tcBorders>
            <w:vAlign w:val="bottom"/>
          </w:tcPr>
          <w:p w:rsidR="00DC49D4">
            <w:pPr>
              <w:ind w:left="100"/>
              <w:rPr>
                <w:sz w:val="20"/>
                <w:szCs w:val="20"/>
              </w:rPr>
            </w:pPr>
            <w:r>
              <w:rPr>
                <w:rFonts w:eastAsia="Times New Roman"/>
                <w:sz w:val="24"/>
                <w:szCs w:val="24"/>
              </w:rPr>
              <w:t>Отделение МАОУ</w:t>
            </w:r>
          </w:p>
        </w:tc>
        <w:tc>
          <w:tcPr>
            <w:tcW w:w="2466" w:type="dxa"/>
            <w:gridSpan w:val="2"/>
            <w:tcBorders>
              <w:top w:val="single" w:sz="8" w:space="0" w:color="auto"/>
              <w:right w:val="single" w:sz="8" w:space="0" w:color="auto"/>
            </w:tcBorders>
            <w:vAlign w:val="bottom"/>
          </w:tcPr>
          <w:p w:rsidR="00DC49D4">
            <w:pPr>
              <w:ind w:left="80"/>
              <w:rPr>
                <w:sz w:val="20"/>
                <w:szCs w:val="20"/>
              </w:rPr>
            </w:pPr>
            <w:r>
              <w:rPr>
                <w:rFonts w:eastAsia="Times New Roman"/>
                <w:sz w:val="24"/>
                <w:szCs w:val="24"/>
              </w:rPr>
              <w:t>Тюменская область,</w:t>
            </w:r>
          </w:p>
        </w:tc>
        <w:tc>
          <w:tcPr>
            <w:tcW w:w="1379" w:type="dxa"/>
            <w:gridSpan w:val="2"/>
            <w:tcBorders>
              <w:top w:val="single" w:sz="8" w:space="0" w:color="auto"/>
              <w:right w:val="single" w:sz="8" w:space="0" w:color="auto"/>
            </w:tcBorders>
            <w:vAlign w:val="bottom"/>
          </w:tcPr>
          <w:p w:rsidR="00DC49D4">
            <w:pPr>
              <w:ind w:right="960"/>
              <w:jc w:val="right"/>
              <w:rPr>
                <w:sz w:val="20"/>
                <w:szCs w:val="20"/>
              </w:rPr>
            </w:pPr>
            <w:r>
              <w:rPr>
                <w:rFonts w:eastAsia="Times New Roman"/>
                <w:sz w:val="24"/>
                <w:szCs w:val="24"/>
              </w:rPr>
              <w:t>60</w:t>
            </w:r>
          </w:p>
        </w:tc>
        <w:tc>
          <w:tcPr>
            <w:tcW w:w="2194" w:type="dxa"/>
            <w:gridSpan w:val="2"/>
            <w:tcBorders>
              <w:top w:val="single" w:sz="8" w:space="0" w:color="auto"/>
              <w:right w:val="single" w:sz="8" w:space="0" w:color="auto"/>
            </w:tcBorders>
            <w:vAlign w:val="bottom"/>
          </w:tcPr>
          <w:p w:rsidR="00DC49D4">
            <w:pPr>
              <w:ind w:left="100"/>
              <w:rPr>
                <w:sz w:val="20"/>
                <w:szCs w:val="20"/>
              </w:rPr>
            </w:pPr>
            <w:r>
              <w:rPr>
                <w:rFonts w:eastAsia="Times New Roman"/>
                <w:sz w:val="24"/>
                <w:szCs w:val="24"/>
              </w:rPr>
              <w:t>460 кв.м</w:t>
            </w:r>
          </w:p>
        </w:tc>
        <w:tc>
          <w:tcPr>
            <w:tcW w:w="2214" w:type="dxa"/>
            <w:gridSpan w:val="3"/>
            <w:tcBorders>
              <w:top w:val="single" w:sz="8" w:space="0" w:color="auto"/>
              <w:right w:val="single" w:sz="8" w:space="0" w:color="auto"/>
            </w:tcBorders>
            <w:vAlign w:val="bottom"/>
          </w:tcPr>
          <w:p w:rsidR="00DC49D4">
            <w:pPr>
              <w:ind w:left="100"/>
              <w:rPr>
                <w:sz w:val="20"/>
                <w:szCs w:val="20"/>
              </w:rPr>
            </w:pPr>
            <w:r>
              <w:rPr>
                <w:rFonts w:eastAsia="Times New Roman"/>
                <w:sz w:val="24"/>
                <w:szCs w:val="24"/>
              </w:rPr>
              <w:t>1 группа</w:t>
            </w:r>
            <w:r w:rsidR="003D4B0A">
              <w:rPr>
                <w:rFonts w:eastAsia="Times New Roman"/>
                <w:sz w:val="24"/>
                <w:szCs w:val="24"/>
              </w:rPr>
              <w:t xml:space="preserve"> полного</w:t>
            </w:r>
          </w:p>
        </w:tc>
        <w:tc>
          <w:tcPr>
            <w:tcW w:w="1922" w:type="dxa"/>
            <w:gridSpan w:val="3"/>
            <w:tcBorders>
              <w:top w:val="single" w:sz="8" w:space="0" w:color="auto"/>
              <w:right w:val="single" w:sz="8" w:space="0" w:color="auto"/>
            </w:tcBorders>
            <w:vAlign w:val="bottom"/>
          </w:tcPr>
          <w:p w:rsidR="00DC49D4">
            <w:pPr>
              <w:ind w:left="100"/>
              <w:rPr>
                <w:sz w:val="20"/>
                <w:szCs w:val="20"/>
              </w:rPr>
            </w:pPr>
            <w:r>
              <w:rPr>
                <w:rFonts w:eastAsia="Times New Roman"/>
                <w:sz w:val="24"/>
                <w:szCs w:val="24"/>
              </w:rPr>
              <w:t>Всего 26/22</w:t>
            </w:r>
          </w:p>
        </w:tc>
        <w:tc>
          <w:tcPr>
            <w:tcW w:w="1515" w:type="dxa"/>
            <w:gridSpan w:val="2"/>
            <w:tcBorders>
              <w:top w:val="single" w:sz="8" w:space="0" w:color="auto"/>
              <w:right w:val="single" w:sz="8" w:space="0" w:color="auto"/>
            </w:tcBorders>
            <w:vAlign w:val="bottom"/>
          </w:tcPr>
          <w:p w:rsidR="00DC49D4">
            <w:pPr>
              <w:ind w:right="1220"/>
              <w:jc w:val="right"/>
              <w:rPr>
                <w:sz w:val="20"/>
                <w:szCs w:val="20"/>
              </w:rPr>
            </w:pPr>
            <w:r>
              <w:rPr>
                <w:rFonts w:eastAsia="Times New Roman"/>
                <w:sz w:val="24"/>
                <w:szCs w:val="24"/>
              </w:rPr>
              <w:t>3</w:t>
            </w:r>
          </w:p>
        </w:tc>
      </w:tr>
      <w:tr w:rsidTr="009F4ED1">
        <w:tblPrEx>
          <w:tblW w:w="15041" w:type="dxa"/>
          <w:tblLayout w:type="fixed"/>
          <w:tblCellMar>
            <w:left w:w="0" w:type="dxa"/>
            <w:right w:w="0" w:type="dxa"/>
          </w:tblCellMar>
          <w:tblLook w:val="04A0"/>
        </w:tblPrEx>
        <w:trPr>
          <w:gridAfter w:val="1"/>
          <w:wAfter w:w="11" w:type="dxa"/>
          <w:trHeight w:val="319"/>
        </w:trPr>
        <w:tc>
          <w:tcPr>
            <w:tcW w:w="718" w:type="dxa"/>
            <w:gridSpan w:val="2"/>
            <w:tcBorders>
              <w:left w:val="single" w:sz="8" w:space="0" w:color="auto"/>
              <w:right w:val="single" w:sz="8" w:space="0" w:color="auto"/>
            </w:tcBorders>
            <w:vAlign w:val="bottom"/>
          </w:tcPr>
          <w:p w:rsidR="00DC49D4">
            <w:pPr>
              <w:rPr>
                <w:sz w:val="24"/>
                <w:szCs w:val="24"/>
              </w:rPr>
            </w:pPr>
          </w:p>
        </w:tc>
        <w:tc>
          <w:tcPr>
            <w:tcW w:w="2622" w:type="dxa"/>
            <w:gridSpan w:val="2"/>
            <w:tcBorders>
              <w:right w:val="single" w:sz="8" w:space="0" w:color="auto"/>
            </w:tcBorders>
            <w:vAlign w:val="bottom"/>
          </w:tcPr>
          <w:p w:rsidR="00DC49D4">
            <w:pPr>
              <w:ind w:left="100"/>
              <w:rPr>
                <w:sz w:val="20"/>
                <w:szCs w:val="20"/>
              </w:rPr>
            </w:pPr>
            <w:r>
              <w:rPr>
                <w:rFonts w:eastAsia="Times New Roman"/>
                <w:sz w:val="24"/>
                <w:szCs w:val="24"/>
              </w:rPr>
              <w:t>«ГСОШ№4» детский</w:t>
            </w:r>
          </w:p>
        </w:tc>
        <w:tc>
          <w:tcPr>
            <w:tcW w:w="2466" w:type="dxa"/>
            <w:gridSpan w:val="2"/>
            <w:tcBorders>
              <w:right w:val="single" w:sz="8" w:space="0" w:color="auto"/>
            </w:tcBorders>
            <w:vAlign w:val="bottom"/>
          </w:tcPr>
          <w:p w:rsidR="00DC49D4">
            <w:pPr>
              <w:ind w:left="80"/>
              <w:rPr>
                <w:sz w:val="20"/>
                <w:szCs w:val="20"/>
              </w:rPr>
            </w:pPr>
            <w:r>
              <w:rPr>
                <w:rFonts w:eastAsia="Times New Roman"/>
                <w:sz w:val="24"/>
                <w:szCs w:val="24"/>
              </w:rPr>
              <w:t>Голышмановский р –</w:t>
            </w:r>
          </w:p>
        </w:tc>
        <w:tc>
          <w:tcPr>
            <w:tcW w:w="1379" w:type="dxa"/>
            <w:gridSpan w:val="2"/>
            <w:tcBorders>
              <w:right w:val="single" w:sz="8" w:space="0" w:color="auto"/>
            </w:tcBorders>
            <w:vAlign w:val="bottom"/>
          </w:tcPr>
          <w:p w:rsidR="00DC49D4">
            <w:pPr>
              <w:rPr>
                <w:sz w:val="24"/>
                <w:szCs w:val="24"/>
              </w:rPr>
            </w:pPr>
          </w:p>
        </w:tc>
        <w:tc>
          <w:tcPr>
            <w:tcW w:w="2194" w:type="dxa"/>
            <w:gridSpan w:val="2"/>
            <w:tcBorders>
              <w:right w:val="single" w:sz="8" w:space="0" w:color="auto"/>
            </w:tcBorders>
            <w:vAlign w:val="bottom"/>
          </w:tcPr>
          <w:p w:rsidR="00DC49D4">
            <w:pPr>
              <w:rPr>
                <w:sz w:val="24"/>
                <w:szCs w:val="24"/>
              </w:rPr>
            </w:pPr>
          </w:p>
        </w:tc>
        <w:tc>
          <w:tcPr>
            <w:tcW w:w="2214" w:type="dxa"/>
            <w:gridSpan w:val="3"/>
            <w:tcBorders>
              <w:right w:val="single" w:sz="8" w:space="0" w:color="auto"/>
            </w:tcBorders>
            <w:vAlign w:val="bottom"/>
          </w:tcPr>
          <w:p w:rsidR="00DC49D4">
            <w:pPr>
              <w:ind w:left="100"/>
              <w:rPr>
                <w:sz w:val="20"/>
                <w:szCs w:val="20"/>
              </w:rPr>
            </w:pPr>
            <w:r>
              <w:rPr>
                <w:rFonts w:eastAsia="Times New Roman"/>
                <w:sz w:val="24"/>
                <w:szCs w:val="24"/>
              </w:rPr>
              <w:t>дня, 1 группа ИКП,</w:t>
            </w:r>
          </w:p>
        </w:tc>
        <w:tc>
          <w:tcPr>
            <w:tcW w:w="1922" w:type="dxa"/>
            <w:gridSpan w:val="3"/>
            <w:tcBorders>
              <w:right w:val="single" w:sz="8" w:space="0" w:color="auto"/>
            </w:tcBorders>
            <w:vAlign w:val="bottom"/>
          </w:tcPr>
          <w:p w:rsidR="00DC49D4">
            <w:pPr>
              <w:rPr>
                <w:sz w:val="24"/>
                <w:szCs w:val="24"/>
              </w:rPr>
            </w:pPr>
          </w:p>
        </w:tc>
        <w:tc>
          <w:tcPr>
            <w:tcW w:w="1515" w:type="dxa"/>
            <w:gridSpan w:val="2"/>
            <w:tcBorders>
              <w:right w:val="single" w:sz="8" w:space="0" w:color="auto"/>
            </w:tcBorders>
            <w:vAlign w:val="bottom"/>
          </w:tcPr>
          <w:p w:rsidR="00DC49D4">
            <w:pPr>
              <w:rPr>
                <w:sz w:val="24"/>
                <w:szCs w:val="24"/>
              </w:rPr>
            </w:pPr>
          </w:p>
        </w:tc>
      </w:tr>
      <w:tr w:rsidTr="009F4ED1">
        <w:tblPrEx>
          <w:tblW w:w="15041" w:type="dxa"/>
          <w:tblLayout w:type="fixed"/>
          <w:tblCellMar>
            <w:left w:w="0" w:type="dxa"/>
            <w:right w:w="0" w:type="dxa"/>
          </w:tblCellMar>
          <w:tblLook w:val="04A0"/>
        </w:tblPrEx>
        <w:trPr>
          <w:gridAfter w:val="1"/>
          <w:wAfter w:w="11" w:type="dxa"/>
          <w:trHeight w:val="319"/>
        </w:trPr>
        <w:tc>
          <w:tcPr>
            <w:tcW w:w="718" w:type="dxa"/>
            <w:gridSpan w:val="2"/>
            <w:tcBorders>
              <w:left w:val="single" w:sz="8" w:space="0" w:color="auto"/>
              <w:right w:val="single" w:sz="8" w:space="0" w:color="auto"/>
            </w:tcBorders>
            <w:vAlign w:val="bottom"/>
          </w:tcPr>
          <w:p w:rsidR="00DC49D4">
            <w:pPr>
              <w:rPr>
                <w:sz w:val="24"/>
                <w:szCs w:val="24"/>
              </w:rPr>
            </w:pPr>
          </w:p>
        </w:tc>
        <w:tc>
          <w:tcPr>
            <w:tcW w:w="2622" w:type="dxa"/>
            <w:gridSpan w:val="2"/>
            <w:tcBorders>
              <w:right w:val="single" w:sz="8" w:space="0" w:color="auto"/>
            </w:tcBorders>
            <w:vAlign w:val="bottom"/>
          </w:tcPr>
          <w:p w:rsidR="00DC49D4">
            <w:pPr>
              <w:ind w:left="100"/>
              <w:rPr>
                <w:sz w:val="20"/>
                <w:szCs w:val="20"/>
              </w:rPr>
            </w:pPr>
            <w:r>
              <w:rPr>
                <w:rFonts w:eastAsia="Times New Roman"/>
                <w:sz w:val="24"/>
                <w:szCs w:val="24"/>
              </w:rPr>
              <w:t>сад «Ромашка» д.</w:t>
            </w:r>
          </w:p>
        </w:tc>
        <w:tc>
          <w:tcPr>
            <w:tcW w:w="2466" w:type="dxa"/>
            <w:gridSpan w:val="2"/>
            <w:tcBorders>
              <w:right w:val="single" w:sz="8" w:space="0" w:color="auto"/>
            </w:tcBorders>
            <w:vAlign w:val="bottom"/>
          </w:tcPr>
          <w:p w:rsidR="00DC49D4">
            <w:pPr>
              <w:ind w:left="80"/>
              <w:rPr>
                <w:sz w:val="20"/>
                <w:szCs w:val="20"/>
              </w:rPr>
            </w:pPr>
            <w:r>
              <w:rPr>
                <w:rFonts w:eastAsia="Times New Roman"/>
                <w:sz w:val="24"/>
                <w:szCs w:val="24"/>
              </w:rPr>
              <w:t>н, д. Земляная, ул,</w:t>
            </w:r>
          </w:p>
        </w:tc>
        <w:tc>
          <w:tcPr>
            <w:tcW w:w="1379" w:type="dxa"/>
            <w:gridSpan w:val="2"/>
            <w:tcBorders>
              <w:right w:val="single" w:sz="8" w:space="0" w:color="auto"/>
            </w:tcBorders>
            <w:vAlign w:val="bottom"/>
          </w:tcPr>
          <w:p w:rsidR="00DC49D4">
            <w:pPr>
              <w:rPr>
                <w:sz w:val="24"/>
                <w:szCs w:val="24"/>
              </w:rPr>
            </w:pPr>
          </w:p>
        </w:tc>
        <w:tc>
          <w:tcPr>
            <w:tcW w:w="2194" w:type="dxa"/>
            <w:gridSpan w:val="2"/>
            <w:tcBorders>
              <w:right w:val="single" w:sz="8" w:space="0" w:color="auto"/>
            </w:tcBorders>
            <w:vAlign w:val="bottom"/>
          </w:tcPr>
          <w:p w:rsidR="00DC49D4">
            <w:pPr>
              <w:rPr>
                <w:sz w:val="24"/>
                <w:szCs w:val="24"/>
              </w:rPr>
            </w:pPr>
          </w:p>
        </w:tc>
        <w:tc>
          <w:tcPr>
            <w:tcW w:w="2214" w:type="dxa"/>
            <w:gridSpan w:val="3"/>
            <w:tcBorders>
              <w:right w:val="single" w:sz="8" w:space="0" w:color="auto"/>
            </w:tcBorders>
            <w:vAlign w:val="bottom"/>
          </w:tcPr>
          <w:p w:rsidR="00DC49D4">
            <w:pPr>
              <w:ind w:left="100"/>
              <w:rPr>
                <w:sz w:val="20"/>
                <w:szCs w:val="20"/>
              </w:rPr>
            </w:pPr>
            <w:r>
              <w:rPr>
                <w:rFonts w:eastAsia="Times New Roman"/>
                <w:sz w:val="24"/>
                <w:szCs w:val="24"/>
              </w:rPr>
              <w:t>КМП</w:t>
            </w:r>
          </w:p>
        </w:tc>
        <w:tc>
          <w:tcPr>
            <w:tcW w:w="1922" w:type="dxa"/>
            <w:gridSpan w:val="3"/>
            <w:tcBorders>
              <w:right w:val="single" w:sz="8" w:space="0" w:color="auto"/>
            </w:tcBorders>
            <w:vAlign w:val="bottom"/>
          </w:tcPr>
          <w:p w:rsidR="00DC49D4">
            <w:pPr>
              <w:rPr>
                <w:sz w:val="24"/>
                <w:szCs w:val="24"/>
              </w:rPr>
            </w:pPr>
          </w:p>
        </w:tc>
        <w:tc>
          <w:tcPr>
            <w:tcW w:w="1515" w:type="dxa"/>
            <w:gridSpan w:val="2"/>
            <w:tcBorders>
              <w:right w:val="single" w:sz="8" w:space="0" w:color="auto"/>
            </w:tcBorders>
            <w:vAlign w:val="bottom"/>
          </w:tcPr>
          <w:p w:rsidR="00DC49D4">
            <w:pPr>
              <w:rPr>
                <w:sz w:val="24"/>
                <w:szCs w:val="24"/>
              </w:rPr>
            </w:pPr>
          </w:p>
        </w:tc>
      </w:tr>
      <w:tr w:rsidTr="009F4ED1">
        <w:tblPrEx>
          <w:tblW w:w="15041" w:type="dxa"/>
          <w:tblLayout w:type="fixed"/>
          <w:tblCellMar>
            <w:left w:w="0" w:type="dxa"/>
            <w:right w:w="0" w:type="dxa"/>
          </w:tblCellMar>
          <w:tblLook w:val="04A0"/>
        </w:tblPrEx>
        <w:trPr>
          <w:gridAfter w:val="1"/>
          <w:wAfter w:w="11" w:type="dxa"/>
          <w:trHeight w:val="319"/>
        </w:trPr>
        <w:tc>
          <w:tcPr>
            <w:tcW w:w="718" w:type="dxa"/>
            <w:gridSpan w:val="2"/>
            <w:tcBorders>
              <w:left w:val="single" w:sz="8" w:space="0" w:color="auto"/>
              <w:right w:val="single" w:sz="8" w:space="0" w:color="auto"/>
            </w:tcBorders>
            <w:vAlign w:val="bottom"/>
          </w:tcPr>
          <w:p w:rsidR="00DC49D4">
            <w:pPr>
              <w:rPr>
                <w:sz w:val="24"/>
                <w:szCs w:val="24"/>
              </w:rPr>
            </w:pPr>
          </w:p>
        </w:tc>
        <w:tc>
          <w:tcPr>
            <w:tcW w:w="2622" w:type="dxa"/>
            <w:gridSpan w:val="2"/>
            <w:tcBorders>
              <w:right w:val="single" w:sz="8" w:space="0" w:color="auto"/>
            </w:tcBorders>
            <w:vAlign w:val="bottom"/>
          </w:tcPr>
          <w:p w:rsidR="00DC49D4">
            <w:pPr>
              <w:ind w:left="100"/>
              <w:rPr>
                <w:sz w:val="20"/>
                <w:szCs w:val="20"/>
              </w:rPr>
            </w:pPr>
            <w:r>
              <w:rPr>
                <w:rFonts w:eastAsia="Times New Roman"/>
                <w:sz w:val="24"/>
                <w:szCs w:val="24"/>
              </w:rPr>
              <w:t>Земляная</w:t>
            </w:r>
          </w:p>
        </w:tc>
        <w:tc>
          <w:tcPr>
            <w:tcW w:w="2466" w:type="dxa"/>
            <w:gridSpan w:val="2"/>
            <w:tcBorders>
              <w:right w:val="single" w:sz="8" w:space="0" w:color="auto"/>
            </w:tcBorders>
            <w:vAlign w:val="bottom"/>
          </w:tcPr>
          <w:p w:rsidR="00DC49D4">
            <w:pPr>
              <w:ind w:left="80"/>
              <w:rPr>
                <w:sz w:val="20"/>
                <w:szCs w:val="20"/>
              </w:rPr>
            </w:pPr>
            <w:r>
              <w:rPr>
                <w:rFonts w:eastAsia="Times New Roman"/>
                <w:sz w:val="24"/>
                <w:szCs w:val="24"/>
              </w:rPr>
              <w:t>Новая,  4</w:t>
            </w:r>
          </w:p>
        </w:tc>
        <w:tc>
          <w:tcPr>
            <w:tcW w:w="1379" w:type="dxa"/>
            <w:gridSpan w:val="2"/>
            <w:tcBorders>
              <w:right w:val="single" w:sz="8" w:space="0" w:color="auto"/>
            </w:tcBorders>
            <w:vAlign w:val="bottom"/>
          </w:tcPr>
          <w:p w:rsidR="00DC49D4">
            <w:pPr>
              <w:rPr>
                <w:sz w:val="24"/>
                <w:szCs w:val="24"/>
              </w:rPr>
            </w:pPr>
          </w:p>
        </w:tc>
        <w:tc>
          <w:tcPr>
            <w:tcW w:w="2194" w:type="dxa"/>
            <w:gridSpan w:val="2"/>
            <w:tcBorders>
              <w:right w:val="single" w:sz="8" w:space="0" w:color="auto"/>
            </w:tcBorders>
            <w:vAlign w:val="bottom"/>
          </w:tcPr>
          <w:p w:rsidR="00DC49D4">
            <w:pPr>
              <w:rPr>
                <w:sz w:val="24"/>
                <w:szCs w:val="24"/>
              </w:rPr>
            </w:pPr>
          </w:p>
        </w:tc>
        <w:tc>
          <w:tcPr>
            <w:tcW w:w="2214" w:type="dxa"/>
            <w:gridSpan w:val="3"/>
            <w:tcBorders>
              <w:right w:val="single" w:sz="8" w:space="0" w:color="auto"/>
            </w:tcBorders>
            <w:vAlign w:val="bottom"/>
          </w:tcPr>
          <w:p w:rsidR="00DC49D4">
            <w:pPr>
              <w:rPr>
                <w:sz w:val="24"/>
                <w:szCs w:val="24"/>
              </w:rPr>
            </w:pPr>
          </w:p>
        </w:tc>
        <w:tc>
          <w:tcPr>
            <w:tcW w:w="1922" w:type="dxa"/>
            <w:gridSpan w:val="3"/>
            <w:tcBorders>
              <w:right w:val="single" w:sz="8" w:space="0" w:color="auto"/>
            </w:tcBorders>
            <w:vAlign w:val="bottom"/>
          </w:tcPr>
          <w:p w:rsidR="00DC49D4">
            <w:pPr>
              <w:rPr>
                <w:sz w:val="24"/>
                <w:szCs w:val="24"/>
              </w:rPr>
            </w:pPr>
          </w:p>
        </w:tc>
        <w:tc>
          <w:tcPr>
            <w:tcW w:w="1515" w:type="dxa"/>
            <w:gridSpan w:val="2"/>
            <w:tcBorders>
              <w:right w:val="single" w:sz="8" w:space="0" w:color="auto"/>
            </w:tcBorders>
            <w:vAlign w:val="bottom"/>
          </w:tcPr>
          <w:p w:rsidR="00DC49D4">
            <w:pPr>
              <w:rPr>
                <w:sz w:val="24"/>
                <w:szCs w:val="24"/>
              </w:rPr>
            </w:pPr>
          </w:p>
        </w:tc>
      </w:tr>
      <w:tr w:rsidTr="009F4ED1">
        <w:tblPrEx>
          <w:tblW w:w="15041" w:type="dxa"/>
          <w:tblLayout w:type="fixed"/>
          <w:tblCellMar>
            <w:left w:w="0" w:type="dxa"/>
            <w:right w:w="0" w:type="dxa"/>
          </w:tblCellMar>
          <w:tblLook w:val="04A0"/>
        </w:tblPrEx>
        <w:trPr>
          <w:gridAfter w:val="1"/>
          <w:wAfter w:w="11" w:type="dxa"/>
          <w:trHeight w:val="283"/>
        </w:trPr>
        <w:tc>
          <w:tcPr>
            <w:tcW w:w="718" w:type="dxa"/>
            <w:gridSpan w:val="2"/>
            <w:tcBorders>
              <w:left w:val="single" w:sz="8" w:space="0" w:color="auto"/>
              <w:bottom w:val="single" w:sz="8" w:space="0" w:color="auto"/>
              <w:right w:val="single" w:sz="8" w:space="0" w:color="auto"/>
            </w:tcBorders>
            <w:vAlign w:val="bottom"/>
          </w:tcPr>
          <w:p w:rsidR="00DC49D4">
            <w:pPr>
              <w:rPr>
                <w:sz w:val="24"/>
                <w:szCs w:val="24"/>
              </w:rPr>
            </w:pPr>
          </w:p>
        </w:tc>
        <w:tc>
          <w:tcPr>
            <w:tcW w:w="2622" w:type="dxa"/>
            <w:gridSpan w:val="2"/>
            <w:tcBorders>
              <w:bottom w:val="single" w:sz="8" w:space="0" w:color="auto"/>
              <w:right w:val="single" w:sz="8" w:space="0" w:color="auto"/>
            </w:tcBorders>
            <w:vAlign w:val="bottom"/>
          </w:tcPr>
          <w:p w:rsidR="00DC49D4">
            <w:pPr>
              <w:rPr>
                <w:sz w:val="24"/>
                <w:szCs w:val="24"/>
              </w:rPr>
            </w:pPr>
          </w:p>
        </w:tc>
        <w:tc>
          <w:tcPr>
            <w:tcW w:w="2466" w:type="dxa"/>
            <w:gridSpan w:val="2"/>
            <w:tcBorders>
              <w:bottom w:val="single" w:sz="8" w:space="0" w:color="auto"/>
              <w:right w:val="single" w:sz="8" w:space="0" w:color="auto"/>
            </w:tcBorders>
            <w:vAlign w:val="bottom"/>
          </w:tcPr>
          <w:p w:rsidR="00DC49D4">
            <w:pPr>
              <w:rPr>
                <w:sz w:val="24"/>
                <w:szCs w:val="24"/>
              </w:rPr>
            </w:pPr>
          </w:p>
        </w:tc>
        <w:tc>
          <w:tcPr>
            <w:tcW w:w="1379" w:type="dxa"/>
            <w:gridSpan w:val="2"/>
            <w:tcBorders>
              <w:bottom w:val="single" w:sz="8" w:space="0" w:color="auto"/>
              <w:right w:val="single" w:sz="8" w:space="0" w:color="auto"/>
            </w:tcBorders>
            <w:vAlign w:val="bottom"/>
          </w:tcPr>
          <w:p w:rsidR="00DC49D4">
            <w:pPr>
              <w:rPr>
                <w:sz w:val="24"/>
                <w:szCs w:val="24"/>
              </w:rPr>
            </w:pPr>
          </w:p>
        </w:tc>
        <w:tc>
          <w:tcPr>
            <w:tcW w:w="2194" w:type="dxa"/>
            <w:gridSpan w:val="2"/>
            <w:tcBorders>
              <w:bottom w:val="single" w:sz="8" w:space="0" w:color="auto"/>
              <w:right w:val="single" w:sz="8" w:space="0" w:color="auto"/>
            </w:tcBorders>
            <w:vAlign w:val="bottom"/>
          </w:tcPr>
          <w:p w:rsidR="00DC49D4">
            <w:pPr>
              <w:rPr>
                <w:sz w:val="24"/>
                <w:szCs w:val="24"/>
              </w:rPr>
            </w:pPr>
          </w:p>
        </w:tc>
        <w:tc>
          <w:tcPr>
            <w:tcW w:w="2214" w:type="dxa"/>
            <w:gridSpan w:val="3"/>
            <w:tcBorders>
              <w:bottom w:val="single" w:sz="8" w:space="0" w:color="auto"/>
              <w:right w:val="single" w:sz="8" w:space="0" w:color="auto"/>
            </w:tcBorders>
            <w:vAlign w:val="bottom"/>
          </w:tcPr>
          <w:p w:rsidR="00DC49D4">
            <w:pPr>
              <w:rPr>
                <w:sz w:val="24"/>
                <w:szCs w:val="24"/>
              </w:rPr>
            </w:pPr>
          </w:p>
        </w:tc>
        <w:tc>
          <w:tcPr>
            <w:tcW w:w="1922" w:type="dxa"/>
            <w:gridSpan w:val="3"/>
            <w:tcBorders>
              <w:bottom w:val="single" w:sz="8" w:space="0" w:color="auto"/>
              <w:right w:val="single" w:sz="8" w:space="0" w:color="auto"/>
            </w:tcBorders>
            <w:vAlign w:val="bottom"/>
          </w:tcPr>
          <w:p w:rsidR="00DC49D4">
            <w:pPr>
              <w:rPr>
                <w:sz w:val="24"/>
                <w:szCs w:val="24"/>
              </w:rPr>
            </w:pPr>
          </w:p>
        </w:tc>
        <w:tc>
          <w:tcPr>
            <w:tcW w:w="1515" w:type="dxa"/>
            <w:gridSpan w:val="2"/>
            <w:tcBorders>
              <w:bottom w:val="single" w:sz="8" w:space="0" w:color="auto"/>
              <w:right w:val="single" w:sz="8" w:space="0" w:color="auto"/>
            </w:tcBorders>
            <w:vAlign w:val="bottom"/>
          </w:tcPr>
          <w:p w:rsidR="00DC49D4">
            <w:pPr>
              <w:rPr>
                <w:sz w:val="24"/>
                <w:szCs w:val="24"/>
              </w:rPr>
            </w:pPr>
          </w:p>
        </w:tc>
      </w:tr>
    </w:tbl>
    <w:p w:rsidR="00DC49D4">
      <w:pPr>
        <w:spacing w:line="268" w:lineRule="exact"/>
        <w:rPr>
          <w:sz w:val="20"/>
          <w:szCs w:val="20"/>
        </w:rPr>
      </w:pPr>
    </w:p>
    <w:p w:rsidR="00DC49D4">
      <w:pPr>
        <w:ind w:left="1000"/>
        <w:rPr>
          <w:sz w:val="20"/>
          <w:szCs w:val="20"/>
        </w:rPr>
      </w:pPr>
      <w:r>
        <w:rPr>
          <w:rFonts w:eastAsia="Times New Roman"/>
          <w:b/>
          <w:bCs/>
          <w:sz w:val="24"/>
          <w:szCs w:val="24"/>
        </w:rPr>
        <w:t>Кадровые условия реализации программы</w:t>
      </w:r>
    </w:p>
    <w:p w:rsidR="00DC49D4">
      <w:pPr>
        <w:spacing w:line="238" w:lineRule="auto"/>
        <w:ind w:left="300"/>
        <w:rPr>
          <w:sz w:val="20"/>
          <w:szCs w:val="20"/>
        </w:rPr>
      </w:pPr>
      <w:r>
        <w:rPr>
          <w:rFonts w:eastAsia="Times New Roman"/>
          <w:sz w:val="24"/>
          <w:szCs w:val="24"/>
          <w:u w:val="single"/>
        </w:rPr>
        <w:t>Руководящие работники</w:t>
      </w:r>
      <w:r>
        <w:rPr>
          <w:rFonts w:eastAsia="Times New Roman"/>
          <w:sz w:val="24"/>
          <w:szCs w:val="24"/>
        </w:rPr>
        <w:t>: директор- 1, заведующий отделением -5;</w:t>
      </w:r>
    </w:p>
    <w:p w:rsidR="00DC49D4">
      <w:pPr>
        <w:spacing w:line="238" w:lineRule="auto"/>
        <w:ind w:left="300"/>
        <w:rPr>
          <w:sz w:val="20"/>
          <w:szCs w:val="20"/>
        </w:rPr>
      </w:pPr>
      <w:r>
        <w:rPr>
          <w:rFonts w:eastAsia="Times New Roman"/>
          <w:sz w:val="24"/>
          <w:szCs w:val="24"/>
          <w:u w:val="single"/>
        </w:rPr>
        <w:t>Педагогические работники</w:t>
      </w:r>
      <w:r>
        <w:rPr>
          <w:rFonts w:eastAsia="Times New Roman"/>
          <w:sz w:val="24"/>
          <w:szCs w:val="24"/>
        </w:rPr>
        <w:t>: старшие</w:t>
      </w:r>
      <w:r w:rsidR="009052A4">
        <w:rPr>
          <w:rFonts w:eastAsia="Times New Roman"/>
          <w:sz w:val="24"/>
          <w:szCs w:val="24"/>
        </w:rPr>
        <w:t xml:space="preserve"> воспитатели- 5</w:t>
      </w:r>
      <w:r w:rsidRPr="00F832BE" w:rsidR="009052A4">
        <w:rPr>
          <w:rFonts w:eastAsia="Times New Roman"/>
          <w:sz w:val="24"/>
          <w:szCs w:val="24"/>
        </w:rPr>
        <w:t>, воспитатели- 9</w:t>
      </w:r>
      <w:r w:rsidRPr="00F832BE">
        <w:rPr>
          <w:rFonts w:eastAsia="Times New Roman"/>
          <w:sz w:val="24"/>
          <w:szCs w:val="24"/>
        </w:rPr>
        <w:t>.</w:t>
      </w:r>
    </w:p>
    <w:p w:rsidR="00DC49D4">
      <w:pPr>
        <w:spacing w:line="281" w:lineRule="exact"/>
        <w:rPr>
          <w:sz w:val="20"/>
          <w:szCs w:val="20"/>
        </w:rPr>
      </w:pPr>
    </w:p>
    <w:p w:rsidR="00DC49D4">
      <w:pPr>
        <w:ind w:left="1000"/>
        <w:rPr>
          <w:sz w:val="20"/>
          <w:szCs w:val="20"/>
        </w:rPr>
      </w:pPr>
      <w:r>
        <w:rPr>
          <w:rFonts w:eastAsia="Times New Roman"/>
          <w:b/>
          <w:bCs/>
          <w:color w:val="00000A"/>
          <w:sz w:val="24"/>
          <w:szCs w:val="24"/>
        </w:rPr>
        <w:t>Режим работы учреждений</w:t>
      </w:r>
    </w:p>
    <w:p w:rsidR="00DC49D4">
      <w:pPr>
        <w:spacing w:line="237" w:lineRule="auto"/>
        <w:ind w:left="1000"/>
        <w:rPr>
          <w:sz w:val="20"/>
          <w:szCs w:val="20"/>
        </w:rPr>
      </w:pPr>
      <w:r>
        <w:rPr>
          <w:rFonts w:eastAsia="Times New Roman"/>
          <w:sz w:val="24"/>
          <w:szCs w:val="24"/>
        </w:rPr>
        <w:t>Все детские сады  работают в режиме 9 часового пребывания при пятидневной рабочей неделе.</w:t>
      </w:r>
    </w:p>
    <w:p w:rsidR="00DC49D4">
      <w:pPr>
        <w:spacing w:line="12" w:lineRule="exact"/>
        <w:rPr>
          <w:sz w:val="20"/>
          <w:szCs w:val="20"/>
        </w:rPr>
      </w:pPr>
    </w:p>
    <w:p w:rsidR="00DC49D4">
      <w:pPr>
        <w:spacing w:line="272" w:lineRule="auto"/>
        <w:ind w:left="300" w:right="720" w:firstLine="706"/>
        <w:jc w:val="both"/>
        <w:rPr>
          <w:sz w:val="20"/>
          <w:szCs w:val="20"/>
        </w:rPr>
      </w:pPr>
      <w:r>
        <w:rPr>
          <w:rFonts w:eastAsia="Times New Roman"/>
          <w:sz w:val="24"/>
          <w:szCs w:val="24"/>
        </w:rPr>
        <w:t xml:space="preserve">Основным видом деятельности образовательного учреждения является реализация основной образовательной программы дошкольного образования, присмотр и уход. Реализация образовательной Программы представлена следующей вариативностью: </w:t>
      </w:r>
      <w:r>
        <w:rPr>
          <w:rFonts w:eastAsia="Times New Roman"/>
          <w:sz w:val="24"/>
          <w:szCs w:val="24"/>
        </w:rPr>
        <w:t>в режиме посещения детьми групп «полного дня», кратковременного пребывания: группы кратковременного пребывания, интегрированного кратковременного пребывания; консультивно-методические пункты.</w:t>
      </w:r>
    </w:p>
    <w:p w:rsidR="00DC49D4">
      <w:pPr>
        <w:spacing w:line="206" w:lineRule="exact"/>
        <w:rPr>
          <w:sz w:val="20"/>
          <w:szCs w:val="20"/>
        </w:rPr>
      </w:pPr>
    </w:p>
    <w:p w:rsidR="00DC49D4">
      <w:pPr>
        <w:tabs>
          <w:tab w:val="left" w:pos="5200"/>
        </w:tabs>
        <w:ind w:left="1000"/>
        <w:rPr>
          <w:sz w:val="20"/>
          <w:szCs w:val="20"/>
        </w:rPr>
      </w:pPr>
      <w:r>
        <w:rPr>
          <w:rFonts w:eastAsia="Times New Roman"/>
          <w:color w:val="00000A"/>
          <w:sz w:val="24"/>
          <w:szCs w:val="24"/>
        </w:rPr>
        <w:t>Программа предусмотрена для детей</w:t>
      </w:r>
      <w:r>
        <w:rPr>
          <w:rFonts w:eastAsia="Times New Roman"/>
          <w:color w:val="00000A"/>
          <w:sz w:val="24"/>
          <w:szCs w:val="24"/>
        </w:rPr>
        <w:tab/>
        <w:t>в  возрасте  от  2 месяцев до  7 (8)  – летнего  возраста,  до  прекращения образовательных</w:t>
      </w:r>
    </w:p>
    <w:p w:rsidR="00DC49D4">
      <w:pPr>
        <w:spacing w:line="15" w:lineRule="exact"/>
        <w:rPr>
          <w:sz w:val="20"/>
          <w:szCs w:val="20"/>
        </w:rPr>
      </w:pPr>
    </w:p>
    <w:p w:rsidR="00DC49D4">
      <w:pPr>
        <w:spacing w:line="236" w:lineRule="auto"/>
        <w:ind w:left="300" w:right="720"/>
        <w:jc w:val="both"/>
        <w:rPr>
          <w:sz w:val="20"/>
          <w:szCs w:val="20"/>
        </w:rPr>
      </w:pPr>
      <w:r>
        <w:rPr>
          <w:rFonts w:eastAsia="Times New Roman"/>
          <w:color w:val="00000A"/>
          <w:sz w:val="24"/>
          <w:szCs w:val="24"/>
        </w:rPr>
        <w:t xml:space="preserve">отношений. </w:t>
      </w:r>
      <w:r>
        <w:rPr>
          <w:rFonts w:eastAsia="Times New Roman"/>
          <w:color w:val="000000"/>
          <w:sz w:val="24"/>
          <w:szCs w:val="24"/>
        </w:rPr>
        <w:t>Группы имеют общеразвивающую направленность.В детские сады принимаются дети, проживающие на территории.Рациональный режим дня составлен отдельно для тёплого и холодного времени года, с учётом возрастных и индивидуальных особенностей детей, физической и умственной работоспособности, с учётом потребностей родителей. Основная общеобразовательная программа Учреждения рассчитана на 6 возрастных ступеней физического и психического развития детей дошкольного возраста:</w:t>
      </w:r>
    </w:p>
    <w:p w:rsidR="00DC49D4">
      <w:pPr>
        <w:spacing w:line="7" w:lineRule="exact"/>
        <w:rPr>
          <w:sz w:val="20"/>
          <w:szCs w:val="20"/>
        </w:rPr>
      </w:pPr>
    </w:p>
    <w:p w:rsidR="00DC49D4">
      <w:pPr>
        <w:tabs>
          <w:tab w:val="left" w:pos="3740"/>
        </w:tabs>
        <w:ind w:left="300"/>
        <w:rPr>
          <w:sz w:val="20"/>
          <w:szCs w:val="20"/>
        </w:rPr>
      </w:pPr>
      <w:r>
        <w:rPr>
          <w:rFonts w:eastAsia="Times New Roman"/>
          <w:sz w:val="24"/>
          <w:szCs w:val="24"/>
        </w:rPr>
        <w:t>младший дошкольный возраст:</w:t>
      </w:r>
      <w:r>
        <w:rPr>
          <w:rFonts w:eastAsia="Times New Roman"/>
          <w:color w:val="00000A"/>
          <w:sz w:val="24"/>
          <w:szCs w:val="24"/>
        </w:rPr>
        <w:tab/>
        <w:t xml:space="preserve">от 2 месяцев до 1,5 лет (младенческая) группа; </w:t>
      </w:r>
      <w:r>
        <w:rPr>
          <w:rFonts w:eastAsia="Times New Roman"/>
          <w:color w:val="000000"/>
          <w:sz w:val="24"/>
          <w:szCs w:val="24"/>
        </w:rPr>
        <w:t>от 1,5 до 3 лет (первая младшая группа);от 3 до 4 лет</w:t>
      </w:r>
    </w:p>
    <w:p w:rsidR="00DC49D4">
      <w:pPr>
        <w:spacing w:line="10" w:lineRule="exact"/>
        <w:rPr>
          <w:sz w:val="20"/>
          <w:szCs w:val="20"/>
        </w:rPr>
      </w:pPr>
    </w:p>
    <w:p w:rsidR="009052A4" w:rsidRPr="002B362A" w:rsidP="002B362A">
      <w:pPr>
        <w:spacing w:line="236" w:lineRule="auto"/>
        <w:ind w:left="300" w:right="720"/>
        <w:jc w:val="both"/>
        <w:rPr>
          <w:sz w:val="20"/>
          <w:szCs w:val="20"/>
        </w:rPr>
      </w:pPr>
      <w:r>
        <w:rPr>
          <w:rFonts w:eastAsia="Times New Roman"/>
          <w:sz w:val="24"/>
          <w:szCs w:val="24"/>
        </w:rPr>
        <w:t>(вторая младшая группа); от 4 до 5 лет (средняя группа);старший дошкольный возраст: от 5 до 6 лет (старшая группа); от 6 до 7 лет (подготовительная к школе группа).</w:t>
      </w:r>
    </w:p>
    <w:p w:rsidR="00DC49D4" w:rsidP="00F832BE">
      <w:pPr>
        <w:spacing w:line="237" w:lineRule="auto"/>
        <w:rPr>
          <w:rFonts w:ascii="Symbol" w:eastAsia="Symbol" w:hAnsi="Symbol" w:cs="Symbol"/>
          <w:sz w:val="24"/>
          <w:szCs w:val="24"/>
        </w:rPr>
      </w:pPr>
    </w:p>
    <w:p w:rsidR="00DC49D4">
      <w:pPr>
        <w:spacing w:line="10" w:lineRule="exact"/>
        <w:rPr>
          <w:rFonts w:ascii="Symbol" w:eastAsia="Symbol" w:hAnsi="Symbol" w:cs="Symbol"/>
          <w:sz w:val="24"/>
          <w:szCs w:val="24"/>
        </w:rPr>
      </w:pPr>
    </w:p>
    <w:p w:rsidR="00DC49D4">
      <w:pPr>
        <w:spacing w:line="236" w:lineRule="auto"/>
        <w:ind w:left="4" w:right="20" w:firstLine="706"/>
        <w:jc w:val="both"/>
        <w:rPr>
          <w:rFonts w:ascii="Symbol" w:eastAsia="Symbol" w:hAnsi="Symbol" w:cs="Symbol"/>
          <w:sz w:val="24"/>
          <w:szCs w:val="24"/>
        </w:rPr>
      </w:pPr>
      <w:r>
        <w:rPr>
          <w:rFonts w:eastAsia="Times New Roman"/>
          <w:sz w:val="24"/>
          <w:szCs w:val="24"/>
        </w:rPr>
        <w:t>Программа реализуется во всех возрастных группах с 1,5 до 7 лет и обеспечивает достаточный уровень личностного, интеллектуального, физического развития ребёнка для успешного освоения им основных общеобразовательных программ начального общего образования.</w:t>
      </w:r>
    </w:p>
    <w:p w:rsidR="00DC49D4">
      <w:pPr>
        <w:spacing w:line="16" w:lineRule="exact"/>
        <w:rPr>
          <w:rFonts w:ascii="Symbol" w:eastAsia="Symbol" w:hAnsi="Symbol" w:cs="Symbol"/>
          <w:sz w:val="24"/>
          <w:szCs w:val="24"/>
        </w:rPr>
      </w:pPr>
    </w:p>
    <w:p w:rsidR="00DC49D4">
      <w:pPr>
        <w:spacing w:line="233" w:lineRule="auto"/>
        <w:ind w:left="4" w:right="1200" w:firstLine="706"/>
        <w:rPr>
          <w:rFonts w:ascii="Symbol" w:eastAsia="Symbol" w:hAnsi="Symbol" w:cs="Symbol"/>
          <w:sz w:val="24"/>
          <w:szCs w:val="24"/>
        </w:rPr>
      </w:pPr>
      <w:r>
        <w:rPr>
          <w:rFonts w:eastAsia="Times New Roman"/>
          <w:sz w:val="24"/>
          <w:szCs w:val="24"/>
        </w:rPr>
        <w:t>Программа реализуется на государственном языке Российской Федерации (ФЗ от 29.12.2012 N 273-ФЗ «Об образовании в Российской Федерации» ст.14).</w:t>
      </w:r>
    </w:p>
    <w:p w:rsidR="00DC49D4">
      <w:pPr>
        <w:spacing w:line="16" w:lineRule="exact"/>
        <w:rPr>
          <w:rFonts w:ascii="Symbol" w:eastAsia="Symbol" w:hAnsi="Symbol" w:cs="Symbol"/>
          <w:sz w:val="24"/>
          <w:szCs w:val="24"/>
        </w:rPr>
      </w:pPr>
    </w:p>
    <w:p w:rsidR="00DC49D4">
      <w:pPr>
        <w:spacing w:line="236" w:lineRule="auto"/>
        <w:ind w:left="4" w:right="20" w:firstLine="422"/>
        <w:jc w:val="both"/>
        <w:rPr>
          <w:rFonts w:ascii="Symbol" w:eastAsia="Symbol" w:hAnsi="Symbol" w:cs="Symbol"/>
          <w:sz w:val="24"/>
          <w:szCs w:val="24"/>
        </w:rPr>
      </w:pPr>
      <w:r>
        <w:rPr>
          <w:rFonts w:eastAsia="Times New Roman"/>
          <w:sz w:val="24"/>
          <w:szCs w:val="24"/>
        </w:rPr>
        <w:t>Программа в соответствии с требованиями ФГОС ДО состоит из обязательной части и части, формируемой участниками образовательных отношений, при этом обе части являются взаимодополняющими и необходимыми. Объем обязательной части Программы составляет не менее 60% от ее общего объема; части, формируемой участниками образовательных отношений, не более 40%.</w:t>
      </w:r>
    </w:p>
    <w:p w:rsidR="00DC49D4">
      <w:pPr>
        <w:spacing w:line="11" w:lineRule="exact"/>
        <w:rPr>
          <w:rFonts w:ascii="Symbol" w:eastAsia="Symbol" w:hAnsi="Symbol" w:cs="Symbol"/>
          <w:sz w:val="24"/>
          <w:szCs w:val="24"/>
        </w:rPr>
      </w:pPr>
    </w:p>
    <w:p w:rsidR="00DC49D4" w:rsidRPr="00A91B62">
      <w:pPr>
        <w:spacing w:line="293" w:lineRule="exact"/>
        <w:rPr>
          <w:color w:val="C00000"/>
          <w:sz w:val="20"/>
          <w:szCs w:val="20"/>
        </w:rPr>
      </w:pPr>
    </w:p>
    <w:p w:rsidR="009052A4" w:rsidRPr="00CF4F42" w:rsidP="009052A4">
      <w:pPr>
        <w:shd w:val="clear" w:color="auto" w:fill="FFFFFF"/>
        <w:tabs>
          <w:tab w:val="left" w:pos="284"/>
        </w:tabs>
        <w:spacing w:after="160" w:line="259" w:lineRule="auto"/>
        <w:contextualSpacing/>
        <w:jc w:val="both"/>
        <w:rPr>
          <w:rFonts w:eastAsia="Times New Roman"/>
          <w:b/>
          <w:sz w:val="24"/>
          <w:szCs w:val="24"/>
          <w:lang w:eastAsia="en-US"/>
        </w:rPr>
      </w:pPr>
      <w:r>
        <w:rPr>
          <w:rFonts w:eastAsia="Times New Roman"/>
          <w:b/>
          <w:sz w:val="24"/>
          <w:szCs w:val="24"/>
          <w:lang w:eastAsia="en-US"/>
        </w:rPr>
        <w:t xml:space="preserve">      Ч</w:t>
      </w:r>
      <w:r w:rsidRPr="00CF4F42" w:rsidR="00F832BE">
        <w:rPr>
          <w:rFonts w:eastAsia="Times New Roman"/>
          <w:b/>
          <w:sz w:val="24"/>
          <w:szCs w:val="24"/>
          <w:lang w:eastAsia="en-US"/>
        </w:rPr>
        <w:t>асть</w:t>
      </w:r>
      <w:r w:rsidRPr="00CF4F42">
        <w:rPr>
          <w:rFonts w:eastAsia="Times New Roman"/>
          <w:b/>
          <w:sz w:val="24"/>
          <w:szCs w:val="24"/>
          <w:lang w:eastAsia="en-US"/>
        </w:rPr>
        <w:t xml:space="preserve"> Программы, </w:t>
      </w:r>
      <w:r w:rsidRPr="00CF4F42" w:rsidR="00F832BE">
        <w:rPr>
          <w:rFonts w:eastAsia="Times New Roman"/>
          <w:b/>
          <w:sz w:val="24"/>
          <w:szCs w:val="24"/>
          <w:lang w:eastAsia="en-US"/>
        </w:rPr>
        <w:t xml:space="preserve"> формируемая </w:t>
      </w:r>
      <w:r w:rsidRPr="00CF4F42">
        <w:rPr>
          <w:rFonts w:eastAsia="Times New Roman"/>
          <w:b/>
          <w:sz w:val="24"/>
          <w:szCs w:val="24"/>
          <w:lang w:eastAsia="en-US"/>
        </w:rPr>
        <w:t>участн</w:t>
      </w:r>
      <w:r>
        <w:rPr>
          <w:rFonts w:eastAsia="Times New Roman"/>
          <w:b/>
          <w:sz w:val="24"/>
          <w:szCs w:val="24"/>
          <w:lang w:eastAsia="en-US"/>
        </w:rPr>
        <w:t>иками образовательных отношений</w:t>
      </w:r>
      <w:r w:rsidRPr="00CF4F42">
        <w:rPr>
          <w:rFonts w:eastAsia="Times New Roman"/>
          <w:b/>
          <w:sz w:val="24"/>
          <w:szCs w:val="24"/>
          <w:lang w:eastAsia="en-US"/>
        </w:rPr>
        <w:t xml:space="preserve">: </w:t>
      </w:r>
    </w:p>
    <w:p w:rsidR="00DC49D4" w:rsidRPr="00CF4F42" w:rsidP="00CF4F42">
      <w:pPr>
        <w:spacing w:line="233" w:lineRule="auto"/>
        <w:ind w:left="4"/>
        <w:jc w:val="both"/>
        <w:rPr>
          <w:sz w:val="24"/>
          <w:szCs w:val="24"/>
        </w:rPr>
      </w:pPr>
      <w:r w:rsidRPr="00CF4F42">
        <w:rPr>
          <w:sz w:val="24"/>
          <w:szCs w:val="24"/>
        </w:rPr>
        <w:t xml:space="preserve">Примерная парциальная образовательная программа </w:t>
      </w:r>
      <w:r w:rsidRPr="00CF4F42" w:rsidR="003D4B0A">
        <w:rPr>
          <w:rFonts w:eastAsia="Times New Roman"/>
          <w:iCs/>
          <w:sz w:val="24"/>
          <w:szCs w:val="24"/>
          <w:u w:val="single"/>
        </w:rPr>
        <w:t>«Истоки»и«Воспитание на социокультурном опыте»подред.</w:t>
      </w:r>
      <w:r w:rsidRPr="00CF4F42" w:rsidR="003D4B0A">
        <w:rPr>
          <w:rFonts w:eastAsia="Times New Roman"/>
          <w:sz w:val="24"/>
          <w:szCs w:val="24"/>
        </w:rPr>
        <w:t>И.А. Кузьмина</w:t>
      </w:r>
      <w:r w:rsidRPr="00CF4F42" w:rsidR="003D4B0A">
        <w:rPr>
          <w:rFonts w:eastAsia="Times New Roman"/>
          <w:iCs/>
          <w:sz w:val="24"/>
          <w:szCs w:val="24"/>
          <w:u w:val="single"/>
        </w:rPr>
        <w:t>,</w:t>
      </w:r>
      <w:r w:rsidRPr="00CF4F42" w:rsidR="003D4B0A">
        <w:rPr>
          <w:rFonts w:eastAsia="Times New Roman"/>
          <w:sz w:val="24"/>
          <w:szCs w:val="24"/>
        </w:rPr>
        <w:t xml:space="preserve">А.В. Камкина, которая реализуется в группахдошкольного возраста (3-7 лет). Основная цель - заложить формирование духовно-нравственной основы личности, а также приобщить ребёнка и окружающих взрослых к базовым духовным, нравственным и социокультурным ценностям России. </w:t>
      </w:r>
      <w:r w:rsidRPr="00CF4F42" w:rsidR="00E24681">
        <w:rPr>
          <w:sz w:val="24"/>
          <w:szCs w:val="24"/>
        </w:rPr>
        <w:t>Примерная парциальная образовательная программа дошкольного образования для детей 5–7 лет  -Экономическое воспитание дошкольников: формирование предпосылок финансовой грамотности (авторы составители; Шатова Анна Демьяновна — кандидат педагогических наук, старший научный сотрудник, ведущий научный сотрудник ФГБНУ «Институт изучения детства, семьи и воспитания Российской академии образования» (ФГБНУ «ИИДСВ РАО») Аксенова Юлия Александровна — кандидат психологических наук, ученый секретарь ФГБНУ «ИИДСВ РАО»</w:t>
      </w:r>
    </w:p>
    <w:p w:rsidR="00E24681" w:rsidRPr="00CF4F42" w:rsidP="00E24681">
      <w:pPr>
        <w:spacing w:line="259" w:lineRule="exact"/>
        <w:jc w:val="both"/>
        <w:rPr>
          <w:sz w:val="24"/>
          <w:szCs w:val="24"/>
        </w:rPr>
      </w:pPr>
      <w:r w:rsidRPr="00CF4F42">
        <w:rPr>
          <w:sz w:val="24"/>
          <w:szCs w:val="24"/>
        </w:rPr>
        <w:t>Цель Программы — помочь детям пяти–семи лет войти в социально-экономическую жизнь, способствовать формированию основ финансовой грамотности у детей данного возраста. В ходе образовательной деятельности у ребенка воспитывается ценностное отношение к собственному труду, труду других людей и его результатам. Дошкольник знакомится со сложными взаимосвязями между финансово-экономическими понятиями: деньги, труд, товар, цена — и этическими: честность, щедрость, экономност</w:t>
      </w:r>
      <w:r w:rsidRPr="000318EA">
        <w:rPr>
          <w:sz w:val="24"/>
          <w:szCs w:val="24"/>
        </w:rPr>
        <w:t>ь.</w:t>
      </w:r>
    </w:p>
    <w:p w:rsidR="00E24681" w:rsidP="00E24681"/>
    <w:p w:rsidR="00E24681" w:rsidRPr="00E24681" w:rsidP="00E24681"/>
    <w:p w:rsidR="00E24681" w:rsidRPr="00E24681" w:rsidP="00E24681"/>
    <w:p w:rsidR="00DC49D4" w:rsidP="00E24681">
      <w:pPr>
        <w:rPr>
          <w:sz w:val="20"/>
          <w:szCs w:val="20"/>
        </w:rPr>
      </w:pPr>
      <w:r>
        <w:rPr>
          <w:rFonts w:eastAsia="Times New Roman"/>
          <w:b/>
          <w:bCs/>
          <w:sz w:val="24"/>
          <w:szCs w:val="24"/>
        </w:rPr>
        <w:t>Значимые для разработки и реализации Программы характеристики,в том числе характеристики особенностей развития детей раннего и дошкольного возраста.</w:t>
      </w:r>
    </w:p>
    <w:p w:rsidR="00DC49D4">
      <w:pPr>
        <w:spacing w:line="238" w:lineRule="auto"/>
        <w:ind w:left="540"/>
        <w:rPr>
          <w:sz w:val="20"/>
          <w:szCs w:val="20"/>
        </w:rPr>
      </w:pPr>
      <w:r>
        <w:rPr>
          <w:rFonts w:eastAsia="Times New Roman"/>
          <w:sz w:val="24"/>
          <w:szCs w:val="24"/>
        </w:rPr>
        <w:t>Содержание Программы учитывает возрастные и индивидуальные особенности контингента детей, воспитывающихся в дошкольном</w:t>
      </w:r>
    </w:p>
    <w:p w:rsidR="00DC49D4">
      <w:pPr>
        <w:spacing w:line="11" w:lineRule="exact"/>
        <w:rPr>
          <w:sz w:val="20"/>
          <w:szCs w:val="20"/>
        </w:rPr>
      </w:pPr>
    </w:p>
    <w:p w:rsidR="00DC49D4">
      <w:pPr>
        <w:spacing w:line="235" w:lineRule="auto"/>
        <w:ind w:left="120"/>
        <w:rPr>
          <w:sz w:val="20"/>
          <w:szCs w:val="20"/>
        </w:rPr>
      </w:pPr>
      <w:r>
        <w:rPr>
          <w:rFonts w:eastAsia="Times New Roman"/>
          <w:sz w:val="24"/>
          <w:szCs w:val="24"/>
        </w:rPr>
        <w:t xml:space="preserve">образовательном учреждении. В отделениях МАОУ «Голышманоская СОШ №4» </w:t>
      </w:r>
      <w:r w:rsidR="00E24681">
        <w:rPr>
          <w:rFonts w:eastAsia="Times New Roman"/>
          <w:sz w:val="24"/>
          <w:szCs w:val="24"/>
        </w:rPr>
        <w:t xml:space="preserve">детских садах функционирует:  8 </w:t>
      </w:r>
      <w:r>
        <w:rPr>
          <w:rFonts w:eastAsia="Times New Roman"/>
          <w:sz w:val="24"/>
          <w:szCs w:val="24"/>
        </w:rPr>
        <w:t>групп общеразвивающей направленности для детей с 1,5 до 7 лет;</w:t>
      </w:r>
    </w:p>
    <w:p w:rsidR="00DC49D4">
      <w:pPr>
        <w:numPr>
          <w:ilvl w:val="0"/>
          <w:numId w:val="5"/>
        </w:numPr>
        <w:tabs>
          <w:tab w:val="left" w:pos="680"/>
        </w:tabs>
        <w:ind w:left="680" w:hanging="136"/>
        <w:rPr>
          <w:rFonts w:eastAsia="Times New Roman"/>
          <w:sz w:val="24"/>
          <w:szCs w:val="24"/>
        </w:rPr>
      </w:pPr>
      <w:r>
        <w:rPr>
          <w:rFonts w:eastAsia="Times New Roman"/>
          <w:sz w:val="24"/>
          <w:szCs w:val="24"/>
        </w:rPr>
        <w:t>3 группы кратковременного пребывания детей 2 - 7 лет 3-х часовым пребыванием;</w:t>
      </w:r>
    </w:p>
    <w:p w:rsidR="00DC49D4">
      <w:pPr>
        <w:spacing w:line="2" w:lineRule="exact"/>
        <w:rPr>
          <w:rFonts w:eastAsia="Times New Roman"/>
          <w:sz w:val="24"/>
          <w:szCs w:val="24"/>
        </w:rPr>
      </w:pPr>
    </w:p>
    <w:p w:rsidR="00DC49D4">
      <w:pPr>
        <w:numPr>
          <w:ilvl w:val="0"/>
          <w:numId w:val="5"/>
        </w:numPr>
        <w:tabs>
          <w:tab w:val="left" w:pos="680"/>
        </w:tabs>
        <w:ind w:left="680" w:hanging="136"/>
        <w:rPr>
          <w:rFonts w:eastAsia="Times New Roman"/>
          <w:sz w:val="24"/>
          <w:szCs w:val="24"/>
        </w:rPr>
      </w:pPr>
      <w:r>
        <w:rPr>
          <w:rFonts w:eastAsia="Times New Roman"/>
          <w:sz w:val="24"/>
          <w:szCs w:val="24"/>
        </w:rPr>
        <w:t>3 группы интегрированного кратковременного пребывания  детей с 3-7 лет по режиму группы полного дня;</w:t>
      </w:r>
    </w:p>
    <w:p w:rsidR="00DC49D4" w:rsidRPr="00CF4F42">
      <w:pPr>
        <w:numPr>
          <w:ilvl w:val="0"/>
          <w:numId w:val="5"/>
        </w:numPr>
        <w:tabs>
          <w:tab w:val="left" w:pos="680"/>
        </w:tabs>
        <w:spacing w:line="237" w:lineRule="auto"/>
        <w:ind w:left="680" w:hanging="136"/>
        <w:rPr>
          <w:rFonts w:eastAsia="Times New Roman"/>
          <w:sz w:val="24"/>
          <w:szCs w:val="24"/>
        </w:rPr>
      </w:pPr>
      <w:r>
        <w:rPr>
          <w:rFonts w:eastAsia="Times New Roman"/>
          <w:sz w:val="24"/>
          <w:szCs w:val="24"/>
        </w:rPr>
        <w:t>5 консультативных пункта для детей с 2-х месяцев до 3-х лет.</w:t>
      </w:r>
    </w:p>
    <w:p w:rsidR="00DC49D4" w:rsidRPr="00CF4F42">
      <w:pPr>
        <w:spacing w:line="4" w:lineRule="exact"/>
        <w:rPr>
          <w:sz w:val="20"/>
          <w:szCs w:val="20"/>
        </w:rPr>
      </w:pPr>
    </w:p>
    <w:tbl>
      <w:tblPr>
        <w:tblStyle w:val="TableNormal"/>
        <w:tblW w:w="14610" w:type="dxa"/>
        <w:tblLayout w:type="fixed"/>
        <w:tblCellMar>
          <w:left w:w="0" w:type="dxa"/>
          <w:right w:w="0" w:type="dxa"/>
        </w:tblCellMar>
        <w:tblLook w:val="04A0"/>
      </w:tblPr>
      <w:tblGrid>
        <w:gridCol w:w="10"/>
        <w:gridCol w:w="550"/>
        <w:gridCol w:w="10"/>
        <w:gridCol w:w="1000"/>
        <w:gridCol w:w="2380"/>
        <w:gridCol w:w="650"/>
        <w:gridCol w:w="10"/>
        <w:gridCol w:w="1790"/>
        <w:gridCol w:w="10"/>
        <w:gridCol w:w="1480"/>
        <w:gridCol w:w="290"/>
        <w:gridCol w:w="10"/>
        <w:gridCol w:w="1530"/>
        <w:gridCol w:w="10"/>
        <w:gridCol w:w="1550"/>
        <w:gridCol w:w="10"/>
        <w:gridCol w:w="1570"/>
        <w:gridCol w:w="10"/>
        <w:gridCol w:w="140"/>
        <w:gridCol w:w="1590"/>
        <w:gridCol w:w="10"/>
      </w:tblGrid>
      <w:tr w:rsidTr="00E24681">
        <w:tblPrEx>
          <w:tblW w:w="14610" w:type="dxa"/>
          <w:tblLayout w:type="fixed"/>
          <w:tblCellMar>
            <w:left w:w="0" w:type="dxa"/>
            <w:right w:w="0" w:type="dxa"/>
          </w:tblCellMar>
          <w:tblLook w:val="04A0"/>
        </w:tblPrEx>
        <w:trPr>
          <w:gridBefore w:val="1"/>
          <w:wBefore w:w="10" w:type="dxa"/>
          <w:trHeight w:val="280"/>
        </w:trPr>
        <w:tc>
          <w:tcPr>
            <w:tcW w:w="560" w:type="dxa"/>
            <w:gridSpan w:val="2"/>
            <w:tcBorders>
              <w:bottom w:val="single" w:sz="8" w:space="0" w:color="auto"/>
            </w:tcBorders>
            <w:vAlign w:val="bottom"/>
          </w:tcPr>
          <w:p w:rsidR="00DC49D4" w:rsidRPr="00CF4F42">
            <w:pPr>
              <w:rPr>
                <w:sz w:val="24"/>
                <w:szCs w:val="24"/>
              </w:rPr>
            </w:pPr>
          </w:p>
        </w:tc>
        <w:tc>
          <w:tcPr>
            <w:tcW w:w="1000" w:type="dxa"/>
            <w:tcBorders>
              <w:bottom w:val="single" w:sz="8" w:space="0" w:color="auto"/>
            </w:tcBorders>
            <w:vAlign w:val="bottom"/>
          </w:tcPr>
          <w:p w:rsidR="00DC49D4" w:rsidRPr="00CF4F42">
            <w:pPr>
              <w:rPr>
                <w:sz w:val="24"/>
                <w:szCs w:val="24"/>
              </w:rPr>
            </w:pPr>
          </w:p>
        </w:tc>
        <w:tc>
          <w:tcPr>
            <w:tcW w:w="2380" w:type="dxa"/>
            <w:tcBorders>
              <w:bottom w:val="single" w:sz="8" w:space="0" w:color="auto"/>
            </w:tcBorders>
            <w:vAlign w:val="bottom"/>
          </w:tcPr>
          <w:p w:rsidR="00DC49D4" w:rsidRPr="00CF4F42">
            <w:pPr>
              <w:rPr>
                <w:sz w:val="24"/>
                <w:szCs w:val="24"/>
              </w:rPr>
            </w:pPr>
          </w:p>
        </w:tc>
        <w:tc>
          <w:tcPr>
            <w:tcW w:w="660" w:type="dxa"/>
            <w:gridSpan w:val="2"/>
            <w:tcBorders>
              <w:bottom w:val="single" w:sz="8" w:space="0" w:color="auto"/>
            </w:tcBorders>
            <w:vAlign w:val="bottom"/>
          </w:tcPr>
          <w:p w:rsidR="00DC49D4" w:rsidRPr="00CF4F42">
            <w:pPr>
              <w:rPr>
                <w:sz w:val="24"/>
                <w:szCs w:val="24"/>
              </w:rPr>
            </w:pPr>
          </w:p>
        </w:tc>
        <w:tc>
          <w:tcPr>
            <w:tcW w:w="1800" w:type="dxa"/>
            <w:gridSpan w:val="2"/>
            <w:tcBorders>
              <w:bottom w:val="single" w:sz="8" w:space="0" w:color="auto"/>
            </w:tcBorders>
            <w:vAlign w:val="bottom"/>
          </w:tcPr>
          <w:p w:rsidR="00DC49D4" w:rsidRPr="00CF4F42">
            <w:pPr>
              <w:rPr>
                <w:sz w:val="24"/>
                <w:szCs w:val="24"/>
              </w:rPr>
            </w:pPr>
          </w:p>
        </w:tc>
        <w:tc>
          <w:tcPr>
            <w:tcW w:w="1480" w:type="dxa"/>
            <w:tcBorders>
              <w:bottom w:val="single" w:sz="8" w:space="0" w:color="auto"/>
            </w:tcBorders>
            <w:vAlign w:val="bottom"/>
          </w:tcPr>
          <w:p w:rsidR="00DC49D4" w:rsidRPr="00CF4F42">
            <w:pPr>
              <w:rPr>
                <w:sz w:val="24"/>
                <w:szCs w:val="24"/>
              </w:rPr>
            </w:pPr>
          </w:p>
        </w:tc>
        <w:tc>
          <w:tcPr>
            <w:tcW w:w="300" w:type="dxa"/>
            <w:gridSpan w:val="2"/>
            <w:tcBorders>
              <w:bottom w:val="single" w:sz="8" w:space="0" w:color="auto"/>
            </w:tcBorders>
            <w:vAlign w:val="bottom"/>
          </w:tcPr>
          <w:p w:rsidR="00DC49D4" w:rsidRPr="00CF4F42">
            <w:pPr>
              <w:rPr>
                <w:sz w:val="24"/>
                <w:szCs w:val="24"/>
              </w:rPr>
            </w:pPr>
          </w:p>
        </w:tc>
        <w:tc>
          <w:tcPr>
            <w:tcW w:w="1540" w:type="dxa"/>
            <w:gridSpan w:val="2"/>
            <w:tcBorders>
              <w:bottom w:val="single" w:sz="8" w:space="0" w:color="auto"/>
            </w:tcBorders>
            <w:vAlign w:val="bottom"/>
          </w:tcPr>
          <w:p w:rsidR="00DC49D4" w:rsidRPr="00CF4F42">
            <w:pPr>
              <w:rPr>
                <w:sz w:val="24"/>
                <w:szCs w:val="24"/>
              </w:rPr>
            </w:pPr>
          </w:p>
        </w:tc>
        <w:tc>
          <w:tcPr>
            <w:tcW w:w="1560" w:type="dxa"/>
            <w:gridSpan w:val="2"/>
            <w:tcBorders>
              <w:bottom w:val="single" w:sz="8" w:space="0" w:color="auto"/>
            </w:tcBorders>
            <w:vAlign w:val="bottom"/>
          </w:tcPr>
          <w:p w:rsidR="00DC49D4" w:rsidRPr="00CF4F42">
            <w:pPr>
              <w:rPr>
                <w:sz w:val="24"/>
                <w:szCs w:val="24"/>
              </w:rPr>
            </w:pPr>
          </w:p>
        </w:tc>
        <w:tc>
          <w:tcPr>
            <w:tcW w:w="1580" w:type="dxa"/>
            <w:gridSpan w:val="2"/>
            <w:tcBorders>
              <w:bottom w:val="single" w:sz="8" w:space="0" w:color="auto"/>
            </w:tcBorders>
            <w:vAlign w:val="bottom"/>
          </w:tcPr>
          <w:p w:rsidR="00DC49D4" w:rsidRPr="00CF4F42">
            <w:pPr>
              <w:rPr>
                <w:sz w:val="24"/>
                <w:szCs w:val="24"/>
              </w:rPr>
            </w:pPr>
          </w:p>
        </w:tc>
        <w:tc>
          <w:tcPr>
            <w:tcW w:w="140" w:type="dxa"/>
            <w:tcBorders>
              <w:bottom w:val="single" w:sz="8" w:space="0" w:color="auto"/>
            </w:tcBorders>
            <w:vAlign w:val="bottom"/>
          </w:tcPr>
          <w:p w:rsidR="00DC49D4" w:rsidRPr="00CF4F42">
            <w:pPr>
              <w:rPr>
                <w:sz w:val="24"/>
                <w:szCs w:val="24"/>
              </w:rPr>
            </w:pPr>
          </w:p>
        </w:tc>
        <w:tc>
          <w:tcPr>
            <w:tcW w:w="1600" w:type="dxa"/>
            <w:gridSpan w:val="2"/>
            <w:tcBorders>
              <w:bottom w:val="single" w:sz="8" w:space="0" w:color="auto"/>
            </w:tcBorders>
            <w:vAlign w:val="bottom"/>
          </w:tcPr>
          <w:p w:rsidR="00DC49D4" w:rsidRPr="00CF4F42" w:rsidP="00CF4F42">
            <w:pPr>
              <w:jc w:val="center"/>
              <w:rPr>
                <w:sz w:val="20"/>
                <w:szCs w:val="20"/>
              </w:rPr>
            </w:pPr>
            <w:r w:rsidRPr="00CF4F42">
              <w:rPr>
                <w:rFonts w:eastAsia="Times New Roman"/>
                <w:iCs/>
                <w:sz w:val="24"/>
                <w:szCs w:val="24"/>
              </w:rPr>
              <w:t xml:space="preserve">Таблица </w:t>
            </w:r>
            <w:r w:rsidRPr="00CF4F42" w:rsidR="00CF4F42">
              <w:rPr>
                <w:rFonts w:eastAsia="Times New Roman"/>
                <w:iCs/>
                <w:sz w:val="24"/>
                <w:szCs w:val="24"/>
              </w:rPr>
              <w:t>2</w:t>
            </w:r>
          </w:p>
        </w:tc>
      </w:tr>
      <w:tr w:rsidTr="00E24681">
        <w:tblPrEx>
          <w:tblW w:w="14610" w:type="dxa"/>
          <w:tblLayout w:type="fixed"/>
          <w:tblCellMar>
            <w:left w:w="0" w:type="dxa"/>
            <w:right w:w="0" w:type="dxa"/>
          </w:tblCellMar>
          <w:tblLook w:val="04A0"/>
        </w:tblPrEx>
        <w:trPr>
          <w:gridBefore w:val="1"/>
          <w:wBefore w:w="10" w:type="dxa"/>
          <w:trHeight w:val="261"/>
        </w:trPr>
        <w:tc>
          <w:tcPr>
            <w:tcW w:w="560" w:type="dxa"/>
            <w:gridSpan w:val="2"/>
            <w:tcBorders>
              <w:left w:val="single" w:sz="8" w:space="0" w:color="auto"/>
              <w:right w:val="single" w:sz="8" w:space="0" w:color="auto"/>
            </w:tcBorders>
            <w:vAlign w:val="bottom"/>
          </w:tcPr>
          <w:p w:rsidR="00DC49D4">
            <w:pPr>
              <w:spacing w:line="253" w:lineRule="exact"/>
              <w:ind w:left="120"/>
              <w:rPr>
                <w:sz w:val="20"/>
                <w:szCs w:val="20"/>
              </w:rPr>
            </w:pPr>
            <w:r>
              <w:rPr>
                <w:rFonts w:eastAsia="Times New Roman"/>
                <w:sz w:val="24"/>
                <w:szCs w:val="24"/>
              </w:rPr>
              <w:t>№</w:t>
            </w:r>
          </w:p>
        </w:tc>
        <w:tc>
          <w:tcPr>
            <w:tcW w:w="3380" w:type="dxa"/>
            <w:gridSpan w:val="2"/>
            <w:vAlign w:val="bottom"/>
          </w:tcPr>
          <w:p w:rsidR="00DC49D4">
            <w:pPr>
              <w:spacing w:line="253" w:lineRule="exact"/>
              <w:ind w:left="100"/>
              <w:rPr>
                <w:sz w:val="20"/>
                <w:szCs w:val="20"/>
              </w:rPr>
            </w:pPr>
            <w:r>
              <w:rPr>
                <w:rFonts w:eastAsia="Times New Roman"/>
                <w:sz w:val="24"/>
                <w:szCs w:val="24"/>
              </w:rPr>
              <w:t>Возрастная группа</w:t>
            </w:r>
          </w:p>
        </w:tc>
        <w:tc>
          <w:tcPr>
            <w:tcW w:w="660" w:type="dxa"/>
            <w:gridSpan w:val="2"/>
            <w:tcBorders>
              <w:right w:val="single" w:sz="8" w:space="0" w:color="auto"/>
            </w:tcBorders>
            <w:vAlign w:val="bottom"/>
          </w:tcPr>
          <w:p w:rsidR="00DC49D4"/>
        </w:tc>
        <w:tc>
          <w:tcPr>
            <w:tcW w:w="1800" w:type="dxa"/>
            <w:gridSpan w:val="2"/>
            <w:tcBorders>
              <w:right w:val="single" w:sz="8" w:space="0" w:color="auto"/>
            </w:tcBorders>
            <w:vAlign w:val="bottom"/>
          </w:tcPr>
          <w:p w:rsidR="00DC49D4">
            <w:pPr>
              <w:spacing w:line="242" w:lineRule="exact"/>
              <w:ind w:left="100"/>
              <w:rPr>
                <w:sz w:val="20"/>
                <w:szCs w:val="20"/>
              </w:rPr>
            </w:pPr>
            <w:r>
              <w:rPr>
                <w:rFonts w:eastAsia="Times New Roman"/>
              </w:rPr>
              <w:t>Количество</w:t>
            </w:r>
          </w:p>
        </w:tc>
        <w:tc>
          <w:tcPr>
            <w:tcW w:w="1480" w:type="dxa"/>
            <w:tcBorders>
              <w:bottom w:val="single" w:sz="8" w:space="0" w:color="auto"/>
            </w:tcBorders>
            <w:vAlign w:val="bottom"/>
          </w:tcPr>
          <w:p w:rsidR="00DC49D4"/>
        </w:tc>
        <w:tc>
          <w:tcPr>
            <w:tcW w:w="5120" w:type="dxa"/>
            <w:gridSpan w:val="9"/>
            <w:tcBorders>
              <w:bottom w:val="single" w:sz="8" w:space="0" w:color="auto"/>
            </w:tcBorders>
            <w:vAlign w:val="bottom"/>
          </w:tcPr>
          <w:p w:rsidR="00DC49D4">
            <w:pPr>
              <w:spacing w:line="253" w:lineRule="exact"/>
              <w:ind w:left="80"/>
              <w:rPr>
                <w:sz w:val="20"/>
                <w:szCs w:val="20"/>
              </w:rPr>
            </w:pPr>
            <w:r>
              <w:rPr>
                <w:rFonts w:eastAsia="Times New Roman"/>
                <w:w w:val="99"/>
                <w:sz w:val="24"/>
                <w:szCs w:val="24"/>
              </w:rPr>
              <w:t>Отделения  МАОУ «Голышмановская СОШ№4»</w:t>
            </w:r>
          </w:p>
        </w:tc>
        <w:tc>
          <w:tcPr>
            <w:tcW w:w="1600" w:type="dxa"/>
            <w:gridSpan w:val="2"/>
            <w:tcBorders>
              <w:bottom w:val="single" w:sz="8" w:space="0" w:color="auto"/>
              <w:right w:val="single" w:sz="8" w:space="0" w:color="auto"/>
            </w:tcBorders>
            <w:vAlign w:val="bottom"/>
          </w:tcPr>
          <w:p w:rsidR="00DC49D4"/>
        </w:tc>
      </w:tr>
      <w:tr w:rsidTr="00E24681">
        <w:tblPrEx>
          <w:tblW w:w="14610" w:type="dxa"/>
          <w:tblLayout w:type="fixed"/>
          <w:tblCellMar>
            <w:left w:w="0" w:type="dxa"/>
            <w:right w:w="0" w:type="dxa"/>
          </w:tblCellMar>
          <w:tblLook w:val="04A0"/>
        </w:tblPrEx>
        <w:trPr>
          <w:gridBefore w:val="1"/>
          <w:wBefore w:w="10" w:type="dxa"/>
          <w:trHeight w:val="222"/>
        </w:trPr>
        <w:tc>
          <w:tcPr>
            <w:tcW w:w="560" w:type="dxa"/>
            <w:gridSpan w:val="2"/>
            <w:tcBorders>
              <w:left w:val="single" w:sz="8" w:space="0" w:color="auto"/>
              <w:right w:val="single" w:sz="8" w:space="0" w:color="auto"/>
            </w:tcBorders>
            <w:vAlign w:val="bottom"/>
          </w:tcPr>
          <w:p w:rsidR="00DC49D4">
            <w:pPr>
              <w:spacing w:line="222" w:lineRule="exact"/>
              <w:ind w:left="120"/>
              <w:rPr>
                <w:sz w:val="20"/>
                <w:szCs w:val="20"/>
              </w:rPr>
            </w:pPr>
            <w:r>
              <w:rPr>
                <w:rFonts w:eastAsia="Times New Roman"/>
                <w:sz w:val="24"/>
                <w:szCs w:val="24"/>
              </w:rPr>
              <w:t>п/п</w:t>
            </w:r>
          </w:p>
        </w:tc>
        <w:tc>
          <w:tcPr>
            <w:tcW w:w="1000" w:type="dxa"/>
            <w:vAlign w:val="bottom"/>
          </w:tcPr>
          <w:p w:rsidR="00DC49D4">
            <w:pPr>
              <w:rPr>
                <w:sz w:val="19"/>
                <w:szCs w:val="19"/>
              </w:rPr>
            </w:pPr>
          </w:p>
        </w:tc>
        <w:tc>
          <w:tcPr>
            <w:tcW w:w="2380" w:type="dxa"/>
            <w:vAlign w:val="bottom"/>
          </w:tcPr>
          <w:p w:rsidR="00DC49D4">
            <w:pPr>
              <w:rPr>
                <w:sz w:val="19"/>
                <w:szCs w:val="19"/>
              </w:rPr>
            </w:pPr>
          </w:p>
        </w:tc>
        <w:tc>
          <w:tcPr>
            <w:tcW w:w="660" w:type="dxa"/>
            <w:gridSpan w:val="2"/>
            <w:tcBorders>
              <w:right w:val="single" w:sz="8" w:space="0" w:color="auto"/>
            </w:tcBorders>
            <w:vAlign w:val="bottom"/>
          </w:tcPr>
          <w:p w:rsidR="00DC49D4">
            <w:pPr>
              <w:rPr>
                <w:sz w:val="19"/>
                <w:szCs w:val="19"/>
              </w:rPr>
            </w:pPr>
          </w:p>
        </w:tc>
        <w:tc>
          <w:tcPr>
            <w:tcW w:w="1800" w:type="dxa"/>
            <w:gridSpan w:val="2"/>
            <w:tcBorders>
              <w:right w:val="single" w:sz="8" w:space="0" w:color="auto"/>
            </w:tcBorders>
            <w:vAlign w:val="bottom"/>
          </w:tcPr>
          <w:p w:rsidR="00DC49D4">
            <w:pPr>
              <w:spacing w:line="214" w:lineRule="exact"/>
              <w:ind w:left="100"/>
              <w:rPr>
                <w:sz w:val="20"/>
                <w:szCs w:val="20"/>
              </w:rPr>
            </w:pPr>
            <w:r>
              <w:rPr>
                <w:rFonts w:eastAsia="Times New Roman"/>
              </w:rPr>
              <w:t>возрастных</w:t>
            </w:r>
          </w:p>
        </w:tc>
        <w:tc>
          <w:tcPr>
            <w:tcW w:w="1480" w:type="dxa"/>
            <w:vAlign w:val="bottom"/>
          </w:tcPr>
          <w:p w:rsidR="00DC49D4">
            <w:pPr>
              <w:spacing w:line="222" w:lineRule="exact"/>
              <w:ind w:left="80"/>
              <w:rPr>
                <w:sz w:val="20"/>
                <w:szCs w:val="20"/>
              </w:rPr>
            </w:pPr>
            <w:r>
              <w:rPr>
                <w:rFonts w:eastAsia="Times New Roman"/>
                <w:sz w:val="24"/>
                <w:szCs w:val="24"/>
              </w:rPr>
              <w:t>детский сад</w:t>
            </w:r>
          </w:p>
        </w:tc>
        <w:tc>
          <w:tcPr>
            <w:tcW w:w="300" w:type="dxa"/>
            <w:gridSpan w:val="2"/>
            <w:tcBorders>
              <w:right w:val="single" w:sz="8" w:space="0" w:color="auto"/>
            </w:tcBorders>
            <w:vAlign w:val="bottom"/>
          </w:tcPr>
          <w:p w:rsidR="00DC49D4">
            <w:pPr>
              <w:rPr>
                <w:sz w:val="19"/>
                <w:szCs w:val="19"/>
              </w:rPr>
            </w:pPr>
          </w:p>
        </w:tc>
        <w:tc>
          <w:tcPr>
            <w:tcW w:w="1540" w:type="dxa"/>
            <w:gridSpan w:val="2"/>
            <w:tcBorders>
              <w:right w:val="single" w:sz="8" w:space="0" w:color="auto"/>
            </w:tcBorders>
            <w:vAlign w:val="bottom"/>
          </w:tcPr>
          <w:p w:rsidR="00DC49D4">
            <w:pPr>
              <w:spacing w:line="222" w:lineRule="exact"/>
              <w:jc w:val="center"/>
              <w:rPr>
                <w:sz w:val="20"/>
                <w:szCs w:val="20"/>
              </w:rPr>
            </w:pPr>
            <w:r>
              <w:rPr>
                <w:rFonts w:eastAsia="Times New Roman"/>
                <w:w w:val="99"/>
                <w:sz w:val="24"/>
                <w:szCs w:val="24"/>
              </w:rPr>
              <w:t>детский сад</w:t>
            </w:r>
          </w:p>
        </w:tc>
        <w:tc>
          <w:tcPr>
            <w:tcW w:w="1560" w:type="dxa"/>
            <w:gridSpan w:val="2"/>
            <w:tcBorders>
              <w:right w:val="single" w:sz="8" w:space="0" w:color="auto"/>
            </w:tcBorders>
            <w:vAlign w:val="bottom"/>
          </w:tcPr>
          <w:p w:rsidR="00DC49D4">
            <w:pPr>
              <w:spacing w:line="222" w:lineRule="exact"/>
              <w:jc w:val="center"/>
              <w:rPr>
                <w:sz w:val="20"/>
                <w:szCs w:val="20"/>
              </w:rPr>
            </w:pPr>
            <w:r>
              <w:rPr>
                <w:rFonts w:eastAsia="Times New Roman"/>
                <w:w w:val="99"/>
                <w:sz w:val="24"/>
                <w:szCs w:val="24"/>
              </w:rPr>
              <w:t>детский сад</w:t>
            </w:r>
          </w:p>
        </w:tc>
        <w:tc>
          <w:tcPr>
            <w:tcW w:w="1580" w:type="dxa"/>
            <w:gridSpan w:val="2"/>
            <w:tcBorders>
              <w:right w:val="single" w:sz="8" w:space="0" w:color="auto"/>
            </w:tcBorders>
            <w:vAlign w:val="bottom"/>
          </w:tcPr>
          <w:p w:rsidR="00DC49D4">
            <w:pPr>
              <w:spacing w:line="222" w:lineRule="exact"/>
              <w:jc w:val="center"/>
              <w:rPr>
                <w:sz w:val="20"/>
                <w:szCs w:val="20"/>
              </w:rPr>
            </w:pPr>
            <w:r>
              <w:rPr>
                <w:rFonts w:eastAsia="Times New Roman"/>
                <w:w w:val="99"/>
                <w:sz w:val="24"/>
                <w:szCs w:val="24"/>
              </w:rPr>
              <w:t>детский сад</w:t>
            </w:r>
          </w:p>
        </w:tc>
        <w:tc>
          <w:tcPr>
            <w:tcW w:w="140" w:type="dxa"/>
            <w:vAlign w:val="bottom"/>
          </w:tcPr>
          <w:p w:rsidR="00DC49D4">
            <w:pPr>
              <w:rPr>
                <w:sz w:val="19"/>
                <w:szCs w:val="19"/>
              </w:rPr>
            </w:pPr>
          </w:p>
        </w:tc>
        <w:tc>
          <w:tcPr>
            <w:tcW w:w="1600" w:type="dxa"/>
            <w:gridSpan w:val="2"/>
            <w:tcBorders>
              <w:right w:val="single" w:sz="8" w:space="0" w:color="auto"/>
            </w:tcBorders>
            <w:vAlign w:val="bottom"/>
          </w:tcPr>
          <w:p w:rsidR="00DC49D4">
            <w:pPr>
              <w:spacing w:line="222" w:lineRule="exact"/>
              <w:ind w:right="61"/>
              <w:jc w:val="center"/>
              <w:rPr>
                <w:sz w:val="20"/>
                <w:szCs w:val="20"/>
              </w:rPr>
            </w:pPr>
            <w:r>
              <w:rPr>
                <w:rFonts w:eastAsia="Times New Roman"/>
                <w:sz w:val="24"/>
                <w:szCs w:val="24"/>
              </w:rPr>
              <w:t>детский сад</w:t>
            </w:r>
          </w:p>
        </w:tc>
      </w:tr>
      <w:tr w:rsidTr="00E24681">
        <w:tblPrEx>
          <w:tblW w:w="14610" w:type="dxa"/>
          <w:tblLayout w:type="fixed"/>
          <w:tblCellMar>
            <w:left w:w="0" w:type="dxa"/>
            <w:right w:w="0" w:type="dxa"/>
          </w:tblCellMar>
          <w:tblLook w:val="04A0"/>
        </w:tblPrEx>
        <w:trPr>
          <w:gridBefore w:val="1"/>
          <w:wBefore w:w="10" w:type="dxa"/>
          <w:trHeight w:val="317"/>
        </w:trPr>
        <w:tc>
          <w:tcPr>
            <w:tcW w:w="560" w:type="dxa"/>
            <w:gridSpan w:val="2"/>
            <w:tcBorders>
              <w:left w:val="single" w:sz="8" w:space="0" w:color="auto"/>
              <w:right w:val="single" w:sz="8" w:space="0" w:color="auto"/>
            </w:tcBorders>
            <w:vAlign w:val="bottom"/>
          </w:tcPr>
          <w:p w:rsidR="00DC49D4">
            <w:pPr>
              <w:rPr>
                <w:sz w:val="24"/>
                <w:szCs w:val="24"/>
              </w:rPr>
            </w:pPr>
          </w:p>
        </w:tc>
        <w:tc>
          <w:tcPr>
            <w:tcW w:w="1000" w:type="dxa"/>
            <w:vAlign w:val="bottom"/>
          </w:tcPr>
          <w:p w:rsidR="00DC49D4">
            <w:pPr>
              <w:rPr>
                <w:sz w:val="24"/>
                <w:szCs w:val="24"/>
              </w:rPr>
            </w:pPr>
          </w:p>
        </w:tc>
        <w:tc>
          <w:tcPr>
            <w:tcW w:w="2380" w:type="dxa"/>
            <w:vAlign w:val="bottom"/>
          </w:tcPr>
          <w:p w:rsidR="00DC49D4">
            <w:pPr>
              <w:rPr>
                <w:sz w:val="24"/>
                <w:szCs w:val="24"/>
              </w:rPr>
            </w:pPr>
          </w:p>
        </w:tc>
        <w:tc>
          <w:tcPr>
            <w:tcW w:w="660" w:type="dxa"/>
            <w:gridSpan w:val="2"/>
            <w:tcBorders>
              <w:right w:val="single" w:sz="8" w:space="0" w:color="auto"/>
            </w:tcBorders>
            <w:vAlign w:val="bottom"/>
          </w:tcPr>
          <w:p w:rsidR="00DC49D4">
            <w:pPr>
              <w:rPr>
                <w:sz w:val="24"/>
                <w:szCs w:val="24"/>
              </w:rPr>
            </w:pPr>
          </w:p>
        </w:tc>
        <w:tc>
          <w:tcPr>
            <w:tcW w:w="1800" w:type="dxa"/>
            <w:gridSpan w:val="2"/>
            <w:tcBorders>
              <w:right w:val="single" w:sz="8" w:space="0" w:color="auto"/>
            </w:tcBorders>
            <w:vAlign w:val="bottom"/>
          </w:tcPr>
          <w:p w:rsidR="00DC49D4">
            <w:pPr>
              <w:spacing w:line="242" w:lineRule="exact"/>
              <w:ind w:left="100"/>
              <w:rPr>
                <w:sz w:val="20"/>
                <w:szCs w:val="20"/>
              </w:rPr>
            </w:pPr>
            <w:r>
              <w:rPr>
                <w:rFonts w:eastAsia="Times New Roman"/>
              </w:rPr>
              <w:t>групп всего</w:t>
            </w:r>
          </w:p>
        </w:tc>
        <w:tc>
          <w:tcPr>
            <w:tcW w:w="1480" w:type="dxa"/>
            <w:vAlign w:val="bottom"/>
          </w:tcPr>
          <w:p w:rsidR="00DC49D4">
            <w:pPr>
              <w:ind w:left="80"/>
              <w:rPr>
                <w:sz w:val="20"/>
                <w:szCs w:val="20"/>
              </w:rPr>
            </w:pPr>
            <w:r>
              <w:rPr>
                <w:rFonts w:eastAsia="Times New Roman"/>
                <w:sz w:val="24"/>
                <w:szCs w:val="24"/>
              </w:rPr>
              <w:t>«Тополёк» с.</w:t>
            </w:r>
          </w:p>
        </w:tc>
        <w:tc>
          <w:tcPr>
            <w:tcW w:w="300" w:type="dxa"/>
            <w:gridSpan w:val="2"/>
            <w:tcBorders>
              <w:right w:val="single" w:sz="8" w:space="0" w:color="auto"/>
            </w:tcBorders>
            <w:vAlign w:val="bottom"/>
          </w:tcPr>
          <w:p w:rsidR="00DC49D4">
            <w:pPr>
              <w:rPr>
                <w:sz w:val="24"/>
                <w:szCs w:val="24"/>
              </w:rPr>
            </w:pPr>
          </w:p>
        </w:tc>
        <w:tc>
          <w:tcPr>
            <w:tcW w:w="1540" w:type="dxa"/>
            <w:gridSpan w:val="2"/>
            <w:tcBorders>
              <w:right w:val="single" w:sz="8" w:space="0" w:color="auto"/>
            </w:tcBorders>
            <w:vAlign w:val="bottom"/>
          </w:tcPr>
          <w:p w:rsidR="00DC49D4">
            <w:pPr>
              <w:jc w:val="center"/>
              <w:rPr>
                <w:sz w:val="20"/>
                <w:szCs w:val="20"/>
              </w:rPr>
            </w:pPr>
            <w:r>
              <w:rPr>
                <w:rFonts w:eastAsia="Times New Roman"/>
                <w:w w:val="99"/>
                <w:sz w:val="24"/>
                <w:szCs w:val="24"/>
              </w:rPr>
              <w:t>«Сказка» с.</w:t>
            </w:r>
          </w:p>
        </w:tc>
        <w:tc>
          <w:tcPr>
            <w:tcW w:w="1560" w:type="dxa"/>
            <w:gridSpan w:val="2"/>
            <w:tcBorders>
              <w:right w:val="single" w:sz="8" w:space="0" w:color="auto"/>
            </w:tcBorders>
            <w:vAlign w:val="bottom"/>
          </w:tcPr>
          <w:p w:rsidR="00DC49D4">
            <w:pPr>
              <w:jc w:val="center"/>
              <w:rPr>
                <w:sz w:val="20"/>
                <w:szCs w:val="20"/>
              </w:rPr>
            </w:pPr>
            <w:r>
              <w:rPr>
                <w:rFonts w:eastAsia="Times New Roman"/>
                <w:sz w:val="24"/>
                <w:szCs w:val="24"/>
              </w:rPr>
              <w:t>«Тополёк» с.</w:t>
            </w:r>
          </w:p>
        </w:tc>
        <w:tc>
          <w:tcPr>
            <w:tcW w:w="1580" w:type="dxa"/>
            <w:gridSpan w:val="2"/>
            <w:tcBorders>
              <w:right w:val="single" w:sz="8" w:space="0" w:color="auto"/>
            </w:tcBorders>
            <w:vAlign w:val="bottom"/>
          </w:tcPr>
          <w:p w:rsidR="00DC49D4">
            <w:pPr>
              <w:jc w:val="center"/>
              <w:rPr>
                <w:sz w:val="20"/>
                <w:szCs w:val="20"/>
              </w:rPr>
            </w:pPr>
            <w:r>
              <w:rPr>
                <w:rFonts w:eastAsia="Times New Roman"/>
                <w:w w:val="99"/>
                <w:sz w:val="24"/>
                <w:szCs w:val="24"/>
              </w:rPr>
              <w:t>«Малышок»</w:t>
            </w:r>
          </w:p>
        </w:tc>
        <w:tc>
          <w:tcPr>
            <w:tcW w:w="140" w:type="dxa"/>
            <w:vAlign w:val="bottom"/>
          </w:tcPr>
          <w:p w:rsidR="00DC49D4">
            <w:pPr>
              <w:rPr>
                <w:sz w:val="24"/>
                <w:szCs w:val="24"/>
              </w:rPr>
            </w:pPr>
          </w:p>
        </w:tc>
        <w:tc>
          <w:tcPr>
            <w:tcW w:w="1600" w:type="dxa"/>
            <w:gridSpan w:val="2"/>
            <w:tcBorders>
              <w:right w:val="single" w:sz="8" w:space="0" w:color="auto"/>
            </w:tcBorders>
            <w:vAlign w:val="bottom"/>
          </w:tcPr>
          <w:p w:rsidR="00DC49D4">
            <w:pPr>
              <w:ind w:right="81"/>
              <w:jc w:val="center"/>
              <w:rPr>
                <w:sz w:val="20"/>
                <w:szCs w:val="20"/>
              </w:rPr>
            </w:pPr>
            <w:r>
              <w:rPr>
                <w:rFonts w:eastAsia="Times New Roman"/>
                <w:w w:val="99"/>
                <w:sz w:val="24"/>
                <w:szCs w:val="24"/>
              </w:rPr>
              <w:t>«Ромашка» д.</w:t>
            </w:r>
          </w:p>
        </w:tc>
      </w:tr>
      <w:tr w:rsidTr="00E24681">
        <w:tblPrEx>
          <w:tblW w:w="14610" w:type="dxa"/>
          <w:tblLayout w:type="fixed"/>
          <w:tblCellMar>
            <w:left w:w="0" w:type="dxa"/>
            <w:right w:w="0" w:type="dxa"/>
          </w:tblCellMar>
          <w:tblLook w:val="04A0"/>
        </w:tblPrEx>
        <w:trPr>
          <w:gridBefore w:val="1"/>
          <w:wBefore w:w="10" w:type="dxa"/>
          <w:trHeight w:val="279"/>
        </w:trPr>
        <w:tc>
          <w:tcPr>
            <w:tcW w:w="560" w:type="dxa"/>
            <w:gridSpan w:val="2"/>
            <w:tcBorders>
              <w:left w:val="single" w:sz="8" w:space="0" w:color="auto"/>
              <w:right w:val="single" w:sz="8" w:space="0" w:color="auto"/>
            </w:tcBorders>
            <w:vAlign w:val="bottom"/>
          </w:tcPr>
          <w:p w:rsidR="00DC49D4">
            <w:pPr>
              <w:rPr>
                <w:sz w:val="24"/>
                <w:szCs w:val="24"/>
              </w:rPr>
            </w:pPr>
          </w:p>
        </w:tc>
        <w:tc>
          <w:tcPr>
            <w:tcW w:w="1000" w:type="dxa"/>
            <w:vAlign w:val="bottom"/>
          </w:tcPr>
          <w:p w:rsidR="00DC49D4">
            <w:pPr>
              <w:rPr>
                <w:sz w:val="24"/>
                <w:szCs w:val="24"/>
              </w:rPr>
            </w:pPr>
          </w:p>
        </w:tc>
        <w:tc>
          <w:tcPr>
            <w:tcW w:w="2380" w:type="dxa"/>
            <w:vAlign w:val="bottom"/>
          </w:tcPr>
          <w:p w:rsidR="00DC49D4">
            <w:pPr>
              <w:rPr>
                <w:sz w:val="24"/>
                <w:szCs w:val="24"/>
              </w:rPr>
            </w:pPr>
          </w:p>
        </w:tc>
        <w:tc>
          <w:tcPr>
            <w:tcW w:w="660" w:type="dxa"/>
            <w:gridSpan w:val="2"/>
            <w:tcBorders>
              <w:right w:val="single" w:sz="8" w:space="0" w:color="auto"/>
            </w:tcBorders>
            <w:vAlign w:val="bottom"/>
          </w:tcPr>
          <w:p w:rsidR="00DC49D4">
            <w:pPr>
              <w:rPr>
                <w:sz w:val="24"/>
                <w:szCs w:val="24"/>
              </w:rPr>
            </w:pPr>
          </w:p>
        </w:tc>
        <w:tc>
          <w:tcPr>
            <w:tcW w:w="1800" w:type="dxa"/>
            <w:gridSpan w:val="2"/>
            <w:tcBorders>
              <w:right w:val="single" w:sz="8" w:space="0" w:color="auto"/>
            </w:tcBorders>
            <w:vAlign w:val="bottom"/>
          </w:tcPr>
          <w:p w:rsidR="00DC49D4">
            <w:pPr>
              <w:rPr>
                <w:sz w:val="24"/>
                <w:szCs w:val="24"/>
              </w:rPr>
            </w:pPr>
          </w:p>
        </w:tc>
        <w:tc>
          <w:tcPr>
            <w:tcW w:w="1480" w:type="dxa"/>
            <w:vAlign w:val="bottom"/>
          </w:tcPr>
          <w:p w:rsidR="00DC49D4">
            <w:pPr>
              <w:ind w:left="80"/>
              <w:rPr>
                <w:sz w:val="20"/>
                <w:szCs w:val="20"/>
              </w:rPr>
            </w:pPr>
            <w:r>
              <w:rPr>
                <w:rFonts w:eastAsia="Times New Roman"/>
                <w:sz w:val="24"/>
                <w:szCs w:val="24"/>
              </w:rPr>
              <w:t>Медведево</w:t>
            </w:r>
          </w:p>
        </w:tc>
        <w:tc>
          <w:tcPr>
            <w:tcW w:w="300" w:type="dxa"/>
            <w:gridSpan w:val="2"/>
            <w:tcBorders>
              <w:right w:val="single" w:sz="8" w:space="0" w:color="auto"/>
            </w:tcBorders>
            <w:vAlign w:val="bottom"/>
          </w:tcPr>
          <w:p w:rsidR="00DC49D4">
            <w:pPr>
              <w:rPr>
                <w:sz w:val="24"/>
                <w:szCs w:val="24"/>
              </w:rPr>
            </w:pPr>
          </w:p>
        </w:tc>
        <w:tc>
          <w:tcPr>
            <w:tcW w:w="1540" w:type="dxa"/>
            <w:gridSpan w:val="2"/>
            <w:tcBorders>
              <w:right w:val="single" w:sz="8" w:space="0" w:color="auto"/>
            </w:tcBorders>
            <w:vAlign w:val="bottom"/>
          </w:tcPr>
          <w:p w:rsidR="00DC49D4">
            <w:pPr>
              <w:jc w:val="center"/>
              <w:rPr>
                <w:sz w:val="20"/>
                <w:szCs w:val="20"/>
              </w:rPr>
            </w:pPr>
            <w:r>
              <w:rPr>
                <w:rFonts w:eastAsia="Times New Roman"/>
                <w:w w:val="99"/>
                <w:sz w:val="24"/>
                <w:szCs w:val="24"/>
              </w:rPr>
              <w:t>Гладилово</w:t>
            </w:r>
          </w:p>
        </w:tc>
        <w:tc>
          <w:tcPr>
            <w:tcW w:w="1560" w:type="dxa"/>
            <w:gridSpan w:val="2"/>
            <w:tcBorders>
              <w:right w:val="single" w:sz="8" w:space="0" w:color="auto"/>
            </w:tcBorders>
            <w:vAlign w:val="bottom"/>
          </w:tcPr>
          <w:p w:rsidR="00DC49D4">
            <w:pPr>
              <w:jc w:val="center"/>
              <w:rPr>
                <w:sz w:val="20"/>
                <w:szCs w:val="20"/>
              </w:rPr>
            </w:pPr>
            <w:r>
              <w:rPr>
                <w:rFonts w:eastAsia="Times New Roman"/>
                <w:w w:val="99"/>
                <w:sz w:val="24"/>
                <w:szCs w:val="24"/>
              </w:rPr>
              <w:t>Ражево</w:t>
            </w:r>
          </w:p>
        </w:tc>
        <w:tc>
          <w:tcPr>
            <w:tcW w:w="1580" w:type="dxa"/>
            <w:gridSpan w:val="2"/>
            <w:tcBorders>
              <w:right w:val="single" w:sz="8" w:space="0" w:color="auto"/>
            </w:tcBorders>
            <w:vAlign w:val="bottom"/>
          </w:tcPr>
          <w:p w:rsidR="00DC49D4">
            <w:pPr>
              <w:jc w:val="center"/>
              <w:rPr>
                <w:sz w:val="20"/>
                <w:szCs w:val="20"/>
              </w:rPr>
            </w:pPr>
            <w:r>
              <w:rPr>
                <w:rFonts w:eastAsia="Times New Roman"/>
                <w:sz w:val="24"/>
                <w:szCs w:val="24"/>
              </w:rPr>
              <w:t>с. Средние</w:t>
            </w:r>
          </w:p>
        </w:tc>
        <w:tc>
          <w:tcPr>
            <w:tcW w:w="140" w:type="dxa"/>
            <w:vAlign w:val="bottom"/>
          </w:tcPr>
          <w:p w:rsidR="00DC49D4">
            <w:pPr>
              <w:rPr>
                <w:sz w:val="24"/>
                <w:szCs w:val="24"/>
              </w:rPr>
            </w:pPr>
          </w:p>
        </w:tc>
        <w:tc>
          <w:tcPr>
            <w:tcW w:w="1600" w:type="dxa"/>
            <w:gridSpan w:val="2"/>
            <w:tcBorders>
              <w:right w:val="single" w:sz="8" w:space="0" w:color="auto"/>
            </w:tcBorders>
            <w:vAlign w:val="bottom"/>
          </w:tcPr>
          <w:p w:rsidR="00DC49D4">
            <w:pPr>
              <w:ind w:right="61"/>
              <w:jc w:val="center"/>
              <w:rPr>
                <w:sz w:val="20"/>
                <w:szCs w:val="20"/>
              </w:rPr>
            </w:pPr>
            <w:r>
              <w:rPr>
                <w:rFonts w:eastAsia="Times New Roman"/>
                <w:w w:val="98"/>
                <w:sz w:val="24"/>
                <w:szCs w:val="24"/>
              </w:rPr>
              <w:t>Земляная</w:t>
            </w:r>
          </w:p>
        </w:tc>
      </w:tr>
      <w:tr w:rsidTr="00E24681">
        <w:tblPrEx>
          <w:tblW w:w="14610" w:type="dxa"/>
          <w:tblLayout w:type="fixed"/>
          <w:tblCellMar>
            <w:left w:w="0" w:type="dxa"/>
            <w:right w:w="0" w:type="dxa"/>
          </w:tblCellMar>
          <w:tblLook w:val="04A0"/>
        </w:tblPrEx>
        <w:trPr>
          <w:gridBefore w:val="1"/>
          <w:wBefore w:w="10" w:type="dxa"/>
          <w:trHeight w:val="280"/>
        </w:trPr>
        <w:tc>
          <w:tcPr>
            <w:tcW w:w="560" w:type="dxa"/>
            <w:gridSpan w:val="2"/>
            <w:tcBorders>
              <w:left w:val="single" w:sz="8" w:space="0" w:color="auto"/>
              <w:bottom w:val="single" w:sz="8" w:space="0" w:color="auto"/>
              <w:right w:val="single" w:sz="8" w:space="0" w:color="auto"/>
            </w:tcBorders>
            <w:vAlign w:val="bottom"/>
          </w:tcPr>
          <w:p w:rsidR="00DC49D4">
            <w:pPr>
              <w:rPr>
                <w:sz w:val="24"/>
                <w:szCs w:val="24"/>
              </w:rPr>
            </w:pPr>
          </w:p>
        </w:tc>
        <w:tc>
          <w:tcPr>
            <w:tcW w:w="1000" w:type="dxa"/>
            <w:tcBorders>
              <w:bottom w:val="single" w:sz="8" w:space="0" w:color="auto"/>
            </w:tcBorders>
            <w:vAlign w:val="bottom"/>
          </w:tcPr>
          <w:p w:rsidR="00DC49D4">
            <w:pPr>
              <w:rPr>
                <w:sz w:val="24"/>
                <w:szCs w:val="24"/>
              </w:rPr>
            </w:pPr>
          </w:p>
        </w:tc>
        <w:tc>
          <w:tcPr>
            <w:tcW w:w="2380" w:type="dxa"/>
            <w:tcBorders>
              <w:bottom w:val="single" w:sz="8" w:space="0" w:color="auto"/>
            </w:tcBorders>
            <w:vAlign w:val="bottom"/>
          </w:tcPr>
          <w:p w:rsidR="00DC49D4">
            <w:pPr>
              <w:rPr>
                <w:sz w:val="24"/>
                <w:szCs w:val="24"/>
              </w:rPr>
            </w:pPr>
          </w:p>
        </w:tc>
        <w:tc>
          <w:tcPr>
            <w:tcW w:w="660" w:type="dxa"/>
            <w:gridSpan w:val="2"/>
            <w:tcBorders>
              <w:bottom w:val="single" w:sz="8" w:space="0" w:color="auto"/>
              <w:right w:val="single" w:sz="8" w:space="0" w:color="auto"/>
            </w:tcBorders>
            <w:vAlign w:val="bottom"/>
          </w:tcPr>
          <w:p w:rsidR="00DC49D4">
            <w:pPr>
              <w:rPr>
                <w:sz w:val="24"/>
                <w:szCs w:val="24"/>
              </w:rPr>
            </w:pPr>
          </w:p>
        </w:tc>
        <w:tc>
          <w:tcPr>
            <w:tcW w:w="1800" w:type="dxa"/>
            <w:gridSpan w:val="2"/>
            <w:tcBorders>
              <w:bottom w:val="single" w:sz="8" w:space="0" w:color="auto"/>
              <w:right w:val="single" w:sz="8" w:space="0" w:color="auto"/>
            </w:tcBorders>
            <w:vAlign w:val="bottom"/>
          </w:tcPr>
          <w:p w:rsidR="00DC49D4">
            <w:pPr>
              <w:rPr>
                <w:sz w:val="24"/>
                <w:szCs w:val="24"/>
              </w:rPr>
            </w:pPr>
          </w:p>
        </w:tc>
        <w:tc>
          <w:tcPr>
            <w:tcW w:w="1480" w:type="dxa"/>
            <w:tcBorders>
              <w:bottom w:val="single" w:sz="8" w:space="0" w:color="auto"/>
            </w:tcBorders>
            <w:vAlign w:val="bottom"/>
          </w:tcPr>
          <w:p w:rsidR="00DC49D4">
            <w:pPr>
              <w:rPr>
                <w:sz w:val="24"/>
                <w:szCs w:val="24"/>
              </w:rPr>
            </w:pPr>
          </w:p>
        </w:tc>
        <w:tc>
          <w:tcPr>
            <w:tcW w:w="300" w:type="dxa"/>
            <w:gridSpan w:val="2"/>
            <w:tcBorders>
              <w:bottom w:val="single" w:sz="8" w:space="0" w:color="auto"/>
              <w:right w:val="single" w:sz="8" w:space="0" w:color="auto"/>
            </w:tcBorders>
            <w:vAlign w:val="bottom"/>
          </w:tcPr>
          <w:p w:rsidR="00DC49D4">
            <w:pPr>
              <w:rPr>
                <w:sz w:val="24"/>
                <w:szCs w:val="24"/>
              </w:rPr>
            </w:pPr>
          </w:p>
        </w:tc>
        <w:tc>
          <w:tcPr>
            <w:tcW w:w="1540" w:type="dxa"/>
            <w:gridSpan w:val="2"/>
            <w:tcBorders>
              <w:bottom w:val="single" w:sz="8" w:space="0" w:color="auto"/>
              <w:right w:val="single" w:sz="8" w:space="0" w:color="auto"/>
            </w:tcBorders>
            <w:vAlign w:val="bottom"/>
          </w:tcPr>
          <w:p w:rsidR="00DC49D4">
            <w:pPr>
              <w:rPr>
                <w:sz w:val="24"/>
                <w:szCs w:val="24"/>
              </w:rPr>
            </w:pPr>
          </w:p>
        </w:tc>
        <w:tc>
          <w:tcPr>
            <w:tcW w:w="1560" w:type="dxa"/>
            <w:gridSpan w:val="2"/>
            <w:tcBorders>
              <w:bottom w:val="single" w:sz="8" w:space="0" w:color="auto"/>
              <w:right w:val="single" w:sz="8" w:space="0" w:color="auto"/>
            </w:tcBorders>
            <w:vAlign w:val="bottom"/>
          </w:tcPr>
          <w:p w:rsidR="00DC49D4">
            <w:pPr>
              <w:rPr>
                <w:sz w:val="24"/>
                <w:szCs w:val="24"/>
              </w:rPr>
            </w:pPr>
          </w:p>
        </w:tc>
        <w:tc>
          <w:tcPr>
            <w:tcW w:w="1580" w:type="dxa"/>
            <w:gridSpan w:val="2"/>
            <w:tcBorders>
              <w:bottom w:val="single" w:sz="8" w:space="0" w:color="auto"/>
              <w:right w:val="single" w:sz="8" w:space="0" w:color="auto"/>
            </w:tcBorders>
            <w:vAlign w:val="bottom"/>
          </w:tcPr>
          <w:p w:rsidR="00DC49D4">
            <w:pPr>
              <w:spacing w:line="273" w:lineRule="exact"/>
              <w:jc w:val="center"/>
              <w:rPr>
                <w:sz w:val="20"/>
                <w:szCs w:val="20"/>
              </w:rPr>
            </w:pPr>
            <w:r>
              <w:rPr>
                <w:rFonts w:eastAsia="Times New Roman"/>
                <w:w w:val="98"/>
                <w:sz w:val="24"/>
                <w:szCs w:val="24"/>
              </w:rPr>
              <w:t>Чирки</w:t>
            </w:r>
          </w:p>
        </w:tc>
        <w:tc>
          <w:tcPr>
            <w:tcW w:w="140" w:type="dxa"/>
            <w:tcBorders>
              <w:bottom w:val="single" w:sz="8" w:space="0" w:color="auto"/>
            </w:tcBorders>
            <w:vAlign w:val="bottom"/>
          </w:tcPr>
          <w:p w:rsidR="00DC49D4">
            <w:pPr>
              <w:rPr>
                <w:sz w:val="24"/>
                <w:szCs w:val="24"/>
              </w:rPr>
            </w:pPr>
          </w:p>
        </w:tc>
        <w:tc>
          <w:tcPr>
            <w:tcW w:w="1600" w:type="dxa"/>
            <w:gridSpan w:val="2"/>
            <w:tcBorders>
              <w:bottom w:val="single" w:sz="8" w:space="0" w:color="auto"/>
              <w:right w:val="single" w:sz="8" w:space="0" w:color="auto"/>
            </w:tcBorders>
            <w:vAlign w:val="bottom"/>
          </w:tcPr>
          <w:p w:rsidR="00DC49D4">
            <w:pPr>
              <w:rPr>
                <w:sz w:val="24"/>
                <w:szCs w:val="24"/>
              </w:rPr>
            </w:pPr>
          </w:p>
        </w:tc>
      </w:tr>
      <w:tr w:rsidTr="00E24681">
        <w:tblPrEx>
          <w:tblW w:w="14610" w:type="dxa"/>
          <w:tblLayout w:type="fixed"/>
          <w:tblCellMar>
            <w:left w:w="0" w:type="dxa"/>
            <w:right w:w="0" w:type="dxa"/>
          </w:tblCellMar>
          <w:tblLook w:val="04A0"/>
        </w:tblPrEx>
        <w:trPr>
          <w:gridBefore w:val="1"/>
          <w:wBefore w:w="10" w:type="dxa"/>
          <w:trHeight w:val="252"/>
        </w:trPr>
        <w:tc>
          <w:tcPr>
            <w:tcW w:w="560" w:type="dxa"/>
            <w:gridSpan w:val="2"/>
            <w:tcBorders>
              <w:left w:val="single" w:sz="8" w:space="0" w:color="auto"/>
              <w:right w:val="single" w:sz="8" w:space="0" w:color="auto"/>
            </w:tcBorders>
            <w:vAlign w:val="bottom"/>
          </w:tcPr>
          <w:p w:rsidR="00DC49D4">
            <w:pPr>
              <w:spacing w:line="251" w:lineRule="exact"/>
              <w:ind w:left="120"/>
              <w:rPr>
                <w:sz w:val="20"/>
                <w:szCs w:val="20"/>
              </w:rPr>
            </w:pPr>
            <w:r>
              <w:rPr>
                <w:rFonts w:eastAsia="Times New Roman"/>
                <w:sz w:val="24"/>
                <w:szCs w:val="24"/>
              </w:rPr>
              <w:t>1</w:t>
            </w:r>
          </w:p>
        </w:tc>
        <w:tc>
          <w:tcPr>
            <w:tcW w:w="1000" w:type="dxa"/>
            <w:vAlign w:val="bottom"/>
          </w:tcPr>
          <w:p w:rsidR="00DC49D4">
            <w:pPr>
              <w:spacing w:line="243" w:lineRule="exact"/>
              <w:ind w:left="100"/>
              <w:rPr>
                <w:sz w:val="20"/>
                <w:szCs w:val="20"/>
              </w:rPr>
            </w:pPr>
            <w:r>
              <w:rPr>
                <w:rFonts w:eastAsia="Times New Roman"/>
              </w:rPr>
              <w:t>Группа</w:t>
            </w:r>
          </w:p>
        </w:tc>
        <w:tc>
          <w:tcPr>
            <w:tcW w:w="2380" w:type="dxa"/>
            <w:vAlign w:val="bottom"/>
          </w:tcPr>
          <w:p w:rsidR="00DC49D4">
            <w:pPr>
              <w:spacing w:line="243" w:lineRule="exact"/>
              <w:ind w:left="220"/>
              <w:rPr>
                <w:sz w:val="20"/>
                <w:szCs w:val="20"/>
              </w:rPr>
            </w:pPr>
            <w:r>
              <w:rPr>
                <w:rFonts w:eastAsia="Times New Roman"/>
              </w:rPr>
              <w:t>общеразвивающего</w:t>
            </w:r>
          </w:p>
        </w:tc>
        <w:tc>
          <w:tcPr>
            <w:tcW w:w="660" w:type="dxa"/>
            <w:gridSpan w:val="2"/>
            <w:tcBorders>
              <w:right w:val="single" w:sz="8" w:space="0" w:color="auto"/>
            </w:tcBorders>
            <w:vAlign w:val="bottom"/>
          </w:tcPr>
          <w:p w:rsidR="00DC49D4">
            <w:pPr>
              <w:spacing w:line="243" w:lineRule="exact"/>
              <w:ind w:left="100"/>
              <w:rPr>
                <w:sz w:val="20"/>
                <w:szCs w:val="20"/>
              </w:rPr>
            </w:pPr>
            <w:r>
              <w:rPr>
                <w:rFonts w:eastAsia="Times New Roman"/>
              </w:rPr>
              <w:t>вида</w:t>
            </w:r>
          </w:p>
        </w:tc>
        <w:tc>
          <w:tcPr>
            <w:tcW w:w="1800" w:type="dxa"/>
            <w:gridSpan w:val="2"/>
            <w:tcBorders>
              <w:right w:val="single" w:sz="8" w:space="0" w:color="auto"/>
            </w:tcBorders>
            <w:vAlign w:val="bottom"/>
          </w:tcPr>
          <w:p w:rsidR="00DC49D4">
            <w:pPr>
              <w:spacing w:line="251" w:lineRule="exact"/>
              <w:ind w:right="743"/>
              <w:jc w:val="right"/>
              <w:rPr>
                <w:sz w:val="20"/>
                <w:szCs w:val="20"/>
              </w:rPr>
            </w:pPr>
            <w:r>
              <w:rPr>
                <w:rFonts w:eastAsia="Times New Roman"/>
                <w:sz w:val="24"/>
                <w:szCs w:val="24"/>
              </w:rPr>
              <w:t>1</w:t>
            </w:r>
          </w:p>
        </w:tc>
        <w:tc>
          <w:tcPr>
            <w:tcW w:w="1480" w:type="dxa"/>
            <w:vAlign w:val="bottom"/>
          </w:tcPr>
          <w:p w:rsidR="00DC49D4">
            <w:pPr>
              <w:spacing w:line="251" w:lineRule="exact"/>
              <w:ind w:right="440"/>
              <w:jc w:val="right"/>
              <w:rPr>
                <w:sz w:val="20"/>
                <w:szCs w:val="20"/>
              </w:rPr>
            </w:pPr>
            <w:r>
              <w:rPr>
                <w:rFonts w:eastAsia="Times New Roman"/>
                <w:sz w:val="24"/>
                <w:szCs w:val="24"/>
              </w:rPr>
              <w:t>1</w:t>
            </w:r>
          </w:p>
        </w:tc>
        <w:tc>
          <w:tcPr>
            <w:tcW w:w="300" w:type="dxa"/>
            <w:gridSpan w:val="2"/>
            <w:tcBorders>
              <w:right w:val="single" w:sz="8" w:space="0" w:color="auto"/>
            </w:tcBorders>
            <w:vAlign w:val="bottom"/>
          </w:tcPr>
          <w:p w:rsidR="00DC49D4">
            <w:pPr>
              <w:rPr>
                <w:sz w:val="21"/>
                <w:szCs w:val="21"/>
              </w:rPr>
            </w:pPr>
          </w:p>
        </w:tc>
        <w:tc>
          <w:tcPr>
            <w:tcW w:w="1540" w:type="dxa"/>
            <w:gridSpan w:val="2"/>
            <w:tcBorders>
              <w:right w:val="single" w:sz="8" w:space="0" w:color="auto"/>
            </w:tcBorders>
            <w:vAlign w:val="bottom"/>
          </w:tcPr>
          <w:p w:rsidR="00DC49D4">
            <w:pPr>
              <w:rPr>
                <w:sz w:val="21"/>
                <w:szCs w:val="21"/>
              </w:rPr>
            </w:pPr>
          </w:p>
        </w:tc>
        <w:tc>
          <w:tcPr>
            <w:tcW w:w="1560" w:type="dxa"/>
            <w:gridSpan w:val="2"/>
            <w:tcBorders>
              <w:right w:val="single" w:sz="8" w:space="0" w:color="auto"/>
            </w:tcBorders>
            <w:vAlign w:val="bottom"/>
          </w:tcPr>
          <w:p w:rsidR="00DC49D4">
            <w:pPr>
              <w:rPr>
                <w:sz w:val="21"/>
                <w:szCs w:val="21"/>
              </w:rPr>
            </w:pPr>
          </w:p>
        </w:tc>
        <w:tc>
          <w:tcPr>
            <w:tcW w:w="1580" w:type="dxa"/>
            <w:gridSpan w:val="2"/>
            <w:tcBorders>
              <w:right w:val="single" w:sz="8" w:space="0" w:color="auto"/>
            </w:tcBorders>
            <w:vAlign w:val="bottom"/>
          </w:tcPr>
          <w:p w:rsidR="00DC49D4">
            <w:pPr>
              <w:rPr>
                <w:sz w:val="21"/>
                <w:szCs w:val="21"/>
              </w:rPr>
            </w:pPr>
          </w:p>
        </w:tc>
        <w:tc>
          <w:tcPr>
            <w:tcW w:w="140" w:type="dxa"/>
            <w:vAlign w:val="bottom"/>
          </w:tcPr>
          <w:p w:rsidR="00DC49D4">
            <w:pPr>
              <w:rPr>
                <w:sz w:val="21"/>
                <w:szCs w:val="21"/>
              </w:rPr>
            </w:pPr>
          </w:p>
        </w:tc>
        <w:tc>
          <w:tcPr>
            <w:tcW w:w="1600" w:type="dxa"/>
            <w:gridSpan w:val="2"/>
            <w:tcBorders>
              <w:right w:val="single" w:sz="8" w:space="0" w:color="auto"/>
            </w:tcBorders>
            <w:vAlign w:val="bottom"/>
          </w:tcPr>
          <w:p w:rsidR="00DC49D4">
            <w:pPr>
              <w:rPr>
                <w:sz w:val="21"/>
                <w:szCs w:val="21"/>
              </w:rPr>
            </w:pPr>
          </w:p>
        </w:tc>
      </w:tr>
      <w:tr w:rsidTr="00E24681">
        <w:tblPrEx>
          <w:tblW w:w="14610" w:type="dxa"/>
          <w:tblLayout w:type="fixed"/>
          <w:tblCellMar>
            <w:left w:w="0" w:type="dxa"/>
            <w:right w:w="0" w:type="dxa"/>
          </w:tblCellMar>
          <w:tblLook w:val="04A0"/>
        </w:tblPrEx>
        <w:trPr>
          <w:gridBefore w:val="1"/>
          <w:wBefore w:w="10" w:type="dxa"/>
          <w:trHeight w:val="241"/>
        </w:trPr>
        <w:tc>
          <w:tcPr>
            <w:tcW w:w="560" w:type="dxa"/>
            <w:gridSpan w:val="2"/>
            <w:tcBorders>
              <w:left w:val="single" w:sz="8" w:space="0" w:color="auto"/>
              <w:right w:val="single" w:sz="8" w:space="0" w:color="auto"/>
            </w:tcBorders>
            <w:vAlign w:val="bottom"/>
          </w:tcPr>
          <w:p w:rsidR="00DC49D4">
            <w:pPr>
              <w:rPr>
                <w:sz w:val="20"/>
                <w:szCs w:val="20"/>
              </w:rPr>
            </w:pPr>
          </w:p>
        </w:tc>
        <w:tc>
          <w:tcPr>
            <w:tcW w:w="4040" w:type="dxa"/>
            <w:gridSpan w:val="4"/>
            <w:tcBorders>
              <w:right w:val="single" w:sz="8" w:space="0" w:color="auto"/>
            </w:tcBorders>
            <w:vAlign w:val="bottom"/>
          </w:tcPr>
          <w:p w:rsidR="00DC49D4">
            <w:pPr>
              <w:spacing w:line="242" w:lineRule="exact"/>
              <w:ind w:left="100"/>
              <w:rPr>
                <w:sz w:val="20"/>
                <w:szCs w:val="20"/>
              </w:rPr>
            </w:pPr>
            <w:r>
              <w:rPr>
                <w:rFonts w:eastAsia="Times New Roman"/>
              </w:rPr>
              <w:t>раннего  дошкольного  возраста  1,5  -3</w:t>
            </w:r>
          </w:p>
        </w:tc>
        <w:tc>
          <w:tcPr>
            <w:tcW w:w="1800" w:type="dxa"/>
            <w:gridSpan w:val="2"/>
            <w:tcBorders>
              <w:right w:val="single" w:sz="8" w:space="0" w:color="auto"/>
            </w:tcBorders>
            <w:vAlign w:val="bottom"/>
          </w:tcPr>
          <w:p w:rsidR="00DC49D4">
            <w:pPr>
              <w:rPr>
                <w:sz w:val="20"/>
                <w:szCs w:val="20"/>
              </w:rPr>
            </w:pPr>
          </w:p>
        </w:tc>
        <w:tc>
          <w:tcPr>
            <w:tcW w:w="1480" w:type="dxa"/>
            <w:vAlign w:val="bottom"/>
          </w:tcPr>
          <w:p w:rsidR="00DC49D4">
            <w:pPr>
              <w:rPr>
                <w:sz w:val="20"/>
                <w:szCs w:val="20"/>
              </w:rPr>
            </w:pPr>
          </w:p>
        </w:tc>
        <w:tc>
          <w:tcPr>
            <w:tcW w:w="300" w:type="dxa"/>
            <w:gridSpan w:val="2"/>
            <w:tcBorders>
              <w:right w:val="single" w:sz="8" w:space="0" w:color="auto"/>
            </w:tcBorders>
            <w:vAlign w:val="bottom"/>
          </w:tcPr>
          <w:p w:rsidR="00DC49D4">
            <w:pPr>
              <w:rPr>
                <w:sz w:val="20"/>
                <w:szCs w:val="20"/>
              </w:rPr>
            </w:pPr>
          </w:p>
        </w:tc>
        <w:tc>
          <w:tcPr>
            <w:tcW w:w="1540" w:type="dxa"/>
            <w:gridSpan w:val="2"/>
            <w:tcBorders>
              <w:right w:val="single" w:sz="8" w:space="0" w:color="auto"/>
            </w:tcBorders>
            <w:vAlign w:val="bottom"/>
          </w:tcPr>
          <w:p w:rsidR="00DC49D4">
            <w:pPr>
              <w:rPr>
                <w:sz w:val="20"/>
                <w:szCs w:val="20"/>
              </w:rPr>
            </w:pPr>
          </w:p>
        </w:tc>
        <w:tc>
          <w:tcPr>
            <w:tcW w:w="1560" w:type="dxa"/>
            <w:gridSpan w:val="2"/>
            <w:tcBorders>
              <w:right w:val="single" w:sz="8" w:space="0" w:color="auto"/>
            </w:tcBorders>
            <w:vAlign w:val="bottom"/>
          </w:tcPr>
          <w:p w:rsidR="00DC49D4">
            <w:pPr>
              <w:rPr>
                <w:sz w:val="20"/>
                <w:szCs w:val="20"/>
              </w:rPr>
            </w:pPr>
          </w:p>
        </w:tc>
        <w:tc>
          <w:tcPr>
            <w:tcW w:w="1580" w:type="dxa"/>
            <w:gridSpan w:val="2"/>
            <w:tcBorders>
              <w:right w:val="single" w:sz="8" w:space="0" w:color="auto"/>
            </w:tcBorders>
            <w:vAlign w:val="bottom"/>
          </w:tcPr>
          <w:p w:rsidR="00DC49D4">
            <w:pPr>
              <w:rPr>
                <w:sz w:val="20"/>
                <w:szCs w:val="20"/>
              </w:rPr>
            </w:pPr>
          </w:p>
        </w:tc>
        <w:tc>
          <w:tcPr>
            <w:tcW w:w="140" w:type="dxa"/>
            <w:vAlign w:val="bottom"/>
          </w:tcPr>
          <w:p w:rsidR="00DC49D4">
            <w:pPr>
              <w:rPr>
                <w:sz w:val="20"/>
                <w:szCs w:val="20"/>
              </w:rPr>
            </w:pPr>
          </w:p>
        </w:tc>
        <w:tc>
          <w:tcPr>
            <w:tcW w:w="1600" w:type="dxa"/>
            <w:gridSpan w:val="2"/>
            <w:tcBorders>
              <w:right w:val="single" w:sz="8" w:space="0" w:color="auto"/>
            </w:tcBorders>
            <w:vAlign w:val="bottom"/>
          </w:tcPr>
          <w:p w:rsidR="00DC49D4">
            <w:pPr>
              <w:rPr>
                <w:sz w:val="20"/>
                <w:szCs w:val="20"/>
              </w:rPr>
            </w:pPr>
          </w:p>
        </w:tc>
      </w:tr>
      <w:tr w:rsidTr="00E24681">
        <w:tblPrEx>
          <w:tblW w:w="14610" w:type="dxa"/>
          <w:tblLayout w:type="fixed"/>
          <w:tblCellMar>
            <w:left w:w="0" w:type="dxa"/>
            <w:right w:w="0" w:type="dxa"/>
          </w:tblCellMar>
          <w:tblLook w:val="04A0"/>
        </w:tblPrEx>
        <w:trPr>
          <w:gridBefore w:val="1"/>
          <w:wBefore w:w="10" w:type="dxa"/>
          <w:trHeight w:val="258"/>
        </w:trPr>
        <w:tc>
          <w:tcPr>
            <w:tcW w:w="560" w:type="dxa"/>
            <w:gridSpan w:val="2"/>
            <w:tcBorders>
              <w:left w:val="single" w:sz="8" w:space="0" w:color="auto"/>
              <w:bottom w:val="single" w:sz="8" w:space="0" w:color="auto"/>
              <w:right w:val="single" w:sz="8" w:space="0" w:color="auto"/>
            </w:tcBorders>
            <w:vAlign w:val="bottom"/>
          </w:tcPr>
          <w:p w:rsidR="00DC49D4"/>
        </w:tc>
        <w:tc>
          <w:tcPr>
            <w:tcW w:w="1000" w:type="dxa"/>
            <w:tcBorders>
              <w:bottom w:val="single" w:sz="8" w:space="0" w:color="auto"/>
            </w:tcBorders>
            <w:vAlign w:val="bottom"/>
          </w:tcPr>
          <w:p w:rsidR="00DC49D4">
            <w:pPr>
              <w:ind w:left="100"/>
              <w:rPr>
                <w:sz w:val="20"/>
                <w:szCs w:val="20"/>
              </w:rPr>
            </w:pPr>
            <w:r>
              <w:rPr>
                <w:rFonts w:eastAsia="Times New Roman"/>
              </w:rPr>
              <w:t>лет</w:t>
            </w:r>
          </w:p>
        </w:tc>
        <w:tc>
          <w:tcPr>
            <w:tcW w:w="2380" w:type="dxa"/>
            <w:tcBorders>
              <w:bottom w:val="single" w:sz="8" w:space="0" w:color="auto"/>
            </w:tcBorders>
            <w:vAlign w:val="bottom"/>
          </w:tcPr>
          <w:p w:rsidR="00DC49D4"/>
        </w:tc>
        <w:tc>
          <w:tcPr>
            <w:tcW w:w="660" w:type="dxa"/>
            <w:gridSpan w:val="2"/>
            <w:tcBorders>
              <w:bottom w:val="single" w:sz="8" w:space="0" w:color="auto"/>
              <w:right w:val="single" w:sz="8" w:space="0" w:color="auto"/>
            </w:tcBorders>
            <w:vAlign w:val="bottom"/>
          </w:tcPr>
          <w:p w:rsidR="00DC49D4"/>
        </w:tc>
        <w:tc>
          <w:tcPr>
            <w:tcW w:w="1800" w:type="dxa"/>
            <w:gridSpan w:val="2"/>
            <w:tcBorders>
              <w:bottom w:val="single" w:sz="8" w:space="0" w:color="auto"/>
              <w:right w:val="single" w:sz="8" w:space="0" w:color="auto"/>
            </w:tcBorders>
            <w:vAlign w:val="bottom"/>
          </w:tcPr>
          <w:p w:rsidR="00DC49D4"/>
        </w:tc>
        <w:tc>
          <w:tcPr>
            <w:tcW w:w="1480" w:type="dxa"/>
            <w:tcBorders>
              <w:bottom w:val="single" w:sz="8" w:space="0" w:color="auto"/>
            </w:tcBorders>
            <w:vAlign w:val="bottom"/>
          </w:tcPr>
          <w:p w:rsidR="00DC49D4"/>
        </w:tc>
        <w:tc>
          <w:tcPr>
            <w:tcW w:w="300" w:type="dxa"/>
            <w:gridSpan w:val="2"/>
            <w:tcBorders>
              <w:bottom w:val="single" w:sz="8" w:space="0" w:color="auto"/>
              <w:right w:val="single" w:sz="8" w:space="0" w:color="auto"/>
            </w:tcBorders>
            <w:vAlign w:val="bottom"/>
          </w:tcPr>
          <w:p w:rsidR="00DC49D4"/>
        </w:tc>
        <w:tc>
          <w:tcPr>
            <w:tcW w:w="1540" w:type="dxa"/>
            <w:gridSpan w:val="2"/>
            <w:tcBorders>
              <w:bottom w:val="single" w:sz="8" w:space="0" w:color="auto"/>
              <w:right w:val="single" w:sz="8" w:space="0" w:color="auto"/>
            </w:tcBorders>
            <w:vAlign w:val="bottom"/>
          </w:tcPr>
          <w:p w:rsidR="00DC49D4"/>
        </w:tc>
        <w:tc>
          <w:tcPr>
            <w:tcW w:w="1560" w:type="dxa"/>
            <w:gridSpan w:val="2"/>
            <w:tcBorders>
              <w:bottom w:val="single" w:sz="8" w:space="0" w:color="auto"/>
              <w:right w:val="single" w:sz="8" w:space="0" w:color="auto"/>
            </w:tcBorders>
            <w:vAlign w:val="bottom"/>
          </w:tcPr>
          <w:p w:rsidR="00DC49D4"/>
        </w:tc>
        <w:tc>
          <w:tcPr>
            <w:tcW w:w="1580" w:type="dxa"/>
            <w:gridSpan w:val="2"/>
            <w:tcBorders>
              <w:bottom w:val="single" w:sz="8" w:space="0" w:color="auto"/>
              <w:right w:val="single" w:sz="8" w:space="0" w:color="auto"/>
            </w:tcBorders>
            <w:vAlign w:val="bottom"/>
          </w:tcPr>
          <w:p w:rsidR="00DC49D4"/>
        </w:tc>
        <w:tc>
          <w:tcPr>
            <w:tcW w:w="140" w:type="dxa"/>
            <w:tcBorders>
              <w:bottom w:val="single" w:sz="8" w:space="0" w:color="auto"/>
            </w:tcBorders>
            <w:vAlign w:val="bottom"/>
          </w:tcPr>
          <w:p w:rsidR="00DC49D4"/>
        </w:tc>
        <w:tc>
          <w:tcPr>
            <w:tcW w:w="1600" w:type="dxa"/>
            <w:gridSpan w:val="2"/>
            <w:tcBorders>
              <w:bottom w:val="single" w:sz="8" w:space="0" w:color="auto"/>
              <w:right w:val="single" w:sz="8" w:space="0" w:color="auto"/>
            </w:tcBorders>
            <w:vAlign w:val="bottom"/>
          </w:tcPr>
          <w:p w:rsidR="00DC49D4"/>
        </w:tc>
      </w:tr>
      <w:tr w:rsidTr="00E24681">
        <w:tblPrEx>
          <w:tblW w:w="14610" w:type="dxa"/>
          <w:tblLayout w:type="fixed"/>
          <w:tblCellMar>
            <w:left w:w="0" w:type="dxa"/>
            <w:right w:w="0" w:type="dxa"/>
          </w:tblCellMar>
          <w:tblLook w:val="04A0"/>
        </w:tblPrEx>
        <w:trPr>
          <w:gridBefore w:val="1"/>
          <w:wBefore w:w="10" w:type="dxa"/>
          <w:trHeight w:val="249"/>
        </w:trPr>
        <w:tc>
          <w:tcPr>
            <w:tcW w:w="560" w:type="dxa"/>
            <w:gridSpan w:val="2"/>
            <w:tcBorders>
              <w:left w:val="single" w:sz="8" w:space="0" w:color="auto"/>
              <w:right w:val="single" w:sz="8" w:space="0" w:color="auto"/>
            </w:tcBorders>
            <w:vAlign w:val="bottom"/>
          </w:tcPr>
          <w:p w:rsidR="00DC49D4">
            <w:pPr>
              <w:spacing w:line="249" w:lineRule="exact"/>
              <w:ind w:left="120"/>
              <w:rPr>
                <w:sz w:val="20"/>
                <w:szCs w:val="20"/>
              </w:rPr>
            </w:pPr>
            <w:r>
              <w:rPr>
                <w:rFonts w:eastAsia="Times New Roman"/>
                <w:sz w:val="24"/>
                <w:szCs w:val="24"/>
              </w:rPr>
              <w:t>2</w:t>
            </w:r>
          </w:p>
        </w:tc>
        <w:tc>
          <w:tcPr>
            <w:tcW w:w="3380" w:type="dxa"/>
            <w:gridSpan w:val="2"/>
            <w:vAlign w:val="bottom"/>
          </w:tcPr>
          <w:p w:rsidR="00DC49D4">
            <w:pPr>
              <w:spacing w:line="242" w:lineRule="exact"/>
              <w:ind w:left="100"/>
              <w:rPr>
                <w:sz w:val="20"/>
                <w:szCs w:val="20"/>
              </w:rPr>
            </w:pPr>
            <w:r>
              <w:rPr>
                <w:rFonts w:eastAsia="Times New Roman"/>
              </w:rPr>
              <w:t>Группа общеразвивающего вида</w:t>
            </w:r>
          </w:p>
        </w:tc>
        <w:tc>
          <w:tcPr>
            <w:tcW w:w="660" w:type="dxa"/>
            <w:gridSpan w:val="2"/>
            <w:tcBorders>
              <w:right w:val="single" w:sz="8" w:space="0" w:color="auto"/>
            </w:tcBorders>
            <w:vAlign w:val="bottom"/>
          </w:tcPr>
          <w:p w:rsidR="00DC49D4">
            <w:pPr>
              <w:rPr>
                <w:sz w:val="21"/>
                <w:szCs w:val="21"/>
              </w:rPr>
            </w:pPr>
          </w:p>
        </w:tc>
        <w:tc>
          <w:tcPr>
            <w:tcW w:w="1800" w:type="dxa"/>
            <w:gridSpan w:val="2"/>
            <w:tcBorders>
              <w:right w:val="single" w:sz="8" w:space="0" w:color="auto"/>
            </w:tcBorders>
            <w:vAlign w:val="bottom"/>
          </w:tcPr>
          <w:p w:rsidR="00DC49D4">
            <w:pPr>
              <w:spacing w:line="249" w:lineRule="exact"/>
              <w:ind w:right="743"/>
              <w:jc w:val="right"/>
              <w:rPr>
                <w:sz w:val="20"/>
                <w:szCs w:val="20"/>
              </w:rPr>
            </w:pPr>
            <w:r>
              <w:rPr>
                <w:rFonts w:eastAsia="Times New Roman"/>
                <w:sz w:val="24"/>
                <w:szCs w:val="24"/>
              </w:rPr>
              <w:t>1</w:t>
            </w:r>
          </w:p>
        </w:tc>
        <w:tc>
          <w:tcPr>
            <w:tcW w:w="1480" w:type="dxa"/>
            <w:vAlign w:val="bottom"/>
          </w:tcPr>
          <w:p w:rsidR="00DC49D4">
            <w:pPr>
              <w:spacing w:line="249" w:lineRule="exact"/>
              <w:ind w:right="440"/>
              <w:jc w:val="right"/>
              <w:rPr>
                <w:sz w:val="20"/>
                <w:szCs w:val="20"/>
              </w:rPr>
            </w:pPr>
            <w:r>
              <w:rPr>
                <w:rFonts w:eastAsia="Times New Roman"/>
                <w:sz w:val="24"/>
                <w:szCs w:val="24"/>
              </w:rPr>
              <w:t>1</w:t>
            </w:r>
          </w:p>
        </w:tc>
        <w:tc>
          <w:tcPr>
            <w:tcW w:w="300" w:type="dxa"/>
            <w:gridSpan w:val="2"/>
            <w:tcBorders>
              <w:right w:val="single" w:sz="8" w:space="0" w:color="auto"/>
            </w:tcBorders>
            <w:vAlign w:val="bottom"/>
          </w:tcPr>
          <w:p w:rsidR="00DC49D4">
            <w:pPr>
              <w:rPr>
                <w:sz w:val="21"/>
                <w:szCs w:val="21"/>
              </w:rPr>
            </w:pPr>
          </w:p>
        </w:tc>
        <w:tc>
          <w:tcPr>
            <w:tcW w:w="1540" w:type="dxa"/>
            <w:gridSpan w:val="2"/>
            <w:tcBorders>
              <w:right w:val="single" w:sz="8" w:space="0" w:color="auto"/>
            </w:tcBorders>
            <w:vAlign w:val="bottom"/>
          </w:tcPr>
          <w:p w:rsidR="00DC49D4">
            <w:pPr>
              <w:rPr>
                <w:sz w:val="21"/>
                <w:szCs w:val="21"/>
              </w:rPr>
            </w:pPr>
          </w:p>
        </w:tc>
        <w:tc>
          <w:tcPr>
            <w:tcW w:w="1560" w:type="dxa"/>
            <w:gridSpan w:val="2"/>
            <w:tcBorders>
              <w:right w:val="single" w:sz="8" w:space="0" w:color="auto"/>
            </w:tcBorders>
            <w:vAlign w:val="bottom"/>
          </w:tcPr>
          <w:p w:rsidR="00DC49D4">
            <w:pPr>
              <w:rPr>
                <w:sz w:val="21"/>
                <w:szCs w:val="21"/>
              </w:rPr>
            </w:pPr>
          </w:p>
        </w:tc>
        <w:tc>
          <w:tcPr>
            <w:tcW w:w="1580" w:type="dxa"/>
            <w:gridSpan w:val="2"/>
            <w:tcBorders>
              <w:right w:val="single" w:sz="8" w:space="0" w:color="auto"/>
            </w:tcBorders>
            <w:vAlign w:val="bottom"/>
          </w:tcPr>
          <w:p w:rsidR="00DC49D4">
            <w:pPr>
              <w:rPr>
                <w:sz w:val="21"/>
                <w:szCs w:val="21"/>
              </w:rPr>
            </w:pPr>
          </w:p>
        </w:tc>
        <w:tc>
          <w:tcPr>
            <w:tcW w:w="140" w:type="dxa"/>
            <w:vAlign w:val="bottom"/>
          </w:tcPr>
          <w:p w:rsidR="00DC49D4">
            <w:pPr>
              <w:rPr>
                <w:sz w:val="21"/>
                <w:szCs w:val="21"/>
              </w:rPr>
            </w:pPr>
          </w:p>
        </w:tc>
        <w:tc>
          <w:tcPr>
            <w:tcW w:w="1600" w:type="dxa"/>
            <w:gridSpan w:val="2"/>
            <w:tcBorders>
              <w:right w:val="single" w:sz="8" w:space="0" w:color="auto"/>
            </w:tcBorders>
            <w:vAlign w:val="bottom"/>
          </w:tcPr>
          <w:p w:rsidR="00DC49D4">
            <w:pPr>
              <w:rPr>
                <w:sz w:val="21"/>
                <w:szCs w:val="21"/>
              </w:rPr>
            </w:pPr>
          </w:p>
        </w:tc>
      </w:tr>
      <w:tr w:rsidTr="00E24681">
        <w:tblPrEx>
          <w:tblW w:w="14610" w:type="dxa"/>
          <w:tblLayout w:type="fixed"/>
          <w:tblCellMar>
            <w:left w:w="0" w:type="dxa"/>
            <w:right w:w="0" w:type="dxa"/>
          </w:tblCellMar>
          <w:tblLook w:val="04A0"/>
        </w:tblPrEx>
        <w:trPr>
          <w:gridBefore w:val="1"/>
          <w:wBefore w:w="10" w:type="dxa"/>
          <w:trHeight w:val="241"/>
        </w:trPr>
        <w:tc>
          <w:tcPr>
            <w:tcW w:w="560" w:type="dxa"/>
            <w:gridSpan w:val="2"/>
            <w:tcBorders>
              <w:left w:val="single" w:sz="8" w:space="0" w:color="auto"/>
              <w:right w:val="single" w:sz="8" w:space="0" w:color="auto"/>
            </w:tcBorders>
            <w:vAlign w:val="bottom"/>
          </w:tcPr>
          <w:p w:rsidR="00DC49D4">
            <w:pPr>
              <w:rPr>
                <w:sz w:val="20"/>
                <w:szCs w:val="20"/>
              </w:rPr>
            </w:pPr>
          </w:p>
        </w:tc>
        <w:tc>
          <w:tcPr>
            <w:tcW w:w="4040" w:type="dxa"/>
            <w:gridSpan w:val="4"/>
            <w:tcBorders>
              <w:right w:val="single" w:sz="8" w:space="0" w:color="auto"/>
            </w:tcBorders>
            <w:vAlign w:val="bottom"/>
          </w:tcPr>
          <w:p w:rsidR="00DC49D4">
            <w:pPr>
              <w:spacing w:line="242" w:lineRule="exact"/>
              <w:ind w:left="100"/>
              <w:rPr>
                <w:sz w:val="20"/>
                <w:szCs w:val="20"/>
              </w:rPr>
            </w:pPr>
            <w:r>
              <w:rPr>
                <w:rFonts w:eastAsia="Times New Roman"/>
              </w:rPr>
              <w:t>младшего дошкольного возраста 3-4</w:t>
            </w:r>
          </w:p>
        </w:tc>
        <w:tc>
          <w:tcPr>
            <w:tcW w:w="1800" w:type="dxa"/>
            <w:gridSpan w:val="2"/>
            <w:tcBorders>
              <w:right w:val="single" w:sz="8" w:space="0" w:color="auto"/>
            </w:tcBorders>
            <w:vAlign w:val="bottom"/>
          </w:tcPr>
          <w:p w:rsidR="00DC49D4">
            <w:pPr>
              <w:rPr>
                <w:sz w:val="20"/>
                <w:szCs w:val="20"/>
              </w:rPr>
            </w:pPr>
          </w:p>
        </w:tc>
        <w:tc>
          <w:tcPr>
            <w:tcW w:w="1480" w:type="dxa"/>
            <w:vAlign w:val="bottom"/>
          </w:tcPr>
          <w:p w:rsidR="00DC49D4">
            <w:pPr>
              <w:rPr>
                <w:sz w:val="20"/>
                <w:szCs w:val="20"/>
              </w:rPr>
            </w:pPr>
          </w:p>
        </w:tc>
        <w:tc>
          <w:tcPr>
            <w:tcW w:w="300" w:type="dxa"/>
            <w:gridSpan w:val="2"/>
            <w:tcBorders>
              <w:right w:val="single" w:sz="8" w:space="0" w:color="auto"/>
            </w:tcBorders>
            <w:vAlign w:val="bottom"/>
          </w:tcPr>
          <w:p w:rsidR="00DC49D4">
            <w:pPr>
              <w:rPr>
                <w:sz w:val="20"/>
                <w:szCs w:val="20"/>
              </w:rPr>
            </w:pPr>
          </w:p>
        </w:tc>
        <w:tc>
          <w:tcPr>
            <w:tcW w:w="1540" w:type="dxa"/>
            <w:gridSpan w:val="2"/>
            <w:tcBorders>
              <w:right w:val="single" w:sz="8" w:space="0" w:color="auto"/>
            </w:tcBorders>
            <w:vAlign w:val="bottom"/>
          </w:tcPr>
          <w:p w:rsidR="00DC49D4">
            <w:pPr>
              <w:rPr>
                <w:sz w:val="20"/>
                <w:szCs w:val="20"/>
              </w:rPr>
            </w:pPr>
          </w:p>
        </w:tc>
        <w:tc>
          <w:tcPr>
            <w:tcW w:w="1560" w:type="dxa"/>
            <w:gridSpan w:val="2"/>
            <w:tcBorders>
              <w:right w:val="single" w:sz="8" w:space="0" w:color="auto"/>
            </w:tcBorders>
            <w:vAlign w:val="bottom"/>
          </w:tcPr>
          <w:p w:rsidR="00DC49D4">
            <w:pPr>
              <w:rPr>
                <w:sz w:val="20"/>
                <w:szCs w:val="20"/>
              </w:rPr>
            </w:pPr>
          </w:p>
        </w:tc>
        <w:tc>
          <w:tcPr>
            <w:tcW w:w="1580" w:type="dxa"/>
            <w:gridSpan w:val="2"/>
            <w:tcBorders>
              <w:right w:val="single" w:sz="8" w:space="0" w:color="auto"/>
            </w:tcBorders>
            <w:vAlign w:val="bottom"/>
          </w:tcPr>
          <w:p w:rsidR="00DC49D4">
            <w:pPr>
              <w:rPr>
                <w:sz w:val="20"/>
                <w:szCs w:val="20"/>
              </w:rPr>
            </w:pPr>
          </w:p>
        </w:tc>
        <w:tc>
          <w:tcPr>
            <w:tcW w:w="140" w:type="dxa"/>
            <w:vAlign w:val="bottom"/>
          </w:tcPr>
          <w:p w:rsidR="00DC49D4">
            <w:pPr>
              <w:rPr>
                <w:sz w:val="20"/>
                <w:szCs w:val="20"/>
              </w:rPr>
            </w:pPr>
          </w:p>
        </w:tc>
        <w:tc>
          <w:tcPr>
            <w:tcW w:w="1600" w:type="dxa"/>
            <w:gridSpan w:val="2"/>
            <w:tcBorders>
              <w:right w:val="single" w:sz="8" w:space="0" w:color="auto"/>
            </w:tcBorders>
            <w:vAlign w:val="bottom"/>
          </w:tcPr>
          <w:p w:rsidR="00DC49D4">
            <w:pPr>
              <w:rPr>
                <w:sz w:val="20"/>
                <w:szCs w:val="20"/>
              </w:rPr>
            </w:pPr>
          </w:p>
        </w:tc>
      </w:tr>
      <w:tr w:rsidTr="00E24681">
        <w:tblPrEx>
          <w:tblW w:w="14610" w:type="dxa"/>
          <w:tblLayout w:type="fixed"/>
          <w:tblCellMar>
            <w:left w:w="0" w:type="dxa"/>
            <w:right w:w="0" w:type="dxa"/>
          </w:tblCellMar>
          <w:tblLook w:val="04A0"/>
        </w:tblPrEx>
        <w:trPr>
          <w:gridBefore w:val="1"/>
          <w:wBefore w:w="10" w:type="dxa"/>
          <w:trHeight w:val="258"/>
        </w:trPr>
        <w:tc>
          <w:tcPr>
            <w:tcW w:w="560" w:type="dxa"/>
            <w:gridSpan w:val="2"/>
            <w:tcBorders>
              <w:left w:val="single" w:sz="8" w:space="0" w:color="auto"/>
              <w:bottom w:val="single" w:sz="8" w:space="0" w:color="auto"/>
              <w:right w:val="single" w:sz="8" w:space="0" w:color="auto"/>
            </w:tcBorders>
            <w:vAlign w:val="bottom"/>
          </w:tcPr>
          <w:p w:rsidR="00DC49D4"/>
        </w:tc>
        <w:tc>
          <w:tcPr>
            <w:tcW w:w="1000" w:type="dxa"/>
            <w:tcBorders>
              <w:bottom w:val="single" w:sz="8" w:space="0" w:color="auto"/>
            </w:tcBorders>
            <w:vAlign w:val="bottom"/>
          </w:tcPr>
          <w:p w:rsidR="00DC49D4">
            <w:pPr>
              <w:ind w:left="100"/>
              <w:rPr>
                <w:sz w:val="20"/>
                <w:szCs w:val="20"/>
              </w:rPr>
            </w:pPr>
            <w:r>
              <w:rPr>
                <w:rFonts w:eastAsia="Times New Roman"/>
              </w:rPr>
              <w:t>года</w:t>
            </w:r>
          </w:p>
        </w:tc>
        <w:tc>
          <w:tcPr>
            <w:tcW w:w="2380" w:type="dxa"/>
            <w:tcBorders>
              <w:bottom w:val="single" w:sz="8" w:space="0" w:color="auto"/>
            </w:tcBorders>
            <w:vAlign w:val="bottom"/>
          </w:tcPr>
          <w:p w:rsidR="00DC49D4"/>
        </w:tc>
        <w:tc>
          <w:tcPr>
            <w:tcW w:w="660" w:type="dxa"/>
            <w:gridSpan w:val="2"/>
            <w:tcBorders>
              <w:bottom w:val="single" w:sz="8" w:space="0" w:color="auto"/>
              <w:right w:val="single" w:sz="8" w:space="0" w:color="auto"/>
            </w:tcBorders>
            <w:vAlign w:val="bottom"/>
          </w:tcPr>
          <w:p w:rsidR="00DC49D4"/>
        </w:tc>
        <w:tc>
          <w:tcPr>
            <w:tcW w:w="1800" w:type="dxa"/>
            <w:gridSpan w:val="2"/>
            <w:tcBorders>
              <w:bottom w:val="single" w:sz="8" w:space="0" w:color="auto"/>
              <w:right w:val="single" w:sz="8" w:space="0" w:color="auto"/>
            </w:tcBorders>
            <w:vAlign w:val="bottom"/>
          </w:tcPr>
          <w:p w:rsidR="00DC49D4"/>
        </w:tc>
        <w:tc>
          <w:tcPr>
            <w:tcW w:w="1480" w:type="dxa"/>
            <w:tcBorders>
              <w:bottom w:val="single" w:sz="8" w:space="0" w:color="auto"/>
            </w:tcBorders>
            <w:vAlign w:val="bottom"/>
          </w:tcPr>
          <w:p w:rsidR="00DC49D4"/>
        </w:tc>
        <w:tc>
          <w:tcPr>
            <w:tcW w:w="300" w:type="dxa"/>
            <w:gridSpan w:val="2"/>
            <w:tcBorders>
              <w:bottom w:val="single" w:sz="8" w:space="0" w:color="auto"/>
              <w:right w:val="single" w:sz="8" w:space="0" w:color="auto"/>
            </w:tcBorders>
            <w:vAlign w:val="bottom"/>
          </w:tcPr>
          <w:p w:rsidR="00DC49D4"/>
        </w:tc>
        <w:tc>
          <w:tcPr>
            <w:tcW w:w="1540" w:type="dxa"/>
            <w:gridSpan w:val="2"/>
            <w:tcBorders>
              <w:bottom w:val="single" w:sz="8" w:space="0" w:color="auto"/>
              <w:right w:val="single" w:sz="8" w:space="0" w:color="auto"/>
            </w:tcBorders>
            <w:vAlign w:val="bottom"/>
          </w:tcPr>
          <w:p w:rsidR="00DC49D4"/>
        </w:tc>
        <w:tc>
          <w:tcPr>
            <w:tcW w:w="1560" w:type="dxa"/>
            <w:gridSpan w:val="2"/>
            <w:tcBorders>
              <w:bottom w:val="single" w:sz="8" w:space="0" w:color="auto"/>
              <w:right w:val="single" w:sz="8" w:space="0" w:color="auto"/>
            </w:tcBorders>
            <w:vAlign w:val="bottom"/>
          </w:tcPr>
          <w:p w:rsidR="00DC49D4"/>
        </w:tc>
        <w:tc>
          <w:tcPr>
            <w:tcW w:w="1580" w:type="dxa"/>
            <w:gridSpan w:val="2"/>
            <w:tcBorders>
              <w:bottom w:val="single" w:sz="8" w:space="0" w:color="auto"/>
              <w:right w:val="single" w:sz="8" w:space="0" w:color="auto"/>
            </w:tcBorders>
            <w:vAlign w:val="bottom"/>
          </w:tcPr>
          <w:p w:rsidR="00DC49D4"/>
        </w:tc>
        <w:tc>
          <w:tcPr>
            <w:tcW w:w="140" w:type="dxa"/>
            <w:tcBorders>
              <w:bottom w:val="single" w:sz="8" w:space="0" w:color="auto"/>
            </w:tcBorders>
            <w:vAlign w:val="bottom"/>
          </w:tcPr>
          <w:p w:rsidR="00DC49D4"/>
        </w:tc>
        <w:tc>
          <w:tcPr>
            <w:tcW w:w="1600" w:type="dxa"/>
            <w:gridSpan w:val="2"/>
            <w:tcBorders>
              <w:bottom w:val="single" w:sz="8" w:space="0" w:color="auto"/>
              <w:right w:val="single" w:sz="8" w:space="0" w:color="auto"/>
            </w:tcBorders>
            <w:vAlign w:val="bottom"/>
          </w:tcPr>
          <w:p w:rsidR="00DC49D4"/>
        </w:tc>
      </w:tr>
      <w:tr w:rsidTr="00E24681">
        <w:tblPrEx>
          <w:tblW w:w="14610" w:type="dxa"/>
          <w:tblLayout w:type="fixed"/>
          <w:tblCellMar>
            <w:left w:w="0" w:type="dxa"/>
            <w:right w:w="0" w:type="dxa"/>
          </w:tblCellMar>
          <w:tblLook w:val="04A0"/>
        </w:tblPrEx>
        <w:trPr>
          <w:gridBefore w:val="1"/>
          <w:wBefore w:w="10" w:type="dxa"/>
          <w:trHeight w:val="254"/>
        </w:trPr>
        <w:tc>
          <w:tcPr>
            <w:tcW w:w="560" w:type="dxa"/>
            <w:gridSpan w:val="2"/>
            <w:tcBorders>
              <w:left w:val="single" w:sz="8" w:space="0" w:color="auto"/>
              <w:right w:val="single" w:sz="8" w:space="0" w:color="auto"/>
            </w:tcBorders>
            <w:vAlign w:val="bottom"/>
          </w:tcPr>
          <w:p w:rsidR="00DC49D4">
            <w:pPr>
              <w:spacing w:line="253" w:lineRule="exact"/>
              <w:ind w:left="120"/>
              <w:rPr>
                <w:sz w:val="20"/>
                <w:szCs w:val="20"/>
              </w:rPr>
            </w:pPr>
            <w:r>
              <w:rPr>
                <w:rFonts w:eastAsia="Times New Roman"/>
                <w:sz w:val="24"/>
                <w:szCs w:val="24"/>
              </w:rPr>
              <w:t>3</w:t>
            </w:r>
          </w:p>
        </w:tc>
        <w:tc>
          <w:tcPr>
            <w:tcW w:w="3380" w:type="dxa"/>
            <w:gridSpan w:val="2"/>
            <w:vAlign w:val="bottom"/>
          </w:tcPr>
          <w:p w:rsidR="00DC49D4">
            <w:pPr>
              <w:spacing w:line="242" w:lineRule="exact"/>
              <w:ind w:left="100"/>
              <w:rPr>
                <w:sz w:val="20"/>
                <w:szCs w:val="20"/>
              </w:rPr>
            </w:pPr>
            <w:r>
              <w:rPr>
                <w:rFonts w:eastAsia="Times New Roman"/>
              </w:rPr>
              <w:t>Разновозрастная группа</w:t>
            </w:r>
          </w:p>
        </w:tc>
        <w:tc>
          <w:tcPr>
            <w:tcW w:w="660" w:type="dxa"/>
            <w:gridSpan w:val="2"/>
            <w:tcBorders>
              <w:right w:val="single" w:sz="8" w:space="0" w:color="auto"/>
            </w:tcBorders>
            <w:vAlign w:val="bottom"/>
          </w:tcPr>
          <w:p w:rsidR="00DC49D4"/>
        </w:tc>
        <w:tc>
          <w:tcPr>
            <w:tcW w:w="1800" w:type="dxa"/>
            <w:gridSpan w:val="2"/>
            <w:tcBorders>
              <w:right w:val="single" w:sz="8" w:space="0" w:color="auto"/>
            </w:tcBorders>
            <w:vAlign w:val="bottom"/>
          </w:tcPr>
          <w:p w:rsidR="00DC49D4">
            <w:pPr>
              <w:spacing w:line="253" w:lineRule="exact"/>
              <w:ind w:right="743"/>
              <w:jc w:val="right"/>
              <w:rPr>
                <w:sz w:val="20"/>
                <w:szCs w:val="20"/>
              </w:rPr>
            </w:pPr>
            <w:r>
              <w:rPr>
                <w:rFonts w:eastAsia="Times New Roman"/>
                <w:sz w:val="24"/>
                <w:szCs w:val="24"/>
              </w:rPr>
              <w:t>3</w:t>
            </w:r>
          </w:p>
        </w:tc>
        <w:tc>
          <w:tcPr>
            <w:tcW w:w="1480" w:type="dxa"/>
            <w:vAlign w:val="bottom"/>
          </w:tcPr>
          <w:p w:rsidR="00DC49D4"/>
        </w:tc>
        <w:tc>
          <w:tcPr>
            <w:tcW w:w="300" w:type="dxa"/>
            <w:gridSpan w:val="2"/>
            <w:tcBorders>
              <w:right w:val="single" w:sz="8" w:space="0" w:color="auto"/>
            </w:tcBorders>
            <w:vAlign w:val="bottom"/>
          </w:tcPr>
          <w:p w:rsidR="00DC49D4"/>
        </w:tc>
        <w:tc>
          <w:tcPr>
            <w:tcW w:w="1540" w:type="dxa"/>
            <w:gridSpan w:val="2"/>
            <w:tcBorders>
              <w:right w:val="single" w:sz="8" w:space="0" w:color="auto"/>
            </w:tcBorders>
            <w:vAlign w:val="bottom"/>
          </w:tcPr>
          <w:p w:rsidR="00DC49D4">
            <w:pPr>
              <w:spacing w:line="253" w:lineRule="exact"/>
              <w:jc w:val="center"/>
              <w:rPr>
                <w:sz w:val="20"/>
                <w:szCs w:val="20"/>
              </w:rPr>
            </w:pPr>
            <w:r>
              <w:rPr>
                <w:rFonts w:eastAsia="Times New Roman"/>
                <w:w w:val="99"/>
                <w:sz w:val="24"/>
                <w:szCs w:val="24"/>
              </w:rPr>
              <w:t>1</w:t>
            </w:r>
          </w:p>
        </w:tc>
        <w:tc>
          <w:tcPr>
            <w:tcW w:w="1560" w:type="dxa"/>
            <w:gridSpan w:val="2"/>
            <w:tcBorders>
              <w:right w:val="single" w:sz="8" w:space="0" w:color="auto"/>
            </w:tcBorders>
            <w:vAlign w:val="bottom"/>
          </w:tcPr>
          <w:p w:rsidR="00DC49D4">
            <w:pPr>
              <w:spacing w:line="253" w:lineRule="exact"/>
              <w:jc w:val="center"/>
              <w:rPr>
                <w:sz w:val="20"/>
                <w:szCs w:val="20"/>
              </w:rPr>
            </w:pPr>
            <w:r>
              <w:rPr>
                <w:rFonts w:eastAsia="Times New Roman"/>
                <w:w w:val="99"/>
                <w:sz w:val="24"/>
                <w:szCs w:val="24"/>
              </w:rPr>
              <w:t>1</w:t>
            </w:r>
          </w:p>
        </w:tc>
        <w:tc>
          <w:tcPr>
            <w:tcW w:w="1580" w:type="dxa"/>
            <w:gridSpan w:val="2"/>
            <w:tcBorders>
              <w:right w:val="single" w:sz="8" w:space="0" w:color="auto"/>
            </w:tcBorders>
            <w:vAlign w:val="bottom"/>
          </w:tcPr>
          <w:p w:rsidR="00DC49D4"/>
        </w:tc>
        <w:tc>
          <w:tcPr>
            <w:tcW w:w="140" w:type="dxa"/>
            <w:vAlign w:val="bottom"/>
          </w:tcPr>
          <w:p w:rsidR="00DC49D4"/>
        </w:tc>
        <w:tc>
          <w:tcPr>
            <w:tcW w:w="1600" w:type="dxa"/>
            <w:gridSpan w:val="2"/>
            <w:tcBorders>
              <w:right w:val="single" w:sz="8" w:space="0" w:color="auto"/>
            </w:tcBorders>
            <w:vAlign w:val="bottom"/>
          </w:tcPr>
          <w:p w:rsidR="00DC49D4">
            <w:pPr>
              <w:spacing w:line="253" w:lineRule="exact"/>
              <w:ind w:right="41"/>
              <w:jc w:val="center"/>
              <w:rPr>
                <w:sz w:val="20"/>
                <w:szCs w:val="20"/>
              </w:rPr>
            </w:pPr>
            <w:r>
              <w:rPr>
                <w:rFonts w:eastAsia="Times New Roman"/>
                <w:w w:val="99"/>
                <w:sz w:val="24"/>
                <w:szCs w:val="24"/>
              </w:rPr>
              <w:t>1</w:t>
            </w:r>
          </w:p>
        </w:tc>
      </w:tr>
      <w:tr w:rsidTr="00E24681">
        <w:tblPrEx>
          <w:tblW w:w="14610" w:type="dxa"/>
          <w:tblLayout w:type="fixed"/>
          <w:tblCellMar>
            <w:left w:w="0" w:type="dxa"/>
            <w:right w:w="0" w:type="dxa"/>
          </w:tblCellMar>
          <w:tblLook w:val="04A0"/>
        </w:tblPrEx>
        <w:trPr>
          <w:gridBefore w:val="1"/>
          <w:wBefore w:w="10" w:type="dxa"/>
          <w:trHeight w:val="245"/>
        </w:trPr>
        <w:tc>
          <w:tcPr>
            <w:tcW w:w="560" w:type="dxa"/>
            <w:gridSpan w:val="2"/>
            <w:tcBorders>
              <w:left w:val="single" w:sz="8" w:space="0" w:color="auto"/>
              <w:bottom w:val="single" w:sz="8" w:space="0" w:color="auto"/>
              <w:right w:val="single" w:sz="8" w:space="0" w:color="auto"/>
            </w:tcBorders>
            <w:vAlign w:val="bottom"/>
          </w:tcPr>
          <w:p w:rsidR="00DC49D4">
            <w:pPr>
              <w:rPr>
                <w:sz w:val="21"/>
                <w:szCs w:val="21"/>
              </w:rPr>
            </w:pPr>
          </w:p>
        </w:tc>
        <w:tc>
          <w:tcPr>
            <w:tcW w:w="3380" w:type="dxa"/>
            <w:gridSpan w:val="2"/>
            <w:tcBorders>
              <w:bottom w:val="single" w:sz="8" w:space="0" w:color="auto"/>
            </w:tcBorders>
            <w:vAlign w:val="bottom"/>
          </w:tcPr>
          <w:p w:rsidR="00DC49D4">
            <w:pPr>
              <w:spacing w:line="242" w:lineRule="exact"/>
              <w:ind w:left="100"/>
              <w:rPr>
                <w:sz w:val="20"/>
                <w:szCs w:val="20"/>
              </w:rPr>
            </w:pPr>
            <w:r>
              <w:rPr>
                <w:rFonts w:eastAsia="Times New Roman"/>
              </w:rPr>
              <w:t>общеразвивающего вида 1,5-4 лет</w:t>
            </w:r>
          </w:p>
        </w:tc>
        <w:tc>
          <w:tcPr>
            <w:tcW w:w="660" w:type="dxa"/>
            <w:gridSpan w:val="2"/>
            <w:tcBorders>
              <w:bottom w:val="single" w:sz="8" w:space="0" w:color="auto"/>
              <w:right w:val="single" w:sz="8" w:space="0" w:color="auto"/>
            </w:tcBorders>
            <w:vAlign w:val="bottom"/>
          </w:tcPr>
          <w:p w:rsidR="00DC49D4">
            <w:pPr>
              <w:rPr>
                <w:sz w:val="21"/>
                <w:szCs w:val="21"/>
              </w:rPr>
            </w:pPr>
          </w:p>
        </w:tc>
        <w:tc>
          <w:tcPr>
            <w:tcW w:w="1800" w:type="dxa"/>
            <w:gridSpan w:val="2"/>
            <w:tcBorders>
              <w:bottom w:val="single" w:sz="8" w:space="0" w:color="auto"/>
              <w:right w:val="single" w:sz="8" w:space="0" w:color="auto"/>
            </w:tcBorders>
            <w:vAlign w:val="bottom"/>
          </w:tcPr>
          <w:p w:rsidR="00DC49D4">
            <w:pPr>
              <w:rPr>
                <w:sz w:val="21"/>
                <w:szCs w:val="21"/>
              </w:rPr>
            </w:pPr>
          </w:p>
        </w:tc>
        <w:tc>
          <w:tcPr>
            <w:tcW w:w="1480" w:type="dxa"/>
            <w:tcBorders>
              <w:bottom w:val="single" w:sz="8" w:space="0" w:color="auto"/>
            </w:tcBorders>
            <w:vAlign w:val="bottom"/>
          </w:tcPr>
          <w:p w:rsidR="00DC49D4">
            <w:pPr>
              <w:rPr>
                <w:sz w:val="21"/>
                <w:szCs w:val="21"/>
              </w:rPr>
            </w:pPr>
          </w:p>
        </w:tc>
        <w:tc>
          <w:tcPr>
            <w:tcW w:w="300" w:type="dxa"/>
            <w:gridSpan w:val="2"/>
            <w:tcBorders>
              <w:bottom w:val="single" w:sz="8" w:space="0" w:color="auto"/>
              <w:right w:val="single" w:sz="8" w:space="0" w:color="auto"/>
            </w:tcBorders>
            <w:vAlign w:val="bottom"/>
          </w:tcPr>
          <w:p w:rsidR="00DC49D4">
            <w:pPr>
              <w:rPr>
                <w:sz w:val="21"/>
                <w:szCs w:val="21"/>
              </w:rPr>
            </w:pPr>
          </w:p>
        </w:tc>
        <w:tc>
          <w:tcPr>
            <w:tcW w:w="1540" w:type="dxa"/>
            <w:gridSpan w:val="2"/>
            <w:tcBorders>
              <w:bottom w:val="single" w:sz="8" w:space="0" w:color="auto"/>
              <w:right w:val="single" w:sz="8" w:space="0" w:color="auto"/>
            </w:tcBorders>
            <w:vAlign w:val="bottom"/>
          </w:tcPr>
          <w:p w:rsidR="00DC49D4">
            <w:pPr>
              <w:rPr>
                <w:sz w:val="21"/>
                <w:szCs w:val="21"/>
              </w:rPr>
            </w:pPr>
          </w:p>
        </w:tc>
        <w:tc>
          <w:tcPr>
            <w:tcW w:w="1560" w:type="dxa"/>
            <w:gridSpan w:val="2"/>
            <w:tcBorders>
              <w:bottom w:val="single" w:sz="8" w:space="0" w:color="auto"/>
              <w:right w:val="single" w:sz="8" w:space="0" w:color="auto"/>
            </w:tcBorders>
            <w:vAlign w:val="bottom"/>
          </w:tcPr>
          <w:p w:rsidR="00DC49D4">
            <w:pPr>
              <w:rPr>
                <w:sz w:val="21"/>
                <w:szCs w:val="21"/>
              </w:rPr>
            </w:pPr>
          </w:p>
        </w:tc>
        <w:tc>
          <w:tcPr>
            <w:tcW w:w="1580" w:type="dxa"/>
            <w:gridSpan w:val="2"/>
            <w:tcBorders>
              <w:bottom w:val="single" w:sz="8" w:space="0" w:color="auto"/>
              <w:right w:val="single" w:sz="8" w:space="0" w:color="auto"/>
            </w:tcBorders>
            <w:vAlign w:val="bottom"/>
          </w:tcPr>
          <w:p w:rsidR="00DC49D4">
            <w:pPr>
              <w:rPr>
                <w:sz w:val="21"/>
                <w:szCs w:val="21"/>
              </w:rPr>
            </w:pPr>
          </w:p>
        </w:tc>
        <w:tc>
          <w:tcPr>
            <w:tcW w:w="140" w:type="dxa"/>
            <w:tcBorders>
              <w:bottom w:val="single" w:sz="8" w:space="0" w:color="auto"/>
            </w:tcBorders>
            <w:vAlign w:val="bottom"/>
          </w:tcPr>
          <w:p w:rsidR="00DC49D4">
            <w:pPr>
              <w:rPr>
                <w:sz w:val="21"/>
                <w:szCs w:val="21"/>
              </w:rPr>
            </w:pPr>
          </w:p>
        </w:tc>
        <w:tc>
          <w:tcPr>
            <w:tcW w:w="1600" w:type="dxa"/>
            <w:gridSpan w:val="2"/>
            <w:tcBorders>
              <w:bottom w:val="single" w:sz="8" w:space="0" w:color="auto"/>
              <w:right w:val="single" w:sz="8" w:space="0" w:color="auto"/>
            </w:tcBorders>
            <w:vAlign w:val="bottom"/>
          </w:tcPr>
          <w:p w:rsidR="00DC49D4">
            <w:pPr>
              <w:rPr>
                <w:sz w:val="21"/>
                <w:szCs w:val="21"/>
              </w:rPr>
            </w:pPr>
          </w:p>
        </w:tc>
      </w:tr>
      <w:tr w:rsidTr="00E24681">
        <w:tblPrEx>
          <w:tblW w:w="14610" w:type="dxa"/>
          <w:tblLayout w:type="fixed"/>
          <w:tblCellMar>
            <w:left w:w="0" w:type="dxa"/>
            <w:right w:w="0" w:type="dxa"/>
          </w:tblCellMar>
          <w:tblLook w:val="04A0"/>
        </w:tblPrEx>
        <w:trPr>
          <w:gridBefore w:val="1"/>
          <w:wBefore w:w="10" w:type="dxa"/>
          <w:trHeight w:val="249"/>
        </w:trPr>
        <w:tc>
          <w:tcPr>
            <w:tcW w:w="560" w:type="dxa"/>
            <w:gridSpan w:val="2"/>
            <w:tcBorders>
              <w:left w:val="single" w:sz="8" w:space="0" w:color="auto"/>
              <w:right w:val="single" w:sz="8" w:space="0" w:color="auto"/>
            </w:tcBorders>
            <w:vAlign w:val="bottom"/>
          </w:tcPr>
          <w:p w:rsidR="00DC49D4">
            <w:pPr>
              <w:spacing w:line="249" w:lineRule="exact"/>
              <w:ind w:left="120"/>
              <w:rPr>
                <w:sz w:val="20"/>
                <w:szCs w:val="20"/>
              </w:rPr>
            </w:pPr>
            <w:r>
              <w:rPr>
                <w:rFonts w:eastAsia="Times New Roman"/>
                <w:sz w:val="24"/>
                <w:szCs w:val="24"/>
              </w:rPr>
              <w:t>4</w:t>
            </w:r>
          </w:p>
        </w:tc>
        <w:tc>
          <w:tcPr>
            <w:tcW w:w="3380" w:type="dxa"/>
            <w:gridSpan w:val="2"/>
            <w:vAlign w:val="bottom"/>
          </w:tcPr>
          <w:p w:rsidR="00DC49D4">
            <w:pPr>
              <w:spacing w:line="242" w:lineRule="exact"/>
              <w:ind w:left="100"/>
              <w:rPr>
                <w:sz w:val="20"/>
                <w:szCs w:val="20"/>
              </w:rPr>
            </w:pPr>
            <w:r>
              <w:rPr>
                <w:rFonts w:eastAsia="Times New Roman"/>
              </w:rPr>
              <w:t>Разновозрастная группа</w:t>
            </w:r>
          </w:p>
        </w:tc>
        <w:tc>
          <w:tcPr>
            <w:tcW w:w="660" w:type="dxa"/>
            <w:gridSpan w:val="2"/>
            <w:tcBorders>
              <w:right w:val="single" w:sz="8" w:space="0" w:color="auto"/>
            </w:tcBorders>
            <w:vAlign w:val="bottom"/>
          </w:tcPr>
          <w:p w:rsidR="00DC49D4">
            <w:pPr>
              <w:rPr>
                <w:sz w:val="21"/>
                <w:szCs w:val="21"/>
              </w:rPr>
            </w:pPr>
          </w:p>
        </w:tc>
        <w:tc>
          <w:tcPr>
            <w:tcW w:w="1800" w:type="dxa"/>
            <w:gridSpan w:val="2"/>
            <w:tcBorders>
              <w:right w:val="single" w:sz="8" w:space="0" w:color="auto"/>
            </w:tcBorders>
            <w:vAlign w:val="bottom"/>
          </w:tcPr>
          <w:p w:rsidR="00DC49D4">
            <w:pPr>
              <w:spacing w:line="249" w:lineRule="exact"/>
              <w:ind w:right="743"/>
              <w:jc w:val="right"/>
              <w:rPr>
                <w:sz w:val="20"/>
                <w:szCs w:val="20"/>
              </w:rPr>
            </w:pPr>
            <w:r>
              <w:rPr>
                <w:rFonts w:eastAsia="Times New Roman"/>
                <w:sz w:val="24"/>
                <w:szCs w:val="24"/>
              </w:rPr>
              <w:t>4</w:t>
            </w:r>
          </w:p>
        </w:tc>
        <w:tc>
          <w:tcPr>
            <w:tcW w:w="1480" w:type="dxa"/>
            <w:vAlign w:val="bottom"/>
          </w:tcPr>
          <w:p w:rsidR="00DC49D4">
            <w:pPr>
              <w:spacing w:line="249" w:lineRule="exact"/>
              <w:ind w:right="440"/>
              <w:jc w:val="right"/>
              <w:rPr>
                <w:sz w:val="20"/>
                <w:szCs w:val="20"/>
              </w:rPr>
            </w:pPr>
            <w:r>
              <w:rPr>
                <w:rFonts w:eastAsia="Times New Roman"/>
                <w:sz w:val="24"/>
                <w:szCs w:val="24"/>
              </w:rPr>
              <w:t>1</w:t>
            </w:r>
          </w:p>
        </w:tc>
        <w:tc>
          <w:tcPr>
            <w:tcW w:w="300" w:type="dxa"/>
            <w:gridSpan w:val="2"/>
            <w:tcBorders>
              <w:right w:val="single" w:sz="8" w:space="0" w:color="auto"/>
            </w:tcBorders>
            <w:vAlign w:val="bottom"/>
          </w:tcPr>
          <w:p w:rsidR="00DC49D4">
            <w:pPr>
              <w:rPr>
                <w:sz w:val="21"/>
                <w:szCs w:val="21"/>
              </w:rPr>
            </w:pPr>
          </w:p>
        </w:tc>
        <w:tc>
          <w:tcPr>
            <w:tcW w:w="1540" w:type="dxa"/>
            <w:gridSpan w:val="2"/>
            <w:tcBorders>
              <w:right w:val="single" w:sz="8" w:space="0" w:color="auto"/>
            </w:tcBorders>
            <w:vAlign w:val="bottom"/>
          </w:tcPr>
          <w:p w:rsidR="00DC49D4">
            <w:pPr>
              <w:spacing w:line="249" w:lineRule="exact"/>
              <w:jc w:val="center"/>
              <w:rPr>
                <w:sz w:val="20"/>
                <w:szCs w:val="20"/>
              </w:rPr>
            </w:pPr>
            <w:r>
              <w:rPr>
                <w:rFonts w:eastAsia="Times New Roman"/>
                <w:w w:val="99"/>
                <w:sz w:val="24"/>
                <w:szCs w:val="24"/>
              </w:rPr>
              <w:t>1</w:t>
            </w:r>
          </w:p>
        </w:tc>
        <w:tc>
          <w:tcPr>
            <w:tcW w:w="1560" w:type="dxa"/>
            <w:gridSpan w:val="2"/>
            <w:tcBorders>
              <w:right w:val="single" w:sz="8" w:space="0" w:color="auto"/>
            </w:tcBorders>
            <w:vAlign w:val="bottom"/>
          </w:tcPr>
          <w:p w:rsidR="00DC49D4">
            <w:pPr>
              <w:spacing w:line="249" w:lineRule="exact"/>
              <w:jc w:val="center"/>
              <w:rPr>
                <w:sz w:val="20"/>
                <w:szCs w:val="20"/>
              </w:rPr>
            </w:pPr>
            <w:r>
              <w:rPr>
                <w:rFonts w:eastAsia="Times New Roman"/>
                <w:w w:val="99"/>
                <w:sz w:val="24"/>
                <w:szCs w:val="24"/>
              </w:rPr>
              <w:t>1</w:t>
            </w:r>
          </w:p>
        </w:tc>
        <w:tc>
          <w:tcPr>
            <w:tcW w:w="1580" w:type="dxa"/>
            <w:gridSpan w:val="2"/>
            <w:tcBorders>
              <w:right w:val="single" w:sz="8" w:space="0" w:color="auto"/>
            </w:tcBorders>
            <w:vAlign w:val="bottom"/>
          </w:tcPr>
          <w:p w:rsidR="00DC49D4">
            <w:pPr>
              <w:rPr>
                <w:sz w:val="21"/>
                <w:szCs w:val="21"/>
              </w:rPr>
            </w:pPr>
          </w:p>
        </w:tc>
        <w:tc>
          <w:tcPr>
            <w:tcW w:w="140" w:type="dxa"/>
            <w:vAlign w:val="bottom"/>
          </w:tcPr>
          <w:p w:rsidR="00DC49D4">
            <w:pPr>
              <w:rPr>
                <w:sz w:val="21"/>
                <w:szCs w:val="21"/>
              </w:rPr>
            </w:pPr>
          </w:p>
        </w:tc>
        <w:tc>
          <w:tcPr>
            <w:tcW w:w="1600" w:type="dxa"/>
            <w:gridSpan w:val="2"/>
            <w:tcBorders>
              <w:right w:val="single" w:sz="8" w:space="0" w:color="auto"/>
            </w:tcBorders>
            <w:vAlign w:val="bottom"/>
          </w:tcPr>
          <w:p w:rsidR="00DC49D4">
            <w:pPr>
              <w:spacing w:line="249" w:lineRule="exact"/>
              <w:ind w:right="41"/>
              <w:jc w:val="center"/>
              <w:rPr>
                <w:sz w:val="20"/>
                <w:szCs w:val="20"/>
              </w:rPr>
            </w:pPr>
            <w:r>
              <w:rPr>
                <w:rFonts w:eastAsia="Times New Roman"/>
                <w:w w:val="99"/>
                <w:sz w:val="24"/>
                <w:szCs w:val="24"/>
              </w:rPr>
              <w:t>1</w:t>
            </w:r>
          </w:p>
        </w:tc>
      </w:tr>
      <w:tr w:rsidTr="00E24681">
        <w:tblPrEx>
          <w:tblW w:w="14610" w:type="dxa"/>
          <w:tblLayout w:type="fixed"/>
          <w:tblCellMar>
            <w:left w:w="0" w:type="dxa"/>
            <w:right w:w="0" w:type="dxa"/>
          </w:tblCellMar>
          <w:tblLook w:val="04A0"/>
        </w:tblPrEx>
        <w:trPr>
          <w:gridBefore w:val="1"/>
          <w:wBefore w:w="10" w:type="dxa"/>
          <w:trHeight w:val="241"/>
        </w:trPr>
        <w:tc>
          <w:tcPr>
            <w:tcW w:w="560" w:type="dxa"/>
            <w:gridSpan w:val="2"/>
            <w:tcBorders>
              <w:left w:val="single" w:sz="8" w:space="0" w:color="auto"/>
              <w:right w:val="single" w:sz="8" w:space="0" w:color="auto"/>
            </w:tcBorders>
            <w:vAlign w:val="bottom"/>
          </w:tcPr>
          <w:p w:rsidR="00DC49D4">
            <w:pPr>
              <w:rPr>
                <w:sz w:val="20"/>
                <w:szCs w:val="20"/>
              </w:rPr>
            </w:pPr>
          </w:p>
        </w:tc>
        <w:tc>
          <w:tcPr>
            <w:tcW w:w="3380" w:type="dxa"/>
            <w:gridSpan w:val="2"/>
            <w:vAlign w:val="bottom"/>
          </w:tcPr>
          <w:p w:rsidR="00DC49D4">
            <w:pPr>
              <w:spacing w:line="242" w:lineRule="exact"/>
              <w:ind w:left="100"/>
              <w:rPr>
                <w:sz w:val="20"/>
                <w:szCs w:val="20"/>
              </w:rPr>
            </w:pPr>
            <w:r>
              <w:rPr>
                <w:rFonts w:eastAsia="Times New Roman"/>
              </w:rPr>
              <w:t>общеразвивающего вида 4-7 лет</w:t>
            </w:r>
          </w:p>
        </w:tc>
        <w:tc>
          <w:tcPr>
            <w:tcW w:w="660" w:type="dxa"/>
            <w:gridSpan w:val="2"/>
            <w:tcBorders>
              <w:right w:val="single" w:sz="8" w:space="0" w:color="auto"/>
            </w:tcBorders>
            <w:vAlign w:val="bottom"/>
          </w:tcPr>
          <w:p w:rsidR="00DC49D4">
            <w:pPr>
              <w:rPr>
                <w:sz w:val="20"/>
                <w:szCs w:val="20"/>
              </w:rPr>
            </w:pPr>
          </w:p>
        </w:tc>
        <w:tc>
          <w:tcPr>
            <w:tcW w:w="1800" w:type="dxa"/>
            <w:gridSpan w:val="2"/>
            <w:tcBorders>
              <w:right w:val="single" w:sz="8" w:space="0" w:color="auto"/>
            </w:tcBorders>
            <w:vAlign w:val="bottom"/>
          </w:tcPr>
          <w:p w:rsidR="00DC49D4">
            <w:pPr>
              <w:rPr>
                <w:sz w:val="20"/>
                <w:szCs w:val="20"/>
              </w:rPr>
            </w:pPr>
          </w:p>
        </w:tc>
        <w:tc>
          <w:tcPr>
            <w:tcW w:w="1480" w:type="dxa"/>
            <w:vAlign w:val="bottom"/>
          </w:tcPr>
          <w:p w:rsidR="00DC49D4">
            <w:pPr>
              <w:rPr>
                <w:sz w:val="20"/>
                <w:szCs w:val="20"/>
              </w:rPr>
            </w:pPr>
          </w:p>
        </w:tc>
        <w:tc>
          <w:tcPr>
            <w:tcW w:w="300" w:type="dxa"/>
            <w:gridSpan w:val="2"/>
            <w:tcBorders>
              <w:right w:val="single" w:sz="8" w:space="0" w:color="auto"/>
            </w:tcBorders>
            <w:vAlign w:val="bottom"/>
          </w:tcPr>
          <w:p w:rsidR="00DC49D4">
            <w:pPr>
              <w:rPr>
                <w:sz w:val="20"/>
                <w:szCs w:val="20"/>
              </w:rPr>
            </w:pPr>
          </w:p>
        </w:tc>
        <w:tc>
          <w:tcPr>
            <w:tcW w:w="1540" w:type="dxa"/>
            <w:gridSpan w:val="2"/>
            <w:tcBorders>
              <w:right w:val="single" w:sz="8" w:space="0" w:color="auto"/>
            </w:tcBorders>
            <w:vAlign w:val="bottom"/>
          </w:tcPr>
          <w:p w:rsidR="00DC49D4">
            <w:pPr>
              <w:rPr>
                <w:sz w:val="20"/>
                <w:szCs w:val="20"/>
              </w:rPr>
            </w:pPr>
          </w:p>
        </w:tc>
        <w:tc>
          <w:tcPr>
            <w:tcW w:w="1560" w:type="dxa"/>
            <w:gridSpan w:val="2"/>
            <w:tcBorders>
              <w:right w:val="single" w:sz="8" w:space="0" w:color="auto"/>
            </w:tcBorders>
            <w:vAlign w:val="bottom"/>
          </w:tcPr>
          <w:p w:rsidR="00DC49D4">
            <w:pPr>
              <w:rPr>
                <w:sz w:val="20"/>
                <w:szCs w:val="20"/>
              </w:rPr>
            </w:pPr>
          </w:p>
        </w:tc>
        <w:tc>
          <w:tcPr>
            <w:tcW w:w="1580" w:type="dxa"/>
            <w:gridSpan w:val="2"/>
            <w:tcBorders>
              <w:right w:val="single" w:sz="8" w:space="0" w:color="auto"/>
            </w:tcBorders>
            <w:vAlign w:val="bottom"/>
          </w:tcPr>
          <w:p w:rsidR="00DC49D4">
            <w:pPr>
              <w:rPr>
                <w:sz w:val="20"/>
                <w:szCs w:val="20"/>
              </w:rPr>
            </w:pPr>
          </w:p>
        </w:tc>
        <w:tc>
          <w:tcPr>
            <w:tcW w:w="140" w:type="dxa"/>
            <w:vAlign w:val="bottom"/>
          </w:tcPr>
          <w:p w:rsidR="00DC49D4">
            <w:pPr>
              <w:rPr>
                <w:sz w:val="20"/>
                <w:szCs w:val="20"/>
              </w:rPr>
            </w:pPr>
          </w:p>
        </w:tc>
        <w:tc>
          <w:tcPr>
            <w:tcW w:w="1600" w:type="dxa"/>
            <w:gridSpan w:val="2"/>
            <w:tcBorders>
              <w:right w:val="single" w:sz="8" w:space="0" w:color="auto"/>
            </w:tcBorders>
            <w:vAlign w:val="bottom"/>
          </w:tcPr>
          <w:p w:rsidR="00DC49D4">
            <w:pPr>
              <w:rPr>
                <w:sz w:val="20"/>
                <w:szCs w:val="20"/>
              </w:rPr>
            </w:pPr>
          </w:p>
        </w:tc>
      </w:tr>
      <w:tr w:rsidTr="00E24681">
        <w:tblPrEx>
          <w:tblW w:w="14610" w:type="dxa"/>
          <w:tblLayout w:type="fixed"/>
          <w:tblCellMar>
            <w:left w:w="0" w:type="dxa"/>
            <w:right w:w="0" w:type="dxa"/>
          </w:tblCellMar>
          <w:tblLook w:val="04A0"/>
        </w:tblPrEx>
        <w:trPr>
          <w:gridBefore w:val="1"/>
          <w:wBefore w:w="10" w:type="dxa"/>
          <w:trHeight w:val="261"/>
        </w:trPr>
        <w:tc>
          <w:tcPr>
            <w:tcW w:w="560" w:type="dxa"/>
            <w:gridSpan w:val="2"/>
            <w:tcBorders>
              <w:left w:val="single" w:sz="8" w:space="0" w:color="auto"/>
              <w:bottom w:val="single" w:sz="8" w:space="0" w:color="auto"/>
              <w:right w:val="single" w:sz="8" w:space="0" w:color="auto"/>
            </w:tcBorders>
            <w:vAlign w:val="bottom"/>
          </w:tcPr>
          <w:p w:rsidR="00DC49D4"/>
        </w:tc>
        <w:tc>
          <w:tcPr>
            <w:tcW w:w="3380" w:type="dxa"/>
            <w:gridSpan w:val="2"/>
            <w:tcBorders>
              <w:bottom w:val="single" w:sz="8" w:space="0" w:color="auto"/>
            </w:tcBorders>
            <w:vAlign w:val="bottom"/>
          </w:tcPr>
          <w:p w:rsidR="00DC49D4"/>
        </w:tc>
        <w:tc>
          <w:tcPr>
            <w:tcW w:w="660" w:type="dxa"/>
            <w:gridSpan w:val="2"/>
            <w:tcBorders>
              <w:bottom w:val="single" w:sz="8" w:space="0" w:color="auto"/>
              <w:right w:val="single" w:sz="8" w:space="0" w:color="auto"/>
            </w:tcBorders>
            <w:vAlign w:val="bottom"/>
          </w:tcPr>
          <w:p w:rsidR="00DC49D4"/>
        </w:tc>
        <w:tc>
          <w:tcPr>
            <w:tcW w:w="1800" w:type="dxa"/>
            <w:gridSpan w:val="2"/>
            <w:tcBorders>
              <w:bottom w:val="single" w:sz="8" w:space="0" w:color="auto"/>
              <w:right w:val="single" w:sz="8" w:space="0" w:color="auto"/>
            </w:tcBorders>
            <w:vAlign w:val="bottom"/>
          </w:tcPr>
          <w:p w:rsidR="00DC49D4"/>
        </w:tc>
        <w:tc>
          <w:tcPr>
            <w:tcW w:w="1480" w:type="dxa"/>
            <w:tcBorders>
              <w:bottom w:val="single" w:sz="8" w:space="0" w:color="auto"/>
            </w:tcBorders>
            <w:vAlign w:val="bottom"/>
          </w:tcPr>
          <w:p w:rsidR="00DC49D4"/>
        </w:tc>
        <w:tc>
          <w:tcPr>
            <w:tcW w:w="300" w:type="dxa"/>
            <w:gridSpan w:val="2"/>
            <w:tcBorders>
              <w:bottom w:val="single" w:sz="8" w:space="0" w:color="auto"/>
              <w:right w:val="single" w:sz="8" w:space="0" w:color="auto"/>
            </w:tcBorders>
            <w:vAlign w:val="bottom"/>
          </w:tcPr>
          <w:p w:rsidR="00DC49D4"/>
        </w:tc>
        <w:tc>
          <w:tcPr>
            <w:tcW w:w="1540" w:type="dxa"/>
            <w:gridSpan w:val="2"/>
            <w:tcBorders>
              <w:bottom w:val="single" w:sz="8" w:space="0" w:color="auto"/>
              <w:right w:val="single" w:sz="8" w:space="0" w:color="auto"/>
            </w:tcBorders>
            <w:vAlign w:val="bottom"/>
          </w:tcPr>
          <w:p w:rsidR="00DC49D4"/>
        </w:tc>
        <w:tc>
          <w:tcPr>
            <w:tcW w:w="1560" w:type="dxa"/>
            <w:gridSpan w:val="2"/>
            <w:tcBorders>
              <w:bottom w:val="single" w:sz="8" w:space="0" w:color="auto"/>
              <w:right w:val="single" w:sz="8" w:space="0" w:color="auto"/>
            </w:tcBorders>
            <w:vAlign w:val="bottom"/>
          </w:tcPr>
          <w:p w:rsidR="00DC49D4"/>
        </w:tc>
        <w:tc>
          <w:tcPr>
            <w:tcW w:w="1580" w:type="dxa"/>
            <w:gridSpan w:val="2"/>
            <w:tcBorders>
              <w:bottom w:val="single" w:sz="8" w:space="0" w:color="auto"/>
              <w:right w:val="single" w:sz="8" w:space="0" w:color="auto"/>
            </w:tcBorders>
            <w:vAlign w:val="bottom"/>
          </w:tcPr>
          <w:p w:rsidR="00DC49D4"/>
        </w:tc>
        <w:tc>
          <w:tcPr>
            <w:tcW w:w="140" w:type="dxa"/>
            <w:tcBorders>
              <w:bottom w:val="single" w:sz="8" w:space="0" w:color="auto"/>
            </w:tcBorders>
            <w:vAlign w:val="bottom"/>
          </w:tcPr>
          <w:p w:rsidR="00DC49D4"/>
        </w:tc>
        <w:tc>
          <w:tcPr>
            <w:tcW w:w="1600" w:type="dxa"/>
            <w:gridSpan w:val="2"/>
            <w:tcBorders>
              <w:bottom w:val="single" w:sz="8" w:space="0" w:color="auto"/>
              <w:right w:val="single" w:sz="8" w:space="0" w:color="auto"/>
            </w:tcBorders>
            <w:vAlign w:val="bottom"/>
          </w:tcPr>
          <w:p w:rsidR="00DC49D4"/>
        </w:tc>
      </w:tr>
      <w:tr w:rsidTr="00E24681">
        <w:tblPrEx>
          <w:tblW w:w="14610" w:type="dxa"/>
          <w:tblLayout w:type="fixed"/>
          <w:tblCellMar>
            <w:left w:w="0" w:type="dxa"/>
            <w:right w:w="0" w:type="dxa"/>
          </w:tblCellMar>
          <w:tblLook w:val="04A0"/>
        </w:tblPrEx>
        <w:trPr>
          <w:gridBefore w:val="1"/>
          <w:wBefore w:w="10" w:type="dxa"/>
          <w:trHeight w:val="246"/>
        </w:trPr>
        <w:tc>
          <w:tcPr>
            <w:tcW w:w="560" w:type="dxa"/>
            <w:gridSpan w:val="2"/>
            <w:tcBorders>
              <w:left w:val="single" w:sz="8" w:space="0" w:color="auto"/>
              <w:right w:val="single" w:sz="8" w:space="0" w:color="auto"/>
            </w:tcBorders>
            <w:vAlign w:val="bottom"/>
          </w:tcPr>
          <w:p w:rsidR="00DC49D4">
            <w:pPr>
              <w:spacing w:line="245" w:lineRule="exact"/>
              <w:ind w:left="120"/>
              <w:rPr>
                <w:sz w:val="20"/>
                <w:szCs w:val="20"/>
              </w:rPr>
            </w:pPr>
            <w:r>
              <w:rPr>
                <w:rFonts w:eastAsia="Times New Roman"/>
                <w:sz w:val="24"/>
                <w:szCs w:val="24"/>
              </w:rPr>
              <w:t>5</w:t>
            </w:r>
          </w:p>
        </w:tc>
        <w:tc>
          <w:tcPr>
            <w:tcW w:w="3380" w:type="dxa"/>
            <w:gridSpan w:val="2"/>
            <w:vAlign w:val="bottom"/>
          </w:tcPr>
          <w:p w:rsidR="00DC49D4">
            <w:pPr>
              <w:spacing w:line="242" w:lineRule="exact"/>
              <w:ind w:left="100"/>
              <w:rPr>
                <w:sz w:val="20"/>
                <w:szCs w:val="20"/>
              </w:rPr>
            </w:pPr>
            <w:r>
              <w:rPr>
                <w:rFonts w:eastAsia="Times New Roman"/>
              </w:rPr>
              <w:t>Разновозрастная группа</w:t>
            </w:r>
          </w:p>
        </w:tc>
        <w:tc>
          <w:tcPr>
            <w:tcW w:w="660" w:type="dxa"/>
            <w:gridSpan w:val="2"/>
            <w:tcBorders>
              <w:right w:val="single" w:sz="8" w:space="0" w:color="auto"/>
            </w:tcBorders>
            <w:vAlign w:val="bottom"/>
          </w:tcPr>
          <w:p w:rsidR="00DC49D4">
            <w:pPr>
              <w:rPr>
                <w:sz w:val="21"/>
                <w:szCs w:val="21"/>
              </w:rPr>
            </w:pPr>
          </w:p>
        </w:tc>
        <w:tc>
          <w:tcPr>
            <w:tcW w:w="1800" w:type="dxa"/>
            <w:gridSpan w:val="2"/>
            <w:tcBorders>
              <w:right w:val="single" w:sz="8" w:space="0" w:color="auto"/>
            </w:tcBorders>
            <w:vAlign w:val="bottom"/>
          </w:tcPr>
          <w:p w:rsidR="00DC49D4">
            <w:pPr>
              <w:spacing w:line="245" w:lineRule="exact"/>
              <w:ind w:right="743"/>
              <w:jc w:val="right"/>
              <w:rPr>
                <w:sz w:val="20"/>
                <w:szCs w:val="20"/>
              </w:rPr>
            </w:pPr>
            <w:r>
              <w:rPr>
                <w:rFonts w:eastAsia="Times New Roman"/>
                <w:sz w:val="24"/>
                <w:szCs w:val="24"/>
              </w:rPr>
              <w:t>1</w:t>
            </w:r>
          </w:p>
        </w:tc>
        <w:tc>
          <w:tcPr>
            <w:tcW w:w="1480" w:type="dxa"/>
            <w:vAlign w:val="bottom"/>
          </w:tcPr>
          <w:p w:rsidR="00DC49D4">
            <w:pPr>
              <w:rPr>
                <w:sz w:val="21"/>
                <w:szCs w:val="21"/>
              </w:rPr>
            </w:pPr>
          </w:p>
        </w:tc>
        <w:tc>
          <w:tcPr>
            <w:tcW w:w="300" w:type="dxa"/>
            <w:gridSpan w:val="2"/>
            <w:tcBorders>
              <w:right w:val="single" w:sz="8" w:space="0" w:color="auto"/>
            </w:tcBorders>
            <w:vAlign w:val="bottom"/>
          </w:tcPr>
          <w:p w:rsidR="00DC49D4">
            <w:pPr>
              <w:rPr>
                <w:sz w:val="21"/>
                <w:szCs w:val="21"/>
              </w:rPr>
            </w:pPr>
          </w:p>
        </w:tc>
        <w:tc>
          <w:tcPr>
            <w:tcW w:w="1540" w:type="dxa"/>
            <w:gridSpan w:val="2"/>
            <w:tcBorders>
              <w:right w:val="single" w:sz="8" w:space="0" w:color="auto"/>
            </w:tcBorders>
            <w:vAlign w:val="bottom"/>
          </w:tcPr>
          <w:p w:rsidR="00DC49D4">
            <w:pPr>
              <w:rPr>
                <w:sz w:val="21"/>
                <w:szCs w:val="21"/>
              </w:rPr>
            </w:pPr>
          </w:p>
        </w:tc>
        <w:tc>
          <w:tcPr>
            <w:tcW w:w="1560" w:type="dxa"/>
            <w:gridSpan w:val="2"/>
            <w:tcBorders>
              <w:right w:val="single" w:sz="8" w:space="0" w:color="auto"/>
            </w:tcBorders>
            <w:vAlign w:val="bottom"/>
          </w:tcPr>
          <w:p w:rsidR="00DC49D4">
            <w:pPr>
              <w:rPr>
                <w:sz w:val="21"/>
                <w:szCs w:val="21"/>
              </w:rPr>
            </w:pPr>
          </w:p>
        </w:tc>
        <w:tc>
          <w:tcPr>
            <w:tcW w:w="1580" w:type="dxa"/>
            <w:gridSpan w:val="2"/>
            <w:tcBorders>
              <w:right w:val="single" w:sz="8" w:space="0" w:color="auto"/>
            </w:tcBorders>
            <w:vAlign w:val="bottom"/>
          </w:tcPr>
          <w:p w:rsidR="00DC49D4">
            <w:pPr>
              <w:spacing w:line="245" w:lineRule="exact"/>
              <w:jc w:val="center"/>
              <w:rPr>
                <w:sz w:val="20"/>
                <w:szCs w:val="20"/>
              </w:rPr>
            </w:pPr>
            <w:r>
              <w:rPr>
                <w:rFonts w:eastAsia="Times New Roman"/>
                <w:w w:val="99"/>
                <w:sz w:val="24"/>
                <w:szCs w:val="24"/>
              </w:rPr>
              <w:t>1</w:t>
            </w:r>
          </w:p>
        </w:tc>
        <w:tc>
          <w:tcPr>
            <w:tcW w:w="140" w:type="dxa"/>
            <w:vAlign w:val="bottom"/>
          </w:tcPr>
          <w:p w:rsidR="00DC49D4">
            <w:pPr>
              <w:rPr>
                <w:sz w:val="21"/>
                <w:szCs w:val="21"/>
              </w:rPr>
            </w:pPr>
          </w:p>
        </w:tc>
        <w:tc>
          <w:tcPr>
            <w:tcW w:w="1600" w:type="dxa"/>
            <w:gridSpan w:val="2"/>
            <w:tcBorders>
              <w:right w:val="single" w:sz="8" w:space="0" w:color="auto"/>
            </w:tcBorders>
            <w:vAlign w:val="bottom"/>
          </w:tcPr>
          <w:p w:rsidR="00DC49D4">
            <w:pPr>
              <w:rPr>
                <w:sz w:val="21"/>
                <w:szCs w:val="21"/>
              </w:rPr>
            </w:pPr>
          </w:p>
        </w:tc>
      </w:tr>
      <w:tr w:rsidTr="00E24681">
        <w:tblPrEx>
          <w:tblW w:w="14610" w:type="dxa"/>
          <w:tblLayout w:type="fixed"/>
          <w:tblCellMar>
            <w:left w:w="0" w:type="dxa"/>
            <w:right w:w="0" w:type="dxa"/>
          </w:tblCellMar>
          <w:tblLook w:val="04A0"/>
        </w:tblPrEx>
        <w:trPr>
          <w:gridBefore w:val="1"/>
          <w:wBefore w:w="10" w:type="dxa"/>
          <w:trHeight w:val="245"/>
        </w:trPr>
        <w:tc>
          <w:tcPr>
            <w:tcW w:w="560" w:type="dxa"/>
            <w:gridSpan w:val="2"/>
            <w:tcBorders>
              <w:left w:val="single" w:sz="8" w:space="0" w:color="auto"/>
              <w:bottom w:val="single" w:sz="8" w:space="0" w:color="auto"/>
              <w:right w:val="single" w:sz="8" w:space="0" w:color="auto"/>
            </w:tcBorders>
            <w:vAlign w:val="bottom"/>
          </w:tcPr>
          <w:p w:rsidR="00DC49D4">
            <w:pPr>
              <w:rPr>
                <w:sz w:val="21"/>
                <w:szCs w:val="21"/>
              </w:rPr>
            </w:pPr>
          </w:p>
        </w:tc>
        <w:tc>
          <w:tcPr>
            <w:tcW w:w="3380" w:type="dxa"/>
            <w:gridSpan w:val="2"/>
            <w:tcBorders>
              <w:bottom w:val="single" w:sz="8" w:space="0" w:color="auto"/>
            </w:tcBorders>
            <w:vAlign w:val="bottom"/>
          </w:tcPr>
          <w:p w:rsidR="00DC49D4">
            <w:pPr>
              <w:spacing w:line="242" w:lineRule="exact"/>
              <w:ind w:left="100"/>
              <w:rPr>
                <w:sz w:val="20"/>
                <w:szCs w:val="20"/>
              </w:rPr>
            </w:pPr>
            <w:r>
              <w:rPr>
                <w:rFonts w:eastAsia="Times New Roman"/>
              </w:rPr>
              <w:t>общеразвивающего вида 3-7 лет</w:t>
            </w:r>
          </w:p>
        </w:tc>
        <w:tc>
          <w:tcPr>
            <w:tcW w:w="660" w:type="dxa"/>
            <w:gridSpan w:val="2"/>
            <w:tcBorders>
              <w:bottom w:val="single" w:sz="8" w:space="0" w:color="auto"/>
              <w:right w:val="single" w:sz="8" w:space="0" w:color="auto"/>
            </w:tcBorders>
            <w:vAlign w:val="bottom"/>
          </w:tcPr>
          <w:p w:rsidR="00DC49D4">
            <w:pPr>
              <w:rPr>
                <w:sz w:val="21"/>
                <w:szCs w:val="21"/>
              </w:rPr>
            </w:pPr>
          </w:p>
        </w:tc>
        <w:tc>
          <w:tcPr>
            <w:tcW w:w="1800" w:type="dxa"/>
            <w:gridSpan w:val="2"/>
            <w:tcBorders>
              <w:bottom w:val="single" w:sz="8" w:space="0" w:color="auto"/>
              <w:right w:val="single" w:sz="8" w:space="0" w:color="auto"/>
            </w:tcBorders>
            <w:vAlign w:val="bottom"/>
          </w:tcPr>
          <w:p w:rsidR="00DC49D4">
            <w:pPr>
              <w:rPr>
                <w:sz w:val="21"/>
                <w:szCs w:val="21"/>
              </w:rPr>
            </w:pPr>
          </w:p>
        </w:tc>
        <w:tc>
          <w:tcPr>
            <w:tcW w:w="1480" w:type="dxa"/>
            <w:tcBorders>
              <w:bottom w:val="single" w:sz="8" w:space="0" w:color="auto"/>
            </w:tcBorders>
            <w:vAlign w:val="bottom"/>
          </w:tcPr>
          <w:p w:rsidR="00DC49D4">
            <w:pPr>
              <w:rPr>
                <w:sz w:val="21"/>
                <w:szCs w:val="21"/>
              </w:rPr>
            </w:pPr>
          </w:p>
        </w:tc>
        <w:tc>
          <w:tcPr>
            <w:tcW w:w="300" w:type="dxa"/>
            <w:gridSpan w:val="2"/>
            <w:tcBorders>
              <w:bottom w:val="single" w:sz="8" w:space="0" w:color="auto"/>
              <w:right w:val="single" w:sz="8" w:space="0" w:color="auto"/>
            </w:tcBorders>
            <w:vAlign w:val="bottom"/>
          </w:tcPr>
          <w:p w:rsidR="00DC49D4">
            <w:pPr>
              <w:rPr>
                <w:sz w:val="21"/>
                <w:szCs w:val="21"/>
              </w:rPr>
            </w:pPr>
          </w:p>
        </w:tc>
        <w:tc>
          <w:tcPr>
            <w:tcW w:w="1540" w:type="dxa"/>
            <w:gridSpan w:val="2"/>
            <w:tcBorders>
              <w:bottom w:val="single" w:sz="8" w:space="0" w:color="auto"/>
              <w:right w:val="single" w:sz="8" w:space="0" w:color="auto"/>
            </w:tcBorders>
            <w:vAlign w:val="bottom"/>
          </w:tcPr>
          <w:p w:rsidR="00DC49D4">
            <w:pPr>
              <w:rPr>
                <w:sz w:val="21"/>
                <w:szCs w:val="21"/>
              </w:rPr>
            </w:pPr>
          </w:p>
        </w:tc>
        <w:tc>
          <w:tcPr>
            <w:tcW w:w="1560" w:type="dxa"/>
            <w:gridSpan w:val="2"/>
            <w:tcBorders>
              <w:bottom w:val="single" w:sz="8" w:space="0" w:color="auto"/>
              <w:right w:val="single" w:sz="8" w:space="0" w:color="auto"/>
            </w:tcBorders>
            <w:vAlign w:val="bottom"/>
          </w:tcPr>
          <w:p w:rsidR="00DC49D4">
            <w:pPr>
              <w:rPr>
                <w:sz w:val="21"/>
                <w:szCs w:val="21"/>
              </w:rPr>
            </w:pPr>
          </w:p>
        </w:tc>
        <w:tc>
          <w:tcPr>
            <w:tcW w:w="1580" w:type="dxa"/>
            <w:gridSpan w:val="2"/>
            <w:tcBorders>
              <w:bottom w:val="single" w:sz="8" w:space="0" w:color="auto"/>
              <w:right w:val="single" w:sz="8" w:space="0" w:color="auto"/>
            </w:tcBorders>
            <w:vAlign w:val="bottom"/>
          </w:tcPr>
          <w:p w:rsidR="00DC49D4">
            <w:pPr>
              <w:rPr>
                <w:sz w:val="21"/>
                <w:szCs w:val="21"/>
              </w:rPr>
            </w:pPr>
          </w:p>
        </w:tc>
        <w:tc>
          <w:tcPr>
            <w:tcW w:w="140" w:type="dxa"/>
            <w:tcBorders>
              <w:bottom w:val="single" w:sz="8" w:space="0" w:color="auto"/>
            </w:tcBorders>
            <w:vAlign w:val="bottom"/>
          </w:tcPr>
          <w:p w:rsidR="00DC49D4">
            <w:pPr>
              <w:rPr>
                <w:sz w:val="21"/>
                <w:szCs w:val="21"/>
              </w:rPr>
            </w:pPr>
          </w:p>
        </w:tc>
        <w:tc>
          <w:tcPr>
            <w:tcW w:w="1600" w:type="dxa"/>
            <w:gridSpan w:val="2"/>
            <w:tcBorders>
              <w:bottom w:val="single" w:sz="8" w:space="0" w:color="auto"/>
              <w:right w:val="single" w:sz="8" w:space="0" w:color="auto"/>
            </w:tcBorders>
            <w:vAlign w:val="bottom"/>
          </w:tcPr>
          <w:p w:rsidR="00DC49D4">
            <w:pPr>
              <w:rPr>
                <w:sz w:val="21"/>
                <w:szCs w:val="21"/>
              </w:rPr>
            </w:pPr>
          </w:p>
        </w:tc>
      </w:tr>
      <w:tr w:rsidTr="00E24681">
        <w:tblPrEx>
          <w:tblW w:w="14610" w:type="dxa"/>
          <w:tblLayout w:type="fixed"/>
          <w:tblCellMar>
            <w:left w:w="0" w:type="dxa"/>
            <w:right w:w="0" w:type="dxa"/>
          </w:tblCellMar>
          <w:tblLook w:val="04A0"/>
        </w:tblPrEx>
        <w:trPr>
          <w:gridBefore w:val="1"/>
          <w:wBefore w:w="10" w:type="dxa"/>
          <w:trHeight w:val="259"/>
        </w:trPr>
        <w:tc>
          <w:tcPr>
            <w:tcW w:w="560" w:type="dxa"/>
            <w:gridSpan w:val="2"/>
            <w:tcBorders>
              <w:left w:val="single" w:sz="8" w:space="0" w:color="auto"/>
              <w:right w:val="single" w:sz="8" w:space="0" w:color="auto"/>
            </w:tcBorders>
            <w:vAlign w:val="bottom"/>
          </w:tcPr>
          <w:p w:rsidR="00DC49D4">
            <w:pPr>
              <w:spacing w:line="259" w:lineRule="exact"/>
              <w:ind w:left="120"/>
              <w:rPr>
                <w:sz w:val="20"/>
                <w:szCs w:val="20"/>
              </w:rPr>
            </w:pPr>
            <w:r>
              <w:rPr>
                <w:rFonts w:eastAsia="Times New Roman"/>
                <w:sz w:val="24"/>
                <w:szCs w:val="24"/>
              </w:rPr>
              <w:t>6</w:t>
            </w:r>
          </w:p>
        </w:tc>
        <w:tc>
          <w:tcPr>
            <w:tcW w:w="3380" w:type="dxa"/>
            <w:gridSpan w:val="2"/>
            <w:vAlign w:val="bottom"/>
          </w:tcPr>
          <w:p w:rsidR="00DC49D4">
            <w:pPr>
              <w:spacing w:line="259" w:lineRule="exact"/>
              <w:ind w:left="100"/>
              <w:rPr>
                <w:sz w:val="20"/>
                <w:szCs w:val="20"/>
              </w:rPr>
            </w:pPr>
            <w:r>
              <w:rPr>
                <w:rFonts w:eastAsia="Times New Roman"/>
                <w:sz w:val="24"/>
                <w:szCs w:val="24"/>
              </w:rPr>
              <w:t>Группа интегрированного</w:t>
            </w:r>
          </w:p>
        </w:tc>
        <w:tc>
          <w:tcPr>
            <w:tcW w:w="660" w:type="dxa"/>
            <w:gridSpan w:val="2"/>
            <w:tcBorders>
              <w:right w:val="single" w:sz="8" w:space="0" w:color="auto"/>
            </w:tcBorders>
            <w:vAlign w:val="bottom"/>
          </w:tcPr>
          <w:p w:rsidR="00DC49D4"/>
        </w:tc>
        <w:tc>
          <w:tcPr>
            <w:tcW w:w="1800" w:type="dxa"/>
            <w:gridSpan w:val="2"/>
            <w:tcBorders>
              <w:right w:val="single" w:sz="8" w:space="0" w:color="auto"/>
            </w:tcBorders>
            <w:vAlign w:val="bottom"/>
          </w:tcPr>
          <w:p w:rsidR="00DC49D4">
            <w:pPr>
              <w:spacing w:line="259" w:lineRule="exact"/>
              <w:ind w:right="743"/>
              <w:jc w:val="right"/>
              <w:rPr>
                <w:sz w:val="20"/>
                <w:szCs w:val="20"/>
              </w:rPr>
            </w:pPr>
            <w:r>
              <w:rPr>
                <w:rFonts w:eastAsia="Times New Roman"/>
                <w:sz w:val="24"/>
                <w:szCs w:val="24"/>
              </w:rPr>
              <w:t>3</w:t>
            </w:r>
          </w:p>
        </w:tc>
        <w:tc>
          <w:tcPr>
            <w:tcW w:w="1480" w:type="dxa"/>
            <w:vAlign w:val="bottom"/>
          </w:tcPr>
          <w:p w:rsidR="00DC49D4">
            <w:pPr>
              <w:spacing w:line="259" w:lineRule="exact"/>
              <w:ind w:right="440"/>
              <w:jc w:val="right"/>
              <w:rPr>
                <w:sz w:val="20"/>
                <w:szCs w:val="20"/>
              </w:rPr>
            </w:pPr>
            <w:r>
              <w:rPr>
                <w:rFonts w:eastAsia="Times New Roman"/>
                <w:sz w:val="24"/>
                <w:szCs w:val="24"/>
              </w:rPr>
              <w:t>1</w:t>
            </w:r>
          </w:p>
        </w:tc>
        <w:tc>
          <w:tcPr>
            <w:tcW w:w="300" w:type="dxa"/>
            <w:gridSpan w:val="2"/>
            <w:tcBorders>
              <w:right w:val="single" w:sz="8" w:space="0" w:color="auto"/>
            </w:tcBorders>
            <w:vAlign w:val="bottom"/>
          </w:tcPr>
          <w:p w:rsidR="00DC49D4"/>
        </w:tc>
        <w:tc>
          <w:tcPr>
            <w:tcW w:w="1540" w:type="dxa"/>
            <w:gridSpan w:val="2"/>
            <w:tcBorders>
              <w:right w:val="single" w:sz="8" w:space="0" w:color="auto"/>
            </w:tcBorders>
            <w:vAlign w:val="bottom"/>
          </w:tcPr>
          <w:p w:rsidR="00DC49D4"/>
        </w:tc>
        <w:tc>
          <w:tcPr>
            <w:tcW w:w="1560" w:type="dxa"/>
            <w:gridSpan w:val="2"/>
            <w:tcBorders>
              <w:right w:val="single" w:sz="8" w:space="0" w:color="auto"/>
            </w:tcBorders>
            <w:vAlign w:val="bottom"/>
          </w:tcPr>
          <w:p w:rsidR="00DC49D4"/>
        </w:tc>
        <w:tc>
          <w:tcPr>
            <w:tcW w:w="1580" w:type="dxa"/>
            <w:gridSpan w:val="2"/>
            <w:tcBorders>
              <w:right w:val="single" w:sz="8" w:space="0" w:color="auto"/>
            </w:tcBorders>
            <w:vAlign w:val="bottom"/>
          </w:tcPr>
          <w:p w:rsidR="00DC49D4">
            <w:pPr>
              <w:spacing w:line="259" w:lineRule="exact"/>
              <w:jc w:val="center"/>
              <w:rPr>
                <w:sz w:val="20"/>
                <w:szCs w:val="20"/>
              </w:rPr>
            </w:pPr>
            <w:r>
              <w:rPr>
                <w:rFonts w:eastAsia="Times New Roman"/>
                <w:w w:val="99"/>
                <w:sz w:val="24"/>
                <w:szCs w:val="24"/>
              </w:rPr>
              <w:t>1</w:t>
            </w:r>
          </w:p>
        </w:tc>
        <w:tc>
          <w:tcPr>
            <w:tcW w:w="140" w:type="dxa"/>
            <w:vAlign w:val="bottom"/>
          </w:tcPr>
          <w:p w:rsidR="00DC49D4"/>
        </w:tc>
        <w:tc>
          <w:tcPr>
            <w:tcW w:w="1600" w:type="dxa"/>
            <w:gridSpan w:val="2"/>
            <w:tcBorders>
              <w:right w:val="single" w:sz="8" w:space="0" w:color="auto"/>
            </w:tcBorders>
            <w:vAlign w:val="bottom"/>
          </w:tcPr>
          <w:p w:rsidR="00DC49D4">
            <w:pPr>
              <w:spacing w:line="259" w:lineRule="exact"/>
              <w:ind w:right="41"/>
              <w:jc w:val="center"/>
              <w:rPr>
                <w:sz w:val="20"/>
                <w:szCs w:val="20"/>
              </w:rPr>
            </w:pPr>
            <w:r>
              <w:rPr>
                <w:rFonts w:eastAsia="Times New Roman"/>
                <w:w w:val="99"/>
                <w:sz w:val="24"/>
                <w:szCs w:val="24"/>
              </w:rPr>
              <w:t>1</w:t>
            </w:r>
          </w:p>
        </w:tc>
      </w:tr>
      <w:tr w:rsidTr="00E24681">
        <w:tblPrEx>
          <w:tblW w:w="14610" w:type="dxa"/>
          <w:tblLayout w:type="fixed"/>
          <w:tblCellMar>
            <w:left w:w="0" w:type="dxa"/>
            <w:right w:w="0" w:type="dxa"/>
          </w:tblCellMar>
          <w:tblLook w:val="04A0"/>
        </w:tblPrEx>
        <w:trPr>
          <w:gridBefore w:val="1"/>
          <w:wBefore w:w="10" w:type="dxa"/>
          <w:trHeight w:val="278"/>
        </w:trPr>
        <w:tc>
          <w:tcPr>
            <w:tcW w:w="560" w:type="dxa"/>
            <w:gridSpan w:val="2"/>
            <w:tcBorders>
              <w:left w:val="single" w:sz="8" w:space="0" w:color="auto"/>
              <w:right w:val="single" w:sz="8" w:space="0" w:color="auto"/>
            </w:tcBorders>
            <w:vAlign w:val="bottom"/>
          </w:tcPr>
          <w:p w:rsidR="00DC49D4">
            <w:pPr>
              <w:rPr>
                <w:sz w:val="24"/>
                <w:szCs w:val="24"/>
              </w:rPr>
            </w:pPr>
          </w:p>
        </w:tc>
        <w:tc>
          <w:tcPr>
            <w:tcW w:w="4040" w:type="dxa"/>
            <w:gridSpan w:val="4"/>
            <w:tcBorders>
              <w:right w:val="single" w:sz="8" w:space="0" w:color="auto"/>
            </w:tcBorders>
            <w:vAlign w:val="bottom"/>
          </w:tcPr>
          <w:p w:rsidR="00DC49D4">
            <w:pPr>
              <w:ind w:left="100"/>
              <w:rPr>
                <w:sz w:val="20"/>
                <w:szCs w:val="20"/>
              </w:rPr>
            </w:pPr>
            <w:r>
              <w:rPr>
                <w:rFonts w:eastAsia="Times New Roman"/>
                <w:sz w:val="24"/>
                <w:szCs w:val="24"/>
              </w:rPr>
              <w:t>кратковременного пребывания 3-7</w:t>
            </w:r>
          </w:p>
        </w:tc>
        <w:tc>
          <w:tcPr>
            <w:tcW w:w="1800" w:type="dxa"/>
            <w:gridSpan w:val="2"/>
            <w:tcBorders>
              <w:right w:val="single" w:sz="8" w:space="0" w:color="auto"/>
            </w:tcBorders>
            <w:vAlign w:val="bottom"/>
          </w:tcPr>
          <w:p w:rsidR="00DC49D4">
            <w:pPr>
              <w:rPr>
                <w:sz w:val="24"/>
                <w:szCs w:val="24"/>
              </w:rPr>
            </w:pPr>
          </w:p>
        </w:tc>
        <w:tc>
          <w:tcPr>
            <w:tcW w:w="1480" w:type="dxa"/>
            <w:vAlign w:val="bottom"/>
          </w:tcPr>
          <w:p w:rsidR="00DC49D4">
            <w:pPr>
              <w:rPr>
                <w:sz w:val="24"/>
                <w:szCs w:val="24"/>
              </w:rPr>
            </w:pPr>
          </w:p>
        </w:tc>
        <w:tc>
          <w:tcPr>
            <w:tcW w:w="300" w:type="dxa"/>
            <w:gridSpan w:val="2"/>
            <w:tcBorders>
              <w:right w:val="single" w:sz="8" w:space="0" w:color="auto"/>
            </w:tcBorders>
            <w:vAlign w:val="bottom"/>
          </w:tcPr>
          <w:p w:rsidR="00DC49D4">
            <w:pPr>
              <w:rPr>
                <w:sz w:val="24"/>
                <w:szCs w:val="24"/>
              </w:rPr>
            </w:pPr>
          </w:p>
        </w:tc>
        <w:tc>
          <w:tcPr>
            <w:tcW w:w="1540" w:type="dxa"/>
            <w:gridSpan w:val="2"/>
            <w:tcBorders>
              <w:right w:val="single" w:sz="8" w:space="0" w:color="auto"/>
            </w:tcBorders>
            <w:vAlign w:val="bottom"/>
          </w:tcPr>
          <w:p w:rsidR="00DC49D4">
            <w:pPr>
              <w:rPr>
                <w:sz w:val="24"/>
                <w:szCs w:val="24"/>
              </w:rPr>
            </w:pPr>
          </w:p>
        </w:tc>
        <w:tc>
          <w:tcPr>
            <w:tcW w:w="1560" w:type="dxa"/>
            <w:gridSpan w:val="2"/>
            <w:tcBorders>
              <w:right w:val="single" w:sz="8" w:space="0" w:color="auto"/>
            </w:tcBorders>
            <w:vAlign w:val="bottom"/>
          </w:tcPr>
          <w:p w:rsidR="00DC49D4">
            <w:pPr>
              <w:rPr>
                <w:sz w:val="24"/>
                <w:szCs w:val="24"/>
              </w:rPr>
            </w:pPr>
          </w:p>
        </w:tc>
        <w:tc>
          <w:tcPr>
            <w:tcW w:w="1580" w:type="dxa"/>
            <w:gridSpan w:val="2"/>
            <w:tcBorders>
              <w:right w:val="single" w:sz="8" w:space="0" w:color="auto"/>
            </w:tcBorders>
            <w:vAlign w:val="bottom"/>
          </w:tcPr>
          <w:p w:rsidR="00DC49D4">
            <w:pPr>
              <w:rPr>
                <w:sz w:val="24"/>
                <w:szCs w:val="24"/>
              </w:rPr>
            </w:pPr>
          </w:p>
        </w:tc>
        <w:tc>
          <w:tcPr>
            <w:tcW w:w="140" w:type="dxa"/>
            <w:vAlign w:val="bottom"/>
          </w:tcPr>
          <w:p w:rsidR="00DC49D4">
            <w:pPr>
              <w:rPr>
                <w:sz w:val="24"/>
                <w:szCs w:val="24"/>
              </w:rPr>
            </w:pPr>
          </w:p>
        </w:tc>
        <w:tc>
          <w:tcPr>
            <w:tcW w:w="1600" w:type="dxa"/>
            <w:gridSpan w:val="2"/>
            <w:tcBorders>
              <w:right w:val="single" w:sz="8" w:space="0" w:color="auto"/>
            </w:tcBorders>
            <w:vAlign w:val="bottom"/>
          </w:tcPr>
          <w:p w:rsidR="00DC49D4">
            <w:pPr>
              <w:rPr>
                <w:sz w:val="24"/>
                <w:szCs w:val="24"/>
              </w:rPr>
            </w:pPr>
          </w:p>
        </w:tc>
      </w:tr>
      <w:tr w:rsidTr="00E24681">
        <w:tblPrEx>
          <w:tblW w:w="14610" w:type="dxa"/>
          <w:tblLayout w:type="fixed"/>
          <w:tblCellMar>
            <w:left w:w="0" w:type="dxa"/>
            <w:right w:w="0" w:type="dxa"/>
          </w:tblCellMar>
          <w:tblLook w:val="04A0"/>
        </w:tblPrEx>
        <w:trPr>
          <w:gridBefore w:val="1"/>
          <w:wBefore w:w="10" w:type="dxa"/>
          <w:trHeight w:val="283"/>
        </w:trPr>
        <w:tc>
          <w:tcPr>
            <w:tcW w:w="560" w:type="dxa"/>
            <w:gridSpan w:val="2"/>
            <w:tcBorders>
              <w:left w:val="single" w:sz="8" w:space="0" w:color="auto"/>
              <w:bottom w:val="single" w:sz="8" w:space="0" w:color="auto"/>
              <w:right w:val="single" w:sz="8" w:space="0" w:color="auto"/>
            </w:tcBorders>
            <w:vAlign w:val="bottom"/>
          </w:tcPr>
          <w:p w:rsidR="00DC49D4">
            <w:pPr>
              <w:rPr>
                <w:sz w:val="24"/>
                <w:szCs w:val="24"/>
              </w:rPr>
            </w:pPr>
          </w:p>
        </w:tc>
        <w:tc>
          <w:tcPr>
            <w:tcW w:w="1000" w:type="dxa"/>
            <w:tcBorders>
              <w:bottom w:val="single" w:sz="8" w:space="0" w:color="auto"/>
            </w:tcBorders>
            <w:vAlign w:val="bottom"/>
          </w:tcPr>
          <w:p w:rsidR="00DC49D4">
            <w:pPr>
              <w:spacing w:line="273" w:lineRule="exact"/>
              <w:ind w:left="100"/>
              <w:rPr>
                <w:sz w:val="20"/>
                <w:szCs w:val="20"/>
              </w:rPr>
            </w:pPr>
            <w:r>
              <w:rPr>
                <w:rFonts w:eastAsia="Times New Roman"/>
                <w:sz w:val="24"/>
                <w:szCs w:val="24"/>
              </w:rPr>
              <w:t>лет</w:t>
            </w:r>
          </w:p>
        </w:tc>
        <w:tc>
          <w:tcPr>
            <w:tcW w:w="2380" w:type="dxa"/>
            <w:tcBorders>
              <w:bottom w:val="single" w:sz="8" w:space="0" w:color="auto"/>
            </w:tcBorders>
            <w:vAlign w:val="bottom"/>
          </w:tcPr>
          <w:p w:rsidR="00DC49D4">
            <w:pPr>
              <w:rPr>
                <w:sz w:val="24"/>
                <w:szCs w:val="24"/>
              </w:rPr>
            </w:pPr>
          </w:p>
        </w:tc>
        <w:tc>
          <w:tcPr>
            <w:tcW w:w="660" w:type="dxa"/>
            <w:gridSpan w:val="2"/>
            <w:tcBorders>
              <w:bottom w:val="single" w:sz="8" w:space="0" w:color="auto"/>
              <w:right w:val="single" w:sz="8" w:space="0" w:color="auto"/>
            </w:tcBorders>
            <w:vAlign w:val="bottom"/>
          </w:tcPr>
          <w:p w:rsidR="00DC49D4">
            <w:pPr>
              <w:rPr>
                <w:sz w:val="24"/>
                <w:szCs w:val="24"/>
              </w:rPr>
            </w:pPr>
          </w:p>
        </w:tc>
        <w:tc>
          <w:tcPr>
            <w:tcW w:w="1800" w:type="dxa"/>
            <w:gridSpan w:val="2"/>
            <w:tcBorders>
              <w:bottom w:val="single" w:sz="8" w:space="0" w:color="auto"/>
              <w:right w:val="single" w:sz="8" w:space="0" w:color="auto"/>
            </w:tcBorders>
            <w:vAlign w:val="bottom"/>
          </w:tcPr>
          <w:p w:rsidR="00DC49D4">
            <w:pPr>
              <w:rPr>
                <w:sz w:val="24"/>
                <w:szCs w:val="24"/>
              </w:rPr>
            </w:pPr>
          </w:p>
        </w:tc>
        <w:tc>
          <w:tcPr>
            <w:tcW w:w="1480" w:type="dxa"/>
            <w:tcBorders>
              <w:bottom w:val="single" w:sz="8" w:space="0" w:color="auto"/>
            </w:tcBorders>
            <w:vAlign w:val="bottom"/>
          </w:tcPr>
          <w:p w:rsidR="00DC49D4">
            <w:pPr>
              <w:rPr>
                <w:sz w:val="24"/>
                <w:szCs w:val="24"/>
              </w:rPr>
            </w:pPr>
          </w:p>
        </w:tc>
        <w:tc>
          <w:tcPr>
            <w:tcW w:w="300" w:type="dxa"/>
            <w:gridSpan w:val="2"/>
            <w:tcBorders>
              <w:bottom w:val="single" w:sz="8" w:space="0" w:color="auto"/>
              <w:right w:val="single" w:sz="8" w:space="0" w:color="auto"/>
            </w:tcBorders>
            <w:vAlign w:val="bottom"/>
          </w:tcPr>
          <w:p w:rsidR="00DC49D4">
            <w:pPr>
              <w:rPr>
                <w:sz w:val="24"/>
                <w:szCs w:val="24"/>
              </w:rPr>
            </w:pPr>
          </w:p>
        </w:tc>
        <w:tc>
          <w:tcPr>
            <w:tcW w:w="1540" w:type="dxa"/>
            <w:gridSpan w:val="2"/>
            <w:tcBorders>
              <w:bottom w:val="single" w:sz="8" w:space="0" w:color="auto"/>
              <w:right w:val="single" w:sz="8" w:space="0" w:color="auto"/>
            </w:tcBorders>
            <w:vAlign w:val="bottom"/>
          </w:tcPr>
          <w:p w:rsidR="00DC49D4">
            <w:pPr>
              <w:rPr>
                <w:sz w:val="24"/>
                <w:szCs w:val="24"/>
              </w:rPr>
            </w:pPr>
          </w:p>
        </w:tc>
        <w:tc>
          <w:tcPr>
            <w:tcW w:w="1560" w:type="dxa"/>
            <w:gridSpan w:val="2"/>
            <w:tcBorders>
              <w:bottom w:val="single" w:sz="8" w:space="0" w:color="auto"/>
              <w:right w:val="single" w:sz="8" w:space="0" w:color="auto"/>
            </w:tcBorders>
            <w:vAlign w:val="bottom"/>
          </w:tcPr>
          <w:p w:rsidR="00DC49D4">
            <w:pPr>
              <w:rPr>
                <w:sz w:val="24"/>
                <w:szCs w:val="24"/>
              </w:rPr>
            </w:pPr>
          </w:p>
        </w:tc>
        <w:tc>
          <w:tcPr>
            <w:tcW w:w="1580" w:type="dxa"/>
            <w:gridSpan w:val="2"/>
            <w:tcBorders>
              <w:bottom w:val="single" w:sz="8" w:space="0" w:color="auto"/>
              <w:right w:val="single" w:sz="8" w:space="0" w:color="auto"/>
            </w:tcBorders>
            <w:vAlign w:val="bottom"/>
          </w:tcPr>
          <w:p w:rsidR="00DC49D4">
            <w:pPr>
              <w:rPr>
                <w:sz w:val="24"/>
                <w:szCs w:val="24"/>
              </w:rPr>
            </w:pPr>
          </w:p>
        </w:tc>
        <w:tc>
          <w:tcPr>
            <w:tcW w:w="140" w:type="dxa"/>
            <w:tcBorders>
              <w:bottom w:val="single" w:sz="8" w:space="0" w:color="auto"/>
            </w:tcBorders>
            <w:vAlign w:val="bottom"/>
          </w:tcPr>
          <w:p w:rsidR="00DC49D4">
            <w:pPr>
              <w:rPr>
                <w:sz w:val="24"/>
                <w:szCs w:val="24"/>
              </w:rPr>
            </w:pPr>
          </w:p>
        </w:tc>
        <w:tc>
          <w:tcPr>
            <w:tcW w:w="1600" w:type="dxa"/>
            <w:gridSpan w:val="2"/>
            <w:tcBorders>
              <w:bottom w:val="single" w:sz="8" w:space="0" w:color="auto"/>
              <w:right w:val="single" w:sz="8" w:space="0" w:color="auto"/>
            </w:tcBorders>
            <w:vAlign w:val="bottom"/>
          </w:tcPr>
          <w:p w:rsidR="00DC49D4">
            <w:pPr>
              <w:rPr>
                <w:sz w:val="24"/>
                <w:szCs w:val="24"/>
              </w:rPr>
            </w:pPr>
          </w:p>
        </w:tc>
      </w:tr>
      <w:tr w:rsidTr="00E24681">
        <w:tblPrEx>
          <w:tblW w:w="14610" w:type="dxa"/>
          <w:tblLayout w:type="fixed"/>
          <w:tblCellMar>
            <w:left w:w="0" w:type="dxa"/>
            <w:right w:w="0" w:type="dxa"/>
          </w:tblCellMar>
          <w:tblLook w:val="04A0"/>
        </w:tblPrEx>
        <w:trPr>
          <w:gridBefore w:val="1"/>
          <w:wBefore w:w="10" w:type="dxa"/>
          <w:trHeight w:val="249"/>
        </w:trPr>
        <w:tc>
          <w:tcPr>
            <w:tcW w:w="560" w:type="dxa"/>
            <w:gridSpan w:val="2"/>
            <w:tcBorders>
              <w:left w:val="single" w:sz="8" w:space="0" w:color="auto"/>
              <w:right w:val="single" w:sz="8" w:space="0" w:color="auto"/>
            </w:tcBorders>
            <w:vAlign w:val="bottom"/>
          </w:tcPr>
          <w:p w:rsidR="00DC49D4">
            <w:pPr>
              <w:spacing w:line="249" w:lineRule="exact"/>
              <w:ind w:left="120"/>
              <w:rPr>
                <w:sz w:val="20"/>
                <w:szCs w:val="20"/>
              </w:rPr>
            </w:pPr>
            <w:r>
              <w:rPr>
                <w:rFonts w:eastAsia="Times New Roman"/>
                <w:sz w:val="24"/>
                <w:szCs w:val="24"/>
              </w:rPr>
              <w:t>7</w:t>
            </w:r>
          </w:p>
        </w:tc>
        <w:tc>
          <w:tcPr>
            <w:tcW w:w="4040" w:type="dxa"/>
            <w:gridSpan w:val="4"/>
            <w:tcBorders>
              <w:right w:val="single" w:sz="8" w:space="0" w:color="auto"/>
            </w:tcBorders>
            <w:vAlign w:val="bottom"/>
          </w:tcPr>
          <w:p w:rsidR="00DC49D4">
            <w:pPr>
              <w:spacing w:line="242" w:lineRule="exact"/>
              <w:ind w:left="100"/>
              <w:rPr>
                <w:sz w:val="20"/>
                <w:szCs w:val="20"/>
              </w:rPr>
            </w:pPr>
            <w:r>
              <w:rPr>
                <w:rFonts w:eastAsia="Times New Roman"/>
              </w:rPr>
              <w:t>Группа кратковременного пребывания</w:t>
            </w:r>
          </w:p>
        </w:tc>
        <w:tc>
          <w:tcPr>
            <w:tcW w:w="1800" w:type="dxa"/>
            <w:gridSpan w:val="2"/>
            <w:tcBorders>
              <w:right w:val="single" w:sz="8" w:space="0" w:color="auto"/>
            </w:tcBorders>
            <w:vAlign w:val="bottom"/>
          </w:tcPr>
          <w:p w:rsidR="00DC49D4">
            <w:pPr>
              <w:spacing w:line="249" w:lineRule="exact"/>
              <w:ind w:right="743"/>
              <w:jc w:val="right"/>
              <w:rPr>
                <w:sz w:val="20"/>
                <w:szCs w:val="20"/>
              </w:rPr>
            </w:pPr>
            <w:r>
              <w:rPr>
                <w:rFonts w:eastAsia="Times New Roman"/>
                <w:sz w:val="24"/>
                <w:szCs w:val="24"/>
              </w:rPr>
              <w:t>3</w:t>
            </w:r>
          </w:p>
        </w:tc>
        <w:tc>
          <w:tcPr>
            <w:tcW w:w="1480" w:type="dxa"/>
            <w:vAlign w:val="bottom"/>
          </w:tcPr>
          <w:p w:rsidR="00DC49D4">
            <w:pPr>
              <w:rPr>
                <w:sz w:val="21"/>
                <w:szCs w:val="21"/>
              </w:rPr>
            </w:pPr>
          </w:p>
        </w:tc>
        <w:tc>
          <w:tcPr>
            <w:tcW w:w="300" w:type="dxa"/>
            <w:gridSpan w:val="2"/>
            <w:tcBorders>
              <w:right w:val="single" w:sz="8" w:space="0" w:color="auto"/>
            </w:tcBorders>
            <w:vAlign w:val="bottom"/>
          </w:tcPr>
          <w:p w:rsidR="00DC49D4">
            <w:pPr>
              <w:rPr>
                <w:sz w:val="21"/>
                <w:szCs w:val="21"/>
              </w:rPr>
            </w:pPr>
          </w:p>
        </w:tc>
        <w:tc>
          <w:tcPr>
            <w:tcW w:w="1540" w:type="dxa"/>
            <w:gridSpan w:val="2"/>
            <w:tcBorders>
              <w:right w:val="single" w:sz="8" w:space="0" w:color="auto"/>
            </w:tcBorders>
            <w:vAlign w:val="bottom"/>
          </w:tcPr>
          <w:p w:rsidR="00DC49D4">
            <w:pPr>
              <w:spacing w:line="249" w:lineRule="exact"/>
              <w:jc w:val="center"/>
              <w:rPr>
                <w:sz w:val="20"/>
                <w:szCs w:val="20"/>
              </w:rPr>
            </w:pPr>
            <w:r>
              <w:rPr>
                <w:rFonts w:eastAsia="Times New Roman"/>
                <w:w w:val="99"/>
                <w:sz w:val="24"/>
                <w:szCs w:val="24"/>
              </w:rPr>
              <w:t>2</w:t>
            </w:r>
          </w:p>
        </w:tc>
        <w:tc>
          <w:tcPr>
            <w:tcW w:w="1560" w:type="dxa"/>
            <w:gridSpan w:val="2"/>
            <w:tcBorders>
              <w:right w:val="single" w:sz="8" w:space="0" w:color="auto"/>
            </w:tcBorders>
            <w:vAlign w:val="bottom"/>
          </w:tcPr>
          <w:p w:rsidR="00DC49D4">
            <w:pPr>
              <w:spacing w:line="249" w:lineRule="exact"/>
              <w:jc w:val="center"/>
              <w:rPr>
                <w:sz w:val="20"/>
                <w:szCs w:val="20"/>
              </w:rPr>
            </w:pPr>
            <w:r>
              <w:rPr>
                <w:rFonts w:eastAsia="Times New Roman"/>
                <w:w w:val="99"/>
                <w:sz w:val="24"/>
                <w:szCs w:val="24"/>
              </w:rPr>
              <w:t>1</w:t>
            </w:r>
          </w:p>
        </w:tc>
        <w:tc>
          <w:tcPr>
            <w:tcW w:w="1580" w:type="dxa"/>
            <w:gridSpan w:val="2"/>
            <w:tcBorders>
              <w:right w:val="single" w:sz="8" w:space="0" w:color="auto"/>
            </w:tcBorders>
            <w:vAlign w:val="bottom"/>
          </w:tcPr>
          <w:p w:rsidR="00DC49D4">
            <w:pPr>
              <w:rPr>
                <w:sz w:val="21"/>
                <w:szCs w:val="21"/>
              </w:rPr>
            </w:pPr>
          </w:p>
        </w:tc>
        <w:tc>
          <w:tcPr>
            <w:tcW w:w="140" w:type="dxa"/>
            <w:vAlign w:val="bottom"/>
          </w:tcPr>
          <w:p w:rsidR="00DC49D4">
            <w:pPr>
              <w:rPr>
                <w:sz w:val="21"/>
                <w:szCs w:val="21"/>
              </w:rPr>
            </w:pPr>
          </w:p>
        </w:tc>
        <w:tc>
          <w:tcPr>
            <w:tcW w:w="1600" w:type="dxa"/>
            <w:gridSpan w:val="2"/>
            <w:tcBorders>
              <w:right w:val="single" w:sz="8" w:space="0" w:color="auto"/>
            </w:tcBorders>
            <w:vAlign w:val="bottom"/>
          </w:tcPr>
          <w:p w:rsidR="00DC49D4">
            <w:pPr>
              <w:rPr>
                <w:sz w:val="21"/>
                <w:szCs w:val="21"/>
              </w:rPr>
            </w:pPr>
          </w:p>
        </w:tc>
      </w:tr>
      <w:tr w:rsidTr="00E24681">
        <w:tblPrEx>
          <w:tblW w:w="14610" w:type="dxa"/>
          <w:tblLayout w:type="fixed"/>
          <w:tblCellMar>
            <w:left w:w="0" w:type="dxa"/>
            <w:right w:w="0" w:type="dxa"/>
          </w:tblCellMar>
          <w:tblLook w:val="04A0"/>
        </w:tblPrEx>
        <w:trPr>
          <w:gridBefore w:val="1"/>
          <w:wBefore w:w="10" w:type="dxa"/>
          <w:trHeight w:val="241"/>
        </w:trPr>
        <w:tc>
          <w:tcPr>
            <w:tcW w:w="560" w:type="dxa"/>
            <w:gridSpan w:val="2"/>
            <w:tcBorders>
              <w:left w:val="single" w:sz="8" w:space="0" w:color="auto"/>
              <w:right w:val="single" w:sz="8" w:space="0" w:color="auto"/>
            </w:tcBorders>
            <w:vAlign w:val="bottom"/>
          </w:tcPr>
          <w:p w:rsidR="00DC49D4">
            <w:pPr>
              <w:rPr>
                <w:sz w:val="20"/>
                <w:szCs w:val="20"/>
              </w:rPr>
            </w:pPr>
          </w:p>
        </w:tc>
        <w:tc>
          <w:tcPr>
            <w:tcW w:w="1000" w:type="dxa"/>
            <w:vAlign w:val="bottom"/>
          </w:tcPr>
          <w:p w:rsidR="00DC49D4">
            <w:pPr>
              <w:spacing w:line="242" w:lineRule="exact"/>
              <w:ind w:left="100"/>
              <w:rPr>
                <w:sz w:val="20"/>
                <w:szCs w:val="20"/>
              </w:rPr>
            </w:pPr>
            <w:r>
              <w:rPr>
                <w:rFonts w:eastAsia="Times New Roman"/>
              </w:rPr>
              <w:t>2-7 лет</w:t>
            </w:r>
          </w:p>
        </w:tc>
        <w:tc>
          <w:tcPr>
            <w:tcW w:w="2380" w:type="dxa"/>
            <w:vAlign w:val="bottom"/>
          </w:tcPr>
          <w:p w:rsidR="00DC49D4">
            <w:pPr>
              <w:rPr>
                <w:sz w:val="20"/>
                <w:szCs w:val="20"/>
              </w:rPr>
            </w:pPr>
          </w:p>
        </w:tc>
        <w:tc>
          <w:tcPr>
            <w:tcW w:w="660" w:type="dxa"/>
            <w:gridSpan w:val="2"/>
            <w:tcBorders>
              <w:right w:val="single" w:sz="8" w:space="0" w:color="auto"/>
            </w:tcBorders>
            <w:vAlign w:val="bottom"/>
          </w:tcPr>
          <w:p w:rsidR="00DC49D4">
            <w:pPr>
              <w:rPr>
                <w:sz w:val="20"/>
                <w:szCs w:val="20"/>
              </w:rPr>
            </w:pPr>
          </w:p>
        </w:tc>
        <w:tc>
          <w:tcPr>
            <w:tcW w:w="1800" w:type="dxa"/>
            <w:gridSpan w:val="2"/>
            <w:tcBorders>
              <w:right w:val="single" w:sz="8" w:space="0" w:color="auto"/>
            </w:tcBorders>
            <w:vAlign w:val="bottom"/>
          </w:tcPr>
          <w:p w:rsidR="00DC49D4">
            <w:pPr>
              <w:rPr>
                <w:sz w:val="20"/>
                <w:szCs w:val="20"/>
              </w:rPr>
            </w:pPr>
          </w:p>
        </w:tc>
        <w:tc>
          <w:tcPr>
            <w:tcW w:w="1480" w:type="dxa"/>
            <w:vAlign w:val="bottom"/>
          </w:tcPr>
          <w:p w:rsidR="00DC49D4">
            <w:pPr>
              <w:rPr>
                <w:sz w:val="20"/>
                <w:szCs w:val="20"/>
              </w:rPr>
            </w:pPr>
          </w:p>
        </w:tc>
        <w:tc>
          <w:tcPr>
            <w:tcW w:w="300" w:type="dxa"/>
            <w:gridSpan w:val="2"/>
            <w:tcBorders>
              <w:right w:val="single" w:sz="8" w:space="0" w:color="auto"/>
            </w:tcBorders>
            <w:vAlign w:val="bottom"/>
          </w:tcPr>
          <w:p w:rsidR="00DC49D4">
            <w:pPr>
              <w:rPr>
                <w:sz w:val="20"/>
                <w:szCs w:val="20"/>
              </w:rPr>
            </w:pPr>
          </w:p>
        </w:tc>
        <w:tc>
          <w:tcPr>
            <w:tcW w:w="1540" w:type="dxa"/>
            <w:gridSpan w:val="2"/>
            <w:tcBorders>
              <w:right w:val="single" w:sz="8" w:space="0" w:color="auto"/>
            </w:tcBorders>
            <w:vAlign w:val="bottom"/>
          </w:tcPr>
          <w:p w:rsidR="00DC49D4">
            <w:pPr>
              <w:rPr>
                <w:sz w:val="20"/>
                <w:szCs w:val="20"/>
              </w:rPr>
            </w:pPr>
          </w:p>
        </w:tc>
        <w:tc>
          <w:tcPr>
            <w:tcW w:w="1560" w:type="dxa"/>
            <w:gridSpan w:val="2"/>
            <w:tcBorders>
              <w:right w:val="single" w:sz="8" w:space="0" w:color="auto"/>
            </w:tcBorders>
            <w:vAlign w:val="bottom"/>
          </w:tcPr>
          <w:p w:rsidR="00DC49D4">
            <w:pPr>
              <w:rPr>
                <w:sz w:val="20"/>
                <w:szCs w:val="20"/>
              </w:rPr>
            </w:pPr>
          </w:p>
        </w:tc>
        <w:tc>
          <w:tcPr>
            <w:tcW w:w="1580" w:type="dxa"/>
            <w:gridSpan w:val="2"/>
            <w:tcBorders>
              <w:right w:val="single" w:sz="8" w:space="0" w:color="auto"/>
            </w:tcBorders>
            <w:vAlign w:val="bottom"/>
          </w:tcPr>
          <w:p w:rsidR="00DC49D4">
            <w:pPr>
              <w:rPr>
                <w:sz w:val="20"/>
                <w:szCs w:val="20"/>
              </w:rPr>
            </w:pPr>
          </w:p>
        </w:tc>
        <w:tc>
          <w:tcPr>
            <w:tcW w:w="140" w:type="dxa"/>
            <w:vAlign w:val="bottom"/>
          </w:tcPr>
          <w:p w:rsidR="00DC49D4">
            <w:pPr>
              <w:rPr>
                <w:sz w:val="20"/>
                <w:szCs w:val="20"/>
              </w:rPr>
            </w:pPr>
          </w:p>
        </w:tc>
        <w:tc>
          <w:tcPr>
            <w:tcW w:w="1600" w:type="dxa"/>
            <w:gridSpan w:val="2"/>
            <w:tcBorders>
              <w:right w:val="single" w:sz="8" w:space="0" w:color="auto"/>
            </w:tcBorders>
            <w:vAlign w:val="bottom"/>
          </w:tcPr>
          <w:p w:rsidR="00DC49D4">
            <w:pPr>
              <w:rPr>
                <w:sz w:val="20"/>
                <w:szCs w:val="20"/>
              </w:rPr>
            </w:pPr>
          </w:p>
        </w:tc>
      </w:tr>
      <w:tr w:rsidTr="00E24681">
        <w:tblPrEx>
          <w:tblW w:w="14610" w:type="dxa"/>
          <w:tblLayout w:type="fixed"/>
          <w:tblCellMar>
            <w:left w:w="0" w:type="dxa"/>
            <w:right w:w="0" w:type="dxa"/>
          </w:tblCellMar>
          <w:tblLook w:val="04A0"/>
        </w:tblPrEx>
        <w:trPr>
          <w:gridBefore w:val="1"/>
          <w:wBefore w:w="10" w:type="dxa"/>
          <w:trHeight w:val="261"/>
        </w:trPr>
        <w:tc>
          <w:tcPr>
            <w:tcW w:w="560" w:type="dxa"/>
            <w:gridSpan w:val="2"/>
            <w:tcBorders>
              <w:left w:val="single" w:sz="8" w:space="0" w:color="auto"/>
              <w:bottom w:val="single" w:sz="8" w:space="0" w:color="auto"/>
              <w:right w:val="single" w:sz="8" w:space="0" w:color="auto"/>
            </w:tcBorders>
            <w:vAlign w:val="bottom"/>
          </w:tcPr>
          <w:p w:rsidR="00DC49D4"/>
        </w:tc>
        <w:tc>
          <w:tcPr>
            <w:tcW w:w="1000" w:type="dxa"/>
            <w:tcBorders>
              <w:bottom w:val="single" w:sz="8" w:space="0" w:color="auto"/>
            </w:tcBorders>
            <w:vAlign w:val="bottom"/>
          </w:tcPr>
          <w:p w:rsidR="00DC49D4"/>
        </w:tc>
        <w:tc>
          <w:tcPr>
            <w:tcW w:w="2380" w:type="dxa"/>
            <w:tcBorders>
              <w:bottom w:val="single" w:sz="8" w:space="0" w:color="auto"/>
            </w:tcBorders>
            <w:vAlign w:val="bottom"/>
          </w:tcPr>
          <w:p w:rsidR="00DC49D4"/>
        </w:tc>
        <w:tc>
          <w:tcPr>
            <w:tcW w:w="660" w:type="dxa"/>
            <w:gridSpan w:val="2"/>
            <w:tcBorders>
              <w:bottom w:val="single" w:sz="8" w:space="0" w:color="auto"/>
              <w:right w:val="single" w:sz="8" w:space="0" w:color="auto"/>
            </w:tcBorders>
            <w:vAlign w:val="bottom"/>
          </w:tcPr>
          <w:p w:rsidR="00DC49D4"/>
        </w:tc>
        <w:tc>
          <w:tcPr>
            <w:tcW w:w="1800" w:type="dxa"/>
            <w:gridSpan w:val="2"/>
            <w:tcBorders>
              <w:bottom w:val="single" w:sz="8" w:space="0" w:color="auto"/>
              <w:right w:val="single" w:sz="8" w:space="0" w:color="auto"/>
            </w:tcBorders>
            <w:vAlign w:val="bottom"/>
          </w:tcPr>
          <w:p w:rsidR="00DC49D4"/>
        </w:tc>
        <w:tc>
          <w:tcPr>
            <w:tcW w:w="1480" w:type="dxa"/>
            <w:tcBorders>
              <w:bottom w:val="single" w:sz="8" w:space="0" w:color="auto"/>
            </w:tcBorders>
            <w:vAlign w:val="bottom"/>
          </w:tcPr>
          <w:p w:rsidR="00DC49D4"/>
        </w:tc>
        <w:tc>
          <w:tcPr>
            <w:tcW w:w="300" w:type="dxa"/>
            <w:gridSpan w:val="2"/>
            <w:tcBorders>
              <w:bottom w:val="single" w:sz="8" w:space="0" w:color="auto"/>
              <w:right w:val="single" w:sz="8" w:space="0" w:color="auto"/>
            </w:tcBorders>
            <w:vAlign w:val="bottom"/>
          </w:tcPr>
          <w:p w:rsidR="00DC49D4"/>
        </w:tc>
        <w:tc>
          <w:tcPr>
            <w:tcW w:w="1540" w:type="dxa"/>
            <w:gridSpan w:val="2"/>
            <w:tcBorders>
              <w:bottom w:val="single" w:sz="8" w:space="0" w:color="auto"/>
              <w:right w:val="single" w:sz="8" w:space="0" w:color="auto"/>
            </w:tcBorders>
            <w:vAlign w:val="bottom"/>
          </w:tcPr>
          <w:p w:rsidR="00DC49D4"/>
        </w:tc>
        <w:tc>
          <w:tcPr>
            <w:tcW w:w="1560" w:type="dxa"/>
            <w:gridSpan w:val="2"/>
            <w:tcBorders>
              <w:bottom w:val="single" w:sz="8" w:space="0" w:color="auto"/>
              <w:right w:val="single" w:sz="8" w:space="0" w:color="auto"/>
            </w:tcBorders>
            <w:vAlign w:val="bottom"/>
          </w:tcPr>
          <w:p w:rsidR="00DC49D4"/>
        </w:tc>
        <w:tc>
          <w:tcPr>
            <w:tcW w:w="1580" w:type="dxa"/>
            <w:gridSpan w:val="2"/>
            <w:tcBorders>
              <w:bottom w:val="single" w:sz="8" w:space="0" w:color="auto"/>
              <w:right w:val="single" w:sz="8" w:space="0" w:color="auto"/>
            </w:tcBorders>
            <w:vAlign w:val="bottom"/>
          </w:tcPr>
          <w:p w:rsidR="00DC49D4"/>
        </w:tc>
        <w:tc>
          <w:tcPr>
            <w:tcW w:w="140" w:type="dxa"/>
            <w:tcBorders>
              <w:bottom w:val="single" w:sz="8" w:space="0" w:color="auto"/>
            </w:tcBorders>
            <w:vAlign w:val="bottom"/>
          </w:tcPr>
          <w:p w:rsidR="00DC49D4"/>
        </w:tc>
        <w:tc>
          <w:tcPr>
            <w:tcW w:w="1600" w:type="dxa"/>
            <w:gridSpan w:val="2"/>
            <w:tcBorders>
              <w:bottom w:val="single" w:sz="8" w:space="0" w:color="auto"/>
              <w:right w:val="single" w:sz="8" w:space="0" w:color="auto"/>
            </w:tcBorders>
            <w:vAlign w:val="bottom"/>
          </w:tcPr>
          <w:p w:rsidR="00DC49D4"/>
        </w:tc>
      </w:tr>
      <w:tr w:rsidTr="00E24681">
        <w:tblPrEx>
          <w:tblW w:w="14610" w:type="dxa"/>
          <w:tblLayout w:type="fixed"/>
          <w:tblCellMar>
            <w:left w:w="0" w:type="dxa"/>
            <w:right w:w="0" w:type="dxa"/>
          </w:tblCellMar>
          <w:tblLook w:val="04A0"/>
        </w:tblPrEx>
        <w:trPr>
          <w:gridAfter w:val="1"/>
          <w:wAfter w:w="10" w:type="dxa"/>
          <w:trHeight w:val="265"/>
        </w:trPr>
        <w:tc>
          <w:tcPr>
            <w:tcW w:w="560" w:type="dxa"/>
            <w:gridSpan w:val="2"/>
            <w:tcBorders>
              <w:top w:val="single" w:sz="8" w:space="0" w:color="auto"/>
              <w:left w:val="single" w:sz="8" w:space="0" w:color="auto"/>
              <w:right w:val="single" w:sz="8" w:space="0" w:color="auto"/>
            </w:tcBorders>
            <w:vAlign w:val="bottom"/>
          </w:tcPr>
          <w:p w:rsidR="00DC49D4">
            <w:pPr>
              <w:spacing w:line="265" w:lineRule="exact"/>
              <w:ind w:right="200"/>
              <w:jc w:val="right"/>
              <w:rPr>
                <w:sz w:val="20"/>
                <w:szCs w:val="20"/>
              </w:rPr>
            </w:pPr>
            <w:r>
              <w:rPr>
                <w:rFonts w:eastAsia="Times New Roman"/>
                <w:sz w:val="24"/>
                <w:szCs w:val="24"/>
              </w:rPr>
              <w:t>8</w:t>
            </w:r>
          </w:p>
        </w:tc>
        <w:tc>
          <w:tcPr>
            <w:tcW w:w="4040" w:type="dxa"/>
            <w:gridSpan w:val="4"/>
            <w:tcBorders>
              <w:top w:val="single" w:sz="8" w:space="0" w:color="auto"/>
              <w:right w:val="single" w:sz="8" w:space="0" w:color="auto"/>
            </w:tcBorders>
            <w:vAlign w:val="bottom"/>
          </w:tcPr>
          <w:p w:rsidR="00DC49D4">
            <w:pPr>
              <w:ind w:left="100"/>
              <w:rPr>
                <w:sz w:val="20"/>
                <w:szCs w:val="20"/>
              </w:rPr>
            </w:pPr>
            <w:r>
              <w:rPr>
                <w:rFonts w:eastAsia="Times New Roman"/>
              </w:rPr>
              <w:t>Консультативно методический пункт с</w:t>
            </w:r>
          </w:p>
        </w:tc>
        <w:tc>
          <w:tcPr>
            <w:tcW w:w="1800" w:type="dxa"/>
            <w:gridSpan w:val="2"/>
            <w:tcBorders>
              <w:top w:val="single" w:sz="8" w:space="0" w:color="auto"/>
              <w:right w:val="single" w:sz="8" w:space="0" w:color="auto"/>
            </w:tcBorders>
            <w:vAlign w:val="bottom"/>
          </w:tcPr>
          <w:p w:rsidR="00DC49D4">
            <w:pPr>
              <w:spacing w:line="265" w:lineRule="exact"/>
              <w:ind w:right="740"/>
              <w:jc w:val="right"/>
              <w:rPr>
                <w:sz w:val="20"/>
                <w:szCs w:val="20"/>
              </w:rPr>
            </w:pPr>
            <w:r>
              <w:rPr>
                <w:rFonts w:eastAsia="Times New Roman"/>
                <w:sz w:val="24"/>
                <w:szCs w:val="24"/>
              </w:rPr>
              <w:t>5</w:t>
            </w:r>
          </w:p>
        </w:tc>
        <w:tc>
          <w:tcPr>
            <w:tcW w:w="1780" w:type="dxa"/>
            <w:gridSpan w:val="3"/>
            <w:tcBorders>
              <w:top w:val="single" w:sz="8" w:space="0" w:color="auto"/>
              <w:right w:val="single" w:sz="8" w:space="0" w:color="auto"/>
            </w:tcBorders>
            <w:vAlign w:val="bottom"/>
          </w:tcPr>
          <w:p w:rsidR="00DC49D4">
            <w:pPr>
              <w:spacing w:line="265" w:lineRule="exact"/>
              <w:ind w:right="740"/>
              <w:jc w:val="right"/>
              <w:rPr>
                <w:sz w:val="20"/>
                <w:szCs w:val="20"/>
              </w:rPr>
            </w:pPr>
            <w:r>
              <w:rPr>
                <w:rFonts w:eastAsia="Times New Roman"/>
                <w:sz w:val="24"/>
                <w:szCs w:val="24"/>
              </w:rPr>
              <w:t>1</w:t>
            </w:r>
          </w:p>
        </w:tc>
        <w:tc>
          <w:tcPr>
            <w:tcW w:w="1540" w:type="dxa"/>
            <w:gridSpan w:val="2"/>
            <w:tcBorders>
              <w:top w:val="single" w:sz="8" w:space="0" w:color="auto"/>
              <w:right w:val="single" w:sz="8" w:space="0" w:color="auto"/>
            </w:tcBorders>
            <w:vAlign w:val="bottom"/>
          </w:tcPr>
          <w:p w:rsidR="00DC49D4">
            <w:pPr>
              <w:spacing w:line="265" w:lineRule="exact"/>
              <w:ind w:right="600"/>
              <w:jc w:val="right"/>
              <w:rPr>
                <w:sz w:val="20"/>
                <w:szCs w:val="20"/>
              </w:rPr>
            </w:pPr>
            <w:r>
              <w:rPr>
                <w:rFonts w:eastAsia="Times New Roman"/>
                <w:sz w:val="24"/>
                <w:szCs w:val="24"/>
              </w:rPr>
              <w:t>1</w:t>
            </w:r>
          </w:p>
        </w:tc>
        <w:tc>
          <w:tcPr>
            <w:tcW w:w="1560" w:type="dxa"/>
            <w:gridSpan w:val="2"/>
            <w:tcBorders>
              <w:top w:val="single" w:sz="8" w:space="0" w:color="auto"/>
              <w:right w:val="single" w:sz="8" w:space="0" w:color="auto"/>
            </w:tcBorders>
            <w:vAlign w:val="bottom"/>
          </w:tcPr>
          <w:p w:rsidR="00DC49D4">
            <w:pPr>
              <w:spacing w:line="265" w:lineRule="exact"/>
              <w:ind w:right="600"/>
              <w:jc w:val="right"/>
              <w:rPr>
                <w:sz w:val="20"/>
                <w:szCs w:val="20"/>
              </w:rPr>
            </w:pPr>
            <w:r>
              <w:rPr>
                <w:rFonts w:eastAsia="Times New Roman"/>
                <w:sz w:val="24"/>
                <w:szCs w:val="24"/>
              </w:rPr>
              <w:t>1</w:t>
            </w:r>
          </w:p>
        </w:tc>
        <w:tc>
          <w:tcPr>
            <w:tcW w:w="1580" w:type="dxa"/>
            <w:gridSpan w:val="2"/>
            <w:tcBorders>
              <w:top w:val="single" w:sz="8" w:space="0" w:color="auto"/>
              <w:right w:val="single" w:sz="8" w:space="0" w:color="auto"/>
            </w:tcBorders>
            <w:vAlign w:val="bottom"/>
          </w:tcPr>
          <w:p w:rsidR="00DC49D4">
            <w:pPr>
              <w:spacing w:line="265" w:lineRule="exact"/>
              <w:ind w:right="620"/>
              <w:jc w:val="right"/>
              <w:rPr>
                <w:sz w:val="20"/>
                <w:szCs w:val="20"/>
              </w:rPr>
            </w:pPr>
            <w:r>
              <w:rPr>
                <w:rFonts w:eastAsia="Times New Roman"/>
                <w:sz w:val="24"/>
                <w:szCs w:val="24"/>
              </w:rPr>
              <w:t>1</w:t>
            </w:r>
          </w:p>
        </w:tc>
        <w:tc>
          <w:tcPr>
            <w:tcW w:w="1740" w:type="dxa"/>
            <w:gridSpan w:val="3"/>
            <w:tcBorders>
              <w:top w:val="single" w:sz="8" w:space="0" w:color="auto"/>
              <w:right w:val="single" w:sz="8" w:space="0" w:color="auto"/>
            </w:tcBorders>
            <w:vAlign w:val="bottom"/>
          </w:tcPr>
          <w:p w:rsidR="00DC49D4">
            <w:pPr>
              <w:spacing w:line="265" w:lineRule="exact"/>
              <w:ind w:right="700"/>
              <w:jc w:val="right"/>
              <w:rPr>
                <w:sz w:val="20"/>
                <w:szCs w:val="20"/>
              </w:rPr>
            </w:pPr>
            <w:r>
              <w:rPr>
                <w:rFonts w:eastAsia="Times New Roman"/>
                <w:sz w:val="24"/>
                <w:szCs w:val="24"/>
              </w:rPr>
              <w:t>1</w:t>
            </w:r>
          </w:p>
        </w:tc>
      </w:tr>
      <w:tr w:rsidTr="00E24681">
        <w:tblPrEx>
          <w:tblW w:w="14610" w:type="dxa"/>
          <w:tblLayout w:type="fixed"/>
          <w:tblCellMar>
            <w:left w:w="0" w:type="dxa"/>
            <w:right w:w="0" w:type="dxa"/>
          </w:tblCellMar>
          <w:tblLook w:val="04A0"/>
        </w:tblPrEx>
        <w:trPr>
          <w:gridAfter w:val="1"/>
          <w:wAfter w:w="10" w:type="dxa"/>
          <w:trHeight w:val="245"/>
        </w:trPr>
        <w:tc>
          <w:tcPr>
            <w:tcW w:w="560" w:type="dxa"/>
            <w:gridSpan w:val="2"/>
            <w:tcBorders>
              <w:left w:val="single" w:sz="8" w:space="0" w:color="auto"/>
              <w:bottom w:val="single" w:sz="8" w:space="0" w:color="auto"/>
              <w:right w:val="single" w:sz="8" w:space="0" w:color="auto"/>
            </w:tcBorders>
            <w:vAlign w:val="bottom"/>
          </w:tcPr>
          <w:p w:rsidR="00DC49D4">
            <w:pPr>
              <w:rPr>
                <w:sz w:val="21"/>
                <w:szCs w:val="21"/>
              </w:rPr>
            </w:pPr>
          </w:p>
        </w:tc>
        <w:tc>
          <w:tcPr>
            <w:tcW w:w="4040" w:type="dxa"/>
            <w:gridSpan w:val="4"/>
            <w:tcBorders>
              <w:bottom w:val="single" w:sz="8" w:space="0" w:color="auto"/>
              <w:right w:val="single" w:sz="8" w:space="0" w:color="auto"/>
            </w:tcBorders>
            <w:vAlign w:val="bottom"/>
          </w:tcPr>
          <w:p w:rsidR="00DC49D4">
            <w:pPr>
              <w:spacing w:line="242" w:lineRule="exact"/>
              <w:ind w:left="100"/>
              <w:rPr>
                <w:sz w:val="20"/>
                <w:szCs w:val="20"/>
              </w:rPr>
            </w:pPr>
            <w:r>
              <w:rPr>
                <w:rFonts w:eastAsia="Times New Roman"/>
              </w:rPr>
              <w:t>2 мес – 3 лет</w:t>
            </w:r>
          </w:p>
        </w:tc>
        <w:tc>
          <w:tcPr>
            <w:tcW w:w="1800" w:type="dxa"/>
            <w:gridSpan w:val="2"/>
            <w:tcBorders>
              <w:bottom w:val="single" w:sz="8" w:space="0" w:color="auto"/>
              <w:right w:val="single" w:sz="8" w:space="0" w:color="auto"/>
            </w:tcBorders>
            <w:vAlign w:val="bottom"/>
          </w:tcPr>
          <w:p w:rsidR="00DC49D4">
            <w:pPr>
              <w:rPr>
                <w:sz w:val="21"/>
                <w:szCs w:val="21"/>
              </w:rPr>
            </w:pPr>
          </w:p>
        </w:tc>
        <w:tc>
          <w:tcPr>
            <w:tcW w:w="1780" w:type="dxa"/>
            <w:gridSpan w:val="3"/>
            <w:tcBorders>
              <w:bottom w:val="single" w:sz="8" w:space="0" w:color="auto"/>
              <w:right w:val="single" w:sz="8" w:space="0" w:color="auto"/>
            </w:tcBorders>
            <w:vAlign w:val="bottom"/>
          </w:tcPr>
          <w:p w:rsidR="00DC49D4">
            <w:pPr>
              <w:rPr>
                <w:sz w:val="21"/>
                <w:szCs w:val="21"/>
              </w:rPr>
            </w:pPr>
          </w:p>
        </w:tc>
        <w:tc>
          <w:tcPr>
            <w:tcW w:w="1540" w:type="dxa"/>
            <w:gridSpan w:val="2"/>
            <w:tcBorders>
              <w:bottom w:val="single" w:sz="8" w:space="0" w:color="auto"/>
              <w:right w:val="single" w:sz="8" w:space="0" w:color="auto"/>
            </w:tcBorders>
            <w:vAlign w:val="bottom"/>
          </w:tcPr>
          <w:p w:rsidR="00DC49D4">
            <w:pPr>
              <w:rPr>
                <w:sz w:val="21"/>
                <w:szCs w:val="21"/>
              </w:rPr>
            </w:pPr>
          </w:p>
        </w:tc>
        <w:tc>
          <w:tcPr>
            <w:tcW w:w="1560" w:type="dxa"/>
            <w:gridSpan w:val="2"/>
            <w:tcBorders>
              <w:bottom w:val="single" w:sz="8" w:space="0" w:color="auto"/>
              <w:right w:val="single" w:sz="8" w:space="0" w:color="auto"/>
            </w:tcBorders>
            <w:vAlign w:val="bottom"/>
          </w:tcPr>
          <w:p w:rsidR="00DC49D4">
            <w:pPr>
              <w:rPr>
                <w:sz w:val="21"/>
                <w:szCs w:val="21"/>
              </w:rPr>
            </w:pPr>
          </w:p>
        </w:tc>
        <w:tc>
          <w:tcPr>
            <w:tcW w:w="1580" w:type="dxa"/>
            <w:gridSpan w:val="2"/>
            <w:tcBorders>
              <w:bottom w:val="single" w:sz="8" w:space="0" w:color="auto"/>
              <w:right w:val="single" w:sz="8" w:space="0" w:color="auto"/>
            </w:tcBorders>
            <w:vAlign w:val="bottom"/>
          </w:tcPr>
          <w:p w:rsidR="00DC49D4">
            <w:pPr>
              <w:rPr>
                <w:sz w:val="21"/>
                <w:szCs w:val="21"/>
              </w:rPr>
            </w:pPr>
          </w:p>
        </w:tc>
        <w:tc>
          <w:tcPr>
            <w:tcW w:w="1740" w:type="dxa"/>
            <w:gridSpan w:val="3"/>
            <w:tcBorders>
              <w:bottom w:val="single" w:sz="8" w:space="0" w:color="auto"/>
              <w:right w:val="single" w:sz="8" w:space="0" w:color="auto"/>
            </w:tcBorders>
            <w:vAlign w:val="bottom"/>
          </w:tcPr>
          <w:p w:rsidR="00DC49D4">
            <w:pPr>
              <w:rPr>
                <w:sz w:val="21"/>
                <w:szCs w:val="21"/>
              </w:rPr>
            </w:pPr>
          </w:p>
        </w:tc>
      </w:tr>
    </w:tbl>
    <w:p w:rsidR="00DC49D4">
      <w:pPr>
        <w:spacing w:line="200" w:lineRule="exact"/>
        <w:rPr>
          <w:sz w:val="20"/>
          <w:szCs w:val="20"/>
        </w:rPr>
      </w:pPr>
    </w:p>
    <w:p w:rsidR="00CF4F42">
      <w:pPr>
        <w:spacing w:line="200" w:lineRule="exact"/>
        <w:rPr>
          <w:sz w:val="20"/>
          <w:szCs w:val="20"/>
        </w:rPr>
      </w:pPr>
    </w:p>
    <w:p w:rsidR="00CF4F42">
      <w:pPr>
        <w:spacing w:line="200" w:lineRule="exact"/>
        <w:rPr>
          <w:sz w:val="20"/>
          <w:szCs w:val="20"/>
        </w:rPr>
      </w:pPr>
    </w:p>
    <w:p w:rsidR="00CF4F42">
      <w:pPr>
        <w:spacing w:line="200" w:lineRule="exact"/>
        <w:rPr>
          <w:sz w:val="20"/>
          <w:szCs w:val="20"/>
        </w:rPr>
      </w:pPr>
    </w:p>
    <w:p w:rsidR="00CF4F42">
      <w:pPr>
        <w:spacing w:line="343" w:lineRule="exact"/>
        <w:rPr>
          <w:sz w:val="20"/>
          <w:szCs w:val="20"/>
        </w:rPr>
      </w:pPr>
    </w:p>
    <w:p w:rsidR="00DC49D4" w:rsidRPr="00CF4F42">
      <w:pPr>
        <w:jc w:val="right"/>
        <w:rPr>
          <w:sz w:val="20"/>
          <w:szCs w:val="20"/>
        </w:rPr>
      </w:pPr>
      <w:r w:rsidRPr="00CF4F42">
        <w:rPr>
          <w:rFonts w:eastAsia="Times New Roman"/>
          <w:iCs/>
          <w:sz w:val="24"/>
          <w:szCs w:val="24"/>
        </w:rPr>
        <w:t xml:space="preserve">Таблица </w:t>
      </w:r>
      <w:r w:rsidRPr="00CF4F42" w:rsidR="00CF4F42">
        <w:rPr>
          <w:rFonts w:eastAsia="Times New Roman"/>
          <w:iCs/>
          <w:sz w:val="24"/>
          <w:szCs w:val="24"/>
        </w:rPr>
        <w:t>3</w:t>
      </w:r>
    </w:p>
    <w:p w:rsidR="00DC49D4">
      <w:pPr>
        <w:ind w:right="-119"/>
        <w:jc w:val="center"/>
        <w:rPr>
          <w:sz w:val="20"/>
          <w:szCs w:val="20"/>
        </w:rPr>
      </w:pPr>
      <w:r>
        <w:rPr>
          <w:rFonts w:eastAsia="Times New Roman"/>
          <w:b/>
          <w:bCs/>
          <w:sz w:val="24"/>
          <w:szCs w:val="24"/>
        </w:rPr>
        <w:t>Возрастные характеристики особенностей развития воспитанников ДОУ</w:t>
      </w:r>
    </w:p>
    <w:p w:rsidR="00DC49D4">
      <w:pPr>
        <w:spacing w:line="20" w:lineRule="exact"/>
        <w:rPr>
          <w:sz w:val="20"/>
          <w:szCs w:val="20"/>
        </w:rPr>
      </w:pPr>
      <w:r>
        <w:rPr>
          <w:noProof/>
          <w:sz w:val="20"/>
          <w:szCs w:val="20"/>
        </w:rPr>
        <w:pict>
          <v:line id="Shape 3" o:spid="_x0000_s1026" style="position:absolute;visibility:visible;z-index:-251658240" from="-1.6pt,2.5pt" to="729.1pt,2.5pt" o:allowincell="f" strokeweight="0.48pt">
            <v:stroke joinstyle="miter"/>
          </v:line>
        </w:pict>
      </w:r>
      <w:r>
        <w:rPr>
          <w:noProof/>
          <w:sz w:val="20"/>
          <w:szCs w:val="20"/>
        </w:rPr>
        <w:pict>
          <v:line id="Shape 4" o:spid="_x0000_s1027" style="position:absolute;visibility:visible;z-index:-251657216" from="-1.6pt,18.85pt" to="729.1pt,18.85pt" o:allowincell="f" strokeweight="0.48pt">
            <v:stroke joinstyle="miter"/>
          </v:line>
        </w:pict>
      </w:r>
      <w:r>
        <w:rPr>
          <w:noProof/>
          <w:sz w:val="20"/>
          <w:szCs w:val="20"/>
        </w:rPr>
        <w:pict>
          <v:line id="Shape 5" o:spid="_x0000_s1028" style="position:absolute;visibility:visible;z-index:-251656192" from="-1.6pt,384.5pt" to="729.1pt,384.5pt" o:allowincell="f" strokeweight="0.48pt">
            <v:stroke joinstyle="miter"/>
          </v:line>
        </w:pict>
      </w:r>
      <w:r>
        <w:rPr>
          <w:noProof/>
          <w:sz w:val="20"/>
          <w:szCs w:val="20"/>
        </w:rPr>
        <w:pict>
          <v:line id="Shape 6" o:spid="_x0000_s1029" style="position:absolute;visibility:visible;z-index:-251655168" from="-1.6pt,400.85pt" to="729.1pt,400.85pt" o:allowincell="f" strokeweight="0.48pt">
            <v:stroke joinstyle="miter"/>
          </v:line>
        </w:pict>
      </w:r>
      <w:r>
        <w:rPr>
          <w:noProof/>
          <w:sz w:val="20"/>
          <w:szCs w:val="20"/>
        </w:rPr>
        <w:pict>
          <v:line id="Shape 7" o:spid="_x0000_s1030" style="position:absolute;visibility:visible;z-index:-251654144" from="-1.35pt,2.25pt" to="-1.35pt,415.5pt" o:allowincell="f" strokeweight="0.48pt">
            <v:stroke joinstyle="miter"/>
          </v:line>
        </w:pict>
      </w:r>
      <w:r>
        <w:rPr>
          <w:noProof/>
          <w:sz w:val="20"/>
          <w:szCs w:val="20"/>
        </w:rPr>
        <w:pict>
          <v:line id="Shape 8" o:spid="_x0000_s1031" style="position:absolute;visibility:visible;z-index:-251653120" from="-1.6pt,415.25pt" to="729.1pt,415.25pt" o:allowincell="f" strokeweight="0.48pt">
            <v:stroke joinstyle="miter"/>
          </v:line>
        </w:pict>
      </w:r>
      <w:r>
        <w:rPr>
          <w:noProof/>
          <w:sz w:val="20"/>
          <w:szCs w:val="20"/>
        </w:rPr>
        <w:pict>
          <v:line id="Shape 9" o:spid="_x0000_s1032" style="position:absolute;visibility:visible;z-index:-251652096" from="728.85pt,2.25pt" to="728.85pt,415.5pt" o:allowincell="f" strokeweight="0.48pt">
            <v:stroke joinstyle="miter"/>
          </v:line>
        </w:pict>
      </w:r>
    </w:p>
    <w:p w:rsidR="00DC49D4">
      <w:pPr>
        <w:spacing w:line="30" w:lineRule="exact"/>
        <w:rPr>
          <w:sz w:val="20"/>
          <w:szCs w:val="20"/>
        </w:rPr>
      </w:pPr>
    </w:p>
    <w:p w:rsidR="00DC49D4">
      <w:pPr>
        <w:ind w:right="20"/>
        <w:jc w:val="center"/>
        <w:rPr>
          <w:sz w:val="20"/>
          <w:szCs w:val="20"/>
        </w:rPr>
      </w:pPr>
      <w:r>
        <w:rPr>
          <w:rFonts w:eastAsia="Times New Roman"/>
          <w:b/>
          <w:bCs/>
          <w:sz w:val="24"/>
          <w:szCs w:val="24"/>
        </w:rPr>
        <w:t>Возрастные характеристики особенностей развития детей от 2 месяцев до 1 года (младенческий возраст)</w:t>
      </w:r>
    </w:p>
    <w:p w:rsidR="00DC49D4">
      <w:pPr>
        <w:spacing w:line="58" w:lineRule="exact"/>
        <w:rPr>
          <w:sz w:val="20"/>
          <w:szCs w:val="20"/>
        </w:rPr>
      </w:pPr>
    </w:p>
    <w:p w:rsidR="00DC49D4" w:rsidP="00E24681">
      <w:pPr>
        <w:spacing w:line="275" w:lineRule="auto"/>
        <w:ind w:left="80" w:right="100"/>
        <w:jc w:val="both"/>
        <w:rPr>
          <w:sz w:val="20"/>
          <w:szCs w:val="20"/>
        </w:rPr>
      </w:pPr>
      <w:r>
        <w:rPr>
          <w:rFonts w:eastAsia="Times New Roman"/>
          <w:sz w:val="24"/>
          <w:szCs w:val="24"/>
        </w:rPr>
        <w:t>Первый год жизни ребенка в плане развития самоценен как сам по себе, так и с позиций отдаленной перспективы. Но педагогические воздействия достигнут цели лишь в случае знания особенностей его развития. Этот период жизни ребенка отличается быстрым, как никогда в последующем, темпом физического, психического и даже социального развития. В первые месяцы жизни у ребенка интенсивно развиваются зрение и слух. Под их контролем и при их участии начинают действовать руки: малыш хватает и удерживает видимый предмет (4–5 месяцев). И, наконец, вид яркой игрушки или голос близкого человека побуждает ребенка, опираясь на руки или держась за опору, ползать и потом ходить (второе полугодие). Слуховые и зрительные восприятия в течение первого года значительно совершенствуются. В первые месяцы жизни малыш учится сосредоточивать взгляд на лице взрослого или игрушке, следить за их движением, прислушиваться к голосу или звучащему предмету, тянуть руки и захватывать предметы, подвешенные над кроваткой. После 4,5–5 месяцев дети способны различать основные цвета и формы. Они эмоционально отзывчивы на интонацию и музыку разного характера. Простые действия с игрушкой (удерживает, размахивает) превращаются после 9–10 месяцев в несложные предметно-игровые. Кубики малыш кладет в коробку, мяч бросает, куклу баюкает. Появляются любимые игрушки. В первые месяцы жизни ребенок произносит короткие отрывистые звуки (гы, кхы), в 4–5 месяцев он певуче гулит («а-а-а»), что очень важно для развития речевого дыхания. Потом начинает лепетать, то есть произносить слоги, из которых позже образуются слова. На примере первых предречевых реакций можно также проследить взаимосвязь разных сторон развития. Голосовые реакции, лежащие в основе развития речи, возникают исключительно на фоне положительного эмоционального состояния, сопровождаемого оживленными движениями рук и ног, то есть проявляются в форме «комплекса оживления». К концу года можно уже говорить о речевом развитии, поскольку формируются основы понимания (до 30–50 слов), и ребенок начинает пользоваться несколькими простыми словами. Речевое обращение взрослого к ребенку может успокоить его, побудить выполнить несложное действие. «Социализация» тоже идет по разным направлениям. Идет формирование инициативных обращений к близким взрослым (звуками, улыбкой, движениями). Основные умения к концу первого года жизни: ребенок осваивает ходьбу в ближайшем пространстве, начинает использовать по назначению отдельные предметы и игрушки. Выполняет простые просьбы и понимает объяснения. В нужной ситуации может использовать простые слова (до 8–10). Испытывает потребность в эмоциональном и в объективно направленном общении с взрослым.</w:t>
      </w:r>
    </w:p>
    <w:p w:rsidR="00DC49D4">
      <w:pPr>
        <w:ind w:right="-399"/>
        <w:jc w:val="center"/>
        <w:rPr>
          <w:sz w:val="20"/>
          <w:szCs w:val="20"/>
        </w:rPr>
      </w:pPr>
      <w:r>
        <w:rPr>
          <w:rFonts w:eastAsia="Times New Roman"/>
          <w:b/>
          <w:bCs/>
          <w:sz w:val="24"/>
          <w:szCs w:val="24"/>
        </w:rPr>
        <w:t>Возрастные характеристики особенностей развития детей младшего возраста от 1 года до 2 лет</w:t>
      </w:r>
    </w:p>
    <w:p w:rsidR="00DC49D4">
      <w:pPr>
        <w:spacing w:line="46" w:lineRule="exact"/>
        <w:rPr>
          <w:sz w:val="20"/>
          <w:szCs w:val="20"/>
        </w:rPr>
      </w:pPr>
    </w:p>
    <w:p w:rsidR="00DC49D4">
      <w:pPr>
        <w:ind w:right="-399"/>
        <w:jc w:val="center"/>
        <w:rPr>
          <w:sz w:val="20"/>
          <w:szCs w:val="20"/>
        </w:rPr>
      </w:pPr>
      <w:r>
        <w:rPr>
          <w:rFonts w:eastAsia="Times New Roman"/>
          <w:sz w:val="24"/>
          <w:szCs w:val="24"/>
        </w:rPr>
        <w:t>На втором году жизни развивается самостоятельность детей, формируется предметно-игровая деятельность, появляются элементы</w:t>
      </w:r>
    </w:p>
    <w:p w:rsidR="00DC49D4">
      <w:pPr>
        <w:spacing w:line="50" w:lineRule="exact"/>
        <w:rPr>
          <w:sz w:val="20"/>
          <w:szCs w:val="20"/>
        </w:rPr>
      </w:pPr>
    </w:p>
    <w:p w:rsidR="00DC49D4">
      <w:pPr>
        <w:spacing w:line="236" w:lineRule="auto"/>
        <w:ind w:right="100"/>
        <w:jc w:val="both"/>
        <w:rPr>
          <w:sz w:val="20"/>
          <w:szCs w:val="20"/>
        </w:rPr>
      </w:pPr>
      <w:r>
        <w:rPr>
          <w:rFonts w:eastAsia="Times New Roman"/>
          <w:noProof/>
          <w:sz w:val="24"/>
          <w:szCs w:val="24"/>
        </w:rPr>
        <w:pict>
          <v:line id="Shape 11" o:spid="_x0000_s1033" style="mso-position-horizontal-relative:page;mso-position-vertical-relative:page;position:absolute;visibility:visible;z-index:-251651072" from="63.6pt,35.5pt" to="63.6pt,519.55pt" o:allowincell="f" strokeweight="0.48pt">
            <v:stroke joinstyle="miter"/>
          </v:line>
        </w:pict>
      </w:r>
      <w:r w:rsidR="003D4B0A">
        <w:rPr>
          <w:rFonts w:eastAsia="Times New Roman"/>
          <w:sz w:val="24"/>
          <w:szCs w:val="24"/>
        </w:rPr>
        <w:t>сюжетной игры. Общение с взрослым носит ситуативно-деловой характер, затем характер делового сотрудничества. Совершенствуются восприятие, речь, наглядно-действенное мышление, чувственное познание действительности. Ежемесячная прибавка в весе составляет 200–250 г, а в росте — 1 см. Продолжается совершенствование строения и функций внутренних органов, костной, мышечной и центральной нервной системы. Повышается работоспособность нервных клеток. Длительность каждого периода активного бодрствования</w:t>
      </w:r>
    </w:p>
    <w:p w:rsidR="00DC49D4">
      <w:pPr>
        <w:spacing w:line="19" w:lineRule="exact"/>
        <w:rPr>
          <w:sz w:val="20"/>
          <w:szCs w:val="20"/>
        </w:rPr>
      </w:pPr>
    </w:p>
    <w:p w:rsidR="00DC49D4">
      <w:pPr>
        <w:numPr>
          <w:ilvl w:val="0"/>
          <w:numId w:val="6"/>
        </w:numPr>
        <w:tabs>
          <w:tab w:val="left" w:pos="201"/>
        </w:tabs>
        <w:spacing w:line="239" w:lineRule="auto"/>
        <w:ind w:right="100" w:firstLine="3"/>
        <w:jc w:val="both"/>
        <w:rPr>
          <w:rFonts w:eastAsia="Times New Roman"/>
          <w:sz w:val="24"/>
          <w:szCs w:val="24"/>
        </w:rPr>
      </w:pPr>
      <w:r>
        <w:rPr>
          <w:rFonts w:eastAsia="Times New Roman"/>
          <w:sz w:val="24"/>
          <w:szCs w:val="24"/>
        </w:rPr>
        <w:t xml:space="preserve">детей до полутора лет составляет 3–4 часа, у детей двух лет — 4–5,5 часа. На развитие основных движений ребенка частично влияют пропорции его тела: короткие ноги, длинное туловище, большая голова. Малыш до полутора лет часто падает при ходьбе, не всегда может вовремя остановиться, обойти препятствие. Несовершенна и осанка. Вследствие недостаточного развития мышечной системы ребенку </w:t>
      </w:r>
      <w:r>
        <w:rPr>
          <w:rFonts w:eastAsia="Times New Roman"/>
          <w:sz w:val="24"/>
          <w:szCs w:val="24"/>
        </w:rPr>
        <w:t>трудно долго выполнять однотипные движения, например, ходить с мамой «только за ручку». Для детей второго года жизни характерна высокая двигательная активность. Постепенно совершенствуется ходьба. Дети учатся свободно передвигаться на прогулке: они взбираются на бугорки, ходят по траве, перешагивают через небольшие препятствия, например, палку, лежащую на земле. Исчезает шаркающая походка. В подвижных играх и на музыкальных занятиях дети выполняют боковые шаги, медленно кружатся на месте. В начале второго года дети много и охотно лазают: взбираются на горку, на диванчики, а позже (приставным шагом) и на шведскую стенку, а также перелезают через бревно, подлезают под скамейку, пролезают через обруч. После полутора лет у малышей кроме основных развиваются и подражательные движения (мишке, зайчику). В простых подвижных играх и плясках дети привыкают координировать свои движения и действия друг с другом (при участии не более 8–10 человек).</w:t>
      </w:r>
    </w:p>
    <w:p w:rsidR="00DC49D4">
      <w:pPr>
        <w:spacing w:line="11" w:lineRule="exact"/>
        <w:rPr>
          <w:rFonts w:eastAsia="Times New Roman"/>
          <w:sz w:val="24"/>
          <w:szCs w:val="24"/>
        </w:rPr>
      </w:pPr>
    </w:p>
    <w:p w:rsidR="00E24681" w:rsidRPr="00E24681" w:rsidP="00E24681">
      <w:pPr>
        <w:numPr>
          <w:ilvl w:val="1"/>
          <w:numId w:val="6"/>
        </w:numPr>
        <w:tabs>
          <w:tab w:val="left" w:pos="686"/>
        </w:tabs>
        <w:spacing w:line="239" w:lineRule="auto"/>
        <w:ind w:right="100" w:firstLine="430"/>
        <w:jc w:val="both"/>
        <w:rPr>
          <w:rFonts w:eastAsia="Times New Roman"/>
          <w:sz w:val="24"/>
          <w:szCs w:val="24"/>
        </w:rPr>
      </w:pPr>
      <w:r>
        <w:rPr>
          <w:rFonts w:eastAsia="Times New Roman"/>
          <w:sz w:val="24"/>
          <w:szCs w:val="24"/>
        </w:rPr>
        <w:t xml:space="preserve">разных видах деятельности обогащается сенсорный опыт. В процессе знакомства с предметами ребенок слышит названия форм (кубик, кирпичик, шарик, «крыша» — призма), одновременно воспринимая их (гладит предмет, обводит пальцем по контуру, стучит, бросает и т. п.) и уточняя физические качества. При этом происходит и ознакомление с основными фигурами (квадрат, четырехугольник, круг, треугольник). С помощью взрослого ребенок упражняется в установлении сходства и различий между предметами, имеющими одинаковые названия (большой красный мяч — маленький синий мяч, большой белый мишка — маленький черный мишка и т. д.). При обучении и правильном подборе игрового материала дети осваивают действия с разнообразными игрушками: разборными (пирамиды, матрешки и др.), строительным материалом и сюжетными игрушками (куклы с атрибутами к ним, мишки). Эти действия ребенок воспроизводит по подражанию после показа взрослого. Постепенно из отдельных действий складываются «цепочки», и малыш учится доводить предметные действия до результата: заполняет колечками всю пирамиду, подбирая их по цвету и размеру, из строительного материала возводит по образцу, а затем по памяти забор, паровозик, башенку и другие несложные постройки. Значительные перемены происходят и в действиях с сюжетными игрушками. Дети начинают переносить разученное действие с одной игрушкой (кукла) на другие (мишки, зайки); они активно ищут предмет, необходимый для завершения действия (одеяло, чтобы уложить куклу спать, мисочку, чтобы накормить мишку). Воспроизводя подряд 2–3 действия, они сначала не ориентируются на то, как это бывает в жизни: спящую куклу, например, вдруг начинают катать на машинке. К концу второго года жизни в игровых действиях детей уже отражается привычная им жизненная последовательность: погуляв с куклой, кормят ее и укладывают спать. Бытовые действия с сюжетными игрушками дети воспроизводят на протяжении всего периода дошкольного детства. Но при этом дети 3–5 лет и старше устраивают из каждого действия «многозвеньевой ритуал». Перед едой кукле вымоют руки, завяжут салфетку, проверят, не горяча ли каша, кормить будут ложкой, а пить дадут из чашки. Всего этого на втором году жизни нет. Ребенок просто подносит миску ко рту куклы. Аналогично он поступает и в других ситуациях. Этими особенностями объясняется простота подбора сюжетных игрушек и атрибутов к ним. На втором году жизни из </w:t>
      </w:r>
      <w:r>
        <w:rPr>
          <w:rFonts w:eastAsia="Times New Roman"/>
          <w:sz w:val="24"/>
          <w:szCs w:val="24"/>
          <w:u w:val="single"/>
        </w:rPr>
        <w:t>отдельных действий складываются элементы деятельности, свойственной дошкольному детству: предметная с характерным для нее</w:t>
      </w:r>
    </w:p>
    <w:p w:rsidR="00DC49D4">
      <w:pPr>
        <w:spacing w:line="237" w:lineRule="auto"/>
        <w:ind w:right="100"/>
        <w:jc w:val="both"/>
        <w:rPr>
          <w:sz w:val="20"/>
          <w:szCs w:val="20"/>
        </w:rPr>
      </w:pPr>
      <w:r>
        <w:rPr>
          <w:rFonts w:eastAsia="Times New Roman"/>
          <w:noProof/>
          <w:sz w:val="24"/>
          <w:szCs w:val="24"/>
        </w:rPr>
        <w:pict>
          <v:rect id="Shape 13" o:spid="_x0000_s1034" style="width:730.75pt;height:1pt;margin-top:35.25pt;margin-left:63.35pt;mso-position-horizontal-relative:page;mso-position-vertical-relative:page;position:absolute;visibility:visible;z-index:-251650048" o:allowincell="f" fillcolor="black" stroked="f">
            <v:path arrowok="t"/>
          </v:rect>
        </w:pict>
      </w:r>
      <w:r>
        <w:rPr>
          <w:rFonts w:eastAsia="Times New Roman"/>
          <w:noProof/>
          <w:sz w:val="24"/>
          <w:szCs w:val="24"/>
        </w:rPr>
        <w:pict>
          <v:line id="Shape 14" o:spid="_x0000_s1035" style="mso-position-horizontal-relative:page;mso-position-vertical-relative:page;position:absolute;visibility:visible;z-index:-251649024" from="63.6pt,35.5pt" to="63.6pt,519.55pt" o:allowincell="f" strokeweight="0.48pt">
            <v:stroke joinstyle="miter"/>
          </v:line>
        </w:pict>
      </w:r>
      <w:r>
        <w:rPr>
          <w:rFonts w:eastAsia="Times New Roman"/>
          <w:noProof/>
          <w:sz w:val="24"/>
          <w:szCs w:val="24"/>
        </w:rPr>
        <w:pict>
          <v:line id="Shape 15" o:spid="_x0000_s1036" style="mso-position-horizontal-relative:page;mso-position-vertical-relative:page;position:absolute;visibility:visible;z-index:-251648000" from="793.85pt,36pt" to="793.85pt,519.05pt" o:allowincell="f" strokeweight="0.48pt">
            <v:stroke joinstyle="miter"/>
          </v:line>
        </w:pict>
      </w:r>
      <w:r w:rsidR="003D4B0A">
        <w:rPr>
          <w:rFonts w:eastAsia="Times New Roman"/>
          <w:sz w:val="24"/>
          <w:szCs w:val="24"/>
        </w:rPr>
        <w:t>сенсорным уклоном, конструктивная и сюжетная игра. В предметной деятельности появляются соотносящие и орудийные действия.Успехи в развитии предметно-игровой деятельности сочетаются с ее неустойчивостью. Имея возможность приблизиться к любому предмету, попавшему в поле зрения, ребенок бросает то, что держит в руках, и устремляется к нему. Постепенно он с помощью взрослого учится доводить начатое до конца, добиваясь результата. Второй год жизни — период интенсивного формирования речи. Связи между предметом, действием и словами, их обозначающими, формируются в 6–10 раз быстрее, чем в конце первого года жизни. Дети усваивают названия предметов, действий, обозначения некоторых качеств и состояний. Благодаря этому можно организовать деятельность</w:t>
      </w:r>
    </w:p>
    <w:p w:rsidR="00DC49D4">
      <w:pPr>
        <w:spacing w:line="21" w:lineRule="exact"/>
        <w:rPr>
          <w:sz w:val="20"/>
          <w:szCs w:val="20"/>
        </w:rPr>
      </w:pPr>
    </w:p>
    <w:p w:rsidR="00DC49D4">
      <w:pPr>
        <w:numPr>
          <w:ilvl w:val="0"/>
          <w:numId w:val="7"/>
        </w:numPr>
        <w:tabs>
          <w:tab w:val="left" w:pos="259"/>
        </w:tabs>
        <w:spacing w:line="238" w:lineRule="auto"/>
        <w:ind w:right="100" w:firstLine="3"/>
        <w:jc w:val="both"/>
        <w:rPr>
          <w:rFonts w:eastAsia="Times New Roman"/>
          <w:sz w:val="24"/>
          <w:szCs w:val="24"/>
        </w:rPr>
      </w:pPr>
      <w:r>
        <w:rPr>
          <w:rFonts w:eastAsia="Times New Roman"/>
          <w:sz w:val="24"/>
          <w:szCs w:val="24"/>
        </w:rPr>
        <w:t xml:space="preserve">поведение малышей, формировать и совершенствовать восприятие, в том числе составляющие основу сенсорного воспитания. В процессе разнообразной деятельности с взрослыми дети усваивают, что одно и то же действие может относиться к разным предметам: «надень шапку, надень колечки на пирамидку» и т. д. Важным приобретением речи и мышления является формирующаяся на втором году жизни способность обобщения. Слово в сознании ребенка начинает ассоциироваться не с одним предметом, а обозначать все предметы, </w:t>
      </w:r>
      <w:r>
        <w:rPr>
          <w:rFonts w:eastAsia="Times New Roman"/>
          <w:sz w:val="24"/>
          <w:szCs w:val="24"/>
        </w:rPr>
        <w:t>относящиеся к этой группе, несмотря на различия по цвету, размеру и даже внешнему виду (кукла большая и маленькая, голышом и одетая, кукла-мальчик и кукла-девочка). Способность обобщения позволяет детям узнавать предметы, изображенные на картинке, в то время как в начале года на просьбу показать какой-либо предмет малыш ориентировался на случайные несущественные признаки. Так, словом «кх» он мог обозначать и кошку, и меховой воротник. Малыш привыкает к тому, что между предметами существуют разные связи, а взрослые и дети действуют в разных ситуациях, поэтому ему понятны сюжетные инсценировки (показ игрушек, персонажей кукольного</w:t>
      </w:r>
    </w:p>
    <w:p w:rsidR="00DC49D4">
      <w:pPr>
        <w:spacing w:line="19" w:lineRule="exact"/>
        <w:rPr>
          <w:rFonts w:eastAsia="Times New Roman"/>
          <w:sz w:val="24"/>
          <w:szCs w:val="24"/>
        </w:rPr>
      </w:pPr>
    </w:p>
    <w:p w:rsidR="00DC49D4">
      <w:pPr>
        <w:numPr>
          <w:ilvl w:val="0"/>
          <w:numId w:val="7"/>
        </w:numPr>
        <w:tabs>
          <w:tab w:val="left" w:pos="230"/>
        </w:tabs>
        <w:spacing w:line="239" w:lineRule="auto"/>
        <w:ind w:right="100" w:firstLine="3"/>
        <w:jc w:val="both"/>
        <w:rPr>
          <w:rFonts w:eastAsia="Times New Roman"/>
          <w:sz w:val="24"/>
          <w:szCs w:val="24"/>
        </w:rPr>
      </w:pPr>
      <w:r>
        <w:rPr>
          <w:rFonts w:eastAsia="Times New Roman"/>
          <w:sz w:val="24"/>
          <w:szCs w:val="24"/>
        </w:rPr>
        <w:t>настольного театра). Впечатления от таких показов, заинтересованного рассматривания сохраняются в памяти. Поэтому дети старше полутора лет способны поддерживать диалог-воспоминание с взрослым о недавних событиях или вещах, связанных с их личным опытом: «Кто гулял?» — «Что видели?» — «Собачку». — «Кого кормили зернышками?» — «Птичку». Активный словарь на протяжении года увеличивается неравномерно. К полутора годам он равен примерно 20–30 словам. После 1 года 8–10 месяцев происходит скачок, развивается активно используемый словарь. В нем много глаголов и существительных, встречаются простые прилагательные и наречия (тут, там, туда и т. д.), а также предлоги. Упрощенные слова (ту-ту, ав-ав) заменяются обычными, пусть и несовершенными в фонетическом отношении. После полутора лет ребенок чаще всего воспроизводит контур слова (разное число слогов), наполняя его звуками-заместителями, более или менее близкими по звучанию слышимому образцу. Попытки улучшить произношение, повторяя слово за взрослым, в этом возрасте не приносят успеха. Это становится возможным лишь на третьем году жизни. Ребенок в большинстве случаев после полутора лет правильно произносит губно-губные звуки (п, б, м), передние небноязычные (т, д, н), задние небноязычные (г, х). Свистящие, шипящие и сонорные звуки, а также слитные фонемы в словах, произносимых ребенком, встречаются крайне редко. Вначале произносимое ребенком слово является целым предложением. Так, слова «бах, упала» в одних случаях обозначают, что малыш уронил игрушку, в других — что он сам упал и ушибся. К полутора годам в высказываниях детей появляются двухсловные предложения, а в конце второго года обычным становится использование трех-, четырехсловных предложений. Ребенок старше полутора лет активно обращается к взрослым с вопросами. Но выражает их преимущественно интонационно: «И я куся?» — то есть «Ира кушала?» Вопросительными словами дети пользуются реже, но могут спросить: «Где платок?», «Баба куда пошла?», «Это что?» Дети учатся выполнять словесные просьбы взрослого в пределах видимой, наглядной ситуации. На втором году жизни ребенок усваивает имена взрослых и детей, с которыми общается повседневно, а также некоторые родственные отношения (мама, папа, бабушка). Он понимает элементарные человеческие чувства, обозначаемые словами «радуется», «сердится», «испугался», «жалеет». В речи появляются оценочные суждения: «плохой», «хороший», «красивый». Совершенствуется самостоятельность детей в предметно-игровой деятельности и самообслуживании.</w:t>
      </w:r>
    </w:p>
    <w:p w:rsidR="00DC49D4">
      <w:pPr>
        <w:spacing w:line="20" w:lineRule="exact"/>
        <w:rPr>
          <w:sz w:val="20"/>
          <w:szCs w:val="20"/>
        </w:rPr>
      </w:pPr>
      <w:r>
        <w:rPr>
          <w:noProof/>
          <w:sz w:val="20"/>
          <w:szCs w:val="20"/>
        </w:rPr>
        <w:pict>
          <v:rect id="Shape 16" o:spid="_x0000_s1037" style="width:730.7pt;height:1pt;margin-top:0.9pt;margin-left:-5.6pt;position:absolute;visibility:visible;z-index:-251646976" o:allowincell="f" fillcolor="black" stroked="f">
            <v:path arrowok="t"/>
          </v:rect>
        </w:pict>
      </w:r>
    </w:p>
    <w:p w:rsidR="00CF4F42">
      <w:pPr>
        <w:spacing w:line="239" w:lineRule="auto"/>
        <w:ind w:right="100"/>
        <w:jc w:val="both"/>
        <w:rPr>
          <w:rFonts w:eastAsia="Times New Roman"/>
          <w:sz w:val="24"/>
          <w:szCs w:val="24"/>
        </w:rPr>
      </w:pPr>
      <w:r>
        <w:rPr>
          <w:rFonts w:eastAsia="Times New Roman"/>
          <w:noProof/>
          <w:sz w:val="24"/>
          <w:szCs w:val="24"/>
        </w:rPr>
        <w:pict>
          <v:line id="Shape 17" o:spid="_x0000_s1038" style="mso-position-horizontal-relative:page;mso-position-vertical-relative:page;position:absolute;visibility:visible;z-index:-251645952" from="63.35pt,35.75pt" to="794.1pt,35.75pt" o:allowincell="f" strokeweight="0.48pt">
            <v:stroke joinstyle="miter"/>
          </v:line>
        </w:pict>
      </w:r>
      <w:r>
        <w:rPr>
          <w:rFonts w:eastAsia="Times New Roman"/>
          <w:noProof/>
          <w:sz w:val="24"/>
          <w:szCs w:val="24"/>
        </w:rPr>
        <w:pict>
          <v:line id="Shape 18" o:spid="_x0000_s1039" style="mso-position-horizontal-relative:page;mso-position-vertical-relative:page;position:absolute;visibility:visible;z-index:-251644928" from="63.35pt,478pt" to="794.1pt,478pt" o:allowincell="f" strokeweight="0.48pt">
            <v:stroke joinstyle="miter"/>
          </v:line>
        </w:pict>
      </w:r>
      <w:r>
        <w:rPr>
          <w:rFonts w:eastAsia="Times New Roman"/>
          <w:noProof/>
          <w:sz w:val="24"/>
          <w:szCs w:val="24"/>
        </w:rPr>
        <w:pict>
          <v:line id="Shape 19" o:spid="_x0000_s1040" style="mso-position-horizontal-relative:page;mso-position-vertical-relative:page;position:absolute;visibility:visible;z-index:-251643904" from="63.35pt,492.15pt" to="794.1pt,492.15pt" o:allowincell="f" strokeweight="0.48pt">
            <v:stroke joinstyle="miter"/>
          </v:line>
        </w:pict>
      </w:r>
      <w:r>
        <w:rPr>
          <w:rFonts w:eastAsia="Times New Roman"/>
          <w:noProof/>
          <w:sz w:val="24"/>
          <w:szCs w:val="24"/>
        </w:rPr>
        <w:pict>
          <v:line id="Shape 20" o:spid="_x0000_s1041" style="mso-position-horizontal-relative:page;mso-position-vertical-relative:page;position:absolute;visibility:visible;z-index:-251642880" from="63.6pt,35.5pt" to="63.6pt,524.85pt" o:allowincell="f" strokeweight="0.48pt">
            <v:stroke joinstyle="miter"/>
          </v:line>
        </w:pict>
      </w:r>
      <w:r>
        <w:rPr>
          <w:rFonts w:eastAsia="Times New Roman"/>
          <w:noProof/>
          <w:sz w:val="24"/>
          <w:szCs w:val="24"/>
        </w:rPr>
        <w:pict>
          <v:line id="Shape 21" o:spid="_x0000_s1042" style="mso-position-horizontal-relative:page;mso-position-vertical-relative:page;position:absolute;visibility:visible;z-index:-251641856" from="63.35pt,524.6pt" to="794.1pt,524.6pt" o:allowincell="f" strokeweight="0.48pt">
            <v:stroke joinstyle="miter"/>
          </v:line>
        </w:pict>
      </w:r>
      <w:r>
        <w:rPr>
          <w:rFonts w:eastAsia="Times New Roman"/>
          <w:noProof/>
          <w:sz w:val="24"/>
          <w:szCs w:val="24"/>
        </w:rPr>
        <w:pict>
          <v:line id="Shape 22" o:spid="_x0000_s1043" style="mso-position-horizontal-relative:page;mso-position-vertical-relative:page;position:absolute;visibility:visible;z-index:-251640832" from="793.85pt,35.5pt" to="793.85pt,524.85pt" o:allowincell="f" strokeweight="0.48pt">
            <v:stroke joinstyle="miter"/>
          </v:line>
        </w:pict>
      </w:r>
      <w:r w:rsidR="003D4B0A">
        <w:rPr>
          <w:rFonts w:eastAsia="Times New Roman"/>
          <w:sz w:val="24"/>
          <w:szCs w:val="24"/>
        </w:rPr>
        <w:t xml:space="preserve">Малыш постепенно овладевает умением самостоятельно есть любую пищу, умываться и мыть руки, приобретает навыки опрятности, аккуратности. Расширяется ориентировка в ближайшем окружении. Знание того, как называются части помещения группы (мебель, одежда, посуда), помогает ребенку выполнять несложные (состоящие из одного, а к концу года из 2–3 действий) поручения взрослых. Постепенно он привыкает соблюдать элементарные правила поведения, обозначаемые словами «можно», «нельзя», «нужно». Общение с взрослым носит деловой, объектно-направленный характер. На втором году закрепляется и углубляется деловое сотрудничество с взрослым, потребность общения с ним по самым разным поводам. При этом к двум годам дети постепенно переходят от языка жестов, мимики, выразительных звукосочетаний к выражению просьб, желаний, предложений с помощью слов и коротких фраз. Так речь становится основным средством общения с взрослым, хотя в этом возрасте ребенок охотно говорит только с близкими, хорошо знакомыми ему людьми. На втором году жизни между детьми сохраняется и развивается тип эмоционального взаимообщения. Они самостоятельно играют друг с другом (по двое-трое) в разученные ранее при помощи взрослого игры («Прятки», «Догонялки»). Однако опыт </w:t>
      </w:r>
    </w:p>
    <w:p w:rsidR="00CF4F42">
      <w:pPr>
        <w:spacing w:line="239" w:lineRule="auto"/>
        <w:ind w:right="100"/>
        <w:jc w:val="both"/>
        <w:rPr>
          <w:rFonts w:eastAsia="Times New Roman"/>
          <w:sz w:val="24"/>
          <w:szCs w:val="24"/>
        </w:rPr>
      </w:pPr>
    </w:p>
    <w:p w:rsidR="00CF4F42">
      <w:pPr>
        <w:spacing w:line="239" w:lineRule="auto"/>
        <w:ind w:right="100"/>
        <w:jc w:val="both"/>
        <w:rPr>
          <w:rFonts w:eastAsia="Times New Roman"/>
          <w:sz w:val="24"/>
          <w:szCs w:val="24"/>
        </w:rPr>
      </w:pPr>
    </w:p>
    <w:p w:rsidR="00DC49D4">
      <w:pPr>
        <w:spacing w:line="239" w:lineRule="auto"/>
        <w:ind w:right="100"/>
        <w:jc w:val="both"/>
        <w:rPr>
          <w:sz w:val="20"/>
          <w:szCs w:val="20"/>
        </w:rPr>
      </w:pPr>
      <w:r>
        <w:rPr>
          <w:rFonts w:eastAsia="Times New Roman"/>
          <w:sz w:val="24"/>
          <w:szCs w:val="24"/>
        </w:rPr>
        <w:t>В</w:t>
      </w:r>
      <w:r w:rsidR="003D4B0A">
        <w:rPr>
          <w:rFonts w:eastAsia="Times New Roman"/>
          <w:sz w:val="24"/>
          <w:szCs w:val="24"/>
        </w:rPr>
        <w:t>заимообщения у детей невелик, и основа его еще не сформирована. Имеет место непонимание со стороны предполагаемого партнера. Ребенок может расплакаться и даже ударить жалеющего его. Он активно протестует против вмешательства в свою игру. Игрушка в руках другого гораздо интереснее для малыша, чем та, что стоит рядом. Отобрав игрушку у соседа, но не зная, что делать дальше, малыш просто бросает ее. Воспитателю следует пресекать подобные факты, чтобы у детей не пропало желание общаться. Взаимообщение детей в течение дня возникает, как правило, в предметно-игровой деятельности и режимных процессах. Поскольку предметно-игровые действия и самообслуживание только формируются, самостоятельность, заинтересованность в их выполнении следует всячески оберегать. Детей приучают соблюдать «дисциплину расстояния», и они сначала осваивают умение играть и действовать рядом, не мешая друг другу, а затем играть вместе по 2–3 человека, вести себя в группе соответствующим образом: не лезть в тарелку соседа, подвинуться на диванчике, чтобы мог сесть еще один ребенок, не шуметь в спальне и т. д. При этом они пользуются простыми словами: «на» («возьми»), «дай», «пусти», «не хочу» и др. На фоне «охраны» деятельности каждого малыша нужно формировать совместные действия. Сначала по подсказке взрослого, а</w:t>
      </w:r>
    </w:p>
    <w:p w:rsidR="00DC49D4">
      <w:pPr>
        <w:spacing w:line="25" w:lineRule="exact"/>
        <w:rPr>
          <w:sz w:val="20"/>
          <w:szCs w:val="20"/>
        </w:rPr>
      </w:pPr>
    </w:p>
    <w:p w:rsidR="00DC49D4">
      <w:pPr>
        <w:numPr>
          <w:ilvl w:val="0"/>
          <w:numId w:val="8"/>
        </w:numPr>
        <w:tabs>
          <w:tab w:val="left" w:pos="182"/>
        </w:tabs>
        <w:spacing w:line="237" w:lineRule="auto"/>
        <w:ind w:right="100" w:firstLine="3"/>
        <w:jc w:val="both"/>
        <w:rPr>
          <w:rFonts w:eastAsia="Times New Roman"/>
          <w:sz w:val="24"/>
          <w:szCs w:val="24"/>
        </w:rPr>
      </w:pPr>
      <w:r>
        <w:rPr>
          <w:rFonts w:eastAsia="Times New Roman"/>
          <w:sz w:val="24"/>
          <w:szCs w:val="24"/>
        </w:rPr>
        <w:t>двум годам самостоятельно дети способны помогать друг другу: принести предмет, необходимый соседу для продолжения игры (кубики, колечки для пирамидки, одеяло для куклы). Подражая маме или воспитателю, один малыш пытается «накормить, причесать» другого. Возможны несложные плясовые действия малышей парами на музыкальных занятиях. Одним из главных приобретений второго года жизни можно считать совершенствование основных движений, особенно ходьбы. Подвижность ребенка порой даже мешает ему сосредоточиться на спокойных занятиях. Наблюдается быстрое и разноплановое развитие предметно-игрового поведения, благодаря чему</w:t>
      </w:r>
    </w:p>
    <w:p w:rsidR="00DC49D4">
      <w:pPr>
        <w:spacing w:line="15" w:lineRule="exact"/>
        <w:rPr>
          <w:rFonts w:eastAsia="Times New Roman"/>
          <w:sz w:val="24"/>
          <w:szCs w:val="24"/>
        </w:rPr>
      </w:pPr>
    </w:p>
    <w:p w:rsidR="00DC49D4">
      <w:pPr>
        <w:numPr>
          <w:ilvl w:val="0"/>
          <w:numId w:val="8"/>
        </w:numPr>
        <w:tabs>
          <w:tab w:val="left" w:pos="187"/>
        </w:tabs>
        <w:spacing w:line="238" w:lineRule="auto"/>
        <w:ind w:right="100" w:firstLine="3"/>
        <w:jc w:val="both"/>
        <w:rPr>
          <w:rFonts w:eastAsia="Times New Roman"/>
          <w:sz w:val="24"/>
          <w:szCs w:val="24"/>
        </w:rPr>
      </w:pPr>
      <w:r>
        <w:rPr>
          <w:rFonts w:eastAsia="Times New Roman"/>
          <w:sz w:val="24"/>
          <w:szCs w:val="24"/>
        </w:rPr>
        <w:t>концу пребывания детей во второй группе раннего возраста у них формируются компоненты всех видов деятельности, характерных для периода дошкольного детства. Происходит быстрое развитие разных сторон речи и ее функций. Хотя темп развития понимания речи окружающих по-прежнему опережает умение говорить, в конце второго года активный словарь состоитуже из 200–300 слов. С помощью речи можно организовать поведение ребенка, а речь самого малыша становится основным средством общения с взрослым. С одной стороны, возрастает самостоятельность ребенка во всех сферах жизни, с другой — он осваивает правила п</w:t>
      </w:r>
      <w:r w:rsidR="00C6093A">
        <w:rPr>
          <w:rFonts w:eastAsia="Times New Roman"/>
          <w:sz w:val="24"/>
          <w:szCs w:val="24"/>
        </w:rPr>
        <w:t>оведения в группе (играть рядом</w:t>
      </w:r>
      <w:r>
        <w:rPr>
          <w:rFonts w:eastAsia="Times New Roman"/>
          <w:sz w:val="24"/>
          <w:szCs w:val="24"/>
        </w:rPr>
        <w:t>.</w:t>
      </w:r>
    </w:p>
    <w:p w:rsidR="00DC49D4">
      <w:pPr>
        <w:spacing w:line="21" w:lineRule="exact"/>
        <w:rPr>
          <w:sz w:val="20"/>
          <w:szCs w:val="20"/>
        </w:rPr>
      </w:pPr>
    </w:p>
    <w:p w:rsidR="00DC49D4" w:rsidP="002B362A">
      <w:pPr>
        <w:ind w:right="-319"/>
        <w:rPr>
          <w:sz w:val="20"/>
          <w:szCs w:val="20"/>
        </w:rPr>
      </w:pPr>
      <w:r>
        <w:rPr>
          <w:rFonts w:eastAsia="Times New Roman"/>
          <w:b/>
          <w:bCs/>
          <w:sz w:val="24"/>
          <w:szCs w:val="24"/>
        </w:rPr>
        <w:t>Возрастные характеристики особенностей развития детей младшего возраста от 2 до 3 лет</w:t>
      </w:r>
    </w:p>
    <w:p w:rsidR="00DC49D4">
      <w:pPr>
        <w:spacing w:line="15" w:lineRule="exact"/>
        <w:rPr>
          <w:sz w:val="20"/>
          <w:szCs w:val="20"/>
        </w:rPr>
      </w:pPr>
    </w:p>
    <w:p w:rsidR="00DC49D4">
      <w:pPr>
        <w:spacing w:line="265" w:lineRule="auto"/>
        <w:ind w:right="100" w:firstLine="427"/>
        <w:rPr>
          <w:sz w:val="20"/>
          <w:szCs w:val="20"/>
        </w:rPr>
      </w:pPr>
      <w:r>
        <w:rPr>
          <w:rFonts w:eastAsia="Times New Roman"/>
          <w:sz w:val="24"/>
          <w:szCs w:val="24"/>
        </w:rPr>
        <w:t>На третьем году жизни дети становятся самостоятельнее. Продолжает развиваться предметная деятельность, ситуативно-деловое общение ребенка и взрослого; совершенствуются восприятие, речь, начальные формы произвольного поведения, игры, наглядно -</w:t>
      </w:r>
    </w:p>
    <w:p w:rsidR="00DC49D4">
      <w:pPr>
        <w:spacing w:line="274" w:lineRule="auto"/>
        <w:ind w:right="100"/>
        <w:jc w:val="both"/>
        <w:rPr>
          <w:sz w:val="20"/>
          <w:szCs w:val="20"/>
        </w:rPr>
      </w:pPr>
      <w:r>
        <w:rPr>
          <w:rFonts w:eastAsia="Times New Roman"/>
          <w:noProof/>
          <w:sz w:val="24"/>
          <w:szCs w:val="24"/>
        </w:rPr>
        <w:pict>
          <v:rect id="Shape 23" o:spid="_x0000_s1044" style="width:730.75pt;height:1pt;margin-top:35.25pt;margin-left:63.35pt;mso-position-horizontal-relative:page;mso-position-vertical-relative:page;position:absolute;visibility:visible;z-index:-251639808" o:allowincell="f" fillcolor="black" stroked="f">
            <v:path arrowok="t"/>
          </v:rect>
        </w:pict>
      </w:r>
      <w:r>
        <w:rPr>
          <w:rFonts w:eastAsia="Times New Roman"/>
          <w:noProof/>
          <w:sz w:val="24"/>
          <w:szCs w:val="24"/>
        </w:rPr>
        <w:pict>
          <v:line id="Shape 24" o:spid="_x0000_s1045" style="mso-position-horizontal-relative:page;mso-position-vertical-relative:page;position:absolute;visibility:visible;z-index:-251638784" from="63.35pt,258.3pt" to="794.1pt,258.3pt" o:allowincell="f" strokeweight="0.48pt">
            <v:stroke joinstyle="miter"/>
          </v:line>
        </w:pict>
      </w:r>
      <w:r>
        <w:rPr>
          <w:rFonts w:eastAsia="Times New Roman"/>
          <w:noProof/>
          <w:sz w:val="24"/>
          <w:szCs w:val="24"/>
        </w:rPr>
        <w:pict>
          <v:line id="Shape 25" o:spid="_x0000_s1046" style="mso-position-horizontal-relative:page;mso-position-vertical-relative:page;position:absolute;visibility:visible;z-index:-251637760" from="63.35pt,274.9pt" to="794.1pt,274.9pt" o:allowincell="f" strokeweight="0.48pt">
            <v:stroke joinstyle="miter"/>
          </v:line>
        </w:pict>
      </w:r>
      <w:r>
        <w:rPr>
          <w:rFonts w:eastAsia="Times New Roman"/>
          <w:noProof/>
          <w:sz w:val="24"/>
          <w:szCs w:val="24"/>
        </w:rPr>
        <w:pict>
          <v:line id="Shape 26" o:spid="_x0000_s1047" style="mso-position-horizontal-relative:page;mso-position-vertical-relative:page;position:absolute;visibility:visible;z-index:-251636736" from="63.35pt,513.55pt" to="794.1pt,513.55pt" o:allowincell="f" strokeweight="0.48pt">
            <v:stroke joinstyle="miter"/>
          </v:line>
        </w:pict>
      </w:r>
      <w:r>
        <w:rPr>
          <w:rFonts w:eastAsia="Times New Roman"/>
          <w:noProof/>
          <w:sz w:val="24"/>
          <w:szCs w:val="24"/>
        </w:rPr>
        <w:pict>
          <v:line id="Shape 27" o:spid="_x0000_s1048" style="mso-position-horizontal-relative:page;mso-position-vertical-relative:page;position:absolute;visibility:visible;z-index:-251635712" from="63.6pt,35.5pt" to="63.6pt,530.1pt" o:allowincell="f" strokeweight="0.48pt">
            <v:stroke joinstyle="miter"/>
          </v:line>
        </w:pict>
      </w:r>
      <w:r>
        <w:rPr>
          <w:rFonts w:eastAsia="Times New Roman"/>
          <w:noProof/>
          <w:sz w:val="24"/>
          <w:szCs w:val="24"/>
        </w:rPr>
        <w:pict>
          <v:line id="Shape 28" o:spid="_x0000_s1049" style="mso-position-horizontal-relative:page;mso-position-vertical-relative:page;position:absolute;visibility:visible;z-index:-251634688" from="793.85pt,36pt" to="793.85pt,529.65pt" o:allowincell="f" strokeweight="0.48pt">
            <v:stroke joinstyle="miter"/>
          </v:line>
        </w:pict>
      </w:r>
      <w:r w:rsidR="003D4B0A">
        <w:rPr>
          <w:rFonts w:eastAsia="Times New Roman"/>
          <w:sz w:val="24"/>
          <w:szCs w:val="24"/>
        </w:rPr>
        <w:t>действенное мышление. В ходе совместной с взрослыми предметной деятельности продолжает развиваться понимание речи. Дети продолжают осваивать названия окружающих предметов, учатся выполнять простые словесные просьбы взрослых в пределах видимой наглядной ситуации. Количество понимаемых слов значительно возрастает. Совершенствуется регуляция поведения в результате общения взрослых к ребенку, который начинает понимать не только инструкцию, но и рассказ взрослых. Интенсивно развивается активная речь детей. К 3 годам они осваивают основные грамматические структуры, пытаются строить простые предложения, в разговоре с взрослыми используют практически все части речи. Активный словарь достигает примерно 1000-1500 слов. В этом возрасте у детей формируются новые виды деятельности: игра, рисование, конструирование. К третьему году жизни совершенствуются зрительные и слуховые ориентировки, что позволяет детям безошибочно выполнять ряд заданий: осуществлять выбор из двух-трех предметов по форме, величине</w:t>
      </w:r>
    </w:p>
    <w:p w:rsidR="00DC49D4">
      <w:pPr>
        <w:spacing w:line="20" w:lineRule="exact"/>
        <w:rPr>
          <w:sz w:val="20"/>
          <w:szCs w:val="20"/>
        </w:rPr>
      </w:pPr>
    </w:p>
    <w:p w:rsidR="00DC49D4">
      <w:pPr>
        <w:numPr>
          <w:ilvl w:val="0"/>
          <w:numId w:val="9"/>
        </w:numPr>
        <w:tabs>
          <w:tab w:val="left" w:pos="206"/>
        </w:tabs>
        <w:spacing w:line="270" w:lineRule="auto"/>
        <w:ind w:right="100" w:firstLine="3"/>
        <w:jc w:val="both"/>
        <w:rPr>
          <w:rFonts w:eastAsia="Times New Roman"/>
          <w:sz w:val="24"/>
          <w:szCs w:val="24"/>
        </w:rPr>
      </w:pPr>
      <w:r>
        <w:rPr>
          <w:rFonts w:eastAsia="Times New Roman"/>
          <w:sz w:val="24"/>
          <w:szCs w:val="24"/>
        </w:rPr>
        <w:t>цвету; различать мелодии; петь. Основной формой мышления является наглядно – действенная. Её особенность заключается в том, что возникающие в жизни ребёнка проблемные ситуации разрешаются путём реального действия с предметами. К концу третьего года жизни у детей появляются зачатки наглядно – образного мышления. Для детей этого возраста характерна неосознанность мотивов, импульсивность</w:t>
      </w:r>
    </w:p>
    <w:p w:rsidR="00DC49D4">
      <w:pPr>
        <w:spacing w:line="19" w:lineRule="exact"/>
        <w:rPr>
          <w:rFonts w:eastAsia="Times New Roman"/>
          <w:sz w:val="24"/>
          <w:szCs w:val="24"/>
        </w:rPr>
      </w:pPr>
    </w:p>
    <w:p w:rsidR="00DC49D4">
      <w:pPr>
        <w:numPr>
          <w:ilvl w:val="0"/>
          <w:numId w:val="9"/>
        </w:numPr>
        <w:tabs>
          <w:tab w:val="left" w:pos="259"/>
        </w:tabs>
        <w:spacing w:line="270" w:lineRule="auto"/>
        <w:ind w:right="120" w:firstLine="3"/>
        <w:jc w:val="both"/>
        <w:rPr>
          <w:rFonts w:eastAsia="Times New Roman"/>
          <w:sz w:val="24"/>
          <w:szCs w:val="24"/>
        </w:rPr>
      </w:pPr>
      <w:r>
        <w:rPr>
          <w:rFonts w:eastAsia="Times New Roman"/>
          <w:sz w:val="24"/>
          <w:szCs w:val="24"/>
        </w:rPr>
        <w:t>зависимость чувств и желаний от ситуации. У детей появляются чувства гордости и стыда, начинают формироваться элементы самосознания, связанные с идентификацией с именем и полом. Завершается ранний возраст кризисом 3 лет. Кризис часто сопровождается рядом отрицательных проявлений: негативизмом, упрямством и т.д. Кризис может продолжаться от нескольких месяцев до двух лет.</w:t>
      </w:r>
    </w:p>
    <w:p w:rsidR="00DC49D4">
      <w:pPr>
        <w:spacing w:line="26" w:lineRule="exact"/>
        <w:rPr>
          <w:sz w:val="20"/>
          <w:szCs w:val="20"/>
        </w:rPr>
      </w:pPr>
    </w:p>
    <w:p w:rsidR="00DC49D4">
      <w:pPr>
        <w:ind w:right="-319"/>
        <w:jc w:val="center"/>
        <w:rPr>
          <w:sz w:val="20"/>
          <w:szCs w:val="20"/>
        </w:rPr>
      </w:pPr>
      <w:r>
        <w:rPr>
          <w:rFonts w:eastAsia="Times New Roman"/>
          <w:b/>
          <w:bCs/>
          <w:sz w:val="24"/>
          <w:szCs w:val="24"/>
        </w:rPr>
        <w:t>Возрастные характеристики особенностей развития детей младшего возраста от 3 до 4 лет</w:t>
      </w:r>
    </w:p>
    <w:p w:rsidR="00DC49D4">
      <w:pPr>
        <w:spacing w:line="58" w:lineRule="exact"/>
        <w:rPr>
          <w:sz w:val="20"/>
          <w:szCs w:val="20"/>
        </w:rPr>
      </w:pPr>
    </w:p>
    <w:p w:rsidR="00C6093A">
      <w:pPr>
        <w:spacing w:line="275" w:lineRule="auto"/>
        <w:ind w:right="100" w:firstLine="427"/>
        <w:jc w:val="both"/>
        <w:rPr>
          <w:rFonts w:eastAsia="Times New Roman"/>
          <w:sz w:val="24"/>
          <w:szCs w:val="24"/>
        </w:rPr>
      </w:pPr>
      <w:r>
        <w:rPr>
          <w:rFonts w:eastAsia="Times New Roman"/>
          <w:sz w:val="24"/>
          <w:szCs w:val="24"/>
        </w:rPr>
        <w:t xml:space="preserve">Игра становится ведущим видом деятельности в дошкольном возрасте. Главной особенностью игры является ее условность: выполнение одних действий с одними предметами предполагает их отнесенность к другим действиям с другими предметами. Продолжительность игры небольшая. Младшие дошкольники ограничиваются игрой с одной-двумя ролями и простыми, неразвернутыми сюжетами. Игры с правилами в этом возрасте только начинают формироваться. Изобразительная деятельность ребенка зависит от его представлений о предмете. В этом возрасте они только начинают формироваться. Дети уже могут использовать цвет.Конструктивная деятельность в младшем дошкольном возрасте ограничена возведением несложных построек по образцу и по замыслу. В младшем дошкольном возрасте развивается перцептивная деятельность. К концу младшего дошкольного возраста дети могут воспринимать до 5 и более форм предметов и до 7 и более цветов, способны дифференцировать предметы по величине, ориентироваться в пространстве группы детского сада, а при определенной организации образовательной деятельности — и в помещении всего дошкольного учреждения. Развиваются память и внимание. По просьбе взрослого дети могут запомнить 3-4 слова и 5-6 названий предметов. К концу младшего дошкольного возраста они способны запомнить значительные отрывки из любимых произведений. Продолжает развиваться наглядно-действенное мышление. В младшем дошкольном возрасте начинает развиваться воображение, которое особенно наглядно проявляется в </w:t>
      </w:r>
    </w:p>
    <w:p w:rsidR="00DC49D4" w:rsidP="00C6093A">
      <w:pPr>
        <w:spacing w:line="275" w:lineRule="auto"/>
        <w:ind w:right="100"/>
        <w:jc w:val="both"/>
        <w:rPr>
          <w:sz w:val="20"/>
          <w:szCs w:val="20"/>
        </w:rPr>
      </w:pPr>
      <w:r>
        <w:rPr>
          <w:rFonts w:eastAsia="Times New Roman"/>
          <w:sz w:val="24"/>
          <w:szCs w:val="24"/>
        </w:rPr>
        <w:t>игре, когда одни объекты выступают в качестве заместителей других. Взаимоотношения детей обусловлены нормами и правилами. Взаимоотношения детей ярко проявляются в игровой деятельности. Они скорее играют рядом, чем активно вступают во взаимодействие. Однако уже в этом возрасте могут наблюдаться устойчивые избирательные взаимоотношения.</w:t>
      </w:r>
    </w:p>
    <w:p w:rsidR="00DC49D4">
      <w:pPr>
        <w:spacing w:line="22" w:lineRule="exact"/>
        <w:rPr>
          <w:sz w:val="20"/>
          <w:szCs w:val="20"/>
        </w:rPr>
      </w:pPr>
    </w:p>
    <w:p w:rsidR="00C6093A">
      <w:pPr>
        <w:ind w:left="2760"/>
        <w:rPr>
          <w:rFonts w:eastAsia="Times New Roman"/>
          <w:b/>
          <w:bCs/>
          <w:sz w:val="24"/>
          <w:szCs w:val="24"/>
        </w:rPr>
      </w:pPr>
    </w:p>
    <w:p w:rsidR="00DC49D4">
      <w:pPr>
        <w:ind w:left="2760"/>
        <w:rPr>
          <w:sz w:val="20"/>
          <w:szCs w:val="20"/>
        </w:rPr>
      </w:pPr>
      <w:r>
        <w:rPr>
          <w:rFonts w:eastAsia="Times New Roman"/>
          <w:b/>
          <w:bCs/>
          <w:sz w:val="24"/>
          <w:szCs w:val="24"/>
        </w:rPr>
        <w:t>Возрастные характеристики особенностей развития детей среднего возраста 4 -5 лет</w:t>
      </w:r>
    </w:p>
    <w:p w:rsidR="00DC49D4">
      <w:pPr>
        <w:spacing w:line="20" w:lineRule="exact"/>
        <w:rPr>
          <w:sz w:val="20"/>
          <w:szCs w:val="20"/>
        </w:rPr>
      </w:pPr>
      <w:r>
        <w:rPr>
          <w:noProof/>
          <w:sz w:val="20"/>
          <w:szCs w:val="20"/>
        </w:rPr>
        <w:pict>
          <v:rect id="Shape 29" o:spid="_x0000_s1050" style="width:730.7pt;height:0.95pt;margin-top:2.05pt;margin-left:-5.6pt;position:absolute;visibility:visible;z-index:-251633664" o:allowincell="f" fillcolor="black" stroked="f">
            <v:path arrowok="t"/>
          </v:rect>
        </w:pict>
      </w:r>
    </w:p>
    <w:p w:rsidR="00DC49D4">
      <w:pPr>
        <w:spacing w:line="95" w:lineRule="exact"/>
        <w:rPr>
          <w:sz w:val="20"/>
          <w:szCs w:val="20"/>
        </w:rPr>
      </w:pPr>
    </w:p>
    <w:p w:rsidR="00DC49D4">
      <w:pPr>
        <w:numPr>
          <w:ilvl w:val="0"/>
          <w:numId w:val="10"/>
        </w:numPr>
        <w:tabs>
          <w:tab w:val="left" w:pos="657"/>
        </w:tabs>
        <w:spacing w:line="270" w:lineRule="auto"/>
        <w:ind w:right="100" w:firstLine="430"/>
        <w:jc w:val="both"/>
        <w:rPr>
          <w:rFonts w:eastAsia="Times New Roman"/>
          <w:sz w:val="24"/>
          <w:szCs w:val="24"/>
        </w:rPr>
      </w:pPr>
      <w:r>
        <w:rPr>
          <w:rFonts w:eastAsia="Times New Roman"/>
          <w:noProof/>
          <w:sz w:val="24"/>
          <w:szCs w:val="24"/>
        </w:rPr>
        <w:pict>
          <v:line id="Shape 30" o:spid="_x0000_s1051" style="mso-position-horizontal-relative:page;mso-position-vertical-relative:page;position:absolute;visibility:visible;z-index:-251632640" from="63.35pt,35.75pt" to="794.1pt,35.75pt" o:allowincell="f" strokeweight="0.48pt">
            <v:stroke joinstyle="miter"/>
          </v:line>
        </w:pict>
      </w:r>
      <w:r>
        <w:rPr>
          <w:rFonts w:eastAsia="Times New Roman"/>
          <w:noProof/>
          <w:sz w:val="24"/>
          <w:szCs w:val="24"/>
        </w:rPr>
        <w:pict>
          <v:line id="Shape 31" o:spid="_x0000_s1052" style="mso-position-horizontal-relative:page;mso-position-vertical-relative:page;position:absolute;visibility:visible;z-index:-251631616" from="63.35pt,321.95pt" to="794.1pt,321.95pt" o:allowincell="f" strokeweight="0.48pt">
            <v:stroke joinstyle="miter"/>
          </v:line>
        </w:pict>
      </w:r>
      <w:r>
        <w:rPr>
          <w:rFonts w:eastAsia="Times New Roman"/>
          <w:noProof/>
          <w:sz w:val="24"/>
          <w:szCs w:val="24"/>
        </w:rPr>
        <w:pict>
          <v:line id="Shape 32" o:spid="_x0000_s1053" style="mso-position-horizontal-relative:page;mso-position-vertical-relative:page;position:absolute;visibility:visible;z-index:-251630592" from="63.35pt,338.3pt" to="794.1pt,338.3pt" o:allowincell="f" strokeweight="0.48pt">
            <v:stroke joinstyle="miter"/>
          </v:line>
        </w:pict>
      </w:r>
      <w:r>
        <w:rPr>
          <w:rFonts w:eastAsia="Times New Roman"/>
          <w:noProof/>
          <w:sz w:val="24"/>
          <w:szCs w:val="24"/>
        </w:rPr>
        <w:pict>
          <v:line id="Shape 33" o:spid="_x0000_s1054" style="mso-position-horizontal-relative:page;mso-position-vertical-relative:page;position:absolute;visibility:visible;z-index:-251629568" from="63.6pt,35.5pt" to="63.6pt,529.65pt" o:allowincell="f" strokeweight="0.48pt">
            <v:stroke joinstyle="miter"/>
          </v:line>
        </w:pict>
      </w:r>
      <w:r>
        <w:rPr>
          <w:rFonts w:eastAsia="Times New Roman"/>
          <w:noProof/>
          <w:sz w:val="24"/>
          <w:szCs w:val="24"/>
        </w:rPr>
        <w:pict>
          <v:line id="Shape 34" o:spid="_x0000_s1055" style="mso-position-horizontal-relative:page;mso-position-vertical-relative:page;position:absolute;visibility:visible;z-index:-251628544" from="793.85pt,35.5pt" to="793.85pt,529.15pt" o:allowincell="f" strokeweight="0.48pt">
            <v:stroke joinstyle="miter"/>
          </v:line>
        </w:pict>
      </w:r>
      <w:r w:rsidR="003D4B0A">
        <w:rPr>
          <w:rFonts w:eastAsia="Times New Roman"/>
          <w:sz w:val="24"/>
          <w:szCs w:val="24"/>
        </w:rPr>
        <w:t>игровой деятельности детей среднего дошкольного возраста появляются ролевые взаимодействия. Дошкольники начинают отделять себя от принятой роли. В процессе игры роли могут меняться. Игровые действия начинают выполняться не ради них самих, ради смысла игры. Происходит разделение игровых и реальных взаимодействий детей.</w:t>
      </w:r>
    </w:p>
    <w:p w:rsidR="00DC49D4">
      <w:pPr>
        <w:spacing w:line="19" w:lineRule="exact"/>
        <w:rPr>
          <w:rFonts w:eastAsia="Times New Roman"/>
          <w:sz w:val="24"/>
          <w:szCs w:val="24"/>
        </w:rPr>
      </w:pPr>
    </w:p>
    <w:p w:rsidR="00DC49D4">
      <w:pPr>
        <w:spacing w:line="274" w:lineRule="auto"/>
        <w:ind w:right="100" w:firstLine="427"/>
        <w:jc w:val="both"/>
        <w:rPr>
          <w:rFonts w:eastAsia="Times New Roman"/>
          <w:sz w:val="24"/>
          <w:szCs w:val="24"/>
        </w:rPr>
      </w:pPr>
      <w:r>
        <w:rPr>
          <w:rFonts w:eastAsia="Times New Roman"/>
          <w:sz w:val="24"/>
          <w:szCs w:val="24"/>
        </w:rPr>
        <w:t>Значительное развитие получает изобразительная деятельность. Рисунок становится предметным и детализированным. Дети могут рисовать основные геометрические фигуры, вырезать ножницами, наклеивать изображения на бумагу и т.д. Усложняется конструирование. Постройки могут включать 5-6 деталей. Формируются навыки конструирования по собственному замыслу, а также планирование последовательности действий. Двигательная сфера ребенка характеризуется позитивными изменениями мелкой и крупной моторики. Развиваются ловкость, координация движений. К концу среднего дошкольного возраста восприятие детей становится более развитым. Совершенствуется ориентация в пространстве. Возрастает объем памяти. Начинает складываться произвольное запоминание. Начинает развиваться образное мышление. 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w:t>
      </w:r>
    </w:p>
    <w:p w:rsidR="00DC49D4">
      <w:pPr>
        <w:spacing w:line="19" w:lineRule="exact"/>
        <w:rPr>
          <w:rFonts w:eastAsia="Times New Roman"/>
          <w:sz w:val="24"/>
          <w:szCs w:val="24"/>
        </w:rPr>
      </w:pPr>
    </w:p>
    <w:p w:rsidR="00DC49D4">
      <w:pPr>
        <w:spacing w:line="272" w:lineRule="auto"/>
        <w:ind w:right="100" w:firstLine="427"/>
        <w:jc w:val="both"/>
        <w:rPr>
          <w:rFonts w:eastAsia="Times New Roman"/>
          <w:sz w:val="24"/>
          <w:szCs w:val="24"/>
        </w:rPr>
      </w:pPr>
      <w:r>
        <w:rPr>
          <w:rFonts w:eastAsia="Times New Roman"/>
          <w:sz w:val="24"/>
          <w:szCs w:val="24"/>
        </w:rPr>
        <w:t>Увеличивается устойчивость внимания. Ребенку оказывается доступной сосредоточенная деятельность в течение 15-20 минут. Он способен удерживать в памяти при выполнении каких-либо действий несложное условие. Речь становится предметом активности детей. Развивается грамматическая сторона речи. Дошкольники занимаются словотворчеством на основе грамматических правил. Речь детей при взаимодействии друг с другом носит ситуативный характер, а при общении со взрослым становится внеситуативной.</w:t>
      </w:r>
    </w:p>
    <w:p w:rsidR="00DC49D4">
      <w:pPr>
        <w:spacing w:line="21" w:lineRule="exact"/>
        <w:rPr>
          <w:rFonts w:eastAsia="Times New Roman"/>
          <w:sz w:val="24"/>
          <w:szCs w:val="24"/>
        </w:rPr>
      </w:pPr>
    </w:p>
    <w:p w:rsidR="00DC49D4">
      <w:pPr>
        <w:spacing w:line="270" w:lineRule="auto"/>
        <w:ind w:right="120" w:firstLine="427"/>
        <w:jc w:val="both"/>
        <w:rPr>
          <w:rFonts w:eastAsia="Times New Roman"/>
          <w:sz w:val="24"/>
          <w:szCs w:val="24"/>
        </w:rPr>
      </w:pPr>
      <w:r>
        <w:rPr>
          <w:rFonts w:eastAsia="Times New Roman"/>
          <w:sz w:val="24"/>
          <w:szCs w:val="24"/>
        </w:rPr>
        <w:t>Взаимоотношения со сверстниками характеризуются избирательностью, которая выражается в предпочтении одних детей другим. Появляются постоянные партнеры по играм. В группах начинают выделяться лидеры. Появляются конкурентность, соревновательность. Последняя важна для сравнения себя с другим, что ведет к развитию образа Я ребенка, его детализации.</w:t>
      </w:r>
    </w:p>
    <w:p w:rsidR="00DC49D4">
      <w:pPr>
        <w:spacing w:line="21" w:lineRule="exact"/>
        <w:rPr>
          <w:rFonts w:eastAsia="Times New Roman"/>
          <w:sz w:val="24"/>
          <w:szCs w:val="24"/>
        </w:rPr>
      </w:pPr>
    </w:p>
    <w:p w:rsidR="00DC49D4" w:rsidP="00C6093A">
      <w:pPr>
        <w:ind w:left="440"/>
        <w:jc w:val="center"/>
        <w:rPr>
          <w:rFonts w:eastAsia="Times New Roman"/>
          <w:sz w:val="24"/>
          <w:szCs w:val="24"/>
        </w:rPr>
      </w:pPr>
      <w:r>
        <w:rPr>
          <w:rFonts w:eastAsia="Times New Roman"/>
          <w:b/>
          <w:bCs/>
          <w:sz w:val="24"/>
          <w:szCs w:val="24"/>
        </w:rPr>
        <w:t>Возрастные характеристики особенностей развития детей старшего возраста 5 -6 лет</w:t>
      </w:r>
    </w:p>
    <w:p w:rsidR="00DC49D4">
      <w:pPr>
        <w:spacing w:line="57" w:lineRule="exact"/>
        <w:rPr>
          <w:rFonts w:eastAsia="Times New Roman"/>
          <w:sz w:val="24"/>
          <w:szCs w:val="24"/>
        </w:rPr>
      </w:pPr>
    </w:p>
    <w:p w:rsidR="00DC49D4">
      <w:pPr>
        <w:spacing w:line="274" w:lineRule="auto"/>
        <w:ind w:right="100" w:firstLine="427"/>
        <w:jc w:val="both"/>
        <w:rPr>
          <w:rFonts w:eastAsia="Times New Roman"/>
          <w:sz w:val="24"/>
          <w:szCs w:val="24"/>
        </w:rPr>
      </w:pPr>
      <w:r>
        <w:rPr>
          <w:rFonts w:eastAsia="Times New Roman"/>
          <w:sz w:val="24"/>
          <w:szCs w:val="24"/>
        </w:rPr>
        <w:t>Дети шестого года жизни уже могут распределять роли до начала игры н строить свое поведение, придерживаясь роли.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 Дети начинают осваивать социальные отношения и понимать подчиненность позиций в различных видах деятельности взрослых, одни роли становятся для них более привлекательными, чем другие. При распределении ролей могут возникать конфликты, связанные субординацией ролевого поведения. Наблюдается организация игрового пространства, в котором выделяются смысловой «центр» и «периферия». В игре «Больница» таким центром оказывается кабинет врача, в игре Парикмахерская» — зал стрижки, а зал ожидания выступает в качестве периферии игрового пространства.) Действия детей в играх становятся разнообразными.</w:t>
      </w:r>
    </w:p>
    <w:p w:rsidR="00DC49D4">
      <w:pPr>
        <w:spacing w:line="19" w:lineRule="exact"/>
        <w:rPr>
          <w:rFonts w:eastAsia="Times New Roman"/>
          <w:sz w:val="24"/>
          <w:szCs w:val="24"/>
        </w:rPr>
      </w:pPr>
    </w:p>
    <w:p w:rsidR="00DC49D4">
      <w:pPr>
        <w:spacing w:line="273" w:lineRule="auto"/>
        <w:ind w:right="100" w:firstLine="427"/>
        <w:jc w:val="both"/>
        <w:rPr>
          <w:rFonts w:eastAsia="Times New Roman"/>
          <w:sz w:val="24"/>
          <w:szCs w:val="24"/>
        </w:rPr>
      </w:pPr>
      <w:r>
        <w:rPr>
          <w:rFonts w:eastAsia="Times New Roman"/>
          <w:sz w:val="24"/>
          <w:szCs w:val="24"/>
        </w:rPr>
        <w:t>Развивается изобразительная деятельность детей. Это возраст наиболее активного рисования. В течение года дети способны создать до двух тысяч рисунков. Рисунки могут быть самыми разными по содержанию: это и жизненные впечатления детей, и воображаемые ситуации, и иллюстрации к фильмам и книгам. Обычно рисунки представляют собой схематические изображения различных объектов, но могут отличаться оригинальностью композиционного решения, передавать статичные и динамичные отношения. Рисунки приобретают</w:t>
      </w:r>
    </w:p>
    <w:p w:rsidR="00DC49D4">
      <w:pPr>
        <w:spacing w:line="20" w:lineRule="exact"/>
        <w:rPr>
          <w:sz w:val="20"/>
          <w:szCs w:val="20"/>
        </w:rPr>
      </w:pPr>
      <w:r>
        <w:rPr>
          <w:noProof/>
          <w:sz w:val="20"/>
          <w:szCs w:val="20"/>
        </w:rPr>
        <w:pict>
          <v:rect id="Shape 35" o:spid="_x0000_s1056" style="width:730.7pt;height:1pt;margin-top:0.45pt;margin-left:-5.6pt;position:absolute;visibility:visible;z-index:-251627520" o:allowincell="f" fillcolor="black" stroked="f">
            <v:path arrowok="t"/>
          </v:rect>
        </w:pict>
      </w:r>
    </w:p>
    <w:p w:rsidR="00DC49D4">
      <w:pPr>
        <w:spacing w:line="73" w:lineRule="exact"/>
        <w:rPr>
          <w:sz w:val="20"/>
          <w:szCs w:val="20"/>
        </w:rPr>
      </w:pPr>
    </w:p>
    <w:p w:rsidR="00DC49D4">
      <w:pPr>
        <w:spacing w:line="270" w:lineRule="auto"/>
        <w:ind w:right="120"/>
        <w:jc w:val="both"/>
        <w:rPr>
          <w:sz w:val="20"/>
          <w:szCs w:val="20"/>
        </w:rPr>
      </w:pPr>
      <w:r>
        <w:rPr>
          <w:rFonts w:eastAsia="Times New Roman"/>
          <w:noProof/>
          <w:sz w:val="24"/>
          <w:szCs w:val="24"/>
        </w:rPr>
        <w:pict>
          <v:rect id="Shape 36" o:spid="_x0000_s1057" style="width:730.75pt;height:1pt;margin-top:35.25pt;margin-left:63.35pt;mso-position-horizontal-relative:page;mso-position-vertical-relative:page;position:absolute;visibility:visible;z-index:-251626496" o:allowincell="f" fillcolor="black" stroked="f">
            <v:path arrowok="t"/>
          </v:rect>
        </w:pict>
      </w:r>
      <w:r>
        <w:rPr>
          <w:rFonts w:eastAsia="Times New Roman"/>
          <w:noProof/>
          <w:sz w:val="24"/>
          <w:szCs w:val="24"/>
        </w:rPr>
        <w:pict>
          <v:line id="Shape 37" o:spid="_x0000_s1058" style="mso-position-horizontal-relative:page;mso-position-vertical-relative:page;position:absolute;visibility:visible;z-index:-251625472" from="63.6pt,35.5pt" to="63.6pt,528.65pt" o:allowincell="f" strokeweight="0.48pt">
            <v:stroke joinstyle="miter"/>
          </v:line>
        </w:pict>
      </w:r>
      <w:r>
        <w:rPr>
          <w:rFonts w:eastAsia="Times New Roman"/>
          <w:noProof/>
          <w:sz w:val="24"/>
          <w:szCs w:val="24"/>
        </w:rPr>
        <w:pict>
          <v:line id="Shape 38" o:spid="_x0000_s1059" style="mso-position-horizontal-relative:page;mso-position-vertical-relative:page;position:absolute;visibility:visible;z-index:-251624448" from="793.85pt,36pt" to="793.85pt,528.2pt" o:allowincell="f" strokeweight="0.48pt">
            <v:stroke joinstyle="miter"/>
          </v:line>
        </w:pict>
      </w:r>
      <w:r w:rsidR="003D4B0A">
        <w:rPr>
          <w:rFonts w:eastAsia="Times New Roman"/>
          <w:sz w:val="24"/>
          <w:szCs w:val="24"/>
        </w:rPr>
        <w:t>сюжетный характер; достаточно часто встречаются многократно повторяющиеся сюжеты с небольшими или, напротив, существенными изменениями. Изображение человека становится более детализированным и пропорциональным. По рисунку можно судить о половой принадлежности и эмоциональном состоянии изображенного человека.</w:t>
      </w:r>
    </w:p>
    <w:p w:rsidR="00DC49D4">
      <w:pPr>
        <w:spacing w:line="20" w:lineRule="exact"/>
        <w:rPr>
          <w:sz w:val="20"/>
          <w:szCs w:val="20"/>
        </w:rPr>
      </w:pPr>
    </w:p>
    <w:p w:rsidR="00DC49D4">
      <w:pPr>
        <w:spacing w:line="274" w:lineRule="auto"/>
        <w:ind w:right="100" w:firstLine="427"/>
        <w:jc w:val="both"/>
        <w:rPr>
          <w:sz w:val="20"/>
          <w:szCs w:val="20"/>
        </w:rPr>
      </w:pPr>
      <w:r>
        <w:rPr>
          <w:rFonts w:eastAsia="Times New Roman"/>
          <w:sz w:val="24"/>
          <w:szCs w:val="24"/>
        </w:rPr>
        <w:t>Конструирование характеризуется умением анализировать условия, в которых протекает эта деятельность. Дети используют и называют разные детали деревянного конструктора. Могут заменить детали постройки в зависимости от имеющегося материала. Овладевают обобщенным способом обследования образца. Дети способны выделять основные части предполагаемой постройки. Конструктивная деятельность может осуществляться на основе схемы, по замыслу и по условиям. Появляется конструирование в ходе совместной деятельности. Дети могут конструировать из бумаги, складывая ее в несколько раз (два, четыре, шесть сгибаний); из природного материала. Они осваивают два способа конструирования: 1) от природного материала к художественному образу (в этом случае ребенок «достраивает» природный материал до целостного образа, дополняя его различными деталями); 2) от художественного образа к природному материалу (в этом случае ребенок подбирает необходимый материал, для того чтобы воплотить образ).</w:t>
      </w:r>
    </w:p>
    <w:p w:rsidR="00DC49D4">
      <w:pPr>
        <w:spacing w:line="20" w:lineRule="exact"/>
        <w:rPr>
          <w:sz w:val="20"/>
          <w:szCs w:val="20"/>
        </w:rPr>
      </w:pPr>
    </w:p>
    <w:p w:rsidR="00DC49D4">
      <w:pPr>
        <w:spacing w:line="274" w:lineRule="auto"/>
        <w:ind w:right="100" w:firstLine="427"/>
        <w:jc w:val="both"/>
        <w:rPr>
          <w:sz w:val="20"/>
          <w:szCs w:val="20"/>
        </w:rPr>
      </w:pPr>
      <w:r>
        <w:rPr>
          <w:rFonts w:eastAsia="Times New Roman"/>
          <w:sz w:val="24"/>
          <w:szCs w:val="24"/>
        </w:rPr>
        <w:t xml:space="preserve">Продолжает совершенствоваться восприятие цвета, формы и величины, строения предметов; систематизируются представления детей. Они называют не только основные цвета и их оттенки, но и промежуточные цветовые оттенки; форму прямоугольников, овалов, </w:t>
      </w:r>
      <w:r>
        <w:rPr>
          <w:rFonts w:eastAsia="Times New Roman"/>
          <w:sz w:val="24"/>
          <w:szCs w:val="24"/>
        </w:rPr>
        <w:t>треугольников. Воспринимают величину объектов, легко выстраивают в ряд — по возрастанию или убыванию — до 10 различных предметов. Однако дети могут испытывать трудности при анализе пространственного положения объектов, если сталкиваются с несоответствием формы и их пространственного расположения. Это свидетельствует о том, что в различных ситуациях восприятие представляет для дошкольников известные сложности, особенно если они должны одновременно учитывать несколько различных и при этом противоположных признаков.</w:t>
      </w:r>
    </w:p>
    <w:p w:rsidR="00DC49D4">
      <w:pPr>
        <w:spacing w:line="18" w:lineRule="exact"/>
        <w:rPr>
          <w:sz w:val="20"/>
          <w:szCs w:val="20"/>
        </w:rPr>
      </w:pPr>
    </w:p>
    <w:p w:rsidR="00DC49D4">
      <w:pPr>
        <w:numPr>
          <w:ilvl w:val="0"/>
          <w:numId w:val="11"/>
        </w:numPr>
        <w:tabs>
          <w:tab w:val="left" w:pos="667"/>
        </w:tabs>
        <w:spacing w:line="274" w:lineRule="auto"/>
        <w:ind w:right="100" w:firstLine="430"/>
        <w:jc w:val="both"/>
        <w:rPr>
          <w:rFonts w:eastAsia="Times New Roman"/>
          <w:sz w:val="24"/>
          <w:szCs w:val="24"/>
        </w:rPr>
      </w:pPr>
      <w:r>
        <w:rPr>
          <w:rFonts w:eastAsia="Times New Roman"/>
          <w:sz w:val="24"/>
          <w:szCs w:val="24"/>
        </w:rPr>
        <w:t>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т.д. Однако подобные решения окажутся правильными только в том случае, если дети будут применять адекватные мыслительные средства. Среди них можно выделить схематизированные представления, которые возникают в процессе наглядного моделирования; комплексные представления, отражающие представления детей о системе признаков, которыми могут обладать объекты, а также представления, отражающие стадии преобразования различных объектов и явлений (представления о цикличности изменений): представления о смене времен года, дня и ночи, об увеличении и уменьшении объектов результате различных воздействий, представления о развитии и т. Кроме того, продолжают совершенствоваться обобщения, что является основой словесно логического мышления. В дошкольном возрасте у детей еще отсутствуют представления о классах объектов. Дети группируют объекты по признакам, которые могут изменяться, однако начинают формироваться операции логического сложения и умножения классов. Так, например, старшие дошкольники при группировке объектов могут учитывать два признака: цвет и форму (материал) и т.д.</w:t>
      </w:r>
    </w:p>
    <w:p w:rsidR="00DC49D4">
      <w:pPr>
        <w:spacing w:line="25" w:lineRule="exact"/>
        <w:rPr>
          <w:rFonts w:eastAsia="Times New Roman"/>
          <w:sz w:val="24"/>
          <w:szCs w:val="24"/>
        </w:rPr>
      </w:pPr>
    </w:p>
    <w:p w:rsidR="00DC49D4">
      <w:pPr>
        <w:spacing w:line="264" w:lineRule="auto"/>
        <w:ind w:right="120" w:firstLine="427"/>
        <w:rPr>
          <w:rFonts w:eastAsia="Times New Roman"/>
          <w:sz w:val="24"/>
          <w:szCs w:val="24"/>
        </w:rPr>
      </w:pPr>
      <w:r>
        <w:rPr>
          <w:rFonts w:eastAsia="Times New Roman"/>
          <w:sz w:val="24"/>
          <w:szCs w:val="24"/>
        </w:rPr>
        <w:t>Как показали исследования отечественных психологов, дети старшего дошкольного возраста способны рассуждать и давать адекватные причинные объяснения, если анализируемые отношения не выходят за пределы их наглядного опыта.</w:t>
      </w:r>
    </w:p>
    <w:p w:rsidR="00DC49D4">
      <w:pPr>
        <w:spacing w:line="20" w:lineRule="exact"/>
        <w:rPr>
          <w:sz w:val="20"/>
          <w:szCs w:val="20"/>
        </w:rPr>
      </w:pPr>
      <w:r>
        <w:rPr>
          <w:noProof/>
          <w:sz w:val="20"/>
          <w:szCs w:val="20"/>
        </w:rPr>
        <w:pict>
          <v:rect id="Shape 39" o:spid="_x0000_s1060" style="width:730.7pt;height:0.95pt;margin-top:1.2pt;margin-left:-5.6pt;position:absolute;visibility:visible;z-index:-251623424" o:allowincell="f" fillcolor="black" stroked="f">
            <v:path arrowok="t"/>
          </v:rect>
        </w:pict>
      </w:r>
    </w:p>
    <w:p w:rsidR="00DC49D4">
      <w:pPr>
        <w:spacing w:line="275" w:lineRule="auto"/>
        <w:ind w:right="100" w:firstLine="427"/>
        <w:jc w:val="both"/>
        <w:rPr>
          <w:sz w:val="20"/>
          <w:szCs w:val="20"/>
        </w:rPr>
      </w:pPr>
      <w:r>
        <w:rPr>
          <w:rFonts w:eastAsia="Times New Roman"/>
          <w:noProof/>
          <w:sz w:val="24"/>
          <w:szCs w:val="24"/>
        </w:rPr>
        <w:pict>
          <v:rect id="Shape 40" o:spid="_x0000_s1061" style="width:730.75pt;height:1pt;margin-top:35.25pt;margin-left:63.35pt;mso-position-horizontal-relative:page;mso-position-vertical-relative:page;position:absolute;visibility:visible;z-index:-251622400" o:allowincell="f" fillcolor="black" stroked="f">
            <v:path arrowok="t"/>
          </v:rect>
        </w:pict>
      </w:r>
      <w:r>
        <w:rPr>
          <w:rFonts w:eastAsia="Times New Roman"/>
          <w:noProof/>
          <w:sz w:val="24"/>
          <w:szCs w:val="24"/>
        </w:rPr>
        <w:pict>
          <v:line id="Shape 41" o:spid="_x0000_s1062" style="mso-position-horizontal-relative:page;mso-position-vertical-relative:page;position:absolute;visibility:visible;z-index:-251621376" from="63.35pt,258.3pt" to="794.1pt,258.3pt" o:allowincell="f" strokeweight="0.48pt">
            <v:stroke joinstyle="miter"/>
          </v:line>
        </w:pict>
      </w:r>
      <w:r>
        <w:rPr>
          <w:rFonts w:eastAsia="Times New Roman"/>
          <w:noProof/>
          <w:sz w:val="24"/>
          <w:szCs w:val="24"/>
        </w:rPr>
        <w:pict>
          <v:line id="Shape 42" o:spid="_x0000_s1063" style="mso-position-horizontal-relative:page;mso-position-vertical-relative:page;position:absolute;visibility:visible;z-index:-251620352" from="63.35pt,274.9pt" to="794.1pt,274.9pt" o:allowincell="f" strokeweight="0.48pt">
            <v:stroke joinstyle="miter"/>
          </v:line>
        </w:pict>
      </w:r>
      <w:r>
        <w:rPr>
          <w:rFonts w:eastAsia="Times New Roman"/>
          <w:noProof/>
          <w:sz w:val="24"/>
          <w:szCs w:val="24"/>
        </w:rPr>
        <w:pict>
          <v:line id="Shape 43" o:spid="_x0000_s1064" style="mso-position-horizontal-relative:page;mso-position-vertical-relative:page;position:absolute;visibility:visible;z-index:-251619328" from="63.6pt,35.5pt" to="63.6pt,529.65pt" o:allowincell="f" strokeweight="0.48pt">
            <v:stroke joinstyle="miter"/>
          </v:line>
        </w:pict>
      </w:r>
      <w:r>
        <w:rPr>
          <w:rFonts w:eastAsia="Times New Roman"/>
          <w:noProof/>
          <w:sz w:val="24"/>
          <w:szCs w:val="24"/>
        </w:rPr>
        <w:pict>
          <v:line id="Shape 44" o:spid="_x0000_s1065" style="mso-position-horizontal-relative:page;mso-position-vertical-relative:page;position:absolute;visibility:visible;z-index:-251618304" from="793.85pt,36pt" to="793.85pt,529.15pt" o:allowincell="f" strokeweight="0.48pt">
            <v:stroke joinstyle="miter"/>
          </v:line>
        </w:pict>
      </w:r>
      <w:r w:rsidR="003D4B0A">
        <w:rPr>
          <w:rFonts w:eastAsia="Times New Roman"/>
          <w:sz w:val="24"/>
          <w:szCs w:val="24"/>
        </w:rPr>
        <w:t>Развитие воображения в этом возрасте позволяет детям сочинять достаточно оригинальные и последовательно разворачивающиеся истории. Воображение будет активно развиваться лишь при условии проведения специальной работы по его активизации. Продолжают развиваться устойчивость, распределение, переключаемость внимания. Наблюдается переход от непроизвольного к произвольному вниманию. Продолжает совершенствоваться речь, в том числе ее звуковая сторона. Дети могут правильно воспроизводить шипящие, свистящие и сонорные звуки. Развиваются фонематический слух, интонационная выразительность речи при чтении стихов в сюжетно - ролевой игре и в повседневной жизни. Совершенствуется грамматический строй речи. Дети используют практически все части речи, активно занимаются словотворчеством. Богаче становится лексика: активно используются синонимы и антонимы. Развивается связная речь. Дети могут пересказывать, рассказывать по картинке, передавая не только главное, но и детали. Достижения этого возраста характеризуются распределением ролей игровой деятельности; структурированием игрового пространства; дальнейшим развитием изобразительной деятельности, отличающейся высокой продуктивностью; применением в конструировании обобщенного способа обследования образца; усвоением обобщенных способов изображения предметов одинаковой формы. Восприятие в этом возрасте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развиваются умение обобщать, причинное мышление, воображение, произвольное внимание, речь, образ Я.</w:t>
      </w:r>
    </w:p>
    <w:p w:rsidR="00DC49D4">
      <w:pPr>
        <w:spacing w:line="34" w:lineRule="exact"/>
        <w:rPr>
          <w:sz w:val="20"/>
          <w:szCs w:val="20"/>
        </w:rPr>
      </w:pPr>
    </w:p>
    <w:p w:rsidR="00DC49D4">
      <w:pPr>
        <w:spacing w:line="269" w:lineRule="auto"/>
        <w:ind w:left="440" w:right="2440" w:firstLine="2338"/>
        <w:rPr>
          <w:sz w:val="20"/>
          <w:szCs w:val="20"/>
        </w:rPr>
      </w:pPr>
      <w:r>
        <w:rPr>
          <w:rFonts w:eastAsia="Times New Roman"/>
          <w:b/>
          <w:bCs/>
          <w:sz w:val="24"/>
          <w:szCs w:val="24"/>
        </w:rPr>
        <w:t xml:space="preserve">Возрастные характеристики особенности развития детей старшего возраста 6 - 7 лет </w:t>
      </w:r>
      <w:r>
        <w:rPr>
          <w:rFonts w:eastAsia="Times New Roman"/>
          <w:sz w:val="24"/>
          <w:szCs w:val="24"/>
        </w:rPr>
        <w:t>В целом ребёнок 6—7 лет осознаёт себя как личность, как самостоятельный субъект деятельности и поведения.</w:t>
      </w:r>
    </w:p>
    <w:p w:rsidR="00DC49D4">
      <w:pPr>
        <w:spacing w:line="20" w:lineRule="exact"/>
        <w:rPr>
          <w:sz w:val="20"/>
          <w:szCs w:val="20"/>
        </w:rPr>
      </w:pPr>
    </w:p>
    <w:p w:rsidR="00DC49D4">
      <w:pPr>
        <w:numPr>
          <w:ilvl w:val="0"/>
          <w:numId w:val="12"/>
        </w:numPr>
        <w:tabs>
          <w:tab w:val="left" w:pos="667"/>
        </w:tabs>
        <w:spacing w:line="274" w:lineRule="auto"/>
        <w:ind w:right="100" w:firstLine="430"/>
        <w:jc w:val="both"/>
        <w:rPr>
          <w:rFonts w:eastAsia="Times New Roman"/>
          <w:sz w:val="24"/>
          <w:szCs w:val="24"/>
        </w:rPr>
      </w:pPr>
      <w:r>
        <w:rPr>
          <w:rFonts w:eastAsia="Times New Roman"/>
          <w:sz w:val="24"/>
          <w:szCs w:val="24"/>
        </w:rPr>
        <w:t>6—7 годам ребёнок уверенно владеет культурой самообслуживания. В основе произвольной регуляции поведения лежат не только усвоенные (или заданные извне) правила и нормы. К концу дошкольного возраста происходят существенные изменения в эмоциональной сфере. Сложнее и богаче по содержанию становится общение ребёнка со взрослым. Большую значимость для детей 6—7 лет приобретает общение между собой. В этом возрасте дети владеют обобщёнными представлениями (понятиями) о своей гендерной принадлежности, устанавливают взаимосвязи между своей гендерной ролью и различными проявлениями мужских и женских свойств. В играх дети способны отражать достаточно сложные социальные события. Продолжается дальнейшее развитие моторики ребёнка, наращивание и самостоятельное использование двигательного опыта. В возрасте 6—7 лет происходит расширение и углубление представлений детей о форме, цвете, величине предметов. К концу дошкольного возраста существенно увеличивается устойчивость непроизвольного внимания, что приводит к меньшей отвлекаемости детей. В 6—7 лет у детей увеличивается объём памяти, что позволяет им непроизвольно (т. е. без специальной цели) запоминать достаточно большой объём информации.</w:t>
      </w:r>
    </w:p>
    <w:p w:rsidR="00DC49D4">
      <w:pPr>
        <w:spacing w:line="23" w:lineRule="exact"/>
        <w:rPr>
          <w:rFonts w:eastAsia="Times New Roman"/>
          <w:sz w:val="24"/>
          <w:szCs w:val="24"/>
        </w:rPr>
      </w:pPr>
    </w:p>
    <w:p w:rsidR="00CF4F42" w:rsidP="00CF4F42">
      <w:pPr>
        <w:spacing w:line="264" w:lineRule="auto"/>
        <w:ind w:right="100"/>
        <w:jc w:val="both"/>
        <w:rPr>
          <w:sz w:val="20"/>
          <w:szCs w:val="20"/>
        </w:rPr>
      </w:pPr>
      <w:r>
        <w:rPr>
          <w:rFonts w:eastAsia="Times New Roman"/>
          <w:sz w:val="24"/>
          <w:szCs w:val="24"/>
        </w:rPr>
        <w:t xml:space="preserve">Воображение детей данного возраста становится, с одной стороны, богаче и оригинальнее, а с другой — более логичным и </w:t>
      </w:r>
      <w:r>
        <w:rPr>
          <w:rFonts w:eastAsia="Times New Roman"/>
          <w:sz w:val="24"/>
          <w:szCs w:val="24"/>
        </w:rPr>
        <w:t>последовательным. В</w:t>
      </w:r>
      <w:r>
        <w:rPr>
          <w:rFonts w:eastAsia="Times New Roman"/>
          <w:sz w:val="24"/>
          <w:szCs w:val="24"/>
        </w:rPr>
        <w:t xml:space="preserve"> этом возрасте продолжается развитие наглядно-образного мышления. Речевые умения детей позволяют полноценно общаться с разным контингентом людей (взрослыми и сверстниками, знакомыми и незнакомыми). В процессе диалога ребёнок старается исчерпывающе ответить на вопросы, сам задаёт вопросы, понятные собеседнику, согласует свои реплики с репликами других. К концу дошкольного детства ребёнок формируется как будущий самостоятельный читатель.</w:t>
      </w:r>
      <w:r>
        <w:rPr>
          <w:rFonts w:eastAsia="Times New Roman"/>
          <w:noProof/>
          <w:sz w:val="24"/>
          <w:szCs w:val="24"/>
        </w:rPr>
        <w:pict>
          <v:rect id="Shape 46" o:spid="_x0000_s1066" style="width:730.75pt;height:1pt;margin-top:35.25pt;margin-left:63.35pt;mso-position-horizontal-relative:page;mso-position-vertical-relative:page;position:absolute;visibility:visible;z-index:-251587584" o:allowincell="f" fillcolor="black" stroked="f">
            <v:path arrowok="t"/>
          </v:rect>
        </w:pict>
      </w:r>
      <w:r>
        <w:rPr>
          <w:rFonts w:eastAsia="Times New Roman"/>
          <w:noProof/>
          <w:sz w:val="24"/>
          <w:szCs w:val="24"/>
        </w:rPr>
        <w:pict>
          <v:line id="Shape 47" o:spid="_x0000_s1067" style="mso-position-horizontal-relative:page;mso-position-vertical-relative:page;position:absolute;visibility:visible;z-index:-251586560" from="63.6pt,35.5pt" to="63.6pt,226.9pt" o:allowincell="f" strokeweight="0.48pt">
            <v:stroke joinstyle="miter"/>
          </v:line>
        </w:pict>
      </w:r>
      <w:r>
        <w:rPr>
          <w:rFonts w:eastAsia="Times New Roman"/>
          <w:noProof/>
          <w:sz w:val="24"/>
          <w:szCs w:val="24"/>
        </w:rPr>
        <w:pict>
          <v:line id="Shape 48" o:spid="_x0000_s1068" style="mso-position-horizontal-relative:page;mso-position-vertical-relative:page;position:absolute;visibility:visible;z-index:-251585536" from="63.35pt,226.65pt" to="794.1pt,226.65pt" o:allowincell="f" strokeweight="0.48pt">
            <v:stroke joinstyle="miter"/>
          </v:line>
        </w:pict>
      </w:r>
      <w:r>
        <w:rPr>
          <w:rFonts w:eastAsia="Times New Roman"/>
          <w:noProof/>
          <w:sz w:val="24"/>
          <w:szCs w:val="24"/>
        </w:rPr>
        <w:pict>
          <v:line id="Shape 49" o:spid="_x0000_s1069" style="mso-position-horizontal-relative:page;mso-position-vertical-relative:page;position:absolute;visibility:visible;z-index:-251584512" from="793.85pt,36pt" to="793.85pt,226.9pt" o:allowincell="f" strokeweight="0.48pt">
            <v:stroke joinstyle="miter"/>
          </v:line>
        </w:pict>
      </w:r>
      <w:r>
        <w:rPr>
          <w:rFonts w:eastAsia="Times New Roman"/>
          <w:sz w:val="24"/>
          <w:szCs w:val="24"/>
        </w:rPr>
        <w:t>Музыкально-художественная деятельность характеризуется большой самостоятельностью в определении замысла работы, сознательным выбором средств выразительности, достаточно развитыми эмоционально-выразительными и техническими умениями.</w:t>
      </w:r>
    </w:p>
    <w:p w:rsidR="00CF4F42" w:rsidP="00CF4F42">
      <w:pPr>
        <w:spacing w:line="26" w:lineRule="exact"/>
        <w:rPr>
          <w:sz w:val="20"/>
          <w:szCs w:val="20"/>
        </w:rPr>
      </w:pPr>
    </w:p>
    <w:p w:rsidR="00DC49D4" w:rsidP="00CF4F42">
      <w:pPr>
        <w:spacing w:line="274" w:lineRule="auto"/>
        <w:ind w:right="100"/>
        <w:jc w:val="both"/>
        <w:rPr>
          <w:rFonts w:eastAsia="Times New Roman"/>
          <w:sz w:val="24"/>
          <w:szCs w:val="24"/>
        </w:rPr>
      </w:pPr>
      <w:r>
        <w:rPr>
          <w:rFonts w:eastAsia="Times New Roman"/>
          <w:sz w:val="24"/>
          <w:szCs w:val="24"/>
        </w:rPr>
        <w:t>Развитие познавательных интересов приводит к стремлению получить знания о видах и жанрах искусства (история создания музыкальных шедевров, жизнь и творчество композиторов и исполнителей). Художественно-эстетический опыт позволяет дошкольникам понимать художественный образ, представленный в произведении, пояснять использование средств выразительности, эстетически оценивать результат музыкально-художественной деятельности. У детей продолжает развиваться восприятие, однако они не всегда могут одновременно учитывать несколько различных признаков. Развивается образное мышление. Продолжает развиваться внимание дошкольников, оно становится произвольным. У дошкольников продолжает развиваться речь: ее звуковая сторона, грамматический строй, лексика. Развивается связная речь. В результате правильно организованной образовательной деятельности развиваются диалогическая и некоторые виды монологической речи. В подготовительной к школе группе завершается дошкольный возраст. 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формированием позиции школьника.</w:t>
      </w:r>
    </w:p>
    <w:p w:rsidR="00DC49D4" w:rsidRPr="00E03FB0" w:rsidP="00CF4F42">
      <w:pPr>
        <w:spacing w:line="20" w:lineRule="exact"/>
        <w:rPr>
          <w:sz w:val="20"/>
          <w:szCs w:val="20"/>
        </w:rPr>
        <w:sectPr>
          <w:footerReference w:type="default" r:id="rId6"/>
          <w:pgSz w:w="16840" w:h="11909" w:orient="landscape"/>
          <w:pgMar w:top="722" w:right="954" w:bottom="414" w:left="1380" w:header="0" w:footer="0" w:gutter="0"/>
          <w:cols w:space="720" w:equalWidth="0">
            <w:col w:w="14500"/>
          </w:cols>
        </w:sectPr>
      </w:pPr>
      <w:r>
        <w:rPr>
          <w:noProof/>
          <w:sz w:val="20"/>
          <w:szCs w:val="20"/>
        </w:rPr>
        <w:pict>
          <v:rect id="Shape 45" o:spid="_x0000_s1070" style="width:730.7pt;height:1pt;margin-top:0.3pt;margin-left:-5.6pt;position:absolute;visibility:visible;z-index:-251617280" o:allowincell="f" fillcolor="black" stroked="f">
            <v:path arrowok="t"/>
          </v:rect>
        </w:pict>
      </w:r>
    </w:p>
    <w:p w:rsidR="00C6093A" w:rsidRPr="00CF4F42" w:rsidP="00CF4F42">
      <w:pPr>
        <w:spacing w:line="274" w:lineRule="auto"/>
        <w:ind w:right="100"/>
        <w:jc w:val="both"/>
      </w:pPr>
      <w:r w:rsidRPr="00CF4F42">
        <w:rPr>
          <w:i/>
          <w:color w:val="000000"/>
          <w:kern w:val="1"/>
        </w:rPr>
        <w:t>*Описание индивидуальных особенностей воспитанников представлено в рабочих программах групп.</w:t>
      </w:r>
    </w:p>
    <w:p w:rsidR="00DC49D4">
      <w:pPr>
        <w:spacing w:line="200" w:lineRule="exact"/>
        <w:rPr>
          <w:sz w:val="20"/>
          <w:szCs w:val="20"/>
        </w:rPr>
      </w:pPr>
    </w:p>
    <w:p w:rsidR="00DC49D4">
      <w:pPr>
        <w:spacing w:line="200" w:lineRule="exact"/>
        <w:rPr>
          <w:sz w:val="20"/>
          <w:szCs w:val="20"/>
        </w:rPr>
      </w:pPr>
    </w:p>
    <w:p w:rsidR="00DC49D4">
      <w:pPr>
        <w:spacing w:line="200" w:lineRule="exact"/>
        <w:rPr>
          <w:sz w:val="20"/>
          <w:szCs w:val="20"/>
        </w:rPr>
      </w:pPr>
    </w:p>
    <w:p w:rsidR="00DC49D4">
      <w:pPr>
        <w:ind w:right="-99"/>
        <w:jc w:val="center"/>
        <w:rPr>
          <w:rFonts w:eastAsia="Times New Roman"/>
          <w:b/>
          <w:bCs/>
          <w:sz w:val="24"/>
          <w:szCs w:val="24"/>
        </w:rPr>
      </w:pPr>
      <w:r>
        <w:rPr>
          <w:rFonts w:eastAsia="Times New Roman"/>
          <w:b/>
          <w:bCs/>
          <w:sz w:val="24"/>
          <w:szCs w:val="24"/>
        </w:rPr>
        <w:t>Планируемые результаты освоения Программы</w:t>
      </w:r>
    </w:p>
    <w:p w:rsidR="00F149CD">
      <w:pPr>
        <w:ind w:right="-99"/>
        <w:jc w:val="center"/>
        <w:rPr>
          <w:rFonts w:eastAsia="Times New Roman"/>
          <w:b/>
          <w:bCs/>
          <w:sz w:val="24"/>
          <w:szCs w:val="24"/>
        </w:rPr>
      </w:pPr>
    </w:p>
    <w:p w:rsidR="004851FF" w:rsidRPr="0087061C" w:rsidP="0087061C">
      <w:pPr>
        <w:autoSpaceDE w:val="0"/>
        <w:autoSpaceDN w:val="0"/>
        <w:adjustRightInd w:val="0"/>
        <w:jc w:val="both"/>
        <w:rPr>
          <w:color w:val="000000"/>
          <w:sz w:val="24"/>
          <w:szCs w:val="24"/>
        </w:rPr>
      </w:pPr>
      <w:r w:rsidRPr="0087061C">
        <w:rPr>
          <w:color w:val="000000"/>
          <w:sz w:val="24"/>
          <w:szCs w:val="24"/>
        </w:rPr>
        <w:t xml:space="preserve">Планируемые результаты освоения детьми дошкольного образования подразделяются на итоговые и промежуточные. Ожидаемый результат оценивается в соответствии с положениями ФГОС ДО (раздел 4,) и целевыми ориентирами примерной общеобразовательной программе дошкольного образования «От рождения до школы» под редакцией Н.Е. Вераксы, Т.С. Комаровой, М.А. Васильевой, 2018 г. В соответствии с пунктом 4.1. ФГОС результаты освоения программы представлены в виде целевых ориентиров дошкольного образования - социально-нормативных возрастных характеристик возможных достижений ребенка на этапе завершения уровня дошкольного образования. Подчёркивая специфику дошкольного детства (гибкость, пластичность развития ребенка, высокий разброс вариантов его развития, его непосредственность и непроизвольность), а также системные особенности дошкольного образования (отсутствие возможности вменения ребенку какой-либо ответственности за результат), делающих неправомерными требования от ребенка дошкольного возраста конкретных образовательных достижений, стандарт обуславливает необходимость определения результатов освоения образовательной программы в виде целевых ориентиров. </w:t>
      </w:r>
    </w:p>
    <w:p w:rsidR="000E404A" w:rsidRPr="0087061C" w:rsidP="0087061C">
      <w:pPr>
        <w:autoSpaceDE w:val="0"/>
        <w:autoSpaceDN w:val="0"/>
        <w:adjustRightInd w:val="0"/>
        <w:jc w:val="both"/>
        <w:rPr>
          <w:color w:val="000000"/>
          <w:sz w:val="24"/>
          <w:szCs w:val="24"/>
        </w:rPr>
      </w:pPr>
      <w:r w:rsidRPr="0087061C">
        <w:rPr>
          <w:color w:val="000000"/>
          <w:sz w:val="24"/>
          <w:szCs w:val="24"/>
        </w:rPr>
        <w:t xml:space="preserve">Целевые ориентиры не подлежат непосредственной оценке, не являются основой объективной оценки соответствия установленным требованиям образовательной деятельности и подготовки детей. Освоение программы не сопровождается проведением промежуточных аттестаций и итоговой аттестации воспитанников. </w:t>
      </w:r>
    </w:p>
    <w:p w:rsidR="000E404A" w:rsidP="00F149CD">
      <w:pPr>
        <w:autoSpaceDE w:val="0"/>
        <w:autoSpaceDN w:val="0"/>
        <w:adjustRightInd w:val="0"/>
        <w:rPr>
          <w:color w:val="000000"/>
          <w:sz w:val="23"/>
          <w:szCs w:val="23"/>
        </w:rPr>
      </w:pPr>
    </w:p>
    <w:p w:rsidR="000E404A" w:rsidRPr="00803513" w:rsidP="000E404A">
      <w:pPr>
        <w:pStyle w:val="7"/>
        <w:keepNext/>
        <w:keepLines/>
        <w:shd w:val="clear" w:color="auto" w:fill="auto"/>
        <w:spacing w:after="18" w:line="202" w:lineRule="exact"/>
        <w:ind w:left="1160" w:right="1900"/>
        <w:rPr>
          <w:rFonts w:cs="Times New Roman"/>
          <w:b/>
          <w:sz w:val="24"/>
          <w:szCs w:val="24"/>
          <w:lang w:val="ru-RU"/>
        </w:rPr>
      </w:pPr>
      <w:bookmarkStart w:id="0" w:name="bookmark31"/>
      <w:r w:rsidRPr="007502B3">
        <w:rPr>
          <w:rFonts w:cs="Times New Roman"/>
          <w:b/>
          <w:sz w:val="24"/>
          <w:szCs w:val="24"/>
          <w:lang w:val="ru-RU"/>
        </w:rPr>
        <w:t xml:space="preserve">Целевые ориентиры образования в младенческом </w:t>
      </w:r>
      <w:bookmarkEnd w:id="0"/>
      <w:r>
        <w:rPr>
          <w:rFonts w:cs="Times New Roman"/>
          <w:b/>
          <w:sz w:val="24"/>
          <w:szCs w:val="24"/>
          <w:lang w:val="ru-RU"/>
        </w:rPr>
        <w:t xml:space="preserve">возрасте </w:t>
      </w:r>
      <w:r w:rsidRPr="007502B3">
        <w:rPr>
          <w:rFonts w:cs="Times New Roman"/>
          <w:b/>
          <w:sz w:val="24"/>
          <w:szCs w:val="24"/>
          <w:lang w:val="ru-RU"/>
        </w:rPr>
        <w:t>(2 мес-1</w:t>
      </w:r>
      <w:r>
        <w:rPr>
          <w:rFonts w:cs="Times New Roman"/>
          <w:b/>
          <w:sz w:val="24"/>
          <w:szCs w:val="24"/>
          <w:lang w:val="ru-RU"/>
        </w:rPr>
        <w:t>год</w:t>
      </w:r>
      <w:r w:rsidRPr="007502B3">
        <w:rPr>
          <w:rFonts w:cs="Times New Roman"/>
          <w:b/>
          <w:sz w:val="24"/>
          <w:szCs w:val="24"/>
          <w:lang w:val="ru-RU"/>
        </w:rPr>
        <w:t xml:space="preserve"> )</w:t>
      </w:r>
    </w:p>
    <w:p w:rsidR="000E404A" w:rsidRPr="0087061C" w:rsidP="000E404A">
      <w:pPr>
        <w:jc w:val="right"/>
        <w:rPr>
          <w:b/>
          <w:sz w:val="24"/>
          <w:szCs w:val="24"/>
        </w:rPr>
      </w:pPr>
      <w:r w:rsidRPr="0087061C">
        <w:rPr>
          <w:sz w:val="24"/>
          <w:szCs w:val="24"/>
        </w:rPr>
        <w:t xml:space="preserve">Таблица </w:t>
      </w:r>
      <w:r w:rsidRPr="0087061C" w:rsidR="0087061C">
        <w:rPr>
          <w:sz w:val="24"/>
          <w:szCs w:val="24"/>
        </w:rPr>
        <w:t>4</w:t>
      </w:r>
    </w:p>
    <w:tbl>
      <w:tblPr>
        <w:tblStyle w:val="TableGrid"/>
        <w:tblW w:w="15417" w:type="dxa"/>
        <w:tblLook w:val="04A0"/>
      </w:tblPr>
      <w:tblGrid>
        <w:gridCol w:w="4928"/>
        <w:gridCol w:w="10489"/>
      </w:tblGrid>
      <w:tr w:rsidTr="0087061C">
        <w:tblPrEx>
          <w:tblW w:w="15417" w:type="dxa"/>
          <w:tblLook w:val="04A0"/>
        </w:tblPrEx>
        <w:tc>
          <w:tcPr>
            <w:tcW w:w="4928" w:type="dxa"/>
          </w:tcPr>
          <w:p w:rsidR="000E404A" w:rsidP="000E404A">
            <w:pPr>
              <w:jc w:val="center"/>
              <w:rPr>
                <w:sz w:val="24"/>
                <w:szCs w:val="24"/>
              </w:rPr>
            </w:pPr>
            <w:r w:rsidRPr="00721D82">
              <w:rPr>
                <w:b/>
                <w:sz w:val="24"/>
                <w:szCs w:val="24"/>
              </w:rPr>
              <w:t>Целевые ориентиры</w:t>
            </w:r>
          </w:p>
        </w:tc>
        <w:tc>
          <w:tcPr>
            <w:tcW w:w="10489" w:type="dxa"/>
          </w:tcPr>
          <w:p w:rsidR="000E404A" w:rsidP="000E404A">
            <w:pPr>
              <w:jc w:val="center"/>
              <w:rPr>
                <w:sz w:val="24"/>
                <w:szCs w:val="24"/>
              </w:rPr>
            </w:pPr>
            <w:r w:rsidRPr="00C31E24">
              <w:rPr>
                <w:b/>
                <w:sz w:val="24"/>
                <w:szCs w:val="24"/>
              </w:rPr>
              <w:t xml:space="preserve">Критерии </w:t>
            </w:r>
            <w:r w:rsidRPr="00721D82">
              <w:rPr>
                <w:b/>
                <w:sz w:val="24"/>
                <w:szCs w:val="24"/>
              </w:rPr>
              <w:t>(по образовательной программе)</w:t>
            </w:r>
          </w:p>
        </w:tc>
      </w:tr>
      <w:tr w:rsidTr="0087061C">
        <w:tblPrEx>
          <w:tblW w:w="15417" w:type="dxa"/>
          <w:tblLook w:val="04A0"/>
        </w:tblPrEx>
        <w:tc>
          <w:tcPr>
            <w:tcW w:w="4928" w:type="dxa"/>
          </w:tcPr>
          <w:p w:rsidR="000E404A" w:rsidRPr="00141D54" w:rsidP="000E404A">
            <w:pPr>
              <w:ind w:firstLine="397"/>
              <w:jc w:val="both"/>
              <w:rPr>
                <w:rFonts w:eastAsia="Arial"/>
                <w:sz w:val="24"/>
                <w:szCs w:val="24"/>
              </w:rPr>
            </w:pPr>
            <w:r>
              <w:rPr>
                <w:rFonts w:eastAsia="Arial"/>
                <w:sz w:val="24"/>
                <w:szCs w:val="24"/>
              </w:rPr>
              <w:t>Р</w:t>
            </w:r>
            <w:r w:rsidRPr="00141D54">
              <w:rPr>
                <w:rFonts w:eastAsia="Arial"/>
                <w:sz w:val="24"/>
                <w:szCs w:val="24"/>
              </w:rPr>
              <w:t>ебенок осваивает ходьбу в ближайшем пространстве, начинает использовать по назначению отдельные предметы и игрушки. Выполняет простые просьбы и понимает объяснения. В</w:t>
            </w:r>
            <w:r>
              <w:rPr>
                <w:rFonts w:eastAsia="Arial"/>
                <w:sz w:val="24"/>
                <w:szCs w:val="24"/>
              </w:rPr>
              <w:t xml:space="preserve"> нужно</w:t>
            </w:r>
            <w:r w:rsidRPr="00141D54">
              <w:rPr>
                <w:rFonts w:eastAsia="Arial"/>
                <w:sz w:val="24"/>
                <w:szCs w:val="24"/>
              </w:rPr>
              <w:t>й ситуации может использовать простые слова (до 8–10). Испытывает потребность в эмоциональном и в объектном направленном общении с взрослым.</w:t>
            </w:r>
          </w:p>
          <w:p w:rsidR="000E404A" w:rsidP="000E404A">
            <w:pPr>
              <w:jc w:val="right"/>
              <w:rPr>
                <w:sz w:val="24"/>
                <w:szCs w:val="24"/>
              </w:rPr>
            </w:pPr>
          </w:p>
        </w:tc>
        <w:tc>
          <w:tcPr>
            <w:tcW w:w="10489" w:type="dxa"/>
          </w:tcPr>
          <w:p w:rsidR="000E404A" w:rsidRPr="00141D54" w:rsidP="000E404A">
            <w:pPr>
              <w:shd w:val="clear" w:color="auto" w:fill="FFFFFF"/>
              <w:spacing w:before="100" w:beforeAutospacing="1"/>
              <w:jc w:val="both"/>
              <w:rPr>
                <w:sz w:val="24"/>
                <w:szCs w:val="24"/>
              </w:rPr>
            </w:pPr>
            <w:r>
              <w:rPr>
                <w:sz w:val="24"/>
                <w:szCs w:val="24"/>
              </w:rPr>
              <w:t>1.Н</w:t>
            </w:r>
            <w:r w:rsidRPr="00141D54">
              <w:rPr>
                <w:sz w:val="24"/>
                <w:szCs w:val="24"/>
              </w:rPr>
              <w:t>ормализуется координация движений;</w:t>
            </w:r>
          </w:p>
          <w:p w:rsidR="000E404A" w:rsidP="000E404A">
            <w:pPr>
              <w:shd w:val="clear" w:color="auto" w:fill="FFFFFF"/>
              <w:jc w:val="both"/>
              <w:rPr>
                <w:sz w:val="24"/>
                <w:szCs w:val="24"/>
              </w:rPr>
            </w:pPr>
          </w:p>
          <w:p w:rsidR="000E404A" w:rsidRPr="00141D54" w:rsidP="000E404A">
            <w:pPr>
              <w:shd w:val="clear" w:color="auto" w:fill="FFFFFF"/>
              <w:jc w:val="both"/>
              <w:rPr>
                <w:sz w:val="24"/>
                <w:szCs w:val="24"/>
              </w:rPr>
            </w:pPr>
            <w:r>
              <w:rPr>
                <w:sz w:val="24"/>
                <w:szCs w:val="24"/>
              </w:rPr>
              <w:t>2. С</w:t>
            </w:r>
            <w:r w:rsidRPr="00141D54">
              <w:rPr>
                <w:sz w:val="24"/>
                <w:szCs w:val="24"/>
              </w:rPr>
              <w:t>овершенствуется механизм тонуса мышц;</w:t>
            </w:r>
          </w:p>
          <w:p w:rsidR="000E404A" w:rsidP="000E404A">
            <w:pPr>
              <w:shd w:val="clear" w:color="auto" w:fill="FFFFFF"/>
              <w:jc w:val="both"/>
              <w:rPr>
                <w:sz w:val="24"/>
                <w:szCs w:val="24"/>
              </w:rPr>
            </w:pPr>
          </w:p>
          <w:p w:rsidR="000E404A" w:rsidRPr="00141D54" w:rsidP="000E404A">
            <w:pPr>
              <w:shd w:val="clear" w:color="auto" w:fill="FFFFFF"/>
              <w:jc w:val="both"/>
              <w:rPr>
                <w:sz w:val="24"/>
                <w:szCs w:val="24"/>
              </w:rPr>
            </w:pPr>
            <w:r>
              <w:rPr>
                <w:sz w:val="24"/>
                <w:szCs w:val="24"/>
              </w:rPr>
              <w:t>3. Ф</w:t>
            </w:r>
            <w:r w:rsidRPr="00141D54">
              <w:rPr>
                <w:sz w:val="24"/>
                <w:szCs w:val="24"/>
              </w:rPr>
              <w:t>ормируется моторика (общая, мелкая);</w:t>
            </w:r>
          </w:p>
          <w:p w:rsidR="000E404A" w:rsidP="000E404A">
            <w:pPr>
              <w:shd w:val="clear" w:color="auto" w:fill="FFFFFF"/>
              <w:jc w:val="both"/>
              <w:rPr>
                <w:sz w:val="24"/>
                <w:szCs w:val="24"/>
              </w:rPr>
            </w:pPr>
          </w:p>
          <w:p w:rsidR="000E404A" w:rsidRPr="00141D54" w:rsidP="000E404A">
            <w:pPr>
              <w:shd w:val="clear" w:color="auto" w:fill="FFFFFF"/>
              <w:jc w:val="both"/>
              <w:rPr>
                <w:sz w:val="24"/>
                <w:szCs w:val="24"/>
              </w:rPr>
            </w:pPr>
            <w:r>
              <w:rPr>
                <w:sz w:val="24"/>
                <w:szCs w:val="24"/>
              </w:rPr>
              <w:t>4.Р</w:t>
            </w:r>
            <w:r w:rsidRPr="00141D54">
              <w:rPr>
                <w:sz w:val="24"/>
                <w:szCs w:val="24"/>
              </w:rPr>
              <w:t>азвивается зрение и слух.</w:t>
            </w:r>
          </w:p>
          <w:p w:rsidR="000E404A" w:rsidP="000E404A">
            <w:pPr>
              <w:rPr>
                <w:sz w:val="24"/>
                <w:szCs w:val="24"/>
              </w:rPr>
            </w:pPr>
          </w:p>
        </w:tc>
      </w:tr>
      <w:tr w:rsidTr="0087061C">
        <w:tblPrEx>
          <w:tblW w:w="15417" w:type="dxa"/>
          <w:tblLook w:val="04A0"/>
        </w:tblPrEx>
        <w:tc>
          <w:tcPr>
            <w:tcW w:w="4928" w:type="dxa"/>
          </w:tcPr>
          <w:p w:rsidR="000E404A" w:rsidRPr="00141D54" w:rsidP="000E404A">
            <w:pPr>
              <w:jc w:val="both"/>
              <w:rPr>
                <w:rFonts w:eastAsia="Arial"/>
                <w:sz w:val="24"/>
                <w:szCs w:val="24"/>
              </w:rPr>
            </w:pPr>
            <w:r w:rsidRPr="00141D54">
              <w:rPr>
                <w:rFonts w:eastAsia="Arial"/>
                <w:sz w:val="24"/>
                <w:szCs w:val="24"/>
              </w:rPr>
              <w:t xml:space="preserve">Детей приучают соблюдать «дисциплину расстояния», и они осваивают умение играть и действовать рядом, не мешая друг другу, вести себя группе соответствующим образом: не лезть в тарелку соседа, </w:t>
            </w:r>
            <w:r w:rsidRPr="00141D54">
              <w:rPr>
                <w:rFonts w:eastAsia="Arial"/>
                <w:sz w:val="24"/>
                <w:szCs w:val="24"/>
              </w:rPr>
              <w:t>подвинуться на диванчике, чтобы мог сесть еще один ребенок, не шуметь в спальне и т. д. При этом они пользуются простыми словами: «на» («возьми»), «дай», «пусти», «не хочу».</w:t>
            </w:r>
          </w:p>
          <w:p w:rsidR="000E404A" w:rsidP="000E404A">
            <w:pPr>
              <w:spacing w:line="288" w:lineRule="auto"/>
              <w:ind w:firstLine="397"/>
              <w:jc w:val="both"/>
              <w:rPr>
                <w:rFonts w:eastAsia="Arial"/>
                <w:sz w:val="24"/>
                <w:szCs w:val="24"/>
              </w:rPr>
            </w:pPr>
          </w:p>
        </w:tc>
        <w:tc>
          <w:tcPr>
            <w:tcW w:w="10489" w:type="dxa"/>
          </w:tcPr>
          <w:p w:rsidR="000E404A" w:rsidRPr="00141D54" w:rsidP="000E404A">
            <w:pPr>
              <w:shd w:val="clear" w:color="auto" w:fill="FFFFFF"/>
              <w:jc w:val="both"/>
              <w:rPr>
                <w:sz w:val="24"/>
                <w:szCs w:val="24"/>
              </w:rPr>
            </w:pPr>
            <w:r>
              <w:rPr>
                <w:sz w:val="24"/>
                <w:szCs w:val="24"/>
              </w:rPr>
              <w:t>1.Н</w:t>
            </w:r>
            <w:r w:rsidRPr="00141D54">
              <w:rPr>
                <w:sz w:val="24"/>
                <w:szCs w:val="24"/>
              </w:rPr>
              <w:t>азначение простых предметов (ложка, тарелка, стул);</w:t>
            </w:r>
          </w:p>
          <w:p w:rsidR="000E404A" w:rsidP="000E404A">
            <w:pPr>
              <w:shd w:val="clear" w:color="auto" w:fill="FFFFFF"/>
              <w:jc w:val="both"/>
              <w:rPr>
                <w:sz w:val="24"/>
                <w:szCs w:val="24"/>
              </w:rPr>
            </w:pPr>
          </w:p>
          <w:p w:rsidR="000E404A" w:rsidRPr="00141D54" w:rsidP="000E404A">
            <w:pPr>
              <w:shd w:val="clear" w:color="auto" w:fill="FFFFFF"/>
              <w:jc w:val="both"/>
              <w:rPr>
                <w:sz w:val="24"/>
                <w:szCs w:val="24"/>
              </w:rPr>
            </w:pPr>
            <w:r>
              <w:rPr>
                <w:sz w:val="24"/>
                <w:szCs w:val="24"/>
              </w:rPr>
              <w:t>2.С</w:t>
            </w:r>
            <w:r w:rsidRPr="00141D54">
              <w:rPr>
                <w:sz w:val="24"/>
                <w:szCs w:val="24"/>
              </w:rPr>
              <w:t>пособы действия ими (ложкой едят, на стуле сидят);</w:t>
            </w:r>
          </w:p>
          <w:p w:rsidR="000E404A" w:rsidP="000E404A">
            <w:pPr>
              <w:shd w:val="clear" w:color="auto" w:fill="FFFFFF"/>
              <w:jc w:val="both"/>
              <w:rPr>
                <w:sz w:val="24"/>
                <w:szCs w:val="24"/>
              </w:rPr>
            </w:pPr>
          </w:p>
          <w:p w:rsidR="000E404A" w:rsidRPr="00141D54" w:rsidP="000E404A">
            <w:pPr>
              <w:shd w:val="clear" w:color="auto" w:fill="FFFFFF"/>
              <w:jc w:val="both"/>
              <w:rPr>
                <w:sz w:val="24"/>
                <w:szCs w:val="24"/>
              </w:rPr>
            </w:pPr>
            <w:r>
              <w:rPr>
                <w:sz w:val="24"/>
                <w:szCs w:val="24"/>
              </w:rPr>
              <w:t>3.Т</w:t>
            </w:r>
            <w:r w:rsidRPr="00141D54">
              <w:rPr>
                <w:sz w:val="24"/>
                <w:szCs w:val="24"/>
              </w:rPr>
              <w:t>ехнику выполнения действия (ложку нужно взять в руку, попытаться зачерпнуть пищу).</w:t>
            </w:r>
          </w:p>
          <w:p w:rsidR="000E404A" w:rsidP="000E404A">
            <w:pPr>
              <w:shd w:val="clear" w:color="auto" w:fill="FFFFFF"/>
              <w:spacing w:before="100" w:beforeAutospacing="1"/>
              <w:jc w:val="both"/>
              <w:rPr>
                <w:sz w:val="24"/>
                <w:szCs w:val="24"/>
              </w:rPr>
            </w:pPr>
          </w:p>
        </w:tc>
      </w:tr>
      <w:tr w:rsidTr="0087061C">
        <w:tblPrEx>
          <w:tblW w:w="15417" w:type="dxa"/>
          <w:tblLook w:val="04A0"/>
        </w:tblPrEx>
        <w:tc>
          <w:tcPr>
            <w:tcW w:w="4928" w:type="dxa"/>
          </w:tcPr>
          <w:p w:rsidR="000E404A" w:rsidRPr="00141D54" w:rsidP="000E404A">
            <w:pPr>
              <w:shd w:val="clear" w:color="auto" w:fill="FFFFFF"/>
              <w:jc w:val="both"/>
              <w:rPr>
                <w:sz w:val="24"/>
                <w:szCs w:val="24"/>
              </w:rPr>
            </w:pPr>
            <w:r w:rsidRPr="00141D54">
              <w:rPr>
                <w:sz w:val="24"/>
                <w:szCs w:val="24"/>
              </w:rPr>
              <w:t>Ребенок в возрасте около года эмоционально отделяется от матери или другого значимого взрослого. Благодаря появлению речи меняется социальная ситуация, появляются новые возможности для общения.</w:t>
            </w:r>
          </w:p>
          <w:p w:rsidR="000E404A" w:rsidRPr="00141D54" w:rsidP="000E404A">
            <w:pPr>
              <w:shd w:val="clear" w:color="auto" w:fill="FFFFFF"/>
              <w:jc w:val="both"/>
              <w:rPr>
                <w:sz w:val="24"/>
                <w:szCs w:val="24"/>
              </w:rPr>
            </w:pPr>
            <w:r w:rsidRPr="00141D54">
              <w:rPr>
                <w:sz w:val="24"/>
                <w:szCs w:val="24"/>
              </w:rPr>
              <w:t>Новообразование в развитии малышей в возрасте около года — переход от пассивной речи через фазу автономной к активной. Если раньше ребенок только понимал интонации, часть слов, то теперь у него формируется свой «птичий» язык. Он понятен только самым близким людям ежедневно контактирующих с ним.</w:t>
            </w:r>
          </w:p>
          <w:p w:rsidR="000E404A" w:rsidRPr="00141D54" w:rsidP="000E404A">
            <w:pPr>
              <w:jc w:val="both"/>
              <w:rPr>
                <w:rFonts w:eastAsia="Arial"/>
                <w:sz w:val="24"/>
                <w:szCs w:val="24"/>
              </w:rPr>
            </w:pPr>
          </w:p>
        </w:tc>
        <w:tc>
          <w:tcPr>
            <w:tcW w:w="10489" w:type="dxa"/>
          </w:tcPr>
          <w:p w:rsidR="000E404A" w:rsidRPr="00141D54" w:rsidP="000E404A">
            <w:pPr>
              <w:shd w:val="clear" w:color="auto" w:fill="FFFFFF"/>
              <w:jc w:val="both"/>
              <w:rPr>
                <w:sz w:val="24"/>
                <w:szCs w:val="24"/>
              </w:rPr>
            </w:pPr>
            <w:r>
              <w:rPr>
                <w:sz w:val="24"/>
                <w:szCs w:val="24"/>
              </w:rPr>
              <w:t>1.</w:t>
            </w:r>
            <w:r w:rsidRPr="00141D54">
              <w:rPr>
                <w:sz w:val="24"/>
                <w:szCs w:val="24"/>
              </w:rPr>
              <w:t>Многозначность одних и тех же слов, многое зависит от эмоциональной окраски и ситуации.</w:t>
            </w:r>
          </w:p>
          <w:p w:rsidR="000E404A" w:rsidRPr="00141D54" w:rsidP="000E404A">
            <w:pPr>
              <w:shd w:val="clear" w:color="auto" w:fill="FFFFFF"/>
              <w:spacing w:before="100" w:beforeAutospacing="1"/>
              <w:jc w:val="both"/>
              <w:rPr>
                <w:sz w:val="24"/>
                <w:szCs w:val="24"/>
              </w:rPr>
            </w:pPr>
            <w:r>
              <w:rPr>
                <w:sz w:val="24"/>
                <w:szCs w:val="24"/>
              </w:rPr>
              <w:t>2.</w:t>
            </w:r>
            <w:r w:rsidRPr="00141D54">
              <w:rPr>
                <w:sz w:val="24"/>
                <w:szCs w:val="24"/>
              </w:rPr>
              <w:t>Несовпадение с нормальной речью не фонетически не артикуляционно.</w:t>
            </w:r>
          </w:p>
          <w:p w:rsidR="000E404A" w:rsidRPr="00141D54" w:rsidP="000E404A">
            <w:pPr>
              <w:shd w:val="clear" w:color="auto" w:fill="FFFFFF"/>
              <w:spacing w:before="100" w:beforeAutospacing="1"/>
              <w:jc w:val="both"/>
              <w:rPr>
                <w:sz w:val="24"/>
                <w:szCs w:val="24"/>
              </w:rPr>
            </w:pPr>
            <w:r>
              <w:rPr>
                <w:sz w:val="24"/>
                <w:szCs w:val="24"/>
              </w:rPr>
              <w:t>3.</w:t>
            </w:r>
            <w:r w:rsidRPr="00141D54">
              <w:rPr>
                <w:sz w:val="24"/>
                <w:szCs w:val="24"/>
              </w:rPr>
              <w:t>Сложно найти связь между произносимыми словами. Фразы больше напоминают эмоционально окрашенные восклицания.</w:t>
            </w:r>
          </w:p>
          <w:p w:rsidR="000E404A" w:rsidP="000E404A">
            <w:pPr>
              <w:shd w:val="clear" w:color="auto" w:fill="FFFFFF"/>
              <w:jc w:val="both"/>
              <w:rPr>
                <w:sz w:val="24"/>
                <w:szCs w:val="24"/>
              </w:rPr>
            </w:pPr>
          </w:p>
        </w:tc>
      </w:tr>
    </w:tbl>
    <w:p w:rsidR="000E404A" w:rsidP="000E404A">
      <w:pPr>
        <w:pStyle w:val="7"/>
        <w:keepNext/>
        <w:keepLines/>
        <w:shd w:val="clear" w:color="auto" w:fill="auto"/>
        <w:spacing w:after="18" w:line="202" w:lineRule="exact"/>
        <w:ind w:left="1160" w:right="1900"/>
        <w:rPr>
          <w:rFonts w:cs="Times New Roman"/>
          <w:sz w:val="24"/>
          <w:szCs w:val="24"/>
          <w:lang w:val="ru-RU"/>
        </w:rPr>
      </w:pPr>
    </w:p>
    <w:p w:rsidR="000E404A" w:rsidP="000E404A">
      <w:pPr>
        <w:pStyle w:val="7"/>
        <w:keepNext/>
        <w:keepLines/>
        <w:shd w:val="clear" w:color="auto" w:fill="auto"/>
        <w:spacing w:after="18" w:line="202" w:lineRule="exact"/>
        <w:ind w:left="1160" w:right="1900"/>
        <w:rPr>
          <w:rFonts w:cs="Times New Roman"/>
          <w:sz w:val="24"/>
          <w:szCs w:val="24"/>
          <w:lang w:val="ru-RU"/>
        </w:rPr>
      </w:pPr>
    </w:p>
    <w:p w:rsidR="000E404A" w:rsidRPr="007502B3" w:rsidP="000E404A">
      <w:pPr>
        <w:pStyle w:val="7"/>
        <w:keepNext/>
        <w:keepLines/>
        <w:shd w:val="clear" w:color="auto" w:fill="auto"/>
        <w:spacing w:after="18" w:line="202" w:lineRule="exact"/>
        <w:ind w:left="1160" w:right="1900"/>
        <w:rPr>
          <w:rFonts w:cs="Times New Roman"/>
          <w:b/>
          <w:sz w:val="24"/>
          <w:szCs w:val="24"/>
          <w:lang w:val="ru-RU"/>
        </w:rPr>
      </w:pPr>
      <w:r w:rsidRPr="007502B3">
        <w:rPr>
          <w:rFonts w:cs="Times New Roman"/>
          <w:b/>
          <w:sz w:val="24"/>
          <w:szCs w:val="24"/>
          <w:lang w:val="ru-RU"/>
        </w:rPr>
        <w:t>Целевые ориентиры образования в раннем возрасте (</w:t>
      </w:r>
      <w:r>
        <w:rPr>
          <w:rFonts w:cs="Times New Roman"/>
          <w:b/>
          <w:sz w:val="24"/>
          <w:szCs w:val="24"/>
          <w:lang w:val="ru-RU"/>
        </w:rPr>
        <w:t>1</w:t>
      </w:r>
      <w:r w:rsidRPr="007502B3">
        <w:rPr>
          <w:rFonts w:cs="Times New Roman"/>
          <w:b/>
          <w:sz w:val="24"/>
          <w:szCs w:val="24"/>
          <w:lang w:val="ru-RU"/>
        </w:rPr>
        <w:t>-2 лет)</w:t>
      </w:r>
    </w:p>
    <w:p w:rsidR="000E404A" w:rsidRPr="0017388D" w:rsidP="000E404A">
      <w:pPr>
        <w:jc w:val="right"/>
        <w:rPr>
          <w:sz w:val="24"/>
          <w:szCs w:val="24"/>
        </w:rPr>
      </w:pPr>
    </w:p>
    <w:tbl>
      <w:tblPr>
        <w:tblStyle w:val="TableGrid"/>
        <w:tblW w:w="15417" w:type="dxa"/>
        <w:tblLook w:val="04A0"/>
      </w:tblPr>
      <w:tblGrid>
        <w:gridCol w:w="4928"/>
        <w:gridCol w:w="10489"/>
      </w:tblGrid>
      <w:tr w:rsidTr="0087061C">
        <w:tblPrEx>
          <w:tblW w:w="15417" w:type="dxa"/>
          <w:tblLook w:val="04A0"/>
        </w:tblPrEx>
        <w:tc>
          <w:tcPr>
            <w:tcW w:w="4928" w:type="dxa"/>
          </w:tcPr>
          <w:p w:rsidR="000E404A" w:rsidP="000E404A">
            <w:pPr>
              <w:jc w:val="center"/>
              <w:rPr>
                <w:sz w:val="24"/>
                <w:szCs w:val="24"/>
              </w:rPr>
            </w:pPr>
            <w:r w:rsidRPr="00721D82">
              <w:rPr>
                <w:b/>
                <w:sz w:val="24"/>
                <w:szCs w:val="24"/>
              </w:rPr>
              <w:t>Целевые ориентиры</w:t>
            </w:r>
          </w:p>
        </w:tc>
        <w:tc>
          <w:tcPr>
            <w:tcW w:w="10489" w:type="dxa"/>
          </w:tcPr>
          <w:p w:rsidR="000E404A" w:rsidP="000E404A">
            <w:pPr>
              <w:jc w:val="center"/>
              <w:rPr>
                <w:sz w:val="24"/>
                <w:szCs w:val="24"/>
              </w:rPr>
            </w:pPr>
            <w:r w:rsidRPr="00C31E24">
              <w:rPr>
                <w:b/>
                <w:sz w:val="24"/>
                <w:szCs w:val="24"/>
              </w:rPr>
              <w:t xml:space="preserve">Критерии </w:t>
            </w:r>
            <w:r w:rsidRPr="00721D82">
              <w:rPr>
                <w:b/>
                <w:sz w:val="24"/>
                <w:szCs w:val="24"/>
              </w:rPr>
              <w:t>(по образовательной программе)</w:t>
            </w:r>
          </w:p>
        </w:tc>
      </w:tr>
      <w:tr w:rsidTr="0087061C">
        <w:tblPrEx>
          <w:tblW w:w="15417" w:type="dxa"/>
          <w:tblLook w:val="04A0"/>
        </w:tblPrEx>
        <w:tc>
          <w:tcPr>
            <w:tcW w:w="4928" w:type="dxa"/>
          </w:tcPr>
          <w:p w:rsidR="000E404A" w:rsidP="000E404A">
            <w:pPr>
              <w:rPr>
                <w:sz w:val="24"/>
                <w:szCs w:val="24"/>
              </w:rPr>
            </w:pPr>
            <w:r w:rsidRPr="00721D82">
              <w:rPr>
                <w:sz w:val="24"/>
                <w:szCs w:val="24"/>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tc>
        <w:tc>
          <w:tcPr>
            <w:tcW w:w="10489" w:type="dxa"/>
          </w:tcPr>
          <w:p w:rsidR="000E404A" w:rsidRPr="00721D82" w:rsidP="000E404A">
            <w:pPr>
              <w:jc w:val="both"/>
              <w:rPr>
                <w:sz w:val="24"/>
                <w:szCs w:val="24"/>
              </w:rPr>
            </w:pPr>
            <w:r w:rsidRPr="00721D82">
              <w:rPr>
                <w:sz w:val="24"/>
                <w:szCs w:val="24"/>
              </w:rPr>
              <w:t>1. Умеет по словесному указанию взрослого находить предметы по назначению, цвету, размеру.</w:t>
            </w:r>
          </w:p>
          <w:p w:rsidR="000E404A" w:rsidRPr="00721D82" w:rsidP="000E404A">
            <w:pPr>
              <w:jc w:val="both"/>
              <w:rPr>
                <w:sz w:val="24"/>
                <w:szCs w:val="24"/>
              </w:rPr>
            </w:pPr>
            <w:r w:rsidRPr="00721D82">
              <w:rPr>
                <w:sz w:val="24"/>
                <w:szCs w:val="24"/>
              </w:rPr>
              <w:t>2. Отвечает на простейшие вопросы («Кто?», «Что?», «Что делает?)</w:t>
            </w:r>
          </w:p>
          <w:p w:rsidR="000E404A" w:rsidRPr="00721D82" w:rsidP="000E404A">
            <w:pPr>
              <w:jc w:val="both"/>
              <w:rPr>
                <w:sz w:val="24"/>
                <w:szCs w:val="24"/>
              </w:rPr>
            </w:pPr>
            <w:r w:rsidRPr="00721D82">
              <w:rPr>
                <w:sz w:val="24"/>
                <w:szCs w:val="24"/>
              </w:rPr>
              <w:t>3. Выполняет простейшие поручения взрослого.</w:t>
            </w:r>
          </w:p>
          <w:p w:rsidR="000E404A" w:rsidRPr="00721D82" w:rsidP="000E404A">
            <w:pPr>
              <w:jc w:val="both"/>
              <w:rPr>
                <w:sz w:val="24"/>
                <w:szCs w:val="24"/>
              </w:rPr>
            </w:pPr>
            <w:r w:rsidRPr="00721D82">
              <w:rPr>
                <w:sz w:val="24"/>
                <w:szCs w:val="24"/>
              </w:rPr>
              <w:t>Проявляет эмоциональную отзывчивость и заинтересованность в литературно - художественных произведениях и кукольных спектаклях.</w:t>
            </w:r>
          </w:p>
          <w:p w:rsidR="000E404A" w:rsidRPr="00721D82" w:rsidP="000E404A">
            <w:pPr>
              <w:jc w:val="both"/>
              <w:rPr>
                <w:sz w:val="24"/>
                <w:szCs w:val="24"/>
              </w:rPr>
            </w:pPr>
            <w:r w:rsidRPr="00721D82">
              <w:rPr>
                <w:sz w:val="24"/>
                <w:szCs w:val="24"/>
              </w:rPr>
              <w:t>3. Адекватно эмоционально реагирует на произведения изобразительно искусства, на красоту окружающих предметов и объектов природы (растения, животные)</w:t>
            </w:r>
          </w:p>
          <w:p w:rsidR="000E404A" w:rsidRPr="00721D82" w:rsidP="000E404A">
            <w:pPr>
              <w:jc w:val="both"/>
              <w:rPr>
                <w:sz w:val="24"/>
                <w:szCs w:val="24"/>
              </w:rPr>
            </w:pPr>
            <w:r w:rsidRPr="00721D82">
              <w:rPr>
                <w:sz w:val="24"/>
                <w:szCs w:val="24"/>
              </w:rPr>
              <w:t>4. Адекватно эмоционально реагирует на доступные возрасту муз.произведения, различает веселые и грустные мелодии.</w:t>
            </w:r>
          </w:p>
        </w:tc>
      </w:tr>
      <w:tr w:rsidTr="0087061C">
        <w:tblPrEx>
          <w:tblW w:w="15417" w:type="dxa"/>
          <w:tblLook w:val="04A0"/>
        </w:tblPrEx>
        <w:tc>
          <w:tcPr>
            <w:tcW w:w="4928" w:type="dxa"/>
          </w:tcPr>
          <w:p w:rsidR="000E404A" w:rsidRPr="00721D82" w:rsidP="000E404A">
            <w:pPr>
              <w:jc w:val="both"/>
              <w:rPr>
                <w:sz w:val="24"/>
                <w:szCs w:val="24"/>
              </w:rPr>
            </w:pPr>
            <w:r w:rsidRPr="00721D82">
              <w:rPr>
                <w:sz w:val="24"/>
                <w:szCs w:val="24"/>
              </w:rPr>
              <w:t xml:space="preserve">Ребёнок использует специфические, культурно фиксированные предметные действия, знает назначение бытовых предметов (ложки, расчески, карандаша и </w:t>
            </w:r>
            <w:r w:rsidRPr="00721D82">
              <w:rPr>
                <w:sz w:val="24"/>
                <w:szCs w:val="24"/>
              </w:rPr>
              <w:t>пр.) и умеет пользоваться ими. Владеет простейшими навыками самообслуживания; стремится проявлять самостоятельность в бытовом и игровом поведении;</w:t>
            </w:r>
          </w:p>
        </w:tc>
        <w:tc>
          <w:tcPr>
            <w:tcW w:w="10489" w:type="dxa"/>
          </w:tcPr>
          <w:p w:rsidR="000E404A" w:rsidRPr="00721D82" w:rsidP="000E404A">
            <w:pPr>
              <w:jc w:val="both"/>
              <w:rPr>
                <w:sz w:val="24"/>
                <w:szCs w:val="24"/>
              </w:rPr>
            </w:pPr>
            <w:r w:rsidRPr="00721D82">
              <w:rPr>
                <w:sz w:val="24"/>
                <w:szCs w:val="24"/>
              </w:rPr>
              <w:t>1. Проявляет желание самостоятельно подбирать игрушки и атрибуты для игры, использовать предметы-заместители.</w:t>
            </w:r>
          </w:p>
          <w:p w:rsidR="000E404A" w:rsidRPr="00721D82" w:rsidP="000E404A">
            <w:pPr>
              <w:jc w:val="both"/>
              <w:rPr>
                <w:sz w:val="24"/>
                <w:szCs w:val="24"/>
              </w:rPr>
            </w:pPr>
            <w:r w:rsidRPr="00721D82">
              <w:rPr>
                <w:sz w:val="24"/>
                <w:szCs w:val="24"/>
              </w:rPr>
              <w:t>2. Сооружает элементарные постройки по образцу, проявляет желание строить самостоятельно.</w:t>
            </w:r>
          </w:p>
          <w:p w:rsidR="000E404A" w:rsidRPr="00721D82" w:rsidP="000E404A">
            <w:pPr>
              <w:jc w:val="both"/>
              <w:rPr>
                <w:sz w:val="24"/>
                <w:szCs w:val="24"/>
              </w:rPr>
            </w:pPr>
            <w:r w:rsidRPr="00721D82">
              <w:rPr>
                <w:sz w:val="24"/>
                <w:szCs w:val="24"/>
              </w:rPr>
              <w:t>3. Ориентируется в помещении группы и на участке детского сада.</w:t>
            </w:r>
          </w:p>
          <w:p w:rsidR="000E404A" w:rsidRPr="00721D82" w:rsidP="000E404A">
            <w:pPr>
              <w:jc w:val="both"/>
              <w:rPr>
                <w:sz w:val="24"/>
                <w:szCs w:val="24"/>
              </w:rPr>
            </w:pPr>
            <w:r w:rsidRPr="00721D82">
              <w:rPr>
                <w:sz w:val="24"/>
                <w:szCs w:val="24"/>
              </w:rPr>
              <w:t>4. Соблюдает элементарные правила поведения во время еды, умывания, в группе, на улице.</w:t>
            </w:r>
          </w:p>
          <w:p w:rsidR="000E404A" w:rsidRPr="00721D82" w:rsidP="000E404A">
            <w:pPr>
              <w:jc w:val="both"/>
              <w:rPr>
                <w:sz w:val="24"/>
                <w:szCs w:val="24"/>
              </w:rPr>
            </w:pPr>
            <w:r w:rsidRPr="00721D82">
              <w:rPr>
                <w:sz w:val="24"/>
                <w:szCs w:val="24"/>
              </w:rPr>
              <w:t>5.  Соблюдает элементарные правила вежливости.</w:t>
            </w:r>
          </w:p>
          <w:p w:rsidR="000E404A" w:rsidRPr="00721D82" w:rsidP="000E404A">
            <w:pPr>
              <w:jc w:val="both"/>
              <w:rPr>
                <w:sz w:val="24"/>
                <w:szCs w:val="24"/>
              </w:rPr>
            </w:pPr>
            <w:r w:rsidRPr="00721D82">
              <w:rPr>
                <w:sz w:val="24"/>
                <w:szCs w:val="24"/>
              </w:rPr>
              <w:t>6. Проявляет отрицательное отношение к порицаемым личностным качествам сверстников и персонажей произведений.</w:t>
            </w:r>
          </w:p>
          <w:p w:rsidR="000E404A" w:rsidRPr="00721D82" w:rsidP="000E404A">
            <w:pPr>
              <w:jc w:val="both"/>
              <w:rPr>
                <w:sz w:val="24"/>
                <w:szCs w:val="24"/>
              </w:rPr>
            </w:pPr>
            <w:r w:rsidRPr="00721D82">
              <w:rPr>
                <w:sz w:val="24"/>
                <w:szCs w:val="24"/>
              </w:rPr>
              <w:t xml:space="preserve"> 7. Имеет начальные представления о свойствах предметов (форме, цвете, величине).</w:t>
            </w:r>
          </w:p>
          <w:p w:rsidR="000E404A" w:rsidRPr="00721D82" w:rsidP="000E404A">
            <w:pPr>
              <w:jc w:val="both"/>
              <w:rPr>
                <w:sz w:val="24"/>
                <w:szCs w:val="24"/>
              </w:rPr>
            </w:pPr>
            <w:r w:rsidRPr="00721D82">
              <w:rPr>
                <w:sz w:val="24"/>
                <w:szCs w:val="24"/>
              </w:rPr>
              <w:t xml:space="preserve"> 8. Пробующие действия приобретают направленный характер с учетом достигаемого результата.</w:t>
            </w:r>
          </w:p>
          <w:p w:rsidR="000E404A" w:rsidRPr="00721D82" w:rsidP="000E404A">
            <w:pPr>
              <w:jc w:val="both"/>
              <w:rPr>
                <w:sz w:val="24"/>
                <w:szCs w:val="24"/>
              </w:rPr>
            </w:pPr>
            <w:r w:rsidRPr="00721D82">
              <w:rPr>
                <w:sz w:val="24"/>
                <w:szCs w:val="24"/>
              </w:rPr>
              <w:t>9. Устанавливает связь между словом и свойством предмета.</w:t>
            </w:r>
          </w:p>
        </w:tc>
      </w:tr>
    </w:tbl>
    <w:p w:rsidR="000E404A" w:rsidP="000E404A">
      <w:pPr>
        <w:rPr>
          <w:i/>
          <w:sz w:val="24"/>
          <w:szCs w:val="24"/>
        </w:rPr>
      </w:pPr>
    </w:p>
    <w:p w:rsidR="000E404A" w:rsidRPr="00EB1AA7" w:rsidP="000E404A">
      <w:pPr>
        <w:jc w:val="center"/>
        <w:rPr>
          <w:b/>
          <w:sz w:val="24"/>
          <w:szCs w:val="24"/>
        </w:rPr>
      </w:pPr>
      <w:r w:rsidRPr="00721D82">
        <w:rPr>
          <w:b/>
          <w:sz w:val="24"/>
          <w:szCs w:val="24"/>
        </w:rPr>
        <w:t>Критерии достижения целевых ориентиров в группе раннего возраста</w:t>
      </w:r>
      <w:r>
        <w:rPr>
          <w:b/>
          <w:sz w:val="24"/>
          <w:szCs w:val="24"/>
        </w:rPr>
        <w:t xml:space="preserve"> (2 </w:t>
      </w:r>
      <w:r w:rsidRPr="00721D82">
        <w:rPr>
          <w:b/>
          <w:sz w:val="24"/>
          <w:szCs w:val="24"/>
        </w:rPr>
        <w:t>-3 лет)</w:t>
      </w:r>
    </w:p>
    <w:p w:rsidR="000E404A" w:rsidP="000E404A">
      <w:pPr>
        <w:jc w:val="right"/>
        <w:rPr>
          <w:i/>
          <w:sz w:val="24"/>
          <w:szCs w:val="24"/>
        </w:rPr>
      </w:pPr>
    </w:p>
    <w:tbl>
      <w:tblPr>
        <w:tblStyle w:val="TableNormal"/>
        <w:tblW w:w="1516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104"/>
        <w:gridCol w:w="10063"/>
      </w:tblGrid>
      <w:tr w:rsidTr="0087061C">
        <w:tblPrEx>
          <w:tblW w:w="1516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c>
          <w:tcPr>
            <w:tcW w:w="5104" w:type="dxa"/>
          </w:tcPr>
          <w:p w:rsidR="000E404A" w:rsidRPr="00721D82" w:rsidP="000E404A">
            <w:pPr>
              <w:jc w:val="center"/>
              <w:rPr>
                <w:b/>
                <w:sz w:val="24"/>
                <w:szCs w:val="24"/>
              </w:rPr>
            </w:pPr>
            <w:r w:rsidRPr="00721D82">
              <w:rPr>
                <w:b/>
                <w:sz w:val="24"/>
                <w:szCs w:val="24"/>
              </w:rPr>
              <w:t>Целевые ориентиры</w:t>
            </w:r>
          </w:p>
        </w:tc>
        <w:tc>
          <w:tcPr>
            <w:tcW w:w="10063" w:type="dxa"/>
          </w:tcPr>
          <w:p w:rsidR="000E404A" w:rsidRPr="00721D82" w:rsidP="000E404A">
            <w:pPr>
              <w:jc w:val="center"/>
              <w:rPr>
                <w:b/>
                <w:sz w:val="24"/>
                <w:szCs w:val="24"/>
              </w:rPr>
            </w:pPr>
            <w:r w:rsidRPr="00C31E24">
              <w:rPr>
                <w:b/>
                <w:sz w:val="24"/>
                <w:szCs w:val="24"/>
              </w:rPr>
              <w:t xml:space="preserve">Критерии </w:t>
            </w:r>
            <w:r w:rsidRPr="00721D82">
              <w:rPr>
                <w:b/>
                <w:sz w:val="24"/>
                <w:szCs w:val="24"/>
              </w:rPr>
              <w:t>(по образовательной программе)</w:t>
            </w:r>
          </w:p>
        </w:tc>
      </w:tr>
      <w:tr w:rsidTr="0087061C">
        <w:tblPrEx>
          <w:tblW w:w="15167" w:type="dxa"/>
          <w:tblInd w:w="250" w:type="dxa"/>
          <w:tblLook w:val="00A0"/>
        </w:tblPrEx>
        <w:trPr>
          <w:trHeight w:val="1190"/>
        </w:trPr>
        <w:tc>
          <w:tcPr>
            <w:tcW w:w="5104" w:type="dxa"/>
          </w:tcPr>
          <w:p w:rsidR="000E404A" w:rsidRPr="00721D82" w:rsidP="000E404A">
            <w:pPr>
              <w:jc w:val="both"/>
              <w:rPr>
                <w:sz w:val="24"/>
                <w:szCs w:val="24"/>
              </w:rPr>
            </w:pPr>
            <w:r w:rsidRPr="00721D82">
              <w:rPr>
                <w:sz w:val="24"/>
                <w:szCs w:val="24"/>
              </w:rPr>
              <w:t>Ребёнок 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w:t>
            </w:r>
          </w:p>
        </w:tc>
        <w:tc>
          <w:tcPr>
            <w:tcW w:w="10063" w:type="dxa"/>
          </w:tcPr>
          <w:p w:rsidR="000E404A" w:rsidRPr="00721D82" w:rsidP="000E404A">
            <w:pPr>
              <w:jc w:val="both"/>
              <w:rPr>
                <w:sz w:val="24"/>
                <w:szCs w:val="24"/>
              </w:rPr>
            </w:pPr>
            <w:r w:rsidRPr="00721D82">
              <w:rPr>
                <w:sz w:val="24"/>
                <w:szCs w:val="24"/>
              </w:rPr>
              <w:t xml:space="preserve">1. Отвечает на вопросы репродуктивного характера, задаваемые взрослым. </w:t>
            </w:r>
          </w:p>
          <w:p w:rsidR="000E404A" w:rsidRPr="00721D82" w:rsidP="000E404A">
            <w:pPr>
              <w:jc w:val="both"/>
              <w:rPr>
                <w:sz w:val="24"/>
                <w:szCs w:val="24"/>
              </w:rPr>
            </w:pPr>
            <w:r w:rsidRPr="00721D82">
              <w:rPr>
                <w:sz w:val="24"/>
                <w:szCs w:val="24"/>
              </w:rPr>
              <w:t>2. Начинает задавать вопросы сам.</w:t>
            </w:r>
          </w:p>
          <w:p w:rsidR="000E404A" w:rsidP="000E404A">
            <w:pPr>
              <w:jc w:val="both"/>
              <w:rPr>
                <w:sz w:val="24"/>
                <w:szCs w:val="24"/>
              </w:rPr>
            </w:pPr>
            <w:r>
              <w:rPr>
                <w:sz w:val="24"/>
                <w:szCs w:val="24"/>
              </w:rPr>
              <w:t>3</w:t>
            </w:r>
            <w:r w:rsidRPr="00721D82">
              <w:rPr>
                <w:sz w:val="24"/>
                <w:szCs w:val="24"/>
              </w:rPr>
              <w:t>. Может рассказать об изображенном на картинке, об игрушке, о событии из личного опыта.</w:t>
            </w:r>
          </w:p>
          <w:p w:rsidR="000E404A" w:rsidRPr="00721D82" w:rsidP="000E404A">
            <w:pPr>
              <w:jc w:val="both"/>
              <w:rPr>
                <w:sz w:val="24"/>
                <w:szCs w:val="24"/>
              </w:rPr>
            </w:pPr>
            <w:r>
              <w:rPr>
                <w:sz w:val="24"/>
                <w:szCs w:val="24"/>
              </w:rPr>
              <w:t>4</w:t>
            </w:r>
            <w:r w:rsidRPr="00721D82">
              <w:rPr>
                <w:sz w:val="24"/>
                <w:szCs w:val="24"/>
              </w:rPr>
              <w:t>. Поддерживает диалог со взрослым, обращается с речью к сверстнику.</w:t>
            </w:r>
          </w:p>
        </w:tc>
      </w:tr>
      <w:tr w:rsidTr="0087061C">
        <w:tblPrEx>
          <w:tblW w:w="15167" w:type="dxa"/>
          <w:tblInd w:w="250" w:type="dxa"/>
          <w:tblLook w:val="00A0"/>
        </w:tblPrEx>
        <w:trPr>
          <w:trHeight w:val="699"/>
        </w:trPr>
        <w:tc>
          <w:tcPr>
            <w:tcW w:w="5104" w:type="dxa"/>
          </w:tcPr>
          <w:p w:rsidR="000E404A" w:rsidRPr="00721D82" w:rsidP="000E404A">
            <w:pPr>
              <w:jc w:val="both"/>
              <w:rPr>
                <w:sz w:val="24"/>
                <w:szCs w:val="24"/>
              </w:rPr>
            </w:pPr>
            <w:r w:rsidRPr="00721D82">
              <w:rPr>
                <w:sz w:val="24"/>
                <w:szCs w:val="24"/>
              </w:rPr>
              <w:t>Ребёнок стремится к общению со взрослыми и активно подражает</w:t>
            </w:r>
            <w:r>
              <w:rPr>
                <w:sz w:val="24"/>
                <w:szCs w:val="24"/>
              </w:rPr>
              <w:t xml:space="preserve"> им в движениях и действиях; по</w:t>
            </w:r>
            <w:r w:rsidRPr="00721D82">
              <w:rPr>
                <w:sz w:val="24"/>
                <w:szCs w:val="24"/>
              </w:rPr>
              <w:t>являются игры, в которых ребенок воспроизводит действия взрослого;</w:t>
            </w:r>
          </w:p>
        </w:tc>
        <w:tc>
          <w:tcPr>
            <w:tcW w:w="10063" w:type="dxa"/>
          </w:tcPr>
          <w:p w:rsidR="000E404A" w:rsidRPr="00721D82" w:rsidP="000E404A">
            <w:pPr>
              <w:jc w:val="both"/>
              <w:rPr>
                <w:sz w:val="24"/>
                <w:szCs w:val="24"/>
              </w:rPr>
            </w:pPr>
            <w:r w:rsidRPr="00721D82">
              <w:rPr>
                <w:sz w:val="24"/>
                <w:szCs w:val="24"/>
              </w:rPr>
              <w:t>1. Участвует в коллективных играх и занятиях, устанавливая положительные взаимоотношения со взрослыми (родителями, педагогами) на основе соблюдения элементарных моральных норм и правил поведения.</w:t>
            </w:r>
          </w:p>
          <w:p w:rsidR="000E404A" w:rsidRPr="00721D82" w:rsidP="000E404A">
            <w:pPr>
              <w:jc w:val="both"/>
              <w:rPr>
                <w:sz w:val="24"/>
                <w:szCs w:val="24"/>
              </w:rPr>
            </w:pPr>
            <w:r w:rsidRPr="00721D82">
              <w:rPr>
                <w:sz w:val="24"/>
                <w:szCs w:val="24"/>
              </w:rPr>
              <w:t>2. Обнаруживает попытки в установлении вербальных и невербальных контактов со взрослыми в разных видах деятельности.</w:t>
            </w:r>
          </w:p>
          <w:p w:rsidR="000E404A" w:rsidRPr="00721D82" w:rsidP="000E404A">
            <w:pPr>
              <w:jc w:val="both"/>
              <w:rPr>
                <w:sz w:val="24"/>
                <w:szCs w:val="24"/>
              </w:rPr>
            </w:pPr>
            <w:r w:rsidRPr="00721D82">
              <w:rPr>
                <w:sz w:val="24"/>
                <w:szCs w:val="24"/>
              </w:rPr>
              <w:t>3. Испытывает потребность в сотрудничестве со взрослым.</w:t>
            </w:r>
          </w:p>
        </w:tc>
      </w:tr>
      <w:tr w:rsidTr="0087061C">
        <w:tblPrEx>
          <w:tblW w:w="15167" w:type="dxa"/>
          <w:tblInd w:w="250" w:type="dxa"/>
          <w:tblLook w:val="00A0"/>
        </w:tblPrEx>
        <w:trPr>
          <w:trHeight w:val="565"/>
        </w:trPr>
        <w:tc>
          <w:tcPr>
            <w:tcW w:w="5104" w:type="dxa"/>
          </w:tcPr>
          <w:p w:rsidR="000E404A" w:rsidRPr="00721D82" w:rsidP="000E404A">
            <w:pPr>
              <w:jc w:val="both"/>
              <w:rPr>
                <w:sz w:val="24"/>
                <w:szCs w:val="24"/>
              </w:rPr>
            </w:pPr>
            <w:r w:rsidRPr="00721D82">
              <w:rPr>
                <w:sz w:val="24"/>
                <w:szCs w:val="24"/>
              </w:rPr>
              <w:t>Ребёнок проявляет интерес к сверстникам; наблюдает за их действиями и подражает им;</w:t>
            </w:r>
          </w:p>
        </w:tc>
        <w:tc>
          <w:tcPr>
            <w:tcW w:w="10063" w:type="dxa"/>
          </w:tcPr>
          <w:p w:rsidR="000E404A" w:rsidRPr="00721D82" w:rsidP="000E404A">
            <w:pPr>
              <w:jc w:val="both"/>
              <w:rPr>
                <w:sz w:val="24"/>
                <w:szCs w:val="24"/>
              </w:rPr>
            </w:pPr>
            <w:r w:rsidRPr="00721D82">
              <w:rPr>
                <w:sz w:val="24"/>
                <w:szCs w:val="24"/>
              </w:rPr>
              <w:t xml:space="preserve">1. Откликается на предложение общения. </w:t>
            </w:r>
          </w:p>
          <w:p w:rsidR="000E404A" w:rsidRPr="00721D82" w:rsidP="000E404A">
            <w:pPr>
              <w:jc w:val="both"/>
              <w:rPr>
                <w:sz w:val="24"/>
                <w:szCs w:val="24"/>
              </w:rPr>
            </w:pPr>
            <w:r w:rsidRPr="00721D82">
              <w:rPr>
                <w:sz w:val="24"/>
                <w:szCs w:val="24"/>
              </w:rPr>
              <w:t xml:space="preserve">2. Обнаруживает попытки в установлении вербальных и невербальных контактов с детьми в различных видах деятельности. </w:t>
            </w:r>
          </w:p>
          <w:p w:rsidR="000E404A" w:rsidRPr="00721D82" w:rsidP="000E404A">
            <w:pPr>
              <w:jc w:val="both"/>
              <w:rPr>
                <w:sz w:val="24"/>
                <w:szCs w:val="24"/>
              </w:rPr>
            </w:pPr>
            <w:r w:rsidRPr="00721D82">
              <w:rPr>
                <w:sz w:val="24"/>
                <w:szCs w:val="24"/>
              </w:rPr>
              <w:t xml:space="preserve">3. Принимает активное участие во всех видах игр. </w:t>
            </w:r>
          </w:p>
          <w:p w:rsidR="000E404A" w:rsidRPr="00721D82" w:rsidP="000E404A">
            <w:pPr>
              <w:jc w:val="both"/>
              <w:rPr>
                <w:sz w:val="24"/>
                <w:szCs w:val="24"/>
              </w:rPr>
            </w:pPr>
            <w:r w:rsidRPr="00721D82">
              <w:rPr>
                <w:sz w:val="24"/>
                <w:szCs w:val="24"/>
              </w:rPr>
              <w:t>4. Устанавливает положительные отношения с некоторыми детьми на основе соблюдения элементарных моральных норм.</w:t>
            </w:r>
          </w:p>
          <w:p w:rsidR="000E404A" w:rsidRPr="00721D82" w:rsidP="000E404A">
            <w:pPr>
              <w:jc w:val="both"/>
              <w:rPr>
                <w:sz w:val="24"/>
                <w:szCs w:val="24"/>
              </w:rPr>
            </w:pPr>
            <w:r w:rsidRPr="00721D82">
              <w:rPr>
                <w:sz w:val="24"/>
                <w:szCs w:val="24"/>
              </w:rPr>
              <w:t>5. Взаимодействует со взрослым и сверстниками в условиях двигательной активности, умеет согласовывать движения в коллективной деятельности.</w:t>
            </w:r>
          </w:p>
        </w:tc>
      </w:tr>
      <w:tr w:rsidTr="0087061C">
        <w:tblPrEx>
          <w:tblW w:w="15167" w:type="dxa"/>
          <w:tblInd w:w="250" w:type="dxa"/>
          <w:tblLook w:val="00A0"/>
        </w:tblPrEx>
        <w:trPr>
          <w:trHeight w:val="920"/>
        </w:trPr>
        <w:tc>
          <w:tcPr>
            <w:tcW w:w="5104" w:type="dxa"/>
          </w:tcPr>
          <w:p w:rsidR="000E404A" w:rsidRPr="00721D82" w:rsidP="000E404A">
            <w:pPr>
              <w:jc w:val="both"/>
              <w:rPr>
                <w:sz w:val="24"/>
                <w:szCs w:val="24"/>
              </w:rPr>
            </w:pPr>
            <w:r w:rsidRPr="00721D82">
              <w:rPr>
                <w:sz w:val="24"/>
                <w:szCs w:val="24"/>
              </w:rPr>
              <w:t>Ребёнок проявляет интерес к стихам, песням и сказкам, рассматриванию картинки, стремится двигаться под музыку; эмоционально откликается на различные произведения культуры и искусства;</w:t>
            </w:r>
          </w:p>
        </w:tc>
        <w:tc>
          <w:tcPr>
            <w:tcW w:w="10063" w:type="dxa"/>
          </w:tcPr>
          <w:p w:rsidR="000E404A" w:rsidRPr="00721D82" w:rsidP="000E404A">
            <w:pPr>
              <w:jc w:val="both"/>
              <w:rPr>
                <w:sz w:val="24"/>
                <w:szCs w:val="24"/>
              </w:rPr>
            </w:pPr>
            <w:r w:rsidRPr="00721D82">
              <w:rPr>
                <w:sz w:val="24"/>
                <w:szCs w:val="24"/>
              </w:rPr>
              <w:t>1. Проявляет интерес к книгам, к рассматриванию иллюстраций.</w:t>
            </w:r>
          </w:p>
          <w:p w:rsidR="000E404A" w:rsidRPr="00721D82" w:rsidP="000E404A">
            <w:pPr>
              <w:jc w:val="both"/>
              <w:rPr>
                <w:sz w:val="24"/>
                <w:szCs w:val="24"/>
              </w:rPr>
            </w:pPr>
            <w:r w:rsidRPr="00721D82">
              <w:rPr>
                <w:sz w:val="24"/>
                <w:szCs w:val="24"/>
              </w:rPr>
              <w:t>2. Положительно отзывается на предложение взрослого послушать новую книгу.</w:t>
            </w:r>
          </w:p>
          <w:p w:rsidR="000E404A" w:rsidRPr="00721D82" w:rsidP="000E404A">
            <w:pPr>
              <w:jc w:val="both"/>
              <w:rPr>
                <w:sz w:val="24"/>
                <w:szCs w:val="24"/>
              </w:rPr>
            </w:pPr>
            <w:r w:rsidRPr="00721D82">
              <w:rPr>
                <w:sz w:val="24"/>
                <w:szCs w:val="24"/>
              </w:rPr>
              <w:t>3. Проявляет интерес к звуку, музыкальному звуку, манипулированию со звуками.</w:t>
            </w:r>
          </w:p>
          <w:p w:rsidR="000E404A" w:rsidRPr="00721D82" w:rsidP="000E404A">
            <w:pPr>
              <w:jc w:val="both"/>
              <w:rPr>
                <w:sz w:val="24"/>
                <w:szCs w:val="24"/>
              </w:rPr>
            </w:pPr>
            <w:r w:rsidRPr="00721D82">
              <w:rPr>
                <w:sz w:val="24"/>
                <w:szCs w:val="24"/>
              </w:rPr>
              <w:t>4. Начинает проявлять интерес к произведениям народного декоративно-прикладного искусства.</w:t>
            </w:r>
          </w:p>
        </w:tc>
      </w:tr>
      <w:tr w:rsidTr="0087061C">
        <w:tblPrEx>
          <w:tblW w:w="15167" w:type="dxa"/>
          <w:tblInd w:w="250" w:type="dxa"/>
          <w:tblLook w:val="00A0"/>
        </w:tblPrEx>
        <w:trPr>
          <w:trHeight w:val="845"/>
        </w:trPr>
        <w:tc>
          <w:tcPr>
            <w:tcW w:w="5104" w:type="dxa"/>
          </w:tcPr>
          <w:p w:rsidR="000E404A" w:rsidRPr="00721D82" w:rsidP="000E404A">
            <w:pPr>
              <w:jc w:val="both"/>
              <w:rPr>
                <w:sz w:val="24"/>
                <w:szCs w:val="24"/>
              </w:rPr>
            </w:pPr>
            <w:r w:rsidRPr="00721D82">
              <w:rPr>
                <w:sz w:val="24"/>
                <w:szCs w:val="24"/>
              </w:rPr>
              <w:t>У ребенка развита крупная моторика, он стремится осваивать различные виды движения (бег, лазанье, перешагивание и пр.).</w:t>
            </w:r>
          </w:p>
        </w:tc>
        <w:tc>
          <w:tcPr>
            <w:tcW w:w="10063" w:type="dxa"/>
          </w:tcPr>
          <w:p w:rsidR="000E404A" w:rsidRPr="00721D82" w:rsidP="000E404A">
            <w:pPr>
              <w:jc w:val="both"/>
              <w:rPr>
                <w:sz w:val="24"/>
                <w:szCs w:val="24"/>
              </w:rPr>
            </w:pPr>
            <w:r w:rsidRPr="00721D82">
              <w:rPr>
                <w:sz w:val="24"/>
                <w:szCs w:val="24"/>
              </w:rPr>
              <w:t>1. Владеет основными движениями.</w:t>
            </w:r>
          </w:p>
          <w:p w:rsidR="000E404A" w:rsidRPr="00721D82" w:rsidP="000E404A">
            <w:pPr>
              <w:rPr>
                <w:sz w:val="24"/>
                <w:szCs w:val="24"/>
              </w:rPr>
            </w:pPr>
            <w:r w:rsidRPr="00721D82">
              <w:rPr>
                <w:sz w:val="24"/>
                <w:szCs w:val="24"/>
              </w:rPr>
              <w:t>2. Обладает соответствующей возрасту работоспособностью, имеет хороший сон и аппетит.</w:t>
            </w:r>
          </w:p>
          <w:p w:rsidR="000E404A" w:rsidRPr="00721D82" w:rsidP="000E404A">
            <w:pPr>
              <w:jc w:val="both"/>
              <w:rPr>
                <w:sz w:val="24"/>
                <w:szCs w:val="24"/>
              </w:rPr>
            </w:pPr>
            <w:r w:rsidRPr="00721D82">
              <w:rPr>
                <w:sz w:val="24"/>
                <w:szCs w:val="24"/>
              </w:rPr>
              <w:t>3. Владеет доступными навыками самообслуживания.</w:t>
            </w:r>
          </w:p>
          <w:p w:rsidR="000E404A" w:rsidRPr="00721D82" w:rsidP="000E404A">
            <w:pPr>
              <w:jc w:val="both"/>
              <w:rPr>
                <w:sz w:val="24"/>
                <w:szCs w:val="24"/>
              </w:rPr>
            </w:pPr>
            <w:r>
              <w:rPr>
                <w:sz w:val="24"/>
                <w:szCs w:val="24"/>
              </w:rPr>
              <w:t>4</w:t>
            </w:r>
            <w:r w:rsidRPr="00721D82">
              <w:rPr>
                <w:sz w:val="24"/>
                <w:szCs w:val="24"/>
              </w:rPr>
              <w:t xml:space="preserve">. Двигательная активность соответствует возрастным нормативам. </w:t>
            </w:r>
          </w:p>
          <w:p w:rsidR="000E404A" w:rsidRPr="00721D82" w:rsidP="000E404A">
            <w:pPr>
              <w:jc w:val="both"/>
              <w:rPr>
                <w:sz w:val="24"/>
                <w:szCs w:val="24"/>
              </w:rPr>
            </w:pPr>
            <w:r>
              <w:rPr>
                <w:sz w:val="24"/>
                <w:szCs w:val="24"/>
              </w:rPr>
              <w:t>5</w:t>
            </w:r>
            <w:r w:rsidRPr="00721D82">
              <w:rPr>
                <w:sz w:val="24"/>
                <w:szCs w:val="24"/>
              </w:rPr>
              <w:t>. Активен в организации собственной двигательной деятельности и других детей, подвижных игр.</w:t>
            </w:r>
          </w:p>
        </w:tc>
      </w:tr>
    </w:tbl>
    <w:p w:rsidR="00342FC2" w:rsidP="0087061C">
      <w:pPr>
        <w:ind w:right="-79"/>
        <w:rPr>
          <w:rFonts w:eastAsia="Times New Roman"/>
          <w:b/>
          <w:bCs/>
          <w:sz w:val="24"/>
          <w:szCs w:val="24"/>
        </w:rPr>
      </w:pPr>
    </w:p>
    <w:p w:rsidR="00342FC2" w:rsidP="002B362A">
      <w:pPr>
        <w:ind w:right="-79"/>
        <w:jc w:val="center"/>
        <w:rPr>
          <w:rFonts w:eastAsia="Times New Roman"/>
          <w:b/>
          <w:bCs/>
          <w:sz w:val="24"/>
          <w:szCs w:val="24"/>
        </w:rPr>
      </w:pPr>
    </w:p>
    <w:p w:rsidR="00DC49D4" w:rsidP="002B362A">
      <w:pPr>
        <w:ind w:right="-79"/>
        <w:jc w:val="center"/>
        <w:rPr>
          <w:rFonts w:eastAsia="Times New Roman"/>
          <w:b/>
          <w:bCs/>
          <w:sz w:val="24"/>
          <w:szCs w:val="24"/>
        </w:rPr>
      </w:pPr>
      <w:r>
        <w:rPr>
          <w:rFonts w:eastAsia="Times New Roman"/>
          <w:b/>
          <w:bCs/>
          <w:sz w:val="24"/>
          <w:szCs w:val="24"/>
        </w:rPr>
        <w:t>Критерии достижения целевых ориентиров дошкольного образования</w:t>
      </w:r>
    </w:p>
    <w:p w:rsidR="002B362A" w:rsidRPr="002B362A" w:rsidP="002B362A">
      <w:pPr>
        <w:ind w:right="-79"/>
        <w:jc w:val="right"/>
        <w:rPr>
          <w:sz w:val="20"/>
          <w:szCs w:val="20"/>
        </w:rPr>
      </w:pPr>
      <w:r w:rsidRPr="002B362A">
        <w:rPr>
          <w:rFonts w:eastAsia="Times New Roman"/>
          <w:bCs/>
          <w:sz w:val="24"/>
          <w:szCs w:val="24"/>
        </w:rPr>
        <w:t xml:space="preserve">Таблица </w:t>
      </w:r>
      <w:r w:rsidR="0087061C">
        <w:rPr>
          <w:rFonts w:eastAsia="Times New Roman"/>
          <w:bCs/>
          <w:sz w:val="24"/>
          <w:szCs w:val="24"/>
        </w:rPr>
        <w:t>5</w:t>
      </w:r>
    </w:p>
    <w:p w:rsidR="00DC49D4">
      <w:pPr>
        <w:spacing w:line="165" w:lineRule="exact"/>
        <w:rPr>
          <w:sz w:val="20"/>
          <w:szCs w:val="20"/>
        </w:rPr>
      </w:pPr>
    </w:p>
    <w:tbl>
      <w:tblPr>
        <w:tblStyle w:val="TableNormal"/>
        <w:tblW w:w="14630" w:type="dxa"/>
        <w:tblInd w:w="10" w:type="dxa"/>
        <w:tblLayout w:type="fixed"/>
        <w:tblCellMar>
          <w:left w:w="0" w:type="dxa"/>
          <w:right w:w="0" w:type="dxa"/>
        </w:tblCellMar>
        <w:tblLook w:val="04A0"/>
      </w:tblPr>
      <w:tblGrid>
        <w:gridCol w:w="2260"/>
        <w:gridCol w:w="2980"/>
        <w:gridCol w:w="3260"/>
        <w:gridCol w:w="2840"/>
        <w:gridCol w:w="3260"/>
        <w:gridCol w:w="30"/>
      </w:tblGrid>
      <w:tr w:rsidTr="005A2C44">
        <w:tblPrEx>
          <w:tblW w:w="14630" w:type="dxa"/>
          <w:tblInd w:w="10" w:type="dxa"/>
          <w:tblLayout w:type="fixed"/>
          <w:tblCellMar>
            <w:left w:w="0" w:type="dxa"/>
            <w:right w:w="0" w:type="dxa"/>
          </w:tblCellMar>
          <w:tblLook w:val="04A0"/>
        </w:tblPrEx>
        <w:trPr>
          <w:trHeight w:val="262"/>
        </w:trPr>
        <w:tc>
          <w:tcPr>
            <w:tcW w:w="2260" w:type="dxa"/>
            <w:tcBorders>
              <w:top w:val="single" w:sz="8" w:space="0" w:color="auto"/>
              <w:left w:val="single" w:sz="8" w:space="0" w:color="auto"/>
              <w:right w:val="single" w:sz="8" w:space="0" w:color="auto"/>
            </w:tcBorders>
            <w:vAlign w:val="bottom"/>
          </w:tcPr>
          <w:p w:rsidR="00DC49D4">
            <w:pPr>
              <w:ind w:left="120"/>
              <w:rPr>
                <w:sz w:val="20"/>
                <w:szCs w:val="20"/>
              </w:rPr>
            </w:pPr>
            <w:r>
              <w:rPr>
                <w:rFonts w:eastAsia="Times New Roman"/>
                <w:b/>
                <w:bCs/>
              </w:rPr>
              <w:t>Целевые</w:t>
            </w:r>
          </w:p>
        </w:tc>
        <w:tc>
          <w:tcPr>
            <w:tcW w:w="2980" w:type="dxa"/>
            <w:tcBorders>
              <w:top w:val="single" w:sz="8" w:space="0" w:color="auto"/>
              <w:bottom w:val="single" w:sz="8" w:space="0" w:color="auto"/>
            </w:tcBorders>
            <w:vAlign w:val="bottom"/>
          </w:tcPr>
          <w:p w:rsidR="00DC49D4"/>
        </w:tc>
        <w:tc>
          <w:tcPr>
            <w:tcW w:w="6100" w:type="dxa"/>
            <w:gridSpan w:val="2"/>
            <w:tcBorders>
              <w:top w:val="single" w:sz="8" w:space="0" w:color="auto"/>
              <w:bottom w:val="single" w:sz="8" w:space="0" w:color="auto"/>
            </w:tcBorders>
            <w:vAlign w:val="bottom"/>
          </w:tcPr>
          <w:p w:rsidR="00DC49D4">
            <w:pPr>
              <w:ind w:left="480"/>
              <w:rPr>
                <w:sz w:val="20"/>
                <w:szCs w:val="20"/>
              </w:rPr>
            </w:pPr>
            <w:r>
              <w:rPr>
                <w:rFonts w:eastAsia="Times New Roman"/>
                <w:b/>
                <w:bCs/>
              </w:rPr>
              <w:t>Задачи (по образовательной программе) по возрастам</w:t>
            </w:r>
          </w:p>
        </w:tc>
        <w:tc>
          <w:tcPr>
            <w:tcW w:w="3260" w:type="dxa"/>
            <w:tcBorders>
              <w:top w:val="single" w:sz="8" w:space="0" w:color="auto"/>
              <w:bottom w:val="single" w:sz="8" w:space="0" w:color="auto"/>
              <w:right w:val="single" w:sz="8" w:space="0" w:color="auto"/>
            </w:tcBorders>
            <w:vAlign w:val="bottom"/>
          </w:tcPr>
          <w:p w:rsidR="00DC49D4"/>
        </w:tc>
        <w:tc>
          <w:tcPr>
            <w:tcW w:w="30" w:type="dxa"/>
            <w:vAlign w:val="bottom"/>
          </w:tcPr>
          <w:p w:rsidR="00DC49D4">
            <w:pPr>
              <w:rPr>
                <w:sz w:val="1"/>
                <w:szCs w:val="1"/>
              </w:rPr>
            </w:pPr>
          </w:p>
        </w:tc>
      </w:tr>
      <w:tr w:rsidTr="005A2C44">
        <w:tblPrEx>
          <w:tblW w:w="14630" w:type="dxa"/>
          <w:tblInd w:w="10" w:type="dxa"/>
          <w:tblLayout w:type="fixed"/>
          <w:tblCellMar>
            <w:left w:w="0" w:type="dxa"/>
            <w:right w:w="0" w:type="dxa"/>
          </w:tblCellMar>
          <w:tblLook w:val="04A0"/>
        </w:tblPrEx>
        <w:trPr>
          <w:trHeight w:val="244"/>
        </w:trPr>
        <w:tc>
          <w:tcPr>
            <w:tcW w:w="2260" w:type="dxa"/>
            <w:tcBorders>
              <w:left w:val="single" w:sz="8" w:space="0" w:color="auto"/>
              <w:right w:val="single" w:sz="8" w:space="0" w:color="auto"/>
            </w:tcBorders>
            <w:vAlign w:val="bottom"/>
          </w:tcPr>
          <w:p w:rsidR="00067F9A">
            <w:pPr>
              <w:spacing w:line="229" w:lineRule="exact"/>
              <w:ind w:left="120"/>
              <w:rPr>
                <w:sz w:val="20"/>
                <w:szCs w:val="20"/>
              </w:rPr>
            </w:pPr>
            <w:r>
              <w:rPr>
                <w:rFonts w:eastAsia="Times New Roman"/>
                <w:b/>
                <w:bCs/>
              </w:rPr>
              <w:t>ориентиры</w:t>
            </w:r>
          </w:p>
        </w:tc>
        <w:tc>
          <w:tcPr>
            <w:tcW w:w="2980" w:type="dxa"/>
            <w:vMerge w:val="restart"/>
            <w:tcBorders>
              <w:right w:val="single" w:sz="8" w:space="0" w:color="auto"/>
            </w:tcBorders>
            <w:vAlign w:val="bottom"/>
          </w:tcPr>
          <w:p w:rsidR="00067F9A" w:rsidP="00067F9A">
            <w:pPr>
              <w:spacing w:line="250" w:lineRule="exact"/>
              <w:jc w:val="center"/>
              <w:rPr>
                <w:sz w:val="20"/>
                <w:szCs w:val="20"/>
              </w:rPr>
            </w:pPr>
            <w:r>
              <w:rPr>
                <w:rFonts w:eastAsia="Times New Roman"/>
                <w:b/>
                <w:bCs/>
                <w:w w:val="97"/>
              </w:rPr>
              <w:t>возраст</w:t>
            </w:r>
          </w:p>
          <w:p w:rsidR="00067F9A" w:rsidP="00067F9A">
            <w:pPr>
              <w:spacing w:line="242" w:lineRule="exact"/>
              <w:jc w:val="center"/>
              <w:rPr>
                <w:sz w:val="20"/>
                <w:szCs w:val="20"/>
              </w:rPr>
            </w:pPr>
            <w:r>
              <w:rPr>
                <w:rFonts w:eastAsia="Times New Roman"/>
                <w:b/>
                <w:bCs/>
              </w:rPr>
              <w:t>(с 3 до 4 лет)</w:t>
            </w:r>
          </w:p>
        </w:tc>
        <w:tc>
          <w:tcPr>
            <w:tcW w:w="3260" w:type="dxa"/>
            <w:vMerge w:val="restart"/>
            <w:tcBorders>
              <w:right w:val="single" w:sz="8" w:space="0" w:color="auto"/>
            </w:tcBorders>
            <w:vAlign w:val="bottom"/>
          </w:tcPr>
          <w:p w:rsidR="00067F9A" w:rsidP="00067F9A">
            <w:pPr>
              <w:spacing w:line="242" w:lineRule="exact"/>
              <w:jc w:val="center"/>
              <w:rPr>
                <w:sz w:val="20"/>
                <w:szCs w:val="20"/>
              </w:rPr>
            </w:pPr>
            <w:r>
              <w:rPr>
                <w:rFonts w:eastAsia="Times New Roman"/>
                <w:b/>
                <w:bCs/>
              </w:rPr>
              <w:t>возраст</w:t>
            </w:r>
          </w:p>
          <w:p w:rsidR="00067F9A" w:rsidP="00067F9A">
            <w:pPr>
              <w:spacing w:line="250" w:lineRule="exact"/>
              <w:ind w:left="1020"/>
              <w:rPr>
                <w:sz w:val="20"/>
                <w:szCs w:val="20"/>
              </w:rPr>
            </w:pPr>
            <w:r>
              <w:rPr>
                <w:rFonts w:eastAsia="Times New Roman"/>
                <w:b/>
                <w:bCs/>
              </w:rPr>
              <w:t>(с 4 до 5 лет)</w:t>
            </w:r>
          </w:p>
        </w:tc>
        <w:tc>
          <w:tcPr>
            <w:tcW w:w="2840" w:type="dxa"/>
            <w:vMerge w:val="restart"/>
            <w:tcBorders>
              <w:right w:val="single" w:sz="8" w:space="0" w:color="auto"/>
            </w:tcBorders>
            <w:vAlign w:val="bottom"/>
          </w:tcPr>
          <w:p w:rsidR="00067F9A" w:rsidP="00067F9A">
            <w:pPr>
              <w:jc w:val="center"/>
              <w:rPr>
                <w:sz w:val="20"/>
                <w:szCs w:val="20"/>
              </w:rPr>
            </w:pPr>
            <w:r>
              <w:rPr>
                <w:rFonts w:eastAsia="Times New Roman"/>
                <w:b/>
                <w:bCs/>
              </w:rPr>
              <w:t>возраст</w:t>
            </w:r>
          </w:p>
          <w:p w:rsidR="00067F9A" w:rsidP="00067F9A">
            <w:pPr>
              <w:jc w:val="center"/>
              <w:rPr>
                <w:sz w:val="20"/>
                <w:szCs w:val="20"/>
              </w:rPr>
            </w:pPr>
            <w:r>
              <w:rPr>
                <w:rFonts w:eastAsia="Times New Roman"/>
                <w:b/>
                <w:bCs/>
              </w:rPr>
              <w:t>(с 5 до 6 лет)</w:t>
            </w:r>
          </w:p>
        </w:tc>
        <w:tc>
          <w:tcPr>
            <w:tcW w:w="3260" w:type="dxa"/>
            <w:vMerge w:val="restart"/>
            <w:tcBorders>
              <w:right w:val="single" w:sz="8" w:space="0" w:color="auto"/>
            </w:tcBorders>
            <w:vAlign w:val="bottom"/>
          </w:tcPr>
          <w:p w:rsidR="00067F9A" w:rsidP="00067F9A">
            <w:pPr>
              <w:spacing w:line="242" w:lineRule="exact"/>
              <w:ind w:left="460"/>
              <w:rPr>
                <w:sz w:val="20"/>
                <w:szCs w:val="20"/>
              </w:rPr>
            </w:pPr>
            <w:r>
              <w:rPr>
                <w:rFonts w:eastAsia="Times New Roman"/>
                <w:b/>
                <w:bCs/>
              </w:rPr>
              <w:t xml:space="preserve">               возраст</w:t>
            </w:r>
          </w:p>
          <w:p w:rsidR="00067F9A" w:rsidP="00067F9A">
            <w:pPr>
              <w:spacing w:line="250" w:lineRule="exact"/>
              <w:ind w:left="1020"/>
              <w:rPr>
                <w:sz w:val="20"/>
                <w:szCs w:val="20"/>
              </w:rPr>
            </w:pPr>
            <w:r>
              <w:rPr>
                <w:rFonts w:eastAsia="Times New Roman"/>
                <w:b/>
                <w:bCs/>
              </w:rPr>
              <w:t>(с 6 до 7 лет)</w:t>
            </w:r>
          </w:p>
        </w:tc>
        <w:tc>
          <w:tcPr>
            <w:tcW w:w="30" w:type="dxa"/>
            <w:vAlign w:val="bottom"/>
          </w:tcPr>
          <w:p w:rsidR="00067F9A">
            <w:pPr>
              <w:rPr>
                <w:sz w:val="1"/>
                <w:szCs w:val="1"/>
              </w:rPr>
            </w:pPr>
          </w:p>
        </w:tc>
      </w:tr>
      <w:tr w:rsidTr="005A2C44">
        <w:tblPrEx>
          <w:tblW w:w="14630" w:type="dxa"/>
          <w:tblInd w:w="10" w:type="dxa"/>
          <w:tblLayout w:type="fixed"/>
          <w:tblCellMar>
            <w:left w:w="0" w:type="dxa"/>
            <w:right w:w="0" w:type="dxa"/>
          </w:tblCellMar>
          <w:tblLook w:val="04A0"/>
        </w:tblPrEx>
        <w:trPr>
          <w:trHeight w:val="263"/>
        </w:trPr>
        <w:tc>
          <w:tcPr>
            <w:tcW w:w="2260" w:type="dxa"/>
            <w:tcBorders>
              <w:left w:val="single" w:sz="8" w:space="0" w:color="auto"/>
              <w:right w:val="single" w:sz="8" w:space="0" w:color="auto"/>
            </w:tcBorders>
            <w:vAlign w:val="bottom"/>
          </w:tcPr>
          <w:p w:rsidR="00067F9A"/>
        </w:tc>
        <w:tc>
          <w:tcPr>
            <w:tcW w:w="2980" w:type="dxa"/>
            <w:vMerge/>
            <w:tcBorders>
              <w:right w:val="single" w:sz="8" w:space="0" w:color="auto"/>
            </w:tcBorders>
            <w:vAlign w:val="bottom"/>
          </w:tcPr>
          <w:p w:rsidR="00067F9A" w:rsidP="00067F9A">
            <w:pPr>
              <w:spacing w:line="242" w:lineRule="exact"/>
              <w:jc w:val="center"/>
              <w:rPr>
                <w:sz w:val="20"/>
                <w:szCs w:val="20"/>
              </w:rPr>
            </w:pPr>
          </w:p>
        </w:tc>
        <w:tc>
          <w:tcPr>
            <w:tcW w:w="3260" w:type="dxa"/>
            <w:vMerge/>
            <w:tcBorders>
              <w:right w:val="single" w:sz="8" w:space="0" w:color="auto"/>
            </w:tcBorders>
            <w:vAlign w:val="bottom"/>
          </w:tcPr>
          <w:p w:rsidR="00067F9A" w:rsidP="00067F9A">
            <w:pPr>
              <w:spacing w:line="250" w:lineRule="exact"/>
              <w:ind w:left="1020"/>
              <w:jc w:val="center"/>
              <w:rPr>
                <w:sz w:val="20"/>
                <w:szCs w:val="20"/>
              </w:rPr>
            </w:pPr>
          </w:p>
        </w:tc>
        <w:tc>
          <w:tcPr>
            <w:tcW w:w="2840" w:type="dxa"/>
            <w:vMerge/>
            <w:tcBorders>
              <w:right w:val="single" w:sz="8" w:space="0" w:color="auto"/>
            </w:tcBorders>
            <w:vAlign w:val="bottom"/>
          </w:tcPr>
          <w:p w:rsidR="00067F9A" w:rsidP="00067F9A">
            <w:pPr>
              <w:jc w:val="center"/>
              <w:rPr>
                <w:sz w:val="20"/>
                <w:szCs w:val="20"/>
              </w:rPr>
            </w:pPr>
          </w:p>
        </w:tc>
        <w:tc>
          <w:tcPr>
            <w:tcW w:w="3260" w:type="dxa"/>
            <w:vMerge/>
            <w:tcBorders>
              <w:right w:val="single" w:sz="8" w:space="0" w:color="auto"/>
            </w:tcBorders>
            <w:vAlign w:val="bottom"/>
          </w:tcPr>
          <w:p w:rsidR="00067F9A" w:rsidP="00067F9A">
            <w:pPr>
              <w:spacing w:line="250" w:lineRule="exact"/>
              <w:ind w:left="1020"/>
              <w:jc w:val="center"/>
              <w:rPr>
                <w:sz w:val="20"/>
                <w:szCs w:val="20"/>
              </w:rPr>
            </w:pPr>
          </w:p>
        </w:tc>
        <w:tc>
          <w:tcPr>
            <w:tcW w:w="30" w:type="dxa"/>
            <w:vAlign w:val="bottom"/>
          </w:tcPr>
          <w:p w:rsidR="00067F9A">
            <w:pPr>
              <w:rPr>
                <w:sz w:val="1"/>
                <w:szCs w:val="1"/>
              </w:rPr>
            </w:pPr>
          </w:p>
        </w:tc>
      </w:tr>
      <w:tr w:rsidTr="005A2C44">
        <w:tblPrEx>
          <w:tblW w:w="14630" w:type="dxa"/>
          <w:tblInd w:w="10" w:type="dxa"/>
          <w:tblLayout w:type="fixed"/>
          <w:tblCellMar>
            <w:left w:w="0" w:type="dxa"/>
            <w:right w:w="0" w:type="dxa"/>
          </w:tblCellMar>
          <w:tblLook w:val="04A0"/>
        </w:tblPrEx>
        <w:trPr>
          <w:trHeight w:val="241"/>
        </w:trPr>
        <w:tc>
          <w:tcPr>
            <w:tcW w:w="2260" w:type="dxa"/>
            <w:tcBorders>
              <w:left w:val="single" w:sz="8" w:space="0" w:color="auto"/>
              <w:right w:val="single" w:sz="8" w:space="0" w:color="auto"/>
            </w:tcBorders>
            <w:vAlign w:val="bottom"/>
          </w:tcPr>
          <w:p w:rsidR="00067F9A">
            <w:pPr>
              <w:rPr>
                <w:sz w:val="20"/>
                <w:szCs w:val="20"/>
              </w:rPr>
            </w:pPr>
          </w:p>
        </w:tc>
        <w:tc>
          <w:tcPr>
            <w:tcW w:w="2980" w:type="dxa"/>
            <w:vMerge/>
            <w:tcBorders>
              <w:right w:val="single" w:sz="8" w:space="0" w:color="auto"/>
            </w:tcBorders>
            <w:vAlign w:val="bottom"/>
          </w:tcPr>
          <w:p w:rsidR="00067F9A" w:rsidP="00067F9A">
            <w:pPr>
              <w:spacing w:line="242" w:lineRule="exact"/>
              <w:jc w:val="center"/>
              <w:rPr>
                <w:sz w:val="20"/>
                <w:szCs w:val="20"/>
              </w:rPr>
            </w:pPr>
          </w:p>
        </w:tc>
        <w:tc>
          <w:tcPr>
            <w:tcW w:w="3260" w:type="dxa"/>
            <w:vMerge/>
            <w:tcBorders>
              <w:right w:val="single" w:sz="8" w:space="0" w:color="auto"/>
            </w:tcBorders>
            <w:vAlign w:val="bottom"/>
          </w:tcPr>
          <w:p w:rsidR="00067F9A" w:rsidP="00067F9A">
            <w:pPr>
              <w:jc w:val="center"/>
              <w:rPr>
                <w:sz w:val="20"/>
                <w:szCs w:val="20"/>
              </w:rPr>
            </w:pPr>
          </w:p>
        </w:tc>
        <w:tc>
          <w:tcPr>
            <w:tcW w:w="2840" w:type="dxa"/>
            <w:vMerge/>
            <w:tcBorders>
              <w:right w:val="single" w:sz="8" w:space="0" w:color="auto"/>
            </w:tcBorders>
            <w:vAlign w:val="bottom"/>
          </w:tcPr>
          <w:p w:rsidR="00067F9A" w:rsidP="00067F9A">
            <w:pPr>
              <w:jc w:val="center"/>
              <w:rPr>
                <w:sz w:val="20"/>
                <w:szCs w:val="20"/>
              </w:rPr>
            </w:pPr>
          </w:p>
        </w:tc>
        <w:tc>
          <w:tcPr>
            <w:tcW w:w="3260" w:type="dxa"/>
            <w:vMerge/>
            <w:tcBorders>
              <w:right w:val="single" w:sz="8" w:space="0" w:color="auto"/>
            </w:tcBorders>
            <w:vAlign w:val="bottom"/>
          </w:tcPr>
          <w:p w:rsidR="00067F9A" w:rsidP="00067F9A">
            <w:pPr>
              <w:jc w:val="center"/>
              <w:rPr>
                <w:sz w:val="20"/>
                <w:szCs w:val="20"/>
              </w:rPr>
            </w:pPr>
          </w:p>
        </w:tc>
        <w:tc>
          <w:tcPr>
            <w:tcW w:w="30" w:type="dxa"/>
            <w:vAlign w:val="bottom"/>
          </w:tcPr>
          <w:p w:rsidR="00067F9A">
            <w:pPr>
              <w:rPr>
                <w:sz w:val="1"/>
                <w:szCs w:val="1"/>
              </w:rPr>
            </w:pPr>
          </w:p>
        </w:tc>
      </w:tr>
      <w:tr w:rsidTr="005A2C44">
        <w:tblPrEx>
          <w:tblW w:w="14630" w:type="dxa"/>
          <w:tblInd w:w="10" w:type="dxa"/>
          <w:tblLayout w:type="fixed"/>
          <w:tblCellMar>
            <w:left w:w="0" w:type="dxa"/>
            <w:right w:w="0" w:type="dxa"/>
          </w:tblCellMar>
          <w:tblLook w:val="04A0"/>
        </w:tblPrEx>
        <w:trPr>
          <w:trHeight w:val="77"/>
        </w:trPr>
        <w:tc>
          <w:tcPr>
            <w:tcW w:w="2260" w:type="dxa"/>
            <w:tcBorders>
              <w:left w:val="single" w:sz="8" w:space="0" w:color="auto"/>
              <w:right w:val="single" w:sz="8" w:space="0" w:color="auto"/>
            </w:tcBorders>
            <w:vAlign w:val="bottom"/>
          </w:tcPr>
          <w:p w:rsidR="00067F9A">
            <w:pPr>
              <w:rPr>
                <w:sz w:val="6"/>
                <w:szCs w:val="6"/>
              </w:rPr>
            </w:pPr>
          </w:p>
        </w:tc>
        <w:tc>
          <w:tcPr>
            <w:tcW w:w="2980" w:type="dxa"/>
            <w:vMerge/>
            <w:tcBorders>
              <w:right w:val="single" w:sz="8" w:space="0" w:color="auto"/>
            </w:tcBorders>
            <w:vAlign w:val="bottom"/>
          </w:tcPr>
          <w:p w:rsidR="00067F9A" w:rsidP="00067F9A">
            <w:pPr>
              <w:jc w:val="center"/>
              <w:rPr>
                <w:sz w:val="6"/>
                <w:szCs w:val="6"/>
              </w:rPr>
            </w:pPr>
          </w:p>
        </w:tc>
        <w:tc>
          <w:tcPr>
            <w:tcW w:w="3260" w:type="dxa"/>
            <w:vMerge/>
            <w:tcBorders>
              <w:right w:val="single" w:sz="8" w:space="0" w:color="auto"/>
            </w:tcBorders>
            <w:vAlign w:val="bottom"/>
          </w:tcPr>
          <w:p w:rsidR="00067F9A" w:rsidP="00067F9A">
            <w:pPr>
              <w:jc w:val="center"/>
              <w:rPr>
                <w:sz w:val="6"/>
                <w:szCs w:val="6"/>
              </w:rPr>
            </w:pPr>
          </w:p>
        </w:tc>
        <w:tc>
          <w:tcPr>
            <w:tcW w:w="2840" w:type="dxa"/>
            <w:vMerge/>
            <w:tcBorders>
              <w:right w:val="single" w:sz="8" w:space="0" w:color="auto"/>
            </w:tcBorders>
            <w:vAlign w:val="bottom"/>
          </w:tcPr>
          <w:p w:rsidR="00067F9A" w:rsidP="00067F9A">
            <w:pPr>
              <w:jc w:val="center"/>
              <w:rPr>
                <w:sz w:val="6"/>
                <w:szCs w:val="6"/>
              </w:rPr>
            </w:pPr>
          </w:p>
        </w:tc>
        <w:tc>
          <w:tcPr>
            <w:tcW w:w="3260" w:type="dxa"/>
            <w:vMerge/>
            <w:tcBorders>
              <w:right w:val="single" w:sz="8" w:space="0" w:color="auto"/>
            </w:tcBorders>
            <w:vAlign w:val="bottom"/>
          </w:tcPr>
          <w:p w:rsidR="00067F9A" w:rsidP="00067F9A">
            <w:pPr>
              <w:jc w:val="center"/>
              <w:rPr>
                <w:sz w:val="6"/>
                <w:szCs w:val="6"/>
              </w:rPr>
            </w:pPr>
          </w:p>
        </w:tc>
        <w:tc>
          <w:tcPr>
            <w:tcW w:w="30" w:type="dxa"/>
            <w:vAlign w:val="bottom"/>
          </w:tcPr>
          <w:p w:rsidR="00067F9A">
            <w:pPr>
              <w:rPr>
                <w:sz w:val="1"/>
                <w:szCs w:val="1"/>
              </w:rPr>
            </w:pPr>
          </w:p>
        </w:tc>
      </w:tr>
      <w:tr w:rsidTr="005A2C44">
        <w:tblPrEx>
          <w:tblW w:w="14630" w:type="dxa"/>
          <w:tblInd w:w="10" w:type="dxa"/>
          <w:tblLayout w:type="fixed"/>
          <w:tblCellMar>
            <w:left w:w="0" w:type="dxa"/>
            <w:right w:w="0" w:type="dxa"/>
          </w:tblCellMar>
          <w:tblLook w:val="04A0"/>
        </w:tblPrEx>
        <w:trPr>
          <w:trHeight w:val="175"/>
        </w:trPr>
        <w:tc>
          <w:tcPr>
            <w:tcW w:w="2260" w:type="dxa"/>
            <w:tcBorders>
              <w:left w:val="single" w:sz="8" w:space="0" w:color="auto"/>
              <w:bottom w:val="single" w:sz="8" w:space="0" w:color="auto"/>
              <w:right w:val="single" w:sz="8" w:space="0" w:color="auto"/>
            </w:tcBorders>
            <w:vAlign w:val="bottom"/>
          </w:tcPr>
          <w:p w:rsidR="00067F9A">
            <w:pPr>
              <w:rPr>
                <w:sz w:val="15"/>
                <w:szCs w:val="15"/>
              </w:rPr>
            </w:pPr>
          </w:p>
        </w:tc>
        <w:tc>
          <w:tcPr>
            <w:tcW w:w="2980" w:type="dxa"/>
            <w:vMerge/>
            <w:tcBorders>
              <w:bottom w:val="single" w:sz="8" w:space="0" w:color="auto"/>
              <w:right w:val="single" w:sz="8" w:space="0" w:color="auto"/>
            </w:tcBorders>
            <w:vAlign w:val="bottom"/>
          </w:tcPr>
          <w:p w:rsidR="00067F9A">
            <w:pPr>
              <w:rPr>
                <w:sz w:val="15"/>
                <w:szCs w:val="15"/>
              </w:rPr>
            </w:pPr>
          </w:p>
        </w:tc>
        <w:tc>
          <w:tcPr>
            <w:tcW w:w="3260" w:type="dxa"/>
            <w:vMerge/>
            <w:tcBorders>
              <w:bottom w:val="single" w:sz="8" w:space="0" w:color="auto"/>
              <w:right w:val="single" w:sz="8" w:space="0" w:color="auto"/>
            </w:tcBorders>
            <w:vAlign w:val="bottom"/>
          </w:tcPr>
          <w:p w:rsidR="00067F9A">
            <w:pPr>
              <w:rPr>
                <w:sz w:val="15"/>
                <w:szCs w:val="15"/>
              </w:rPr>
            </w:pPr>
          </w:p>
        </w:tc>
        <w:tc>
          <w:tcPr>
            <w:tcW w:w="2840" w:type="dxa"/>
            <w:vMerge/>
            <w:tcBorders>
              <w:bottom w:val="single" w:sz="8" w:space="0" w:color="auto"/>
              <w:right w:val="single" w:sz="8" w:space="0" w:color="auto"/>
            </w:tcBorders>
            <w:vAlign w:val="bottom"/>
          </w:tcPr>
          <w:p w:rsidR="00067F9A">
            <w:pPr>
              <w:rPr>
                <w:sz w:val="15"/>
                <w:szCs w:val="15"/>
              </w:rPr>
            </w:pPr>
          </w:p>
        </w:tc>
        <w:tc>
          <w:tcPr>
            <w:tcW w:w="3260" w:type="dxa"/>
            <w:vMerge/>
            <w:tcBorders>
              <w:bottom w:val="single" w:sz="8" w:space="0" w:color="auto"/>
              <w:right w:val="single" w:sz="8" w:space="0" w:color="auto"/>
            </w:tcBorders>
            <w:vAlign w:val="bottom"/>
          </w:tcPr>
          <w:p w:rsidR="00067F9A">
            <w:pPr>
              <w:rPr>
                <w:sz w:val="15"/>
                <w:szCs w:val="15"/>
              </w:rPr>
            </w:pPr>
          </w:p>
        </w:tc>
        <w:tc>
          <w:tcPr>
            <w:tcW w:w="30" w:type="dxa"/>
            <w:vAlign w:val="bottom"/>
          </w:tcPr>
          <w:p w:rsidR="00067F9A">
            <w:pPr>
              <w:rPr>
                <w:sz w:val="1"/>
                <w:szCs w:val="1"/>
              </w:rPr>
            </w:pPr>
          </w:p>
        </w:tc>
      </w:tr>
      <w:tr w:rsidTr="005A2C44">
        <w:tblPrEx>
          <w:tblW w:w="14630" w:type="dxa"/>
          <w:tblInd w:w="10" w:type="dxa"/>
          <w:tblLayout w:type="fixed"/>
          <w:tblCellMar>
            <w:left w:w="0" w:type="dxa"/>
            <w:right w:w="0" w:type="dxa"/>
          </w:tblCellMar>
          <w:tblLook w:val="04A0"/>
        </w:tblPrEx>
        <w:trPr>
          <w:trHeight w:val="237"/>
        </w:trPr>
        <w:tc>
          <w:tcPr>
            <w:tcW w:w="2260" w:type="dxa"/>
            <w:tcBorders>
              <w:left w:val="single" w:sz="8" w:space="0" w:color="auto"/>
              <w:right w:val="single" w:sz="8" w:space="0" w:color="auto"/>
            </w:tcBorders>
            <w:vAlign w:val="bottom"/>
          </w:tcPr>
          <w:p w:rsidR="00DC49D4">
            <w:pPr>
              <w:spacing w:line="238" w:lineRule="exact"/>
              <w:ind w:left="120"/>
              <w:rPr>
                <w:sz w:val="20"/>
                <w:szCs w:val="20"/>
              </w:rPr>
            </w:pPr>
            <w:r>
              <w:rPr>
                <w:rFonts w:eastAsia="Times New Roman"/>
              </w:rPr>
              <w:t>Ребенок овладевает</w:t>
            </w:r>
          </w:p>
        </w:tc>
        <w:tc>
          <w:tcPr>
            <w:tcW w:w="2980" w:type="dxa"/>
            <w:tcBorders>
              <w:right w:val="single" w:sz="8" w:space="0" w:color="auto"/>
            </w:tcBorders>
            <w:vAlign w:val="bottom"/>
          </w:tcPr>
          <w:p w:rsidR="00DC49D4">
            <w:pPr>
              <w:spacing w:line="238" w:lineRule="exact"/>
              <w:ind w:left="100"/>
              <w:rPr>
                <w:sz w:val="20"/>
                <w:szCs w:val="20"/>
              </w:rPr>
            </w:pPr>
            <w:r>
              <w:rPr>
                <w:rFonts w:eastAsia="Times New Roman"/>
              </w:rPr>
              <w:t>1.Стремится самостоятельно</w:t>
            </w:r>
          </w:p>
        </w:tc>
        <w:tc>
          <w:tcPr>
            <w:tcW w:w="3260" w:type="dxa"/>
            <w:tcBorders>
              <w:right w:val="single" w:sz="8" w:space="0" w:color="auto"/>
            </w:tcBorders>
            <w:vAlign w:val="bottom"/>
          </w:tcPr>
          <w:p w:rsidR="00DC49D4">
            <w:pPr>
              <w:spacing w:line="238" w:lineRule="exact"/>
              <w:ind w:left="100"/>
              <w:rPr>
                <w:sz w:val="20"/>
                <w:szCs w:val="20"/>
              </w:rPr>
            </w:pPr>
            <w:r>
              <w:rPr>
                <w:rFonts w:eastAsia="Times New Roman"/>
              </w:rPr>
              <w:t>1. Проявляет инициативу и</w:t>
            </w:r>
          </w:p>
        </w:tc>
        <w:tc>
          <w:tcPr>
            <w:tcW w:w="2840" w:type="dxa"/>
            <w:tcBorders>
              <w:right w:val="single" w:sz="8" w:space="0" w:color="auto"/>
            </w:tcBorders>
            <w:vAlign w:val="bottom"/>
          </w:tcPr>
          <w:p w:rsidR="00DC49D4">
            <w:pPr>
              <w:spacing w:line="238" w:lineRule="exact"/>
              <w:ind w:left="100"/>
              <w:rPr>
                <w:sz w:val="20"/>
                <w:szCs w:val="20"/>
              </w:rPr>
            </w:pPr>
            <w:r>
              <w:rPr>
                <w:rFonts w:eastAsia="Times New Roman"/>
              </w:rPr>
              <w:t>1. Самостоятельно</w:t>
            </w:r>
          </w:p>
        </w:tc>
        <w:tc>
          <w:tcPr>
            <w:tcW w:w="3260" w:type="dxa"/>
            <w:tcBorders>
              <w:right w:val="single" w:sz="8" w:space="0" w:color="auto"/>
            </w:tcBorders>
            <w:vAlign w:val="bottom"/>
          </w:tcPr>
          <w:p w:rsidR="00DC49D4">
            <w:pPr>
              <w:spacing w:line="238" w:lineRule="exact"/>
              <w:ind w:left="80"/>
              <w:rPr>
                <w:sz w:val="20"/>
                <w:szCs w:val="20"/>
              </w:rPr>
            </w:pPr>
            <w:r>
              <w:rPr>
                <w:rFonts w:eastAsia="Times New Roman"/>
              </w:rPr>
              <w:t>1. Самостоятельно применяет</w:t>
            </w:r>
          </w:p>
        </w:tc>
        <w:tc>
          <w:tcPr>
            <w:tcW w:w="30" w:type="dxa"/>
            <w:vAlign w:val="bottom"/>
          </w:tcPr>
          <w:p w:rsidR="00DC49D4">
            <w:pPr>
              <w:rPr>
                <w:sz w:val="1"/>
                <w:szCs w:val="1"/>
              </w:rPr>
            </w:pPr>
          </w:p>
        </w:tc>
      </w:tr>
      <w:tr w:rsidTr="005A2C44">
        <w:tblPrEx>
          <w:tblW w:w="14630" w:type="dxa"/>
          <w:tblInd w:w="10" w:type="dxa"/>
          <w:tblLayout w:type="fixed"/>
          <w:tblCellMar>
            <w:left w:w="0" w:type="dxa"/>
            <w:right w:w="0" w:type="dxa"/>
          </w:tblCellMar>
          <w:tblLook w:val="04A0"/>
        </w:tblPrEx>
        <w:trPr>
          <w:trHeight w:val="254"/>
        </w:trPr>
        <w:tc>
          <w:tcPr>
            <w:tcW w:w="2260" w:type="dxa"/>
            <w:tcBorders>
              <w:left w:val="single" w:sz="8" w:space="0" w:color="auto"/>
              <w:right w:val="single" w:sz="8" w:space="0" w:color="auto"/>
            </w:tcBorders>
            <w:vAlign w:val="bottom"/>
          </w:tcPr>
          <w:p w:rsidR="00DC49D4">
            <w:pPr>
              <w:ind w:left="120"/>
              <w:rPr>
                <w:sz w:val="20"/>
                <w:szCs w:val="20"/>
              </w:rPr>
            </w:pPr>
            <w:r>
              <w:rPr>
                <w:rFonts w:eastAsia="Times New Roman"/>
              </w:rPr>
              <w:t>основными</w:t>
            </w:r>
          </w:p>
        </w:tc>
        <w:tc>
          <w:tcPr>
            <w:tcW w:w="2980" w:type="dxa"/>
            <w:tcBorders>
              <w:right w:val="single" w:sz="8" w:space="0" w:color="auto"/>
            </w:tcBorders>
            <w:vAlign w:val="bottom"/>
          </w:tcPr>
          <w:p w:rsidR="00DC49D4">
            <w:pPr>
              <w:ind w:left="100"/>
              <w:rPr>
                <w:sz w:val="20"/>
                <w:szCs w:val="20"/>
              </w:rPr>
            </w:pPr>
            <w:r>
              <w:rPr>
                <w:rFonts w:eastAsia="Times New Roman"/>
              </w:rPr>
              <w:t>выполнять элементарные</w:t>
            </w:r>
          </w:p>
        </w:tc>
        <w:tc>
          <w:tcPr>
            <w:tcW w:w="3260" w:type="dxa"/>
            <w:tcBorders>
              <w:right w:val="single" w:sz="8" w:space="0" w:color="auto"/>
            </w:tcBorders>
            <w:vAlign w:val="bottom"/>
          </w:tcPr>
          <w:p w:rsidR="00DC49D4">
            <w:pPr>
              <w:ind w:left="100"/>
              <w:rPr>
                <w:sz w:val="20"/>
                <w:szCs w:val="20"/>
              </w:rPr>
            </w:pPr>
            <w:r>
              <w:rPr>
                <w:rFonts w:eastAsia="Times New Roman"/>
              </w:rPr>
              <w:t>самостоятельность в</w:t>
            </w:r>
          </w:p>
        </w:tc>
        <w:tc>
          <w:tcPr>
            <w:tcW w:w="2840" w:type="dxa"/>
            <w:tcBorders>
              <w:right w:val="single" w:sz="8" w:space="0" w:color="auto"/>
            </w:tcBorders>
            <w:vAlign w:val="bottom"/>
          </w:tcPr>
          <w:p w:rsidR="00DC49D4">
            <w:pPr>
              <w:ind w:left="100"/>
              <w:rPr>
                <w:sz w:val="20"/>
                <w:szCs w:val="20"/>
              </w:rPr>
            </w:pPr>
            <w:r>
              <w:rPr>
                <w:rFonts w:eastAsia="Times New Roman"/>
              </w:rPr>
              <w:t>использует в общении</w:t>
            </w:r>
          </w:p>
        </w:tc>
        <w:tc>
          <w:tcPr>
            <w:tcW w:w="3260" w:type="dxa"/>
            <w:tcBorders>
              <w:right w:val="single" w:sz="8" w:space="0" w:color="auto"/>
            </w:tcBorders>
            <w:vAlign w:val="bottom"/>
          </w:tcPr>
          <w:p w:rsidR="00DC49D4">
            <w:pPr>
              <w:ind w:left="80"/>
              <w:rPr>
                <w:sz w:val="20"/>
                <w:szCs w:val="20"/>
              </w:rPr>
            </w:pPr>
            <w:r>
              <w:rPr>
                <w:rFonts w:eastAsia="Times New Roman"/>
              </w:rPr>
              <w:t>усвоенные способы</w:t>
            </w:r>
          </w:p>
        </w:tc>
        <w:tc>
          <w:tcPr>
            <w:tcW w:w="30" w:type="dxa"/>
            <w:vAlign w:val="bottom"/>
          </w:tcPr>
          <w:p w:rsidR="00DC49D4">
            <w:pPr>
              <w:rPr>
                <w:sz w:val="1"/>
                <w:szCs w:val="1"/>
              </w:rPr>
            </w:pPr>
          </w:p>
        </w:tc>
      </w:tr>
      <w:tr w:rsidTr="005A2C44">
        <w:tblPrEx>
          <w:tblW w:w="14630" w:type="dxa"/>
          <w:tblInd w:w="10" w:type="dxa"/>
          <w:tblLayout w:type="fixed"/>
          <w:tblCellMar>
            <w:left w:w="0" w:type="dxa"/>
            <w:right w:w="0" w:type="dxa"/>
          </w:tblCellMar>
          <w:tblLook w:val="04A0"/>
        </w:tblPrEx>
        <w:trPr>
          <w:trHeight w:val="255"/>
        </w:trPr>
        <w:tc>
          <w:tcPr>
            <w:tcW w:w="2260" w:type="dxa"/>
            <w:tcBorders>
              <w:left w:val="single" w:sz="8" w:space="0" w:color="auto"/>
              <w:right w:val="single" w:sz="8" w:space="0" w:color="auto"/>
            </w:tcBorders>
            <w:vAlign w:val="bottom"/>
          </w:tcPr>
          <w:p w:rsidR="00DC49D4">
            <w:pPr>
              <w:ind w:left="120"/>
              <w:rPr>
                <w:sz w:val="20"/>
                <w:szCs w:val="20"/>
              </w:rPr>
            </w:pPr>
            <w:r>
              <w:rPr>
                <w:rFonts w:eastAsia="Times New Roman"/>
              </w:rPr>
              <w:t>культурными</w:t>
            </w:r>
          </w:p>
        </w:tc>
        <w:tc>
          <w:tcPr>
            <w:tcW w:w="2980" w:type="dxa"/>
            <w:tcBorders>
              <w:right w:val="single" w:sz="8" w:space="0" w:color="auto"/>
            </w:tcBorders>
            <w:vAlign w:val="bottom"/>
          </w:tcPr>
          <w:p w:rsidR="00DC49D4">
            <w:pPr>
              <w:ind w:left="100"/>
              <w:rPr>
                <w:sz w:val="20"/>
                <w:szCs w:val="20"/>
              </w:rPr>
            </w:pPr>
            <w:r>
              <w:rPr>
                <w:rFonts w:eastAsia="Times New Roman"/>
              </w:rPr>
              <w:t>поручения.</w:t>
            </w:r>
          </w:p>
        </w:tc>
        <w:tc>
          <w:tcPr>
            <w:tcW w:w="3260" w:type="dxa"/>
            <w:tcBorders>
              <w:right w:val="single" w:sz="8" w:space="0" w:color="auto"/>
            </w:tcBorders>
            <w:vAlign w:val="bottom"/>
          </w:tcPr>
          <w:p w:rsidR="00DC49D4">
            <w:pPr>
              <w:ind w:left="100"/>
              <w:rPr>
                <w:sz w:val="20"/>
                <w:szCs w:val="20"/>
              </w:rPr>
            </w:pPr>
            <w:r>
              <w:rPr>
                <w:rFonts w:eastAsia="Times New Roman"/>
              </w:rPr>
              <w:t>организации знакомых игр с</w:t>
            </w:r>
          </w:p>
        </w:tc>
        <w:tc>
          <w:tcPr>
            <w:tcW w:w="2840" w:type="dxa"/>
            <w:tcBorders>
              <w:right w:val="single" w:sz="8" w:space="0" w:color="auto"/>
            </w:tcBorders>
            <w:vAlign w:val="bottom"/>
          </w:tcPr>
          <w:p w:rsidR="00DC49D4">
            <w:pPr>
              <w:ind w:left="100"/>
              <w:rPr>
                <w:sz w:val="20"/>
                <w:szCs w:val="20"/>
              </w:rPr>
            </w:pPr>
            <w:r>
              <w:rPr>
                <w:rFonts w:eastAsia="Times New Roman"/>
              </w:rPr>
              <w:t>вежливые слова, соблюдает</w:t>
            </w:r>
          </w:p>
        </w:tc>
        <w:tc>
          <w:tcPr>
            <w:tcW w:w="3260" w:type="dxa"/>
            <w:tcBorders>
              <w:right w:val="single" w:sz="8" w:space="0" w:color="auto"/>
            </w:tcBorders>
            <w:vAlign w:val="bottom"/>
          </w:tcPr>
          <w:p w:rsidR="00DC49D4">
            <w:pPr>
              <w:ind w:left="80"/>
              <w:rPr>
                <w:sz w:val="20"/>
                <w:szCs w:val="20"/>
              </w:rPr>
            </w:pPr>
            <w:r>
              <w:rPr>
                <w:rFonts w:eastAsia="Times New Roman"/>
              </w:rPr>
              <w:t>деятельности, в зависимости от</w:t>
            </w:r>
          </w:p>
        </w:tc>
        <w:tc>
          <w:tcPr>
            <w:tcW w:w="30" w:type="dxa"/>
            <w:vAlign w:val="bottom"/>
          </w:tcPr>
          <w:p w:rsidR="00DC49D4">
            <w:pPr>
              <w:rPr>
                <w:sz w:val="1"/>
                <w:szCs w:val="1"/>
              </w:rPr>
            </w:pPr>
          </w:p>
        </w:tc>
      </w:tr>
      <w:tr w:rsidTr="005A2C44">
        <w:tblPrEx>
          <w:tblW w:w="14630" w:type="dxa"/>
          <w:tblInd w:w="10" w:type="dxa"/>
          <w:tblLayout w:type="fixed"/>
          <w:tblCellMar>
            <w:left w:w="0" w:type="dxa"/>
            <w:right w:w="0" w:type="dxa"/>
          </w:tblCellMar>
          <w:tblLook w:val="04A0"/>
        </w:tblPrEx>
        <w:trPr>
          <w:trHeight w:val="250"/>
        </w:trPr>
        <w:tc>
          <w:tcPr>
            <w:tcW w:w="2260" w:type="dxa"/>
            <w:tcBorders>
              <w:left w:val="single" w:sz="8" w:space="0" w:color="auto"/>
              <w:right w:val="single" w:sz="8" w:space="0" w:color="auto"/>
            </w:tcBorders>
            <w:vAlign w:val="bottom"/>
          </w:tcPr>
          <w:p w:rsidR="00DC49D4">
            <w:pPr>
              <w:spacing w:line="249" w:lineRule="exact"/>
              <w:ind w:left="120"/>
              <w:rPr>
                <w:sz w:val="20"/>
                <w:szCs w:val="20"/>
              </w:rPr>
            </w:pPr>
            <w:r>
              <w:rPr>
                <w:rFonts w:eastAsia="Times New Roman"/>
              </w:rPr>
              <w:t>способами</w:t>
            </w:r>
          </w:p>
        </w:tc>
        <w:tc>
          <w:tcPr>
            <w:tcW w:w="2980" w:type="dxa"/>
            <w:tcBorders>
              <w:right w:val="single" w:sz="8" w:space="0" w:color="auto"/>
            </w:tcBorders>
            <w:vAlign w:val="bottom"/>
          </w:tcPr>
          <w:p w:rsidR="00DC49D4">
            <w:pPr>
              <w:spacing w:line="249" w:lineRule="exact"/>
              <w:ind w:left="100"/>
              <w:rPr>
                <w:sz w:val="20"/>
                <w:szCs w:val="20"/>
              </w:rPr>
            </w:pPr>
            <w:r>
              <w:rPr>
                <w:rFonts w:eastAsia="Times New Roman"/>
              </w:rPr>
              <w:t>2. Умеет занимать себя</w:t>
            </w:r>
          </w:p>
        </w:tc>
        <w:tc>
          <w:tcPr>
            <w:tcW w:w="3260" w:type="dxa"/>
            <w:tcBorders>
              <w:right w:val="single" w:sz="8" w:space="0" w:color="auto"/>
            </w:tcBorders>
            <w:vAlign w:val="bottom"/>
          </w:tcPr>
          <w:p w:rsidR="00DC49D4">
            <w:pPr>
              <w:spacing w:line="249" w:lineRule="exact"/>
              <w:ind w:left="100"/>
              <w:rPr>
                <w:sz w:val="20"/>
                <w:szCs w:val="20"/>
              </w:rPr>
            </w:pPr>
            <w:r>
              <w:rPr>
                <w:rFonts w:eastAsia="Times New Roman"/>
              </w:rPr>
              <w:t>небольшой группой детей.</w:t>
            </w:r>
          </w:p>
        </w:tc>
        <w:tc>
          <w:tcPr>
            <w:tcW w:w="2840" w:type="dxa"/>
            <w:tcBorders>
              <w:right w:val="single" w:sz="8" w:space="0" w:color="auto"/>
            </w:tcBorders>
            <w:vAlign w:val="bottom"/>
          </w:tcPr>
          <w:p w:rsidR="00DC49D4">
            <w:pPr>
              <w:spacing w:line="249" w:lineRule="exact"/>
              <w:ind w:left="100"/>
              <w:rPr>
                <w:sz w:val="20"/>
                <w:szCs w:val="20"/>
              </w:rPr>
            </w:pPr>
            <w:r>
              <w:rPr>
                <w:rFonts w:eastAsia="Times New Roman"/>
              </w:rPr>
              <w:t>правила поведения на</w:t>
            </w:r>
          </w:p>
        </w:tc>
        <w:tc>
          <w:tcPr>
            <w:tcW w:w="3260" w:type="dxa"/>
            <w:tcBorders>
              <w:right w:val="single" w:sz="8" w:space="0" w:color="auto"/>
            </w:tcBorders>
            <w:vAlign w:val="bottom"/>
          </w:tcPr>
          <w:p w:rsidR="00DC49D4">
            <w:pPr>
              <w:spacing w:line="249" w:lineRule="exact"/>
              <w:ind w:left="80"/>
              <w:rPr>
                <w:sz w:val="20"/>
                <w:szCs w:val="20"/>
              </w:rPr>
            </w:pPr>
            <w:r>
              <w:rPr>
                <w:rFonts w:eastAsia="Times New Roman"/>
              </w:rPr>
              <w:t>ситуации изменяет способы</w:t>
            </w:r>
          </w:p>
        </w:tc>
        <w:tc>
          <w:tcPr>
            <w:tcW w:w="30" w:type="dxa"/>
            <w:vAlign w:val="bottom"/>
          </w:tcPr>
          <w:p w:rsidR="00DC49D4">
            <w:pPr>
              <w:rPr>
                <w:sz w:val="1"/>
                <w:szCs w:val="1"/>
              </w:rPr>
            </w:pPr>
          </w:p>
        </w:tc>
      </w:tr>
      <w:tr w:rsidTr="005A2C44">
        <w:tblPrEx>
          <w:tblW w:w="14630" w:type="dxa"/>
          <w:tblInd w:w="10" w:type="dxa"/>
          <w:tblLayout w:type="fixed"/>
          <w:tblCellMar>
            <w:left w:w="0" w:type="dxa"/>
            <w:right w:w="0" w:type="dxa"/>
          </w:tblCellMar>
          <w:tblLook w:val="04A0"/>
        </w:tblPrEx>
        <w:trPr>
          <w:trHeight w:val="254"/>
        </w:trPr>
        <w:tc>
          <w:tcPr>
            <w:tcW w:w="2260" w:type="dxa"/>
            <w:tcBorders>
              <w:left w:val="single" w:sz="8" w:space="0" w:color="auto"/>
              <w:right w:val="single" w:sz="8" w:space="0" w:color="auto"/>
            </w:tcBorders>
            <w:vAlign w:val="bottom"/>
          </w:tcPr>
          <w:p w:rsidR="00DC49D4">
            <w:pPr>
              <w:ind w:left="120"/>
              <w:rPr>
                <w:sz w:val="20"/>
                <w:szCs w:val="20"/>
              </w:rPr>
            </w:pPr>
            <w:r>
              <w:rPr>
                <w:rFonts w:eastAsia="Times New Roman"/>
              </w:rPr>
              <w:t>деятельности,</w:t>
            </w:r>
          </w:p>
        </w:tc>
        <w:tc>
          <w:tcPr>
            <w:tcW w:w="2980" w:type="dxa"/>
            <w:tcBorders>
              <w:right w:val="single" w:sz="8" w:space="0" w:color="auto"/>
            </w:tcBorders>
            <w:vAlign w:val="bottom"/>
          </w:tcPr>
          <w:p w:rsidR="00DC49D4">
            <w:pPr>
              <w:ind w:left="100"/>
              <w:rPr>
                <w:sz w:val="20"/>
                <w:szCs w:val="20"/>
              </w:rPr>
            </w:pPr>
            <w:r>
              <w:rPr>
                <w:rFonts w:eastAsia="Times New Roman"/>
              </w:rPr>
              <w:t>игрой, самостоятельной</w:t>
            </w:r>
          </w:p>
        </w:tc>
        <w:tc>
          <w:tcPr>
            <w:tcW w:w="3260" w:type="dxa"/>
            <w:tcBorders>
              <w:right w:val="single" w:sz="8" w:space="0" w:color="auto"/>
            </w:tcBorders>
            <w:vAlign w:val="bottom"/>
          </w:tcPr>
          <w:p w:rsidR="00DC49D4">
            <w:pPr>
              <w:ind w:left="100"/>
              <w:rPr>
                <w:sz w:val="20"/>
                <w:szCs w:val="20"/>
              </w:rPr>
            </w:pPr>
            <w:r>
              <w:rPr>
                <w:rFonts w:eastAsia="Times New Roman"/>
              </w:rPr>
              <w:t>Предпринимает попытки</w:t>
            </w:r>
          </w:p>
        </w:tc>
        <w:tc>
          <w:tcPr>
            <w:tcW w:w="2840" w:type="dxa"/>
            <w:tcBorders>
              <w:right w:val="single" w:sz="8" w:space="0" w:color="auto"/>
            </w:tcBorders>
            <w:vAlign w:val="bottom"/>
          </w:tcPr>
          <w:p w:rsidR="00DC49D4">
            <w:pPr>
              <w:ind w:left="100"/>
              <w:rPr>
                <w:sz w:val="20"/>
                <w:szCs w:val="20"/>
              </w:rPr>
            </w:pPr>
            <w:r>
              <w:rPr>
                <w:rFonts w:eastAsia="Times New Roman"/>
              </w:rPr>
              <w:t>улице и в детском саду.</w:t>
            </w:r>
          </w:p>
        </w:tc>
        <w:tc>
          <w:tcPr>
            <w:tcW w:w="3260" w:type="dxa"/>
            <w:tcBorders>
              <w:right w:val="single" w:sz="8" w:space="0" w:color="auto"/>
            </w:tcBorders>
            <w:vAlign w:val="bottom"/>
          </w:tcPr>
          <w:p w:rsidR="00DC49D4">
            <w:pPr>
              <w:ind w:left="80"/>
              <w:rPr>
                <w:sz w:val="20"/>
                <w:szCs w:val="20"/>
              </w:rPr>
            </w:pPr>
            <w:r>
              <w:rPr>
                <w:rFonts w:eastAsia="Times New Roman"/>
              </w:rPr>
              <w:t>решения задач. Способен</w:t>
            </w:r>
          </w:p>
        </w:tc>
        <w:tc>
          <w:tcPr>
            <w:tcW w:w="30" w:type="dxa"/>
            <w:vAlign w:val="bottom"/>
          </w:tcPr>
          <w:p w:rsidR="00DC49D4">
            <w:pPr>
              <w:rPr>
                <w:sz w:val="1"/>
                <w:szCs w:val="1"/>
              </w:rPr>
            </w:pPr>
          </w:p>
        </w:tc>
      </w:tr>
      <w:tr w:rsidTr="005A2C44">
        <w:tblPrEx>
          <w:tblW w:w="14630" w:type="dxa"/>
          <w:tblInd w:w="10" w:type="dxa"/>
          <w:tblLayout w:type="fixed"/>
          <w:tblCellMar>
            <w:left w:w="0" w:type="dxa"/>
            <w:right w:w="0" w:type="dxa"/>
          </w:tblCellMar>
          <w:tblLook w:val="04A0"/>
        </w:tblPrEx>
        <w:trPr>
          <w:trHeight w:val="254"/>
        </w:trPr>
        <w:tc>
          <w:tcPr>
            <w:tcW w:w="2260" w:type="dxa"/>
            <w:tcBorders>
              <w:left w:val="single" w:sz="8" w:space="0" w:color="auto"/>
              <w:right w:val="single" w:sz="8" w:space="0" w:color="auto"/>
            </w:tcBorders>
            <w:vAlign w:val="bottom"/>
          </w:tcPr>
          <w:p w:rsidR="00DC49D4">
            <w:pPr>
              <w:ind w:left="120"/>
              <w:rPr>
                <w:sz w:val="20"/>
                <w:szCs w:val="20"/>
              </w:rPr>
            </w:pPr>
            <w:r>
              <w:rPr>
                <w:rFonts w:eastAsia="Times New Roman"/>
              </w:rPr>
              <w:t>проявляет</w:t>
            </w:r>
          </w:p>
        </w:tc>
        <w:tc>
          <w:tcPr>
            <w:tcW w:w="2980" w:type="dxa"/>
            <w:tcBorders>
              <w:right w:val="single" w:sz="8" w:space="0" w:color="auto"/>
            </w:tcBorders>
            <w:vAlign w:val="bottom"/>
          </w:tcPr>
          <w:p w:rsidR="00DC49D4">
            <w:pPr>
              <w:ind w:left="100"/>
              <w:rPr>
                <w:sz w:val="20"/>
                <w:szCs w:val="20"/>
              </w:rPr>
            </w:pPr>
            <w:r>
              <w:rPr>
                <w:rFonts w:eastAsia="Times New Roman"/>
              </w:rPr>
              <w:t>художественной</w:t>
            </w:r>
          </w:p>
        </w:tc>
        <w:tc>
          <w:tcPr>
            <w:tcW w:w="3260" w:type="dxa"/>
            <w:tcBorders>
              <w:right w:val="single" w:sz="8" w:space="0" w:color="auto"/>
            </w:tcBorders>
            <w:vAlign w:val="bottom"/>
          </w:tcPr>
          <w:p w:rsidR="00DC49D4">
            <w:pPr>
              <w:ind w:left="100"/>
              <w:rPr>
                <w:sz w:val="20"/>
                <w:szCs w:val="20"/>
              </w:rPr>
            </w:pPr>
            <w:r>
              <w:rPr>
                <w:rFonts w:eastAsia="Times New Roman"/>
              </w:rPr>
              <w:t>самостоятельного обследования</w:t>
            </w:r>
          </w:p>
        </w:tc>
        <w:tc>
          <w:tcPr>
            <w:tcW w:w="2840" w:type="dxa"/>
            <w:tcBorders>
              <w:right w:val="single" w:sz="8" w:space="0" w:color="auto"/>
            </w:tcBorders>
            <w:vAlign w:val="bottom"/>
          </w:tcPr>
          <w:p w:rsidR="00DC49D4">
            <w:pPr>
              <w:ind w:left="100"/>
              <w:rPr>
                <w:sz w:val="20"/>
                <w:szCs w:val="20"/>
              </w:rPr>
            </w:pPr>
            <w:r>
              <w:rPr>
                <w:rFonts w:eastAsia="Times New Roman"/>
              </w:rPr>
              <w:t>2. Способен</w:t>
            </w:r>
          </w:p>
        </w:tc>
        <w:tc>
          <w:tcPr>
            <w:tcW w:w="3260" w:type="dxa"/>
            <w:tcBorders>
              <w:right w:val="single" w:sz="8" w:space="0" w:color="auto"/>
            </w:tcBorders>
            <w:vAlign w:val="bottom"/>
          </w:tcPr>
          <w:p w:rsidR="00DC49D4">
            <w:pPr>
              <w:ind w:left="80"/>
              <w:rPr>
                <w:sz w:val="20"/>
                <w:szCs w:val="20"/>
              </w:rPr>
            </w:pPr>
            <w:r>
              <w:rPr>
                <w:rFonts w:eastAsia="Times New Roman"/>
              </w:rPr>
              <w:t>предложить собственный</w:t>
            </w:r>
          </w:p>
        </w:tc>
        <w:tc>
          <w:tcPr>
            <w:tcW w:w="30" w:type="dxa"/>
            <w:vAlign w:val="bottom"/>
          </w:tcPr>
          <w:p w:rsidR="00DC49D4">
            <w:pPr>
              <w:rPr>
                <w:sz w:val="1"/>
                <w:szCs w:val="1"/>
              </w:rPr>
            </w:pPr>
          </w:p>
        </w:tc>
      </w:tr>
      <w:tr w:rsidTr="005A2C44">
        <w:tblPrEx>
          <w:tblW w:w="14630" w:type="dxa"/>
          <w:tblInd w:w="10" w:type="dxa"/>
          <w:tblLayout w:type="fixed"/>
          <w:tblCellMar>
            <w:left w:w="0" w:type="dxa"/>
            <w:right w:w="0" w:type="dxa"/>
          </w:tblCellMar>
          <w:tblLook w:val="04A0"/>
        </w:tblPrEx>
        <w:trPr>
          <w:trHeight w:val="250"/>
        </w:trPr>
        <w:tc>
          <w:tcPr>
            <w:tcW w:w="2260" w:type="dxa"/>
            <w:tcBorders>
              <w:left w:val="single" w:sz="8" w:space="0" w:color="auto"/>
              <w:right w:val="single" w:sz="8" w:space="0" w:color="auto"/>
            </w:tcBorders>
            <w:vAlign w:val="bottom"/>
          </w:tcPr>
          <w:p w:rsidR="00DC49D4">
            <w:pPr>
              <w:spacing w:line="249" w:lineRule="exact"/>
              <w:ind w:left="120"/>
              <w:rPr>
                <w:sz w:val="20"/>
                <w:szCs w:val="20"/>
              </w:rPr>
            </w:pPr>
            <w:r>
              <w:rPr>
                <w:rFonts w:eastAsia="Times New Roman"/>
              </w:rPr>
              <w:t>инициативу и</w:t>
            </w:r>
          </w:p>
        </w:tc>
        <w:tc>
          <w:tcPr>
            <w:tcW w:w="2980" w:type="dxa"/>
            <w:tcBorders>
              <w:right w:val="single" w:sz="8" w:space="0" w:color="auto"/>
            </w:tcBorders>
            <w:vAlign w:val="bottom"/>
          </w:tcPr>
          <w:p w:rsidR="00DC49D4">
            <w:pPr>
              <w:spacing w:line="249" w:lineRule="exact"/>
              <w:ind w:left="100"/>
              <w:rPr>
                <w:sz w:val="20"/>
                <w:szCs w:val="20"/>
              </w:rPr>
            </w:pPr>
            <w:r>
              <w:rPr>
                <w:rFonts w:eastAsia="Times New Roman"/>
              </w:rPr>
              <w:t>деятельностью</w:t>
            </w:r>
          </w:p>
        </w:tc>
        <w:tc>
          <w:tcPr>
            <w:tcW w:w="3260" w:type="dxa"/>
            <w:tcBorders>
              <w:right w:val="single" w:sz="8" w:space="0" w:color="auto"/>
            </w:tcBorders>
            <w:vAlign w:val="bottom"/>
          </w:tcPr>
          <w:p w:rsidR="00DC49D4">
            <w:pPr>
              <w:spacing w:line="249" w:lineRule="exact"/>
              <w:ind w:left="100"/>
              <w:rPr>
                <w:sz w:val="20"/>
                <w:szCs w:val="20"/>
              </w:rPr>
            </w:pPr>
            <w:r>
              <w:rPr>
                <w:rFonts w:eastAsia="Times New Roman"/>
              </w:rPr>
              <w:t>предметов с опорой на все</w:t>
            </w:r>
          </w:p>
        </w:tc>
        <w:tc>
          <w:tcPr>
            <w:tcW w:w="2840" w:type="dxa"/>
            <w:tcBorders>
              <w:right w:val="single" w:sz="8" w:space="0" w:color="auto"/>
            </w:tcBorders>
            <w:vAlign w:val="bottom"/>
          </w:tcPr>
          <w:p w:rsidR="00DC49D4">
            <w:pPr>
              <w:spacing w:line="249" w:lineRule="exact"/>
              <w:ind w:left="100"/>
              <w:rPr>
                <w:sz w:val="20"/>
                <w:szCs w:val="20"/>
              </w:rPr>
            </w:pPr>
            <w:r>
              <w:rPr>
                <w:rFonts w:eastAsia="Times New Roman"/>
              </w:rPr>
              <w:t>самостоятельно придумать</w:t>
            </w:r>
          </w:p>
        </w:tc>
        <w:tc>
          <w:tcPr>
            <w:tcW w:w="3260" w:type="dxa"/>
            <w:tcBorders>
              <w:right w:val="single" w:sz="8" w:space="0" w:color="auto"/>
            </w:tcBorders>
            <w:vAlign w:val="bottom"/>
          </w:tcPr>
          <w:p w:rsidR="00DC49D4">
            <w:pPr>
              <w:spacing w:line="249" w:lineRule="exact"/>
              <w:ind w:left="80"/>
              <w:rPr>
                <w:sz w:val="20"/>
                <w:szCs w:val="20"/>
              </w:rPr>
            </w:pPr>
            <w:r>
              <w:rPr>
                <w:rFonts w:eastAsia="Times New Roman"/>
              </w:rPr>
              <w:t>замысел и воплотить в рисунке,</w:t>
            </w:r>
          </w:p>
        </w:tc>
        <w:tc>
          <w:tcPr>
            <w:tcW w:w="30" w:type="dxa"/>
            <w:vAlign w:val="bottom"/>
          </w:tcPr>
          <w:p w:rsidR="00DC49D4">
            <w:pPr>
              <w:rPr>
                <w:sz w:val="1"/>
                <w:szCs w:val="1"/>
              </w:rPr>
            </w:pPr>
          </w:p>
        </w:tc>
      </w:tr>
      <w:tr w:rsidTr="005A2C44">
        <w:tblPrEx>
          <w:tblW w:w="14630" w:type="dxa"/>
          <w:tblInd w:w="10" w:type="dxa"/>
          <w:tblLayout w:type="fixed"/>
          <w:tblCellMar>
            <w:left w:w="0" w:type="dxa"/>
            <w:right w:w="0" w:type="dxa"/>
          </w:tblCellMar>
          <w:tblLook w:val="04A0"/>
        </w:tblPrEx>
        <w:trPr>
          <w:trHeight w:val="255"/>
        </w:trPr>
        <w:tc>
          <w:tcPr>
            <w:tcW w:w="2260" w:type="dxa"/>
            <w:tcBorders>
              <w:left w:val="single" w:sz="8" w:space="0" w:color="auto"/>
              <w:right w:val="single" w:sz="8" w:space="0" w:color="auto"/>
            </w:tcBorders>
            <w:vAlign w:val="bottom"/>
          </w:tcPr>
          <w:p w:rsidR="00DC49D4">
            <w:pPr>
              <w:ind w:left="120"/>
              <w:rPr>
                <w:sz w:val="20"/>
                <w:szCs w:val="20"/>
              </w:rPr>
            </w:pPr>
            <w:r>
              <w:rPr>
                <w:rFonts w:eastAsia="Times New Roman"/>
              </w:rPr>
              <w:t>самостоятельность в</w:t>
            </w:r>
          </w:p>
        </w:tc>
        <w:tc>
          <w:tcPr>
            <w:tcW w:w="2980" w:type="dxa"/>
            <w:tcBorders>
              <w:right w:val="single" w:sz="8" w:space="0" w:color="auto"/>
            </w:tcBorders>
            <w:vAlign w:val="bottom"/>
          </w:tcPr>
          <w:p w:rsidR="00DC49D4"/>
        </w:tc>
        <w:tc>
          <w:tcPr>
            <w:tcW w:w="3260" w:type="dxa"/>
            <w:tcBorders>
              <w:right w:val="single" w:sz="8" w:space="0" w:color="auto"/>
            </w:tcBorders>
            <w:vAlign w:val="bottom"/>
          </w:tcPr>
          <w:p w:rsidR="00DC49D4">
            <w:pPr>
              <w:ind w:left="100"/>
              <w:rPr>
                <w:sz w:val="20"/>
                <w:szCs w:val="20"/>
              </w:rPr>
            </w:pPr>
            <w:r>
              <w:rPr>
                <w:rFonts w:eastAsia="Times New Roman"/>
              </w:rPr>
              <w:t>органы чувств.</w:t>
            </w:r>
          </w:p>
        </w:tc>
        <w:tc>
          <w:tcPr>
            <w:tcW w:w="2840" w:type="dxa"/>
            <w:tcBorders>
              <w:right w:val="single" w:sz="8" w:space="0" w:color="auto"/>
            </w:tcBorders>
            <w:vAlign w:val="bottom"/>
          </w:tcPr>
          <w:p w:rsidR="00DC49D4">
            <w:pPr>
              <w:ind w:left="100"/>
              <w:rPr>
                <w:sz w:val="20"/>
                <w:szCs w:val="20"/>
              </w:rPr>
            </w:pPr>
            <w:r>
              <w:rPr>
                <w:rFonts w:eastAsia="Times New Roman"/>
              </w:rPr>
              <w:t>небольшую сказку на</w:t>
            </w:r>
          </w:p>
        </w:tc>
        <w:tc>
          <w:tcPr>
            <w:tcW w:w="3260" w:type="dxa"/>
            <w:tcBorders>
              <w:right w:val="single" w:sz="8" w:space="0" w:color="auto"/>
            </w:tcBorders>
            <w:vAlign w:val="bottom"/>
          </w:tcPr>
          <w:p w:rsidR="00DC49D4">
            <w:pPr>
              <w:ind w:left="80"/>
              <w:rPr>
                <w:sz w:val="20"/>
                <w:szCs w:val="20"/>
              </w:rPr>
            </w:pPr>
            <w:r>
              <w:rPr>
                <w:rFonts w:eastAsia="Times New Roman"/>
              </w:rPr>
              <w:t>постройке, рассказе.</w:t>
            </w:r>
          </w:p>
        </w:tc>
        <w:tc>
          <w:tcPr>
            <w:tcW w:w="30" w:type="dxa"/>
            <w:vAlign w:val="bottom"/>
          </w:tcPr>
          <w:p w:rsidR="00DC49D4">
            <w:pPr>
              <w:rPr>
                <w:sz w:val="1"/>
                <w:szCs w:val="1"/>
              </w:rPr>
            </w:pPr>
          </w:p>
        </w:tc>
      </w:tr>
      <w:tr w:rsidTr="005A2C44">
        <w:tblPrEx>
          <w:tblW w:w="14630" w:type="dxa"/>
          <w:tblInd w:w="10" w:type="dxa"/>
          <w:tblLayout w:type="fixed"/>
          <w:tblCellMar>
            <w:left w:w="0" w:type="dxa"/>
            <w:right w:w="0" w:type="dxa"/>
          </w:tblCellMar>
          <w:tblLook w:val="04A0"/>
        </w:tblPrEx>
        <w:trPr>
          <w:trHeight w:val="254"/>
        </w:trPr>
        <w:tc>
          <w:tcPr>
            <w:tcW w:w="2260" w:type="dxa"/>
            <w:tcBorders>
              <w:left w:val="single" w:sz="8" w:space="0" w:color="auto"/>
              <w:right w:val="single" w:sz="8" w:space="0" w:color="auto"/>
            </w:tcBorders>
            <w:vAlign w:val="bottom"/>
          </w:tcPr>
          <w:p w:rsidR="00DC49D4">
            <w:pPr>
              <w:ind w:left="120"/>
              <w:rPr>
                <w:sz w:val="20"/>
                <w:szCs w:val="20"/>
              </w:rPr>
            </w:pPr>
            <w:r>
              <w:rPr>
                <w:rFonts w:eastAsia="Times New Roman"/>
              </w:rPr>
              <w:t>разных видах</w:t>
            </w:r>
          </w:p>
        </w:tc>
        <w:tc>
          <w:tcPr>
            <w:tcW w:w="2980" w:type="dxa"/>
            <w:tcBorders>
              <w:right w:val="single" w:sz="8" w:space="0" w:color="auto"/>
            </w:tcBorders>
            <w:vAlign w:val="bottom"/>
          </w:tcPr>
          <w:p w:rsidR="00DC49D4"/>
        </w:tc>
        <w:tc>
          <w:tcPr>
            <w:tcW w:w="3260" w:type="dxa"/>
            <w:tcBorders>
              <w:right w:val="single" w:sz="8" w:space="0" w:color="auto"/>
            </w:tcBorders>
            <w:vAlign w:val="bottom"/>
          </w:tcPr>
          <w:p w:rsidR="00DC49D4">
            <w:pPr>
              <w:ind w:left="100"/>
              <w:rPr>
                <w:sz w:val="20"/>
                <w:szCs w:val="20"/>
              </w:rPr>
            </w:pPr>
            <w:r>
              <w:rPr>
                <w:rFonts w:eastAsia="Times New Roman"/>
              </w:rPr>
              <w:t>2. Способен конструировать по</w:t>
            </w:r>
          </w:p>
        </w:tc>
        <w:tc>
          <w:tcPr>
            <w:tcW w:w="2840" w:type="dxa"/>
            <w:tcBorders>
              <w:right w:val="single" w:sz="8" w:space="0" w:color="auto"/>
            </w:tcBorders>
            <w:vAlign w:val="bottom"/>
          </w:tcPr>
          <w:p w:rsidR="00DC49D4">
            <w:pPr>
              <w:ind w:left="100"/>
              <w:rPr>
                <w:sz w:val="20"/>
                <w:szCs w:val="20"/>
              </w:rPr>
            </w:pPr>
            <w:r>
              <w:rPr>
                <w:rFonts w:eastAsia="Times New Roman"/>
              </w:rPr>
              <w:t>заданную тему.</w:t>
            </w:r>
          </w:p>
        </w:tc>
        <w:tc>
          <w:tcPr>
            <w:tcW w:w="3260" w:type="dxa"/>
            <w:tcBorders>
              <w:right w:val="single" w:sz="8" w:space="0" w:color="auto"/>
            </w:tcBorders>
            <w:vAlign w:val="bottom"/>
          </w:tcPr>
          <w:p w:rsidR="00DC49D4">
            <w:pPr>
              <w:ind w:left="80"/>
              <w:rPr>
                <w:sz w:val="20"/>
                <w:szCs w:val="20"/>
              </w:rPr>
            </w:pPr>
            <w:r>
              <w:rPr>
                <w:rFonts w:eastAsia="Times New Roman"/>
              </w:rPr>
              <w:t>2. Самостоятельно выполняет</w:t>
            </w:r>
          </w:p>
        </w:tc>
        <w:tc>
          <w:tcPr>
            <w:tcW w:w="30" w:type="dxa"/>
            <w:vAlign w:val="bottom"/>
          </w:tcPr>
          <w:p w:rsidR="00DC49D4">
            <w:pPr>
              <w:rPr>
                <w:sz w:val="1"/>
                <w:szCs w:val="1"/>
              </w:rPr>
            </w:pPr>
          </w:p>
        </w:tc>
      </w:tr>
      <w:tr w:rsidTr="005A2C44">
        <w:tblPrEx>
          <w:tblW w:w="14630" w:type="dxa"/>
          <w:tblInd w:w="10" w:type="dxa"/>
          <w:tblLayout w:type="fixed"/>
          <w:tblCellMar>
            <w:left w:w="0" w:type="dxa"/>
            <w:right w:w="0" w:type="dxa"/>
          </w:tblCellMar>
          <w:tblLook w:val="04A0"/>
        </w:tblPrEx>
        <w:trPr>
          <w:trHeight w:val="254"/>
        </w:trPr>
        <w:tc>
          <w:tcPr>
            <w:tcW w:w="2260" w:type="dxa"/>
            <w:tcBorders>
              <w:left w:val="single" w:sz="8" w:space="0" w:color="auto"/>
              <w:right w:val="single" w:sz="8" w:space="0" w:color="auto"/>
            </w:tcBorders>
            <w:vAlign w:val="bottom"/>
          </w:tcPr>
          <w:p w:rsidR="00DC49D4">
            <w:pPr>
              <w:ind w:left="120"/>
              <w:rPr>
                <w:sz w:val="20"/>
                <w:szCs w:val="20"/>
              </w:rPr>
            </w:pPr>
            <w:r>
              <w:rPr>
                <w:rFonts w:eastAsia="Times New Roman"/>
              </w:rPr>
              <w:t>деятельности - игре,</w:t>
            </w:r>
          </w:p>
        </w:tc>
        <w:tc>
          <w:tcPr>
            <w:tcW w:w="2980" w:type="dxa"/>
            <w:tcBorders>
              <w:right w:val="single" w:sz="8" w:space="0" w:color="auto"/>
            </w:tcBorders>
            <w:vAlign w:val="bottom"/>
          </w:tcPr>
          <w:p w:rsidR="00DC49D4"/>
        </w:tc>
        <w:tc>
          <w:tcPr>
            <w:tcW w:w="3260" w:type="dxa"/>
            <w:tcBorders>
              <w:right w:val="single" w:sz="8" w:space="0" w:color="auto"/>
            </w:tcBorders>
            <w:vAlign w:val="bottom"/>
          </w:tcPr>
          <w:p w:rsidR="00DC49D4">
            <w:pPr>
              <w:ind w:left="100"/>
              <w:rPr>
                <w:sz w:val="20"/>
                <w:szCs w:val="20"/>
              </w:rPr>
            </w:pPr>
            <w:r>
              <w:rPr>
                <w:rFonts w:eastAsia="Times New Roman"/>
              </w:rPr>
              <w:t>собственному замыслу. На</w:t>
            </w:r>
          </w:p>
        </w:tc>
        <w:tc>
          <w:tcPr>
            <w:tcW w:w="2840" w:type="dxa"/>
            <w:tcBorders>
              <w:right w:val="single" w:sz="8" w:space="0" w:color="auto"/>
            </w:tcBorders>
            <w:vAlign w:val="bottom"/>
          </w:tcPr>
          <w:p w:rsidR="00DC49D4">
            <w:pPr>
              <w:ind w:left="100"/>
              <w:rPr>
                <w:sz w:val="20"/>
                <w:szCs w:val="20"/>
              </w:rPr>
            </w:pPr>
            <w:r>
              <w:rPr>
                <w:rFonts w:eastAsia="Times New Roman"/>
              </w:rPr>
              <w:t>Поддерживает беседу,</w:t>
            </w:r>
          </w:p>
        </w:tc>
        <w:tc>
          <w:tcPr>
            <w:tcW w:w="3260" w:type="dxa"/>
            <w:tcBorders>
              <w:right w:val="single" w:sz="8" w:space="0" w:color="auto"/>
            </w:tcBorders>
            <w:vAlign w:val="bottom"/>
          </w:tcPr>
          <w:p w:rsidR="00DC49D4">
            <w:pPr>
              <w:ind w:left="80"/>
              <w:rPr>
                <w:sz w:val="20"/>
                <w:szCs w:val="20"/>
              </w:rPr>
            </w:pPr>
            <w:r>
              <w:rPr>
                <w:rFonts w:eastAsia="Times New Roman"/>
              </w:rPr>
              <w:t>культурно-гигиенические</w:t>
            </w:r>
          </w:p>
        </w:tc>
        <w:tc>
          <w:tcPr>
            <w:tcW w:w="30" w:type="dxa"/>
            <w:vAlign w:val="bottom"/>
          </w:tcPr>
          <w:p w:rsidR="00DC49D4">
            <w:pPr>
              <w:rPr>
                <w:sz w:val="1"/>
                <w:szCs w:val="1"/>
              </w:rPr>
            </w:pPr>
          </w:p>
        </w:tc>
      </w:tr>
      <w:tr w:rsidTr="005A2C44">
        <w:tblPrEx>
          <w:tblW w:w="14630" w:type="dxa"/>
          <w:tblInd w:w="10" w:type="dxa"/>
          <w:tblLayout w:type="fixed"/>
          <w:tblCellMar>
            <w:left w:w="0" w:type="dxa"/>
            <w:right w:w="0" w:type="dxa"/>
          </w:tblCellMar>
          <w:tblLook w:val="04A0"/>
        </w:tblPrEx>
        <w:trPr>
          <w:trHeight w:val="250"/>
        </w:trPr>
        <w:tc>
          <w:tcPr>
            <w:tcW w:w="2260" w:type="dxa"/>
            <w:tcBorders>
              <w:left w:val="single" w:sz="8" w:space="0" w:color="auto"/>
              <w:right w:val="single" w:sz="8" w:space="0" w:color="auto"/>
            </w:tcBorders>
            <w:vAlign w:val="bottom"/>
          </w:tcPr>
          <w:p w:rsidR="00DC49D4">
            <w:pPr>
              <w:spacing w:line="249" w:lineRule="exact"/>
              <w:ind w:left="120"/>
              <w:rPr>
                <w:sz w:val="20"/>
                <w:szCs w:val="20"/>
              </w:rPr>
            </w:pPr>
            <w:r>
              <w:rPr>
                <w:rFonts w:eastAsia="Times New Roman"/>
              </w:rPr>
              <w:t>общении,</w:t>
            </w:r>
          </w:p>
        </w:tc>
        <w:tc>
          <w:tcPr>
            <w:tcW w:w="2980" w:type="dxa"/>
            <w:tcBorders>
              <w:right w:val="single" w:sz="8" w:space="0" w:color="auto"/>
            </w:tcBorders>
            <w:vAlign w:val="bottom"/>
          </w:tcPr>
          <w:p w:rsidR="00DC49D4">
            <w:pPr>
              <w:rPr>
                <w:sz w:val="21"/>
                <w:szCs w:val="21"/>
              </w:rPr>
            </w:pPr>
          </w:p>
        </w:tc>
        <w:tc>
          <w:tcPr>
            <w:tcW w:w="3260" w:type="dxa"/>
            <w:tcBorders>
              <w:right w:val="single" w:sz="8" w:space="0" w:color="auto"/>
            </w:tcBorders>
            <w:vAlign w:val="bottom"/>
          </w:tcPr>
          <w:p w:rsidR="00DC49D4">
            <w:pPr>
              <w:spacing w:line="249" w:lineRule="exact"/>
              <w:ind w:left="100"/>
              <w:rPr>
                <w:sz w:val="20"/>
                <w:szCs w:val="20"/>
              </w:rPr>
            </w:pPr>
            <w:r>
              <w:rPr>
                <w:rFonts w:eastAsia="Times New Roman"/>
              </w:rPr>
              <w:t>основе пространственного</w:t>
            </w:r>
          </w:p>
        </w:tc>
        <w:tc>
          <w:tcPr>
            <w:tcW w:w="2840" w:type="dxa"/>
            <w:tcBorders>
              <w:right w:val="single" w:sz="8" w:space="0" w:color="auto"/>
            </w:tcBorders>
            <w:vAlign w:val="bottom"/>
          </w:tcPr>
          <w:p w:rsidR="00DC49D4">
            <w:pPr>
              <w:spacing w:line="249" w:lineRule="exact"/>
              <w:ind w:left="100"/>
              <w:rPr>
                <w:sz w:val="20"/>
                <w:szCs w:val="20"/>
              </w:rPr>
            </w:pPr>
            <w:r>
              <w:rPr>
                <w:rFonts w:eastAsia="Times New Roman"/>
              </w:rPr>
              <w:t>высказывает свою точку</w:t>
            </w:r>
          </w:p>
        </w:tc>
        <w:tc>
          <w:tcPr>
            <w:tcW w:w="3260" w:type="dxa"/>
            <w:tcBorders>
              <w:right w:val="single" w:sz="8" w:space="0" w:color="auto"/>
            </w:tcBorders>
            <w:vAlign w:val="bottom"/>
          </w:tcPr>
          <w:p w:rsidR="00DC49D4">
            <w:pPr>
              <w:spacing w:line="249" w:lineRule="exact"/>
              <w:ind w:left="80"/>
              <w:rPr>
                <w:sz w:val="20"/>
                <w:szCs w:val="20"/>
              </w:rPr>
            </w:pPr>
            <w:r>
              <w:rPr>
                <w:rFonts w:eastAsia="Times New Roman"/>
              </w:rPr>
              <w:t>навыки и соблюдает правила</w:t>
            </w:r>
          </w:p>
        </w:tc>
        <w:tc>
          <w:tcPr>
            <w:tcW w:w="30" w:type="dxa"/>
            <w:vAlign w:val="bottom"/>
          </w:tcPr>
          <w:p w:rsidR="00DC49D4">
            <w:pPr>
              <w:rPr>
                <w:sz w:val="1"/>
                <w:szCs w:val="1"/>
              </w:rPr>
            </w:pPr>
          </w:p>
        </w:tc>
      </w:tr>
      <w:tr w:rsidTr="005A2C44">
        <w:tblPrEx>
          <w:tblW w:w="14630" w:type="dxa"/>
          <w:tblInd w:w="10" w:type="dxa"/>
          <w:tblLayout w:type="fixed"/>
          <w:tblCellMar>
            <w:left w:w="0" w:type="dxa"/>
            <w:right w:w="0" w:type="dxa"/>
          </w:tblCellMar>
          <w:tblLook w:val="04A0"/>
        </w:tblPrEx>
        <w:trPr>
          <w:trHeight w:val="255"/>
        </w:trPr>
        <w:tc>
          <w:tcPr>
            <w:tcW w:w="2260" w:type="dxa"/>
            <w:tcBorders>
              <w:left w:val="single" w:sz="8" w:space="0" w:color="auto"/>
              <w:right w:val="single" w:sz="8" w:space="0" w:color="auto"/>
            </w:tcBorders>
            <w:vAlign w:val="bottom"/>
          </w:tcPr>
          <w:p w:rsidR="00DC49D4">
            <w:pPr>
              <w:ind w:left="120"/>
              <w:rPr>
                <w:sz w:val="20"/>
                <w:szCs w:val="20"/>
              </w:rPr>
            </w:pPr>
            <w:r>
              <w:rPr>
                <w:rFonts w:eastAsia="Times New Roman"/>
              </w:rPr>
              <w:t>познавательно-</w:t>
            </w:r>
          </w:p>
        </w:tc>
        <w:tc>
          <w:tcPr>
            <w:tcW w:w="2980" w:type="dxa"/>
            <w:tcBorders>
              <w:right w:val="single" w:sz="8" w:space="0" w:color="auto"/>
            </w:tcBorders>
            <w:vAlign w:val="bottom"/>
          </w:tcPr>
          <w:p w:rsidR="00DC49D4"/>
        </w:tc>
        <w:tc>
          <w:tcPr>
            <w:tcW w:w="3260" w:type="dxa"/>
            <w:tcBorders>
              <w:right w:val="single" w:sz="8" w:space="0" w:color="auto"/>
            </w:tcBorders>
            <w:vAlign w:val="bottom"/>
          </w:tcPr>
          <w:p w:rsidR="00DC49D4">
            <w:pPr>
              <w:ind w:left="100"/>
              <w:rPr>
                <w:sz w:val="20"/>
                <w:szCs w:val="20"/>
              </w:rPr>
            </w:pPr>
            <w:r>
              <w:rPr>
                <w:rFonts w:eastAsia="Times New Roman"/>
              </w:rPr>
              <w:t>расположения объектов может</w:t>
            </w:r>
          </w:p>
        </w:tc>
        <w:tc>
          <w:tcPr>
            <w:tcW w:w="2840" w:type="dxa"/>
            <w:tcBorders>
              <w:right w:val="single" w:sz="8" w:space="0" w:color="auto"/>
            </w:tcBorders>
            <w:vAlign w:val="bottom"/>
          </w:tcPr>
          <w:p w:rsidR="00DC49D4">
            <w:pPr>
              <w:ind w:left="100"/>
              <w:rPr>
                <w:sz w:val="20"/>
                <w:szCs w:val="20"/>
              </w:rPr>
            </w:pPr>
            <w:r>
              <w:rPr>
                <w:rFonts w:eastAsia="Times New Roman"/>
              </w:rPr>
              <w:t>зрения,</w:t>
            </w:r>
          </w:p>
        </w:tc>
        <w:tc>
          <w:tcPr>
            <w:tcW w:w="3260" w:type="dxa"/>
            <w:tcBorders>
              <w:right w:val="single" w:sz="8" w:space="0" w:color="auto"/>
            </w:tcBorders>
            <w:vAlign w:val="bottom"/>
          </w:tcPr>
          <w:p w:rsidR="00DC49D4">
            <w:pPr>
              <w:ind w:left="80"/>
              <w:rPr>
                <w:sz w:val="20"/>
                <w:szCs w:val="20"/>
              </w:rPr>
            </w:pPr>
            <w:r>
              <w:rPr>
                <w:rFonts w:eastAsia="Times New Roman"/>
              </w:rPr>
              <w:t>ЗОЖ. Проявляет инициативу в</w:t>
            </w:r>
          </w:p>
        </w:tc>
        <w:tc>
          <w:tcPr>
            <w:tcW w:w="30" w:type="dxa"/>
            <w:vAlign w:val="bottom"/>
          </w:tcPr>
          <w:p w:rsidR="00DC49D4">
            <w:pPr>
              <w:rPr>
                <w:sz w:val="1"/>
                <w:szCs w:val="1"/>
              </w:rPr>
            </w:pPr>
          </w:p>
        </w:tc>
      </w:tr>
      <w:tr w:rsidTr="005A2C44">
        <w:tblPrEx>
          <w:tblW w:w="14630" w:type="dxa"/>
          <w:tblInd w:w="10" w:type="dxa"/>
          <w:tblLayout w:type="fixed"/>
          <w:tblCellMar>
            <w:left w:w="0" w:type="dxa"/>
            <w:right w:w="0" w:type="dxa"/>
          </w:tblCellMar>
          <w:tblLook w:val="04A0"/>
        </w:tblPrEx>
        <w:trPr>
          <w:trHeight w:val="254"/>
        </w:trPr>
        <w:tc>
          <w:tcPr>
            <w:tcW w:w="2260" w:type="dxa"/>
            <w:tcBorders>
              <w:left w:val="single" w:sz="8" w:space="0" w:color="auto"/>
              <w:right w:val="single" w:sz="8" w:space="0" w:color="auto"/>
            </w:tcBorders>
            <w:vAlign w:val="bottom"/>
          </w:tcPr>
          <w:p w:rsidR="00DC49D4">
            <w:pPr>
              <w:ind w:left="120"/>
              <w:rPr>
                <w:sz w:val="20"/>
                <w:szCs w:val="20"/>
              </w:rPr>
            </w:pPr>
            <w:r>
              <w:rPr>
                <w:rFonts w:eastAsia="Times New Roman"/>
              </w:rPr>
              <w:t>исследовательской</w:t>
            </w:r>
          </w:p>
        </w:tc>
        <w:tc>
          <w:tcPr>
            <w:tcW w:w="2980" w:type="dxa"/>
            <w:tcBorders>
              <w:right w:val="single" w:sz="8" w:space="0" w:color="auto"/>
            </w:tcBorders>
            <w:vAlign w:val="bottom"/>
          </w:tcPr>
          <w:p w:rsidR="00DC49D4"/>
        </w:tc>
        <w:tc>
          <w:tcPr>
            <w:tcW w:w="3260" w:type="dxa"/>
            <w:tcBorders>
              <w:right w:val="single" w:sz="8" w:space="0" w:color="auto"/>
            </w:tcBorders>
            <w:vAlign w:val="bottom"/>
          </w:tcPr>
          <w:p w:rsidR="00DC49D4">
            <w:pPr>
              <w:ind w:left="100"/>
              <w:rPr>
                <w:sz w:val="20"/>
                <w:szCs w:val="20"/>
              </w:rPr>
            </w:pPr>
            <w:r>
              <w:rPr>
                <w:rFonts w:eastAsia="Times New Roman"/>
              </w:rPr>
              <w:t>сказать, что произойдет в</w:t>
            </w:r>
          </w:p>
        </w:tc>
        <w:tc>
          <w:tcPr>
            <w:tcW w:w="2840" w:type="dxa"/>
            <w:tcBorders>
              <w:right w:val="single" w:sz="8" w:space="0" w:color="auto"/>
            </w:tcBorders>
            <w:vAlign w:val="bottom"/>
          </w:tcPr>
          <w:p w:rsidR="00DC49D4">
            <w:pPr>
              <w:ind w:left="100"/>
              <w:rPr>
                <w:sz w:val="20"/>
                <w:szCs w:val="20"/>
              </w:rPr>
            </w:pPr>
            <w:r>
              <w:rPr>
                <w:rFonts w:eastAsia="Times New Roman"/>
              </w:rPr>
              <w:t>согласие/несогласие.</w:t>
            </w:r>
          </w:p>
        </w:tc>
        <w:tc>
          <w:tcPr>
            <w:tcW w:w="3260" w:type="dxa"/>
            <w:tcBorders>
              <w:right w:val="single" w:sz="8" w:space="0" w:color="auto"/>
            </w:tcBorders>
            <w:vAlign w:val="bottom"/>
          </w:tcPr>
          <w:p w:rsidR="00DC49D4">
            <w:pPr>
              <w:ind w:left="80"/>
              <w:rPr>
                <w:sz w:val="20"/>
                <w:szCs w:val="20"/>
              </w:rPr>
            </w:pPr>
            <w:r>
              <w:rPr>
                <w:rFonts w:eastAsia="Times New Roman"/>
              </w:rPr>
              <w:t>экспериментировании и</w:t>
            </w:r>
          </w:p>
        </w:tc>
        <w:tc>
          <w:tcPr>
            <w:tcW w:w="30" w:type="dxa"/>
            <w:vAlign w:val="bottom"/>
          </w:tcPr>
          <w:p w:rsidR="00DC49D4">
            <w:pPr>
              <w:rPr>
                <w:sz w:val="1"/>
                <w:szCs w:val="1"/>
              </w:rPr>
            </w:pPr>
          </w:p>
        </w:tc>
      </w:tr>
      <w:tr w:rsidTr="005A2C44">
        <w:tblPrEx>
          <w:tblW w:w="14630" w:type="dxa"/>
          <w:tblInd w:w="10" w:type="dxa"/>
          <w:tblLayout w:type="fixed"/>
          <w:tblCellMar>
            <w:left w:w="0" w:type="dxa"/>
            <w:right w:w="0" w:type="dxa"/>
          </w:tblCellMar>
          <w:tblLook w:val="04A0"/>
        </w:tblPrEx>
        <w:trPr>
          <w:trHeight w:val="250"/>
        </w:trPr>
        <w:tc>
          <w:tcPr>
            <w:tcW w:w="2260" w:type="dxa"/>
            <w:tcBorders>
              <w:left w:val="single" w:sz="8" w:space="0" w:color="auto"/>
              <w:right w:val="single" w:sz="8" w:space="0" w:color="auto"/>
            </w:tcBorders>
            <w:vAlign w:val="bottom"/>
          </w:tcPr>
          <w:p w:rsidR="00DC49D4">
            <w:pPr>
              <w:spacing w:line="249" w:lineRule="exact"/>
              <w:ind w:left="120"/>
              <w:rPr>
                <w:sz w:val="20"/>
                <w:szCs w:val="20"/>
              </w:rPr>
            </w:pPr>
            <w:r>
              <w:rPr>
                <w:rFonts w:eastAsia="Times New Roman"/>
              </w:rPr>
              <w:t>деятельности,</w:t>
            </w:r>
          </w:p>
        </w:tc>
        <w:tc>
          <w:tcPr>
            <w:tcW w:w="2980" w:type="dxa"/>
            <w:tcBorders>
              <w:right w:val="single" w:sz="8" w:space="0" w:color="auto"/>
            </w:tcBorders>
            <w:vAlign w:val="bottom"/>
          </w:tcPr>
          <w:p w:rsidR="00DC49D4">
            <w:pPr>
              <w:rPr>
                <w:sz w:val="21"/>
                <w:szCs w:val="21"/>
              </w:rPr>
            </w:pPr>
          </w:p>
        </w:tc>
        <w:tc>
          <w:tcPr>
            <w:tcW w:w="3260" w:type="dxa"/>
            <w:tcBorders>
              <w:right w:val="single" w:sz="8" w:space="0" w:color="auto"/>
            </w:tcBorders>
            <w:vAlign w:val="bottom"/>
          </w:tcPr>
          <w:p w:rsidR="00DC49D4">
            <w:pPr>
              <w:spacing w:line="249" w:lineRule="exact"/>
              <w:ind w:left="100"/>
              <w:rPr>
                <w:sz w:val="20"/>
                <w:szCs w:val="20"/>
              </w:rPr>
            </w:pPr>
            <w:r>
              <w:rPr>
                <w:rFonts w:eastAsia="Times New Roman"/>
              </w:rPr>
              <w:t>результате их взаимодействия.</w:t>
            </w:r>
          </w:p>
        </w:tc>
        <w:tc>
          <w:tcPr>
            <w:tcW w:w="2840" w:type="dxa"/>
            <w:tcBorders>
              <w:right w:val="single" w:sz="8" w:space="0" w:color="auto"/>
            </w:tcBorders>
            <w:vAlign w:val="bottom"/>
          </w:tcPr>
          <w:p w:rsidR="00DC49D4">
            <w:pPr>
              <w:rPr>
                <w:sz w:val="21"/>
                <w:szCs w:val="21"/>
              </w:rPr>
            </w:pPr>
          </w:p>
        </w:tc>
        <w:tc>
          <w:tcPr>
            <w:tcW w:w="3260" w:type="dxa"/>
            <w:tcBorders>
              <w:right w:val="single" w:sz="8" w:space="0" w:color="auto"/>
            </w:tcBorders>
            <w:vAlign w:val="bottom"/>
          </w:tcPr>
          <w:p w:rsidR="00DC49D4">
            <w:pPr>
              <w:spacing w:line="249" w:lineRule="exact"/>
              <w:ind w:left="80"/>
              <w:rPr>
                <w:sz w:val="20"/>
                <w:szCs w:val="20"/>
              </w:rPr>
            </w:pPr>
            <w:r>
              <w:rPr>
                <w:rFonts w:eastAsia="Times New Roman"/>
              </w:rPr>
              <w:t>совместной деятельности.</w:t>
            </w:r>
          </w:p>
        </w:tc>
        <w:tc>
          <w:tcPr>
            <w:tcW w:w="30" w:type="dxa"/>
            <w:vAlign w:val="bottom"/>
          </w:tcPr>
          <w:p w:rsidR="00DC49D4">
            <w:pPr>
              <w:rPr>
                <w:sz w:val="1"/>
                <w:szCs w:val="1"/>
              </w:rPr>
            </w:pPr>
          </w:p>
        </w:tc>
      </w:tr>
      <w:tr w:rsidTr="005A2C44">
        <w:tblPrEx>
          <w:tblW w:w="14630" w:type="dxa"/>
          <w:tblInd w:w="10" w:type="dxa"/>
          <w:tblLayout w:type="fixed"/>
          <w:tblCellMar>
            <w:left w:w="0" w:type="dxa"/>
            <w:right w:w="0" w:type="dxa"/>
          </w:tblCellMar>
          <w:tblLook w:val="04A0"/>
        </w:tblPrEx>
        <w:trPr>
          <w:trHeight w:val="254"/>
        </w:trPr>
        <w:tc>
          <w:tcPr>
            <w:tcW w:w="2260" w:type="dxa"/>
            <w:tcBorders>
              <w:left w:val="single" w:sz="8" w:space="0" w:color="auto"/>
              <w:right w:val="single" w:sz="8" w:space="0" w:color="auto"/>
            </w:tcBorders>
            <w:vAlign w:val="bottom"/>
          </w:tcPr>
          <w:p w:rsidR="00DC49D4">
            <w:pPr>
              <w:ind w:left="120"/>
              <w:rPr>
                <w:sz w:val="20"/>
                <w:szCs w:val="20"/>
              </w:rPr>
            </w:pPr>
            <w:r>
              <w:rPr>
                <w:rFonts w:eastAsia="Times New Roman"/>
              </w:rPr>
              <w:t>конструировании и</w:t>
            </w:r>
          </w:p>
        </w:tc>
        <w:tc>
          <w:tcPr>
            <w:tcW w:w="2980" w:type="dxa"/>
            <w:tcBorders>
              <w:right w:val="single" w:sz="8" w:space="0" w:color="auto"/>
            </w:tcBorders>
            <w:vAlign w:val="bottom"/>
          </w:tcPr>
          <w:p w:rsidR="00DC49D4"/>
        </w:tc>
        <w:tc>
          <w:tcPr>
            <w:tcW w:w="3260" w:type="dxa"/>
            <w:tcBorders>
              <w:right w:val="single" w:sz="8" w:space="0" w:color="auto"/>
            </w:tcBorders>
            <w:vAlign w:val="bottom"/>
          </w:tcPr>
          <w:p w:rsidR="00DC49D4">
            <w:pPr>
              <w:ind w:left="100"/>
              <w:rPr>
                <w:sz w:val="20"/>
                <w:szCs w:val="20"/>
              </w:rPr>
            </w:pPr>
            <w:r>
              <w:rPr>
                <w:rFonts w:eastAsia="Times New Roman"/>
              </w:rPr>
              <w:t>3. Способен использовать</w:t>
            </w:r>
          </w:p>
        </w:tc>
        <w:tc>
          <w:tcPr>
            <w:tcW w:w="2840" w:type="dxa"/>
            <w:tcBorders>
              <w:right w:val="single" w:sz="8" w:space="0" w:color="auto"/>
            </w:tcBorders>
            <w:vAlign w:val="bottom"/>
          </w:tcPr>
          <w:p w:rsidR="00DC49D4"/>
        </w:tc>
        <w:tc>
          <w:tcPr>
            <w:tcW w:w="3260" w:type="dxa"/>
            <w:tcBorders>
              <w:right w:val="single" w:sz="8" w:space="0" w:color="auto"/>
            </w:tcBorders>
            <w:vAlign w:val="bottom"/>
          </w:tcPr>
          <w:p w:rsidR="00DC49D4">
            <w:pPr>
              <w:ind w:left="80"/>
              <w:rPr>
                <w:sz w:val="20"/>
                <w:szCs w:val="20"/>
              </w:rPr>
            </w:pPr>
            <w:r>
              <w:rPr>
                <w:rFonts w:eastAsia="Times New Roman"/>
              </w:rPr>
              <w:t>3. Инициирует общение и</w:t>
            </w:r>
          </w:p>
        </w:tc>
        <w:tc>
          <w:tcPr>
            <w:tcW w:w="30" w:type="dxa"/>
            <w:vAlign w:val="bottom"/>
          </w:tcPr>
          <w:p w:rsidR="00DC49D4">
            <w:pPr>
              <w:rPr>
                <w:sz w:val="1"/>
                <w:szCs w:val="1"/>
              </w:rPr>
            </w:pPr>
          </w:p>
        </w:tc>
      </w:tr>
      <w:tr w:rsidTr="005A2C44">
        <w:tblPrEx>
          <w:tblW w:w="14630" w:type="dxa"/>
          <w:tblInd w:w="10" w:type="dxa"/>
          <w:tblLayout w:type="fixed"/>
          <w:tblCellMar>
            <w:left w:w="0" w:type="dxa"/>
            <w:right w:w="0" w:type="dxa"/>
          </w:tblCellMar>
          <w:tblLook w:val="04A0"/>
        </w:tblPrEx>
        <w:trPr>
          <w:trHeight w:val="254"/>
        </w:trPr>
        <w:tc>
          <w:tcPr>
            <w:tcW w:w="2260" w:type="dxa"/>
            <w:tcBorders>
              <w:left w:val="single" w:sz="8" w:space="0" w:color="auto"/>
              <w:right w:val="single" w:sz="8" w:space="0" w:color="auto"/>
            </w:tcBorders>
            <w:vAlign w:val="bottom"/>
          </w:tcPr>
          <w:p w:rsidR="00DC49D4">
            <w:pPr>
              <w:ind w:left="120"/>
              <w:rPr>
                <w:sz w:val="20"/>
                <w:szCs w:val="20"/>
              </w:rPr>
            </w:pPr>
            <w:r>
              <w:rPr>
                <w:rFonts w:eastAsia="Times New Roman"/>
              </w:rPr>
              <w:t>др.; способен</w:t>
            </w:r>
          </w:p>
        </w:tc>
        <w:tc>
          <w:tcPr>
            <w:tcW w:w="2980" w:type="dxa"/>
            <w:tcBorders>
              <w:right w:val="single" w:sz="8" w:space="0" w:color="auto"/>
            </w:tcBorders>
            <w:vAlign w:val="bottom"/>
          </w:tcPr>
          <w:p w:rsidR="00DC49D4"/>
        </w:tc>
        <w:tc>
          <w:tcPr>
            <w:tcW w:w="3260" w:type="dxa"/>
            <w:tcBorders>
              <w:right w:val="single" w:sz="8" w:space="0" w:color="auto"/>
            </w:tcBorders>
            <w:vAlign w:val="bottom"/>
          </w:tcPr>
          <w:p w:rsidR="00DC49D4">
            <w:pPr>
              <w:ind w:left="100"/>
              <w:rPr>
                <w:sz w:val="20"/>
                <w:szCs w:val="20"/>
              </w:rPr>
            </w:pPr>
            <w:r>
              <w:rPr>
                <w:rFonts w:eastAsia="Times New Roman"/>
              </w:rPr>
              <w:t>простые схематические</w:t>
            </w:r>
          </w:p>
        </w:tc>
        <w:tc>
          <w:tcPr>
            <w:tcW w:w="2840" w:type="dxa"/>
            <w:tcBorders>
              <w:right w:val="single" w:sz="8" w:space="0" w:color="auto"/>
            </w:tcBorders>
            <w:vAlign w:val="bottom"/>
          </w:tcPr>
          <w:p w:rsidR="00DC49D4"/>
        </w:tc>
        <w:tc>
          <w:tcPr>
            <w:tcW w:w="3260" w:type="dxa"/>
            <w:tcBorders>
              <w:right w:val="single" w:sz="8" w:space="0" w:color="auto"/>
            </w:tcBorders>
            <w:vAlign w:val="bottom"/>
          </w:tcPr>
          <w:p w:rsidR="00DC49D4">
            <w:pPr>
              <w:ind w:left="80"/>
              <w:rPr>
                <w:sz w:val="20"/>
                <w:szCs w:val="20"/>
              </w:rPr>
            </w:pPr>
            <w:r>
              <w:rPr>
                <w:rFonts w:eastAsia="Times New Roman"/>
              </w:rPr>
              <w:t>совместную со взрослыми и</w:t>
            </w:r>
          </w:p>
        </w:tc>
        <w:tc>
          <w:tcPr>
            <w:tcW w:w="30" w:type="dxa"/>
            <w:vAlign w:val="bottom"/>
          </w:tcPr>
          <w:p w:rsidR="00DC49D4">
            <w:pPr>
              <w:rPr>
                <w:sz w:val="1"/>
                <w:szCs w:val="1"/>
              </w:rPr>
            </w:pPr>
          </w:p>
        </w:tc>
      </w:tr>
      <w:tr w:rsidTr="005A2C44">
        <w:tblPrEx>
          <w:tblW w:w="14630" w:type="dxa"/>
          <w:tblInd w:w="10" w:type="dxa"/>
          <w:tblLayout w:type="fixed"/>
          <w:tblCellMar>
            <w:left w:w="0" w:type="dxa"/>
            <w:right w:w="0" w:type="dxa"/>
          </w:tblCellMar>
          <w:tblLook w:val="04A0"/>
        </w:tblPrEx>
        <w:trPr>
          <w:trHeight w:val="255"/>
        </w:trPr>
        <w:tc>
          <w:tcPr>
            <w:tcW w:w="2260" w:type="dxa"/>
            <w:tcBorders>
              <w:left w:val="single" w:sz="8" w:space="0" w:color="auto"/>
              <w:right w:val="single" w:sz="8" w:space="0" w:color="auto"/>
            </w:tcBorders>
            <w:vAlign w:val="bottom"/>
          </w:tcPr>
          <w:p w:rsidR="00DC49D4">
            <w:pPr>
              <w:ind w:left="120"/>
              <w:rPr>
                <w:sz w:val="20"/>
                <w:szCs w:val="20"/>
              </w:rPr>
            </w:pPr>
            <w:r>
              <w:rPr>
                <w:rFonts w:eastAsia="Times New Roman"/>
              </w:rPr>
              <w:t>выбирать себе род</w:t>
            </w:r>
          </w:p>
        </w:tc>
        <w:tc>
          <w:tcPr>
            <w:tcW w:w="2980" w:type="dxa"/>
            <w:tcBorders>
              <w:right w:val="single" w:sz="8" w:space="0" w:color="auto"/>
            </w:tcBorders>
            <w:vAlign w:val="bottom"/>
          </w:tcPr>
          <w:p w:rsidR="00DC49D4"/>
        </w:tc>
        <w:tc>
          <w:tcPr>
            <w:tcW w:w="3260" w:type="dxa"/>
            <w:tcBorders>
              <w:right w:val="single" w:sz="8" w:space="0" w:color="auto"/>
            </w:tcBorders>
            <w:vAlign w:val="bottom"/>
          </w:tcPr>
          <w:p w:rsidR="00DC49D4">
            <w:pPr>
              <w:ind w:left="100"/>
              <w:rPr>
                <w:sz w:val="20"/>
                <w:szCs w:val="20"/>
              </w:rPr>
            </w:pPr>
            <w:r>
              <w:rPr>
                <w:rFonts w:eastAsia="Times New Roman"/>
              </w:rPr>
              <w:t>изображения для решения</w:t>
            </w:r>
          </w:p>
        </w:tc>
        <w:tc>
          <w:tcPr>
            <w:tcW w:w="2840" w:type="dxa"/>
            <w:tcBorders>
              <w:right w:val="single" w:sz="8" w:space="0" w:color="auto"/>
            </w:tcBorders>
            <w:vAlign w:val="bottom"/>
          </w:tcPr>
          <w:p w:rsidR="00DC49D4"/>
        </w:tc>
        <w:tc>
          <w:tcPr>
            <w:tcW w:w="3260" w:type="dxa"/>
            <w:tcBorders>
              <w:right w:val="single" w:sz="8" w:space="0" w:color="auto"/>
            </w:tcBorders>
            <w:vAlign w:val="bottom"/>
          </w:tcPr>
          <w:p w:rsidR="00DC49D4">
            <w:pPr>
              <w:ind w:left="80"/>
              <w:rPr>
                <w:sz w:val="20"/>
                <w:szCs w:val="20"/>
              </w:rPr>
            </w:pPr>
            <w:r>
              <w:rPr>
                <w:rFonts w:eastAsia="Times New Roman"/>
              </w:rPr>
              <w:t>сверстниками деятельность.</w:t>
            </w:r>
          </w:p>
        </w:tc>
        <w:tc>
          <w:tcPr>
            <w:tcW w:w="30" w:type="dxa"/>
            <w:vAlign w:val="bottom"/>
          </w:tcPr>
          <w:p w:rsidR="00DC49D4">
            <w:pPr>
              <w:rPr>
                <w:sz w:val="1"/>
                <w:szCs w:val="1"/>
              </w:rPr>
            </w:pPr>
          </w:p>
        </w:tc>
      </w:tr>
      <w:tr w:rsidTr="005A2C44">
        <w:tblPrEx>
          <w:tblW w:w="14630" w:type="dxa"/>
          <w:tblInd w:w="10" w:type="dxa"/>
          <w:tblLayout w:type="fixed"/>
          <w:tblCellMar>
            <w:left w:w="0" w:type="dxa"/>
            <w:right w:w="0" w:type="dxa"/>
          </w:tblCellMar>
          <w:tblLook w:val="04A0"/>
        </w:tblPrEx>
        <w:trPr>
          <w:trHeight w:val="250"/>
        </w:trPr>
        <w:tc>
          <w:tcPr>
            <w:tcW w:w="2260" w:type="dxa"/>
            <w:tcBorders>
              <w:left w:val="single" w:sz="8" w:space="0" w:color="auto"/>
              <w:right w:val="single" w:sz="8" w:space="0" w:color="auto"/>
            </w:tcBorders>
            <w:vAlign w:val="bottom"/>
          </w:tcPr>
          <w:p w:rsidR="00DC49D4">
            <w:pPr>
              <w:spacing w:line="249" w:lineRule="exact"/>
              <w:ind w:left="120"/>
              <w:rPr>
                <w:sz w:val="20"/>
                <w:szCs w:val="20"/>
              </w:rPr>
            </w:pPr>
            <w:r>
              <w:rPr>
                <w:rFonts w:eastAsia="Times New Roman"/>
              </w:rPr>
              <w:t>занятий, участников</w:t>
            </w:r>
          </w:p>
        </w:tc>
        <w:tc>
          <w:tcPr>
            <w:tcW w:w="2980" w:type="dxa"/>
            <w:tcBorders>
              <w:right w:val="single" w:sz="8" w:space="0" w:color="auto"/>
            </w:tcBorders>
            <w:vAlign w:val="bottom"/>
          </w:tcPr>
          <w:p w:rsidR="00DC49D4">
            <w:pPr>
              <w:rPr>
                <w:sz w:val="21"/>
                <w:szCs w:val="21"/>
              </w:rPr>
            </w:pPr>
          </w:p>
        </w:tc>
        <w:tc>
          <w:tcPr>
            <w:tcW w:w="3260" w:type="dxa"/>
            <w:tcBorders>
              <w:right w:val="single" w:sz="8" w:space="0" w:color="auto"/>
            </w:tcBorders>
            <w:vAlign w:val="bottom"/>
          </w:tcPr>
          <w:p w:rsidR="00DC49D4">
            <w:pPr>
              <w:spacing w:line="249" w:lineRule="exact"/>
              <w:ind w:left="100"/>
              <w:rPr>
                <w:sz w:val="20"/>
                <w:szCs w:val="20"/>
              </w:rPr>
            </w:pPr>
            <w:r>
              <w:rPr>
                <w:rFonts w:eastAsia="Times New Roman"/>
              </w:rPr>
              <w:t>несложных задач, строить по</w:t>
            </w:r>
          </w:p>
        </w:tc>
        <w:tc>
          <w:tcPr>
            <w:tcW w:w="2840" w:type="dxa"/>
            <w:tcBorders>
              <w:right w:val="single" w:sz="8" w:space="0" w:color="auto"/>
            </w:tcBorders>
            <w:vAlign w:val="bottom"/>
          </w:tcPr>
          <w:p w:rsidR="00DC49D4">
            <w:pPr>
              <w:rPr>
                <w:sz w:val="21"/>
                <w:szCs w:val="21"/>
              </w:rPr>
            </w:pPr>
          </w:p>
        </w:tc>
        <w:tc>
          <w:tcPr>
            <w:tcW w:w="3260" w:type="dxa"/>
            <w:tcBorders>
              <w:right w:val="single" w:sz="8" w:space="0" w:color="auto"/>
            </w:tcBorders>
            <w:vAlign w:val="bottom"/>
          </w:tcPr>
          <w:p w:rsidR="00DC49D4">
            <w:pPr>
              <w:spacing w:line="249" w:lineRule="exact"/>
              <w:ind w:left="80"/>
              <w:rPr>
                <w:sz w:val="20"/>
                <w:szCs w:val="20"/>
              </w:rPr>
            </w:pPr>
            <w:r>
              <w:rPr>
                <w:rFonts w:eastAsia="Times New Roman"/>
              </w:rPr>
              <w:t>Организует сюжетно-ролевые,</w:t>
            </w:r>
          </w:p>
        </w:tc>
        <w:tc>
          <w:tcPr>
            <w:tcW w:w="30" w:type="dxa"/>
            <w:vAlign w:val="bottom"/>
          </w:tcPr>
          <w:p w:rsidR="00DC49D4">
            <w:pPr>
              <w:rPr>
                <w:sz w:val="1"/>
                <w:szCs w:val="1"/>
              </w:rPr>
            </w:pPr>
          </w:p>
        </w:tc>
      </w:tr>
      <w:tr w:rsidTr="005A2C44">
        <w:tblPrEx>
          <w:tblW w:w="14630" w:type="dxa"/>
          <w:tblInd w:w="10" w:type="dxa"/>
          <w:tblLayout w:type="fixed"/>
          <w:tblCellMar>
            <w:left w:w="0" w:type="dxa"/>
            <w:right w:w="0" w:type="dxa"/>
          </w:tblCellMar>
          <w:tblLook w:val="04A0"/>
        </w:tblPrEx>
        <w:trPr>
          <w:trHeight w:val="254"/>
        </w:trPr>
        <w:tc>
          <w:tcPr>
            <w:tcW w:w="2260" w:type="dxa"/>
            <w:tcBorders>
              <w:left w:val="single" w:sz="8" w:space="0" w:color="auto"/>
              <w:right w:val="single" w:sz="8" w:space="0" w:color="auto"/>
            </w:tcBorders>
            <w:vAlign w:val="bottom"/>
          </w:tcPr>
          <w:p w:rsidR="00DC49D4">
            <w:pPr>
              <w:ind w:left="120"/>
              <w:rPr>
                <w:sz w:val="20"/>
                <w:szCs w:val="20"/>
              </w:rPr>
            </w:pPr>
            <w:r>
              <w:rPr>
                <w:rFonts w:eastAsia="Times New Roman"/>
              </w:rPr>
              <w:t>по совместной</w:t>
            </w:r>
          </w:p>
        </w:tc>
        <w:tc>
          <w:tcPr>
            <w:tcW w:w="2980" w:type="dxa"/>
            <w:tcBorders>
              <w:right w:val="single" w:sz="8" w:space="0" w:color="auto"/>
            </w:tcBorders>
            <w:vAlign w:val="bottom"/>
          </w:tcPr>
          <w:p w:rsidR="00DC49D4"/>
        </w:tc>
        <w:tc>
          <w:tcPr>
            <w:tcW w:w="3260" w:type="dxa"/>
            <w:tcBorders>
              <w:right w:val="single" w:sz="8" w:space="0" w:color="auto"/>
            </w:tcBorders>
            <w:vAlign w:val="bottom"/>
          </w:tcPr>
          <w:p w:rsidR="00DC49D4">
            <w:pPr>
              <w:ind w:left="100"/>
              <w:rPr>
                <w:sz w:val="20"/>
                <w:szCs w:val="20"/>
              </w:rPr>
            </w:pPr>
            <w:r>
              <w:rPr>
                <w:rFonts w:eastAsia="Times New Roman"/>
              </w:rPr>
              <w:t>схеме, решать лабиринтные</w:t>
            </w:r>
          </w:p>
        </w:tc>
        <w:tc>
          <w:tcPr>
            <w:tcW w:w="2840" w:type="dxa"/>
            <w:tcBorders>
              <w:right w:val="single" w:sz="8" w:space="0" w:color="auto"/>
            </w:tcBorders>
            <w:vAlign w:val="bottom"/>
          </w:tcPr>
          <w:p w:rsidR="00DC49D4"/>
        </w:tc>
        <w:tc>
          <w:tcPr>
            <w:tcW w:w="3260" w:type="dxa"/>
            <w:tcBorders>
              <w:right w:val="single" w:sz="8" w:space="0" w:color="auto"/>
            </w:tcBorders>
            <w:vAlign w:val="bottom"/>
          </w:tcPr>
          <w:p w:rsidR="00DC49D4">
            <w:pPr>
              <w:ind w:left="80"/>
              <w:rPr>
                <w:sz w:val="20"/>
                <w:szCs w:val="20"/>
              </w:rPr>
            </w:pPr>
            <w:r>
              <w:rPr>
                <w:rFonts w:eastAsia="Times New Roman"/>
              </w:rPr>
              <w:t>театрализованные,</w:t>
            </w:r>
          </w:p>
        </w:tc>
        <w:tc>
          <w:tcPr>
            <w:tcW w:w="30" w:type="dxa"/>
            <w:vAlign w:val="bottom"/>
          </w:tcPr>
          <w:p w:rsidR="00DC49D4">
            <w:pPr>
              <w:rPr>
                <w:sz w:val="1"/>
                <w:szCs w:val="1"/>
              </w:rPr>
            </w:pPr>
          </w:p>
        </w:tc>
      </w:tr>
      <w:tr w:rsidTr="005A2C44">
        <w:tblPrEx>
          <w:tblW w:w="14630" w:type="dxa"/>
          <w:tblInd w:w="10" w:type="dxa"/>
          <w:tblLayout w:type="fixed"/>
          <w:tblCellMar>
            <w:left w:w="0" w:type="dxa"/>
            <w:right w:w="0" w:type="dxa"/>
          </w:tblCellMar>
          <w:tblLook w:val="04A0"/>
        </w:tblPrEx>
        <w:trPr>
          <w:trHeight w:val="254"/>
        </w:trPr>
        <w:tc>
          <w:tcPr>
            <w:tcW w:w="2260" w:type="dxa"/>
            <w:tcBorders>
              <w:left w:val="single" w:sz="8" w:space="0" w:color="auto"/>
              <w:right w:val="single" w:sz="8" w:space="0" w:color="auto"/>
            </w:tcBorders>
            <w:vAlign w:val="bottom"/>
          </w:tcPr>
          <w:p w:rsidR="00DC49D4">
            <w:pPr>
              <w:ind w:left="120"/>
              <w:rPr>
                <w:sz w:val="20"/>
                <w:szCs w:val="20"/>
              </w:rPr>
            </w:pPr>
            <w:r>
              <w:rPr>
                <w:rFonts w:eastAsia="Times New Roman"/>
              </w:rPr>
              <w:t>деятельности</w:t>
            </w:r>
          </w:p>
        </w:tc>
        <w:tc>
          <w:tcPr>
            <w:tcW w:w="2980" w:type="dxa"/>
            <w:tcBorders>
              <w:right w:val="single" w:sz="8" w:space="0" w:color="auto"/>
            </w:tcBorders>
            <w:vAlign w:val="bottom"/>
          </w:tcPr>
          <w:p w:rsidR="00DC49D4"/>
        </w:tc>
        <w:tc>
          <w:tcPr>
            <w:tcW w:w="3260" w:type="dxa"/>
            <w:tcBorders>
              <w:right w:val="single" w:sz="8" w:space="0" w:color="auto"/>
            </w:tcBorders>
            <w:vAlign w:val="bottom"/>
          </w:tcPr>
          <w:p w:rsidR="00DC49D4">
            <w:pPr>
              <w:ind w:left="100"/>
              <w:rPr>
                <w:sz w:val="20"/>
                <w:szCs w:val="20"/>
              </w:rPr>
            </w:pPr>
            <w:r>
              <w:rPr>
                <w:rFonts w:eastAsia="Times New Roman"/>
              </w:rPr>
              <w:t>задачи.</w:t>
            </w:r>
          </w:p>
        </w:tc>
        <w:tc>
          <w:tcPr>
            <w:tcW w:w="2840" w:type="dxa"/>
            <w:tcBorders>
              <w:right w:val="single" w:sz="8" w:space="0" w:color="auto"/>
            </w:tcBorders>
            <w:vAlign w:val="bottom"/>
          </w:tcPr>
          <w:p w:rsidR="00DC49D4"/>
        </w:tc>
        <w:tc>
          <w:tcPr>
            <w:tcW w:w="3260" w:type="dxa"/>
            <w:tcBorders>
              <w:right w:val="single" w:sz="8" w:space="0" w:color="auto"/>
            </w:tcBorders>
            <w:vAlign w:val="bottom"/>
          </w:tcPr>
          <w:p w:rsidR="00DC49D4">
            <w:pPr>
              <w:ind w:left="80"/>
              <w:rPr>
                <w:sz w:val="20"/>
                <w:szCs w:val="20"/>
              </w:rPr>
            </w:pPr>
            <w:r>
              <w:rPr>
                <w:rFonts w:eastAsia="Times New Roman"/>
              </w:rPr>
              <w:t>режиссерские игры.</w:t>
            </w:r>
          </w:p>
        </w:tc>
        <w:tc>
          <w:tcPr>
            <w:tcW w:w="30" w:type="dxa"/>
            <w:vAlign w:val="bottom"/>
          </w:tcPr>
          <w:p w:rsidR="00DC49D4">
            <w:pPr>
              <w:rPr>
                <w:sz w:val="1"/>
                <w:szCs w:val="1"/>
              </w:rPr>
            </w:pPr>
          </w:p>
        </w:tc>
      </w:tr>
      <w:tr w:rsidTr="005A2C44">
        <w:tblPrEx>
          <w:tblW w:w="14630" w:type="dxa"/>
          <w:tblInd w:w="10" w:type="dxa"/>
          <w:tblLayout w:type="fixed"/>
          <w:tblCellMar>
            <w:left w:w="0" w:type="dxa"/>
            <w:right w:w="0" w:type="dxa"/>
          </w:tblCellMar>
          <w:tblLook w:val="04A0"/>
        </w:tblPrEx>
        <w:trPr>
          <w:trHeight w:val="250"/>
        </w:trPr>
        <w:tc>
          <w:tcPr>
            <w:tcW w:w="2260" w:type="dxa"/>
            <w:tcBorders>
              <w:left w:val="single" w:sz="8" w:space="0" w:color="auto"/>
              <w:right w:val="single" w:sz="8" w:space="0" w:color="auto"/>
            </w:tcBorders>
            <w:vAlign w:val="bottom"/>
          </w:tcPr>
          <w:p w:rsidR="00DC49D4">
            <w:pPr>
              <w:rPr>
                <w:sz w:val="21"/>
                <w:szCs w:val="21"/>
              </w:rPr>
            </w:pPr>
          </w:p>
        </w:tc>
        <w:tc>
          <w:tcPr>
            <w:tcW w:w="2980" w:type="dxa"/>
            <w:tcBorders>
              <w:right w:val="single" w:sz="8" w:space="0" w:color="auto"/>
            </w:tcBorders>
            <w:vAlign w:val="bottom"/>
          </w:tcPr>
          <w:p w:rsidR="00DC49D4">
            <w:pPr>
              <w:rPr>
                <w:sz w:val="21"/>
                <w:szCs w:val="21"/>
              </w:rPr>
            </w:pPr>
          </w:p>
        </w:tc>
        <w:tc>
          <w:tcPr>
            <w:tcW w:w="3260" w:type="dxa"/>
            <w:tcBorders>
              <w:right w:val="single" w:sz="8" w:space="0" w:color="auto"/>
            </w:tcBorders>
            <w:vAlign w:val="bottom"/>
          </w:tcPr>
          <w:p w:rsidR="00DC49D4">
            <w:pPr>
              <w:spacing w:line="249" w:lineRule="exact"/>
              <w:ind w:left="100"/>
              <w:rPr>
                <w:sz w:val="20"/>
                <w:szCs w:val="20"/>
              </w:rPr>
            </w:pPr>
            <w:r>
              <w:rPr>
                <w:rFonts w:eastAsia="Times New Roman"/>
              </w:rPr>
              <w:t>4. Способен самостоятельно</w:t>
            </w:r>
          </w:p>
        </w:tc>
        <w:tc>
          <w:tcPr>
            <w:tcW w:w="2840" w:type="dxa"/>
            <w:tcBorders>
              <w:right w:val="single" w:sz="8" w:space="0" w:color="auto"/>
            </w:tcBorders>
            <w:vAlign w:val="bottom"/>
          </w:tcPr>
          <w:p w:rsidR="00DC49D4">
            <w:pPr>
              <w:rPr>
                <w:sz w:val="21"/>
                <w:szCs w:val="21"/>
              </w:rPr>
            </w:pPr>
          </w:p>
        </w:tc>
        <w:tc>
          <w:tcPr>
            <w:tcW w:w="3260" w:type="dxa"/>
            <w:tcBorders>
              <w:right w:val="single" w:sz="8" w:space="0" w:color="auto"/>
            </w:tcBorders>
            <w:vAlign w:val="bottom"/>
          </w:tcPr>
          <w:p w:rsidR="00DC49D4">
            <w:pPr>
              <w:rPr>
                <w:sz w:val="21"/>
                <w:szCs w:val="21"/>
              </w:rPr>
            </w:pPr>
          </w:p>
        </w:tc>
        <w:tc>
          <w:tcPr>
            <w:tcW w:w="30" w:type="dxa"/>
            <w:vAlign w:val="bottom"/>
          </w:tcPr>
          <w:p w:rsidR="00DC49D4">
            <w:pPr>
              <w:rPr>
                <w:sz w:val="1"/>
                <w:szCs w:val="1"/>
              </w:rPr>
            </w:pPr>
          </w:p>
        </w:tc>
      </w:tr>
      <w:tr w:rsidTr="005A2C44">
        <w:tblPrEx>
          <w:tblW w:w="14630" w:type="dxa"/>
          <w:tblInd w:w="10" w:type="dxa"/>
          <w:tblLayout w:type="fixed"/>
          <w:tblCellMar>
            <w:left w:w="0" w:type="dxa"/>
            <w:right w:w="0" w:type="dxa"/>
          </w:tblCellMar>
          <w:tblLook w:val="04A0"/>
        </w:tblPrEx>
        <w:trPr>
          <w:trHeight w:val="255"/>
        </w:trPr>
        <w:tc>
          <w:tcPr>
            <w:tcW w:w="2260" w:type="dxa"/>
            <w:tcBorders>
              <w:left w:val="single" w:sz="8" w:space="0" w:color="auto"/>
              <w:right w:val="single" w:sz="8" w:space="0" w:color="auto"/>
            </w:tcBorders>
            <w:vAlign w:val="bottom"/>
          </w:tcPr>
          <w:p w:rsidR="00DC49D4"/>
        </w:tc>
        <w:tc>
          <w:tcPr>
            <w:tcW w:w="2980" w:type="dxa"/>
            <w:tcBorders>
              <w:right w:val="single" w:sz="8" w:space="0" w:color="auto"/>
            </w:tcBorders>
            <w:vAlign w:val="bottom"/>
          </w:tcPr>
          <w:p w:rsidR="00DC49D4"/>
        </w:tc>
        <w:tc>
          <w:tcPr>
            <w:tcW w:w="3260" w:type="dxa"/>
            <w:tcBorders>
              <w:right w:val="single" w:sz="8" w:space="0" w:color="auto"/>
            </w:tcBorders>
            <w:vAlign w:val="bottom"/>
          </w:tcPr>
          <w:p w:rsidR="00DC49D4">
            <w:pPr>
              <w:ind w:left="100"/>
              <w:rPr>
                <w:sz w:val="20"/>
                <w:szCs w:val="20"/>
              </w:rPr>
            </w:pPr>
            <w:r>
              <w:rPr>
                <w:rFonts w:eastAsia="Times New Roman"/>
              </w:rPr>
              <w:t>придумать небольшую сказку</w:t>
            </w:r>
          </w:p>
        </w:tc>
        <w:tc>
          <w:tcPr>
            <w:tcW w:w="2840" w:type="dxa"/>
            <w:tcBorders>
              <w:right w:val="single" w:sz="8" w:space="0" w:color="auto"/>
            </w:tcBorders>
            <w:vAlign w:val="bottom"/>
          </w:tcPr>
          <w:p w:rsidR="00DC49D4"/>
        </w:tc>
        <w:tc>
          <w:tcPr>
            <w:tcW w:w="3260" w:type="dxa"/>
            <w:tcBorders>
              <w:right w:val="single" w:sz="8" w:space="0" w:color="auto"/>
            </w:tcBorders>
            <w:vAlign w:val="bottom"/>
          </w:tcPr>
          <w:p w:rsidR="00DC49D4"/>
        </w:tc>
        <w:tc>
          <w:tcPr>
            <w:tcW w:w="30" w:type="dxa"/>
            <w:vAlign w:val="bottom"/>
          </w:tcPr>
          <w:p w:rsidR="00DC49D4">
            <w:pPr>
              <w:rPr>
                <w:sz w:val="1"/>
                <w:szCs w:val="1"/>
              </w:rPr>
            </w:pPr>
          </w:p>
        </w:tc>
      </w:tr>
      <w:tr w:rsidTr="005A2C44">
        <w:tblPrEx>
          <w:tblW w:w="14630" w:type="dxa"/>
          <w:tblInd w:w="10" w:type="dxa"/>
          <w:tblLayout w:type="fixed"/>
          <w:tblCellMar>
            <w:left w:w="0" w:type="dxa"/>
            <w:right w:w="0" w:type="dxa"/>
          </w:tblCellMar>
          <w:tblLook w:val="04A0"/>
        </w:tblPrEx>
        <w:trPr>
          <w:trHeight w:val="258"/>
        </w:trPr>
        <w:tc>
          <w:tcPr>
            <w:tcW w:w="2260" w:type="dxa"/>
            <w:tcBorders>
              <w:left w:val="single" w:sz="8" w:space="0" w:color="auto"/>
              <w:bottom w:val="single" w:sz="8" w:space="0" w:color="auto"/>
              <w:right w:val="single" w:sz="8" w:space="0" w:color="auto"/>
            </w:tcBorders>
            <w:vAlign w:val="bottom"/>
          </w:tcPr>
          <w:p w:rsidR="00DC49D4"/>
        </w:tc>
        <w:tc>
          <w:tcPr>
            <w:tcW w:w="2980" w:type="dxa"/>
            <w:tcBorders>
              <w:bottom w:val="single" w:sz="8" w:space="0" w:color="auto"/>
              <w:right w:val="single" w:sz="8" w:space="0" w:color="auto"/>
            </w:tcBorders>
            <w:vAlign w:val="bottom"/>
          </w:tcPr>
          <w:p w:rsidR="00DC49D4"/>
        </w:tc>
        <w:tc>
          <w:tcPr>
            <w:tcW w:w="3260" w:type="dxa"/>
            <w:tcBorders>
              <w:bottom w:val="single" w:sz="8" w:space="0" w:color="auto"/>
              <w:right w:val="single" w:sz="8" w:space="0" w:color="auto"/>
            </w:tcBorders>
            <w:vAlign w:val="bottom"/>
          </w:tcPr>
          <w:p w:rsidR="00DC49D4">
            <w:pPr>
              <w:ind w:left="100"/>
              <w:rPr>
                <w:sz w:val="20"/>
                <w:szCs w:val="20"/>
              </w:rPr>
            </w:pPr>
            <w:r>
              <w:rPr>
                <w:rFonts w:eastAsia="Times New Roman"/>
              </w:rPr>
              <w:t>на заданную тему.</w:t>
            </w:r>
          </w:p>
        </w:tc>
        <w:tc>
          <w:tcPr>
            <w:tcW w:w="2840" w:type="dxa"/>
            <w:tcBorders>
              <w:bottom w:val="single" w:sz="8" w:space="0" w:color="auto"/>
              <w:right w:val="single" w:sz="8" w:space="0" w:color="auto"/>
            </w:tcBorders>
            <w:vAlign w:val="bottom"/>
          </w:tcPr>
          <w:p w:rsidR="00DC49D4"/>
        </w:tc>
        <w:tc>
          <w:tcPr>
            <w:tcW w:w="3260" w:type="dxa"/>
            <w:tcBorders>
              <w:bottom w:val="single" w:sz="8" w:space="0" w:color="auto"/>
              <w:right w:val="single" w:sz="8" w:space="0" w:color="auto"/>
            </w:tcBorders>
            <w:vAlign w:val="bottom"/>
          </w:tcPr>
          <w:p w:rsidR="00DC49D4"/>
        </w:tc>
        <w:tc>
          <w:tcPr>
            <w:tcW w:w="30" w:type="dxa"/>
            <w:vAlign w:val="bottom"/>
          </w:tcPr>
          <w:p w:rsidR="00DC49D4">
            <w:pPr>
              <w:rPr>
                <w:sz w:val="1"/>
                <w:szCs w:val="1"/>
              </w:rPr>
            </w:pPr>
          </w:p>
        </w:tc>
      </w:tr>
      <w:tr w:rsidTr="005A2C44">
        <w:tblPrEx>
          <w:tblW w:w="14630" w:type="dxa"/>
          <w:tblInd w:w="10" w:type="dxa"/>
          <w:tblLayout w:type="fixed"/>
          <w:tblCellMar>
            <w:left w:w="0" w:type="dxa"/>
            <w:right w:w="0" w:type="dxa"/>
          </w:tblCellMar>
          <w:tblLook w:val="04A0"/>
        </w:tblPrEx>
        <w:trPr>
          <w:trHeight w:val="241"/>
        </w:trPr>
        <w:tc>
          <w:tcPr>
            <w:tcW w:w="2260" w:type="dxa"/>
            <w:tcBorders>
              <w:left w:val="single" w:sz="8" w:space="0" w:color="auto"/>
              <w:right w:val="single" w:sz="8" w:space="0" w:color="auto"/>
            </w:tcBorders>
            <w:vAlign w:val="bottom"/>
          </w:tcPr>
          <w:p w:rsidR="00DC49D4">
            <w:pPr>
              <w:spacing w:line="241" w:lineRule="exact"/>
              <w:ind w:left="120"/>
              <w:rPr>
                <w:sz w:val="20"/>
                <w:szCs w:val="20"/>
              </w:rPr>
            </w:pPr>
            <w:r>
              <w:rPr>
                <w:rFonts w:eastAsia="Times New Roman"/>
              </w:rPr>
              <w:t>Ребенок обладает</w:t>
            </w:r>
          </w:p>
        </w:tc>
        <w:tc>
          <w:tcPr>
            <w:tcW w:w="2980" w:type="dxa"/>
            <w:tcBorders>
              <w:right w:val="single" w:sz="8" w:space="0" w:color="auto"/>
            </w:tcBorders>
            <w:vAlign w:val="bottom"/>
          </w:tcPr>
          <w:p w:rsidR="00DC49D4">
            <w:pPr>
              <w:spacing w:line="241" w:lineRule="exact"/>
              <w:ind w:left="100"/>
              <w:rPr>
                <w:sz w:val="20"/>
                <w:szCs w:val="20"/>
              </w:rPr>
            </w:pPr>
            <w:r>
              <w:rPr>
                <w:rFonts w:eastAsia="Times New Roman"/>
              </w:rPr>
              <w:t>1. Принимает активное</w:t>
            </w:r>
          </w:p>
        </w:tc>
        <w:tc>
          <w:tcPr>
            <w:tcW w:w="3260" w:type="dxa"/>
            <w:tcBorders>
              <w:right w:val="single" w:sz="8" w:space="0" w:color="auto"/>
            </w:tcBorders>
            <w:vAlign w:val="bottom"/>
          </w:tcPr>
          <w:p w:rsidR="00DC49D4">
            <w:pPr>
              <w:spacing w:line="241" w:lineRule="exact"/>
              <w:ind w:left="100"/>
              <w:rPr>
                <w:sz w:val="20"/>
                <w:szCs w:val="20"/>
              </w:rPr>
            </w:pPr>
            <w:r>
              <w:rPr>
                <w:rFonts w:eastAsia="Times New Roman"/>
              </w:rPr>
              <w:t>1. Проявляет умение</w:t>
            </w:r>
          </w:p>
        </w:tc>
        <w:tc>
          <w:tcPr>
            <w:tcW w:w="2840" w:type="dxa"/>
            <w:tcBorders>
              <w:right w:val="single" w:sz="8" w:space="0" w:color="auto"/>
            </w:tcBorders>
            <w:vAlign w:val="bottom"/>
          </w:tcPr>
          <w:p w:rsidR="00DC49D4">
            <w:pPr>
              <w:spacing w:line="241" w:lineRule="exact"/>
              <w:ind w:left="100"/>
              <w:rPr>
                <w:sz w:val="20"/>
                <w:szCs w:val="20"/>
              </w:rPr>
            </w:pPr>
            <w:r>
              <w:rPr>
                <w:rFonts w:eastAsia="Times New Roman"/>
              </w:rPr>
              <w:t>1. Договаривается со</w:t>
            </w:r>
          </w:p>
        </w:tc>
        <w:tc>
          <w:tcPr>
            <w:tcW w:w="3260" w:type="dxa"/>
            <w:tcBorders>
              <w:right w:val="single" w:sz="8" w:space="0" w:color="auto"/>
            </w:tcBorders>
            <w:vAlign w:val="bottom"/>
          </w:tcPr>
          <w:p w:rsidR="00DC49D4">
            <w:pPr>
              <w:spacing w:line="241" w:lineRule="exact"/>
              <w:ind w:left="80"/>
              <w:rPr>
                <w:sz w:val="20"/>
                <w:szCs w:val="20"/>
              </w:rPr>
            </w:pPr>
            <w:r>
              <w:rPr>
                <w:rFonts w:eastAsia="Times New Roman"/>
              </w:rPr>
              <w:t>1. Эмоционально откликается</w:t>
            </w:r>
          </w:p>
        </w:tc>
        <w:tc>
          <w:tcPr>
            <w:tcW w:w="30" w:type="dxa"/>
            <w:vAlign w:val="bottom"/>
          </w:tcPr>
          <w:p w:rsidR="00DC49D4">
            <w:pPr>
              <w:rPr>
                <w:sz w:val="1"/>
                <w:szCs w:val="1"/>
              </w:rPr>
            </w:pPr>
          </w:p>
        </w:tc>
      </w:tr>
      <w:tr w:rsidTr="005A2C44">
        <w:tblPrEx>
          <w:tblW w:w="14630" w:type="dxa"/>
          <w:tblInd w:w="10" w:type="dxa"/>
          <w:tblLayout w:type="fixed"/>
          <w:tblCellMar>
            <w:left w:w="0" w:type="dxa"/>
            <w:right w:w="0" w:type="dxa"/>
          </w:tblCellMar>
          <w:tblLook w:val="04A0"/>
        </w:tblPrEx>
        <w:trPr>
          <w:trHeight w:val="250"/>
        </w:trPr>
        <w:tc>
          <w:tcPr>
            <w:tcW w:w="2260" w:type="dxa"/>
            <w:tcBorders>
              <w:left w:val="single" w:sz="8" w:space="0" w:color="auto"/>
              <w:right w:val="single" w:sz="8" w:space="0" w:color="auto"/>
            </w:tcBorders>
            <w:vAlign w:val="bottom"/>
          </w:tcPr>
          <w:p w:rsidR="00DC49D4">
            <w:pPr>
              <w:spacing w:line="249" w:lineRule="exact"/>
              <w:ind w:left="120"/>
              <w:rPr>
                <w:sz w:val="20"/>
                <w:szCs w:val="20"/>
              </w:rPr>
            </w:pPr>
            <w:r>
              <w:rPr>
                <w:rFonts w:eastAsia="Times New Roman"/>
              </w:rPr>
              <w:t>установкой</w:t>
            </w:r>
          </w:p>
        </w:tc>
        <w:tc>
          <w:tcPr>
            <w:tcW w:w="2980" w:type="dxa"/>
            <w:tcBorders>
              <w:right w:val="single" w:sz="8" w:space="0" w:color="auto"/>
            </w:tcBorders>
            <w:vAlign w:val="bottom"/>
          </w:tcPr>
          <w:p w:rsidR="00DC49D4">
            <w:pPr>
              <w:spacing w:line="249" w:lineRule="exact"/>
              <w:ind w:left="100"/>
              <w:rPr>
                <w:sz w:val="20"/>
                <w:szCs w:val="20"/>
              </w:rPr>
            </w:pPr>
            <w:r>
              <w:rPr>
                <w:rFonts w:eastAsia="Times New Roman"/>
              </w:rPr>
              <w:t>участие во всех видах игр.</w:t>
            </w:r>
          </w:p>
        </w:tc>
        <w:tc>
          <w:tcPr>
            <w:tcW w:w="3260" w:type="dxa"/>
            <w:tcBorders>
              <w:right w:val="single" w:sz="8" w:space="0" w:color="auto"/>
            </w:tcBorders>
            <w:vAlign w:val="bottom"/>
          </w:tcPr>
          <w:p w:rsidR="00DC49D4">
            <w:pPr>
              <w:spacing w:line="249" w:lineRule="exact"/>
              <w:ind w:left="100"/>
              <w:rPr>
                <w:sz w:val="20"/>
                <w:szCs w:val="20"/>
              </w:rPr>
            </w:pPr>
            <w:r>
              <w:rPr>
                <w:rFonts w:eastAsia="Times New Roman"/>
              </w:rPr>
              <w:t>объединяться с детьми для</w:t>
            </w:r>
          </w:p>
        </w:tc>
        <w:tc>
          <w:tcPr>
            <w:tcW w:w="2840" w:type="dxa"/>
            <w:tcBorders>
              <w:right w:val="single" w:sz="8" w:space="0" w:color="auto"/>
            </w:tcBorders>
            <w:vAlign w:val="bottom"/>
          </w:tcPr>
          <w:p w:rsidR="00DC49D4">
            <w:pPr>
              <w:spacing w:line="249" w:lineRule="exact"/>
              <w:ind w:left="100"/>
              <w:rPr>
                <w:sz w:val="20"/>
                <w:szCs w:val="20"/>
              </w:rPr>
            </w:pPr>
            <w:r>
              <w:rPr>
                <w:rFonts w:eastAsia="Times New Roman"/>
              </w:rPr>
              <w:t>сверстниками в</w:t>
            </w:r>
          </w:p>
        </w:tc>
        <w:tc>
          <w:tcPr>
            <w:tcW w:w="3260" w:type="dxa"/>
            <w:tcBorders>
              <w:right w:val="single" w:sz="8" w:space="0" w:color="auto"/>
            </w:tcBorders>
            <w:vAlign w:val="bottom"/>
          </w:tcPr>
          <w:p w:rsidR="00DC49D4">
            <w:pPr>
              <w:spacing w:line="249" w:lineRule="exact"/>
              <w:ind w:left="80"/>
              <w:rPr>
                <w:sz w:val="20"/>
                <w:szCs w:val="20"/>
              </w:rPr>
            </w:pPr>
            <w:r>
              <w:rPr>
                <w:rFonts w:eastAsia="Times New Roman"/>
              </w:rPr>
              <w:t>на переживания близких</w:t>
            </w:r>
          </w:p>
        </w:tc>
        <w:tc>
          <w:tcPr>
            <w:tcW w:w="30" w:type="dxa"/>
            <w:vAlign w:val="bottom"/>
          </w:tcPr>
          <w:p w:rsidR="00DC49D4">
            <w:pPr>
              <w:rPr>
                <w:sz w:val="1"/>
                <w:szCs w:val="1"/>
              </w:rPr>
            </w:pPr>
          </w:p>
        </w:tc>
      </w:tr>
      <w:tr w:rsidTr="005A2C44">
        <w:tblPrEx>
          <w:tblW w:w="14630" w:type="dxa"/>
          <w:tblInd w:w="10" w:type="dxa"/>
          <w:tblLayout w:type="fixed"/>
          <w:tblCellMar>
            <w:left w:w="0" w:type="dxa"/>
            <w:right w:w="0" w:type="dxa"/>
          </w:tblCellMar>
          <w:tblLook w:val="04A0"/>
        </w:tblPrEx>
        <w:trPr>
          <w:trHeight w:val="255"/>
        </w:trPr>
        <w:tc>
          <w:tcPr>
            <w:tcW w:w="2260" w:type="dxa"/>
            <w:tcBorders>
              <w:left w:val="single" w:sz="8" w:space="0" w:color="auto"/>
              <w:right w:val="single" w:sz="8" w:space="0" w:color="auto"/>
            </w:tcBorders>
            <w:vAlign w:val="bottom"/>
          </w:tcPr>
          <w:p w:rsidR="00DC49D4">
            <w:pPr>
              <w:ind w:left="120"/>
              <w:rPr>
                <w:sz w:val="20"/>
                <w:szCs w:val="20"/>
              </w:rPr>
            </w:pPr>
            <w:r>
              <w:rPr>
                <w:rFonts w:eastAsia="Times New Roman"/>
              </w:rPr>
              <w:t>положительного</w:t>
            </w:r>
          </w:p>
        </w:tc>
        <w:tc>
          <w:tcPr>
            <w:tcW w:w="2980" w:type="dxa"/>
            <w:tcBorders>
              <w:right w:val="single" w:sz="8" w:space="0" w:color="auto"/>
            </w:tcBorders>
            <w:vAlign w:val="bottom"/>
          </w:tcPr>
          <w:p w:rsidR="00DC49D4">
            <w:pPr>
              <w:ind w:left="100"/>
              <w:rPr>
                <w:sz w:val="20"/>
                <w:szCs w:val="20"/>
              </w:rPr>
            </w:pPr>
            <w:r>
              <w:rPr>
                <w:rFonts w:eastAsia="Times New Roman"/>
              </w:rPr>
              <w:t>2. Проявляет интерес к себе,</w:t>
            </w:r>
          </w:p>
        </w:tc>
        <w:tc>
          <w:tcPr>
            <w:tcW w:w="3260" w:type="dxa"/>
            <w:tcBorders>
              <w:right w:val="single" w:sz="8" w:space="0" w:color="auto"/>
            </w:tcBorders>
            <w:vAlign w:val="bottom"/>
          </w:tcPr>
          <w:p w:rsidR="00DC49D4">
            <w:pPr>
              <w:ind w:left="100"/>
              <w:rPr>
                <w:sz w:val="20"/>
                <w:szCs w:val="20"/>
              </w:rPr>
            </w:pPr>
            <w:r>
              <w:rPr>
                <w:rFonts w:eastAsia="Times New Roman"/>
              </w:rPr>
              <w:t>совместных игр, согласовывать</w:t>
            </w:r>
          </w:p>
        </w:tc>
        <w:tc>
          <w:tcPr>
            <w:tcW w:w="2840" w:type="dxa"/>
            <w:tcBorders>
              <w:right w:val="single" w:sz="8" w:space="0" w:color="auto"/>
            </w:tcBorders>
            <w:vAlign w:val="bottom"/>
          </w:tcPr>
          <w:p w:rsidR="00DC49D4">
            <w:pPr>
              <w:ind w:left="100"/>
              <w:rPr>
                <w:sz w:val="20"/>
                <w:szCs w:val="20"/>
              </w:rPr>
            </w:pPr>
            <w:r>
              <w:rPr>
                <w:rFonts w:eastAsia="Times New Roman"/>
              </w:rPr>
              <w:t>коллективной работе,</w:t>
            </w:r>
          </w:p>
        </w:tc>
        <w:tc>
          <w:tcPr>
            <w:tcW w:w="3260" w:type="dxa"/>
            <w:tcBorders>
              <w:right w:val="single" w:sz="8" w:space="0" w:color="auto"/>
            </w:tcBorders>
            <w:vAlign w:val="bottom"/>
          </w:tcPr>
          <w:p w:rsidR="00DC49D4">
            <w:pPr>
              <w:ind w:left="80"/>
              <w:rPr>
                <w:sz w:val="20"/>
                <w:szCs w:val="20"/>
              </w:rPr>
            </w:pPr>
            <w:r>
              <w:rPr>
                <w:rFonts w:eastAsia="Times New Roman"/>
              </w:rPr>
              <w:t>взрослых, детей, персонажей</w:t>
            </w:r>
          </w:p>
        </w:tc>
        <w:tc>
          <w:tcPr>
            <w:tcW w:w="30" w:type="dxa"/>
            <w:vAlign w:val="bottom"/>
          </w:tcPr>
          <w:p w:rsidR="00DC49D4">
            <w:pPr>
              <w:rPr>
                <w:sz w:val="1"/>
                <w:szCs w:val="1"/>
              </w:rPr>
            </w:pPr>
          </w:p>
        </w:tc>
      </w:tr>
      <w:tr w:rsidTr="005A2C44">
        <w:tblPrEx>
          <w:tblW w:w="14630" w:type="dxa"/>
          <w:tblInd w:w="10" w:type="dxa"/>
          <w:tblLayout w:type="fixed"/>
          <w:tblCellMar>
            <w:left w:w="0" w:type="dxa"/>
            <w:right w:w="0" w:type="dxa"/>
          </w:tblCellMar>
          <w:tblLook w:val="04A0"/>
        </w:tblPrEx>
        <w:trPr>
          <w:trHeight w:val="258"/>
        </w:trPr>
        <w:tc>
          <w:tcPr>
            <w:tcW w:w="2260" w:type="dxa"/>
            <w:tcBorders>
              <w:left w:val="single" w:sz="8" w:space="0" w:color="auto"/>
              <w:bottom w:val="single" w:sz="8" w:space="0" w:color="auto"/>
              <w:right w:val="single" w:sz="8" w:space="0" w:color="auto"/>
            </w:tcBorders>
            <w:vAlign w:val="bottom"/>
          </w:tcPr>
          <w:p w:rsidR="00DC49D4">
            <w:pPr>
              <w:ind w:left="120"/>
              <w:rPr>
                <w:sz w:val="20"/>
                <w:szCs w:val="20"/>
              </w:rPr>
            </w:pPr>
            <w:r>
              <w:rPr>
                <w:rFonts w:eastAsia="Times New Roman"/>
              </w:rPr>
              <w:t>отношения к миру, к</w:t>
            </w:r>
          </w:p>
        </w:tc>
        <w:tc>
          <w:tcPr>
            <w:tcW w:w="2980" w:type="dxa"/>
            <w:tcBorders>
              <w:bottom w:val="single" w:sz="8" w:space="0" w:color="auto"/>
              <w:right w:val="single" w:sz="8" w:space="0" w:color="auto"/>
            </w:tcBorders>
            <w:vAlign w:val="bottom"/>
          </w:tcPr>
          <w:p w:rsidR="00DC49D4">
            <w:pPr>
              <w:ind w:left="100"/>
              <w:rPr>
                <w:sz w:val="20"/>
                <w:szCs w:val="20"/>
              </w:rPr>
            </w:pPr>
            <w:r>
              <w:rPr>
                <w:rFonts w:eastAsia="Times New Roman"/>
              </w:rPr>
              <w:t>окружающему предметному</w:t>
            </w:r>
          </w:p>
        </w:tc>
        <w:tc>
          <w:tcPr>
            <w:tcW w:w="3260" w:type="dxa"/>
            <w:tcBorders>
              <w:bottom w:val="single" w:sz="8" w:space="0" w:color="auto"/>
              <w:right w:val="single" w:sz="8" w:space="0" w:color="auto"/>
            </w:tcBorders>
            <w:vAlign w:val="bottom"/>
          </w:tcPr>
          <w:p w:rsidR="00DC49D4">
            <w:pPr>
              <w:ind w:left="100"/>
              <w:rPr>
                <w:sz w:val="20"/>
                <w:szCs w:val="20"/>
              </w:rPr>
            </w:pPr>
            <w:r>
              <w:rPr>
                <w:rFonts w:eastAsia="Times New Roman"/>
              </w:rPr>
              <w:t>тему игры, распределять роли,</w:t>
            </w:r>
          </w:p>
        </w:tc>
        <w:tc>
          <w:tcPr>
            <w:tcW w:w="2840" w:type="dxa"/>
            <w:tcBorders>
              <w:bottom w:val="single" w:sz="8" w:space="0" w:color="auto"/>
              <w:right w:val="single" w:sz="8" w:space="0" w:color="auto"/>
            </w:tcBorders>
            <w:vAlign w:val="bottom"/>
          </w:tcPr>
          <w:p w:rsidR="00DC49D4">
            <w:pPr>
              <w:ind w:left="100"/>
              <w:rPr>
                <w:sz w:val="20"/>
                <w:szCs w:val="20"/>
              </w:rPr>
            </w:pPr>
            <w:r>
              <w:rPr>
                <w:rFonts w:eastAsia="Times New Roman"/>
              </w:rPr>
              <w:t>распределяет роли, при</w:t>
            </w:r>
          </w:p>
        </w:tc>
        <w:tc>
          <w:tcPr>
            <w:tcW w:w="3260" w:type="dxa"/>
            <w:tcBorders>
              <w:bottom w:val="single" w:sz="8" w:space="0" w:color="auto"/>
              <w:right w:val="single" w:sz="8" w:space="0" w:color="auto"/>
            </w:tcBorders>
            <w:vAlign w:val="bottom"/>
          </w:tcPr>
          <w:p w:rsidR="00DC49D4">
            <w:pPr>
              <w:ind w:left="80"/>
              <w:rPr>
                <w:sz w:val="20"/>
                <w:szCs w:val="20"/>
              </w:rPr>
            </w:pPr>
            <w:r>
              <w:rPr>
                <w:rFonts w:eastAsia="Times New Roman"/>
              </w:rPr>
              <w:t>сказок и историй,</w:t>
            </w:r>
          </w:p>
        </w:tc>
        <w:tc>
          <w:tcPr>
            <w:tcW w:w="30" w:type="dxa"/>
            <w:vAlign w:val="bottom"/>
          </w:tcPr>
          <w:p w:rsidR="00DC49D4">
            <w:pPr>
              <w:rPr>
                <w:sz w:val="1"/>
                <w:szCs w:val="1"/>
              </w:rPr>
            </w:pPr>
          </w:p>
        </w:tc>
      </w:tr>
      <w:tr w:rsidTr="005A2C44">
        <w:tblPrEx>
          <w:tblW w:w="14630" w:type="dxa"/>
          <w:tblInd w:w="10" w:type="dxa"/>
          <w:tblLayout w:type="fixed"/>
          <w:tblCellMar>
            <w:left w:w="0" w:type="dxa"/>
            <w:right w:w="0" w:type="dxa"/>
          </w:tblCellMar>
          <w:tblLook w:val="04A0"/>
        </w:tblPrEx>
        <w:trPr>
          <w:gridAfter w:val="1"/>
          <w:wAfter w:w="30" w:type="dxa"/>
          <w:trHeight w:val="252"/>
        </w:trPr>
        <w:tc>
          <w:tcPr>
            <w:tcW w:w="2260" w:type="dxa"/>
            <w:tcBorders>
              <w:top w:val="single" w:sz="8" w:space="0" w:color="auto"/>
              <w:left w:val="single" w:sz="8" w:space="0" w:color="auto"/>
              <w:right w:val="single" w:sz="8" w:space="0" w:color="auto"/>
            </w:tcBorders>
            <w:vAlign w:val="bottom"/>
          </w:tcPr>
          <w:p w:rsidR="00DC49D4">
            <w:pPr>
              <w:ind w:left="120"/>
              <w:rPr>
                <w:sz w:val="20"/>
                <w:szCs w:val="20"/>
              </w:rPr>
            </w:pPr>
            <w:r>
              <w:rPr>
                <w:rFonts w:eastAsia="Times New Roman"/>
              </w:rPr>
              <w:t>разным видам труда,</w:t>
            </w:r>
          </w:p>
        </w:tc>
        <w:tc>
          <w:tcPr>
            <w:tcW w:w="2980" w:type="dxa"/>
            <w:tcBorders>
              <w:top w:val="single" w:sz="8" w:space="0" w:color="auto"/>
              <w:right w:val="single" w:sz="8" w:space="0" w:color="auto"/>
            </w:tcBorders>
            <w:vAlign w:val="bottom"/>
          </w:tcPr>
          <w:p w:rsidR="00DC49D4">
            <w:pPr>
              <w:ind w:left="100"/>
              <w:rPr>
                <w:sz w:val="20"/>
                <w:szCs w:val="20"/>
              </w:rPr>
            </w:pPr>
            <w:r>
              <w:rPr>
                <w:rFonts w:eastAsia="Times New Roman"/>
              </w:rPr>
              <w:t>и животному миру, природе,</w:t>
            </w:r>
          </w:p>
        </w:tc>
        <w:tc>
          <w:tcPr>
            <w:tcW w:w="3260" w:type="dxa"/>
            <w:tcBorders>
              <w:top w:val="single" w:sz="8" w:space="0" w:color="auto"/>
              <w:right w:val="single" w:sz="8" w:space="0" w:color="auto"/>
            </w:tcBorders>
            <w:vAlign w:val="bottom"/>
          </w:tcPr>
          <w:p w:rsidR="00DC49D4">
            <w:pPr>
              <w:ind w:left="100"/>
              <w:rPr>
                <w:sz w:val="20"/>
                <w:szCs w:val="20"/>
              </w:rPr>
            </w:pPr>
            <w:r>
              <w:rPr>
                <w:rFonts w:eastAsia="Times New Roman"/>
              </w:rPr>
              <w:t>поступать в соответствии с</w:t>
            </w:r>
          </w:p>
        </w:tc>
        <w:tc>
          <w:tcPr>
            <w:tcW w:w="2840" w:type="dxa"/>
            <w:tcBorders>
              <w:top w:val="single" w:sz="8" w:space="0" w:color="auto"/>
              <w:right w:val="single" w:sz="8" w:space="0" w:color="auto"/>
            </w:tcBorders>
            <w:vAlign w:val="bottom"/>
          </w:tcPr>
          <w:p w:rsidR="00DC49D4">
            <w:pPr>
              <w:ind w:left="100"/>
              <w:rPr>
                <w:sz w:val="20"/>
                <w:szCs w:val="20"/>
              </w:rPr>
            </w:pPr>
            <w:r>
              <w:rPr>
                <w:rFonts w:eastAsia="Times New Roman"/>
              </w:rPr>
              <w:t>конфликте убеждает,</w:t>
            </w:r>
          </w:p>
        </w:tc>
        <w:tc>
          <w:tcPr>
            <w:tcW w:w="3260" w:type="dxa"/>
            <w:tcBorders>
              <w:top w:val="single" w:sz="8" w:space="0" w:color="auto"/>
              <w:right w:val="single" w:sz="8" w:space="0" w:color="auto"/>
            </w:tcBorders>
            <w:vAlign w:val="bottom"/>
          </w:tcPr>
          <w:p w:rsidR="00DC49D4">
            <w:pPr>
              <w:ind w:left="80"/>
              <w:rPr>
                <w:sz w:val="20"/>
                <w:szCs w:val="20"/>
              </w:rPr>
            </w:pPr>
            <w:r>
              <w:rPr>
                <w:rFonts w:eastAsia="Times New Roman"/>
              </w:rPr>
              <w:t>мультфильмов и</w:t>
            </w:r>
          </w:p>
        </w:tc>
      </w:tr>
      <w:tr w:rsidTr="005A2C44">
        <w:tblPrEx>
          <w:tblW w:w="14630" w:type="dxa"/>
          <w:tblInd w:w="10" w:type="dxa"/>
          <w:tblLayout w:type="fixed"/>
          <w:tblCellMar>
            <w:left w:w="0" w:type="dxa"/>
            <w:right w:w="0" w:type="dxa"/>
          </w:tblCellMar>
          <w:tblLook w:val="04A0"/>
        </w:tblPrEx>
        <w:trPr>
          <w:gridAfter w:val="1"/>
          <w:wAfter w:w="30" w:type="dxa"/>
          <w:trHeight w:val="254"/>
        </w:trPr>
        <w:tc>
          <w:tcPr>
            <w:tcW w:w="2260" w:type="dxa"/>
            <w:tcBorders>
              <w:left w:val="single" w:sz="8" w:space="0" w:color="auto"/>
              <w:right w:val="single" w:sz="8" w:space="0" w:color="auto"/>
            </w:tcBorders>
            <w:vAlign w:val="bottom"/>
          </w:tcPr>
          <w:p w:rsidR="00DC49D4">
            <w:pPr>
              <w:ind w:left="120"/>
              <w:rPr>
                <w:sz w:val="20"/>
                <w:szCs w:val="20"/>
              </w:rPr>
            </w:pPr>
            <w:r>
              <w:rPr>
                <w:rFonts w:eastAsia="Times New Roman"/>
              </w:rPr>
              <w:t>другим людям и</w:t>
            </w:r>
          </w:p>
        </w:tc>
        <w:tc>
          <w:tcPr>
            <w:tcW w:w="2980" w:type="dxa"/>
            <w:tcBorders>
              <w:right w:val="single" w:sz="8" w:space="0" w:color="auto"/>
            </w:tcBorders>
            <w:vAlign w:val="bottom"/>
          </w:tcPr>
          <w:p w:rsidR="00DC49D4">
            <w:pPr>
              <w:ind w:left="100"/>
              <w:rPr>
                <w:sz w:val="20"/>
                <w:szCs w:val="20"/>
              </w:rPr>
            </w:pPr>
            <w:r>
              <w:rPr>
                <w:rFonts w:eastAsia="Times New Roman"/>
              </w:rPr>
              <w:t>задает вопросы взрослым,</w:t>
            </w:r>
          </w:p>
        </w:tc>
        <w:tc>
          <w:tcPr>
            <w:tcW w:w="3260" w:type="dxa"/>
            <w:tcBorders>
              <w:right w:val="single" w:sz="8" w:space="0" w:color="auto"/>
            </w:tcBorders>
            <w:vAlign w:val="bottom"/>
          </w:tcPr>
          <w:p w:rsidR="00DC49D4">
            <w:pPr>
              <w:ind w:left="100"/>
              <w:rPr>
                <w:sz w:val="20"/>
                <w:szCs w:val="20"/>
              </w:rPr>
            </w:pPr>
            <w:r>
              <w:rPr>
                <w:rFonts w:eastAsia="Times New Roman"/>
              </w:rPr>
              <w:t>правилами и общим замыслом.</w:t>
            </w:r>
          </w:p>
        </w:tc>
        <w:tc>
          <w:tcPr>
            <w:tcW w:w="2840" w:type="dxa"/>
            <w:tcBorders>
              <w:right w:val="single" w:sz="8" w:space="0" w:color="auto"/>
            </w:tcBorders>
            <w:vAlign w:val="bottom"/>
          </w:tcPr>
          <w:p w:rsidR="00DC49D4">
            <w:pPr>
              <w:ind w:left="100"/>
              <w:rPr>
                <w:sz w:val="20"/>
                <w:szCs w:val="20"/>
              </w:rPr>
            </w:pPr>
            <w:r>
              <w:rPr>
                <w:rFonts w:eastAsia="Times New Roman"/>
              </w:rPr>
              <w:t>объясняет, доказывает.</w:t>
            </w:r>
          </w:p>
        </w:tc>
        <w:tc>
          <w:tcPr>
            <w:tcW w:w="3260" w:type="dxa"/>
            <w:tcBorders>
              <w:right w:val="single" w:sz="8" w:space="0" w:color="auto"/>
            </w:tcBorders>
            <w:vAlign w:val="bottom"/>
          </w:tcPr>
          <w:p w:rsidR="00DC49D4">
            <w:pPr>
              <w:ind w:left="80"/>
              <w:rPr>
                <w:sz w:val="20"/>
                <w:szCs w:val="20"/>
              </w:rPr>
            </w:pPr>
            <w:r>
              <w:rPr>
                <w:rFonts w:eastAsia="Times New Roman"/>
              </w:rPr>
              <w:t>художественных фильмов,</w:t>
            </w:r>
          </w:p>
        </w:tc>
      </w:tr>
      <w:tr w:rsidTr="005A2C44">
        <w:tblPrEx>
          <w:tblW w:w="14630" w:type="dxa"/>
          <w:tblInd w:w="10" w:type="dxa"/>
          <w:tblLayout w:type="fixed"/>
          <w:tblCellMar>
            <w:left w:w="0" w:type="dxa"/>
            <w:right w:w="0" w:type="dxa"/>
          </w:tblCellMar>
          <w:tblLook w:val="04A0"/>
        </w:tblPrEx>
        <w:trPr>
          <w:gridAfter w:val="1"/>
          <w:wAfter w:w="30" w:type="dxa"/>
          <w:trHeight w:val="254"/>
        </w:trPr>
        <w:tc>
          <w:tcPr>
            <w:tcW w:w="2260" w:type="dxa"/>
            <w:tcBorders>
              <w:left w:val="single" w:sz="8" w:space="0" w:color="auto"/>
              <w:right w:val="single" w:sz="8" w:space="0" w:color="auto"/>
            </w:tcBorders>
            <w:vAlign w:val="bottom"/>
          </w:tcPr>
          <w:p w:rsidR="00DC49D4">
            <w:pPr>
              <w:ind w:left="120"/>
              <w:rPr>
                <w:sz w:val="20"/>
                <w:szCs w:val="20"/>
              </w:rPr>
            </w:pPr>
            <w:r>
              <w:rPr>
                <w:rFonts w:eastAsia="Times New Roman"/>
              </w:rPr>
              <w:t>самому себе,</w:t>
            </w:r>
          </w:p>
        </w:tc>
        <w:tc>
          <w:tcPr>
            <w:tcW w:w="2980" w:type="dxa"/>
            <w:tcBorders>
              <w:right w:val="single" w:sz="8" w:space="0" w:color="auto"/>
            </w:tcBorders>
            <w:vAlign w:val="bottom"/>
          </w:tcPr>
          <w:p w:rsidR="00DC49D4">
            <w:pPr>
              <w:ind w:left="100"/>
              <w:rPr>
                <w:sz w:val="20"/>
                <w:szCs w:val="20"/>
              </w:rPr>
            </w:pPr>
            <w:r>
              <w:rPr>
                <w:rFonts w:eastAsia="Times New Roman"/>
              </w:rPr>
              <w:t>наблюдает.</w:t>
            </w:r>
          </w:p>
        </w:tc>
        <w:tc>
          <w:tcPr>
            <w:tcW w:w="3260" w:type="dxa"/>
            <w:tcBorders>
              <w:right w:val="single" w:sz="8" w:space="0" w:color="auto"/>
            </w:tcBorders>
            <w:vAlign w:val="bottom"/>
          </w:tcPr>
          <w:p w:rsidR="00DC49D4">
            <w:pPr>
              <w:ind w:left="100"/>
              <w:rPr>
                <w:sz w:val="20"/>
                <w:szCs w:val="20"/>
              </w:rPr>
            </w:pPr>
            <w:r>
              <w:rPr>
                <w:rFonts w:eastAsia="Times New Roman"/>
              </w:rPr>
              <w:t>Умеет подбирать предметы и</w:t>
            </w:r>
          </w:p>
        </w:tc>
        <w:tc>
          <w:tcPr>
            <w:tcW w:w="2840" w:type="dxa"/>
            <w:tcBorders>
              <w:right w:val="single" w:sz="8" w:space="0" w:color="auto"/>
            </w:tcBorders>
            <w:vAlign w:val="bottom"/>
          </w:tcPr>
          <w:p w:rsidR="00DC49D4">
            <w:pPr>
              <w:ind w:left="140"/>
              <w:rPr>
                <w:sz w:val="20"/>
                <w:szCs w:val="20"/>
              </w:rPr>
            </w:pPr>
            <w:r>
              <w:rPr>
                <w:rFonts w:eastAsia="Times New Roman"/>
              </w:rPr>
              <w:t>2. Оценивает свои</w:t>
            </w:r>
          </w:p>
        </w:tc>
        <w:tc>
          <w:tcPr>
            <w:tcW w:w="3260" w:type="dxa"/>
            <w:tcBorders>
              <w:right w:val="single" w:sz="8" w:space="0" w:color="auto"/>
            </w:tcBorders>
            <w:vAlign w:val="bottom"/>
          </w:tcPr>
          <w:p w:rsidR="00DC49D4">
            <w:pPr>
              <w:ind w:left="80"/>
              <w:rPr>
                <w:sz w:val="20"/>
                <w:szCs w:val="20"/>
              </w:rPr>
            </w:pPr>
            <w:r>
              <w:rPr>
                <w:rFonts w:eastAsia="Times New Roman"/>
              </w:rPr>
              <w:t>кукольных спектаклей.</w:t>
            </w:r>
          </w:p>
        </w:tc>
      </w:tr>
      <w:tr w:rsidTr="005A2C44">
        <w:tblPrEx>
          <w:tblW w:w="14630" w:type="dxa"/>
          <w:tblInd w:w="10" w:type="dxa"/>
          <w:tblLayout w:type="fixed"/>
          <w:tblCellMar>
            <w:left w:w="0" w:type="dxa"/>
            <w:right w:w="0" w:type="dxa"/>
          </w:tblCellMar>
          <w:tblLook w:val="04A0"/>
        </w:tblPrEx>
        <w:trPr>
          <w:gridAfter w:val="1"/>
          <w:wAfter w:w="30" w:type="dxa"/>
          <w:trHeight w:val="254"/>
        </w:trPr>
        <w:tc>
          <w:tcPr>
            <w:tcW w:w="2260" w:type="dxa"/>
            <w:tcBorders>
              <w:left w:val="single" w:sz="8" w:space="0" w:color="auto"/>
              <w:right w:val="single" w:sz="8" w:space="0" w:color="auto"/>
            </w:tcBorders>
            <w:vAlign w:val="bottom"/>
          </w:tcPr>
          <w:p w:rsidR="00DC49D4">
            <w:pPr>
              <w:ind w:left="120"/>
              <w:rPr>
                <w:sz w:val="20"/>
                <w:szCs w:val="20"/>
              </w:rPr>
            </w:pPr>
            <w:r>
              <w:rPr>
                <w:rFonts w:eastAsia="Times New Roman"/>
              </w:rPr>
              <w:t>обладает чувством</w:t>
            </w:r>
          </w:p>
        </w:tc>
        <w:tc>
          <w:tcPr>
            <w:tcW w:w="2980" w:type="dxa"/>
            <w:tcBorders>
              <w:right w:val="single" w:sz="8" w:space="0" w:color="auto"/>
            </w:tcBorders>
            <w:vAlign w:val="bottom"/>
          </w:tcPr>
          <w:p w:rsidR="00DC49D4">
            <w:pPr>
              <w:ind w:left="100"/>
              <w:rPr>
                <w:sz w:val="20"/>
                <w:szCs w:val="20"/>
              </w:rPr>
            </w:pPr>
            <w:r>
              <w:rPr>
                <w:rFonts w:eastAsia="Times New Roman"/>
              </w:rPr>
              <w:t>3. Принимает активное</w:t>
            </w:r>
          </w:p>
        </w:tc>
        <w:tc>
          <w:tcPr>
            <w:tcW w:w="3260" w:type="dxa"/>
            <w:tcBorders>
              <w:right w:val="single" w:sz="8" w:space="0" w:color="auto"/>
            </w:tcBorders>
            <w:vAlign w:val="bottom"/>
          </w:tcPr>
          <w:p w:rsidR="00DC49D4">
            <w:pPr>
              <w:ind w:left="100"/>
              <w:rPr>
                <w:sz w:val="20"/>
                <w:szCs w:val="20"/>
              </w:rPr>
            </w:pPr>
            <w:r>
              <w:rPr>
                <w:rFonts w:eastAsia="Times New Roman"/>
              </w:rPr>
              <w:t>атрибуты для СРИ.</w:t>
            </w:r>
          </w:p>
        </w:tc>
        <w:tc>
          <w:tcPr>
            <w:tcW w:w="2840" w:type="dxa"/>
            <w:tcBorders>
              <w:right w:val="single" w:sz="8" w:space="0" w:color="auto"/>
            </w:tcBorders>
            <w:vAlign w:val="bottom"/>
          </w:tcPr>
          <w:p w:rsidR="00DC49D4">
            <w:pPr>
              <w:ind w:left="100"/>
              <w:rPr>
                <w:sz w:val="20"/>
                <w:szCs w:val="20"/>
              </w:rPr>
            </w:pPr>
            <w:r>
              <w:rPr>
                <w:rFonts w:eastAsia="Times New Roman"/>
              </w:rPr>
              <w:t>поступки, понимает</w:t>
            </w:r>
          </w:p>
        </w:tc>
        <w:tc>
          <w:tcPr>
            <w:tcW w:w="3260" w:type="dxa"/>
            <w:tcBorders>
              <w:right w:val="single" w:sz="8" w:space="0" w:color="auto"/>
            </w:tcBorders>
            <w:vAlign w:val="bottom"/>
          </w:tcPr>
          <w:p w:rsidR="00DC49D4">
            <w:pPr>
              <w:ind w:left="80"/>
              <w:rPr>
                <w:sz w:val="20"/>
                <w:szCs w:val="20"/>
              </w:rPr>
            </w:pPr>
            <w:r>
              <w:rPr>
                <w:rFonts w:eastAsia="Times New Roman"/>
              </w:rPr>
              <w:t>2. Эмоционально реагирует на</w:t>
            </w:r>
          </w:p>
        </w:tc>
      </w:tr>
      <w:tr w:rsidTr="005A2C44">
        <w:tblPrEx>
          <w:tblW w:w="14630" w:type="dxa"/>
          <w:tblInd w:w="10" w:type="dxa"/>
          <w:tblLayout w:type="fixed"/>
          <w:tblCellMar>
            <w:left w:w="0" w:type="dxa"/>
            <w:right w:w="0" w:type="dxa"/>
          </w:tblCellMar>
          <w:tblLook w:val="04A0"/>
        </w:tblPrEx>
        <w:trPr>
          <w:gridAfter w:val="1"/>
          <w:wAfter w:w="30" w:type="dxa"/>
          <w:trHeight w:val="250"/>
        </w:trPr>
        <w:tc>
          <w:tcPr>
            <w:tcW w:w="2260" w:type="dxa"/>
            <w:tcBorders>
              <w:left w:val="single" w:sz="8" w:space="0" w:color="auto"/>
              <w:right w:val="single" w:sz="8" w:space="0" w:color="auto"/>
            </w:tcBorders>
            <w:vAlign w:val="bottom"/>
          </w:tcPr>
          <w:p w:rsidR="00DC49D4">
            <w:pPr>
              <w:spacing w:line="250" w:lineRule="exact"/>
              <w:ind w:left="120"/>
              <w:rPr>
                <w:sz w:val="20"/>
                <w:szCs w:val="20"/>
              </w:rPr>
            </w:pPr>
            <w:r>
              <w:rPr>
                <w:rFonts w:eastAsia="Times New Roman"/>
              </w:rPr>
              <w:t>собственного</w:t>
            </w:r>
          </w:p>
        </w:tc>
        <w:tc>
          <w:tcPr>
            <w:tcW w:w="2980" w:type="dxa"/>
            <w:tcBorders>
              <w:right w:val="single" w:sz="8" w:space="0" w:color="auto"/>
            </w:tcBorders>
            <w:vAlign w:val="bottom"/>
          </w:tcPr>
          <w:p w:rsidR="00DC49D4">
            <w:pPr>
              <w:spacing w:line="250" w:lineRule="exact"/>
              <w:ind w:left="100"/>
              <w:rPr>
                <w:sz w:val="20"/>
                <w:szCs w:val="20"/>
              </w:rPr>
            </w:pPr>
            <w:r>
              <w:rPr>
                <w:rFonts w:eastAsia="Times New Roman"/>
              </w:rPr>
              <w:t>участие в продуктивной</w:t>
            </w:r>
          </w:p>
        </w:tc>
        <w:tc>
          <w:tcPr>
            <w:tcW w:w="3260" w:type="dxa"/>
            <w:tcBorders>
              <w:right w:val="single" w:sz="8" w:space="0" w:color="auto"/>
            </w:tcBorders>
            <w:vAlign w:val="bottom"/>
          </w:tcPr>
          <w:p w:rsidR="00DC49D4">
            <w:pPr>
              <w:spacing w:line="250" w:lineRule="exact"/>
              <w:ind w:left="100"/>
              <w:rPr>
                <w:sz w:val="20"/>
                <w:szCs w:val="20"/>
              </w:rPr>
            </w:pPr>
            <w:r>
              <w:rPr>
                <w:rFonts w:eastAsia="Times New Roman"/>
              </w:rPr>
              <w:t>2. В конструктивных играх</w:t>
            </w:r>
          </w:p>
        </w:tc>
        <w:tc>
          <w:tcPr>
            <w:tcW w:w="2840" w:type="dxa"/>
            <w:tcBorders>
              <w:right w:val="single" w:sz="8" w:space="0" w:color="auto"/>
            </w:tcBorders>
            <w:vAlign w:val="bottom"/>
          </w:tcPr>
          <w:p w:rsidR="00DC49D4">
            <w:pPr>
              <w:spacing w:line="250" w:lineRule="exact"/>
              <w:ind w:left="100"/>
              <w:rPr>
                <w:sz w:val="20"/>
                <w:szCs w:val="20"/>
              </w:rPr>
            </w:pPr>
            <w:r>
              <w:rPr>
                <w:rFonts w:eastAsia="Times New Roman"/>
              </w:rPr>
              <w:t>необходимость заботы о</w:t>
            </w:r>
          </w:p>
        </w:tc>
        <w:tc>
          <w:tcPr>
            <w:tcW w:w="3260" w:type="dxa"/>
            <w:tcBorders>
              <w:right w:val="single" w:sz="8" w:space="0" w:color="auto"/>
            </w:tcBorders>
            <w:vAlign w:val="bottom"/>
          </w:tcPr>
          <w:p w:rsidR="00DC49D4">
            <w:pPr>
              <w:spacing w:line="250" w:lineRule="exact"/>
              <w:ind w:left="80"/>
              <w:rPr>
                <w:sz w:val="20"/>
                <w:szCs w:val="20"/>
              </w:rPr>
            </w:pPr>
            <w:r>
              <w:rPr>
                <w:rFonts w:eastAsia="Times New Roman"/>
              </w:rPr>
              <w:t>произведения изобразительного</w:t>
            </w:r>
          </w:p>
        </w:tc>
      </w:tr>
      <w:tr w:rsidTr="005A2C44">
        <w:tblPrEx>
          <w:tblW w:w="14630" w:type="dxa"/>
          <w:tblInd w:w="10" w:type="dxa"/>
          <w:tblLayout w:type="fixed"/>
          <w:tblCellMar>
            <w:left w:w="0" w:type="dxa"/>
            <w:right w:w="0" w:type="dxa"/>
          </w:tblCellMar>
          <w:tblLook w:val="04A0"/>
        </w:tblPrEx>
        <w:trPr>
          <w:gridAfter w:val="1"/>
          <w:wAfter w:w="30" w:type="dxa"/>
          <w:trHeight w:val="254"/>
        </w:trPr>
        <w:tc>
          <w:tcPr>
            <w:tcW w:w="2260" w:type="dxa"/>
            <w:tcBorders>
              <w:left w:val="single" w:sz="8" w:space="0" w:color="auto"/>
              <w:right w:val="single" w:sz="8" w:space="0" w:color="auto"/>
            </w:tcBorders>
            <w:vAlign w:val="bottom"/>
          </w:tcPr>
          <w:p w:rsidR="00DC49D4">
            <w:pPr>
              <w:ind w:left="120"/>
              <w:rPr>
                <w:sz w:val="20"/>
                <w:szCs w:val="20"/>
              </w:rPr>
            </w:pPr>
            <w:r>
              <w:rPr>
                <w:rFonts w:eastAsia="Times New Roman"/>
              </w:rPr>
              <w:t>достоинства;</w:t>
            </w:r>
          </w:p>
        </w:tc>
        <w:tc>
          <w:tcPr>
            <w:tcW w:w="2980" w:type="dxa"/>
            <w:tcBorders>
              <w:right w:val="single" w:sz="8" w:space="0" w:color="auto"/>
            </w:tcBorders>
            <w:vAlign w:val="bottom"/>
          </w:tcPr>
          <w:p w:rsidR="00DC49D4">
            <w:pPr>
              <w:ind w:left="100"/>
              <w:rPr>
                <w:sz w:val="20"/>
                <w:szCs w:val="20"/>
              </w:rPr>
            </w:pPr>
            <w:r>
              <w:rPr>
                <w:rFonts w:eastAsia="Times New Roman"/>
              </w:rPr>
              <w:t>деятельности, испытывает</w:t>
            </w:r>
          </w:p>
        </w:tc>
        <w:tc>
          <w:tcPr>
            <w:tcW w:w="3260" w:type="dxa"/>
            <w:tcBorders>
              <w:right w:val="single" w:sz="8" w:space="0" w:color="auto"/>
            </w:tcBorders>
            <w:vAlign w:val="bottom"/>
          </w:tcPr>
          <w:p w:rsidR="00DC49D4">
            <w:pPr>
              <w:ind w:left="100"/>
              <w:rPr>
                <w:sz w:val="20"/>
                <w:szCs w:val="20"/>
              </w:rPr>
            </w:pPr>
            <w:r>
              <w:rPr>
                <w:rFonts w:eastAsia="Times New Roman"/>
              </w:rPr>
              <w:t>участвует в планировании</w:t>
            </w:r>
          </w:p>
        </w:tc>
        <w:tc>
          <w:tcPr>
            <w:tcW w:w="2840" w:type="dxa"/>
            <w:tcBorders>
              <w:right w:val="single" w:sz="8" w:space="0" w:color="auto"/>
            </w:tcBorders>
            <w:vAlign w:val="bottom"/>
          </w:tcPr>
          <w:p w:rsidR="00DC49D4">
            <w:pPr>
              <w:ind w:left="100"/>
              <w:rPr>
                <w:sz w:val="20"/>
                <w:szCs w:val="20"/>
              </w:rPr>
            </w:pPr>
            <w:r>
              <w:rPr>
                <w:rFonts w:eastAsia="Times New Roman"/>
              </w:rPr>
              <w:t>младших.</w:t>
            </w:r>
          </w:p>
        </w:tc>
        <w:tc>
          <w:tcPr>
            <w:tcW w:w="3260" w:type="dxa"/>
            <w:tcBorders>
              <w:right w:val="single" w:sz="8" w:space="0" w:color="auto"/>
            </w:tcBorders>
            <w:vAlign w:val="bottom"/>
          </w:tcPr>
          <w:p w:rsidR="00DC49D4">
            <w:pPr>
              <w:ind w:left="80"/>
              <w:rPr>
                <w:sz w:val="20"/>
                <w:szCs w:val="20"/>
              </w:rPr>
            </w:pPr>
            <w:r>
              <w:rPr>
                <w:rFonts w:eastAsia="Times New Roman"/>
              </w:rPr>
              <w:t>искусства, музыкальные и</w:t>
            </w:r>
          </w:p>
        </w:tc>
      </w:tr>
      <w:tr w:rsidTr="005A2C44">
        <w:tblPrEx>
          <w:tblW w:w="14630" w:type="dxa"/>
          <w:tblInd w:w="10" w:type="dxa"/>
          <w:tblLayout w:type="fixed"/>
          <w:tblCellMar>
            <w:left w:w="0" w:type="dxa"/>
            <w:right w:w="0" w:type="dxa"/>
          </w:tblCellMar>
          <w:tblLook w:val="04A0"/>
        </w:tblPrEx>
        <w:trPr>
          <w:gridAfter w:val="1"/>
          <w:wAfter w:w="30" w:type="dxa"/>
          <w:trHeight w:val="254"/>
        </w:trPr>
        <w:tc>
          <w:tcPr>
            <w:tcW w:w="2260" w:type="dxa"/>
            <w:tcBorders>
              <w:left w:val="single" w:sz="8" w:space="0" w:color="auto"/>
              <w:right w:val="single" w:sz="8" w:space="0" w:color="auto"/>
            </w:tcBorders>
            <w:vAlign w:val="bottom"/>
          </w:tcPr>
          <w:p w:rsidR="00DC49D4">
            <w:pPr>
              <w:ind w:left="120"/>
              <w:rPr>
                <w:sz w:val="20"/>
                <w:szCs w:val="20"/>
              </w:rPr>
            </w:pPr>
            <w:r>
              <w:rPr>
                <w:rFonts w:eastAsia="Times New Roman"/>
              </w:rPr>
              <w:t>активно</w:t>
            </w:r>
          </w:p>
        </w:tc>
        <w:tc>
          <w:tcPr>
            <w:tcW w:w="2980" w:type="dxa"/>
            <w:tcBorders>
              <w:right w:val="single" w:sz="8" w:space="0" w:color="auto"/>
            </w:tcBorders>
            <w:vAlign w:val="bottom"/>
          </w:tcPr>
          <w:p w:rsidR="00DC49D4">
            <w:pPr>
              <w:ind w:left="100"/>
              <w:rPr>
                <w:sz w:val="20"/>
                <w:szCs w:val="20"/>
              </w:rPr>
            </w:pPr>
            <w:r>
              <w:rPr>
                <w:rFonts w:eastAsia="Times New Roman"/>
              </w:rPr>
              <w:t>удовольствие от</w:t>
            </w:r>
          </w:p>
        </w:tc>
        <w:tc>
          <w:tcPr>
            <w:tcW w:w="3260" w:type="dxa"/>
            <w:tcBorders>
              <w:right w:val="single" w:sz="8" w:space="0" w:color="auto"/>
            </w:tcBorders>
            <w:vAlign w:val="bottom"/>
          </w:tcPr>
          <w:p w:rsidR="00DC49D4">
            <w:pPr>
              <w:ind w:left="100"/>
              <w:rPr>
                <w:sz w:val="20"/>
                <w:szCs w:val="20"/>
              </w:rPr>
            </w:pPr>
            <w:r>
              <w:rPr>
                <w:rFonts w:eastAsia="Times New Roman"/>
              </w:rPr>
              <w:t>действий, договаривается,</w:t>
            </w:r>
          </w:p>
        </w:tc>
        <w:tc>
          <w:tcPr>
            <w:tcW w:w="2840" w:type="dxa"/>
            <w:tcBorders>
              <w:right w:val="single" w:sz="8" w:space="0" w:color="auto"/>
            </w:tcBorders>
            <w:vAlign w:val="bottom"/>
          </w:tcPr>
          <w:p w:rsidR="00DC49D4">
            <w:pPr>
              <w:ind w:left="100"/>
              <w:rPr>
                <w:sz w:val="20"/>
                <w:szCs w:val="20"/>
              </w:rPr>
            </w:pPr>
            <w:r>
              <w:rPr>
                <w:rFonts w:eastAsia="Times New Roman"/>
              </w:rPr>
              <w:t>3. Эмоционально</w:t>
            </w:r>
          </w:p>
        </w:tc>
        <w:tc>
          <w:tcPr>
            <w:tcW w:w="3260" w:type="dxa"/>
            <w:tcBorders>
              <w:right w:val="single" w:sz="8" w:space="0" w:color="auto"/>
            </w:tcBorders>
            <w:vAlign w:val="bottom"/>
          </w:tcPr>
          <w:p w:rsidR="00DC49D4">
            <w:pPr>
              <w:ind w:left="80"/>
              <w:rPr>
                <w:sz w:val="20"/>
                <w:szCs w:val="20"/>
              </w:rPr>
            </w:pPr>
            <w:r>
              <w:rPr>
                <w:rFonts w:eastAsia="Times New Roman"/>
              </w:rPr>
              <w:t>художественные произведения,</w:t>
            </w:r>
          </w:p>
        </w:tc>
      </w:tr>
      <w:tr w:rsidTr="005A2C44">
        <w:tblPrEx>
          <w:tblW w:w="14630" w:type="dxa"/>
          <w:tblInd w:w="10" w:type="dxa"/>
          <w:tblLayout w:type="fixed"/>
          <w:tblCellMar>
            <w:left w:w="0" w:type="dxa"/>
            <w:right w:w="0" w:type="dxa"/>
          </w:tblCellMar>
          <w:tblLook w:val="04A0"/>
        </w:tblPrEx>
        <w:trPr>
          <w:gridAfter w:val="1"/>
          <w:wAfter w:w="30" w:type="dxa"/>
          <w:trHeight w:val="250"/>
        </w:trPr>
        <w:tc>
          <w:tcPr>
            <w:tcW w:w="2260" w:type="dxa"/>
            <w:tcBorders>
              <w:left w:val="single" w:sz="8" w:space="0" w:color="auto"/>
              <w:right w:val="single" w:sz="8" w:space="0" w:color="auto"/>
            </w:tcBorders>
            <w:vAlign w:val="bottom"/>
          </w:tcPr>
          <w:p w:rsidR="00DC49D4">
            <w:pPr>
              <w:spacing w:line="249" w:lineRule="exact"/>
              <w:ind w:left="120"/>
              <w:rPr>
                <w:sz w:val="20"/>
                <w:szCs w:val="20"/>
              </w:rPr>
            </w:pPr>
            <w:r>
              <w:rPr>
                <w:rFonts w:eastAsia="Times New Roman"/>
              </w:rPr>
              <w:t>взаимодействует со</w:t>
            </w:r>
          </w:p>
        </w:tc>
        <w:tc>
          <w:tcPr>
            <w:tcW w:w="2980" w:type="dxa"/>
            <w:tcBorders>
              <w:right w:val="single" w:sz="8" w:space="0" w:color="auto"/>
            </w:tcBorders>
            <w:vAlign w:val="bottom"/>
          </w:tcPr>
          <w:p w:rsidR="00DC49D4">
            <w:pPr>
              <w:spacing w:line="249" w:lineRule="exact"/>
              <w:ind w:left="100"/>
              <w:rPr>
                <w:sz w:val="20"/>
                <w:szCs w:val="20"/>
              </w:rPr>
            </w:pPr>
            <w:r>
              <w:rPr>
                <w:rFonts w:eastAsia="Times New Roman"/>
              </w:rPr>
              <w:t>коллективных работ,</w:t>
            </w:r>
          </w:p>
        </w:tc>
        <w:tc>
          <w:tcPr>
            <w:tcW w:w="3260" w:type="dxa"/>
            <w:tcBorders>
              <w:right w:val="single" w:sz="8" w:space="0" w:color="auto"/>
            </w:tcBorders>
            <w:vAlign w:val="bottom"/>
          </w:tcPr>
          <w:p w:rsidR="00DC49D4">
            <w:pPr>
              <w:spacing w:line="249" w:lineRule="exact"/>
              <w:ind w:left="100"/>
              <w:rPr>
                <w:sz w:val="20"/>
                <w:szCs w:val="20"/>
              </w:rPr>
            </w:pPr>
            <w:r>
              <w:rPr>
                <w:rFonts w:eastAsia="Times New Roman"/>
              </w:rPr>
              <w:t>распределяет материал,</w:t>
            </w:r>
          </w:p>
        </w:tc>
        <w:tc>
          <w:tcPr>
            <w:tcW w:w="2840" w:type="dxa"/>
            <w:tcBorders>
              <w:right w:val="single" w:sz="8" w:space="0" w:color="auto"/>
            </w:tcBorders>
            <w:vAlign w:val="bottom"/>
          </w:tcPr>
          <w:p w:rsidR="00DC49D4">
            <w:pPr>
              <w:spacing w:line="249" w:lineRule="exact"/>
              <w:ind w:left="100"/>
              <w:rPr>
                <w:sz w:val="20"/>
                <w:szCs w:val="20"/>
              </w:rPr>
            </w:pPr>
            <w:r>
              <w:rPr>
                <w:rFonts w:eastAsia="Times New Roman"/>
              </w:rPr>
              <w:t>откликается на</w:t>
            </w:r>
          </w:p>
        </w:tc>
        <w:tc>
          <w:tcPr>
            <w:tcW w:w="3260" w:type="dxa"/>
            <w:tcBorders>
              <w:right w:val="single" w:sz="8" w:space="0" w:color="auto"/>
            </w:tcBorders>
            <w:vAlign w:val="bottom"/>
          </w:tcPr>
          <w:p w:rsidR="00DC49D4">
            <w:pPr>
              <w:spacing w:line="249" w:lineRule="exact"/>
              <w:ind w:left="80"/>
              <w:rPr>
                <w:sz w:val="20"/>
                <w:szCs w:val="20"/>
              </w:rPr>
            </w:pPr>
            <w:r>
              <w:rPr>
                <w:rFonts w:eastAsia="Times New Roman"/>
              </w:rPr>
              <w:t>мир природы.</w:t>
            </w:r>
          </w:p>
        </w:tc>
      </w:tr>
      <w:tr w:rsidTr="005A2C44">
        <w:tblPrEx>
          <w:tblW w:w="14630" w:type="dxa"/>
          <w:tblInd w:w="10" w:type="dxa"/>
          <w:tblLayout w:type="fixed"/>
          <w:tblCellMar>
            <w:left w:w="0" w:type="dxa"/>
            <w:right w:w="0" w:type="dxa"/>
          </w:tblCellMar>
          <w:tblLook w:val="04A0"/>
        </w:tblPrEx>
        <w:trPr>
          <w:gridAfter w:val="1"/>
          <w:wAfter w:w="30" w:type="dxa"/>
          <w:trHeight w:val="255"/>
        </w:trPr>
        <w:tc>
          <w:tcPr>
            <w:tcW w:w="2260" w:type="dxa"/>
            <w:tcBorders>
              <w:left w:val="single" w:sz="8" w:space="0" w:color="auto"/>
              <w:right w:val="single" w:sz="8" w:space="0" w:color="auto"/>
            </w:tcBorders>
            <w:vAlign w:val="bottom"/>
          </w:tcPr>
          <w:p w:rsidR="00DC49D4">
            <w:pPr>
              <w:ind w:left="120"/>
              <w:rPr>
                <w:sz w:val="20"/>
                <w:szCs w:val="20"/>
              </w:rPr>
            </w:pPr>
            <w:r>
              <w:rPr>
                <w:rFonts w:eastAsia="Times New Roman"/>
              </w:rPr>
              <w:t>сверстниками и</w:t>
            </w:r>
          </w:p>
        </w:tc>
        <w:tc>
          <w:tcPr>
            <w:tcW w:w="2980" w:type="dxa"/>
            <w:tcBorders>
              <w:right w:val="single" w:sz="8" w:space="0" w:color="auto"/>
            </w:tcBorders>
            <w:vAlign w:val="bottom"/>
          </w:tcPr>
          <w:p w:rsidR="00DC49D4">
            <w:pPr>
              <w:ind w:left="100"/>
              <w:rPr>
                <w:sz w:val="20"/>
                <w:szCs w:val="20"/>
              </w:rPr>
            </w:pPr>
            <w:r>
              <w:rPr>
                <w:rFonts w:eastAsia="Times New Roman"/>
              </w:rPr>
              <w:t>просмотра спектаклей и их</w:t>
            </w:r>
          </w:p>
        </w:tc>
        <w:tc>
          <w:tcPr>
            <w:tcW w:w="3260" w:type="dxa"/>
            <w:tcBorders>
              <w:right w:val="single" w:sz="8" w:space="0" w:color="auto"/>
            </w:tcBorders>
            <w:vAlign w:val="bottom"/>
          </w:tcPr>
          <w:p w:rsidR="00DC49D4">
            <w:pPr>
              <w:ind w:left="100"/>
              <w:rPr>
                <w:sz w:val="20"/>
                <w:szCs w:val="20"/>
              </w:rPr>
            </w:pPr>
            <w:r>
              <w:rPr>
                <w:rFonts w:eastAsia="Times New Roman"/>
              </w:rPr>
              <w:t>согласовывает действия и</w:t>
            </w:r>
          </w:p>
        </w:tc>
        <w:tc>
          <w:tcPr>
            <w:tcW w:w="2840" w:type="dxa"/>
            <w:tcBorders>
              <w:right w:val="single" w:sz="8" w:space="0" w:color="auto"/>
            </w:tcBorders>
            <w:vAlign w:val="bottom"/>
          </w:tcPr>
          <w:p w:rsidR="00DC49D4">
            <w:pPr>
              <w:ind w:left="100"/>
              <w:rPr>
                <w:sz w:val="20"/>
                <w:szCs w:val="20"/>
              </w:rPr>
            </w:pPr>
            <w:r>
              <w:rPr>
                <w:rFonts w:eastAsia="Times New Roman"/>
              </w:rPr>
              <w:t>переживания близких</w:t>
            </w:r>
          </w:p>
        </w:tc>
        <w:tc>
          <w:tcPr>
            <w:tcW w:w="3260" w:type="dxa"/>
            <w:tcBorders>
              <w:right w:val="single" w:sz="8" w:space="0" w:color="auto"/>
            </w:tcBorders>
            <w:vAlign w:val="bottom"/>
          </w:tcPr>
          <w:p w:rsidR="00DC49D4">
            <w:pPr>
              <w:ind w:left="80"/>
              <w:rPr>
                <w:sz w:val="20"/>
                <w:szCs w:val="20"/>
              </w:rPr>
            </w:pPr>
            <w:r>
              <w:rPr>
                <w:rFonts w:eastAsia="Times New Roman"/>
              </w:rPr>
              <w:t>3. Активно пользуется</w:t>
            </w:r>
          </w:p>
        </w:tc>
      </w:tr>
      <w:tr w:rsidTr="005A2C44">
        <w:tblPrEx>
          <w:tblW w:w="14630" w:type="dxa"/>
          <w:tblInd w:w="10" w:type="dxa"/>
          <w:tblLayout w:type="fixed"/>
          <w:tblCellMar>
            <w:left w:w="0" w:type="dxa"/>
            <w:right w:w="0" w:type="dxa"/>
          </w:tblCellMar>
          <w:tblLook w:val="04A0"/>
        </w:tblPrEx>
        <w:trPr>
          <w:gridAfter w:val="1"/>
          <w:wAfter w:w="30" w:type="dxa"/>
          <w:trHeight w:val="254"/>
        </w:trPr>
        <w:tc>
          <w:tcPr>
            <w:tcW w:w="2260" w:type="dxa"/>
            <w:tcBorders>
              <w:left w:val="single" w:sz="8" w:space="0" w:color="auto"/>
              <w:right w:val="single" w:sz="8" w:space="0" w:color="auto"/>
            </w:tcBorders>
            <w:vAlign w:val="bottom"/>
          </w:tcPr>
          <w:p w:rsidR="00DC49D4">
            <w:pPr>
              <w:ind w:left="120"/>
              <w:rPr>
                <w:sz w:val="20"/>
                <w:szCs w:val="20"/>
              </w:rPr>
            </w:pPr>
            <w:r>
              <w:rPr>
                <w:rFonts w:eastAsia="Times New Roman"/>
              </w:rPr>
              <w:t>взрослыми,</w:t>
            </w:r>
          </w:p>
        </w:tc>
        <w:tc>
          <w:tcPr>
            <w:tcW w:w="2980" w:type="dxa"/>
            <w:tcBorders>
              <w:right w:val="single" w:sz="8" w:space="0" w:color="auto"/>
            </w:tcBorders>
            <w:vAlign w:val="bottom"/>
          </w:tcPr>
          <w:p w:rsidR="00DC49D4">
            <w:pPr>
              <w:ind w:left="100"/>
              <w:rPr>
                <w:sz w:val="20"/>
                <w:szCs w:val="20"/>
              </w:rPr>
            </w:pPr>
            <w:r>
              <w:rPr>
                <w:rFonts w:eastAsia="Times New Roman"/>
              </w:rPr>
              <w:t>обсуждения.</w:t>
            </w:r>
          </w:p>
        </w:tc>
        <w:tc>
          <w:tcPr>
            <w:tcW w:w="3260" w:type="dxa"/>
            <w:tcBorders>
              <w:right w:val="single" w:sz="8" w:space="0" w:color="auto"/>
            </w:tcBorders>
            <w:vAlign w:val="bottom"/>
          </w:tcPr>
          <w:p w:rsidR="00DC49D4">
            <w:pPr>
              <w:ind w:left="100"/>
              <w:rPr>
                <w:sz w:val="20"/>
                <w:szCs w:val="20"/>
              </w:rPr>
            </w:pPr>
            <w:r>
              <w:rPr>
                <w:rFonts w:eastAsia="Times New Roman"/>
              </w:rPr>
              <w:t>совместными усилиями со</w:t>
            </w:r>
          </w:p>
        </w:tc>
        <w:tc>
          <w:tcPr>
            <w:tcW w:w="2840" w:type="dxa"/>
            <w:tcBorders>
              <w:right w:val="single" w:sz="8" w:space="0" w:color="auto"/>
            </w:tcBorders>
            <w:vAlign w:val="bottom"/>
          </w:tcPr>
          <w:p w:rsidR="00DC49D4">
            <w:pPr>
              <w:ind w:left="100"/>
              <w:rPr>
                <w:sz w:val="20"/>
                <w:szCs w:val="20"/>
              </w:rPr>
            </w:pPr>
            <w:r>
              <w:rPr>
                <w:rFonts w:eastAsia="Times New Roman"/>
              </w:rPr>
              <w:t>взрослых, детей,</w:t>
            </w:r>
          </w:p>
        </w:tc>
        <w:tc>
          <w:tcPr>
            <w:tcW w:w="3260" w:type="dxa"/>
            <w:tcBorders>
              <w:right w:val="single" w:sz="8" w:space="0" w:color="auto"/>
            </w:tcBorders>
            <w:vAlign w:val="bottom"/>
          </w:tcPr>
          <w:p w:rsidR="00DC49D4">
            <w:pPr>
              <w:ind w:left="80"/>
              <w:rPr>
                <w:sz w:val="20"/>
                <w:szCs w:val="20"/>
              </w:rPr>
            </w:pPr>
            <w:r>
              <w:rPr>
                <w:rFonts w:eastAsia="Times New Roman"/>
              </w:rPr>
              <w:t>вербальными и невербальными</w:t>
            </w:r>
          </w:p>
        </w:tc>
      </w:tr>
      <w:tr w:rsidTr="005A2C44">
        <w:tblPrEx>
          <w:tblW w:w="14630" w:type="dxa"/>
          <w:tblInd w:w="10" w:type="dxa"/>
          <w:tblLayout w:type="fixed"/>
          <w:tblCellMar>
            <w:left w:w="0" w:type="dxa"/>
            <w:right w:w="0" w:type="dxa"/>
          </w:tblCellMar>
          <w:tblLook w:val="04A0"/>
        </w:tblPrEx>
        <w:trPr>
          <w:gridAfter w:val="1"/>
          <w:wAfter w:w="30" w:type="dxa"/>
          <w:trHeight w:val="254"/>
        </w:trPr>
        <w:tc>
          <w:tcPr>
            <w:tcW w:w="2260" w:type="dxa"/>
            <w:tcBorders>
              <w:left w:val="single" w:sz="8" w:space="0" w:color="auto"/>
              <w:right w:val="single" w:sz="8" w:space="0" w:color="auto"/>
            </w:tcBorders>
            <w:vAlign w:val="bottom"/>
          </w:tcPr>
          <w:p w:rsidR="00DC49D4">
            <w:pPr>
              <w:ind w:left="120"/>
              <w:rPr>
                <w:sz w:val="20"/>
                <w:szCs w:val="20"/>
              </w:rPr>
            </w:pPr>
            <w:r>
              <w:rPr>
                <w:rFonts w:eastAsia="Times New Roman"/>
              </w:rPr>
              <w:t>участвует в</w:t>
            </w:r>
          </w:p>
        </w:tc>
        <w:tc>
          <w:tcPr>
            <w:tcW w:w="2980" w:type="dxa"/>
            <w:tcBorders>
              <w:right w:val="single" w:sz="8" w:space="0" w:color="auto"/>
            </w:tcBorders>
            <w:vAlign w:val="bottom"/>
          </w:tcPr>
          <w:p w:rsidR="00DC49D4">
            <w:pPr>
              <w:ind w:left="100"/>
              <w:rPr>
                <w:sz w:val="20"/>
                <w:szCs w:val="20"/>
              </w:rPr>
            </w:pPr>
            <w:r>
              <w:rPr>
                <w:rFonts w:eastAsia="Times New Roman"/>
              </w:rPr>
              <w:t>4. Пытается петь, танцевать</w:t>
            </w:r>
          </w:p>
        </w:tc>
        <w:tc>
          <w:tcPr>
            <w:tcW w:w="3260" w:type="dxa"/>
            <w:tcBorders>
              <w:right w:val="single" w:sz="8" w:space="0" w:color="auto"/>
            </w:tcBorders>
            <w:vAlign w:val="bottom"/>
          </w:tcPr>
          <w:p w:rsidR="00DC49D4">
            <w:pPr>
              <w:ind w:left="100"/>
              <w:rPr>
                <w:sz w:val="20"/>
                <w:szCs w:val="20"/>
              </w:rPr>
            </w:pPr>
            <w:r>
              <w:rPr>
                <w:rFonts w:eastAsia="Times New Roman"/>
              </w:rPr>
              <w:t>сверстниками достигает</w:t>
            </w:r>
          </w:p>
        </w:tc>
        <w:tc>
          <w:tcPr>
            <w:tcW w:w="2840" w:type="dxa"/>
            <w:tcBorders>
              <w:right w:val="single" w:sz="8" w:space="0" w:color="auto"/>
            </w:tcBorders>
            <w:vAlign w:val="bottom"/>
          </w:tcPr>
          <w:p w:rsidR="00DC49D4">
            <w:pPr>
              <w:ind w:left="100"/>
              <w:rPr>
                <w:sz w:val="20"/>
                <w:szCs w:val="20"/>
              </w:rPr>
            </w:pPr>
            <w:r>
              <w:rPr>
                <w:rFonts w:eastAsia="Times New Roman"/>
              </w:rPr>
              <w:t>персонажей сказок и</w:t>
            </w:r>
          </w:p>
        </w:tc>
        <w:tc>
          <w:tcPr>
            <w:tcW w:w="3260" w:type="dxa"/>
            <w:tcBorders>
              <w:right w:val="single" w:sz="8" w:space="0" w:color="auto"/>
            </w:tcBorders>
            <w:vAlign w:val="bottom"/>
          </w:tcPr>
          <w:p w:rsidR="00DC49D4">
            <w:pPr>
              <w:ind w:left="80"/>
              <w:rPr>
                <w:sz w:val="20"/>
                <w:szCs w:val="20"/>
              </w:rPr>
            </w:pPr>
            <w:r>
              <w:rPr>
                <w:rFonts w:eastAsia="Times New Roman"/>
              </w:rPr>
              <w:t>средствами общения,</w:t>
            </w:r>
          </w:p>
        </w:tc>
      </w:tr>
      <w:tr w:rsidTr="005A2C44">
        <w:tblPrEx>
          <w:tblW w:w="14630" w:type="dxa"/>
          <w:tblInd w:w="10" w:type="dxa"/>
          <w:tblLayout w:type="fixed"/>
          <w:tblCellMar>
            <w:left w:w="0" w:type="dxa"/>
            <w:right w:w="0" w:type="dxa"/>
          </w:tblCellMar>
          <w:tblLook w:val="04A0"/>
        </w:tblPrEx>
        <w:trPr>
          <w:gridAfter w:val="1"/>
          <w:wAfter w:w="30" w:type="dxa"/>
          <w:trHeight w:val="250"/>
        </w:trPr>
        <w:tc>
          <w:tcPr>
            <w:tcW w:w="2260" w:type="dxa"/>
            <w:tcBorders>
              <w:left w:val="single" w:sz="8" w:space="0" w:color="auto"/>
              <w:right w:val="single" w:sz="8" w:space="0" w:color="auto"/>
            </w:tcBorders>
            <w:vAlign w:val="bottom"/>
          </w:tcPr>
          <w:p w:rsidR="00DC49D4">
            <w:pPr>
              <w:spacing w:line="249" w:lineRule="exact"/>
              <w:ind w:left="120"/>
              <w:rPr>
                <w:sz w:val="20"/>
                <w:szCs w:val="20"/>
              </w:rPr>
            </w:pPr>
            <w:r>
              <w:rPr>
                <w:rFonts w:eastAsia="Times New Roman"/>
              </w:rPr>
              <w:t>совместных играх.</w:t>
            </w:r>
          </w:p>
        </w:tc>
        <w:tc>
          <w:tcPr>
            <w:tcW w:w="2980" w:type="dxa"/>
            <w:tcBorders>
              <w:right w:val="single" w:sz="8" w:space="0" w:color="auto"/>
            </w:tcBorders>
            <w:vAlign w:val="bottom"/>
          </w:tcPr>
          <w:p w:rsidR="00DC49D4">
            <w:pPr>
              <w:spacing w:line="249" w:lineRule="exact"/>
              <w:ind w:left="100"/>
              <w:rPr>
                <w:sz w:val="20"/>
                <w:szCs w:val="20"/>
              </w:rPr>
            </w:pPr>
            <w:r>
              <w:rPr>
                <w:rFonts w:eastAsia="Times New Roman"/>
              </w:rPr>
              <w:t>под музыку, проявляет</w:t>
            </w:r>
          </w:p>
        </w:tc>
        <w:tc>
          <w:tcPr>
            <w:tcW w:w="3260" w:type="dxa"/>
            <w:tcBorders>
              <w:right w:val="single" w:sz="8" w:space="0" w:color="auto"/>
            </w:tcBorders>
            <w:vAlign w:val="bottom"/>
          </w:tcPr>
          <w:p w:rsidR="00DC49D4">
            <w:pPr>
              <w:spacing w:line="249" w:lineRule="exact"/>
              <w:ind w:left="100"/>
              <w:rPr>
                <w:sz w:val="20"/>
                <w:szCs w:val="20"/>
              </w:rPr>
            </w:pPr>
            <w:r>
              <w:rPr>
                <w:rFonts w:eastAsia="Times New Roman"/>
              </w:rPr>
              <w:t>результата.</w:t>
            </w:r>
          </w:p>
        </w:tc>
        <w:tc>
          <w:tcPr>
            <w:tcW w:w="2840" w:type="dxa"/>
            <w:tcBorders>
              <w:right w:val="single" w:sz="8" w:space="0" w:color="auto"/>
            </w:tcBorders>
            <w:vAlign w:val="bottom"/>
          </w:tcPr>
          <w:p w:rsidR="00DC49D4">
            <w:pPr>
              <w:spacing w:line="249" w:lineRule="exact"/>
              <w:ind w:left="100"/>
              <w:rPr>
                <w:sz w:val="20"/>
                <w:szCs w:val="20"/>
              </w:rPr>
            </w:pPr>
            <w:r>
              <w:rPr>
                <w:rFonts w:eastAsia="Times New Roman"/>
              </w:rPr>
              <w:t>историй, мультфильмов и</w:t>
            </w:r>
          </w:p>
        </w:tc>
        <w:tc>
          <w:tcPr>
            <w:tcW w:w="3260" w:type="dxa"/>
            <w:tcBorders>
              <w:right w:val="single" w:sz="8" w:space="0" w:color="auto"/>
            </w:tcBorders>
            <w:vAlign w:val="bottom"/>
          </w:tcPr>
          <w:p w:rsidR="00DC49D4">
            <w:pPr>
              <w:spacing w:line="249" w:lineRule="exact"/>
              <w:ind w:left="80"/>
              <w:rPr>
                <w:sz w:val="20"/>
                <w:szCs w:val="20"/>
              </w:rPr>
            </w:pPr>
            <w:r>
              <w:rPr>
                <w:rFonts w:eastAsia="Times New Roman"/>
              </w:rPr>
              <w:t>конструктивными способами</w:t>
            </w:r>
          </w:p>
        </w:tc>
      </w:tr>
      <w:tr w:rsidTr="005A2C44">
        <w:tblPrEx>
          <w:tblW w:w="14630" w:type="dxa"/>
          <w:tblInd w:w="10" w:type="dxa"/>
          <w:tblLayout w:type="fixed"/>
          <w:tblCellMar>
            <w:left w:w="0" w:type="dxa"/>
            <w:right w:w="0" w:type="dxa"/>
          </w:tblCellMar>
          <w:tblLook w:val="04A0"/>
        </w:tblPrEx>
        <w:trPr>
          <w:gridAfter w:val="1"/>
          <w:wAfter w:w="30" w:type="dxa"/>
          <w:trHeight w:val="254"/>
        </w:trPr>
        <w:tc>
          <w:tcPr>
            <w:tcW w:w="2260" w:type="dxa"/>
            <w:tcBorders>
              <w:left w:val="single" w:sz="8" w:space="0" w:color="auto"/>
              <w:right w:val="single" w:sz="8" w:space="0" w:color="auto"/>
            </w:tcBorders>
            <w:vAlign w:val="bottom"/>
          </w:tcPr>
          <w:p w:rsidR="00DC49D4">
            <w:pPr>
              <w:ind w:left="120"/>
              <w:rPr>
                <w:sz w:val="20"/>
                <w:szCs w:val="20"/>
              </w:rPr>
            </w:pPr>
            <w:r>
              <w:rPr>
                <w:rFonts w:eastAsia="Times New Roman"/>
              </w:rPr>
              <w:t>Способен</w:t>
            </w:r>
          </w:p>
        </w:tc>
        <w:tc>
          <w:tcPr>
            <w:tcW w:w="2980" w:type="dxa"/>
            <w:tcBorders>
              <w:right w:val="single" w:sz="8" w:space="0" w:color="auto"/>
            </w:tcBorders>
            <w:vAlign w:val="bottom"/>
          </w:tcPr>
          <w:p w:rsidR="00DC49D4">
            <w:pPr>
              <w:ind w:left="100"/>
              <w:rPr>
                <w:sz w:val="20"/>
                <w:szCs w:val="20"/>
              </w:rPr>
            </w:pPr>
            <w:r>
              <w:rPr>
                <w:rFonts w:eastAsia="Times New Roman"/>
              </w:rPr>
              <w:t>интерес к праздникам.</w:t>
            </w:r>
          </w:p>
        </w:tc>
        <w:tc>
          <w:tcPr>
            <w:tcW w:w="3260" w:type="dxa"/>
            <w:tcBorders>
              <w:right w:val="single" w:sz="8" w:space="0" w:color="auto"/>
            </w:tcBorders>
            <w:vAlign w:val="bottom"/>
          </w:tcPr>
          <w:p w:rsidR="00DC49D4">
            <w:pPr>
              <w:ind w:left="100"/>
              <w:rPr>
                <w:sz w:val="20"/>
                <w:szCs w:val="20"/>
              </w:rPr>
            </w:pPr>
            <w:r>
              <w:rPr>
                <w:rFonts w:eastAsia="Times New Roman"/>
              </w:rPr>
              <w:t>3. Активно вступает в контакты</w:t>
            </w:r>
          </w:p>
        </w:tc>
        <w:tc>
          <w:tcPr>
            <w:tcW w:w="2840" w:type="dxa"/>
            <w:tcBorders>
              <w:right w:val="single" w:sz="8" w:space="0" w:color="auto"/>
            </w:tcBorders>
            <w:vAlign w:val="bottom"/>
          </w:tcPr>
          <w:p w:rsidR="00DC49D4">
            <w:pPr>
              <w:ind w:left="100"/>
              <w:rPr>
                <w:sz w:val="20"/>
                <w:szCs w:val="20"/>
              </w:rPr>
            </w:pPr>
            <w:r>
              <w:rPr>
                <w:rFonts w:eastAsia="Times New Roman"/>
              </w:rPr>
              <w:t>художественных фильмов,</w:t>
            </w:r>
          </w:p>
        </w:tc>
        <w:tc>
          <w:tcPr>
            <w:tcW w:w="3260" w:type="dxa"/>
            <w:tcBorders>
              <w:right w:val="single" w:sz="8" w:space="0" w:color="auto"/>
            </w:tcBorders>
            <w:vAlign w:val="bottom"/>
          </w:tcPr>
          <w:p w:rsidR="00DC49D4">
            <w:pPr>
              <w:ind w:left="80"/>
              <w:rPr>
                <w:sz w:val="20"/>
                <w:szCs w:val="20"/>
              </w:rPr>
            </w:pPr>
            <w:r>
              <w:rPr>
                <w:rFonts w:eastAsia="Times New Roman"/>
              </w:rPr>
              <w:t>взаимодействия с детьми и</w:t>
            </w:r>
          </w:p>
        </w:tc>
      </w:tr>
      <w:tr w:rsidTr="005A2C44">
        <w:tblPrEx>
          <w:tblW w:w="14630" w:type="dxa"/>
          <w:tblInd w:w="10" w:type="dxa"/>
          <w:tblLayout w:type="fixed"/>
          <w:tblCellMar>
            <w:left w:w="0" w:type="dxa"/>
            <w:right w:w="0" w:type="dxa"/>
          </w:tblCellMar>
          <w:tblLook w:val="04A0"/>
        </w:tblPrEx>
        <w:trPr>
          <w:gridAfter w:val="1"/>
          <w:wAfter w:w="30" w:type="dxa"/>
          <w:trHeight w:val="255"/>
        </w:trPr>
        <w:tc>
          <w:tcPr>
            <w:tcW w:w="2260" w:type="dxa"/>
            <w:tcBorders>
              <w:left w:val="single" w:sz="8" w:space="0" w:color="auto"/>
              <w:right w:val="single" w:sz="8" w:space="0" w:color="auto"/>
            </w:tcBorders>
            <w:vAlign w:val="bottom"/>
          </w:tcPr>
          <w:p w:rsidR="00DC49D4">
            <w:pPr>
              <w:ind w:left="120"/>
              <w:rPr>
                <w:sz w:val="20"/>
                <w:szCs w:val="20"/>
              </w:rPr>
            </w:pPr>
            <w:r>
              <w:rPr>
                <w:rFonts w:eastAsia="Times New Roman"/>
              </w:rPr>
              <w:t>договариваться,</w:t>
            </w:r>
          </w:p>
        </w:tc>
        <w:tc>
          <w:tcPr>
            <w:tcW w:w="2980" w:type="dxa"/>
            <w:tcBorders>
              <w:right w:val="single" w:sz="8" w:space="0" w:color="auto"/>
            </w:tcBorders>
            <w:vAlign w:val="bottom"/>
          </w:tcPr>
          <w:p w:rsidR="00DC49D4">
            <w:pPr>
              <w:ind w:left="100"/>
              <w:rPr>
                <w:sz w:val="20"/>
                <w:szCs w:val="20"/>
              </w:rPr>
            </w:pPr>
            <w:r>
              <w:rPr>
                <w:rFonts w:eastAsia="Times New Roman"/>
              </w:rPr>
              <w:t>5. Умеет проявлять</w:t>
            </w:r>
          </w:p>
        </w:tc>
        <w:tc>
          <w:tcPr>
            <w:tcW w:w="3260" w:type="dxa"/>
            <w:tcBorders>
              <w:right w:val="single" w:sz="8" w:space="0" w:color="auto"/>
            </w:tcBorders>
            <w:vAlign w:val="bottom"/>
          </w:tcPr>
          <w:p w:rsidR="00DC49D4">
            <w:pPr>
              <w:ind w:left="100"/>
              <w:rPr>
                <w:sz w:val="20"/>
                <w:szCs w:val="20"/>
              </w:rPr>
            </w:pPr>
            <w:r>
              <w:rPr>
                <w:rFonts w:eastAsia="Times New Roman"/>
              </w:rPr>
              <w:t>со сверстниками и взрослыми.</w:t>
            </w:r>
          </w:p>
        </w:tc>
        <w:tc>
          <w:tcPr>
            <w:tcW w:w="2840" w:type="dxa"/>
            <w:tcBorders>
              <w:right w:val="single" w:sz="8" w:space="0" w:color="auto"/>
            </w:tcBorders>
            <w:vAlign w:val="bottom"/>
          </w:tcPr>
          <w:p w:rsidR="00DC49D4">
            <w:pPr>
              <w:ind w:left="100"/>
              <w:rPr>
                <w:sz w:val="20"/>
                <w:szCs w:val="20"/>
              </w:rPr>
            </w:pPr>
            <w:r>
              <w:rPr>
                <w:rFonts w:eastAsia="Times New Roman"/>
              </w:rPr>
              <w:t>кукольных спектаклей.</w:t>
            </w:r>
          </w:p>
        </w:tc>
        <w:tc>
          <w:tcPr>
            <w:tcW w:w="3260" w:type="dxa"/>
            <w:tcBorders>
              <w:right w:val="single" w:sz="8" w:space="0" w:color="auto"/>
            </w:tcBorders>
            <w:vAlign w:val="bottom"/>
          </w:tcPr>
          <w:p w:rsidR="00DC49D4">
            <w:pPr>
              <w:ind w:left="80"/>
              <w:rPr>
                <w:sz w:val="20"/>
                <w:szCs w:val="20"/>
              </w:rPr>
            </w:pPr>
            <w:r>
              <w:rPr>
                <w:rFonts w:eastAsia="Times New Roman"/>
              </w:rPr>
              <w:t>взрослыми.</w:t>
            </w:r>
          </w:p>
        </w:tc>
      </w:tr>
      <w:tr w:rsidTr="005A2C44">
        <w:tblPrEx>
          <w:tblW w:w="14630" w:type="dxa"/>
          <w:tblInd w:w="10" w:type="dxa"/>
          <w:tblLayout w:type="fixed"/>
          <w:tblCellMar>
            <w:left w:w="0" w:type="dxa"/>
            <w:right w:w="0" w:type="dxa"/>
          </w:tblCellMar>
          <w:tblLook w:val="04A0"/>
        </w:tblPrEx>
        <w:trPr>
          <w:gridAfter w:val="1"/>
          <w:wAfter w:w="30" w:type="dxa"/>
          <w:trHeight w:val="250"/>
        </w:trPr>
        <w:tc>
          <w:tcPr>
            <w:tcW w:w="2260" w:type="dxa"/>
            <w:tcBorders>
              <w:left w:val="single" w:sz="8" w:space="0" w:color="auto"/>
              <w:right w:val="single" w:sz="8" w:space="0" w:color="auto"/>
            </w:tcBorders>
            <w:vAlign w:val="bottom"/>
          </w:tcPr>
          <w:p w:rsidR="00DC49D4">
            <w:pPr>
              <w:spacing w:line="249" w:lineRule="exact"/>
              <w:ind w:left="120"/>
              <w:rPr>
                <w:sz w:val="20"/>
                <w:szCs w:val="20"/>
              </w:rPr>
            </w:pPr>
            <w:r>
              <w:rPr>
                <w:rFonts w:eastAsia="Times New Roman"/>
              </w:rPr>
              <w:t>учитывать интересы</w:t>
            </w:r>
          </w:p>
        </w:tc>
        <w:tc>
          <w:tcPr>
            <w:tcW w:w="2980" w:type="dxa"/>
            <w:tcBorders>
              <w:right w:val="single" w:sz="8" w:space="0" w:color="auto"/>
            </w:tcBorders>
            <w:vAlign w:val="bottom"/>
          </w:tcPr>
          <w:p w:rsidR="00DC49D4">
            <w:pPr>
              <w:spacing w:line="249" w:lineRule="exact"/>
              <w:ind w:left="100"/>
              <w:rPr>
                <w:sz w:val="20"/>
                <w:szCs w:val="20"/>
              </w:rPr>
            </w:pPr>
            <w:r>
              <w:rPr>
                <w:rFonts w:eastAsia="Times New Roman"/>
              </w:rPr>
              <w:t>доброжелательность,</w:t>
            </w:r>
          </w:p>
        </w:tc>
        <w:tc>
          <w:tcPr>
            <w:tcW w:w="3260" w:type="dxa"/>
            <w:tcBorders>
              <w:right w:val="single" w:sz="8" w:space="0" w:color="auto"/>
            </w:tcBorders>
            <w:vAlign w:val="bottom"/>
          </w:tcPr>
          <w:p w:rsidR="00DC49D4">
            <w:pPr>
              <w:spacing w:line="249" w:lineRule="exact"/>
              <w:ind w:left="100"/>
              <w:rPr>
                <w:sz w:val="20"/>
                <w:szCs w:val="20"/>
              </w:rPr>
            </w:pPr>
            <w:r>
              <w:rPr>
                <w:rFonts w:eastAsia="Times New Roman"/>
              </w:rPr>
              <w:t>4. Эмоционально откликается</w:t>
            </w:r>
          </w:p>
        </w:tc>
        <w:tc>
          <w:tcPr>
            <w:tcW w:w="2840" w:type="dxa"/>
            <w:tcBorders>
              <w:right w:val="single" w:sz="8" w:space="0" w:color="auto"/>
            </w:tcBorders>
            <w:vAlign w:val="bottom"/>
          </w:tcPr>
          <w:p w:rsidR="00DC49D4">
            <w:pPr>
              <w:rPr>
                <w:sz w:val="21"/>
                <w:szCs w:val="21"/>
              </w:rPr>
            </w:pPr>
          </w:p>
        </w:tc>
        <w:tc>
          <w:tcPr>
            <w:tcW w:w="3260" w:type="dxa"/>
            <w:tcBorders>
              <w:right w:val="single" w:sz="8" w:space="0" w:color="auto"/>
            </w:tcBorders>
            <w:vAlign w:val="bottom"/>
          </w:tcPr>
          <w:p w:rsidR="00DC49D4">
            <w:pPr>
              <w:spacing w:line="249" w:lineRule="exact"/>
              <w:ind w:left="140"/>
              <w:rPr>
                <w:sz w:val="20"/>
                <w:szCs w:val="20"/>
              </w:rPr>
            </w:pPr>
            <w:r>
              <w:rPr>
                <w:rFonts w:eastAsia="Times New Roman"/>
              </w:rPr>
              <w:t>4. Договаривается,</w:t>
            </w:r>
          </w:p>
        </w:tc>
      </w:tr>
      <w:tr w:rsidTr="005A2C44">
        <w:tblPrEx>
          <w:tblW w:w="14630" w:type="dxa"/>
          <w:tblInd w:w="10" w:type="dxa"/>
          <w:tblLayout w:type="fixed"/>
          <w:tblCellMar>
            <w:left w:w="0" w:type="dxa"/>
            <w:right w:w="0" w:type="dxa"/>
          </w:tblCellMar>
          <w:tblLook w:val="04A0"/>
        </w:tblPrEx>
        <w:trPr>
          <w:gridAfter w:val="1"/>
          <w:wAfter w:w="30" w:type="dxa"/>
          <w:trHeight w:val="254"/>
        </w:trPr>
        <w:tc>
          <w:tcPr>
            <w:tcW w:w="2260" w:type="dxa"/>
            <w:tcBorders>
              <w:left w:val="single" w:sz="8" w:space="0" w:color="auto"/>
              <w:right w:val="single" w:sz="8" w:space="0" w:color="auto"/>
            </w:tcBorders>
            <w:vAlign w:val="bottom"/>
          </w:tcPr>
          <w:p w:rsidR="00DC49D4">
            <w:pPr>
              <w:ind w:left="120"/>
              <w:rPr>
                <w:sz w:val="20"/>
                <w:szCs w:val="20"/>
              </w:rPr>
            </w:pPr>
            <w:r>
              <w:rPr>
                <w:rFonts w:eastAsia="Times New Roman"/>
              </w:rPr>
              <w:t>и чувства других,</w:t>
            </w:r>
          </w:p>
        </w:tc>
        <w:tc>
          <w:tcPr>
            <w:tcW w:w="2980" w:type="dxa"/>
            <w:tcBorders>
              <w:right w:val="single" w:sz="8" w:space="0" w:color="auto"/>
            </w:tcBorders>
            <w:vAlign w:val="bottom"/>
          </w:tcPr>
          <w:p w:rsidR="00DC49D4">
            <w:pPr>
              <w:ind w:left="100"/>
              <w:rPr>
                <w:sz w:val="20"/>
                <w:szCs w:val="20"/>
              </w:rPr>
            </w:pPr>
            <w:r>
              <w:rPr>
                <w:rFonts w:eastAsia="Times New Roman"/>
              </w:rPr>
              <w:t>доброту, дружелюбие по</w:t>
            </w:r>
          </w:p>
        </w:tc>
        <w:tc>
          <w:tcPr>
            <w:tcW w:w="3260" w:type="dxa"/>
            <w:tcBorders>
              <w:right w:val="single" w:sz="8" w:space="0" w:color="auto"/>
            </w:tcBorders>
            <w:vAlign w:val="bottom"/>
          </w:tcPr>
          <w:p w:rsidR="00DC49D4">
            <w:pPr>
              <w:ind w:left="100"/>
              <w:rPr>
                <w:sz w:val="20"/>
                <w:szCs w:val="20"/>
              </w:rPr>
            </w:pPr>
            <w:r>
              <w:rPr>
                <w:rFonts w:eastAsia="Times New Roman"/>
              </w:rPr>
              <w:t>на переживания близких</w:t>
            </w:r>
          </w:p>
        </w:tc>
        <w:tc>
          <w:tcPr>
            <w:tcW w:w="2840" w:type="dxa"/>
            <w:tcBorders>
              <w:right w:val="single" w:sz="8" w:space="0" w:color="auto"/>
            </w:tcBorders>
            <w:vAlign w:val="bottom"/>
          </w:tcPr>
          <w:p w:rsidR="00DC49D4"/>
        </w:tc>
        <w:tc>
          <w:tcPr>
            <w:tcW w:w="3260" w:type="dxa"/>
            <w:tcBorders>
              <w:right w:val="single" w:sz="8" w:space="0" w:color="auto"/>
            </w:tcBorders>
            <w:vAlign w:val="bottom"/>
          </w:tcPr>
          <w:p w:rsidR="00DC49D4">
            <w:pPr>
              <w:ind w:left="80"/>
              <w:rPr>
                <w:sz w:val="20"/>
                <w:szCs w:val="20"/>
              </w:rPr>
            </w:pPr>
            <w:r>
              <w:rPr>
                <w:rFonts w:eastAsia="Times New Roman"/>
              </w:rPr>
              <w:t>обменивается предметами,</w:t>
            </w:r>
          </w:p>
        </w:tc>
      </w:tr>
      <w:tr w:rsidTr="005A2C44">
        <w:tblPrEx>
          <w:tblW w:w="14630" w:type="dxa"/>
          <w:tblInd w:w="10" w:type="dxa"/>
          <w:tblLayout w:type="fixed"/>
          <w:tblCellMar>
            <w:left w:w="0" w:type="dxa"/>
            <w:right w:w="0" w:type="dxa"/>
          </w:tblCellMar>
          <w:tblLook w:val="04A0"/>
        </w:tblPrEx>
        <w:trPr>
          <w:gridAfter w:val="1"/>
          <w:wAfter w:w="30" w:type="dxa"/>
          <w:trHeight w:val="254"/>
        </w:trPr>
        <w:tc>
          <w:tcPr>
            <w:tcW w:w="2260" w:type="dxa"/>
            <w:tcBorders>
              <w:left w:val="single" w:sz="8" w:space="0" w:color="auto"/>
              <w:right w:val="single" w:sz="8" w:space="0" w:color="auto"/>
            </w:tcBorders>
            <w:vAlign w:val="bottom"/>
          </w:tcPr>
          <w:p w:rsidR="00DC49D4">
            <w:pPr>
              <w:ind w:left="120"/>
              <w:rPr>
                <w:sz w:val="20"/>
                <w:szCs w:val="20"/>
              </w:rPr>
            </w:pPr>
            <w:r>
              <w:rPr>
                <w:rFonts w:eastAsia="Times New Roman"/>
              </w:rPr>
              <w:t>сопереживать</w:t>
            </w:r>
          </w:p>
        </w:tc>
        <w:tc>
          <w:tcPr>
            <w:tcW w:w="2980" w:type="dxa"/>
            <w:tcBorders>
              <w:right w:val="single" w:sz="8" w:space="0" w:color="auto"/>
            </w:tcBorders>
            <w:vAlign w:val="bottom"/>
          </w:tcPr>
          <w:p w:rsidR="00DC49D4">
            <w:pPr>
              <w:ind w:left="100"/>
              <w:rPr>
                <w:sz w:val="20"/>
                <w:szCs w:val="20"/>
              </w:rPr>
            </w:pPr>
            <w:r>
              <w:rPr>
                <w:rFonts w:eastAsia="Times New Roman"/>
              </w:rPr>
              <w:t>отношению к окружающим.</w:t>
            </w:r>
          </w:p>
        </w:tc>
        <w:tc>
          <w:tcPr>
            <w:tcW w:w="3260" w:type="dxa"/>
            <w:tcBorders>
              <w:right w:val="single" w:sz="8" w:space="0" w:color="auto"/>
            </w:tcBorders>
            <w:vAlign w:val="bottom"/>
          </w:tcPr>
          <w:p w:rsidR="00DC49D4">
            <w:pPr>
              <w:ind w:left="100"/>
              <w:rPr>
                <w:sz w:val="20"/>
                <w:szCs w:val="20"/>
              </w:rPr>
            </w:pPr>
            <w:r>
              <w:rPr>
                <w:rFonts w:eastAsia="Times New Roman"/>
              </w:rPr>
              <w:t>взрослых, детей, персонажей</w:t>
            </w:r>
          </w:p>
        </w:tc>
        <w:tc>
          <w:tcPr>
            <w:tcW w:w="2840" w:type="dxa"/>
            <w:tcBorders>
              <w:right w:val="single" w:sz="8" w:space="0" w:color="auto"/>
            </w:tcBorders>
            <w:vAlign w:val="bottom"/>
          </w:tcPr>
          <w:p w:rsidR="00DC49D4"/>
        </w:tc>
        <w:tc>
          <w:tcPr>
            <w:tcW w:w="3260" w:type="dxa"/>
            <w:tcBorders>
              <w:right w:val="single" w:sz="8" w:space="0" w:color="auto"/>
            </w:tcBorders>
            <w:vAlign w:val="bottom"/>
          </w:tcPr>
          <w:p w:rsidR="00DC49D4">
            <w:pPr>
              <w:ind w:left="80"/>
              <w:rPr>
                <w:sz w:val="20"/>
                <w:szCs w:val="20"/>
              </w:rPr>
            </w:pPr>
            <w:r>
              <w:rPr>
                <w:rFonts w:eastAsia="Times New Roman"/>
              </w:rPr>
              <w:t>распределяет действия при</w:t>
            </w:r>
          </w:p>
        </w:tc>
      </w:tr>
      <w:tr w:rsidTr="005A2C44">
        <w:tblPrEx>
          <w:tblW w:w="14630" w:type="dxa"/>
          <w:tblInd w:w="10" w:type="dxa"/>
          <w:tblLayout w:type="fixed"/>
          <w:tblCellMar>
            <w:left w:w="0" w:type="dxa"/>
            <w:right w:w="0" w:type="dxa"/>
          </w:tblCellMar>
          <w:tblLook w:val="04A0"/>
        </w:tblPrEx>
        <w:trPr>
          <w:gridAfter w:val="1"/>
          <w:wAfter w:w="30" w:type="dxa"/>
          <w:trHeight w:val="250"/>
        </w:trPr>
        <w:tc>
          <w:tcPr>
            <w:tcW w:w="2260" w:type="dxa"/>
            <w:tcBorders>
              <w:left w:val="single" w:sz="8" w:space="0" w:color="auto"/>
              <w:right w:val="single" w:sz="8" w:space="0" w:color="auto"/>
            </w:tcBorders>
            <w:vAlign w:val="bottom"/>
          </w:tcPr>
          <w:p w:rsidR="00DC49D4">
            <w:pPr>
              <w:spacing w:line="249" w:lineRule="exact"/>
              <w:ind w:left="120"/>
              <w:rPr>
                <w:sz w:val="20"/>
                <w:szCs w:val="20"/>
              </w:rPr>
            </w:pPr>
            <w:r>
              <w:rPr>
                <w:rFonts w:eastAsia="Times New Roman"/>
              </w:rPr>
              <w:t>неудачам и</w:t>
            </w:r>
          </w:p>
        </w:tc>
        <w:tc>
          <w:tcPr>
            <w:tcW w:w="2980" w:type="dxa"/>
            <w:tcBorders>
              <w:right w:val="single" w:sz="8" w:space="0" w:color="auto"/>
            </w:tcBorders>
            <w:vAlign w:val="bottom"/>
          </w:tcPr>
          <w:p w:rsidR="00DC49D4">
            <w:pPr>
              <w:spacing w:line="249" w:lineRule="exact"/>
              <w:ind w:left="100"/>
              <w:rPr>
                <w:sz w:val="20"/>
                <w:szCs w:val="20"/>
              </w:rPr>
            </w:pPr>
            <w:r>
              <w:rPr>
                <w:rFonts w:eastAsia="Times New Roman"/>
              </w:rPr>
              <w:t>6. Эмоционально -</w:t>
            </w:r>
          </w:p>
        </w:tc>
        <w:tc>
          <w:tcPr>
            <w:tcW w:w="3260" w:type="dxa"/>
            <w:tcBorders>
              <w:right w:val="single" w:sz="8" w:space="0" w:color="auto"/>
            </w:tcBorders>
            <w:vAlign w:val="bottom"/>
          </w:tcPr>
          <w:p w:rsidR="00DC49D4">
            <w:pPr>
              <w:spacing w:line="249" w:lineRule="exact"/>
              <w:ind w:left="100"/>
              <w:rPr>
                <w:sz w:val="20"/>
                <w:szCs w:val="20"/>
              </w:rPr>
            </w:pPr>
            <w:r>
              <w:rPr>
                <w:rFonts w:eastAsia="Times New Roman"/>
              </w:rPr>
              <w:t>сказок и историй,</w:t>
            </w:r>
          </w:p>
        </w:tc>
        <w:tc>
          <w:tcPr>
            <w:tcW w:w="2840" w:type="dxa"/>
            <w:tcBorders>
              <w:right w:val="single" w:sz="8" w:space="0" w:color="auto"/>
            </w:tcBorders>
            <w:vAlign w:val="bottom"/>
          </w:tcPr>
          <w:p w:rsidR="00DC49D4">
            <w:pPr>
              <w:rPr>
                <w:sz w:val="21"/>
                <w:szCs w:val="21"/>
              </w:rPr>
            </w:pPr>
          </w:p>
        </w:tc>
        <w:tc>
          <w:tcPr>
            <w:tcW w:w="3260" w:type="dxa"/>
            <w:tcBorders>
              <w:right w:val="single" w:sz="8" w:space="0" w:color="auto"/>
            </w:tcBorders>
            <w:vAlign w:val="bottom"/>
          </w:tcPr>
          <w:p w:rsidR="00DC49D4">
            <w:pPr>
              <w:spacing w:line="249" w:lineRule="exact"/>
              <w:ind w:left="80"/>
              <w:rPr>
                <w:sz w:val="20"/>
                <w:szCs w:val="20"/>
              </w:rPr>
            </w:pPr>
            <w:r>
              <w:rPr>
                <w:rFonts w:eastAsia="Times New Roman"/>
              </w:rPr>
              <w:t>сотрудничестве, способен</w:t>
            </w:r>
          </w:p>
        </w:tc>
      </w:tr>
      <w:tr w:rsidTr="005A2C44">
        <w:tblPrEx>
          <w:tblW w:w="14630" w:type="dxa"/>
          <w:tblInd w:w="10" w:type="dxa"/>
          <w:tblLayout w:type="fixed"/>
          <w:tblCellMar>
            <w:left w:w="0" w:type="dxa"/>
            <w:right w:w="0" w:type="dxa"/>
          </w:tblCellMar>
          <w:tblLook w:val="04A0"/>
        </w:tblPrEx>
        <w:trPr>
          <w:gridAfter w:val="1"/>
          <w:wAfter w:w="30" w:type="dxa"/>
          <w:trHeight w:val="255"/>
        </w:trPr>
        <w:tc>
          <w:tcPr>
            <w:tcW w:w="2260" w:type="dxa"/>
            <w:tcBorders>
              <w:left w:val="single" w:sz="8" w:space="0" w:color="auto"/>
              <w:right w:val="single" w:sz="8" w:space="0" w:color="auto"/>
            </w:tcBorders>
            <w:vAlign w:val="bottom"/>
          </w:tcPr>
          <w:p w:rsidR="00DC49D4">
            <w:pPr>
              <w:ind w:left="120"/>
              <w:rPr>
                <w:sz w:val="20"/>
                <w:szCs w:val="20"/>
              </w:rPr>
            </w:pPr>
            <w:r>
              <w:rPr>
                <w:rFonts w:eastAsia="Times New Roman"/>
              </w:rPr>
              <w:t>радоваться успехам</w:t>
            </w:r>
          </w:p>
        </w:tc>
        <w:tc>
          <w:tcPr>
            <w:tcW w:w="2980" w:type="dxa"/>
            <w:tcBorders>
              <w:right w:val="single" w:sz="8" w:space="0" w:color="auto"/>
            </w:tcBorders>
            <w:vAlign w:val="bottom"/>
          </w:tcPr>
          <w:p w:rsidR="00DC49D4">
            <w:pPr>
              <w:ind w:left="100"/>
              <w:rPr>
                <w:sz w:val="20"/>
                <w:szCs w:val="20"/>
              </w:rPr>
            </w:pPr>
            <w:r>
              <w:rPr>
                <w:rFonts w:eastAsia="Times New Roman"/>
              </w:rPr>
              <w:t>заинтересованно следит за</w:t>
            </w:r>
          </w:p>
        </w:tc>
        <w:tc>
          <w:tcPr>
            <w:tcW w:w="3260" w:type="dxa"/>
            <w:tcBorders>
              <w:right w:val="single" w:sz="8" w:space="0" w:color="auto"/>
            </w:tcBorders>
            <w:vAlign w:val="bottom"/>
          </w:tcPr>
          <w:p w:rsidR="00DC49D4">
            <w:pPr>
              <w:ind w:left="100"/>
              <w:rPr>
                <w:sz w:val="20"/>
                <w:szCs w:val="20"/>
              </w:rPr>
            </w:pPr>
            <w:r>
              <w:rPr>
                <w:rFonts w:eastAsia="Times New Roman"/>
              </w:rPr>
              <w:t>мультфильмов и</w:t>
            </w:r>
          </w:p>
        </w:tc>
        <w:tc>
          <w:tcPr>
            <w:tcW w:w="2840" w:type="dxa"/>
            <w:tcBorders>
              <w:right w:val="single" w:sz="8" w:space="0" w:color="auto"/>
            </w:tcBorders>
            <w:vAlign w:val="bottom"/>
          </w:tcPr>
          <w:p w:rsidR="00DC49D4"/>
        </w:tc>
        <w:tc>
          <w:tcPr>
            <w:tcW w:w="3260" w:type="dxa"/>
            <w:tcBorders>
              <w:right w:val="single" w:sz="8" w:space="0" w:color="auto"/>
            </w:tcBorders>
            <w:vAlign w:val="bottom"/>
          </w:tcPr>
          <w:p w:rsidR="00DC49D4">
            <w:pPr>
              <w:ind w:left="80"/>
              <w:rPr>
                <w:sz w:val="20"/>
                <w:szCs w:val="20"/>
              </w:rPr>
            </w:pPr>
            <w:r>
              <w:rPr>
                <w:rFonts w:eastAsia="Times New Roman"/>
              </w:rPr>
              <w:t>изменять стиль общения со</w:t>
            </w:r>
          </w:p>
        </w:tc>
      </w:tr>
      <w:tr w:rsidTr="005A2C44">
        <w:tblPrEx>
          <w:tblW w:w="14630" w:type="dxa"/>
          <w:tblInd w:w="10" w:type="dxa"/>
          <w:tblLayout w:type="fixed"/>
          <w:tblCellMar>
            <w:left w:w="0" w:type="dxa"/>
            <w:right w:w="0" w:type="dxa"/>
          </w:tblCellMar>
          <w:tblLook w:val="04A0"/>
        </w:tblPrEx>
        <w:trPr>
          <w:gridAfter w:val="1"/>
          <w:wAfter w:w="30" w:type="dxa"/>
          <w:trHeight w:val="254"/>
        </w:trPr>
        <w:tc>
          <w:tcPr>
            <w:tcW w:w="2260" w:type="dxa"/>
            <w:tcBorders>
              <w:left w:val="single" w:sz="8" w:space="0" w:color="auto"/>
              <w:right w:val="single" w:sz="8" w:space="0" w:color="auto"/>
            </w:tcBorders>
            <w:vAlign w:val="bottom"/>
          </w:tcPr>
          <w:p w:rsidR="00DC49D4">
            <w:pPr>
              <w:ind w:left="120"/>
              <w:rPr>
                <w:sz w:val="20"/>
                <w:szCs w:val="20"/>
              </w:rPr>
            </w:pPr>
            <w:r>
              <w:rPr>
                <w:rFonts w:eastAsia="Times New Roman"/>
              </w:rPr>
              <w:t>других, адекватно</w:t>
            </w:r>
          </w:p>
        </w:tc>
        <w:tc>
          <w:tcPr>
            <w:tcW w:w="2980" w:type="dxa"/>
            <w:tcBorders>
              <w:right w:val="single" w:sz="8" w:space="0" w:color="auto"/>
            </w:tcBorders>
            <w:vAlign w:val="bottom"/>
          </w:tcPr>
          <w:p w:rsidR="00DC49D4">
            <w:pPr>
              <w:ind w:left="100"/>
              <w:rPr>
                <w:sz w:val="20"/>
                <w:szCs w:val="20"/>
              </w:rPr>
            </w:pPr>
            <w:r>
              <w:rPr>
                <w:rFonts w:eastAsia="Times New Roman"/>
              </w:rPr>
              <w:t>развитием действия в</w:t>
            </w:r>
          </w:p>
        </w:tc>
        <w:tc>
          <w:tcPr>
            <w:tcW w:w="3260" w:type="dxa"/>
            <w:tcBorders>
              <w:right w:val="single" w:sz="8" w:space="0" w:color="auto"/>
            </w:tcBorders>
            <w:vAlign w:val="bottom"/>
          </w:tcPr>
          <w:p w:rsidR="00DC49D4">
            <w:pPr>
              <w:ind w:left="100"/>
              <w:rPr>
                <w:sz w:val="20"/>
                <w:szCs w:val="20"/>
              </w:rPr>
            </w:pPr>
            <w:r>
              <w:rPr>
                <w:rFonts w:eastAsia="Times New Roman"/>
              </w:rPr>
              <w:t>художественных фильмов,</w:t>
            </w:r>
          </w:p>
        </w:tc>
        <w:tc>
          <w:tcPr>
            <w:tcW w:w="2840" w:type="dxa"/>
            <w:tcBorders>
              <w:right w:val="single" w:sz="8" w:space="0" w:color="auto"/>
            </w:tcBorders>
            <w:vAlign w:val="bottom"/>
          </w:tcPr>
          <w:p w:rsidR="00DC49D4"/>
        </w:tc>
        <w:tc>
          <w:tcPr>
            <w:tcW w:w="3260" w:type="dxa"/>
            <w:tcBorders>
              <w:right w:val="single" w:sz="8" w:space="0" w:color="auto"/>
            </w:tcBorders>
            <w:vAlign w:val="bottom"/>
          </w:tcPr>
          <w:p w:rsidR="00DC49D4">
            <w:pPr>
              <w:ind w:left="80"/>
              <w:rPr>
                <w:sz w:val="20"/>
                <w:szCs w:val="20"/>
              </w:rPr>
            </w:pPr>
            <w:r>
              <w:rPr>
                <w:rFonts w:eastAsia="Times New Roman"/>
              </w:rPr>
              <w:t>взрослым и сверстником в</w:t>
            </w:r>
          </w:p>
        </w:tc>
      </w:tr>
      <w:tr w:rsidTr="005A2C44">
        <w:tblPrEx>
          <w:tblW w:w="14630" w:type="dxa"/>
          <w:tblInd w:w="10" w:type="dxa"/>
          <w:tblLayout w:type="fixed"/>
          <w:tblCellMar>
            <w:left w:w="0" w:type="dxa"/>
            <w:right w:w="0" w:type="dxa"/>
          </w:tblCellMar>
          <w:tblLook w:val="04A0"/>
        </w:tblPrEx>
        <w:trPr>
          <w:gridAfter w:val="1"/>
          <w:wAfter w:w="30" w:type="dxa"/>
          <w:trHeight w:val="254"/>
        </w:trPr>
        <w:tc>
          <w:tcPr>
            <w:tcW w:w="2260" w:type="dxa"/>
            <w:tcBorders>
              <w:left w:val="single" w:sz="8" w:space="0" w:color="auto"/>
              <w:right w:val="single" w:sz="8" w:space="0" w:color="auto"/>
            </w:tcBorders>
            <w:vAlign w:val="bottom"/>
          </w:tcPr>
          <w:p w:rsidR="00DC49D4">
            <w:pPr>
              <w:ind w:left="120"/>
              <w:rPr>
                <w:sz w:val="20"/>
                <w:szCs w:val="20"/>
              </w:rPr>
            </w:pPr>
            <w:r>
              <w:rPr>
                <w:rFonts w:eastAsia="Times New Roman"/>
              </w:rPr>
              <w:t>проявляет свои</w:t>
            </w:r>
          </w:p>
        </w:tc>
        <w:tc>
          <w:tcPr>
            <w:tcW w:w="2980" w:type="dxa"/>
            <w:tcBorders>
              <w:right w:val="single" w:sz="8" w:space="0" w:color="auto"/>
            </w:tcBorders>
            <w:vAlign w:val="bottom"/>
          </w:tcPr>
          <w:p w:rsidR="00DC49D4">
            <w:pPr>
              <w:ind w:left="100"/>
              <w:rPr>
                <w:sz w:val="20"/>
                <w:szCs w:val="20"/>
              </w:rPr>
            </w:pPr>
            <w:r>
              <w:rPr>
                <w:rFonts w:eastAsia="Times New Roman"/>
              </w:rPr>
              <w:t>сказках, драматизациях и</w:t>
            </w:r>
          </w:p>
        </w:tc>
        <w:tc>
          <w:tcPr>
            <w:tcW w:w="3260" w:type="dxa"/>
            <w:tcBorders>
              <w:right w:val="single" w:sz="8" w:space="0" w:color="auto"/>
            </w:tcBorders>
            <w:vAlign w:val="bottom"/>
          </w:tcPr>
          <w:p w:rsidR="00DC49D4">
            <w:pPr>
              <w:ind w:left="100"/>
              <w:rPr>
                <w:sz w:val="20"/>
                <w:szCs w:val="20"/>
              </w:rPr>
            </w:pPr>
            <w:r>
              <w:rPr>
                <w:rFonts w:eastAsia="Times New Roman"/>
              </w:rPr>
              <w:t>кукольных спектаклей.</w:t>
            </w:r>
          </w:p>
        </w:tc>
        <w:tc>
          <w:tcPr>
            <w:tcW w:w="2840" w:type="dxa"/>
            <w:tcBorders>
              <w:right w:val="single" w:sz="8" w:space="0" w:color="auto"/>
            </w:tcBorders>
            <w:vAlign w:val="bottom"/>
          </w:tcPr>
          <w:p w:rsidR="00DC49D4"/>
        </w:tc>
        <w:tc>
          <w:tcPr>
            <w:tcW w:w="3260" w:type="dxa"/>
            <w:tcBorders>
              <w:right w:val="single" w:sz="8" w:space="0" w:color="auto"/>
            </w:tcBorders>
            <w:vAlign w:val="bottom"/>
          </w:tcPr>
          <w:p w:rsidR="00DC49D4">
            <w:pPr>
              <w:ind w:left="80"/>
              <w:rPr>
                <w:sz w:val="20"/>
                <w:szCs w:val="20"/>
              </w:rPr>
            </w:pPr>
            <w:r>
              <w:rPr>
                <w:rFonts w:eastAsia="Times New Roman"/>
              </w:rPr>
              <w:t>зависимости от ситуации.</w:t>
            </w:r>
          </w:p>
        </w:tc>
      </w:tr>
      <w:tr w:rsidTr="005A2C44">
        <w:tblPrEx>
          <w:tblW w:w="14630" w:type="dxa"/>
          <w:tblInd w:w="10" w:type="dxa"/>
          <w:tblLayout w:type="fixed"/>
          <w:tblCellMar>
            <w:left w:w="0" w:type="dxa"/>
            <w:right w:w="0" w:type="dxa"/>
          </w:tblCellMar>
          <w:tblLook w:val="04A0"/>
        </w:tblPrEx>
        <w:trPr>
          <w:gridAfter w:val="1"/>
          <w:wAfter w:w="30" w:type="dxa"/>
          <w:trHeight w:val="250"/>
        </w:trPr>
        <w:tc>
          <w:tcPr>
            <w:tcW w:w="2260" w:type="dxa"/>
            <w:tcBorders>
              <w:left w:val="single" w:sz="8" w:space="0" w:color="auto"/>
              <w:right w:val="single" w:sz="8" w:space="0" w:color="auto"/>
            </w:tcBorders>
            <w:vAlign w:val="bottom"/>
          </w:tcPr>
          <w:p w:rsidR="00DC49D4">
            <w:pPr>
              <w:spacing w:line="249" w:lineRule="exact"/>
              <w:ind w:left="120"/>
              <w:rPr>
                <w:sz w:val="20"/>
                <w:szCs w:val="20"/>
              </w:rPr>
            </w:pPr>
            <w:r>
              <w:rPr>
                <w:rFonts w:eastAsia="Times New Roman"/>
              </w:rPr>
              <w:t>чувства, в том числе</w:t>
            </w:r>
          </w:p>
        </w:tc>
        <w:tc>
          <w:tcPr>
            <w:tcW w:w="2980" w:type="dxa"/>
            <w:tcBorders>
              <w:right w:val="single" w:sz="8" w:space="0" w:color="auto"/>
            </w:tcBorders>
            <w:vAlign w:val="bottom"/>
          </w:tcPr>
          <w:p w:rsidR="00DC49D4">
            <w:pPr>
              <w:spacing w:line="249" w:lineRule="exact"/>
              <w:ind w:left="100"/>
              <w:rPr>
                <w:sz w:val="20"/>
                <w:szCs w:val="20"/>
              </w:rPr>
            </w:pPr>
            <w:r>
              <w:rPr>
                <w:rFonts w:eastAsia="Times New Roman"/>
              </w:rPr>
              <w:t>кукольных спектаклях,</w:t>
            </w:r>
          </w:p>
        </w:tc>
        <w:tc>
          <w:tcPr>
            <w:tcW w:w="3260" w:type="dxa"/>
            <w:tcBorders>
              <w:right w:val="single" w:sz="8" w:space="0" w:color="auto"/>
            </w:tcBorders>
            <w:vAlign w:val="bottom"/>
          </w:tcPr>
          <w:p w:rsidR="00DC49D4">
            <w:pPr>
              <w:spacing w:line="249" w:lineRule="exact"/>
              <w:ind w:left="100"/>
              <w:rPr>
                <w:sz w:val="20"/>
                <w:szCs w:val="20"/>
              </w:rPr>
            </w:pPr>
            <w:r>
              <w:rPr>
                <w:rFonts w:eastAsia="Times New Roman"/>
              </w:rPr>
              <w:t>5. Легко и охотно включается в</w:t>
            </w:r>
          </w:p>
        </w:tc>
        <w:tc>
          <w:tcPr>
            <w:tcW w:w="2840" w:type="dxa"/>
            <w:tcBorders>
              <w:right w:val="single" w:sz="8" w:space="0" w:color="auto"/>
            </w:tcBorders>
            <w:vAlign w:val="bottom"/>
          </w:tcPr>
          <w:p w:rsidR="00DC49D4">
            <w:pPr>
              <w:rPr>
                <w:sz w:val="21"/>
                <w:szCs w:val="21"/>
              </w:rPr>
            </w:pPr>
          </w:p>
        </w:tc>
        <w:tc>
          <w:tcPr>
            <w:tcW w:w="3260" w:type="dxa"/>
            <w:tcBorders>
              <w:right w:val="single" w:sz="8" w:space="0" w:color="auto"/>
            </w:tcBorders>
            <w:vAlign w:val="bottom"/>
          </w:tcPr>
          <w:p w:rsidR="00DC49D4">
            <w:pPr>
              <w:rPr>
                <w:sz w:val="21"/>
                <w:szCs w:val="21"/>
              </w:rPr>
            </w:pPr>
          </w:p>
        </w:tc>
      </w:tr>
      <w:tr w:rsidTr="005A2C44">
        <w:tblPrEx>
          <w:tblW w:w="14630" w:type="dxa"/>
          <w:tblInd w:w="10" w:type="dxa"/>
          <w:tblLayout w:type="fixed"/>
          <w:tblCellMar>
            <w:left w:w="0" w:type="dxa"/>
            <w:right w:w="0" w:type="dxa"/>
          </w:tblCellMar>
          <w:tblLook w:val="04A0"/>
        </w:tblPrEx>
        <w:trPr>
          <w:gridAfter w:val="1"/>
          <w:wAfter w:w="30" w:type="dxa"/>
          <w:trHeight w:val="254"/>
        </w:trPr>
        <w:tc>
          <w:tcPr>
            <w:tcW w:w="2260" w:type="dxa"/>
            <w:tcBorders>
              <w:left w:val="single" w:sz="8" w:space="0" w:color="auto"/>
              <w:right w:val="single" w:sz="8" w:space="0" w:color="auto"/>
            </w:tcBorders>
            <w:vAlign w:val="bottom"/>
          </w:tcPr>
          <w:p w:rsidR="00DC49D4">
            <w:pPr>
              <w:ind w:left="120"/>
              <w:rPr>
                <w:sz w:val="20"/>
                <w:szCs w:val="20"/>
              </w:rPr>
            </w:pPr>
            <w:r>
              <w:rPr>
                <w:rFonts w:eastAsia="Times New Roman"/>
              </w:rPr>
              <w:t>чувство веры в себя,</w:t>
            </w:r>
          </w:p>
        </w:tc>
        <w:tc>
          <w:tcPr>
            <w:tcW w:w="2980" w:type="dxa"/>
            <w:tcBorders>
              <w:right w:val="single" w:sz="8" w:space="0" w:color="auto"/>
            </w:tcBorders>
            <w:vAlign w:val="bottom"/>
          </w:tcPr>
          <w:p w:rsidR="00DC49D4">
            <w:pPr>
              <w:ind w:left="100"/>
              <w:rPr>
                <w:sz w:val="20"/>
                <w:szCs w:val="20"/>
              </w:rPr>
            </w:pPr>
            <w:r>
              <w:rPr>
                <w:rFonts w:eastAsia="Times New Roman"/>
              </w:rPr>
              <w:t>сопереживает персонажам.</w:t>
            </w:r>
          </w:p>
        </w:tc>
        <w:tc>
          <w:tcPr>
            <w:tcW w:w="3260" w:type="dxa"/>
            <w:tcBorders>
              <w:right w:val="single" w:sz="8" w:space="0" w:color="auto"/>
            </w:tcBorders>
            <w:vAlign w:val="bottom"/>
          </w:tcPr>
          <w:p w:rsidR="00DC49D4">
            <w:pPr>
              <w:ind w:left="100"/>
              <w:rPr>
                <w:sz w:val="20"/>
                <w:szCs w:val="20"/>
              </w:rPr>
            </w:pPr>
            <w:r>
              <w:rPr>
                <w:rFonts w:eastAsia="Times New Roman"/>
              </w:rPr>
              <w:t>игру со взрослым, а часто даже</w:t>
            </w:r>
          </w:p>
        </w:tc>
        <w:tc>
          <w:tcPr>
            <w:tcW w:w="2840" w:type="dxa"/>
            <w:tcBorders>
              <w:right w:val="single" w:sz="8" w:space="0" w:color="auto"/>
            </w:tcBorders>
            <w:vAlign w:val="bottom"/>
          </w:tcPr>
          <w:p w:rsidR="00DC49D4"/>
        </w:tc>
        <w:tc>
          <w:tcPr>
            <w:tcW w:w="3260" w:type="dxa"/>
            <w:tcBorders>
              <w:right w:val="single" w:sz="8" w:space="0" w:color="auto"/>
            </w:tcBorders>
            <w:vAlign w:val="bottom"/>
          </w:tcPr>
          <w:p w:rsidR="00DC49D4"/>
        </w:tc>
      </w:tr>
      <w:tr w:rsidTr="005A2C44">
        <w:tblPrEx>
          <w:tblW w:w="14630" w:type="dxa"/>
          <w:tblInd w:w="10" w:type="dxa"/>
          <w:tblLayout w:type="fixed"/>
          <w:tblCellMar>
            <w:left w:w="0" w:type="dxa"/>
            <w:right w:w="0" w:type="dxa"/>
          </w:tblCellMar>
          <w:tblLook w:val="04A0"/>
        </w:tblPrEx>
        <w:trPr>
          <w:gridAfter w:val="1"/>
          <w:wAfter w:w="30" w:type="dxa"/>
          <w:trHeight w:val="255"/>
        </w:trPr>
        <w:tc>
          <w:tcPr>
            <w:tcW w:w="2260" w:type="dxa"/>
            <w:tcBorders>
              <w:left w:val="single" w:sz="8" w:space="0" w:color="auto"/>
              <w:right w:val="single" w:sz="8" w:space="0" w:color="auto"/>
            </w:tcBorders>
            <w:vAlign w:val="bottom"/>
          </w:tcPr>
          <w:p w:rsidR="00DC49D4">
            <w:pPr>
              <w:ind w:left="120"/>
              <w:rPr>
                <w:sz w:val="20"/>
                <w:szCs w:val="20"/>
              </w:rPr>
            </w:pPr>
            <w:r>
              <w:rPr>
                <w:rFonts w:eastAsia="Times New Roman"/>
              </w:rPr>
              <w:t>старается разрешать</w:t>
            </w:r>
          </w:p>
        </w:tc>
        <w:tc>
          <w:tcPr>
            <w:tcW w:w="2980" w:type="dxa"/>
            <w:tcBorders>
              <w:right w:val="single" w:sz="8" w:space="0" w:color="auto"/>
            </w:tcBorders>
            <w:vAlign w:val="bottom"/>
          </w:tcPr>
          <w:p w:rsidR="00DC49D4">
            <w:pPr>
              <w:ind w:left="100"/>
              <w:rPr>
                <w:sz w:val="20"/>
                <w:szCs w:val="20"/>
              </w:rPr>
            </w:pPr>
            <w:r>
              <w:rPr>
                <w:rFonts w:eastAsia="Times New Roman"/>
              </w:rPr>
              <w:t>7. Проявляет интерес к</w:t>
            </w:r>
          </w:p>
        </w:tc>
        <w:tc>
          <w:tcPr>
            <w:tcW w:w="3260" w:type="dxa"/>
            <w:tcBorders>
              <w:right w:val="single" w:sz="8" w:space="0" w:color="auto"/>
            </w:tcBorders>
            <w:vAlign w:val="bottom"/>
          </w:tcPr>
          <w:p w:rsidR="00DC49D4">
            <w:pPr>
              <w:ind w:left="100"/>
              <w:rPr>
                <w:sz w:val="20"/>
                <w:szCs w:val="20"/>
              </w:rPr>
            </w:pPr>
            <w:r>
              <w:rPr>
                <w:rFonts w:eastAsia="Times New Roman"/>
              </w:rPr>
              <w:t>инициирует ее.</w:t>
            </w:r>
          </w:p>
        </w:tc>
        <w:tc>
          <w:tcPr>
            <w:tcW w:w="2840" w:type="dxa"/>
            <w:tcBorders>
              <w:right w:val="single" w:sz="8" w:space="0" w:color="auto"/>
            </w:tcBorders>
            <w:vAlign w:val="bottom"/>
          </w:tcPr>
          <w:p w:rsidR="00DC49D4"/>
        </w:tc>
        <w:tc>
          <w:tcPr>
            <w:tcW w:w="3260" w:type="dxa"/>
            <w:tcBorders>
              <w:right w:val="single" w:sz="8" w:space="0" w:color="auto"/>
            </w:tcBorders>
            <w:vAlign w:val="bottom"/>
          </w:tcPr>
          <w:p w:rsidR="00DC49D4"/>
        </w:tc>
      </w:tr>
      <w:tr w:rsidTr="005A2C44">
        <w:tblPrEx>
          <w:tblW w:w="14630" w:type="dxa"/>
          <w:tblInd w:w="10" w:type="dxa"/>
          <w:tblLayout w:type="fixed"/>
          <w:tblCellMar>
            <w:left w:w="0" w:type="dxa"/>
            <w:right w:w="0" w:type="dxa"/>
          </w:tblCellMar>
          <w:tblLook w:val="04A0"/>
        </w:tblPrEx>
        <w:trPr>
          <w:gridAfter w:val="1"/>
          <w:wAfter w:w="30" w:type="dxa"/>
          <w:trHeight w:val="250"/>
        </w:trPr>
        <w:tc>
          <w:tcPr>
            <w:tcW w:w="2260" w:type="dxa"/>
            <w:tcBorders>
              <w:left w:val="single" w:sz="8" w:space="0" w:color="auto"/>
              <w:right w:val="single" w:sz="8" w:space="0" w:color="auto"/>
            </w:tcBorders>
            <w:vAlign w:val="bottom"/>
          </w:tcPr>
          <w:p w:rsidR="00DC49D4">
            <w:pPr>
              <w:spacing w:line="249" w:lineRule="exact"/>
              <w:ind w:left="120"/>
              <w:rPr>
                <w:sz w:val="20"/>
                <w:szCs w:val="20"/>
              </w:rPr>
            </w:pPr>
            <w:r>
              <w:rPr>
                <w:rFonts w:eastAsia="Times New Roman"/>
              </w:rPr>
              <w:t>конфликты</w:t>
            </w:r>
          </w:p>
        </w:tc>
        <w:tc>
          <w:tcPr>
            <w:tcW w:w="2980" w:type="dxa"/>
            <w:tcBorders>
              <w:right w:val="single" w:sz="8" w:space="0" w:color="auto"/>
            </w:tcBorders>
            <w:vAlign w:val="bottom"/>
          </w:tcPr>
          <w:p w:rsidR="00DC49D4">
            <w:pPr>
              <w:spacing w:line="249" w:lineRule="exact"/>
              <w:ind w:left="100"/>
              <w:rPr>
                <w:sz w:val="20"/>
                <w:szCs w:val="20"/>
              </w:rPr>
            </w:pPr>
            <w:r>
              <w:rPr>
                <w:rFonts w:eastAsia="Times New Roman"/>
              </w:rPr>
              <w:t>книгам, рассматриванию</w:t>
            </w:r>
          </w:p>
        </w:tc>
        <w:tc>
          <w:tcPr>
            <w:tcW w:w="3260" w:type="dxa"/>
            <w:tcBorders>
              <w:right w:val="single" w:sz="8" w:space="0" w:color="auto"/>
            </w:tcBorders>
            <w:vAlign w:val="bottom"/>
          </w:tcPr>
          <w:p w:rsidR="00DC49D4">
            <w:pPr>
              <w:rPr>
                <w:sz w:val="21"/>
                <w:szCs w:val="21"/>
              </w:rPr>
            </w:pPr>
          </w:p>
        </w:tc>
        <w:tc>
          <w:tcPr>
            <w:tcW w:w="2840" w:type="dxa"/>
            <w:tcBorders>
              <w:right w:val="single" w:sz="8" w:space="0" w:color="auto"/>
            </w:tcBorders>
            <w:vAlign w:val="bottom"/>
          </w:tcPr>
          <w:p w:rsidR="00DC49D4">
            <w:pPr>
              <w:rPr>
                <w:sz w:val="21"/>
                <w:szCs w:val="21"/>
              </w:rPr>
            </w:pPr>
          </w:p>
        </w:tc>
        <w:tc>
          <w:tcPr>
            <w:tcW w:w="3260" w:type="dxa"/>
            <w:tcBorders>
              <w:right w:val="single" w:sz="8" w:space="0" w:color="auto"/>
            </w:tcBorders>
            <w:vAlign w:val="bottom"/>
          </w:tcPr>
          <w:p w:rsidR="00DC49D4">
            <w:pPr>
              <w:rPr>
                <w:sz w:val="21"/>
                <w:szCs w:val="21"/>
              </w:rPr>
            </w:pPr>
          </w:p>
        </w:tc>
      </w:tr>
      <w:tr w:rsidTr="005A2C44">
        <w:tblPrEx>
          <w:tblW w:w="14630" w:type="dxa"/>
          <w:tblInd w:w="10" w:type="dxa"/>
          <w:tblLayout w:type="fixed"/>
          <w:tblCellMar>
            <w:left w:w="0" w:type="dxa"/>
            <w:right w:w="0" w:type="dxa"/>
          </w:tblCellMar>
          <w:tblLook w:val="04A0"/>
        </w:tblPrEx>
        <w:trPr>
          <w:gridAfter w:val="1"/>
          <w:wAfter w:w="30" w:type="dxa"/>
          <w:trHeight w:val="254"/>
        </w:trPr>
        <w:tc>
          <w:tcPr>
            <w:tcW w:w="2260" w:type="dxa"/>
            <w:tcBorders>
              <w:left w:val="single" w:sz="8" w:space="0" w:color="auto"/>
              <w:right w:val="single" w:sz="8" w:space="0" w:color="auto"/>
            </w:tcBorders>
            <w:vAlign w:val="bottom"/>
          </w:tcPr>
          <w:p w:rsidR="00DC49D4"/>
        </w:tc>
        <w:tc>
          <w:tcPr>
            <w:tcW w:w="2980" w:type="dxa"/>
            <w:tcBorders>
              <w:right w:val="single" w:sz="8" w:space="0" w:color="auto"/>
            </w:tcBorders>
            <w:vAlign w:val="bottom"/>
          </w:tcPr>
          <w:p w:rsidR="00DC49D4">
            <w:pPr>
              <w:ind w:left="100"/>
              <w:rPr>
                <w:sz w:val="20"/>
                <w:szCs w:val="20"/>
              </w:rPr>
            </w:pPr>
            <w:r>
              <w:rPr>
                <w:rFonts w:eastAsia="Times New Roman"/>
              </w:rPr>
              <w:t>иллюстраций.</w:t>
            </w:r>
          </w:p>
        </w:tc>
        <w:tc>
          <w:tcPr>
            <w:tcW w:w="3260" w:type="dxa"/>
            <w:tcBorders>
              <w:right w:val="single" w:sz="8" w:space="0" w:color="auto"/>
            </w:tcBorders>
            <w:vAlign w:val="bottom"/>
          </w:tcPr>
          <w:p w:rsidR="00DC49D4"/>
        </w:tc>
        <w:tc>
          <w:tcPr>
            <w:tcW w:w="2840" w:type="dxa"/>
            <w:tcBorders>
              <w:right w:val="single" w:sz="8" w:space="0" w:color="auto"/>
            </w:tcBorders>
            <w:vAlign w:val="bottom"/>
          </w:tcPr>
          <w:p w:rsidR="00DC49D4"/>
        </w:tc>
        <w:tc>
          <w:tcPr>
            <w:tcW w:w="3260" w:type="dxa"/>
            <w:tcBorders>
              <w:right w:val="single" w:sz="8" w:space="0" w:color="auto"/>
            </w:tcBorders>
            <w:vAlign w:val="bottom"/>
          </w:tcPr>
          <w:p w:rsidR="00DC49D4"/>
        </w:tc>
      </w:tr>
      <w:tr w:rsidTr="005A2C44">
        <w:tblPrEx>
          <w:tblW w:w="14630" w:type="dxa"/>
          <w:tblInd w:w="10" w:type="dxa"/>
          <w:tblLayout w:type="fixed"/>
          <w:tblCellMar>
            <w:left w:w="0" w:type="dxa"/>
            <w:right w:w="0" w:type="dxa"/>
          </w:tblCellMar>
          <w:tblLook w:val="04A0"/>
        </w:tblPrEx>
        <w:trPr>
          <w:gridAfter w:val="1"/>
          <w:wAfter w:w="30" w:type="dxa"/>
          <w:trHeight w:val="254"/>
        </w:trPr>
        <w:tc>
          <w:tcPr>
            <w:tcW w:w="2260" w:type="dxa"/>
            <w:tcBorders>
              <w:left w:val="single" w:sz="8" w:space="0" w:color="auto"/>
              <w:right w:val="single" w:sz="8" w:space="0" w:color="auto"/>
            </w:tcBorders>
            <w:vAlign w:val="bottom"/>
          </w:tcPr>
          <w:p w:rsidR="00DC49D4"/>
        </w:tc>
        <w:tc>
          <w:tcPr>
            <w:tcW w:w="2980" w:type="dxa"/>
            <w:tcBorders>
              <w:right w:val="single" w:sz="8" w:space="0" w:color="auto"/>
            </w:tcBorders>
            <w:vAlign w:val="bottom"/>
          </w:tcPr>
          <w:p w:rsidR="00DC49D4">
            <w:pPr>
              <w:ind w:left="100"/>
              <w:rPr>
                <w:sz w:val="20"/>
                <w:szCs w:val="20"/>
              </w:rPr>
            </w:pPr>
            <w:r>
              <w:rPr>
                <w:rFonts w:eastAsia="Times New Roman"/>
              </w:rPr>
              <w:t>8. Испытывает</w:t>
            </w:r>
          </w:p>
        </w:tc>
        <w:tc>
          <w:tcPr>
            <w:tcW w:w="3260" w:type="dxa"/>
            <w:tcBorders>
              <w:right w:val="single" w:sz="8" w:space="0" w:color="auto"/>
            </w:tcBorders>
            <w:vAlign w:val="bottom"/>
          </w:tcPr>
          <w:p w:rsidR="00DC49D4"/>
        </w:tc>
        <w:tc>
          <w:tcPr>
            <w:tcW w:w="2840" w:type="dxa"/>
            <w:tcBorders>
              <w:right w:val="single" w:sz="8" w:space="0" w:color="auto"/>
            </w:tcBorders>
            <w:vAlign w:val="bottom"/>
          </w:tcPr>
          <w:p w:rsidR="00DC49D4"/>
        </w:tc>
        <w:tc>
          <w:tcPr>
            <w:tcW w:w="3260" w:type="dxa"/>
            <w:tcBorders>
              <w:right w:val="single" w:sz="8" w:space="0" w:color="auto"/>
            </w:tcBorders>
            <w:vAlign w:val="bottom"/>
          </w:tcPr>
          <w:p w:rsidR="00DC49D4"/>
        </w:tc>
      </w:tr>
      <w:tr w:rsidTr="005A2C44">
        <w:tblPrEx>
          <w:tblW w:w="14630" w:type="dxa"/>
          <w:tblInd w:w="10" w:type="dxa"/>
          <w:tblLayout w:type="fixed"/>
          <w:tblCellMar>
            <w:left w:w="0" w:type="dxa"/>
            <w:right w:w="0" w:type="dxa"/>
          </w:tblCellMar>
          <w:tblLook w:val="04A0"/>
        </w:tblPrEx>
        <w:trPr>
          <w:gridAfter w:val="1"/>
          <w:wAfter w:w="30" w:type="dxa"/>
          <w:trHeight w:val="250"/>
        </w:trPr>
        <w:tc>
          <w:tcPr>
            <w:tcW w:w="2260" w:type="dxa"/>
            <w:tcBorders>
              <w:left w:val="single" w:sz="8" w:space="0" w:color="auto"/>
              <w:right w:val="single" w:sz="8" w:space="0" w:color="auto"/>
            </w:tcBorders>
            <w:vAlign w:val="bottom"/>
          </w:tcPr>
          <w:p w:rsidR="00DC49D4">
            <w:pPr>
              <w:rPr>
                <w:sz w:val="21"/>
                <w:szCs w:val="21"/>
              </w:rPr>
            </w:pPr>
          </w:p>
        </w:tc>
        <w:tc>
          <w:tcPr>
            <w:tcW w:w="2980" w:type="dxa"/>
            <w:tcBorders>
              <w:right w:val="single" w:sz="8" w:space="0" w:color="auto"/>
            </w:tcBorders>
            <w:vAlign w:val="bottom"/>
          </w:tcPr>
          <w:p w:rsidR="00DC49D4">
            <w:pPr>
              <w:spacing w:line="250" w:lineRule="exact"/>
              <w:ind w:left="100"/>
              <w:rPr>
                <w:sz w:val="20"/>
                <w:szCs w:val="20"/>
              </w:rPr>
            </w:pPr>
            <w:r>
              <w:rPr>
                <w:rFonts w:eastAsia="Times New Roman"/>
              </w:rPr>
              <w:t>положительные эмоции от</w:t>
            </w:r>
          </w:p>
        </w:tc>
        <w:tc>
          <w:tcPr>
            <w:tcW w:w="3260" w:type="dxa"/>
            <w:tcBorders>
              <w:right w:val="single" w:sz="8" w:space="0" w:color="auto"/>
            </w:tcBorders>
            <w:vAlign w:val="bottom"/>
          </w:tcPr>
          <w:p w:rsidR="00DC49D4">
            <w:pPr>
              <w:rPr>
                <w:sz w:val="21"/>
                <w:szCs w:val="21"/>
              </w:rPr>
            </w:pPr>
          </w:p>
        </w:tc>
        <w:tc>
          <w:tcPr>
            <w:tcW w:w="2840" w:type="dxa"/>
            <w:tcBorders>
              <w:right w:val="single" w:sz="8" w:space="0" w:color="auto"/>
            </w:tcBorders>
            <w:vAlign w:val="bottom"/>
          </w:tcPr>
          <w:p w:rsidR="00DC49D4">
            <w:pPr>
              <w:rPr>
                <w:sz w:val="21"/>
                <w:szCs w:val="21"/>
              </w:rPr>
            </w:pPr>
          </w:p>
        </w:tc>
        <w:tc>
          <w:tcPr>
            <w:tcW w:w="3260" w:type="dxa"/>
            <w:tcBorders>
              <w:right w:val="single" w:sz="8" w:space="0" w:color="auto"/>
            </w:tcBorders>
            <w:vAlign w:val="bottom"/>
          </w:tcPr>
          <w:p w:rsidR="00DC49D4">
            <w:pPr>
              <w:rPr>
                <w:sz w:val="21"/>
                <w:szCs w:val="21"/>
              </w:rPr>
            </w:pPr>
          </w:p>
        </w:tc>
      </w:tr>
      <w:tr w:rsidTr="005A2C44">
        <w:tblPrEx>
          <w:tblW w:w="14630" w:type="dxa"/>
          <w:tblInd w:w="10" w:type="dxa"/>
          <w:tblLayout w:type="fixed"/>
          <w:tblCellMar>
            <w:left w:w="0" w:type="dxa"/>
            <w:right w:w="0" w:type="dxa"/>
          </w:tblCellMar>
          <w:tblLook w:val="04A0"/>
        </w:tblPrEx>
        <w:trPr>
          <w:gridAfter w:val="1"/>
          <w:wAfter w:w="30" w:type="dxa"/>
          <w:trHeight w:val="254"/>
        </w:trPr>
        <w:tc>
          <w:tcPr>
            <w:tcW w:w="2260" w:type="dxa"/>
            <w:tcBorders>
              <w:left w:val="single" w:sz="8" w:space="0" w:color="auto"/>
              <w:right w:val="single" w:sz="8" w:space="0" w:color="auto"/>
            </w:tcBorders>
            <w:vAlign w:val="bottom"/>
          </w:tcPr>
          <w:p w:rsidR="00DC49D4"/>
        </w:tc>
        <w:tc>
          <w:tcPr>
            <w:tcW w:w="2980" w:type="dxa"/>
            <w:tcBorders>
              <w:right w:val="single" w:sz="8" w:space="0" w:color="auto"/>
            </w:tcBorders>
            <w:vAlign w:val="bottom"/>
          </w:tcPr>
          <w:p w:rsidR="00DC49D4">
            <w:pPr>
              <w:ind w:left="100"/>
              <w:rPr>
                <w:sz w:val="20"/>
                <w:szCs w:val="20"/>
              </w:rPr>
            </w:pPr>
            <w:r>
              <w:rPr>
                <w:rFonts w:eastAsia="Times New Roman"/>
              </w:rPr>
              <w:t>результатов продуктивной и</w:t>
            </w:r>
          </w:p>
        </w:tc>
        <w:tc>
          <w:tcPr>
            <w:tcW w:w="3260" w:type="dxa"/>
            <w:tcBorders>
              <w:right w:val="single" w:sz="8" w:space="0" w:color="auto"/>
            </w:tcBorders>
            <w:vAlign w:val="bottom"/>
          </w:tcPr>
          <w:p w:rsidR="00DC49D4"/>
        </w:tc>
        <w:tc>
          <w:tcPr>
            <w:tcW w:w="2840" w:type="dxa"/>
            <w:tcBorders>
              <w:right w:val="single" w:sz="8" w:space="0" w:color="auto"/>
            </w:tcBorders>
            <w:vAlign w:val="bottom"/>
          </w:tcPr>
          <w:p w:rsidR="00DC49D4"/>
        </w:tc>
        <w:tc>
          <w:tcPr>
            <w:tcW w:w="3260" w:type="dxa"/>
            <w:tcBorders>
              <w:right w:val="single" w:sz="8" w:space="0" w:color="auto"/>
            </w:tcBorders>
            <w:vAlign w:val="bottom"/>
          </w:tcPr>
          <w:p w:rsidR="00DC49D4"/>
        </w:tc>
      </w:tr>
      <w:tr w:rsidTr="005A2C44">
        <w:tblPrEx>
          <w:tblW w:w="14630" w:type="dxa"/>
          <w:tblInd w:w="10" w:type="dxa"/>
          <w:tblLayout w:type="fixed"/>
          <w:tblCellMar>
            <w:left w:w="0" w:type="dxa"/>
            <w:right w:w="0" w:type="dxa"/>
          </w:tblCellMar>
          <w:tblLook w:val="04A0"/>
        </w:tblPrEx>
        <w:trPr>
          <w:gridAfter w:val="1"/>
          <w:wAfter w:w="30" w:type="dxa"/>
          <w:trHeight w:val="254"/>
        </w:trPr>
        <w:tc>
          <w:tcPr>
            <w:tcW w:w="2260" w:type="dxa"/>
            <w:tcBorders>
              <w:left w:val="single" w:sz="8" w:space="0" w:color="auto"/>
              <w:right w:val="single" w:sz="8" w:space="0" w:color="auto"/>
            </w:tcBorders>
            <w:vAlign w:val="bottom"/>
          </w:tcPr>
          <w:p w:rsidR="00DC49D4"/>
        </w:tc>
        <w:tc>
          <w:tcPr>
            <w:tcW w:w="2980" w:type="dxa"/>
            <w:tcBorders>
              <w:right w:val="single" w:sz="8" w:space="0" w:color="auto"/>
            </w:tcBorders>
            <w:vAlign w:val="bottom"/>
          </w:tcPr>
          <w:p w:rsidR="00DC49D4">
            <w:pPr>
              <w:ind w:left="100"/>
              <w:rPr>
                <w:sz w:val="20"/>
                <w:szCs w:val="20"/>
              </w:rPr>
            </w:pPr>
            <w:r>
              <w:rPr>
                <w:rFonts w:eastAsia="Times New Roman"/>
              </w:rPr>
              <w:t>познавательной</w:t>
            </w:r>
          </w:p>
        </w:tc>
        <w:tc>
          <w:tcPr>
            <w:tcW w:w="3260" w:type="dxa"/>
            <w:tcBorders>
              <w:right w:val="single" w:sz="8" w:space="0" w:color="auto"/>
            </w:tcBorders>
            <w:vAlign w:val="bottom"/>
          </w:tcPr>
          <w:p w:rsidR="00DC49D4"/>
        </w:tc>
        <w:tc>
          <w:tcPr>
            <w:tcW w:w="2840" w:type="dxa"/>
            <w:tcBorders>
              <w:right w:val="single" w:sz="8" w:space="0" w:color="auto"/>
            </w:tcBorders>
            <w:vAlign w:val="bottom"/>
          </w:tcPr>
          <w:p w:rsidR="00DC49D4"/>
        </w:tc>
        <w:tc>
          <w:tcPr>
            <w:tcW w:w="3260" w:type="dxa"/>
            <w:tcBorders>
              <w:right w:val="single" w:sz="8" w:space="0" w:color="auto"/>
            </w:tcBorders>
            <w:vAlign w:val="bottom"/>
          </w:tcPr>
          <w:p w:rsidR="00DC49D4"/>
        </w:tc>
      </w:tr>
      <w:tr w:rsidTr="005A2C44">
        <w:tblPrEx>
          <w:tblW w:w="14630" w:type="dxa"/>
          <w:tblInd w:w="10" w:type="dxa"/>
          <w:tblLayout w:type="fixed"/>
          <w:tblCellMar>
            <w:left w:w="0" w:type="dxa"/>
            <w:right w:w="0" w:type="dxa"/>
          </w:tblCellMar>
          <w:tblLook w:val="04A0"/>
        </w:tblPrEx>
        <w:trPr>
          <w:gridAfter w:val="1"/>
          <w:wAfter w:w="30" w:type="dxa"/>
          <w:trHeight w:val="258"/>
        </w:trPr>
        <w:tc>
          <w:tcPr>
            <w:tcW w:w="2260" w:type="dxa"/>
            <w:tcBorders>
              <w:left w:val="single" w:sz="8" w:space="0" w:color="auto"/>
              <w:bottom w:val="single" w:sz="8" w:space="0" w:color="auto"/>
              <w:right w:val="single" w:sz="8" w:space="0" w:color="auto"/>
            </w:tcBorders>
            <w:vAlign w:val="bottom"/>
          </w:tcPr>
          <w:p w:rsidR="00DC49D4"/>
        </w:tc>
        <w:tc>
          <w:tcPr>
            <w:tcW w:w="2980" w:type="dxa"/>
            <w:tcBorders>
              <w:bottom w:val="single" w:sz="8" w:space="0" w:color="auto"/>
              <w:right w:val="single" w:sz="8" w:space="0" w:color="auto"/>
            </w:tcBorders>
            <w:vAlign w:val="bottom"/>
          </w:tcPr>
          <w:p w:rsidR="00DC49D4">
            <w:pPr>
              <w:ind w:left="100"/>
              <w:rPr>
                <w:sz w:val="20"/>
                <w:szCs w:val="20"/>
              </w:rPr>
            </w:pPr>
            <w:r>
              <w:rPr>
                <w:rFonts w:eastAsia="Times New Roman"/>
              </w:rPr>
              <w:t>деятельности.</w:t>
            </w:r>
          </w:p>
        </w:tc>
        <w:tc>
          <w:tcPr>
            <w:tcW w:w="3260" w:type="dxa"/>
            <w:tcBorders>
              <w:bottom w:val="single" w:sz="8" w:space="0" w:color="auto"/>
              <w:right w:val="single" w:sz="8" w:space="0" w:color="auto"/>
            </w:tcBorders>
            <w:vAlign w:val="bottom"/>
          </w:tcPr>
          <w:p w:rsidR="00DC49D4"/>
        </w:tc>
        <w:tc>
          <w:tcPr>
            <w:tcW w:w="2840" w:type="dxa"/>
            <w:tcBorders>
              <w:bottom w:val="single" w:sz="8" w:space="0" w:color="auto"/>
              <w:right w:val="single" w:sz="8" w:space="0" w:color="auto"/>
            </w:tcBorders>
            <w:vAlign w:val="bottom"/>
          </w:tcPr>
          <w:p w:rsidR="00DC49D4"/>
        </w:tc>
        <w:tc>
          <w:tcPr>
            <w:tcW w:w="3260" w:type="dxa"/>
            <w:tcBorders>
              <w:bottom w:val="single" w:sz="8" w:space="0" w:color="auto"/>
              <w:right w:val="single" w:sz="8" w:space="0" w:color="auto"/>
            </w:tcBorders>
            <w:vAlign w:val="bottom"/>
          </w:tcPr>
          <w:p w:rsidR="00DC49D4"/>
        </w:tc>
      </w:tr>
      <w:tr w:rsidTr="005A2C44">
        <w:tblPrEx>
          <w:tblW w:w="14630" w:type="dxa"/>
          <w:tblInd w:w="10" w:type="dxa"/>
          <w:tblLayout w:type="fixed"/>
          <w:tblCellMar>
            <w:left w:w="0" w:type="dxa"/>
            <w:right w:w="0" w:type="dxa"/>
          </w:tblCellMar>
          <w:tblLook w:val="04A0"/>
        </w:tblPrEx>
        <w:trPr>
          <w:gridAfter w:val="1"/>
          <w:wAfter w:w="30" w:type="dxa"/>
          <w:trHeight w:val="236"/>
        </w:trPr>
        <w:tc>
          <w:tcPr>
            <w:tcW w:w="2260" w:type="dxa"/>
            <w:tcBorders>
              <w:left w:val="single" w:sz="8" w:space="0" w:color="auto"/>
              <w:right w:val="single" w:sz="8" w:space="0" w:color="auto"/>
            </w:tcBorders>
            <w:vAlign w:val="bottom"/>
          </w:tcPr>
          <w:p w:rsidR="00DC49D4">
            <w:pPr>
              <w:spacing w:line="236" w:lineRule="exact"/>
              <w:ind w:left="120"/>
              <w:rPr>
                <w:sz w:val="20"/>
                <w:szCs w:val="20"/>
              </w:rPr>
            </w:pPr>
            <w:r>
              <w:rPr>
                <w:rFonts w:eastAsia="Times New Roman"/>
              </w:rPr>
              <w:t>Ребенок обладает</w:t>
            </w:r>
          </w:p>
        </w:tc>
        <w:tc>
          <w:tcPr>
            <w:tcW w:w="2980" w:type="dxa"/>
            <w:tcBorders>
              <w:right w:val="single" w:sz="8" w:space="0" w:color="auto"/>
            </w:tcBorders>
            <w:vAlign w:val="bottom"/>
          </w:tcPr>
          <w:p w:rsidR="00DC49D4">
            <w:pPr>
              <w:spacing w:line="236" w:lineRule="exact"/>
              <w:ind w:left="100"/>
              <w:rPr>
                <w:sz w:val="20"/>
                <w:szCs w:val="20"/>
              </w:rPr>
            </w:pPr>
            <w:r>
              <w:rPr>
                <w:rFonts w:eastAsia="Times New Roman"/>
              </w:rPr>
              <w:t>1. Умеет объединяться со</w:t>
            </w:r>
          </w:p>
        </w:tc>
        <w:tc>
          <w:tcPr>
            <w:tcW w:w="3260" w:type="dxa"/>
            <w:tcBorders>
              <w:right w:val="single" w:sz="8" w:space="0" w:color="auto"/>
            </w:tcBorders>
            <w:vAlign w:val="bottom"/>
          </w:tcPr>
          <w:p w:rsidR="00DC49D4">
            <w:pPr>
              <w:spacing w:line="236" w:lineRule="exact"/>
              <w:ind w:left="100"/>
              <w:rPr>
                <w:sz w:val="20"/>
                <w:szCs w:val="20"/>
              </w:rPr>
            </w:pPr>
            <w:r>
              <w:rPr>
                <w:rFonts w:eastAsia="Times New Roman"/>
              </w:rPr>
              <w:t>1. Разделяет игровое и реальное</w:t>
            </w:r>
          </w:p>
        </w:tc>
        <w:tc>
          <w:tcPr>
            <w:tcW w:w="2840" w:type="dxa"/>
            <w:tcBorders>
              <w:right w:val="single" w:sz="8" w:space="0" w:color="auto"/>
            </w:tcBorders>
            <w:vAlign w:val="bottom"/>
          </w:tcPr>
          <w:p w:rsidR="00DC49D4">
            <w:pPr>
              <w:spacing w:line="236" w:lineRule="exact"/>
              <w:ind w:left="100"/>
              <w:rPr>
                <w:sz w:val="20"/>
                <w:szCs w:val="20"/>
              </w:rPr>
            </w:pPr>
            <w:r>
              <w:rPr>
                <w:rFonts w:eastAsia="Times New Roman"/>
              </w:rPr>
              <w:t>1. Распределяет роли в</w:t>
            </w:r>
          </w:p>
        </w:tc>
        <w:tc>
          <w:tcPr>
            <w:tcW w:w="3260" w:type="dxa"/>
            <w:tcBorders>
              <w:right w:val="single" w:sz="8" w:space="0" w:color="auto"/>
            </w:tcBorders>
            <w:vAlign w:val="bottom"/>
          </w:tcPr>
          <w:p w:rsidR="00DC49D4">
            <w:pPr>
              <w:spacing w:line="236" w:lineRule="exact"/>
              <w:ind w:left="80"/>
              <w:rPr>
                <w:sz w:val="20"/>
                <w:szCs w:val="20"/>
              </w:rPr>
            </w:pPr>
            <w:r>
              <w:rPr>
                <w:rFonts w:eastAsia="Times New Roman"/>
              </w:rPr>
              <w:t>1. Развертывает разнообразные</w:t>
            </w:r>
          </w:p>
        </w:tc>
      </w:tr>
      <w:tr w:rsidTr="005A2C44">
        <w:tblPrEx>
          <w:tblW w:w="14630" w:type="dxa"/>
          <w:tblInd w:w="10" w:type="dxa"/>
          <w:tblLayout w:type="fixed"/>
          <w:tblCellMar>
            <w:left w:w="0" w:type="dxa"/>
            <w:right w:w="0" w:type="dxa"/>
          </w:tblCellMar>
          <w:tblLook w:val="04A0"/>
        </w:tblPrEx>
        <w:trPr>
          <w:gridAfter w:val="1"/>
          <w:wAfter w:w="30" w:type="dxa"/>
          <w:trHeight w:val="255"/>
        </w:trPr>
        <w:tc>
          <w:tcPr>
            <w:tcW w:w="2260" w:type="dxa"/>
            <w:tcBorders>
              <w:left w:val="single" w:sz="8" w:space="0" w:color="auto"/>
              <w:right w:val="single" w:sz="8" w:space="0" w:color="auto"/>
            </w:tcBorders>
            <w:vAlign w:val="bottom"/>
          </w:tcPr>
          <w:p w:rsidR="00DC49D4">
            <w:pPr>
              <w:ind w:left="120"/>
              <w:rPr>
                <w:sz w:val="20"/>
                <w:szCs w:val="20"/>
              </w:rPr>
            </w:pPr>
            <w:r>
              <w:rPr>
                <w:rFonts w:eastAsia="Times New Roman"/>
              </w:rPr>
              <w:t>развитым</w:t>
            </w:r>
          </w:p>
        </w:tc>
        <w:tc>
          <w:tcPr>
            <w:tcW w:w="2980" w:type="dxa"/>
            <w:tcBorders>
              <w:right w:val="single" w:sz="8" w:space="0" w:color="auto"/>
            </w:tcBorders>
            <w:vAlign w:val="bottom"/>
          </w:tcPr>
          <w:p w:rsidR="00DC49D4">
            <w:pPr>
              <w:ind w:left="100"/>
              <w:rPr>
                <w:sz w:val="20"/>
                <w:szCs w:val="20"/>
              </w:rPr>
            </w:pPr>
            <w:r>
              <w:rPr>
                <w:rFonts w:eastAsia="Times New Roman"/>
              </w:rPr>
              <w:t>сверстниками для игры в</w:t>
            </w:r>
          </w:p>
        </w:tc>
        <w:tc>
          <w:tcPr>
            <w:tcW w:w="3260" w:type="dxa"/>
            <w:tcBorders>
              <w:right w:val="single" w:sz="8" w:space="0" w:color="auto"/>
            </w:tcBorders>
            <w:vAlign w:val="bottom"/>
          </w:tcPr>
          <w:p w:rsidR="00DC49D4">
            <w:pPr>
              <w:ind w:left="100"/>
              <w:rPr>
                <w:sz w:val="20"/>
                <w:szCs w:val="20"/>
              </w:rPr>
            </w:pPr>
            <w:r>
              <w:rPr>
                <w:rFonts w:eastAsia="Times New Roman"/>
              </w:rPr>
              <w:t>взаимодействие.</w:t>
            </w:r>
          </w:p>
        </w:tc>
        <w:tc>
          <w:tcPr>
            <w:tcW w:w="2840" w:type="dxa"/>
            <w:tcBorders>
              <w:right w:val="single" w:sz="8" w:space="0" w:color="auto"/>
            </w:tcBorders>
            <w:vAlign w:val="bottom"/>
          </w:tcPr>
          <w:p w:rsidR="00DC49D4">
            <w:pPr>
              <w:ind w:left="100"/>
              <w:rPr>
                <w:sz w:val="20"/>
                <w:szCs w:val="20"/>
              </w:rPr>
            </w:pPr>
            <w:r>
              <w:rPr>
                <w:rFonts w:eastAsia="Times New Roman"/>
              </w:rPr>
              <w:t>игре, исполняет роль,</w:t>
            </w:r>
          </w:p>
        </w:tc>
        <w:tc>
          <w:tcPr>
            <w:tcW w:w="3260" w:type="dxa"/>
            <w:tcBorders>
              <w:right w:val="single" w:sz="8" w:space="0" w:color="auto"/>
            </w:tcBorders>
            <w:vAlign w:val="bottom"/>
          </w:tcPr>
          <w:p w:rsidR="00DC49D4">
            <w:pPr>
              <w:ind w:left="80"/>
              <w:rPr>
                <w:sz w:val="20"/>
                <w:szCs w:val="20"/>
              </w:rPr>
            </w:pPr>
            <w:r>
              <w:rPr>
                <w:rFonts w:eastAsia="Times New Roman"/>
              </w:rPr>
              <w:t>сюжеты (индивидуально и со</w:t>
            </w:r>
          </w:p>
        </w:tc>
      </w:tr>
      <w:tr w:rsidTr="005A2C44">
        <w:tblPrEx>
          <w:tblW w:w="14630" w:type="dxa"/>
          <w:tblInd w:w="10" w:type="dxa"/>
          <w:tblLayout w:type="fixed"/>
          <w:tblCellMar>
            <w:left w:w="0" w:type="dxa"/>
            <w:right w:w="0" w:type="dxa"/>
          </w:tblCellMar>
          <w:tblLook w:val="04A0"/>
        </w:tblPrEx>
        <w:trPr>
          <w:gridAfter w:val="1"/>
          <w:wAfter w:w="30" w:type="dxa"/>
          <w:trHeight w:val="254"/>
        </w:trPr>
        <w:tc>
          <w:tcPr>
            <w:tcW w:w="2260" w:type="dxa"/>
            <w:tcBorders>
              <w:left w:val="single" w:sz="8" w:space="0" w:color="auto"/>
              <w:right w:val="single" w:sz="8" w:space="0" w:color="auto"/>
            </w:tcBorders>
            <w:vAlign w:val="bottom"/>
          </w:tcPr>
          <w:p w:rsidR="00DC49D4">
            <w:pPr>
              <w:ind w:left="120"/>
              <w:rPr>
                <w:sz w:val="20"/>
                <w:szCs w:val="20"/>
              </w:rPr>
            </w:pPr>
            <w:r>
              <w:rPr>
                <w:rFonts w:eastAsia="Times New Roman"/>
              </w:rPr>
              <w:t>воображением,</w:t>
            </w:r>
          </w:p>
        </w:tc>
        <w:tc>
          <w:tcPr>
            <w:tcW w:w="2980" w:type="dxa"/>
            <w:tcBorders>
              <w:right w:val="single" w:sz="8" w:space="0" w:color="auto"/>
            </w:tcBorders>
            <w:vAlign w:val="bottom"/>
          </w:tcPr>
          <w:p w:rsidR="00DC49D4">
            <w:pPr>
              <w:ind w:left="100"/>
              <w:rPr>
                <w:sz w:val="20"/>
                <w:szCs w:val="20"/>
              </w:rPr>
            </w:pPr>
            <w:r>
              <w:rPr>
                <w:rFonts w:eastAsia="Times New Roman"/>
              </w:rPr>
              <w:t>группу из 2 человек на</w:t>
            </w:r>
          </w:p>
        </w:tc>
        <w:tc>
          <w:tcPr>
            <w:tcW w:w="3260" w:type="dxa"/>
            <w:tcBorders>
              <w:right w:val="single" w:sz="8" w:space="0" w:color="auto"/>
            </w:tcBorders>
            <w:vAlign w:val="bottom"/>
          </w:tcPr>
          <w:p w:rsidR="00DC49D4">
            <w:pPr>
              <w:ind w:left="100"/>
              <w:rPr>
                <w:sz w:val="20"/>
                <w:szCs w:val="20"/>
              </w:rPr>
            </w:pPr>
            <w:r>
              <w:rPr>
                <w:rFonts w:eastAsia="Times New Roman"/>
              </w:rPr>
              <w:t>2. Умеет планировать</w:t>
            </w:r>
          </w:p>
        </w:tc>
        <w:tc>
          <w:tcPr>
            <w:tcW w:w="2840" w:type="dxa"/>
            <w:tcBorders>
              <w:right w:val="single" w:sz="8" w:space="0" w:color="auto"/>
            </w:tcBorders>
            <w:vAlign w:val="bottom"/>
          </w:tcPr>
          <w:p w:rsidR="00DC49D4">
            <w:pPr>
              <w:ind w:left="100"/>
              <w:rPr>
                <w:sz w:val="20"/>
                <w:szCs w:val="20"/>
              </w:rPr>
            </w:pPr>
            <w:r>
              <w:rPr>
                <w:rFonts w:eastAsia="Times New Roman"/>
              </w:rPr>
              <w:t>сопровождает действия</w:t>
            </w:r>
          </w:p>
        </w:tc>
        <w:tc>
          <w:tcPr>
            <w:tcW w:w="3260" w:type="dxa"/>
            <w:tcBorders>
              <w:right w:val="single" w:sz="8" w:space="0" w:color="auto"/>
            </w:tcBorders>
            <w:vAlign w:val="bottom"/>
          </w:tcPr>
          <w:p w:rsidR="00DC49D4">
            <w:pPr>
              <w:ind w:left="80"/>
              <w:rPr>
                <w:sz w:val="20"/>
                <w:szCs w:val="20"/>
              </w:rPr>
            </w:pPr>
            <w:r>
              <w:rPr>
                <w:rFonts w:eastAsia="Times New Roman"/>
              </w:rPr>
              <w:t>сверстниками), свободно</w:t>
            </w:r>
          </w:p>
        </w:tc>
      </w:tr>
      <w:tr w:rsidTr="005A2C44">
        <w:tblPrEx>
          <w:tblW w:w="14630" w:type="dxa"/>
          <w:tblInd w:w="10" w:type="dxa"/>
          <w:tblLayout w:type="fixed"/>
          <w:tblCellMar>
            <w:left w:w="0" w:type="dxa"/>
            <w:right w:w="0" w:type="dxa"/>
          </w:tblCellMar>
          <w:tblLook w:val="04A0"/>
        </w:tblPrEx>
        <w:trPr>
          <w:gridAfter w:val="1"/>
          <w:wAfter w:w="30" w:type="dxa"/>
          <w:trHeight w:val="254"/>
        </w:trPr>
        <w:tc>
          <w:tcPr>
            <w:tcW w:w="2260" w:type="dxa"/>
            <w:tcBorders>
              <w:left w:val="single" w:sz="8" w:space="0" w:color="auto"/>
              <w:right w:val="single" w:sz="8" w:space="0" w:color="auto"/>
            </w:tcBorders>
            <w:vAlign w:val="bottom"/>
          </w:tcPr>
          <w:p w:rsidR="00DC49D4">
            <w:pPr>
              <w:ind w:left="120"/>
              <w:rPr>
                <w:sz w:val="20"/>
                <w:szCs w:val="20"/>
              </w:rPr>
            </w:pPr>
            <w:r>
              <w:rPr>
                <w:rFonts w:eastAsia="Times New Roman"/>
              </w:rPr>
              <w:t>которое реализуется</w:t>
            </w:r>
          </w:p>
        </w:tc>
        <w:tc>
          <w:tcPr>
            <w:tcW w:w="2980" w:type="dxa"/>
            <w:tcBorders>
              <w:right w:val="single" w:sz="8" w:space="0" w:color="auto"/>
            </w:tcBorders>
            <w:vAlign w:val="bottom"/>
          </w:tcPr>
          <w:p w:rsidR="00DC49D4">
            <w:pPr>
              <w:ind w:left="100"/>
              <w:rPr>
                <w:sz w:val="20"/>
                <w:szCs w:val="20"/>
              </w:rPr>
            </w:pPr>
            <w:r>
              <w:rPr>
                <w:rFonts w:eastAsia="Times New Roman"/>
              </w:rPr>
              <w:t>основе личных симпатий,</w:t>
            </w:r>
          </w:p>
        </w:tc>
        <w:tc>
          <w:tcPr>
            <w:tcW w:w="3260" w:type="dxa"/>
            <w:tcBorders>
              <w:right w:val="single" w:sz="8" w:space="0" w:color="auto"/>
            </w:tcBorders>
            <w:vAlign w:val="bottom"/>
          </w:tcPr>
          <w:p w:rsidR="00DC49D4">
            <w:pPr>
              <w:ind w:left="100"/>
              <w:rPr>
                <w:sz w:val="20"/>
                <w:szCs w:val="20"/>
              </w:rPr>
            </w:pPr>
            <w:r>
              <w:rPr>
                <w:rFonts w:eastAsia="Times New Roman"/>
              </w:rPr>
              <w:t>последовательность действий.</w:t>
            </w:r>
          </w:p>
        </w:tc>
        <w:tc>
          <w:tcPr>
            <w:tcW w:w="2840" w:type="dxa"/>
            <w:tcBorders>
              <w:right w:val="single" w:sz="8" w:space="0" w:color="auto"/>
            </w:tcBorders>
            <w:vAlign w:val="bottom"/>
          </w:tcPr>
          <w:p w:rsidR="00DC49D4">
            <w:pPr>
              <w:ind w:left="100"/>
              <w:rPr>
                <w:sz w:val="20"/>
                <w:szCs w:val="20"/>
              </w:rPr>
            </w:pPr>
            <w:r>
              <w:rPr>
                <w:rFonts w:eastAsia="Times New Roman"/>
              </w:rPr>
              <w:t>речью, содержательно и</w:t>
            </w:r>
          </w:p>
        </w:tc>
        <w:tc>
          <w:tcPr>
            <w:tcW w:w="3260" w:type="dxa"/>
            <w:tcBorders>
              <w:right w:val="single" w:sz="8" w:space="0" w:color="auto"/>
            </w:tcBorders>
            <w:vAlign w:val="bottom"/>
          </w:tcPr>
          <w:p w:rsidR="00DC49D4">
            <w:pPr>
              <w:ind w:left="80"/>
              <w:rPr>
                <w:sz w:val="20"/>
                <w:szCs w:val="20"/>
              </w:rPr>
            </w:pPr>
            <w:r>
              <w:rPr>
                <w:rFonts w:eastAsia="Times New Roman"/>
              </w:rPr>
              <w:t>комбинируя события и</w:t>
            </w:r>
          </w:p>
        </w:tc>
      </w:tr>
      <w:tr w:rsidTr="005A2C44">
        <w:tblPrEx>
          <w:tblW w:w="14630" w:type="dxa"/>
          <w:tblInd w:w="10" w:type="dxa"/>
          <w:tblLayout w:type="fixed"/>
          <w:tblCellMar>
            <w:left w:w="0" w:type="dxa"/>
            <w:right w:w="0" w:type="dxa"/>
          </w:tblCellMar>
          <w:tblLook w:val="04A0"/>
        </w:tblPrEx>
        <w:trPr>
          <w:gridAfter w:val="1"/>
          <w:wAfter w:w="30" w:type="dxa"/>
          <w:trHeight w:val="250"/>
        </w:trPr>
        <w:tc>
          <w:tcPr>
            <w:tcW w:w="2260" w:type="dxa"/>
            <w:tcBorders>
              <w:left w:val="single" w:sz="8" w:space="0" w:color="auto"/>
              <w:right w:val="single" w:sz="8" w:space="0" w:color="auto"/>
            </w:tcBorders>
            <w:vAlign w:val="bottom"/>
          </w:tcPr>
          <w:p w:rsidR="00DC49D4">
            <w:pPr>
              <w:spacing w:line="249" w:lineRule="exact"/>
              <w:ind w:left="120"/>
              <w:rPr>
                <w:sz w:val="20"/>
                <w:szCs w:val="20"/>
              </w:rPr>
            </w:pPr>
            <w:r>
              <w:rPr>
                <w:rFonts w:eastAsia="Times New Roman"/>
              </w:rPr>
              <w:t>в разных видах</w:t>
            </w:r>
          </w:p>
        </w:tc>
        <w:tc>
          <w:tcPr>
            <w:tcW w:w="2980" w:type="dxa"/>
            <w:tcBorders>
              <w:right w:val="single" w:sz="8" w:space="0" w:color="auto"/>
            </w:tcBorders>
            <w:vAlign w:val="bottom"/>
          </w:tcPr>
          <w:p w:rsidR="00DC49D4">
            <w:pPr>
              <w:spacing w:line="249" w:lineRule="exact"/>
              <w:ind w:left="100"/>
              <w:rPr>
                <w:sz w:val="20"/>
                <w:szCs w:val="20"/>
              </w:rPr>
            </w:pPr>
            <w:r>
              <w:rPr>
                <w:rFonts w:eastAsia="Times New Roman"/>
              </w:rPr>
              <w:t>выбирать роль в сюжетно-</w:t>
            </w:r>
          </w:p>
        </w:tc>
        <w:tc>
          <w:tcPr>
            <w:tcW w:w="3260" w:type="dxa"/>
            <w:tcBorders>
              <w:right w:val="single" w:sz="8" w:space="0" w:color="auto"/>
            </w:tcBorders>
            <w:vAlign w:val="bottom"/>
          </w:tcPr>
          <w:p w:rsidR="00DC49D4">
            <w:pPr>
              <w:spacing w:line="249" w:lineRule="exact"/>
              <w:ind w:left="100"/>
              <w:rPr>
                <w:sz w:val="20"/>
                <w:szCs w:val="20"/>
              </w:rPr>
            </w:pPr>
            <w:r>
              <w:rPr>
                <w:rFonts w:eastAsia="Times New Roman"/>
              </w:rPr>
              <w:t>В процессе игры может менять</w:t>
            </w:r>
          </w:p>
        </w:tc>
        <w:tc>
          <w:tcPr>
            <w:tcW w:w="2840" w:type="dxa"/>
            <w:tcBorders>
              <w:right w:val="single" w:sz="8" w:space="0" w:color="auto"/>
            </w:tcBorders>
            <w:vAlign w:val="bottom"/>
          </w:tcPr>
          <w:p w:rsidR="00DC49D4">
            <w:pPr>
              <w:spacing w:line="249" w:lineRule="exact"/>
              <w:ind w:left="100"/>
              <w:rPr>
                <w:sz w:val="20"/>
                <w:szCs w:val="20"/>
              </w:rPr>
            </w:pPr>
            <w:r>
              <w:rPr>
                <w:rFonts w:eastAsia="Times New Roman"/>
              </w:rPr>
              <w:t>интонационно.</w:t>
            </w:r>
          </w:p>
        </w:tc>
        <w:tc>
          <w:tcPr>
            <w:tcW w:w="3260" w:type="dxa"/>
            <w:tcBorders>
              <w:right w:val="single" w:sz="8" w:space="0" w:color="auto"/>
            </w:tcBorders>
            <w:vAlign w:val="bottom"/>
          </w:tcPr>
          <w:p w:rsidR="00DC49D4">
            <w:pPr>
              <w:spacing w:line="249" w:lineRule="exact"/>
              <w:ind w:left="80"/>
              <w:rPr>
                <w:sz w:val="20"/>
                <w:szCs w:val="20"/>
              </w:rPr>
            </w:pPr>
            <w:r>
              <w:rPr>
                <w:rFonts w:eastAsia="Times New Roman"/>
              </w:rPr>
              <w:t>персонажей из разных</w:t>
            </w:r>
          </w:p>
        </w:tc>
      </w:tr>
      <w:tr w:rsidTr="005A2C44">
        <w:tblPrEx>
          <w:tblW w:w="14630" w:type="dxa"/>
          <w:tblInd w:w="10" w:type="dxa"/>
          <w:tblLayout w:type="fixed"/>
          <w:tblCellMar>
            <w:left w:w="0" w:type="dxa"/>
            <w:right w:w="0" w:type="dxa"/>
          </w:tblCellMar>
          <w:tblLook w:val="04A0"/>
        </w:tblPrEx>
        <w:trPr>
          <w:gridAfter w:val="1"/>
          <w:wAfter w:w="30" w:type="dxa"/>
          <w:trHeight w:val="254"/>
        </w:trPr>
        <w:tc>
          <w:tcPr>
            <w:tcW w:w="2260" w:type="dxa"/>
            <w:tcBorders>
              <w:left w:val="single" w:sz="8" w:space="0" w:color="auto"/>
              <w:right w:val="single" w:sz="8" w:space="0" w:color="auto"/>
            </w:tcBorders>
            <w:vAlign w:val="bottom"/>
          </w:tcPr>
          <w:p w:rsidR="00DC49D4">
            <w:pPr>
              <w:ind w:left="120"/>
              <w:rPr>
                <w:sz w:val="20"/>
                <w:szCs w:val="20"/>
              </w:rPr>
            </w:pPr>
            <w:r>
              <w:rPr>
                <w:rFonts w:eastAsia="Times New Roman"/>
              </w:rPr>
              <w:t>деятельности, и</w:t>
            </w:r>
          </w:p>
        </w:tc>
        <w:tc>
          <w:tcPr>
            <w:tcW w:w="2980" w:type="dxa"/>
            <w:tcBorders>
              <w:right w:val="single" w:sz="8" w:space="0" w:color="auto"/>
            </w:tcBorders>
            <w:vAlign w:val="bottom"/>
          </w:tcPr>
          <w:p w:rsidR="00DC49D4">
            <w:pPr>
              <w:ind w:left="100"/>
              <w:rPr>
                <w:sz w:val="20"/>
                <w:szCs w:val="20"/>
              </w:rPr>
            </w:pPr>
            <w:r>
              <w:rPr>
                <w:rFonts w:eastAsia="Times New Roman"/>
              </w:rPr>
              <w:t>ролевой игре.</w:t>
            </w:r>
          </w:p>
        </w:tc>
        <w:tc>
          <w:tcPr>
            <w:tcW w:w="3260" w:type="dxa"/>
            <w:tcBorders>
              <w:right w:val="single" w:sz="8" w:space="0" w:color="auto"/>
            </w:tcBorders>
            <w:vAlign w:val="bottom"/>
          </w:tcPr>
          <w:p w:rsidR="00DC49D4">
            <w:pPr>
              <w:ind w:left="100"/>
              <w:rPr>
                <w:sz w:val="20"/>
                <w:szCs w:val="20"/>
              </w:rPr>
            </w:pPr>
            <w:r>
              <w:rPr>
                <w:rFonts w:eastAsia="Times New Roman"/>
              </w:rPr>
              <w:t>роли.</w:t>
            </w:r>
          </w:p>
        </w:tc>
        <w:tc>
          <w:tcPr>
            <w:tcW w:w="2840" w:type="dxa"/>
            <w:tcBorders>
              <w:right w:val="single" w:sz="8" w:space="0" w:color="auto"/>
            </w:tcBorders>
            <w:vAlign w:val="bottom"/>
          </w:tcPr>
          <w:p w:rsidR="00DC49D4"/>
        </w:tc>
        <w:tc>
          <w:tcPr>
            <w:tcW w:w="3260" w:type="dxa"/>
            <w:tcBorders>
              <w:right w:val="single" w:sz="8" w:space="0" w:color="auto"/>
            </w:tcBorders>
            <w:vAlign w:val="bottom"/>
          </w:tcPr>
          <w:p w:rsidR="00DC49D4">
            <w:pPr>
              <w:ind w:left="80"/>
              <w:rPr>
                <w:sz w:val="20"/>
                <w:szCs w:val="20"/>
              </w:rPr>
            </w:pPr>
            <w:r>
              <w:rPr>
                <w:rFonts w:eastAsia="Times New Roman"/>
              </w:rPr>
              <w:t>смысловых сфер; с одинаковой</w:t>
            </w:r>
          </w:p>
        </w:tc>
      </w:tr>
      <w:tr w:rsidTr="005A2C44">
        <w:tblPrEx>
          <w:tblW w:w="14630" w:type="dxa"/>
          <w:tblInd w:w="10" w:type="dxa"/>
          <w:tblLayout w:type="fixed"/>
          <w:tblCellMar>
            <w:left w:w="0" w:type="dxa"/>
            <w:right w:w="0" w:type="dxa"/>
          </w:tblCellMar>
          <w:tblLook w:val="04A0"/>
        </w:tblPrEx>
        <w:trPr>
          <w:gridAfter w:val="1"/>
          <w:wAfter w:w="30" w:type="dxa"/>
          <w:trHeight w:val="255"/>
        </w:trPr>
        <w:tc>
          <w:tcPr>
            <w:tcW w:w="2260" w:type="dxa"/>
            <w:tcBorders>
              <w:left w:val="single" w:sz="8" w:space="0" w:color="auto"/>
              <w:right w:val="single" w:sz="8" w:space="0" w:color="auto"/>
            </w:tcBorders>
            <w:vAlign w:val="bottom"/>
          </w:tcPr>
          <w:p w:rsidR="00DC49D4">
            <w:pPr>
              <w:ind w:left="120"/>
              <w:rPr>
                <w:sz w:val="20"/>
                <w:szCs w:val="20"/>
              </w:rPr>
            </w:pPr>
            <w:r>
              <w:rPr>
                <w:rFonts w:eastAsia="Times New Roman"/>
              </w:rPr>
              <w:t>прежде всего в игре;</w:t>
            </w:r>
          </w:p>
        </w:tc>
        <w:tc>
          <w:tcPr>
            <w:tcW w:w="2980" w:type="dxa"/>
            <w:tcBorders>
              <w:right w:val="single" w:sz="8" w:space="0" w:color="auto"/>
            </w:tcBorders>
            <w:vAlign w:val="bottom"/>
          </w:tcPr>
          <w:p w:rsidR="00DC49D4">
            <w:pPr>
              <w:ind w:left="100"/>
              <w:rPr>
                <w:sz w:val="20"/>
                <w:szCs w:val="20"/>
              </w:rPr>
            </w:pPr>
            <w:r>
              <w:rPr>
                <w:rFonts w:eastAsia="Times New Roman"/>
              </w:rPr>
              <w:t>2. Умеет осуществлять</w:t>
            </w:r>
          </w:p>
        </w:tc>
        <w:tc>
          <w:tcPr>
            <w:tcW w:w="3260" w:type="dxa"/>
            <w:tcBorders>
              <w:right w:val="single" w:sz="8" w:space="0" w:color="auto"/>
            </w:tcBorders>
            <w:vAlign w:val="bottom"/>
          </w:tcPr>
          <w:p w:rsidR="00DC49D4">
            <w:pPr>
              <w:ind w:left="100"/>
              <w:rPr>
                <w:sz w:val="20"/>
                <w:szCs w:val="20"/>
              </w:rPr>
            </w:pPr>
            <w:r>
              <w:rPr>
                <w:rFonts w:eastAsia="Times New Roman"/>
              </w:rPr>
              <w:t>3. Умеет соблюдать правила</w:t>
            </w:r>
          </w:p>
        </w:tc>
        <w:tc>
          <w:tcPr>
            <w:tcW w:w="2840" w:type="dxa"/>
            <w:tcBorders>
              <w:right w:val="single" w:sz="8" w:space="0" w:color="auto"/>
            </w:tcBorders>
            <w:vAlign w:val="bottom"/>
          </w:tcPr>
          <w:p w:rsidR="00DC49D4"/>
        </w:tc>
        <w:tc>
          <w:tcPr>
            <w:tcW w:w="3260" w:type="dxa"/>
            <w:tcBorders>
              <w:right w:val="single" w:sz="8" w:space="0" w:color="auto"/>
            </w:tcBorders>
            <w:vAlign w:val="bottom"/>
          </w:tcPr>
          <w:p w:rsidR="00DC49D4">
            <w:pPr>
              <w:ind w:left="80"/>
              <w:rPr>
                <w:sz w:val="20"/>
                <w:szCs w:val="20"/>
              </w:rPr>
            </w:pPr>
            <w:r>
              <w:rPr>
                <w:rFonts w:eastAsia="Times New Roman"/>
              </w:rPr>
              <w:t>легкостью развертывает сюжет</w:t>
            </w:r>
          </w:p>
        </w:tc>
      </w:tr>
      <w:tr w:rsidTr="005A2C44">
        <w:tblPrEx>
          <w:tblW w:w="14630" w:type="dxa"/>
          <w:tblInd w:w="10" w:type="dxa"/>
          <w:tblLayout w:type="fixed"/>
          <w:tblCellMar>
            <w:left w:w="0" w:type="dxa"/>
            <w:right w:w="0" w:type="dxa"/>
          </w:tblCellMar>
          <w:tblLook w:val="04A0"/>
        </w:tblPrEx>
        <w:trPr>
          <w:gridAfter w:val="1"/>
          <w:wAfter w:w="30" w:type="dxa"/>
          <w:trHeight w:val="253"/>
        </w:trPr>
        <w:tc>
          <w:tcPr>
            <w:tcW w:w="2260" w:type="dxa"/>
            <w:tcBorders>
              <w:left w:val="single" w:sz="8" w:space="0" w:color="auto"/>
              <w:bottom w:val="single" w:sz="8" w:space="0" w:color="auto"/>
              <w:right w:val="single" w:sz="8" w:space="0" w:color="auto"/>
            </w:tcBorders>
            <w:vAlign w:val="bottom"/>
          </w:tcPr>
          <w:p w:rsidR="00DC49D4">
            <w:pPr>
              <w:spacing w:line="249" w:lineRule="exact"/>
              <w:ind w:left="120"/>
              <w:rPr>
                <w:sz w:val="20"/>
                <w:szCs w:val="20"/>
              </w:rPr>
            </w:pPr>
            <w:r>
              <w:rPr>
                <w:rFonts w:eastAsia="Times New Roman"/>
              </w:rPr>
              <w:t>ребенок владеет</w:t>
            </w:r>
          </w:p>
        </w:tc>
        <w:tc>
          <w:tcPr>
            <w:tcW w:w="2980" w:type="dxa"/>
            <w:tcBorders>
              <w:bottom w:val="single" w:sz="8" w:space="0" w:color="auto"/>
              <w:right w:val="single" w:sz="8" w:space="0" w:color="auto"/>
            </w:tcBorders>
            <w:vAlign w:val="bottom"/>
          </w:tcPr>
          <w:p w:rsidR="00DC49D4">
            <w:pPr>
              <w:spacing w:line="249" w:lineRule="exact"/>
              <w:ind w:left="100"/>
              <w:rPr>
                <w:sz w:val="20"/>
                <w:szCs w:val="20"/>
              </w:rPr>
            </w:pPr>
            <w:r>
              <w:rPr>
                <w:rFonts w:eastAsia="Times New Roman"/>
              </w:rPr>
              <w:t>парное взаимодействие и</w:t>
            </w:r>
          </w:p>
        </w:tc>
        <w:tc>
          <w:tcPr>
            <w:tcW w:w="3260" w:type="dxa"/>
            <w:tcBorders>
              <w:bottom w:val="single" w:sz="8" w:space="0" w:color="auto"/>
              <w:right w:val="single" w:sz="8" w:space="0" w:color="auto"/>
            </w:tcBorders>
            <w:vAlign w:val="bottom"/>
          </w:tcPr>
          <w:p w:rsidR="00DC49D4">
            <w:pPr>
              <w:spacing w:line="249" w:lineRule="exact"/>
              <w:ind w:left="100"/>
              <w:rPr>
                <w:sz w:val="20"/>
                <w:szCs w:val="20"/>
              </w:rPr>
            </w:pPr>
            <w:r>
              <w:rPr>
                <w:rFonts w:eastAsia="Times New Roman"/>
              </w:rPr>
              <w:t>игры.</w:t>
            </w:r>
          </w:p>
        </w:tc>
        <w:tc>
          <w:tcPr>
            <w:tcW w:w="2840" w:type="dxa"/>
            <w:tcBorders>
              <w:bottom w:val="single" w:sz="8" w:space="0" w:color="auto"/>
              <w:right w:val="single" w:sz="8" w:space="0" w:color="auto"/>
            </w:tcBorders>
            <w:vAlign w:val="bottom"/>
          </w:tcPr>
          <w:p w:rsidR="00DC49D4"/>
        </w:tc>
        <w:tc>
          <w:tcPr>
            <w:tcW w:w="3260" w:type="dxa"/>
            <w:tcBorders>
              <w:bottom w:val="single" w:sz="8" w:space="0" w:color="auto"/>
              <w:right w:val="single" w:sz="8" w:space="0" w:color="auto"/>
            </w:tcBorders>
            <w:vAlign w:val="bottom"/>
          </w:tcPr>
          <w:p w:rsidR="00DC49D4">
            <w:pPr>
              <w:spacing w:line="249" w:lineRule="exact"/>
              <w:ind w:left="80"/>
              <w:rPr>
                <w:sz w:val="20"/>
                <w:szCs w:val="20"/>
              </w:rPr>
            </w:pPr>
            <w:r>
              <w:rPr>
                <w:rFonts w:eastAsia="Times New Roman"/>
              </w:rPr>
              <w:t>через роли (ролевые</w:t>
            </w:r>
          </w:p>
        </w:tc>
      </w:tr>
    </w:tbl>
    <w:p w:rsidR="00DC49D4">
      <w:pPr>
        <w:spacing w:line="66" w:lineRule="exact"/>
        <w:rPr>
          <w:sz w:val="20"/>
          <w:szCs w:val="20"/>
        </w:rPr>
      </w:pPr>
    </w:p>
    <w:tbl>
      <w:tblPr>
        <w:tblStyle w:val="TableNormal"/>
        <w:tblW w:w="14600" w:type="dxa"/>
        <w:tblInd w:w="10" w:type="dxa"/>
        <w:tblLayout w:type="fixed"/>
        <w:tblCellMar>
          <w:left w:w="0" w:type="dxa"/>
          <w:right w:w="0" w:type="dxa"/>
        </w:tblCellMar>
        <w:tblLook w:val="04A0"/>
      </w:tblPr>
      <w:tblGrid>
        <w:gridCol w:w="2260"/>
        <w:gridCol w:w="2980"/>
        <w:gridCol w:w="3260"/>
        <w:gridCol w:w="2840"/>
        <w:gridCol w:w="3260"/>
      </w:tblGrid>
      <w:tr w:rsidTr="001F1B56">
        <w:tblPrEx>
          <w:tblW w:w="14600" w:type="dxa"/>
          <w:tblInd w:w="10" w:type="dxa"/>
          <w:tblLayout w:type="fixed"/>
          <w:tblCellMar>
            <w:left w:w="0" w:type="dxa"/>
            <w:right w:w="0" w:type="dxa"/>
          </w:tblCellMar>
          <w:tblLook w:val="04A0"/>
        </w:tblPrEx>
        <w:trPr>
          <w:trHeight w:val="252"/>
        </w:trPr>
        <w:tc>
          <w:tcPr>
            <w:tcW w:w="2260" w:type="dxa"/>
            <w:tcBorders>
              <w:top w:val="single" w:sz="8" w:space="0" w:color="auto"/>
              <w:left w:val="single" w:sz="8" w:space="0" w:color="auto"/>
              <w:right w:val="single" w:sz="8" w:space="0" w:color="auto"/>
            </w:tcBorders>
            <w:vAlign w:val="bottom"/>
          </w:tcPr>
          <w:p w:rsidR="00DC49D4">
            <w:pPr>
              <w:ind w:left="120"/>
              <w:rPr>
                <w:sz w:val="20"/>
                <w:szCs w:val="20"/>
              </w:rPr>
            </w:pPr>
            <w:r>
              <w:rPr>
                <w:rFonts w:eastAsia="Times New Roman"/>
              </w:rPr>
              <w:t>разными формами и</w:t>
            </w:r>
          </w:p>
        </w:tc>
        <w:tc>
          <w:tcPr>
            <w:tcW w:w="2980" w:type="dxa"/>
            <w:tcBorders>
              <w:top w:val="single" w:sz="8" w:space="0" w:color="auto"/>
              <w:right w:val="single" w:sz="8" w:space="0" w:color="auto"/>
            </w:tcBorders>
            <w:vAlign w:val="bottom"/>
          </w:tcPr>
          <w:p w:rsidR="00DC49D4">
            <w:pPr>
              <w:ind w:left="100"/>
              <w:rPr>
                <w:sz w:val="20"/>
                <w:szCs w:val="20"/>
              </w:rPr>
            </w:pPr>
            <w:r>
              <w:rPr>
                <w:rFonts w:eastAsia="Times New Roman"/>
              </w:rPr>
              <w:t>ролевой диалог в процессе</w:t>
            </w:r>
          </w:p>
        </w:tc>
        <w:tc>
          <w:tcPr>
            <w:tcW w:w="3260" w:type="dxa"/>
            <w:tcBorders>
              <w:top w:val="single" w:sz="8" w:space="0" w:color="auto"/>
              <w:right w:val="single" w:sz="8" w:space="0" w:color="auto"/>
            </w:tcBorders>
            <w:vAlign w:val="bottom"/>
          </w:tcPr>
          <w:p w:rsidR="00DC49D4">
            <w:pPr>
              <w:rPr>
                <w:sz w:val="21"/>
                <w:szCs w:val="21"/>
              </w:rPr>
            </w:pPr>
          </w:p>
        </w:tc>
        <w:tc>
          <w:tcPr>
            <w:tcW w:w="2840" w:type="dxa"/>
            <w:tcBorders>
              <w:top w:val="single" w:sz="8" w:space="0" w:color="auto"/>
              <w:right w:val="single" w:sz="8" w:space="0" w:color="auto"/>
            </w:tcBorders>
            <w:vAlign w:val="bottom"/>
          </w:tcPr>
          <w:p w:rsidR="00DC49D4">
            <w:pPr>
              <w:rPr>
                <w:sz w:val="21"/>
                <w:szCs w:val="21"/>
              </w:rPr>
            </w:pPr>
          </w:p>
        </w:tc>
        <w:tc>
          <w:tcPr>
            <w:tcW w:w="3260" w:type="dxa"/>
            <w:tcBorders>
              <w:top w:val="single" w:sz="8" w:space="0" w:color="auto"/>
              <w:right w:val="single" w:sz="8" w:space="0" w:color="auto"/>
            </w:tcBorders>
            <w:vAlign w:val="bottom"/>
          </w:tcPr>
          <w:p w:rsidR="00DC49D4">
            <w:pPr>
              <w:ind w:left="80"/>
              <w:rPr>
                <w:sz w:val="20"/>
                <w:szCs w:val="20"/>
              </w:rPr>
            </w:pPr>
            <w:r>
              <w:rPr>
                <w:rFonts w:eastAsia="Times New Roman"/>
              </w:rPr>
              <w:t>взаимодействия) и через</w:t>
            </w:r>
          </w:p>
        </w:tc>
      </w:tr>
      <w:tr w:rsidTr="001F1B56">
        <w:tblPrEx>
          <w:tblW w:w="14600" w:type="dxa"/>
          <w:tblInd w:w="10" w:type="dxa"/>
          <w:tblLayout w:type="fixed"/>
          <w:tblCellMar>
            <w:left w:w="0" w:type="dxa"/>
            <w:right w:w="0" w:type="dxa"/>
          </w:tblCellMar>
          <w:tblLook w:val="04A0"/>
        </w:tblPrEx>
        <w:trPr>
          <w:trHeight w:val="254"/>
        </w:trPr>
        <w:tc>
          <w:tcPr>
            <w:tcW w:w="2260" w:type="dxa"/>
            <w:tcBorders>
              <w:left w:val="single" w:sz="8" w:space="0" w:color="auto"/>
              <w:right w:val="single" w:sz="8" w:space="0" w:color="auto"/>
            </w:tcBorders>
            <w:vAlign w:val="bottom"/>
          </w:tcPr>
          <w:p w:rsidR="00DC49D4">
            <w:pPr>
              <w:ind w:left="120"/>
              <w:rPr>
                <w:sz w:val="20"/>
                <w:szCs w:val="20"/>
              </w:rPr>
            </w:pPr>
            <w:r>
              <w:rPr>
                <w:rFonts w:eastAsia="Times New Roman"/>
              </w:rPr>
              <w:t>видами игры,</w:t>
            </w:r>
          </w:p>
        </w:tc>
        <w:tc>
          <w:tcPr>
            <w:tcW w:w="2980" w:type="dxa"/>
            <w:tcBorders>
              <w:right w:val="single" w:sz="8" w:space="0" w:color="auto"/>
            </w:tcBorders>
            <w:vAlign w:val="bottom"/>
          </w:tcPr>
          <w:p w:rsidR="00DC49D4">
            <w:pPr>
              <w:ind w:left="100"/>
              <w:rPr>
                <w:sz w:val="20"/>
                <w:szCs w:val="20"/>
              </w:rPr>
            </w:pPr>
            <w:r>
              <w:rPr>
                <w:rFonts w:eastAsia="Times New Roman"/>
              </w:rPr>
              <w:t>игры.</w:t>
            </w:r>
          </w:p>
        </w:tc>
        <w:tc>
          <w:tcPr>
            <w:tcW w:w="3260" w:type="dxa"/>
            <w:tcBorders>
              <w:right w:val="single" w:sz="8" w:space="0" w:color="auto"/>
            </w:tcBorders>
            <w:vAlign w:val="bottom"/>
          </w:tcPr>
          <w:p w:rsidR="00DC49D4"/>
        </w:tc>
        <w:tc>
          <w:tcPr>
            <w:tcW w:w="2840" w:type="dxa"/>
            <w:tcBorders>
              <w:right w:val="single" w:sz="8" w:space="0" w:color="auto"/>
            </w:tcBorders>
            <w:vAlign w:val="bottom"/>
          </w:tcPr>
          <w:p w:rsidR="00DC49D4"/>
        </w:tc>
        <w:tc>
          <w:tcPr>
            <w:tcW w:w="3260" w:type="dxa"/>
            <w:tcBorders>
              <w:right w:val="single" w:sz="8" w:space="0" w:color="auto"/>
            </w:tcBorders>
            <w:vAlign w:val="bottom"/>
          </w:tcPr>
          <w:p w:rsidR="00DC49D4">
            <w:pPr>
              <w:ind w:left="80"/>
              <w:rPr>
                <w:sz w:val="20"/>
                <w:szCs w:val="20"/>
              </w:rPr>
            </w:pPr>
            <w:r>
              <w:rPr>
                <w:rFonts w:eastAsia="Times New Roman"/>
              </w:rPr>
              <w:t>режиссерскую игру, часто</w:t>
            </w:r>
          </w:p>
        </w:tc>
      </w:tr>
      <w:tr w:rsidTr="001F1B56">
        <w:tblPrEx>
          <w:tblW w:w="14600" w:type="dxa"/>
          <w:tblInd w:w="10" w:type="dxa"/>
          <w:tblLayout w:type="fixed"/>
          <w:tblCellMar>
            <w:left w:w="0" w:type="dxa"/>
            <w:right w:w="0" w:type="dxa"/>
          </w:tblCellMar>
          <w:tblLook w:val="04A0"/>
        </w:tblPrEx>
        <w:trPr>
          <w:trHeight w:val="254"/>
        </w:trPr>
        <w:tc>
          <w:tcPr>
            <w:tcW w:w="2260" w:type="dxa"/>
            <w:tcBorders>
              <w:left w:val="single" w:sz="8" w:space="0" w:color="auto"/>
              <w:right w:val="single" w:sz="8" w:space="0" w:color="auto"/>
            </w:tcBorders>
            <w:vAlign w:val="bottom"/>
          </w:tcPr>
          <w:p w:rsidR="00DC49D4">
            <w:pPr>
              <w:ind w:left="120"/>
              <w:rPr>
                <w:sz w:val="20"/>
                <w:szCs w:val="20"/>
              </w:rPr>
            </w:pPr>
            <w:r>
              <w:rPr>
                <w:rFonts w:eastAsia="Times New Roman"/>
              </w:rPr>
              <w:t>различает условную</w:t>
            </w:r>
          </w:p>
        </w:tc>
        <w:tc>
          <w:tcPr>
            <w:tcW w:w="2980" w:type="dxa"/>
            <w:tcBorders>
              <w:right w:val="single" w:sz="8" w:space="0" w:color="auto"/>
            </w:tcBorders>
            <w:vAlign w:val="bottom"/>
          </w:tcPr>
          <w:p w:rsidR="00DC49D4">
            <w:pPr>
              <w:ind w:left="100"/>
              <w:rPr>
                <w:sz w:val="20"/>
                <w:szCs w:val="20"/>
              </w:rPr>
            </w:pPr>
            <w:r>
              <w:rPr>
                <w:rFonts w:eastAsia="Times New Roman"/>
              </w:rPr>
              <w:t>3. Умеет действовать</w:t>
            </w:r>
          </w:p>
        </w:tc>
        <w:tc>
          <w:tcPr>
            <w:tcW w:w="3260" w:type="dxa"/>
            <w:tcBorders>
              <w:right w:val="single" w:sz="8" w:space="0" w:color="auto"/>
            </w:tcBorders>
            <w:vAlign w:val="bottom"/>
          </w:tcPr>
          <w:p w:rsidR="00DC49D4"/>
        </w:tc>
        <w:tc>
          <w:tcPr>
            <w:tcW w:w="2840" w:type="dxa"/>
            <w:tcBorders>
              <w:right w:val="single" w:sz="8" w:space="0" w:color="auto"/>
            </w:tcBorders>
            <w:vAlign w:val="bottom"/>
          </w:tcPr>
          <w:p w:rsidR="00DC49D4"/>
        </w:tc>
        <w:tc>
          <w:tcPr>
            <w:tcW w:w="3260" w:type="dxa"/>
            <w:tcBorders>
              <w:right w:val="single" w:sz="8" w:space="0" w:color="auto"/>
            </w:tcBorders>
            <w:vAlign w:val="bottom"/>
          </w:tcPr>
          <w:p w:rsidR="00DC49D4">
            <w:pPr>
              <w:ind w:left="80"/>
              <w:rPr>
                <w:sz w:val="20"/>
                <w:szCs w:val="20"/>
              </w:rPr>
            </w:pPr>
            <w:r>
              <w:rPr>
                <w:rFonts w:eastAsia="Times New Roman"/>
              </w:rPr>
              <w:t>проигрывает эпизоды сюжета в</w:t>
            </w:r>
          </w:p>
        </w:tc>
      </w:tr>
      <w:tr w:rsidTr="001F1B56">
        <w:tblPrEx>
          <w:tblW w:w="14600" w:type="dxa"/>
          <w:tblInd w:w="10" w:type="dxa"/>
          <w:tblLayout w:type="fixed"/>
          <w:tblCellMar>
            <w:left w:w="0" w:type="dxa"/>
            <w:right w:w="0" w:type="dxa"/>
          </w:tblCellMar>
          <w:tblLook w:val="04A0"/>
        </w:tblPrEx>
        <w:trPr>
          <w:trHeight w:val="254"/>
        </w:trPr>
        <w:tc>
          <w:tcPr>
            <w:tcW w:w="2260" w:type="dxa"/>
            <w:tcBorders>
              <w:left w:val="single" w:sz="8" w:space="0" w:color="auto"/>
              <w:right w:val="single" w:sz="8" w:space="0" w:color="auto"/>
            </w:tcBorders>
            <w:vAlign w:val="bottom"/>
          </w:tcPr>
          <w:p w:rsidR="00DC49D4">
            <w:pPr>
              <w:ind w:left="120"/>
              <w:rPr>
                <w:sz w:val="20"/>
                <w:szCs w:val="20"/>
              </w:rPr>
            </w:pPr>
            <w:r>
              <w:rPr>
                <w:rFonts w:eastAsia="Times New Roman"/>
              </w:rPr>
              <w:t>и реальную</w:t>
            </w:r>
          </w:p>
        </w:tc>
        <w:tc>
          <w:tcPr>
            <w:tcW w:w="2980" w:type="dxa"/>
            <w:tcBorders>
              <w:right w:val="single" w:sz="8" w:space="0" w:color="auto"/>
            </w:tcBorders>
            <w:vAlign w:val="bottom"/>
          </w:tcPr>
          <w:p w:rsidR="00DC49D4">
            <w:pPr>
              <w:ind w:left="100"/>
              <w:rPr>
                <w:sz w:val="20"/>
                <w:szCs w:val="20"/>
              </w:rPr>
            </w:pPr>
            <w:r>
              <w:rPr>
                <w:rFonts w:eastAsia="Times New Roman"/>
              </w:rPr>
              <w:t>совместно в п/и, физ.</w:t>
            </w:r>
          </w:p>
        </w:tc>
        <w:tc>
          <w:tcPr>
            <w:tcW w:w="3260" w:type="dxa"/>
            <w:tcBorders>
              <w:right w:val="single" w:sz="8" w:space="0" w:color="auto"/>
            </w:tcBorders>
            <w:vAlign w:val="bottom"/>
          </w:tcPr>
          <w:p w:rsidR="00DC49D4"/>
        </w:tc>
        <w:tc>
          <w:tcPr>
            <w:tcW w:w="2840" w:type="dxa"/>
            <w:tcBorders>
              <w:right w:val="single" w:sz="8" w:space="0" w:color="auto"/>
            </w:tcBorders>
            <w:vAlign w:val="bottom"/>
          </w:tcPr>
          <w:p w:rsidR="00DC49D4"/>
        </w:tc>
        <w:tc>
          <w:tcPr>
            <w:tcW w:w="3260" w:type="dxa"/>
            <w:tcBorders>
              <w:right w:val="single" w:sz="8" w:space="0" w:color="auto"/>
            </w:tcBorders>
            <w:vAlign w:val="bottom"/>
          </w:tcPr>
          <w:p w:rsidR="00DC49D4">
            <w:pPr>
              <w:ind w:left="80"/>
              <w:rPr>
                <w:sz w:val="20"/>
                <w:szCs w:val="20"/>
              </w:rPr>
            </w:pPr>
            <w:r>
              <w:rPr>
                <w:rFonts w:eastAsia="Times New Roman"/>
              </w:rPr>
              <w:t>чисто речевом</w:t>
            </w:r>
          </w:p>
        </w:tc>
      </w:tr>
      <w:tr w:rsidTr="001F1B56">
        <w:tblPrEx>
          <w:tblW w:w="14600" w:type="dxa"/>
          <w:tblInd w:w="10" w:type="dxa"/>
          <w:tblLayout w:type="fixed"/>
          <w:tblCellMar>
            <w:left w:w="0" w:type="dxa"/>
            <w:right w:w="0" w:type="dxa"/>
          </w:tblCellMar>
          <w:tblLook w:val="04A0"/>
        </w:tblPrEx>
        <w:trPr>
          <w:trHeight w:val="250"/>
        </w:trPr>
        <w:tc>
          <w:tcPr>
            <w:tcW w:w="2260" w:type="dxa"/>
            <w:tcBorders>
              <w:left w:val="single" w:sz="8" w:space="0" w:color="auto"/>
              <w:right w:val="single" w:sz="8" w:space="0" w:color="auto"/>
            </w:tcBorders>
            <w:vAlign w:val="bottom"/>
          </w:tcPr>
          <w:p w:rsidR="00DC49D4">
            <w:pPr>
              <w:spacing w:line="250" w:lineRule="exact"/>
              <w:ind w:left="120"/>
              <w:rPr>
                <w:sz w:val="20"/>
                <w:szCs w:val="20"/>
              </w:rPr>
            </w:pPr>
            <w:r>
              <w:rPr>
                <w:rFonts w:eastAsia="Times New Roman"/>
              </w:rPr>
              <w:t>ситуации, умеет</w:t>
            </w:r>
          </w:p>
        </w:tc>
        <w:tc>
          <w:tcPr>
            <w:tcW w:w="2980" w:type="dxa"/>
            <w:tcBorders>
              <w:right w:val="single" w:sz="8" w:space="0" w:color="auto"/>
            </w:tcBorders>
            <w:vAlign w:val="bottom"/>
          </w:tcPr>
          <w:p w:rsidR="00DC49D4">
            <w:pPr>
              <w:spacing w:line="250" w:lineRule="exact"/>
              <w:ind w:left="100"/>
              <w:rPr>
                <w:sz w:val="20"/>
                <w:szCs w:val="20"/>
              </w:rPr>
            </w:pPr>
            <w:r>
              <w:rPr>
                <w:rFonts w:eastAsia="Times New Roman"/>
              </w:rPr>
              <w:t>упражнениях, согласовывать</w:t>
            </w:r>
          </w:p>
        </w:tc>
        <w:tc>
          <w:tcPr>
            <w:tcW w:w="3260" w:type="dxa"/>
            <w:tcBorders>
              <w:right w:val="single" w:sz="8" w:space="0" w:color="auto"/>
            </w:tcBorders>
            <w:vAlign w:val="bottom"/>
          </w:tcPr>
          <w:p w:rsidR="00DC49D4">
            <w:pPr>
              <w:rPr>
                <w:sz w:val="21"/>
                <w:szCs w:val="21"/>
              </w:rPr>
            </w:pPr>
          </w:p>
        </w:tc>
        <w:tc>
          <w:tcPr>
            <w:tcW w:w="2840" w:type="dxa"/>
            <w:tcBorders>
              <w:right w:val="single" w:sz="8" w:space="0" w:color="auto"/>
            </w:tcBorders>
            <w:vAlign w:val="bottom"/>
          </w:tcPr>
          <w:p w:rsidR="00DC49D4">
            <w:pPr>
              <w:rPr>
                <w:sz w:val="21"/>
                <w:szCs w:val="21"/>
              </w:rPr>
            </w:pPr>
          </w:p>
        </w:tc>
        <w:tc>
          <w:tcPr>
            <w:tcW w:w="3260" w:type="dxa"/>
            <w:tcBorders>
              <w:right w:val="single" w:sz="8" w:space="0" w:color="auto"/>
            </w:tcBorders>
            <w:vAlign w:val="bottom"/>
          </w:tcPr>
          <w:p w:rsidR="00DC49D4">
            <w:pPr>
              <w:spacing w:line="250" w:lineRule="exact"/>
              <w:ind w:left="80"/>
              <w:rPr>
                <w:sz w:val="20"/>
                <w:szCs w:val="20"/>
              </w:rPr>
            </w:pPr>
            <w:r>
              <w:rPr>
                <w:rFonts w:eastAsia="Times New Roman"/>
              </w:rPr>
              <w:t>повествовательном плане;</w:t>
            </w:r>
          </w:p>
        </w:tc>
      </w:tr>
      <w:tr w:rsidTr="001F1B56">
        <w:tblPrEx>
          <w:tblW w:w="14600" w:type="dxa"/>
          <w:tblInd w:w="10" w:type="dxa"/>
          <w:tblLayout w:type="fixed"/>
          <w:tblCellMar>
            <w:left w:w="0" w:type="dxa"/>
            <w:right w:w="0" w:type="dxa"/>
          </w:tblCellMar>
          <w:tblLook w:val="04A0"/>
        </w:tblPrEx>
        <w:trPr>
          <w:trHeight w:val="254"/>
        </w:trPr>
        <w:tc>
          <w:tcPr>
            <w:tcW w:w="2260" w:type="dxa"/>
            <w:tcBorders>
              <w:left w:val="single" w:sz="8" w:space="0" w:color="auto"/>
              <w:right w:val="single" w:sz="8" w:space="0" w:color="auto"/>
            </w:tcBorders>
            <w:vAlign w:val="bottom"/>
          </w:tcPr>
          <w:p w:rsidR="00DC49D4">
            <w:pPr>
              <w:ind w:left="120"/>
              <w:rPr>
                <w:sz w:val="20"/>
                <w:szCs w:val="20"/>
              </w:rPr>
            </w:pPr>
            <w:r>
              <w:rPr>
                <w:rFonts w:eastAsia="Times New Roman"/>
              </w:rPr>
              <w:t>подчиняться разным</w:t>
            </w:r>
          </w:p>
        </w:tc>
        <w:tc>
          <w:tcPr>
            <w:tcW w:w="2980" w:type="dxa"/>
            <w:tcBorders>
              <w:right w:val="single" w:sz="8" w:space="0" w:color="auto"/>
            </w:tcBorders>
            <w:vAlign w:val="bottom"/>
          </w:tcPr>
          <w:p w:rsidR="00DC49D4">
            <w:pPr>
              <w:ind w:left="100"/>
              <w:rPr>
                <w:sz w:val="20"/>
                <w:szCs w:val="20"/>
              </w:rPr>
            </w:pPr>
            <w:r>
              <w:rPr>
                <w:rFonts w:eastAsia="Times New Roman"/>
              </w:rPr>
              <w:t>движения. Готов соблюдать</w:t>
            </w:r>
          </w:p>
        </w:tc>
        <w:tc>
          <w:tcPr>
            <w:tcW w:w="3260" w:type="dxa"/>
            <w:tcBorders>
              <w:right w:val="single" w:sz="8" w:space="0" w:color="auto"/>
            </w:tcBorders>
            <w:vAlign w:val="bottom"/>
          </w:tcPr>
          <w:p w:rsidR="00DC49D4"/>
        </w:tc>
        <w:tc>
          <w:tcPr>
            <w:tcW w:w="2840" w:type="dxa"/>
            <w:tcBorders>
              <w:right w:val="single" w:sz="8" w:space="0" w:color="auto"/>
            </w:tcBorders>
            <w:vAlign w:val="bottom"/>
          </w:tcPr>
          <w:p w:rsidR="00DC49D4"/>
        </w:tc>
        <w:tc>
          <w:tcPr>
            <w:tcW w:w="3260" w:type="dxa"/>
            <w:tcBorders>
              <w:right w:val="single" w:sz="8" w:space="0" w:color="auto"/>
            </w:tcBorders>
            <w:vAlign w:val="bottom"/>
          </w:tcPr>
          <w:p w:rsidR="00DC49D4">
            <w:pPr>
              <w:ind w:left="80"/>
              <w:rPr>
                <w:sz w:val="20"/>
                <w:szCs w:val="20"/>
              </w:rPr>
            </w:pPr>
            <w:r>
              <w:rPr>
                <w:rFonts w:eastAsia="Times New Roman"/>
              </w:rPr>
              <w:t>может быть инициатором игры-</w:t>
            </w:r>
          </w:p>
        </w:tc>
      </w:tr>
      <w:tr w:rsidTr="001F1B56">
        <w:tblPrEx>
          <w:tblW w:w="14600" w:type="dxa"/>
          <w:tblInd w:w="10" w:type="dxa"/>
          <w:tblLayout w:type="fixed"/>
          <w:tblCellMar>
            <w:left w:w="0" w:type="dxa"/>
            <w:right w:w="0" w:type="dxa"/>
          </w:tblCellMar>
          <w:tblLook w:val="04A0"/>
        </w:tblPrEx>
        <w:trPr>
          <w:trHeight w:val="254"/>
        </w:trPr>
        <w:tc>
          <w:tcPr>
            <w:tcW w:w="2260" w:type="dxa"/>
            <w:tcBorders>
              <w:left w:val="single" w:sz="8" w:space="0" w:color="auto"/>
              <w:right w:val="single" w:sz="8" w:space="0" w:color="auto"/>
            </w:tcBorders>
            <w:vAlign w:val="bottom"/>
          </w:tcPr>
          <w:p w:rsidR="00DC49D4">
            <w:pPr>
              <w:ind w:left="120"/>
              <w:rPr>
                <w:sz w:val="20"/>
                <w:szCs w:val="20"/>
              </w:rPr>
            </w:pPr>
            <w:r>
              <w:rPr>
                <w:rFonts w:eastAsia="Times New Roman"/>
              </w:rPr>
              <w:t>правилам и</w:t>
            </w:r>
          </w:p>
        </w:tc>
        <w:tc>
          <w:tcPr>
            <w:tcW w:w="2980" w:type="dxa"/>
            <w:tcBorders>
              <w:right w:val="single" w:sz="8" w:space="0" w:color="auto"/>
            </w:tcBorders>
            <w:vAlign w:val="bottom"/>
          </w:tcPr>
          <w:p w:rsidR="00DC49D4">
            <w:pPr>
              <w:ind w:left="100"/>
              <w:rPr>
                <w:sz w:val="20"/>
                <w:szCs w:val="20"/>
              </w:rPr>
            </w:pPr>
            <w:r>
              <w:rPr>
                <w:rFonts w:eastAsia="Times New Roman"/>
              </w:rPr>
              <w:t>элементарные правила в</w:t>
            </w:r>
          </w:p>
        </w:tc>
        <w:tc>
          <w:tcPr>
            <w:tcW w:w="3260" w:type="dxa"/>
            <w:tcBorders>
              <w:right w:val="single" w:sz="8" w:space="0" w:color="auto"/>
            </w:tcBorders>
            <w:vAlign w:val="bottom"/>
          </w:tcPr>
          <w:p w:rsidR="00DC49D4"/>
        </w:tc>
        <w:tc>
          <w:tcPr>
            <w:tcW w:w="2840" w:type="dxa"/>
            <w:tcBorders>
              <w:right w:val="single" w:sz="8" w:space="0" w:color="auto"/>
            </w:tcBorders>
            <w:vAlign w:val="bottom"/>
          </w:tcPr>
          <w:p w:rsidR="00DC49D4"/>
        </w:tc>
        <w:tc>
          <w:tcPr>
            <w:tcW w:w="3260" w:type="dxa"/>
            <w:tcBorders>
              <w:right w:val="single" w:sz="8" w:space="0" w:color="auto"/>
            </w:tcBorders>
            <w:vAlign w:val="bottom"/>
          </w:tcPr>
          <w:p w:rsidR="00DC49D4">
            <w:pPr>
              <w:ind w:left="80"/>
              <w:rPr>
                <w:sz w:val="20"/>
                <w:szCs w:val="20"/>
              </w:rPr>
            </w:pPr>
            <w:r>
              <w:rPr>
                <w:rFonts w:eastAsia="Times New Roman"/>
              </w:rPr>
              <w:t>фантазирования со</w:t>
            </w:r>
          </w:p>
        </w:tc>
      </w:tr>
      <w:tr w:rsidTr="001F1B56">
        <w:tblPrEx>
          <w:tblW w:w="14600" w:type="dxa"/>
          <w:tblInd w:w="10" w:type="dxa"/>
          <w:tblLayout w:type="fixed"/>
          <w:tblCellMar>
            <w:left w:w="0" w:type="dxa"/>
            <w:right w:w="0" w:type="dxa"/>
          </w:tblCellMar>
          <w:tblLook w:val="04A0"/>
        </w:tblPrEx>
        <w:trPr>
          <w:trHeight w:val="250"/>
        </w:trPr>
        <w:tc>
          <w:tcPr>
            <w:tcW w:w="2260" w:type="dxa"/>
            <w:tcBorders>
              <w:left w:val="single" w:sz="8" w:space="0" w:color="auto"/>
              <w:right w:val="single" w:sz="8" w:space="0" w:color="auto"/>
            </w:tcBorders>
            <w:vAlign w:val="bottom"/>
          </w:tcPr>
          <w:p w:rsidR="00DC49D4">
            <w:pPr>
              <w:spacing w:line="249" w:lineRule="exact"/>
              <w:ind w:left="120"/>
              <w:rPr>
                <w:sz w:val="20"/>
                <w:szCs w:val="20"/>
              </w:rPr>
            </w:pPr>
            <w:r>
              <w:rPr>
                <w:rFonts w:eastAsia="Times New Roman"/>
              </w:rPr>
              <w:t>социальным нормам</w:t>
            </w:r>
          </w:p>
        </w:tc>
        <w:tc>
          <w:tcPr>
            <w:tcW w:w="2980" w:type="dxa"/>
            <w:tcBorders>
              <w:right w:val="single" w:sz="8" w:space="0" w:color="auto"/>
            </w:tcBorders>
            <w:vAlign w:val="bottom"/>
          </w:tcPr>
          <w:p w:rsidR="00DC49D4">
            <w:pPr>
              <w:spacing w:line="249" w:lineRule="exact"/>
              <w:ind w:left="100"/>
              <w:rPr>
                <w:sz w:val="20"/>
                <w:szCs w:val="20"/>
              </w:rPr>
            </w:pPr>
            <w:r>
              <w:rPr>
                <w:rFonts w:eastAsia="Times New Roman"/>
              </w:rPr>
              <w:t>совместных играх.</w:t>
            </w:r>
          </w:p>
        </w:tc>
        <w:tc>
          <w:tcPr>
            <w:tcW w:w="3260" w:type="dxa"/>
            <w:tcBorders>
              <w:right w:val="single" w:sz="8" w:space="0" w:color="auto"/>
            </w:tcBorders>
            <w:vAlign w:val="bottom"/>
          </w:tcPr>
          <w:p w:rsidR="00DC49D4">
            <w:pPr>
              <w:rPr>
                <w:sz w:val="21"/>
                <w:szCs w:val="21"/>
              </w:rPr>
            </w:pPr>
          </w:p>
        </w:tc>
        <w:tc>
          <w:tcPr>
            <w:tcW w:w="2840" w:type="dxa"/>
            <w:tcBorders>
              <w:right w:val="single" w:sz="8" w:space="0" w:color="auto"/>
            </w:tcBorders>
            <w:vAlign w:val="bottom"/>
          </w:tcPr>
          <w:p w:rsidR="00DC49D4">
            <w:pPr>
              <w:rPr>
                <w:sz w:val="21"/>
                <w:szCs w:val="21"/>
              </w:rPr>
            </w:pPr>
          </w:p>
        </w:tc>
        <w:tc>
          <w:tcPr>
            <w:tcW w:w="3260" w:type="dxa"/>
            <w:tcBorders>
              <w:right w:val="single" w:sz="8" w:space="0" w:color="auto"/>
            </w:tcBorders>
            <w:vAlign w:val="bottom"/>
          </w:tcPr>
          <w:p w:rsidR="00DC49D4">
            <w:pPr>
              <w:spacing w:line="249" w:lineRule="exact"/>
              <w:ind w:left="80"/>
              <w:rPr>
                <w:sz w:val="20"/>
                <w:szCs w:val="20"/>
              </w:rPr>
            </w:pPr>
            <w:r>
              <w:rPr>
                <w:rFonts w:eastAsia="Times New Roman"/>
              </w:rPr>
              <w:t>сверстником. Легко находит</w:t>
            </w:r>
          </w:p>
        </w:tc>
      </w:tr>
      <w:tr w:rsidTr="001F1B56">
        <w:tblPrEx>
          <w:tblW w:w="14600" w:type="dxa"/>
          <w:tblInd w:w="10" w:type="dxa"/>
          <w:tblLayout w:type="fixed"/>
          <w:tblCellMar>
            <w:left w:w="0" w:type="dxa"/>
            <w:right w:w="0" w:type="dxa"/>
          </w:tblCellMar>
          <w:tblLook w:val="04A0"/>
        </w:tblPrEx>
        <w:trPr>
          <w:trHeight w:val="255"/>
        </w:trPr>
        <w:tc>
          <w:tcPr>
            <w:tcW w:w="2260" w:type="dxa"/>
            <w:tcBorders>
              <w:left w:val="single" w:sz="8" w:space="0" w:color="auto"/>
              <w:right w:val="single" w:sz="8" w:space="0" w:color="auto"/>
            </w:tcBorders>
            <w:vAlign w:val="bottom"/>
          </w:tcPr>
          <w:p w:rsidR="00DC49D4"/>
        </w:tc>
        <w:tc>
          <w:tcPr>
            <w:tcW w:w="2980" w:type="dxa"/>
            <w:tcBorders>
              <w:right w:val="single" w:sz="8" w:space="0" w:color="auto"/>
            </w:tcBorders>
            <w:vAlign w:val="bottom"/>
          </w:tcPr>
          <w:p w:rsidR="00DC49D4">
            <w:pPr>
              <w:ind w:left="100"/>
              <w:rPr>
                <w:sz w:val="20"/>
                <w:szCs w:val="20"/>
              </w:rPr>
            </w:pPr>
            <w:r>
              <w:rPr>
                <w:rFonts w:eastAsia="Times New Roman"/>
              </w:rPr>
              <w:t>4. Развертывает цепочки</w:t>
            </w:r>
          </w:p>
        </w:tc>
        <w:tc>
          <w:tcPr>
            <w:tcW w:w="3260" w:type="dxa"/>
            <w:tcBorders>
              <w:right w:val="single" w:sz="8" w:space="0" w:color="auto"/>
            </w:tcBorders>
            <w:vAlign w:val="bottom"/>
          </w:tcPr>
          <w:p w:rsidR="00DC49D4"/>
        </w:tc>
        <w:tc>
          <w:tcPr>
            <w:tcW w:w="2840" w:type="dxa"/>
            <w:tcBorders>
              <w:right w:val="single" w:sz="8" w:space="0" w:color="auto"/>
            </w:tcBorders>
            <w:vAlign w:val="bottom"/>
          </w:tcPr>
          <w:p w:rsidR="00DC49D4"/>
        </w:tc>
        <w:tc>
          <w:tcPr>
            <w:tcW w:w="3260" w:type="dxa"/>
            <w:tcBorders>
              <w:right w:val="single" w:sz="8" w:space="0" w:color="auto"/>
            </w:tcBorders>
            <w:vAlign w:val="bottom"/>
          </w:tcPr>
          <w:p w:rsidR="00DC49D4">
            <w:pPr>
              <w:ind w:left="80"/>
              <w:rPr>
                <w:sz w:val="20"/>
                <w:szCs w:val="20"/>
              </w:rPr>
            </w:pPr>
            <w:r>
              <w:rPr>
                <w:rFonts w:eastAsia="Times New Roman"/>
              </w:rPr>
              <w:t>смысловое место в игре</w:t>
            </w:r>
          </w:p>
        </w:tc>
      </w:tr>
      <w:tr w:rsidTr="001F1B56">
        <w:tblPrEx>
          <w:tblW w:w="14600" w:type="dxa"/>
          <w:tblInd w:w="10" w:type="dxa"/>
          <w:tblLayout w:type="fixed"/>
          <w:tblCellMar>
            <w:left w:w="0" w:type="dxa"/>
            <w:right w:w="0" w:type="dxa"/>
          </w:tblCellMar>
          <w:tblLook w:val="04A0"/>
        </w:tblPrEx>
        <w:trPr>
          <w:trHeight w:val="254"/>
        </w:trPr>
        <w:tc>
          <w:tcPr>
            <w:tcW w:w="2260" w:type="dxa"/>
            <w:tcBorders>
              <w:left w:val="single" w:sz="8" w:space="0" w:color="auto"/>
              <w:right w:val="single" w:sz="8" w:space="0" w:color="auto"/>
            </w:tcBorders>
            <w:vAlign w:val="bottom"/>
          </w:tcPr>
          <w:p w:rsidR="00DC49D4"/>
        </w:tc>
        <w:tc>
          <w:tcPr>
            <w:tcW w:w="2980" w:type="dxa"/>
            <w:tcBorders>
              <w:right w:val="single" w:sz="8" w:space="0" w:color="auto"/>
            </w:tcBorders>
            <w:vAlign w:val="bottom"/>
          </w:tcPr>
          <w:p w:rsidR="00DC49D4">
            <w:pPr>
              <w:ind w:left="100"/>
              <w:rPr>
                <w:sz w:val="20"/>
                <w:szCs w:val="20"/>
              </w:rPr>
            </w:pPr>
            <w:r>
              <w:rPr>
                <w:rFonts w:eastAsia="Times New Roman"/>
              </w:rPr>
              <w:t>игровых действий,</w:t>
            </w:r>
          </w:p>
        </w:tc>
        <w:tc>
          <w:tcPr>
            <w:tcW w:w="3260" w:type="dxa"/>
            <w:tcBorders>
              <w:right w:val="single" w:sz="8" w:space="0" w:color="auto"/>
            </w:tcBorders>
            <w:vAlign w:val="bottom"/>
          </w:tcPr>
          <w:p w:rsidR="00DC49D4"/>
        </w:tc>
        <w:tc>
          <w:tcPr>
            <w:tcW w:w="2840" w:type="dxa"/>
            <w:tcBorders>
              <w:right w:val="single" w:sz="8" w:space="0" w:color="auto"/>
            </w:tcBorders>
            <w:vAlign w:val="bottom"/>
          </w:tcPr>
          <w:p w:rsidR="00DC49D4"/>
        </w:tc>
        <w:tc>
          <w:tcPr>
            <w:tcW w:w="3260" w:type="dxa"/>
            <w:tcBorders>
              <w:right w:val="single" w:sz="8" w:space="0" w:color="auto"/>
            </w:tcBorders>
            <w:vAlign w:val="bottom"/>
          </w:tcPr>
          <w:p w:rsidR="00DC49D4">
            <w:pPr>
              <w:ind w:left="80"/>
              <w:rPr>
                <w:sz w:val="20"/>
                <w:szCs w:val="20"/>
              </w:rPr>
            </w:pPr>
            <w:r>
              <w:rPr>
                <w:rFonts w:eastAsia="Times New Roman"/>
              </w:rPr>
              <w:t>сверстников, подхватывает и</w:t>
            </w:r>
          </w:p>
        </w:tc>
      </w:tr>
      <w:tr w:rsidTr="001F1B56">
        <w:tblPrEx>
          <w:tblW w:w="14600" w:type="dxa"/>
          <w:tblInd w:w="10" w:type="dxa"/>
          <w:tblLayout w:type="fixed"/>
          <w:tblCellMar>
            <w:left w:w="0" w:type="dxa"/>
            <w:right w:w="0" w:type="dxa"/>
          </w:tblCellMar>
          <w:tblLook w:val="04A0"/>
        </w:tblPrEx>
        <w:trPr>
          <w:trHeight w:val="254"/>
        </w:trPr>
        <w:tc>
          <w:tcPr>
            <w:tcW w:w="2260" w:type="dxa"/>
            <w:tcBorders>
              <w:left w:val="single" w:sz="8" w:space="0" w:color="auto"/>
              <w:right w:val="single" w:sz="8" w:space="0" w:color="auto"/>
            </w:tcBorders>
            <w:vAlign w:val="bottom"/>
          </w:tcPr>
          <w:p w:rsidR="00DC49D4"/>
        </w:tc>
        <w:tc>
          <w:tcPr>
            <w:tcW w:w="2980" w:type="dxa"/>
            <w:tcBorders>
              <w:right w:val="single" w:sz="8" w:space="0" w:color="auto"/>
            </w:tcBorders>
            <w:vAlign w:val="bottom"/>
          </w:tcPr>
          <w:p w:rsidR="00DC49D4">
            <w:pPr>
              <w:ind w:left="100"/>
              <w:rPr>
                <w:sz w:val="20"/>
                <w:szCs w:val="20"/>
              </w:rPr>
            </w:pPr>
            <w:r>
              <w:rPr>
                <w:rFonts w:eastAsia="Times New Roman"/>
              </w:rPr>
              <w:t>связанных с реализацией</w:t>
            </w:r>
          </w:p>
        </w:tc>
        <w:tc>
          <w:tcPr>
            <w:tcW w:w="3260" w:type="dxa"/>
            <w:tcBorders>
              <w:right w:val="single" w:sz="8" w:space="0" w:color="auto"/>
            </w:tcBorders>
            <w:vAlign w:val="bottom"/>
          </w:tcPr>
          <w:p w:rsidR="00DC49D4"/>
        </w:tc>
        <w:tc>
          <w:tcPr>
            <w:tcW w:w="2840" w:type="dxa"/>
            <w:tcBorders>
              <w:right w:val="single" w:sz="8" w:space="0" w:color="auto"/>
            </w:tcBorders>
            <w:vAlign w:val="bottom"/>
          </w:tcPr>
          <w:p w:rsidR="00DC49D4"/>
        </w:tc>
        <w:tc>
          <w:tcPr>
            <w:tcW w:w="3260" w:type="dxa"/>
            <w:tcBorders>
              <w:right w:val="single" w:sz="8" w:space="0" w:color="auto"/>
            </w:tcBorders>
            <w:vAlign w:val="bottom"/>
          </w:tcPr>
          <w:p w:rsidR="00DC49D4">
            <w:pPr>
              <w:ind w:left="80"/>
              <w:rPr>
                <w:sz w:val="20"/>
                <w:szCs w:val="20"/>
              </w:rPr>
            </w:pPr>
            <w:r>
              <w:rPr>
                <w:rFonts w:eastAsia="Times New Roman"/>
              </w:rPr>
              <w:t>развивает их замыслы,</w:t>
            </w:r>
          </w:p>
        </w:tc>
      </w:tr>
      <w:tr w:rsidTr="001F1B56">
        <w:tblPrEx>
          <w:tblW w:w="14600" w:type="dxa"/>
          <w:tblInd w:w="10" w:type="dxa"/>
          <w:tblLayout w:type="fixed"/>
          <w:tblCellMar>
            <w:left w:w="0" w:type="dxa"/>
            <w:right w:w="0" w:type="dxa"/>
          </w:tblCellMar>
          <w:tblLook w:val="04A0"/>
        </w:tblPrEx>
        <w:trPr>
          <w:trHeight w:val="250"/>
        </w:trPr>
        <w:tc>
          <w:tcPr>
            <w:tcW w:w="2260" w:type="dxa"/>
            <w:tcBorders>
              <w:left w:val="single" w:sz="8" w:space="0" w:color="auto"/>
              <w:right w:val="single" w:sz="8" w:space="0" w:color="auto"/>
            </w:tcBorders>
            <w:vAlign w:val="bottom"/>
          </w:tcPr>
          <w:p w:rsidR="00DC49D4">
            <w:pPr>
              <w:rPr>
                <w:sz w:val="21"/>
                <w:szCs w:val="21"/>
              </w:rPr>
            </w:pPr>
          </w:p>
        </w:tc>
        <w:tc>
          <w:tcPr>
            <w:tcW w:w="2980" w:type="dxa"/>
            <w:tcBorders>
              <w:right w:val="single" w:sz="8" w:space="0" w:color="auto"/>
            </w:tcBorders>
            <w:vAlign w:val="bottom"/>
          </w:tcPr>
          <w:p w:rsidR="00DC49D4">
            <w:pPr>
              <w:spacing w:line="249" w:lineRule="exact"/>
              <w:ind w:left="100"/>
              <w:rPr>
                <w:sz w:val="20"/>
                <w:szCs w:val="20"/>
              </w:rPr>
            </w:pPr>
            <w:r>
              <w:rPr>
                <w:rFonts w:eastAsia="Times New Roman"/>
              </w:rPr>
              <w:t>разнообразных ролей.</w:t>
            </w:r>
          </w:p>
        </w:tc>
        <w:tc>
          <w:tcPr>
            <w:tcW w:w="3260" w:type="dxa"/>
            <w:tcBorders>
              <w:right w:val="single" w:sz="8" w:space="0" w:color="auto"/>
            </w:tcBorders>
            <w:vAlign w:val="bottom"/>
          </w:tcPr>
          <w:p w:rsidR="00DC49D4">
            <w:pPr>
              <w:rPr>
                <w:sz w:val="21"/>
                <w:szCs w:val="21"/>
              </w:rPr>
            </w:pPr>
          </w:p>
        </w:tc>
        <w:tc>
          <w:tcPr>
            <w:tcW w:w="2840" w:type="dxa"/>
            <w:tcBorders>
              <w:right w:val="single" w:sz="8" w:space="0" w:color="auto"/>
            </w:tcBorders>
            <w:vAlign w:val="bottom"/>
          </w:tcPr>
          <w:p w:rsidR="00DC49D4">
            <w:pPr>
              <w:rPr>
                <w:sz w:val="21"/>
                <w:szCs w:val="21"/>
              </w:rPr>
            </w:pPr>
          </w:p>
        </w:tc>
        <w:tc>
          <w:tcPr>
            <w:tcW w:w="3260" w:type="dxa"/>
            <w:tcBorders>
              <w:right w:val="single" w:sz="8" w:space="0" w:color="auto"/>
            </w:tcBorders>
            <w:vAlign w:val="bottom"/>
          </w:tcPr>
          <w:p w:rsidR="00DC49D4">
            <w:pPr>
              <w:spacing w:line="249" w:lineRule="exact"/>
              <w:ind w:left="80"/>
              <w:rPr>
                <w:sz w:val="20"/>
                <w:szCs w:val="20"/>
              </w:rPr>
            </w:pPr>
            <w:r>
              <w:rPr>
                <w:rFonts w:eastAsia="Times New Roman"/>
              </w:rPr>
              <w:t>подключается к их форме игры.</w:t>
            </w:r>
          </w:p>
        </w:tc>
      </w:tr>
      <w:tr w:rsidTr="001F1B56">
        <w:tblPrEx>
          <w:tblW w:w="14600" w:type="dxa"/>
          <w:tblInd w:w="10" w:type="dxa"/>
          <w:tblLayout w:type="fixed"/>
          <w:tblCellMar>
            <w:left w:w="0" w:type="dxa"/>
            <w:right w:w="0" w:type="dxa"/>
          </w:tblCellMar>
          <w:tblLook w:val="04A0"/>
        </w:tblPrEx>
        <w:trPr>
          <w:trHeight w:val="254"/>
        </w:trPr>
        <w:tc>
          <w:tcPr>
            <w:tcW w:w="2260" w:type="dxa"/>
            <w:tcBorders>
              <w:left w:val="single" w:sz="8" w:space="0" w:color="auto"/>
              <w:right w:val="single" w:sz="8" w:space="0" w:color="auto"/>
            </w:tcBorders>
            <w:vAlign w:val="bottom"/>
          </w:tcPr>
          <w:p w:rsidR="00DC49D4"/>
        </w:tc>
        <w:tc>
          <w:tcPr>
            <w:tcW w:w="2980" w:type="dxa"/>
            <w:tcBorders>
              <w:right w:val="single" w:sz="8" w:space="0" w:color="auto"/>
            </w:tcBorders>
            <w:vAlign w:val="bottom"/>
          </w:tcPr>
          <w:p w:rsidR="00DC49D4">
            <w:pPr>
              <w:ind w:left="100"/>
              <w:rPr>
                <w:sz w:val="20"/>
                <w:szCs w:val="20"/>
              </w:rPr>
            </w:pPr>
            <w:r>
              <w:rPr>
                <w:rFonts w:eastAsia="Times New Roman"/>
              </w:rPr>
              <w:t>5. Активно включает в игру</w:t>
            </w:r>
          </w:p>
        </w:tc>
        <w:tc>
          <w:tcPr>
            <w:tcW w:w="3260" w:type="dxa"/>
            <w:tcBorders>
              <w:right w:val="single" w:sz="8" w:space="0" w:color="auto"/>
            </w:tcBorders>
            <w:vAlign w:val="bottom"/>
          </w:tcPr>
          <w:p w:rsidR="00DC49D4"/>
        </w:tc>
        <w:tc>
          <w:tcPr>
            <w:tcW w:w="2840" w:type="dxa"/>
            <w:tcBorders>
              <w:right w:val="single" w:sz="8" w:space="0" w:color="auto"/>
            </w:tcBorders>
            <w:vAlign w:val="bottom"/>
          </w:tcPr>
          <w:p w:rsidR="00DC49D4"/>
        </w:tc>
        <w:tc>
          <w:tcPr>
            <w:tcW w:w="3260" w:type="dxa"/>
            <w:tcBorders>
              <w:right w:val="single" w:sz="8" w:space="0" w:color="auto"/>
            </w:tcBorders>
            <w:vAlign w:val="bottom"/>
          </w:tcPr>
          <w:p w:rsidR="00DC49D4">
            <w:pPr>
              <w:ind w:left="80"/>
              <w:rPr>
                <w:sz w:val="20"/>
                <w:szCs w:val="20"/>
              </w:rPr>
            </w:pPr>
            <w:r>
              <w:rPr>
                <w:rFonts w:eastAsia="Times New Roman"/>
              </w:rPr>
              <w:t>2. Владеет большим арсеналом</w:t>
            </w:r>
          </w:p>
        </w:tc>
      </w:tr>
      <w:tr w:rsidTr="001F1B56">
        <w:tblPrEx>
          <w:tblW w:w="14600" w:type="dxa"/>
          <w:tblInd w:w="10" w:type="dxa"/>
          <w:tblLayout w:type="fixed"/>
          <w:tblCellMar>
            <w:left w:w="0" w:type="dxa"/>
            <w:right w:w="0" w:type="dxa"/>
          </w:tblCellMar>
          <w:tblLook w:val="04A0"/>
        </w:tblPrEx>
        <w:trPr>
          <w:trHeight w:val="255"/>
        </w:trPr>
        <w:tc>
          <w:tcPr>
            <w:tcW w:w="2260" w:type="dxa"/>
            <w:tcBorders>
              <w:left w:val="single" w:sz="8" w:space="0" w:color="auto"/>
              <w:right w:val="single" w:sz="8" w:space="0" w:color="auto"/>
            </w:tcBorders>
            <w:vAlign w:val="bottom"/>
          </w:tcPr>
          <w:p w:rsidR="00DC49D4"/>
        </w:tc>
        <w:tc>
          <w:tcPr>
            <w:tcW w:w="2980" w:type="dxa"/>
            <w:tcBorders>
              <w:right w:val="single" w:sz="8" w:space="0" w:color="auto"/>
            </w:tcBorders>
            <w:vAlign w:val="bottom"/>
          </w:tcPr>
          <w:p w:rsidR="00DC49D4">
            <w:pPr>
              <w:ind w:left="100"/>
              <w:rPr>
                <w:sz w:val="20"/>
                <w:szCs w:val="20"/>
              </w:rPr>
            </w:pPr>
            <w:r>
              <w:rPr>
                <w:rFonts w:eastAsia="Times New Roman"/>
              </w:rPr>
              <w:t>действия с предметами-</w:t>
            </w:r>
          </w:p>
        </w:tc>
        <w:tc>
          <w:tcPr>
            <w:tcW w:w="3260" w:type="dxa"/>
            <w:tcBorders>
              <w:right w:val="single" w:sz="8" w:space="0" w:color="auto"/>
            </w:tcBorders>
            <w:vAlign w:val="bottom"/>
          </w:tcPr>
          <w:p w:rsidR="00DC49D4"/>
        </w:tc>
        <w:tc>
          <w:tcPr>
            <w:tcW w:w="2840" w:type="dxa"/>
            <w:tcBorders>
              <w:right w:val="single" w:sz="8" w:space="0" w:color="auto"/>
            </w:tcBorders>
            <w:vAlign w:val="bottom"/>
          </w:tcPr>
          <w:p w:rsidR="00DC49D4"/>
        </w:tc>
        <w:tc>
          <w:tcPr>
            <w:tcW w:w="3260" w:type="dxa"/>
            <w:tcBorders>
              <w:right w:val="single" w:sz="8" w:space="0" w:color="auto"/>
            </w:tcBorders>
            <w:vAlign w:val="bottom"/>
          </w:tcPr>
          <w:p w:rsidR="00DC49D4">
            <w:pPr>
              <w:ind w:left="80"/>
              <w:rPr>
                <w:sz w:val="20"/>
                <w:szCs w:val="20"/>
              </w:rPr>
            </w:pPr>
            <w:r>
              <w:rPr>
                <w:rFonts w:eastAsia="Times New Roman"/>
              </w:rPr>
              <w:t>игр с правилами разного типа:</w:t>
            </w:r>
          </w:p>
        </w:tc>
      </w:tr>
      <w:tr w:rsidTr="001F1B56">
        <w:tblPrEx>
          <w:tblW w:w="14600" w:type="dxa"/>
          <w:tblInd w:w="10" w:type="dxa"/>
          <w:tblLayout w:type="fixed"/>
          <w:tblCellMar>
            <w:left w:w="0" w:type="dxa"/>
            <w:right w:w="0" w:type="dxa"/>
          </w:tblCellMar>
          <w:tblLook w:val="04A0"/>
        </w:tblPrEx>
        <w:trPr>
          <w:trHeight w:val="250"/>
        </w:trPr>
        <w:tc>
          <w:tcPr>
            <w:tcW w:w="2260" w:type="dxa"/>
            <w:tcBorders>
              <w:left w:val="single" w:sz="8" w:space="0" w:color="auto"/>
              <w:right w:val="single" w:sz="8" w:space="0" w:color="auto"/>
            </w:tcBorders>
            <w:vAlign w:val="bottom"/>
          </w:tcPr>
          <w:p w:rsidR="00DC49D4">
            <w:pPr>
              <w:rPr>
                <w:sz w:val="21"/>
                <w:szCs w:val="21"/>
              </w:rPr>
            </w:pPr>
          </w:p>
        </w:tc>
        <w:tc>
          <w:tcPr>
            <w:tcW w:w="2980" w:type="dxa"/>
            <w:tcBorders>
              <w:right w:val="single" w:sz="8" w:space="0" w:color="auto"/>
            </w:tcBorders>
            <w:vAlign w:val="bottom"/>
          </w:tcPr>
          <w:p w:rsidR="00DC49D4">
            <w:pPr>
              <w:spacing w:line="249" w:lineRule="exact"/>
              <w:ind w:left="100"/>
              <w:rPr>
                <w:sz w:val="20"/>
                <w:szCs w:val="20"/>
              </w:rPr>
            </w:pPr>
            <w:r>
              <w:rPr>
                <w:rFonts w:eastAsia="Times New Roman"/>
              </w:rPr>
              <w:t>заместителями и</w:t>
            </w:r>
          </w:p>
        </w:tc>
        <w:tc>
          <w:tcPr>
            <w:tcW w:w="3260" w:type="dxa"/>
            <w:tcBorders>
              <w:right w:val="single" w:sz="8" w:space="0" w:color="auto"/>
            </w:tcBorders>
            <w:vAlign w:val="bottom"/>
          </w:tcPr>
          <w:p w:rsidR="00DC49D4">
            <w:pPr>
              <w:rPr>
                <w:sz w:val="21"/>
                <w:szCs w:val="21"/>
              </w:rPr>
            </w:pPr>
          </w:p>
        </w:tc>
        <w:tc>
          <w:tcPr>
            <w:tcW w:w="2840" w:type="dxa"/>
            <w:tcBorders>
              <w:right w:val="single" w:sz="8" w:space="0" w:color="auto"/>
            </w:tcBorders>
            <w:vAlign w:val="bottom"/>
          </w:tcPr>
          <w:p w:rsidR="00DC49D4">
            <w:pPr>
              <w:rPr>
                <w:sz w:val="21"/>
                <w:szCs w:val="21"/>
              </w:rPr>
            </w:pPr>
          </w:p>
        </w:tc>
        <w:tc>
          <w:tcPr>
            <w:tcW w:w="3260" w:type="dxa"/>
            <w:tcBorders>
              <w:right w:val="single" w:sz="8" w:space="0" w:color="auto"/>
            </w:tcBorders>
            <w:vAlign w:val="bottom"/>
          </w:tcPr>
          <w:p w:rsidR="00DC49D4">
            <w:pPr>
              <w:spacing w:line="249" w:lineRule="exact"/>
              <w:ind w:left="80"/>
              <w:rPr>
                <w:sz w:val="20"/>
                <w:szCs w:val="20"/>
              </w:rPr>
            </w:pPr>
            <w:r>
              <w:rPr>
                <w:rFonts w:eastAsia="Times New Roman"/>
              </w:rPr>
              <w:t>на удачу, на ловкость, на</w:t>
            </w:r>
          </w:p>
        </w:tc>
      </w:tr>
      <w:tr w:rsidTr="001F1B56">
        <w:tblPrEx>
          <w:tblW w:w="14600" w:type="dxa"/>
          <w:tblInd w:w="10" w:type="dxa"/>
          <w:tblLayout w:type="fixed"/>
          <w:tblCellMar>
            <w:left w:w="0" w:type="dxa"/>
            <w:right w:w="0" w:type="dxa"/>
          </w:tblCellMar>
          <w:tblLook w:val="04A0"/>
        </w:tblPrEx>
        <w:trPr>
          <w:trHeight w:val="254"/>
        </w:trPr>
        <w:tc>
          <w:tcPr>
            <w:tcW w:w="2260" w:type="dxa"/>
            <w:tcBorders>
              <w:left w:val="single" w:sz="8" w:space="0" w:color="auto"/>
              <w:right w:val="single" w:sz="8" w:space="0" w:color="auto"/>
            </w:tcBorders>
            <w:vAlign w:val="bottom"/>
          </w:tcPr>
          <w:p w:rsidR="00DC49D4"/>
        </w:tc>
        <w:tc>
          <w:tcPr>
            <w:tcW w:w="2980" w:type="dxa"/>
            <w:tcBorders>
              <w:right w:val="single" w:sz="8" w:space="0" w:color="auto"/>
            </w:tcBorders>
            <w:vAlign w:val="bottom"/>
          </w:tcPr>
          <w:p w:rsidR="00DC49D4">
            <w:pPr>
              <w:ind w:left="100"/>
              <w:rPr>
                <w:sz w:val="20"/>
                <w:szCs w:val="20"/>
              </w:rPr>
            </w:pPr>
            <w:r>
              <w:rPr>
                <w:rFonts w:eastAsia="Times New Roman"/>
              </w:rPr>
              <w:t>воображаемыми предметами</w:t>
            </w:r>
          </w:p>
        </w:tc>
        <w:tc>
          <w:tcPr>
            <w:tcW w:w="3260" w:type="dxa"/>
            <w:tcBorders>
              <w:right w:val="single" w:sz="8" w:space="0" w:color="auto"/>
            </w:tcBorders>
            <w:vAlign w:val="bottom"/>
          </w:tcPr>
          <w:p w:rsidR="00DC49D4"/>
        </w:tc>
        <w:tc>
          <w:tcPr>
            <w:tcW w:w="2840" w:type="dxa"/>
            <w:tcBorders>
              <w:right w:val="single" w:sz="8" w:space="0" w:color="auto"/>
            </w:tcBorders>
            <w:vAlign w:val="bottom"/>
          </w:tcPr>
          <w:p w:rsidR="00DC49D4"/>
        </w:tc>
        <w:tc>
          <w:tcPr>
            <w:tcW w:w="3260" w:type="dxa"/>
            <w:tcBorders>
              <w:right w:val="single" w:sz="8" w:space="0" w:color="auto"/>
            </w:tcBorders>
            <w:vAlign w:val="bottom"/>
          </w:tcPr>
          <w:p w:rsidR="00DC49D4">
            <w:pPr>
              <w:ind w:left="80"/>
              <w:rPr>
                <w:sz w:val="20"/>
                <w:szCs w:val="20"/>
              </w:rPr>
            </w:pPr>
            <w:r>
              <w:rPr>
                <w:rFonts w:eastAsia="Times New Roman"/>
              </w:rPr>
              <w:t>умственную компетенцию.</w:t>
            </w:r>
          </w:p>
        </w:tc>
      </w:tr>
      <w:tr w:rsidTr="001F1B56">
        <w:tblPrEx>
          <w:tblW w:w="14600" w:type="dxa"/>
          <w:tblInd w:w="10" w:type="dxa"/>
          <w:tblLayout w:type="fixed"/>
          <w:tblCellMar>
            <w:left w:w="0" w:type="dxa"/>
            <w:right w:w="0" w:type="dxa"/>
          </w:tblCellMar>
          <w:tblLook w:val="04A0"/>
        </w:tblPrEx>
        <w:trPr>
          <w:trHeight w:val="254"/>
        </w:trPr>
        <w:tc>
          <w:tcPr>
            <w:tcW w:w="2260" w:type="dxa"/>
            <w:tcBorders>
              <w:left w:val="single" w:sz="8" w:space="0" w:color="auto"/>
              <w:right w:val="single" w:sz="8" w:space="0" w:color="auto"/>
            </w:tcBorders>
            <w:vAlign w:val="bottom"/>
          </w:tcPr>
          <w:p w:rsidR="00DC49D4"/>
        </w:tc>
        <w:tc>
          <w:tcPr>
            <w:tcW w:w="2980" w:type="dxa"/>
            <w:tcBorders>
              <w:right w:val="single" w:sz="8" w:space="0" w:color="auto"/>
            </w:tcBorders>
            <w:vAlign w:val="bottom"/>
          </w:tcPr>
          <w:p w:rsidR="00DC49D4"/>
        </w:tc>
        <w:tc>
          <w:tcPr>
            <w:tcW w:w="3260" w:type="dxa"/>
            <w:tcBorders>
              <w:right w:val="single" w:sz="8" w:space="0" w:color="auto"/>
            </w:tcBorders>
            <w:vAlign w:val="bottom"/>
          </w:tcPr>
          <w:p w:rsidR="00DC49D4"/>
        </w:tc>
        <w:tc>
          <w:tcPr>
            <w:tcW w:w="2840" w:type="dxa"/>
            <w:tcBorders>
              <w:right w:val="single" w:sz="8" w:space="0" w:color="auto"/>
            </w:tcBorders>
            <w:vAlign w:val="bottom"/>
          </w:tcPr>
          <w:p w:rsidR="00DC49D4"/>
        </w:tc>
        <w:tc>
          <w:tcPr>
            <w:tcW w:w="3260" w:type="dxa"/>
            <w:tcBorders>
              <w:right w:val="single" w:sz="8" w:space="0" w:color="auto"/>
            </w:tcBorders>
            <w:vAlign w:val="bottom"/>
          </w:tcPr>
          <w:p w:rsidR="00DC49D4">
            <w:pPr>
              <w:ind w:left="80"/>
              <w:rPr>
                <w:sz w:val="20"/>
                <w:szCs w:val="20"/>
              </w:rPr>
            </w:pPr>
            <w:r>
              <w:rPr>
                <w:rFonts w:eastAsia="Times New Roman"/>
              </w:rPr>
              <w:t>Стремится к выигрышу, но</w:t>
            </w:r>
          </w:p>
        </w:tc>
      </w:tr>
      <w:tr w:rsidTr="001F1B56">
        <w:tblPrEx>
          <w:tblW w:w="14600" w:type="dxa"/>
          <w:tblInd w:w="10" w:type="dxa"/>
          <w:tblLayout w:type="fixed"/>
          <w:tblCellMar>
            <w:left w:w="0" w:type="dxa"/>
            <w:right w:w="0" w:type="dxa"/>
          </w:tblCellMar>
          <w:tblLook w:val="04A0"/>
        </w:tblPrEx>
        <w:trPr>
          <w:trHeight w:val="250"/>
        </w:trPr>
        <w:tc>
          <w:tcPr>
            <w:tcW w:w="2260" w:type="dxa"/>
            <w:tcBorders>
              <w:left w:val="single" w:sz="8" w:space="0" w:color="auto"/>
              <w:right w:val="single" w:sz="8" w:space="0" w:color="auto"/>
            </w:tcBorders>
            <w:vAlign w:val="bottom"/>
          </w:tcPr>
          <w:p w:rsidR="00DC49D4">
            <w:pPr>
              <w:rPr>
                <w:sz w:val="21"/>
                <w:szCs w:val="21"/>
              </w:rPr>
            </w:pPr>
          </w:p>
        </w:tc>
        <w:tc>
          <w:tcPr>
            <w:tcW w:w="2980" w:type="dxa"/>
            <w:tcBorders>
              <w:right w:val="single" w:sz="8" w:space="0" w:color="auto"/>
            </w:tcBorders>
            <w:vAlign w:val="bottom"/>
          </w:tcPr>
          <w:p w:rsidR="00DC49D4">
            <w:pPr>
              <w:rPr>
                <w:sz w:val="21"/>
                <w:szCs w:val="21"/>
              </w:rPr>
            </w:pPr>
          </w:p>
        </w:tc>
        <w:tc>
          <w:tcPr>
            <w:tcW w:w="3260" w:type="dxa"/>
            <w:tcBorders>
              <w:right w:val="single" w:sz="8" w:space="0" w:color="auto"/>
            </w:tcBorders>
            <w:vAlign w:val="bottom"/>
          </w:tcPr>
          <w:p w:rsidR="00DC49D4">
            <w:pPr>
              <w:rPr>
                <w:sz w:val="21"/>
                <w:szCs w:val="21"/>
              </w:rPr>
            </w:pPr>
          </w:p>
        </w:tc>
        <w:tc>
          <w:tcPr>
            <w:tcW w:w="2840" w:type="dxa"/>
            <w:tcBorders>
              <w:right w:val="single" w:sz="8" w:space="0" w:color="auto"/>
            </w:tcBorders>
            <w:vAlign w:val="bottom"/>
          </w:tcPr>
          <w:p w:rsidR="00DC49D4">
            <w:pPr>
              <w:rPr>
                <w:sz w:val="21"/>
                <w:szCs w:val="21"/>
              </w:rPr>
            </w:pPr>
          </w:p>
        </w:tc>
        <w:tc>
          <w:tcPr>
            <w:tcW w:w="3260" w:type="dxa"/>
            <w:tcBorders>
              <w:right w:val="single" w:sz="8" w:space="0" w:color="auto"/>
            </w:tcBorders>
            <w:vAlign w:val="bottom"/>
          </w:tcPr>
          <w:p w:rsidR="00DC49D4">
            <w:pPr>
              <w:spacing w:line="249" w:lineRule="exact"/>
              <w:ind w:left="80"/>
              <w:rPr>
                <w:sz w:val="20"/>
                <w:szCs w:val="20"/>
              </w:rPr>
            </w:pPr>
            <w:r>
              <w:rPr>
                <w:rFonts w:eastAsia="Times New Roman"/>
              </w:rPr>
              <w:t>умеет контролировать свои</w:t>
            </w:r>
          </w:p>
        </w:tc>
      </w:tr>
      <w:tr w:rsidTr="001F1B56">
        <w:tblPrEx>
          <w:tblW w:w="14600" w:type="dxa"/>
          <w:tblInd w:w="10" w:type="dxa"/>
          <w:tblLayout w:type="fixed"/>
          <w:tblCellMar>
            <w:left w:w="0" w:type="dxa"/>
            <w:right w:w="0" w:type="dxa"/>
          </w:tblCellMar>
          <w:tblLook w:val="04A0"/>
        </w:tblPrEx>
        <w:trPr>
          <w:trHeight w:val="255"/>
        </w:trPr>
        <w:tc>
          <w:tcPr>
            <w:tcW w:w="2260" w:type="dxa"/>
            <w:tcBorders>
              <w:left w:val="single" w:sz="8" w:space="0" w:color="auto"/>
              <w:right w:val="single" w:sz="8" w:space="0" w:color="auto"/>
            </w:tcBorders>
            <w:vAlign w:val="bottom"/>
          </w:tcPr>
          <w:p w:rsidR="00DC49D4"/>
        </w:tc>
        <w:tc>
          <w:tcPr>
            <w:tcW w:w="2980" w:type="dxa"/>
            <w:tcBorders>
              <w:right w:val="single" w:sz="8" w:space="0" w:color="auto"/>
            </w:tcBorders>
            <w:vAlign w:val="bottom"/>
          </w:tcPr>
          <w:p w:rsidR="00DC49D4"/>
        </w:tc>
        <w:tc>
          <w:tcPr>
            <w:tcW w:w="3260" w:type="dxa"/>
            <w:tcBorders>
              <w:right w:val="single" w:sz="8" w:space="0" w:color="auto"/>
            </w:tcBorders>
            <w:vAlign w:val="bottom"/>
          </w:tcPr>
          <w:p w:rsidR="00DC49D4"/>
        </w:tc>
        <w:tc>
          <w:tcPr>
            <w:tcW w:w="2840" w:type="dxa"/>
            <w:tcBorders>
              <w:right w:val="single" w:sz="8" w:space="0" w:color="auto"/>
            </w:tcBorders>
            <w:vAlign w:val="bottom"/>
          </w:tcPr>
          <w:p w:rsidR="00DC49D4"/>
        </w:tc>
        <w:tc>
          <w:tcPr>
            <w:tcW w:w="3260" w:type="dxa"/>
            <w:tcBorders>
              <w:right w:val="single" w:sz="8" w:space="0" w:color="auto"/>
            </w:tcBorders>
            <w:vAlign w:val="bottom"/>
          </w:tcPr>
          <w:p w:rsidR="00DC49D4">
            <w:pPr>
              <w:ind w:left="80"/>
              <w:rPr>
                <w:sz w:val="20"/>
                <w:szCs w:val="20"/>
              </w:rPr>
            </w:pPr>
            <w:r>
              <w:rPr>
                <w:rFonts w:eastAsia="Times New Roman"/>
              </w:rPr>
              <w:t>эмоции при выигрыше и</w:t>
            </w:r>
          </w:p>
        </w:tc>
      </w:tr>
      <w:tr w:rsidTr="001F1B56">
        <w:tblPrEx>
          <w:tblW w:w="14600" w:type="dxa"/>
          <w:tblInd w:w="10" w:type="dxa"/>
          <w:tblLayout w:type="fixed"/>
          <w:tblCellMar>
            <w:left w:w="0" w:type="dxa"/>
            <w:right w:w="0" w:type="dxa"/>
          </w:tblCellMar>
          <w:tblLook w:val="04A0"/>
        </w:tblPrEx>
        <w:trPr>
          <w:trHeight w:val="254"/>
        </w:trPr>
        <w:tc>
          <w:tcPr>
            <w:tcW w:w="2260" w:type="dxa"/>
            <w:tcBorders>
              <w:left w:val="single" w:sz="8" w:space="0" w:color="auto"/>
              <w:right w:val="single" w:sz="8" w:space="0" w:color="auto"/>
            </w:tcBorders>
            <w:vAlign w:val="bottom"/>
          </w:tcPr>
          <w:p w:rsidR="00DC49D4"/>
        </w:tc>
        <w:tc>
          <w:tcPr>
            <w:tcW w:w="2980" w:type="dxa"/>
            <w:tcBorders>
              <w:right w:val="single" w:sz="8" w:space="0" w:color="auto"/>
            </w:tcBorders>
            <w:vAlign w:val="bottom"/>
          </w:tcPr>
          <w:p w:rsidR="00DC49D4"/>
        </w:tc>
        <w:tc>
          <w:tcPr>
            <w:tcW w:w="3260" w:type="dxa"/>
            <w:tcBorders>
              <w:right w:val="single" w:sz="8" w:space="0" w:color="auto"/>
            </w:tcBorders>
            <w:vAlign w:val="bottom"/>
          </w:tcPr>
          <w:p w:rsidR="00DC49D4"/>
        </w:tc>
        <w:tc>
          <w:tcPr>
            <w:tcW w:w="2840" w:type="dxa"/>
            <w:tcBorders>
              <w:right w:val="single" w:sz="8" w:space="0" w:color="auto"/>
            </w:tcBorders>
            <w:vAlign w:val="bottom"/>
          </w:tcPr>
          <w:p w:rsidR="00DC49D4"/>
        </w:tc>
        <w:tc>
          <w:tcPr>
            <w:tcW w:w="3260" w:type="dxa"/>
            <w:tcBorders>
              <w:right w:val="single" w:sz="8" w:space="0" w:color="auto"/>
            </w:tcBorders>
            <w:vAlign w:val="bottom"/>
          </w:tcPr>
          <w:p w:rsidR="00DC49D4">
            <w:pPr>
              <w:ind w:left="80"/>
              <w:rPr>
                <w:sz w:val="20"/>
                <w:szCs w:val="20"/>
              </w:rPr>
            </w:pPr>
            <w:r>
              <w:rPr>
                <w:rFonts w:eastAsia="Times New Roman"/>
              </w:rPr>
              <w:t>проигрыше.</w:t>
            </w:r>
          </w:p>
        </w:tc>
      </w:tr>
      <w:tr w:rsidTr="001F1B56">
        <w:tblPrEx>
          <w:tblW w:w="14600" w:type="dxa"/>
          <w:tblInd w:w="10" w:type="dxa"/>
          <w:tblLayout w:type="fixed"/>
          <w:tblCellMar>
            <w:left w:w="0" w:type="dxa"/>
            <w:right w:w="0" w:type="dxa"/>
          </w:tblCellMar>
          <w:tblLook w:val="04A0"/>
        </w:tblPrEx>
        <w:trPr>
          <w:trHeight w:val="254"/>
        </w:trPr>
        <w:tc>
          <w:tcPr>
            <w:tcW w:w="2260" w:type="dxa"/>
            <w:tcBorders>
              <w:left w:val="single" w:sz="8" w:space="0" w:color="auto"/>
              <w:right w:val="single" w:sz="8" w:space="0" w:color="auto"/>
            </w:tcBorders>
            <w:vAlign w:val="bottom"/>
          </w:tcPr>
          <w:p w:rsidR="00DC49D4"/>
        </w:tc>
        <w:tc>
          <w:tcPr>
            <w:tcW w:w="2980" w:type="dxa"/>
            <w:tcBorders>
              <w:right w:val="single" w:sz="8" w:space="0" w:color="auto"/>
            </w:tcBorders>
            <w:vAlign w:val="bottom"/>
          </w:tcPr>
          <w:p w:rsidR="00DC49D4"/>
        </w:tc>
        <w:tc>
          <w:tcPr>
            <w:tcW w:w="3260" w:type="dxa"/>
            <w:tcBorders>
              <w:right w:val="single" w:sz="8" w:space="0" w:color="auto"/>
            </w:tcBorders>
            <w:vAlign w:val="bottom"/>
          </w:tcPr>
          <w:p w:rsidR="00DC49D4"/>
        </w:tc>
        <w:tc>
          <w:tcPr>
            <w:tcW w:w="2840" w:type="dxa"/>
            <w:tcBorders>
              <w:right w:val="single" w:sz="8" w:space="0" w:color="auto"/>
            </w:tcBorders>
            <w:vAlign w:val="bottom"/>
          </w:tcPr>
          <w:p w:rsidR="00DC49D4"/>
        </w:tc>
        <w:tc>
          <w:tcPr>
            <w:tcW w:w="3260" w:type="dxa"/>
            <w:tcBorders>
              <w:right w:val="single" w:sz="8" w:space="0" w:color="auto"/>
            </w:tcBorders>
            <w:vAlign w:val="bottom"/>
          </w:tcPr>
          <w:p w:rsidR="00DC49D4">
            <w:pPr>
              <w:ind w:left="80"/>
              <w:rPr>
                <w:sz w:val="20"/>
                <w:szCs w:val="20"/>
              </w:rPr>
            </w:pPr>
            <w:r>
              <w:rPr>
                <w:rFonts w:eastAsia="Times New Roman"/>
              </w:rPr>
              <w:t>3. Контролирует свои действия</w:t>
            </w:r>
          </w:p>
        </w:tc>
      </w:tr>
      <w:tr w:rsidTr="001F1B56">
        <w:tblPrEx>
          <w:tblW w:w="14600" w:type="dxa"/>
          <w:tblInd w:w="10" w:type="dxa"/>
          <w:tblLayout w:type="fixed"/>
          <w:tblCellMar>
            <w:left w:w="0" w:type="dxa"/>
            <w:right w:w="0" w:type="dxa"/>
          </w:tblCellMar>
          <w:tblLook w:val="04A0"/>
        </w:tblPrEx>
        <w:trPr>
          <w:trHeight w:val="250"/>
        </w:trPr>
        <w:tc>
          <w:tcPr>
            <w:tcW w:w="2260" w:type="dxa"/>
            <w:tcBorders>
              <w:left w:val="single" w:sz="8" w:space="0" w:color="auto"/>
              <w:right w:val="single" w:sz="8" w:space="0" w:color="auto"/>
            </w:tcBorders>
            <w:vAlign w:val="bottom"/>
          </w:tcPr>
          <w:p w:rsidR="00DC49D4">
            <w:pPr>
              <w:rPr>
                <w:sz w:val="21"/>
                <w:szCs w:val="21"/>
              </w:rPr>
            </w:pPr>
          </w:p>
        </w:tc>
        <w:tc>
          <w:tcPr>
            <w:tcW w:w="2980" w:type="dxa"/>
            <w:tcBorders>
              <w:right w:val="single" w:sz="8" w:space="0" w:color="auto"/>
            </w:tcBorders>
            <w:vAlign w:val="bottom"/>
          </w:tcPr>
          <w:p w:rsidR="00DC49D4">
            <w:pPr>
              <w:rPr>
                <w:sz w:val="21"/>
                <w:szCs w:val="21"/>
              </w:rPr>
            </w:pPr>
          </w:p>
        </w:tc>
        <w:tc>
          <w:tcPr>
            <w:tcW w:w="3260" w:type="dxa"/>
            <w:tcBorders>
              <w:right w:val="single" w:sz="8" w:space="0" w:color="auto"/>
            </w:tcBorders>
            <w:vAlign w:val="bottom"/>
          </w:tcPr>
          <w:p w:rsidR="00DC49D4">
            <w:pPr>
              <w:rPr>
                <w:sz w:val="21"/>
                <w:szCs w:val="21"/>
              </w:rPr>
            </w:pPr>
          </w:p>
        </w:tc>
        <w:tc>
          <w:tcPr>
            <w:tcW w:w="2840" w:type="dxa"/>
            <w:tcBorders>
              <w:right w:val="single" w:sz="8" w:space="0" w:color="auto"/>
            </w:tcBorders>
            <w:vAlign w:val="bottom"/>
          </w:tcPr>
          <w:p w:rsidR="00DC49D4">
            <w:pPr>
              <w:rPr>
                <w:sz w:val="21"/>
                <w:szCs w:val="21"/>
              </w:rPr>
            </w:pPr>
          </w:p>
        </w:tc>
        <w:tc>
          <w:tcPr>
            <w:tcW w:w="3260" w:type="dxa"/>
            <w:tcBorders>
              <w:right w:val="single" w:sz="8" w:space="0" w:color="auto"/>
            </w:tcBorders>
            <w:vAlign w:val="bottom"/>
          </w:tcPr>
          <w:p w:rsidR="00DC49D4">
            <w:pPr>
              <w:spacing w:line="249" w:lineRule="exact"/>
              <w:ind w:left="80"/>
              <w:rPr>
                <w:sz w:val="20"/>
                <w:szCs w:val="20"/>
              </w:rPr>
            </w:pPr>
            <w:r>
              <w:rPr>
                <w:rFonts w:eastAsia="Times New Roman"/>
              </w:rPr>
              <w:t>и действия партнеров. Часто</w:t>
            </w:r>
          </w:p>
        </w:tc>
      </w:tr>
      <w:tr w:rsidTr="001F1B56">
        <w:tblPrEx>
          <w:tblW w:w="14600" w:type="dxa"/>
          <w:tblInd w:w="10" w:type="dxa"/>
          <w:tblLayout w:type="fixed"/>
          <w:tblCellMar>
            <w:left w:w="0" w:type="dxa"/>
            <w:right w:w="0" w:type="dxa"/>
          </w:tblCellMar>
          <w:tblLook w:val="04A0"/>
        </w:tblPrEx>
        <w:trPr>
          <w:trHeight w:val="254"/>
        </w:trPr>
        <w:tc>
          <w:tcPr>
            <w:tcW w:w="2260" w:type="dxa"/>
            <w:tcBorders>
              <w:left w:val="single" w:sz="8" w:space="0" w:color="auto"/>
              <w:right w:val="single" w:sz="8" w:space="0" w:color="auto"/>
            </w:tcBorders>
            <w:vAlign w:val="bottom"/>
          </w:tcPr>
          <w:p w:rsidR="00DC49D4"/>
        </w:tc>
        <w:tc>
          <w:tcPr>
            <w:tcW w:w="2980" w:type="dxa"/>
            <w:tcBorders>
              <w:right w:val="single" w:sz="8" w:space="0" w:color="auto"/>
            </w:tcBorders>
            <w:vAlign w:val="bottom"/>
          </w:tcPr>
          <w:p w:rsidR="00DC49D4"/>
        </w:tc>
        <w:tc>
          <w:tcPr>
            <w:tcW w:w="3260" w:type="dxa"/>
            <w:tcBorders>
              <w:right w:val="single" w:sz="8" w:space="0" w:color="auto"/>
            </w:tcBorders>
            <w:vAlign w:val="bottom"/>
          </w:tcPr>
          <w:p w:rsidR="00DC49D4"/>
        </w:tc>
        <w:tc>
          <w:tcPr>
            <w:tcW w:w="2840" w:type="dxa"/>
            <w:tcBorders>
              <w:right w:val="single" w:sz="8" w:space="0" w:color="auto"/>
            </w:tcBorders>
            <w:vAlign w:val="bottom"/>
          </w:tcPr>
          <w:p w:rsidR="00DC49D4"/>
        </w:tc>
        <w:tc>
          <w:tcPr>
            <w:tcW w:w="3260" w:type="dxa"/>
            <w:tcBorders>
              <w:right w:val="single" w:sz="8" w:space="0" w:color="auto"/>
            </w:tcBorders>
            <w:vAlign w:val="bottom"/>
          </w:tcPr>
          <w:p w:rsidR="00DC49D4">
            <w:pPr>
              <w:ind w:left="80"/>
              <w:rPr>
                <w:sz w:val="20"/>
                <w:szCs w:val="20"/>
              </w:rPr>
            </w:pPr>
            <w:r>
              <w:rPr>
                <w:rFonts w:eastAsia="Times New Roman"/>
              </w:rPr>
              <w:t>использует разные виды жребия</w:t>
            </w:r>
          </w:p>
        </w:tc>
      </w:tr>
      <w:tr w:rsidTr="001F1B56">
        <w:tblPrEx>
          <w:tblW w:w="14600" w:type="dxa"/>
          <w:tblInd w:w="10" w:type="dxa"/>
          <w:tblLayout w:type="fixed"/>
          <w:tblCellMar>
            <w:left w:w="0" w:type="dxa"/>
            <w:right w:w="0" w:type="dxa"/>
          </w:tblCellMar>
          <w:tblLook w:val="04A0"/>
        </w:tblPrEx>
        <w:trPr>
          <w:trHeight w:val="255"/>
        </w:trPr>
        <w:tc>
          <w:tcPr>
            <w:tcW w:w="2260" w:type="dxa"/>
            <w:tcBorders>
              <w:left w:val="single" w:sz="8" w:space="0" w:color="auto"/>
              <w:right w:val="single" w:sz="8" w:space="0" w:color="auto"/>
            </w:tcBorders>
            <w:vAlign w:val="bottom"/>
          </w:tcPr>
          <w:p w:rsidR="00DC49D4"/>
        </w:tc>
        <w:tc>
          <w:tcPr>
            <w:tcW w:w="2980" w:type="dxa"/>
            <w:tcBorders>
              <w:right w:val="single" w:sz="8" w:space="0" w:color="auto"/>
            </w:tcBorders>
            <w:vAlign w:val="bottom"/>
          </w:tcPr>
          <w:p w:rsidR="00DC49D4"/>
        </w:tc>
        <w:tc>
          <w:tcPr>
            <w:tcW w:w="3260" w:type="dxa"/>
            <w:tcBorders>
              <w:right w:val="single" w:sz="8" w:space="0" w:color="auto"/>
            </w:tcBorders>
            <w:vAlign w:val="bottom"/>
          </w:tcPr>
          <w:p w:rsidR="00DC49D4"/>
        </w:tc>
        <w:tc>
          <w:tcPr>
            <w:tcW w:w="2840" w:type="dxa"/>
            <w:tcBorders>
              <w:right w:val="single" w:sz="8" w:space="0" w:color="auto"/>
            </w:tcBorders>
            <w:vAlign w:val="bottom"/>
          </w:tcPr>
          <w:p w:rsidR="00DC49D4"/>
        </w:tc>
        <w:tc>
          <w:tcPr>
            <w:tcW w:w="3260" w:type="dxa"/>
            <w:tcBorders>
              <w:right w:val="single" w:sz="8" w:space="0" w:color="auto"/>
            </w:tcBorders>
            <w:vAlign w:val="bottom"/>
          </w:tcPr>
          <w:p w:rsidR="00DC49D4">
            <w:pPr>
              <w:ind w:left="80"/>
              <w:rPr>
                <w:sz w:val="20"/>
                <w:szCs w:val="20"/>
              </w:rPr>
            </w:pPr>
            <w:r>
              <w:rPr>
                <w:rFonts w:eastAsia="Times New Roman"/>
              </w:rPr>
              <w:t>(считалка, предметный) при</w:t>
            </w:r>
          </w:p>
        </w:tc>
      </w:tr>
      <w:tr w:rsidTr="001F1B56">
        <w:tblPrEx>
          <w:tblW w:w="14600" w:type="dxa"/>
          <w:tblInd w:w="10" w:type="dxa"/>
          <w:tblLayout w:type="fixed"/>
          <w:tblCellMar>
            <w:left w:w="0" w:type="dxa"/>
            <w:right w:w="0" w:type="dxa"/>
          </w:tblCellMar>
          <w:tblLook w:val="04A0"/>
        </w:tblPrEx>
        <w:trPr>
          <w:trHeight w:val="253"/>
        </w:trPr>
        <w:tc>
          <w:tcPr>
            <w:tcW w:w="2260" w:type="dxa"/>
            <w:tcBorders>
              <w:left w:val="single" w:sz="8" w:space="0" w:color="auto"/>
              <w:bottom w:val="single" w:sz="8" w:space="0" w:color="auto"/>
              <w:right w:val="single" w:sz="8" w:space="0" w:color="auto"/>
            </w:tcBorders>
            <w:vAlign w:val="bottom"/>
          </w:tcPr>
          <w:p w:rsidR="00DC49D4"/>
        </w:tc>
        <w:tc>
          <w:tcPr>
            <w:tcW w:w="2980" w:type="dxa"/>
            <w:tcBorders>
              <w:bottom w:val="single" w:sz="8" w:space="0" w:color="auto"/>
              <w:right w:val="single" w:sz="8" w:space="0" w:color="auto"/>
            </w:tcBorders>
            <w:vAlign w:val="bottom"/>
          </w:tcPr>
          <w:p w:rsidR="00DC49D4"/>
        </w:tc>
        <w:tc>
          <w:tcPr>
            <w:tcW w:w="3260" w:type="dxa"/>
            <w:tcBorders>
              <w:bottom w:val="single" w:sz="8" w:space="0" w:color="auto"/>
              <w:right w:val="single" w:sz="8" w:space="0" w:color="auto"/>
            </w:tcBorders>
            <w:vAlign w:val="bottom"/>
          </w:tcPr>
          <w:p w:rsidR="00DC49D4"/>
        </w:tc>
        <w:tc>
          <w:tcPr>
            <w:tcW w:w="2840" w:type="dxa"/>
            <w:tcBorders>
              <w:bottom w:val="single" w:sz="8" w:space="0" w:color="auto"/>
              <w:right w:val="single" w:sz="8" w:space="0" w:color="auto"/>
            </w:tcBorders>
            <w:vAlign w:val="bottom"/>
          </w:tcPr>
          <w:p w:rsidR="00DC49D4"/>
        </w:tc>
        <w:tc>
          <w:tcPr>
            <w:tcW w:w="3260" w:type="dxa"/>
            <w:tcBorders>
              <w:bottom w:val="single" w:sz="8" w:space="0" w:color="auto"/>
              <w:right w:val="single" w:sz="8" w:space="0" w:color="auto"/>
            </w:tcBorders>
            <w:vAlign w:val="bottom"/>
          </w:tcPr>
          <w:p w:rsidR="00DC49D4">
            <w:pPr>
              <w:spacing w:line="249" w:lineRule="exact"/>
              <w:ind w:left="80"/>
              <w:rPr>
                <w:sz w:val="20"/>
                <w:szCs w:val="20"/>
              </w:rPr>
            </w:pPr>
            <w:r>
              <w:rPr>
                <w:rFonts w:eastAsia="Times New Roman"/>
              </w:rPr>
              <w:t>разрешении конфликтов.</w:t>
            </w:r>
          </w:p>
        </w:tc>
      </w:tr>
      <w:tr w:rsidTr="001F1B56">
        <w:tblPrEx>
          <w:tblW w:w="14600" w:type="dxa"/>
          <w:tblInd w:w="10" w:type="dxa"/>
          <w:tblLayout w:type="fixed"/>
          <w:tblCellMar>
            <w:left w:w="0" w:type="dxa"/>
            <w:right w:w="0" w:type="dxa"/>
          </w:tblCellMar>
          <w:tblLook w:val="04A0"/>
        </w:tblPrEx>
        <w:trPr>
          <w:trHeight w:val="241"/>
        </w:trPr>
        <w:tc>
          <w:tcPr>
            <w:tcW w:w="2260" w:type="dxa"/>
            <w:tcBorders>
              <w:left w:val="single" w:sz="8" w:space="0" w:color="auto"/>
              <w:right w:val="single" w:sz="8" w:space="0" w:color="auto"/>
            </w:tcBorders>
            <w:vAlign w:val="bottom"/>
          </w:tcPr>
          <w:p w:rsidR="00DC49D4">
            <w:pPr>
              <w:spacing w:line="241" w:lineRule="exact"/>
              <w:ind w:left="120"/>
              <w:rPr>
                <w:sz w:val="20"/>
                <w:szCs w:val="20"/>
              </w:rPr>
            </w:pPr>
            <w:r>
              <w:rPr>
                <w:rFonts w:eastAsia="Times New Roman"/>
              </w:rPr>
              <w:t>Ребенок достаточно</w:t>
            </w:r>
          </w:p>
        </w:tc>
        <w:tc>
          <w:tcPr>
            <w:tcW w:w="2980" w:type="dxa"/>
            <w:tcBorders>
              <w:right w:val="single" w:sz="8" w:space="0" w:color="auto"/>
            </w:tcBorders>
            <w:vAlign w:val="bottom"/>
          </w:tcPr>
          <w:p w:rsidR="00DC49D4">
            <w:pPr>
              <w:spacing w:line="241" w:lineRule="exact"/>
              <w:ind w:left="100"/>
              <w:rPr>
                <w:sz w:val="20"/>
                <w:szCs w:val="20"/>
              </w:rPr>
            </w:pPr>
            <w:r>
              <w:rPr>
                <w:rFonts w:eastAsia="Times New Roman"/>
              </w:rPr>
              <w:t>1. Умеет в быту, в</w:t>
            </w:r>
          </w:p>
        </w:tc>
        <w:tc>
          <w:tcPr>
            <w:tcW w:w="3260" w:type="dxa"/>
            <w:tcBorders>
              <w:right w:val="single" w:sz="8" w:space="0" w:color="auto"/>
            </w:tcBorders>
            <w:vAlign w:val="bottom"/>
          </w:tcPr>
          <w:p w:rsidR="00DC49D4">
            <w:pPr>
              <w:spacing w:line="241" w:lineRule="exact"/>
              <w:ind w:left="100"/>
              <w:rPr>
                <w:sz w:val="20"/>
                <w:szCs w:val="20"/>
              </w:rPr>
            </w:pPr>
            <w:r>
              <w:rPr>
                <w:rFonts w:eastAsia="Times New Roman"/>
              </w:rPr>
              <w:t>1. Делает попытки решать</w:t>
            </w:r>
          </w:p>
        </w:tc>
        <w:tc>
          <w:tcPr>
            <w:tcW w:w="2840" w:type="dxa"/>
            <w:tcBorders>
              <w:right w:val="single" w:sz="8" w:space="0" w:color="auto"/>
            </w:tcBorders>
            <w:vAlign w:val="bottom"/>
          </w:tcPr>
          <w:p w:rsidR="00DC49D4">
            <w:pPr>
              <w:spacing w:line="241" w:lineRule="exact"/>
              <w:ind w:left="100"/>
              <w:rPr>
                <w:sz w:val="20"/>
                <w:szCs w:val="20"/>
              </w:rPr>
            </w:pPr>
            <w:r>
              <w:rPr>
                <w:rFonts w:eastAsia="Times New Roman"/>
              </w:rPr>
              <w:t>1. Сочиняет оригинальные</w:t>
            </w:r>
          </w:p>
        </w:tc>
        <w:tc>
          <w:tcPr>
            <w:tcW w:w="3260" w:type="dxa"/>
            <w:tcBorders>
              <w:right w:val="single" w:sz="8" w:space="0" w:color="auto"/>
            </w:tcBorders>
            <w:vAlign w:val="bottom"/>
          </w:tcPr>
          <w:p w:rsidR="00DC49D4">
            <w:pPr>
              <w:spacing w:line="241" w:lineRule="exact"/>
              <w:ind w:left="80"/>
              <w:rPr>
                <w:sz w:val="20"/>
                <w:szCs w:val="20"/>
              </w:rPr>
            </w:pPr>
            <w:r>
              <w:rPr>
                <w:rFonts w:eastAsia="Times New Roman"/>
              </w:rPr>
              <w:t>1. Общается со взрослым и</w:t>
            </w:r>
          </w:p>
        </w:tc>
      </w:tr>
      <w:tr w:rsidTr="001F1B56">
        <w:tblPrEx>
          <w:tblW w:w="14600" w:type="dxa"/>
          <w:tblInd w:w="10" w:type="dxa"/>
          <w:tblLayout w:type="fixed"/>
          <w:tblCellMar>
            <w:left w:w="0" w:type="dxa"/>
            <w:right w:w="0" w:type="dxa"/>
          </w:tblCellMar>
          <w:tblLook w:val="04A0"/>
        </w:tblPrEx>
        <w:trPr>
          <w:trHeight w:val="254"/>
        </w:trPr>
        <w:tc>
          <w:tcPr>
            <w:tcW w:w="2260" w:type="dxa"/>
            <w:tcBorders>
              <w:left w:val="single" w:sz="8" w:space="0" w:color="auto"/>
              <w:right w:val="single" w:sz="8" w:space="0" w:color="auto"/>
            </w:tcBorders>
            <w:vAlign w:val="bottom"/>
          </w:tcPr>
          <w:p w:rsidR="00DC49D4">
            <w:pPr>
              <w:ind w:left="120"/>
              <w:rPr>
                <w:sz w:val="20"/>
                <w:szCs w:val="20"/>
              </w:rPr>
            </w:pPr>
            <w:r>
              <w:rPr>
                <w:rFonts w:eastAsia="Times New Roman"/>
              </w:rPr>
              <w:t>хорошо владеет</w:t>
            </w:r>
          </w:p>
        </w:tc>
        <w:tc>
          <w:tcPr>
            <w:tcW w:w="2980" w:type="dxa"/>
            <w:tcBorders>
              <w:right w:val="single" w:sz="8" w:space="0" w:color="auto"/>
            </w:tcBorders>
            <w:vAlign w:val="bottom"/>
          </w:tcPr>
          <w:p w:rsidR="00DC49D4">
            <w:pPr>
              <w:ind w:left="100"/>
              <w:rPr>
                <w:sz w:val="20"/>
                <w:szCs w:val="20"/>
              </w:rPr>
            </w:pPr>
            <w:r>
              <w:rPr>
                <w:rFonts w:eastAsia="Times New Roman"/>
              </w:rPr>
              <w:t>самостоятельных играх</w:t>
            </w:r>
          </w:p>
        </w:tc>
        <w:tc>
          <w:tcPr>
            <w:tcW w:w="3260" w:type="dxa"/>
            <w:tcBorders>
              <w:right w:val="single" w:sz="8" w:space="0" w:color="auto"/>
            </w:tcBorders>
            <w:vAlign w:val="bottom"/>
          </w:tcPr>
          <w:p w:rsidR="00DC49D4">
            <w:pPr>
              <w:ind w:left="100"/>
              <w:rPr>
                <w:sz w:val="20"/>
                <w:szCs w:val="20"/>
              </w:rPr>
            </w:pPr>
            <w:r>
              <w:rPr>
                <w:rFonts w:eastAsia="Times New Roman"/>
              </w:rPr>
              <w:t>спорные вопросы и улаживать</w:t>
            </w:r>
          </w:p>
        </w:tc>
        <w:tc>
          <w:tcPr>
            <w:tcW w:w="2840" w:type="dxa"/>
            <w:tcBorders>
              <w:right w:val="single" w:sz="8" w:space="0" w:color="auto"/>
            </w:tcBorders>
            <w:vAlign w:val="bottom"/>
          </w:tcPr>
          <w:p w:rsidR="00DC49D4">
            <w:pPr>
              <w:ind w:left="100"/>
              <w:rPr>
                <w:sz w:val="20"/>
                <w:szCs w:val="20"/>
              </w:rPr>
            </w:pPr>
            <w:r>
              <w:rPr>
                <w:rFonts w:eastAsia="Times New Roman"/>
              </w:rPr>
              <w:t>и последовательно</w:t>
            </w:r>
          </w:p>
        </w:tc>
        <w:tc>
          <w:tcPr>
            <w:tcW w:w="3260" w:type="dxa"/>
            <w:tcBorders>
              <w:right w:val="single" w:sz="8" w:space="0" w:color="auto"/>
            </w:tcBorders>
            <w:vAlign w:val="bottom"/>
          </w:tcPr>
          <w:p w:rsidR="00DC49D4">
            <w:pPr>
              <w:ind w:left="80"/>
              <w:rPr>
                <w:sz w:val="20"/>
                <w:szCs w:val="20"/>
              </w:rPr>
            </w:pPr>
            <w:r>
              <w:rPr>
                <w:rFonts w:eastAsia="Times New Roman"/>
              </w:rPr>
              <w:t>сверстниками по содержанию</w:t>
            </w:r>
          </w:p>
        </w:tc>
      </w:tr>
      <w:tr w:rsidTr="001F1B56">
        <w:tblPrEx>
          <w:tblW w:w="14600" w:type="dxa"/>
          <w:tblInd w:w="10" w:type="dxa"/>
          <w:tblLayout w:type="fixed"/>
          <w:tblCellMar>
            <w:left w:w="0" w:type="dxa"/>
            <w:right w:w="0" w:type="dxa"/>
          </w:tblCellMar>
          <w:tblLook w:val="04A0"/>
        </w:tblPrEx>
        <w:trPr>
          <w:trHeight w:val="255"/>
        </w:trPr>
        <w:tc>
          <w:tcPr>
            <w:tcW w:w="2260" w:type="dxa"/>
            <w:tcBorders>
              <w:left w:val="single" w:sz="8" w:space="0" w:color="auto"/>
              <w:right w:val="single" w:sz="8" w:space="0" w:color="auto"/>
            </w:tcBorders>
            <w:vAlign w:val="bottom"/>
          </w:tcPr>
          <w:p w:rsidR="00DC49D4">
            <w:pPr>
              <w:ind w:left="120"/>
              <w:rPr>
                <w:sz w:val="20"/>
                <w:szCs w:val="20"/>
              </w:rPr>
            </w:pPr>
            <w:r>
              <w:rPr>
                <w:rFonts w:eastAsia="Times New Roman"/>
              </w:rPr>
              <w:t>устной речью, может</w:t>
            </w:r>
          </w:p>
        </w:tc>
        <w:tc>
          <w:tcPr>
            <w:tcW w:w="2980" w:type="dxa"/>
            <w:tcBorders>
              <w:right w:val="single" w:sz="8" w:space="0" w:color="auto"/>
            </w:tcBorders>
            <w:vAlign w:val="bottom"/>
          </w:tcPr>
          <w:p w:rsidR="00DC49D4">
            <w:pPr>
              <w:ind w:left="100"/>
              <w:rPr>
                <w:sz w:val="20"/>
                <w:szCs w:val="20"/>
              </w:rPr>
            </w:pPr>
            <w:r>
              <w:rPr>
                <w:rFonts w:eastAsia="Times New Roman"/>
              </w:rPr>
              <w:t>посредством речи</w:t>
            </w:r>
          </w:p>
        </w:tc>
        <w:tc>
          <w:tcPr>
            <w:tcW w:w="3260" w:type="dxa"/>
            <w:tcBorders>
              <w:right w:val="single" w:sz="8" w:space="0" w:color="auto"/>
            </w:tcBorders>
            <w:vAlign w:val="bottom"/>
          </w:tcPr>
          <w:p w:rsidR="00DC49D4">
            <w:pPr>
              <w:ind w:left="100"/>
              <w:rPr>
                <w:sz w:val="20"/>
                <w:szCs w:val="20"/>
              </w:rPr>
            </w:pPr>
            <w:r>
              <w:rPr>
                <w:rFonts w:eastAsia="Times New Roman"/>
              </w:rPr>
              <w:t>конфликты с помощью речи:</w:t>
            </w:r>
          </w:p>
        </w:tc>
        <w:tc>
          <w:tcPr>
            <w:tcW w:w="2840" w:type="dxa"/>
            <w:tcBorders>
              <w:right w:val="single" w:sz="8" w:space="0" w:color="auto"/>
            </w:tcBorders>
            <w:vAlign w:val="bottom"/>
          </w:tcPr>
          <w:p w:rsidR="00DC49D4">
            <w:pPr>
              <w:ind w:left="100"/>
              <w:rPr>
                <w:sz w:val="20"/>
                <w:szCs w:val="20"/>
              </w:rPr>
            </w:pPr>
            <w:r>
              <w:rPr>
                <w:rFonts w:eastAsia="Times New Roman"/>
              </w:rPr>
              <w:t>разворачивающиеся</w:t>
            </w:r>
          </w:p>
        </w:tc>
        <w:tc>
          <w:tcPr>
            <w:tcW w:w="3260" w:type="dxa"/>
            <w:tcBorders>
              <w:right w:val="single" w:sz="8" w:space="0" w:color="auto"/>
            </w:tcBorders>
            <w:vAlign w:val="bottom"/>
          </w:tcPr>
          <w:p w:rsidR="00DC49D4">
            <w:pPr>
              <w:ind w:left="80"/>
              <w:rPr>
                <w:sz w:val="20"/>
                <w:szCs w:val="20"/>
              </w:rPr>
            </w:pPr>
            <w:r>
              <w:rPr>
                <w:rFonts w:eastAsia="Times New Roman"/>
              </w:rPr>
              <w:t>прочитанного, высказывая свое</w:t>
            </w:r>
          </w:p>
        </w:tc>
      </w:tr>
      <w:tr w:rsidTr="001F1B56">
        <w:tblPrEx>
          <w:tblW w:w="14600" w:type="dxa"/>
          <w:tblInd w:w="10" w:type="dxa"/>
          <w:tblLayout w:type="fixed"/>
          <w:tblCellMar>
            <w:left w:w="0" w:type="dxa"/>
            <w:right w:w="0" w:type="dxa"/>
          </w:tblCellMar>
          <w:tblLook w:val="04A0"/>
        </w:tblPrEx>
        <w:trPr>
          <w:trHeight w:val="250"/>
        </w:trPr>
        <w:tc>
          <w:tcPr>
            <w:tcW w:w="2260" w:type="dxa"/>
            <w:tcBorders>
              <w:left w:val="single" w:sz="8" w:space="0" w:color="auto"/>
              <w:right w:val="single" w:sz="8" w:space="0" w:color="auto"/>
            </w:tcBorders>
            <w:vAlign w:val="bottom"/>
          </w:tcPr>
          <w:p w:rsidR="00DC49D4">
            <w:pPr>
              <w:spacing w:line="249" w:lineRule="exact"/>
              <w:ind w:left="120"/>
              <w:rPr>
                <w:sz w:val="20"/>
                <w:szCs w:val="20"/>
              </w:rPr>
            </w:pPr>
            <w:r>
              <w:rPr>
                <w:rFonts w:eastAsia="Times New Roman"/>
              </w:rPr>
              <w:t>выражать свои</w:t>
            </w:r>
          </w:p>
        </w:tc>
        <w:tc>
          <w:tcPr>
            <w:tcW w:w="2980" w:type="dxa"/>
            <w:tcBorders>
              <w:right w:val="single" w:sz="8" w:space="0" w:color="auto"/>
            </w:tcBorders>
            <w:vAlign w:val="bottom"/>
          </w:tcPr>
          <w:p w:rsidR="00DC49D4">
            <w:pPr>
              <w:spacing w:line="249" w:lineRule="exact"/>
              <w:ind w:left="100"/>
              <w:rPr>
                <w:sz w:val="20"/>
                <w:szCs w:val="20"/>
              </w:rPr>
            </w:pPr>
            <w:r>
              <w:rPr>
                <w:rFonts w:eastAsia="Times New Roman"/>
              </w:rPr>
              <w:t>налаживать контакты,</w:t>
            </w:r>
          </w:p>
        </w:tc>
        <w:tc>
          <w:tcPr>
            <w:tcW w:w="3260" w:type="dxa"/>
            <w:tcBorders>
              <w:right w:val="single" w:sz="8" w:space="0" w:color="auto"/>
            </w:tcBorders>
            <w:vAlign w:val="bottom"/>
          </w:tcPr>
          <w:p w:rsidR="00DC49D4">
            <w:pPr>
              <w:spacing w:line="249" w:lineRule="exact"/>
              <w:ind w:left="100"/>
              <w:rPr>
                <w:sz w:val="20"/>
                <w:szCs w:val="20"/>
              </w:rPr>
            </w:pPr>
            <w:r>
              <w:rPr>
                <w:rFonts w:eastAsia="Times New Roman"/>
              </w:rPr>
              <w:t>убеждать, доказывать,</w:t>
            </w:r>
          </w:p>
        </w:tc>
        <w:tc>
          <w:tcPr>
            <w:tcW w:w="2840" w:type="dxa"/>
            <w:tcBorders>
              <w:right w:val="single" w:sz="8" w:space="0" w:color="auto"/>
            </w:tcBorders>
            <w:vAlign w:val="bottom"/>
          </w:tcPr>
          <w:p w:rsidR="00DC49D4">
            <w:pPr>
              <w:spacing w:line="249" w:lineRule="exact"/>
              <w:ind w:left="100"/>
              <w:rPr>
                <w:sz w:val="20"/>
                <w:szCs w:val="20"/>
              </w:rPr>
            </w:pPr>
            <w:r>
              <w:rPr>
                <w:rFonts w:eastAsia="Times New Roman"/>
              </w:rPr>
              <w:t>истории, использует все</w:t>
            </w:r>
          </w:p>
        </w:tc>
        <w:tc>
          <w:tcPr>
            <w:tcW w:w="3260" w:type="dxa"/>
            <w:tcBorders>
              <w:right w:val="single" w:sz="8" w:space="0" w:color="auto"/>
            </w:tcBorders>
            <w:vAlign w:val="bottom"/>
          </w:tcPr>
          <w:p w:rsidR="00DC49D4">
            <w:pPr>
              <w:spacing w:line="249" w:lineRule="exact"/>
              <w:ind w:left="80"/>
              <w:rPr>
                <w:sz w:val="20"/>
                <w:szCs w:val="20"/>
              </w:rPr>
            </w:pPr>
            <w:r>
              <w:rPr>
                <w:rFonts w:eastAsia="Times New Roman"/>
              </w:rPr>
              <w:t>отношение, оценку.</w:t>
            </w:r>
          </w:p>
        </w:tc>
      </w:tr>
      <w:tr w:rsidTr="001F1B56">
        <w:tblPrEx>
          <w:tblW w:w="14600" w:type="dxa"/>
          <w:tblInd w:w="10" w:type="dxa"/>
          <w:tblLayout w:type="fixed"/>
          <w:tblCellMar>
            <w:left w:w="0" w:type="dxa"/>
            <w:right w:w="0" w:type="dxa"/>
          </w:tblCellMar>
          <w:tblLook w:val="04A0"/>
        </w:tblPrEx>
        <w:trPr>
          <w:trHeight w:val="254"/>
        </w:trPr>
        <w:tc>
          <w:tcPr>
            <w:tcW w:w="2260" w:type="dxa"/>
            <w:tcBorders>
              <w:left w:val="single" w:sz="8" w:space="0" w:color="auto"/>
              <w:right w:val="single" w:sz="8" w:space="0" w:color="auto"/>
            </w:tcBorders>
            <w:vAlign w:val="bottom"/>
          </w:tcPr>
          <w:p w:rsidR="00DC49D4">
            <w:pPr>
              <w:ind w:left="120"/>
              <w:rPr>
                <w:sz w:val="20"/>
                <w:szCs w:val="20"/>
              </w:rPr>
            </w:pPr>
            <w:r>
              <w:rPr>
                <w:rFonts w:eastAsia="Times New Roman"/>
              </w:rPr>
              <w:t>мысли и желания,</w:t>
            </w:r>
          </w:p>
        </w:tc>
        <w:tc>
          <w:tcPr>
            <w:tcW w:w="2980" w:type="dxa"/>
            <w:tcBorders>
              <w:right w:val="single" w:sz="8" w:space="0" w:color="auto"/>
            </w:tcBorders>
            <w:vAlign w:val="bottom"/>
          </w:tcPr>
          <w:p w:rsidR="00DC49D4">
            <w:pPr>
              <w:ind w:left="100"/>
              <w:rPr>
                <w:sz w:val="20"/>
                <w:szCs w:val="20"/>
              </w:rPr>
            </w:pPr>
            <w:r>
              <w:rPr>
                <w:rFonts w:eastAsia="Times New Roman"/>
              </w:rPr>
              <w:t>взаимодействовать со</w:t>
            </w:r>
          </w:p>
        </w:tc>
        <w:tc>
          <w:tcPr>
            <w:tcW w:w="3260" w:type="dxa"/>
            <w:tcBorders>
              <w:right w:val="single" w:sz="8" w:space="0" w:color="auto"/>
            </w:tcBorders>
            <w:vAlign w:val="bottom"/>
          </w:tcPr>
          <w:p w:rsidR="00DC49D4">
            <w:pPr>
              <w:ind w:left="100"/>
              <w:rPr>
                <w:sz w:val="20"/>
                <w:szCs w:val="20"/>
              </w:rPr>
            </w:pPr>
            <w:r>
              <w:rPr>
                <w:rFonts w:eastAsia="Times New Roman"/>
              </w:rPr>
              <w:t>объяснять.</w:t>
            </w:r>
          </w:p>
        </w:tc>
        <w:tc>
          <w:tcPr>
            <w:tcW w:w="2840" w:type="dxa"/>
            <w:tcBorders>
              <w:right w:val="single" w:sz="8" w:space="0" w:color="auto"/>
            </w:tcBorders>
            <w:vAlign w:val="bottom"/>
          </w:tcPr>
          <w:p w:rsidR="00DC49D4">
            <w:pPr>
              <w:ind w:left="100"/>
              <w:rPr>
                <w:sz w:val="20"/>
                <w:szCs w:val="20"/>
              </w:rPr>
            </w:pPr>
            <w:r>
              <w:rPr>
                <w:rFonts w:eastAsia="Times New Roman"/>
              </w:rPr>
              <w:t>части речи,</w:t>
            </w:r>
          </w:p>
        </w:tc>
        <w:tc>
          <w:tcPr>
            <w:tcW w:w="3260" w:type="dxa"/>
            <w:tcBorders>
              <w:right w:val="single" w:sz="8" w:space="0" w:color="auto"/>
            </w:tcBorders>
            <w:vAlign w:val="bottom"/>
          </w:tcPr>
          <w:p w:rsidR="00DC49D4">
            <w:pPr>
              <w:ind w:left="80"/>
              <w:rPr>
                <w:sz w:val="20"/>
                <w:szCs w:val="20"/>
              </w:rPr>
            </w:pPr>
            <w:r>
              <w:rPr>
                <w:rFonts w:eastAsia="Times New Roman"/>
              </w:rPr>
              <w:t>2. Способен общаться с людьми</w:t>
            </w:r>
          </w:p>
        </w:tc>
      </w:tr>
      <w:tr w:rsidTr="001F1B56">
        <w:tblPrEx>
          <w:tblW w:w="14600" w:type="dxa"/>
          <w:tblInd w:w="10" w:type="dxa"/>
          <w:tblLayout w:type="fixed"/>
          <w:tblCellMar>
            <w:left w:w="0" w:type="dxa"/>
            <w:right w:w="0" w:type="dxa"/>
          </w:tblCellMar>
          <w:tblLook w:val="04A0"/>
        </w:tblPrEx>
        <w:trPr>
          <w:trHeight w:val="254"/>
        </w:trPr>
        <w:tc>
          <w:tcPr>
            <w:tcW w:w="2260" w:type="dxa"/>
            <w:tcBorders>
              <w:left w:val="single" w:sz="8" w:space="0" w:color="auto"/>
              <w:right w:val="single" w:sz="8" w:space="0" w:color="auto"/>
            </w:tcBorders>
            <w:vAlign w:val="bottom"/>
          </w:tcPr>
          <w:p w:rsidR="00DC49D4">
            <w:pPr>
              <w:ind w:left="120"/>
              <w:rPr>
                <w:sz w:val="20"/>
                <w:szCs w:val="20"/>
              </w:rPr>
            </w:pPr>
            <w:r>
              <w:rPr>
                <w:rFonts w:eastAsia="Times New Roman"/>
              </w:rPr>
              <w:t>может использовать</w:t>
            </w:r>
          </w:p>
        </w:tc>
        <w:tc>
          <w:tcPr>
            <w:tcW w:w="2980" w:type="dxa"/>
            <w:tcBorders>
              <w:right w:val="single" w:sz="8" w:space="0" w:color="auto"/>
            </w:tcBorders>
            <w:vAlign w:val="bottom"/>
          </w:tcPr>
          <w:p w:rsidR="00DC49D4">
            <w:pPr>
              <w:ind w:left="100"/>
              <w:rPr>
                <w:sz w:val="20"/>
                <w:szCs w:val="20"/>
              </w:rPr>
            </w:pPr>
            <w:r>
              <w:rPr>
                <w:rFonts w:eastAsia="Times New Roman"/>
              </w:rPr>
              <w:t>сверстниками.</w:t>
            </w:r>
          </w:p>
        </w:tc>
        <w:tc>
          <w:tcPr>
            <w:tcW w:w="3260" w:type="dxa"/>
            <w:tcBorders>
              <w:right w:val="single" w:sz="8" w:space="0" w:color="auto"/>
            </w:tcBorders>
            <w:vAlign w:val="bottom"/>
          </w:tcPr>
          <w:p w:rsidR="00DC49D4">
            <w:pPr>
              <w:ind w:left="100"/>
              <w:rPr>
                <w:sz w:val="20"/>
                <w:szCs w:val="20"/>
              </w:rPr>
            </w:pPr>
            <w:r>
              <w:rPr>
                <w:rFonts w:eastAsia="Times New Roman"/>
              </w:rPr>
              <w:t>2. Понимает и употребляет в</w:t>
            </w:r>
          </w:p>
        </w:tc>
        <w:tc>
          <w:tcPr>
            <w:tcW w:w="2840" w:type="dxa"/>
            <w:tcBorders>
              <w:right w:val="single" w:sz="8" w:space="0" w:color="auto"/>
            </w:tcBorders>
            <w:vAlign w:val="bottom"/>
          </w:tcPr>
          <w:p w:rsidR="00DC49D4">
            <w:pPr>
              <w:ind w:left="100"/>
              <w:rPr>
                <w:sz w:val="20"/>
                <w:szCs w:val="20"/>
              </w:rPr>
            </w:pPr>
            <w:r>
              <w:rPr>
                <w:rFonts w:eastAsia="Times New Roman"/>
              </w:rPr>
              <w:t>словотворчество.</w:t>
            </w:r>
          </w:p>
        </w:tc>
        <w:tc>
          <w:tcPr>
            <w:tcW w:w="3260" w:type="dxa"/>
            <w:tcBorders>
              <w:right w:val="single" w:sz="8" w:space="0" w:color="auto"/>
            </w:tcBorders>
            <w:vAlign w:val="bottom"/>
          </w:tcPr>
          <w:p w:rsidR="00DC49D4">
            <w:pPr>
              <w:ind w:left="80"/>
              <w:rPr>
                <w:sz w:val="20"/>
                <w:szCs w:val="20"/>
              </w:rPr>
            </w:pPr>
            <w:r>
              <w:rPr>
                <w:rFonts w:eastAsia="Times New Roman"/>
              </w:rPr>
              <w:t>разных категорий</w:t>
            </w:r>
          </w:p>
        </w:tc>
      </w:tr>
      <w:tr w:rsidTr="001F1B56">
        <w:tblPrEx>
          <w:tblW w:w="14600" w:type="dxa"/>
          <w:tblInd w:w="10" w:type="dxa"/>
          <w:tblLayout w:type="fixed"/>
          <w:tblCellMar>
            <w:left w:w="0" w:type="dxa"/>
            <w:right w:w="0" w:type="dxa"/>
          </w:tblCellMar>
          <w:tblLook w:val="04A0"/>
        </w:tblPrEx>
        <w:trPr>
          <w:trHeight w:val="250"/>
        </w:trPr>
        <w:tc>
          <w:tcPr>
            <w:tcW w:w="2260" w:type="dxa"/>
            <w:tcBorders>
              <w:left w:val="single" w:sz="8" w:space="0" w:color="auto"/>
              <w:right w:val="single" w:sz="8" w:space="0" w:color="auto"/>
            </w:tcBorders>
            <w:vAlign w:val="bottom"/>
          </w:tcPr>
          <w:p w:rsidR="00DC49D4">
            <w:pPr>
              <w:spacing w:line="249" w:lineRule="exact"/>
              <w:ind w:left="120"/>
              <w:rPr>
                <w:sz w:val="20"/>
                <w:szCs w:val="20"/>
              </w:rPr>
            </w:pPr>
            <w:r>
              <w:rPr>
                <w:rFonts w:eastAsia="Times New Roman"/>
              </w:rPr>
              <w:t>речь для выражения</w:t>
            </w:r>
          </w:p>
        </w:tc>
        <w:tc>
          <w:tcPr>
            <w:tcW w:w="2980" w:type="dxa"/>
            <w:tcBorders>
              <w:right w:val="single" w:sz="8" w:space="0" w:color="auto"/>
            </w:tcBorders>
            <w:vAlign w:val="bottom"/>
          </w:tcPr>
          <w:p w:rsidR="00DC49D4">
            <w:pPr>
              <w:spacing w:line="249" w:lineRule="exact"/>
              <w:ind w:left="100"/>
              <w:rPr>
                <w:sz w:val="20"/>
                <w:szCs w:val="20"/>
              </w:rPr>
            </w:pPr>
            <w:r>
              <w:rPr>
                <w:rFonts w:eastAsia="Times New Roman"/>
              </w:rPr>
              <w:t>2. Умеет делиться своими</w:t>
            </w:r>
          </w:p>
        </w:tc>
        <w:tc>
          <w:tcPr>
            <w:tcW w:w="3260" w:type="dxa"/>
            <w:tcBorders>
              <w:right w:val="single" w:sz="8" w:space="0" w:color="auto"/>
            </w:tcBorders>
            <w:vAlign w:val="bottom"/>
          </w:tcPr>
          <w:p w:rsidR="00DC49D4">
            <w:pPr>
              <w:spacing w:line="249" w:lineRule="exact"/>
              <w:ind w:left="100"/>
              <w:rPr>
                <w:sz w:val="20"/>
                <w:szCs w:val="20"/>
              </w:rPr>
            </w:pPr>
            <w:r>
              <w:rPr>
                <w:rFonts w:eastAsia="Times New Roman"/>
              </w:rPr>
              <w:t>речи слова, обозначающие</w:t>
            </w:r>
          </w:p>
        </w:tc>
        <w:tc>
          <w:tcPr>
            <w:tcW w:w="2840" w:type="dxa"/>
            <w:tcBorders>
              <w:right w:val="single" w:sz="8" w:space="0" w:color="auto"/>
            </w:tcBorders>
            <w:vAlign w:val="bottom"/>
          </w:tcPr>
          <w:p w:rsidR="00DC49D4">
            <w:pPr>
              <w:spacing w:line="249" w:lineRule="exact"/>
              <w:ind w:left="100"/>
              <w:rPr>
                <w:sz w:val="20"/>
                <w:szCs w:val="20"/>
              </w:rPr>
            </w:pPr>
            <w:r>
              <w:rPr>
                <w:rFonts w:eastAsia="Times New Roman"/>
              </w:rPr>
              <w:t>2. Умеет делиться со</w:t>
            </w:r>
          </w:p>
        </w:tc>
        <w:tc>
          <w:tcPr>
            <w:tcW w:w="3260" w:type="dxa"/>
            <w:tcBorders>
              <w:right w:val="single" w:sz="8" w:space="0" w:color="auto"/>
            </w:tcBorders>
            <w:vAlign w:val="bottom"/>
          </w:tcPr>
          <w:p w:rsidR="00DC49D4">
            <w:pPr>
              <w:spacing w:line="249" w:lineRule="exact"/>
              <w:ind w:left="80"/>
              <w:rPr>
                <w:sz w:val="20"/>
                <w:szCs w:val="20"/>
              </w:rPr>
            </w:pPr>
            <w:r>
              <w:rPr>
                <w:rFonts w:eastAsia="Times New Roman"/>
              </w:rPr>
              <w:t>(сверстниками и взрослыми, с</w:t>
            </w:r>
          </w:p>
        </w:tc>
      </w:tr>
      <w:tr w:rsidTr="001F1B56">
        <w:tblPrEx>
          <w:tblW w:w="14600" w:type="dxa"/>
          <w:tblInd w:w="10" w:type="dxa"/>
          <w:tblLayout w:type="fixed"/>
          <w:tblCellMar>
            <w:left w:w="0" w:type="dxa"/>
            <w:right w:w="0" w:type="dxa"/>
          </w:tblCellMar>
          <w:tblLook w:val="04A0"/>
        </w:tblPrEx>
        <w:trPr>
          <w:trHeight w:val="255"/>
        </w:trPr>
        <w:tc>
          <w:tcPr>
            <w:tcW w:w="2260" w:type="dxa"/>
            <w:tcBorders>
              <w:left w:val="single" w:sz="8" w:space="0" w:color="auto"/>
              <w:right w:val="single" w:sz="8" w:space="0" w:color="auto"/>
            </w:tcBorders>
            <w:vAlign w:val="bottom"/>
          </w:tcPr>
          <w:p w:rsidR="00DC49D4">
            <w:pPr>
              <w:ind w:left="120"/>
              <w:rPr>
                <w:sz w:val="20"/>
                <w:szCs w:val="20"/>
              </w:rPr>
            </w:pPr>
            <w:r>
              <w:rPr>
                <w:rFonts w:eastAsia="Times New Roman"/>
              </w:rPr>
              <w:t>своих мыслей,</w:t>
            </w:r>
          </w:p>
        </w:tc>
        <w:tc>
          <w:tcPr>
            <w:tcW w:w="2980" w:type="dxa"/>
            <w:tcBorders>
              <w:right w:val="single" w:sz="8" w:space="0" w:color="auto"/>
            </w:tcBorders>
            <w:vAlign w:val="bottom"/>
          </w:tcPr>
          <w:p w:rsidR="00DC49D4">
            <w:pPr>
              <w:ind w:left="100"/>
              <w:rPr>
                <w:sz w:val="20"/>
                <w:szCs w:val="20"/>
              </w:rPr>
            </w:pPr>
            <w:r>
              <w:rPr>
                <w:rFonts w:eastAsia="Times New Roman"/>
              </w:rPr>
              <w:t>впечатлениями со</w:t>
            </w:r>
          </w:p>
        </w:tc>
        <w:tc>
          <w:tcPr>
            <w:tcW w:w="3260" w:type="dxa"/>
            <w:tcBorders>
              <w:right w:val="single" w:sz="8" w:space="0" w:color="auto"/>
            </w:tcBorders>
            <w:vAlign w:val="bottom"/>
          </w:tcPr>
          <w:p w:rsidR="00DC49D4">
            <w:pPr>
              <w:ind w:left="100"/>
              <w:rPr>
                <w:sz w:val="20"/>
                <w:szCs w:val="20"/>
              </w:rPr>
            </w:pPr>
            <w:r>
              <w:rPr>
                <w:rFonts w:eastAsia="Times New Roman"/>
              </w:rPr>
              <w:t>эмоциональное состояние,</w:t>
            </w:r>
          </w:p>
        </w:tc>
        <w:tc>
          <w:tcPr>
            <w:tcW w:w="2840" w:type="dxa"/>
            <w:tcBorders>
              <w:right w:val="single" w:sz="8" w:space="0" w:color="auto"/>
            </w:tcBorders>
            <w:vAlign w:val="bottom"/>
          </w:tcPr>
          <w:p w:rsidR="00DC49D4">
            <w:pPr>
              <w:ind w:left="100"/>
              <w:rPr>
                <w:sz w:val="20"/>
                <w:szCs w:val="20"/>
              </w:rPr>
            </w:pPr>
            <w:r>
              <w:rPr>
                <w:rFonts w:eastAsia="Times New Roman"/>
              </w:rPr>
              <w:t>взрослыми и детьми</w:t>
            </w:r>
          </w:p>
        </w:tc>
        <w:tc>
          <w:tcPr>
            <w:tcW w:w="3260" w:type="dxa"/>
            <w:tcBorders>
              <w:right w:val="single" w:sz="8" w:space="0" w:color="auto"/>
            </w:tcBorders>
            <w:vAlign w:val="bottom"/>
          </w:tcPr>
          <w:p w:rsidR="00DC49D4">
            <w:pPr>
              <w:ind w:left="80"/>
              <w:rPr>
                <w:sz w:val="20"/>
                <w:szCs w:val="20"/>
              </w:rPr>
            </w:pPr>
            <w:r>
              <w:rPr>
                <w:rFonts w:eastAsia="Times New Roman"/>
              </w:rPr>
              <w:t>более старшими и младшими</w:t>
            </w:r>
          </w:p>
        </w:tc>
      </w:tr>
      <w:tr w:rsidTr="001F1B56">
        <w:tblPrEx>
          <w:tblW w:w="14600" w:type="dxa"/>
          <w:tblInd w:w="10" w:type="dxa"/>
          <w:tblLayout w:type="fixed"/>
          <w:tblCellMar>
            <w:left w:w="0" w:type="dxa"/>
            <w:right w:w="0" w:type="dxa"/>
          </w:tblCellMar>
          <w:tblLook w:val="04A0"/>
        </w:tblPrEx>
        <w:trPr>
          <w:trHeight w:val="254"/>
        </w:trPr>
        <w:tc>
          <w:tcPr>
            <w:tcW w:w="2260" w:type="dxa"/>
            <w:tcBorders>
              <w:left w:val="single" w:sz="8" w:space="0" w:color="auto"/>
              <w:right w:val="single" w:sz="8" w:space="0" w:color="auto"/>
            </w:tcBorders>
            <w:vAlign w:val="bottom"/>
          </w:tcPr>
          <w:p w:rsidR="00DC49D4">
            <w:pPr>
              <w:ind w:left="120"/>
              <w:rPr>
                <w:sz w:val="20"/>
                <w:szCs w:val="20"/>
              </w:rPr>
            </w:pPr>
            <w:r>
              <w:rPr>
                <w:rFonts w:eastAsia="Times New Roman"/>
              </w:rPr>
              <w:t>чувств и желаний,</w:t>
            </w:r>
          </w:p>
        </w:tc>
        <w:tc>
          <w:tcPr>
            <w:tcW w:w="2980" w:type="dxa"/>
            <w:tcBorders>
              <w:right w:val="single" w:sz="8" w:space="0" w:color="auto"/>
            </w:tcBorders>
            <w:vAlign w:val="bottom"/>
          </w:tcPr>
          <w:p w:rsidR="00DC49D4">
            <w:pPr>
              <w:ind w:left="100"/>
              <w:rPr>
                <w:sz w:val="20"/>
                <w:szCs w:val="20"/>
              </w:rPr>
            </w:pPr>
            <w:r>
              <w:rPr>
                <w:rFonts w:eastAsia="Times New Roman"/>
              </w:rPr>
              <w:t>взрослыми.</w:t>
            </w:r>
          </w:p>
        </w:tc>
        <w:tc>
          <w:tcPr>
            <w:tcW w:w="3260" w:type="dxa"/>
            <w:tcBorders>
              <w:right w:val="single" w:sz="8" w:space="0" w:color="auto"/>
            </w:tcBorders>
            <w:vAlign w:val="bottom"/>
          </w:tcPr>
          <w:p w:rsidR="00DC49D4">
            <w:pPr>
              <w:ind w:left="100"/>
              <w:rPr>
                <w:sz w:val="20"/>
                <w:szCs w:val="20"/>
              </w:rPr>
            </w:pPr>
            <w:r>
              <w:rPr>
                <w:rFonts w:eastAsia="Times New Roman"/>
              </w:rPr>
              <w:t>этические качества,</w:t>
            </w:r>
          </w:p>
        </w:tc>
        <w:tc>
          <w:tcPr>
            <w:tcW w:w="2840" w:type="dxa"/>
            <w:tcBorders>
              <w:right w:val="single" w:sz="8" w:space="0" w:color="auto"/>
            </w:tcBorders>
            <w:vAlign w:val="bottom"/>
          </w:tcPr>
          <w:p w:rsidR="00DC49D4">
            <w:pPr>
              <w:ind w:left="100"/>
              <w:rPr>
                <w:sz w:val="20"/>
                <w:szCs w:val="20"/>
              </w:rPr>
            </w:pPr>
            <w:r>
              <w:rPr>
                <w:rFonts w:eastAsia="Times New Roman"/>
              </w:rPr>
              <w:t>разнообразными</w:t>
            </w:r>
          </w:p>
        </w:tc>
        <w:tc>
          <w:tcPr>
            <w:tcW w:w="3260" w:type="dxa"/>
            <w:tcBorders>
              <w:right w:val="single" w:sz="8" w:space="0" w:color="auto"/>
            </w:tcBorders>
            <w:vAlign w:val="bottom"/>
          </w:tcPr>
          <w:p w:rsidR="00DC49D4">
            <w:pPr>
              <w:ind w:left="80"/>
              <w:rPr>
                <w:sz w:val="20"/>
                <w:szCs w:val="20"/>
              </w:rPr>
            </w:pPr>
            <w:r>
              <w:rPr>
                <w:rFonts w:eastAsia="Times New Roman"/>
              </w:rPr>
              <w:t>детьми, со знакомыми и</w:t>
            </w:r>
          </w:p>
        </w:tc>
      </w:tr>
      <w:tr w:rsidTr="001F1B56">
        <w:tblPrEx>
          <w:tblW w:w="14600" w:type="dxa"/>
          <w:tblInd w:w="10" w:type="dxa"/>
          <w:tblLayout w:type="fixed"/>
          <w:tblCellMar>
            <w:left w:w="0" w:type="dxa"/>
            <w:right w:w="0" w:type="dxa"/>
          </w:tblCellMar>
          <w:tblLook w:val="04A0"/>
        </w:tblPrEx>
        <w:trPr>
          <w:trHeight w:val="254"/>
        </w:trPr>
        <w:tc>
          <w:tcPr>
            <w:tcW w:w="2260" w:type="dxa"/>
            <w:tcBorders>
              <w:left w:val="single" w:sz="8" w:space="0" w:color="auto"/>
              <w:right w:val="single" w:sz="8" w:space="0" w:color="auto"/>
            </w:tcBorders>
            <w:vAlign w:val="bottom"/>
          </w:tcPr>
          <w:p w:rsidR="00DC49D4">
            <w:pPr>
              <w:ind w:left="120"/>
              <w:rPr>
                <w:sz w:val="20"/>
                <w:szCs w:val="20"/>
              </w:rPr>
            </w:pPr>
            <w:r>
              <w:rPr>
                <w:rFonts w:eastAsia="Times New Roman"/>
              </w:rPr>
              <w:t>построения речевого</w:t>
            </w:r>
          </w:p>
        </w:tc>
        <w:tc>
          <w:tcPr>
            <w:tcW w:w="2980" w:type="dxa"/>
            <w:tcBorders>
              <w:right w:val="single" w:sz="8" w:space="0" w:color="auto"/>
            </w:tcBorders>
            <w:vAlign w:val="bottom"/>
          </w:tcPr>
          <w:p w:rsidR="00DC49D4">
            <w:pPr>
              <w:ind w:left="100"/>
              <w:rPr>
                <w:sz w:val="20"/>
                <w:szCs w:val="20"/>
              </w:rPr>
            </w:pPr>
            <w:r>
              <w:rPr>
                <w:rFonts w:eastAsia="Times New Roman"/>
              </w:rPr>
              <w:t>3. Адекватно реагирует на</w:t>
            </w:r>
          </w:p>
        </w:tc>
        <w:tc>
          <w:tcPr>
            <w:tcW w:w="3260" w:type="dxa"/>
            <w:tcBorders>
              <w:right w:val="single" w:sz="8" w:space="0" w:color="auto"/>
            </w:tcBorders>
            <w:vAlign w:val="bottom"/>
          </w:tcPr>
          <w:p w:rsidR="00DC49D4">
            <w:pPr>
              <w:ind w:left="100"/>
              <w:rPr>
                <w:sz w:val="20"/>
                <w:szCs w:val="20"/>
              </w:rPr>
            </w:pPr>
            <w:r>
              <w:rPr>
                <w:rFonts w:eastAsia="Times New Roman"/>
              </w:rPr>
              <w:t>эстетические характеристики.</w:t>
            </w:r>
          </w:p>
        </w:tc>
        <w:tc>
          <w:tcPr>
            <w:tcW w:w="2840" w:type="dxa"/>
            <w:tcBorders>
              <w:right w:val="single" w:sz="8" w:space="0" w:color="auto"/>
            </w:tcBorders>
            <w:vAlign w:val="bottom"/>
          </w:tcPr>
          <w:p w:rsidR="00DC49D4">
            <w:pPr>
              <w:ind w:left="100"/>
              <w:rPr>
                <w:sz w:val="20"/>
                <w:szCs w:val="20"/>
              </w:rPr>
            </w:pPr>
            <w:r>
              <w:rPr>
                <w:rFonts w:eastAsia="Times New Roman"/>
              </w:rPr>
              <w:t>впечатлениями.</w:t>
            </w:r>
          </w:p>
        </w:tc>
        <w:tc>
          <w:tcPr>
            <w:tcW w:w="3260" w:type="dxa"/>
            <w:tcBorders>
              <w:right w:val="single" w:sz="8" w:space="0" w:color="auto"/>
            </w:tcBorders>
            <w:vAlign w:val="bottom"/>
          </w:tcPr>
          <w:p w:rsidR="00DC49D4">
            <w:pPr>
              <w:ind w:left="80"/>
              <w:rPr>
                <w:sz w:val="20"/>
                <w:szCs w:val="20"/>
              </w:rPr>
            </w:pPr>
            <w:r>
              <w:rPr>
                <w:rFonts w:eastAsia="Times New Roman"/>
              </w:rPr>
              <w:t>незнакомыми людьми). Владеет</w:t>
            </w:r>
          </w:p>
        </w:tc>
      </w:tr>
      <w:tr w:rsidTr="001F1B56">
        <w:tblPrEx>
          <w:tblW w:w="14600" w:type="dxa"/>
          <w:tblInd w:w="10" w:type="dxa"/>
          <w:tblLayout w:type="fixed"/>
          <w:tblCellMar>
            <w:left w:w="0" w:type="dxa"/>
            <w:right w:w="0" w:type="dxa"/>
          </w:tblCellMar>
          <w:tblLook w:val="04A0"/>
        </w:tblPrEx>
        <w:trPr>
          <w:trHeight w:val="250"/>
        </w:trPr>
        <w:tc>
          <w:tcPr>
            <w:tcW w:w="2260" w:type="dxa"/>
            <w:tcBorders>
              <w:left w:val="single" w:sz="8" w:space="0" w:color="auto"/>
              <w:right w:val="single" w:sz="8" w:space="0" w:color="auto"/>
            </w:tcBorders>
            <w:vAlign w:val="bottom"/>
          </w:tcPr>
          <w:p w:rsidR="00DC49D4">
            <w:pPr>
              <w:spacing w:line="249" w:lineRule="exact"/>
              <w:ind w:left="120"/>
              <w:rPr>
                <w:sz w:val="20"/>
                <w:szCs w:val="20"/>
              </w:rPr>
            </w:pPr>
            <w:r>
              <w:rPr>
                <w:rFonts w:eastAsia="Times New Roman"/>
              </w:rPr>
              <w:t>высказывания в</w:t>
            </w:r>
          </w:p>
        </w:tc>
        <w:tc>
          <w:tcPr>
            <w:tcW w:w="2980" w:type="dxa"/>
            <w:tcBorders>
              <w:right w:val="single" w:sz="8" w:space="0" w:color="auto"/>
            </w:tcBorders>
            <w:vAlign w:val="bottom"/>
          </w:tcPr>
          <w:p w:rsidR="00DC49D4">
            <w:pPr>
              <w:spacing w:line="249" w:lineRule="exact"/>
              <w:ind w:left="100"/>
              <w:rPr>
                <w:sz w:val="20"/>
                <w:szCs w:val="20"/>
              </w:rPr>
            </w:pPr>
            <w:r>
              <w:rPr>
                <w:rFonts w:eastAsia="Times New Roman"/>
              </w:rPr>
              <w:t>замечания и предложения</w:t>
            </w:r>
          </w:p>
        </w:tc>
        <w:tc>
          <w:tcPr>
            <w:tcW w:w="3260" w:type="dxa"/>
            <w:tcBorders>
              <w:right w:val="single" w:sz="8" w:space="0" w:color="auto"/>
            </w:tcBorders>
            <w:vAlign w:val="bottom"/>
          </w:tcPr>
          <w:p w:rsidR="00DC49D4">
            <w:pPr>
              <w:rPr>
                <w:sz w:val="21"/>
                <w:szCs w:val="21"/>
              </w:rPr>
            </w:pPr>
          </w:p>
        </w:tc>
        <w:tc>
          <w:tcPr>
            <w:tcW w:w="2840" w:type="dxa"/>
            <w:tcBorders>
              <w:right w:val="single" w:sz="8" w:space="0" w:color="auto"/>
            </w:tcBorders>
            <w:vAlign w:val="bottom"/>
          </w:tcPr>
          <w:p w:rsidR="00DC49D4">
            <w:pPr>
              <w:spacing w:line="249" w:lineRule="exact"/>
              <w:ind w:left="100"/>
              <w:rPr>
                <w:sz w:val="20"/>
                <w:szCs w:val="20"/>
              </w:rPr>
            </w:pPr>
            <w:r>
              <w:rPr>
                <w:rFonts w:eastAsia="Times New Roman"/>
              </w:rPr>
              <w:t>3. Понимает и употребляет</w:t>
            </w:r>
          </w:p>
        </w:tc>
        <w:tc>
          <w:tcPr>
            <w:tcW w:w="3260" w:type="dxa"/>
            <w:tcBorders>
              <w:right w:val="single" w:sz="8" w:space="0" w:color="auto"/>
            </w:tcBorders>
            <w:vAlign w:val="bottom"/>
          </w:tcPr>
          <w:p w:rsidR="00DC49D4">
            <w:pPr>
              <w:spacing w:line="249" w:lineRule="exact"/>
              <w:ind w:left="80"/>
              <w:rPr>
                <w:sz w:val="20"/>
                <w:szCs w:val="20"/>
              </w:rPr>
            </w:pPr>
            <w:r>
              <w:rPr>
                <w:rFonts w:eastAsia="Times New Roman"/>
              </w:rPr>
              <w:t>диалогической речью. В</w:t>
            </w:r>
          </w:p>
        </w:tc>
      </w:tr>
      <w:tr w:rsidTr="001F1B56">
        <w:tblPrEx>
          <w:tblW w:w="14600" w:type="dxa"/>
          <w:tblInd w:w="10" w:type="dxa"/>
          <w:tblLayout w:type="fixed"/>
          <w:tblCellMar>
            <w:left w:w="0" w:type="dxa"/>
            <w:right w:w="0" w:type="dxa"/>
          </w:tblCellMar>
          <w:tblLook w:val="04A0"/>
        </w:tblPrEx>
        <w:trPr>
          <w:trHeight w:val="254"/>
        </w:trPr>
        <w:tc>
          <w:tcPr>
            <w:tcW w:w="2260" w:type="dxa"/>
            <w:tcBorders>
              <w:left w:val="single" w:sz="8" w:space="0" w:color="auto"/>
              <w:right w:val="single" w:sz="8" w:space="0" w:color="auto"/>
            </w:tcBorders>
            <w:vAlign w:val="bottom"/>
          </w:tcPr>
          <w:p w:rsidR="00DC49D4">
            <w:pPr>
              <w:ind w:left="120"/>
              <w:rPr>
                <w:sz w:val="20"/>
                <w:szCs w:val="20"/>
              </w:rPr>
            </w:pPr>
            <w:r>
              <w:rPr>
                <w:rFonts w:eastAsia="Times New Roman"/>
              </w:rPr>
              <w:t>ситуации общения,</w:t>
            </w:r>
          </w:p>
        </w:tc>
        <w:tc>
          <w:tcPr>
            <w:tcW w:w="2980" w:type="dxa"/>
            <w:tcBorders>
              <w:right w:val="single" w:sz="8" w:space="0" w:color="auto"/>
            </w:tcBorders>
            <w:vAlign w:val="bottom"/>
          </w:tcPr>
          <w:p w:rsidR="00DC49D4">
            <w:pPr>
              <w:ind w:left="100"/>
              <w:rPr>
                <w:sz w:val="20"/>
                <w:szCs w:val="20"/>
              </w:rPr>
            </w:pPr>
            <w:r>
              <w:rPr>
                <w:rFonts w:eastAsia="Times New Roman"/>
              </w:rPr>
              <w:t>взрослого. Обращается к</w:t>
            </w:r>
          </w:p>
        </w:tc>
        <w:tc>
          <w:tcPr>
            <w:tcW w:w="3260" w:type="dxa"/>
            <w:tcBorders>
              <w:right w:val="single" w:sz="8" w:space="0" w:color="auto"/>
            </w:tcBorders>
            <w:vAlign w:val="bottom"/>
          </w:tcPr>
          <w:p w:rsidR="00DC49D4"/>
        </w:tc>
        <w:tc>
          <w:tcPr>
            <w:tcW w:w="2840" w:type="dxa"/>
            <w:tcBorders>
              <w:right w:val="single" w:sz="8" w:space="0" w:color="auto"/>
            </w:tcBorders>
            <w:vAlign w:val="bottom"/>
          </w:tcPr>
          <w:p w:rsidR="00DC49D4">
            <w:pPr>
              <w:ind w:left="100"/>
              <w:rPr>
                <w:sz w:val="20"/>
                <w:szCs w:val="20"/>
              </w:rPr>
            </w:pPr>
            <w:r>
              <w:rPr>
                <w:rFonts w:eastAsia="Times New Roman"/>
              </w:rPr>
              <w:t>в своей речи слова,</w:t>
            </w:r>
          </w:p>
        </w:tc>
        <w:tc>
          <w:tcPr>
            <w:tcW w:w="3260" w:type="dxa"/>
            <w:tcBorders>
              <w:right w:val="single" w:sz="8" w:space="0" w:color="auto"/>
            </w:tcBorders>
            <w:vAlign w:val="bottom"/>
          </w:tcPr>
          <w:p w:rsidR="00DC49D4">
            <w:pPr>
              <w:ind w:left="80"/>
              <w:rPr>
                <w:sz w:val="20"/>
                <w:szCs w:val="20"/>
              </w:rPr>
            </w:pPr>
            <w:r>
              <w:rPr>
                <w:rFonts w:eastAsia="Times New Roman"/>
              </w:rPr>
              <w:t>разговоре свободно использует</w:t>
            </w:r>
          </w:p>
        </w:tc>
      </w:tr>
      <w:tr w:rsidTr="001F1B56">
        <w:tblPrEx>
          <w:tblW w:w="14600" w:type="dxa"/>
          <w:tblInd w:w="10" w:type="dxa"/>
          <w:tblLayout w:type="fixed"/>
          <w:tblCellMar>
            <w:left w:w="0" w:type="dxa"/>
            <w:right w:w="0" w:type="dxa"/>
          </w:tblCellMar>
          <w:tblLook w:val="04A0"/>
        </w:tblPrEx>
        <w:trPr>
          <w:trHeight w:val="255"/>
        </w:trPr>
        <w:tc>
          <w:tcPr>
            <w:tcW w:w="2260" w:type="dxa"/>
            <w:tcBorders>
              <w:left w:val="single" w:sz="8" w:space="0" w:color="auto"/>
              <w:right w:val="single" w:sz="8" w:space="0" w:color="auto"/>
            </w:tcBorders>
            <w:vAlign w:val="bottom"/>
          </w:tcPr>
          <w:p w:rsidR="00DC49D4">
            <w:pPr>
              <w:ind w:left="120"/>
              <w:rPr>
                <w:sz w:val="20"/>
                <w:szCs w:val="20"/>
              </w:rPr>
            </w:pPr>
            <w:r>
              <w:rPr>
                <w:rFonts w:eastAsia="Times New Roman"/>
              </w:rPr>
              <w:t>может выделять</w:t>
            </w:r>
          </w:p>
        </w:tc>
        <w:tc>
          <w:tcPr>
            <w:tcW w:w="2980" w:type="dxa"/>
            <w:tcBorders>
              <w:right w:val="single" w:sz="8" w:space="0" w:color="auto"/>
            </w:tcBorders>
            <w:vAlign w:val="bottom"/>
          </w:tcPr>
          <w:p w:rsidR="00DC49D4">
            <w:pPr>
              <w:ind w:left="100"/>
              <w:rPr>
                <w:sz w:val="20"/>
                <w:szCs w:val="20"/>
              </w:rPr>
            </w:pPr>
            <w:r>
              <w:rPr>
                <w:rFonts w:eastAsia="Times New Roman"/>
              </w:rPr>
              <w:t>воспитателю по имени и</w:t>
            </w:r>
          </w:p>
        </w:tc>
        <w:tc>
          <w:tcPr>
            <w:tcW w:w="3260" w:type="dxa"/>
            <w:tcBorders>
              <w:right w:val="single" w:sz="8" w:space="0" w:color="auto"/>
            </w:tcBorders>
            <w:vAlign w:val="bottom"/>
          </w:tcPr>
          <w:p w:rsidR="00DC49D4"/>
        </w:tc>
        <w:tc>
          <w:tcPr>
            <w:tcW w:w="2840" w:type="dxa"/>
            <w:tcBorders>
              <w:right w:val="single" w:sz="8" w:space="0" w:color="auto"/>
            </w:tcBorders>
            <w:vAlign w:val="bottom"/>
          </w:tcPr>
          <w:p w:rsidR="00DC49D4">
            <w:pPr>
              <w:ind w:left="100"/>
              <w:rPr>
                <w:sz w:val="20"/>
                <w:szCs w:val="20"/>
              </w:rPr>
            </w:pPr>
            <w:r>
              <w:rPr>
                <w:rFonts w:eastAsia="Times New Roman"/>
              </w:rPr>
              <w:t>обозначающие</w:t>
            </w:r>
          </w:p>
        </w:tc>
        <w:tc>
          <w:tcPr>
            <w:tcW w:w="3260" w:type="dxa"/>
            <w:tcBorders>
              <w:right w:val="single" w:sz="8" w:space="0" w:color="auto"/>
            </w:tcBorders>
            <w:vAlign w:val="bottom"/>
          </w:tcPr>
          <w:p w:rsidR="00DC49D4">
            <w:pPr>
              <w:ind w:left="80"/>
              <w:rPr>
                <w:sz w:val="20"/>
                <w:szCs w:val="20"/>
              </w:rPr>
            </w:pPr>
            <w:r>
              <w:rPr>
                <w:rFonts w:eastAsia="Times New Roman"/>
              </w:rPr>
              <w:t>прямую и косвенную речь.</w:t>
            </w:r>
          </w:p>
        </w:tc>
      </w:tr>
      <w:tr w:rsidTr="001F1B56">
        <w:tblPrEx>
          <w:tblW w:w="14600" w:type="dxa"/>
          <w:tblInd w:w="10" w:type="dxa"/>
          <w:tblLayout w:type="fixed"/>
          <w:tblCellMar>
            <w:left w:w="0" w:type="dxa"/>
            <w:right w:w="0" w:type="dxa"/>
          </w:tblCellMar>
          <w:tblLook w:val="04A0"/>
        </w:tblPrEx>
        <w:trPr>
          <w:trHeight w:val="253"/>
        </w:trPr>
        <w:tc>
          <w:tcPr>
            <w:tcW w:w="2260" w:type="dxa"/>
            <w:tcBorders>
              <w:left w:val="single" w:sz="8" w:space="0" w:color="auto"/>
              <w:bottom w:val="single" w:sz="8" w:space="0" w:color="auto"/>
              <w:right w:val="single" w:sz="8" w:space="0" w:color="auto"/>
            </w:tcBorders>
            <w:vAlign w:val="bottom"/>
          </w:tcPr>
          <w:p w:rsidR="00DC49D4">
            <w:pPr>
              <w:spacing w:line="249" w:lineRule="exact"/>
              <w:ind w:left="120"/>
              <w:rPr>
                <w:sz w:val="20"/>
                <w:szCs w:val="20"/>
              </w:rPr>
            </w:pPr>
            <w:r>
              <w:rPr>
                <w:rFonts w:eastAsia="Times New Roman"/>
              </w:rPr>
              <w:t>звуки в словах, у</w:t>
            </w:r>
          </w:p>
        </w:tc>
        <w:tc>
          <w:tcPr>
            <w:tcW w:w="2980" w:type="dxa"/>
            <w:tcBorders>
              <w:bottom w:val="single" w:sz="8" w:space="0" w:color="auto"/>
              <w:right w:val="single" w:sz="8" w:space="0" w:color="auto"/>
            </w:tcBorders>
            <w:vAlign w:val="bottom"/>
          </w:tcPr>
          <w:p w:rsidR="00DC49D4">
            <w:pPr>
              <w:spacing w:line="249" w:lineRule="exact"/>
              <w:ind w:left="100"/>
              <w:rPr>
                <w:sz w:val="20"/>
                <w:szCs w:val="20"/>
              </w:rPr>
            </w:pPr>
            <w:r>
              <w:rPr>
                <w:rFonts w:eastAsia="Times New Roman"/>
              </w:rPr>
              <w:t>отчеству.</w:t>
            </w:r>
          </w:p>
        </w:tc>
        <w:tc>
          <w:tcPr>
            <w:tcW w:w="3260" w:type="dxa"/>
            <w:tcBorders>
              <w:bottom w:val="single" w:sz="8" w:space="0" w:color="auto"/>
              <w:right w:val="single" w:sz="8" w:space="0" w:color="auto"/>
            </w:tcBorders>
            <w:vAlign w:val="bottom"/>
          </w:tcPr>
          <w:p w:rsidR="00DC49D4"/>
        </w:tc>
        <w:tc>
          <w:tcPr>
            <w:tcW w:w="2840" w:type="dxa"/>
            <w:tcBorders>
              <w:bottom w:val="single" w:sz="8" w:space="0" w:color="auto"/>
              <w:right w:val="single" w:sz="8" w:space="0" w:color="auto"/>
            </w:tcBorders>
            <w:vAlign w:val="bottom"/>
          </w:tcPr>
          <w:p w:rsidR="00DC49D4">
            <w:pPr>
              <w:spacing w:line="249" w:lineRule="exact"/>
              <w:ind w:left="100"/>
              <w:rPr>
                <w:sz w:val="20"/>
                <w:szCs w:val="20"/>
              </w:rPr>
            </w:pPr>
            <w:r>
              <w:rPr>
                <w:rFonts w:eastAsia="Times New Roman"/>
              </w:rPr>
              <w:t>эмоциональные состояния,</w:t>
            </w:r>
          </w:p>
        </w:tc>
        <w:tc>
          <w:tcPr>
            <w:tcW w:w="3260" w:type="dxa"/>
            <w:tcBorders>
              <w:bottom w:val="single" w:sz="8" w:space="0" w:color="auto"/>
              <w:right w:val="single" w:sz="8" w:space="0" w:color="auto"/>
            </w:tcBorders>
            <w:vAlign w:val="bottom"/>
          </w:tcPr>
          <w:p w:rsidR="00DC49D4">
            <w:pPr>
              <w:spacing w:line="249" w:lineRule="exact"/>
              <w:ind w:left="80"/>
              <w:rPr>
                <w:sz w:val="20"/>
                <w:szCs w:val="20"/>
              </w:rPr>
            </w:pPr>
            <w:r>
              <w:rPr>
                <w:rFonts w:eastAsia="Times New Roman"/>
              </w:rPr>
              <w:t>3. Рассказывает о собственном</w:t>
            </w:r>
          </w:p>
        </w:tc>
      </w:tr>
      <w:tr w:rsidTr="001F1B56">
        <w:tblPrEx>
          <w:tblW w:w="14600" w:type="dxa"/>
          <w:tblInd w:w="10" w:type="dxa"/>
          <w:tblLayout w:type="fixed"/>
          <w:tblCellMar>
            <w:left w:w="0" w:type="dxa"/>
            <w:right w:w="0" w:type="dxa"/>
          </w:tblCellMar>
          <w:tblLook w:val="04A0"/>
        </w:tblPrEx>
        <w:trPr>
          <w:trHeight w:val="316"/>
        </w:trPr>
        <w:tc>
          <w:tcPr>
            <w:tcW w:w="2260" w:type="dxa"/>
            <w:vAlign w:val="bottom"/>
          </w:tcPr>
          <w:p w:rsidR="00DC49D4">
            <w:pPr>
              <w:rPr>
                <w:sz w:val="24"/>
                <w:szCs w:val="24"/>
              </w:rPr>
            </w:pPr>
          </w:p>
        </w:tc>
        <w:tc>
          <w:tcPr>
            <w:tcW w:w="2980" w:type="dxa"/>
            <w:vAlign w:val="bottom"/>
          </w:tcPr>
          <w:p w:rsidR="00DC49D4">
            <w:pPr>
              <w:rPr>
                <w:sz w:val="24"/>
                <w:szCs w:val="24"/>
              </w:rPr>
            </w:pPr>
          </w:p>
        </w:tc>
        <w:tc>
          <w:tcPr>
            <w:tcW w:w="3260" w:type="dxa"/>
            <w:vAlign w:val="bottom"/>
          </w:tcPr>
          <w:p w:rsidR="00DC49D4">
            <w:pPr>
              <w:rPr>
                <w:sz w:val="24"/>
                <w:szCs w:val="24"/>
              </w:rPr>
            </w:pPr>
          </w:p>
        </w:tc>
        <w:tc>
          <w:tcPr>
            <w:tcW w:w="2840" w:type="dxa"/>
            <w:vAlign w:val="bottom"/>
          </w:tcPr>
          <w:p w:rsidR="00DC49D4">
            <w:pPr>
              <w:rPr>
                <w:sz w:val="24"/>
                <w:szCs w:val="24"/>
              </w:rPr>
            </w:pPr>
          </w:p>
        </w:tc>
        <w:tc>
          <w:tcPr>
            <w:tcW w:w="3260" w:type="dxa"/>
            <w:vAlign w:val="bottom"/>
          </w:tcPr>
          <w:p w:rsidR="00DC49D4">
            <w:pPr>
              <w:ind w:left="3020"/>
              <w:rPr>
                <w:sz w:val="20"/>
                <w:szCs w:val="20"/>
              </w:rPr>
            </w:pPr>
          </w:p>
        </w:tc>
      </w:tr>
      <w:tr w:rsidTr="001F1B56">
        <w:tblPrEx>
          <w:tblW w:w="14600" w:type="dxa"/>
          <w:tblInd w:w="10" w:type="dxa"/>
          <w:tblLayout w:type="fixed"/>
          <w:tblCellMar>
            <w:left w:w="0" w:type="dxa"/>
            <w:right w:w="0" w:type="dxa"/>
          </w:tblCellMar>
          <w:tblLook w:val="04A0"/>
        </w:tblPrEx>
        <w:trPr>
          <w:trHeight w:val="252"/>
        </w:trPr>
        <w:tc>
          <w:tcPr>
            <w:tcW w:w="2260" w:type="dxa"/>
            <w:tcBorders>
              <w:top w:val="single" w:sz="8" w:space="0" w:color="auto"/>
              <w:left w:val="single" w:sz="8" w:space="0" w:color="auto"/>
              <w:right w:val="single" w:sz="8" w:space="0" w:color="auto"/>
            </w:tcBorders>
            <w:vAlign w:val="bottom"/>
          </w:tcPr>
          <w:p w:rsidR="00DC49D4">
            <w:pPr>
              <w:ind w:left="120"/>
              <w:rPr>
                <w:sz w:val="20"/>
                <w:szCs w:val="20"/>
              </w:rPr>
            </w:pPr>
            <w:r>
              <w:rPr>
                <w:rFonts w:eastAsia="Times New Roman"/>
              </w:rPr>
              <w:t>ребенка</w:t>
            </w:r>
          </w:p>
        </w:tc>
        <w:tc>
          <w:tcPr>
            <w:tcW w:w="2980" w:type="dxa"/>
            <w:tcBorders>
              <w:top w:val="single" w:sz="8" w:space="0" w:color="auto"/>
              <w:right w:val="single" w:sz="8" w:space="0" w:color="auto"/>
            </w:tcBorders>
            <w:vAlign w:val="bottom"/>
          </w:tcPr>
          <w:p w:rsidR="00DC49D4">
            <w:pPr>
              <w:rPr>
                <w:sz w:val="21"/>
                <w:szCs w:val="21"/>
              </w:rPr>
            </w:pPr>
          </w:p>
        </w:tc>
        <w:tc>
          <w:tcPr>
            <w:tcW w:w="3260" w:type="dxa"/>
            <w:tcBorders>
              <w:top w:val="single" w:sz="8" w:space="0" w:color="auto"/>
              <w:right w:val="single" w:sz="8" w:space="0" w:color="auto"/>
            </w:tcBorders>
            <w:vAlign w:val="bottom"/>
          </w:tcPr>
          <w:p w:rsidR="00DC49D4">
            <w:pPr>
              <w:rPr>
                <w:sz w:val="21"/>
                <w:szCs w:val="21"/>
              </w:rPr>
            </w:pPr>
          </w:p>
        </w:tc>
        <w:tc>
          <w:tcPr>
            <w:tcW w:w="2840" w:type="dxa"/>
            <w:tcBorders>
              <w:top w:val="single" w:sz="8" w:space="0" w:color="auto"/>
              <w:right w:val="single" w:sz="8" w:space="0" w:color="auto"/>
            </w:tcBorders>
            <w:vAlign w:val="bottom"/>
          </w:tcPr>
          <w:p w:rsidR="00DC49D4">
            <w:pPr>
              <w:ind w:left="100"/>
              <w:rPr>
                <w:sz w:val="20"/>
                <w:szCs w:val="20"/>
              </w:rPr>
            </w:pPr>
            <w:r>
              <w:rPr>
                <w:rFonts w:eastAsia="Times New Roman"/>
              </w:rPr>
              <w:t>этические качества,</w:t>
            </w:r>
          </w:p>
        </w:tc>
        <w:tc>
          <w:tcPr>
            <w:tcW w:w="3260" w:type="dxa"/>
            <w:tcBorders>
              <w:top w:val="single" w:sz="8" w:space="0" w:color="auto"/>
              <w:right w:val="single" w:sz="8" w:space="0" w:color="auto"/>
            </w:tcBorders>
            <w:vAlign w:val="bottom"/>
          </w:tcPr>
          <w:p w:rsidR="00DC49D4">
            <w:pPr>
              <w:ind w:left="80"/>
              <w:rPr>
                <w:sz w:val="20"/>
                <w:szCs w:val="20"/>
              </w:rPr>
            </w:pPr>
            <w:r>
              <w:rPr>
                <w:rFonts w:eastAsia="Times New Roman"/>
              </w:rPr>
              <w:t>замысле, используя</w:t>
            </w:r>
          </w:p>
        </w:tc>
      </w:tr>
      <w:tr w:rsidTr="001F1B56">
        <w:tblPrEx>
          <w:tblW w:w="14600" w:type="dxa"/>
          <w:tblInd w:w="10" w:type="dxa"/>
          <w:tblLayout w:type="fixed"/>
          <w:tblCellMar>
            <w:left w:w="0" w:type="dxa"/>
            <w:right w:w="0" w:type="dxa"/>
          </w:tblCellMar>
          <w:tblLook w:val="04A0"/>
        </w:tblPrEx>
        <w:trPr>
          <w:trHeight w:val="254"/>
        </w:trPr>
        <w:tc>
          <w:tcPr>
            <w:tcW w:w="2260" w:type="dxa"/>
            <w:tcBorders>
              <w:left w:val="single" w:sz="8" w:space="0" w:color="auto"/>
              <w:right w:val="single" w:sz="8" w:space="0" w:color="auto"/>
            </w:tcBorders>
            <w:vAlign w:val="bottom"/>
          </w:tcPr>
          <w:p w:rsidR="00DC49D4">
            <w:pPr>
              <w:ind w:left="120"/>
              <w:rPr>
                <w:sz w:val="20"/>
                <w:szCs w:val="20"/>
              </w:rPr>
            </w:pPr>
            <w:r>
              <w:rPr>
                <w:rFonts w:eastAsia="Times New Roman"/>
              </w:rPr>
              <w:t>складываются</w:t>
            </w:r>
          </w:p>
        </w:tc>
        <w:tc>
          <w:tcPr>
            <w:tcW w:w="2980" w:type="dxa"/>
            <w:tcBorders>
              <w:right w:val="single" w:sz="8" w:space="0" w:color="auto"/>
            </w:tcBorders>
            <w:vAlign w:val="bottom"/>
          </w:tcPr>
          <w:p w:rsidR="00DC49D4"/>
        </w:tc>
        <w:tc>
          <w:tcPr>
            <w:tcW w:w="3260" w:type="dxa"/>
            <w:tcBorders>
              <w:right w:val="single" w:sz="8" w:space="0" w:color="auto"/>
            </w:tcBorders>
            <w:vAlign w:val="bottom"/>
          </w:tcPr>
          <w:p w:rsidR="00DC49D4"/>
        </w:tc>
        <w:tc>
          <w:tcPr>
            <w:tcW w:w="2840" w:type="dxa"/>
            <w:tcBorders>
              <w:right w:val="single" w:sz="8" w:space="0" w:color="auto"/>
            </w:tcBorders>
            <w:vAlign w:val="bottom"/>
          </w:tcPr>
          <w:p w:rsidR="00DC49D4">
            <w:pPr>
              <w:ind w:left="100"/>
              <w:rPr>
                <w:sz w:val="20"/>
                <w:szCs w:val="20"/>
              </w:rPr>
            </w:pPr>
            <w:r>
              <w:rPr>
                <w:rFonts w:eastAsia="Times New Roman"/>
              </w:rPr>
              <w:t>эстетические</w:t>
            </w:r>
          </w:p>
        </w:tc>
        <w:tc>
          <w:tcPr>
            <w:tcW w:w="3260" w:type="dxa"/>
            <w:tcBorders>
              <w:right w:val="single" w:sz="8" w:space="0" w:color="auto"/>
            </w:tcBorders>
            <w:vAlign w:val="bottom"/>
          </w:tcPr>
          <w:p w:rsidR="00DC49D4">
            <w:pPr>
              <w:ind w:left="80"/>
              <w:rPr>
                <w:sz w:val="20"/>
                <w:szCs w:val="20"/>
              </w:rPr>
            </w:pPr>
            <w:r>
              <w:rPr>
                <w:rFonts w:eastAsia="Times New Roman"/>
              </w:rPr>
              <w:t>описательный рассказ о</w:t>
            </w:r>
          </w:p>
        </w:tc>
      </w:tr>
      <w:tr w:rsidTr="001F1B56">
        <w:tblPrEx>
          <w:tblW w:w="14600" w:type="dxa"/>
          <w:tblInd w:w="10" w:type="dxa"/>
          <w:tblLayout w:type="fixed"/>
          <w:tblCellMar>
            <w:left w:w="0" w:type="dxa"/>
            <w:right w:w="0" w:type="dxa"/>
          </w:tblCellMar>
          <w:tblLook w:val="04A0"/>
        </w:tblPrEx>
        <w:trPr>
          <w:trHeight w:val="254"/>
        </w:trPr>
        <w:tc>
          <w:tcPr>
            <w:tcW w:w="2260" w:type="dxa"/>
            <w:tcBorders>
              <w:left w:val="single" w:sz="8" w:space="0" w:color="auto"/>
              <w:right w:val="single" w:sz="8" w:space="0" w:color="auto"/>
            </w:tcBorders>
            <w:vAlign w:val="bottom"/>
          </w:tcPr>
          <w:p w:rsidR="00DC49D4">
            <w:pPr>
              <w:ind w:left="120"/>
              <w:rPr>
                <w:sz w:val="20"/>
                <w:szCs w:val="20"/>
              </w:rPr>
            </w:pPr>
            <w:r>
              <w:rPr>
                <w:rFonts w:eastAsia="Times New Roman"/>
              </w:rPr>
              <w:t>предпосылки</w:t>
            </w:r>
          </w:p>
        </w:tc>
        <w:tc>
          <w:tcPr>
            <w:tcW w:w="2980" w:type="dxa"/>
            <w:tcBorders>
              <w:right w:val="single" w:sz="8" w:space="0" w:color="auto"/>
            </w:tcBorders>
            <w:vAlign w:val="bottom"/>
          </w:tcPr>
          <w:p w:rsidR="00DC49D4"/>
        </w:tc>
        <w:tc>
          <w:tcPr>
            <w:tcW w:w="3260" w:type="dxa"/>
            <w:tcBorders>
              <w:right w:val="single" w:sz="8" w:space="0" w:color="auto"/>
            </w:tcBorders>
            <w:vAlign w:val="bottom"/>
          </w:tcPr>
          <w:p w:rsidR="00DC49D4"/>
        </w:tc>
        <w:tc>
          <w:tcPr>
            <w:tcW w:w="2840" w:type="dxa"/>
            <w:tcBorders>
              <w:right w:val="single" w:sz="8" w:space="0" w:color="auto"/>
            </w:tcBorders>
            <w:vAlign w:val="bottom"/>
          </w:tcPr>
          <w:p w:rsidR="00DC49D4">
            <w:pPr>
              <w:ind w:left="100"/>
              <w:rPr>
                <w:sz w:val="20"/>
                <w:szCs w:val="20"/>
              </w:rPr>
            </w:pPr>
            <w:r>
              <w:rPr>
                <w:rFonts w:eastAsia="Times New Roman"/>
              </w:rPr>
              <w:t>характеристики.</w:t>
            </w:r>
          </w:p>
        </w:tc>
        <w:tc>
          <w:tcPr>
            <w:tcW w:w="3260" w:type="dxa"/>
            <w:tcBorders>
              <w:right w:val="single" w:sz="8" w:space="0" w:color="auto"/>
            </w:tcBorders>
            <w:vAlign w:val="bottom"/>
          </w:tcPr>
          <w:p w:rsidR="00DC49D4">
            <w:pPr>
              <w:ind w:left="80"/>
              <w:rPr>
                <w:sz w:val="20"/>
                <w:szCs w:val="20"/>
              </w:rPr>
            </w:pPr>
            <w:r>
              <w:rPr>
                <w:rFonts w:eastAsia="Times New Roman"/>
              </w:rPr>
              <w:t>собственном способе решения</w:t>
            </w:r>
          </w:p>
        </w:tc>
      </w:tr>
      <w:tr w:rsidTr="001F1B56">
        <w:tblPrEx>
          <w:tblW w:w="14600" w:type="dxa"/>
          <w:tblInd w:w="10" w:type="dxa"/>
          <w:tblLayout w:type="fixed"/>
          <w:tblCellMar>
            <w:left w:w="0" w:type="dxa"/>
            <w:right w:w="0" w:type="dxa"/>
          </w:tblCellMar>
          <w:tblLook w:val="04A0"/>
        </w:tblPrEx>
        <w:trPr>
          <w:trHeight w:val="254"/>
        </w:trPr>
        <w:tc>
          <w:tcPr>
            <w:tcW w:w="2260" w:type="dxa"/>
            <w:tcBorders>
              <w:left w:val="single" w:sz="8" w:space="0" w:color="auto"/>
              <w:right w:val="single" w:sz="8" w:space="0" w:color="auto"/>
            </w:tcBorders>
            <w:vAlign w:val="bottom"/>
          </w:tcPr>
          <w:p w:rsidR="00DC49D4">
            <w:pPr>
              <w:ind w:left="120"/>
              <w:rPr>
                <w:sz w:val="20"/>
                <w:szCs w:val="20"/>
              </w:rPr>
            </w:pPr>
            <w:r>
              <w:rPr>
                <w:rFonts w:eastAsia="Times New Roman"/>
              </w:rPr>
              <w:t>грамотности</w:t>
            </w:r>
          </w:p>
        </w:tc>
        <w:tc>
          <w:tcPr>
            <w:tcW w:w="2980" w:type="dxa"/>
            <w:tcBorders>
              <w:right w:val="single" w:sz="8" w:space="0" w:color="auto"/>
            </w:tcBorders>
            <w:vAlign w:val="bottom"/>
          </w:tcPr>
          <w:p w:rsidR="00DC49D4"/>
        </w:tc>
        <w:tc>
          <w:tcPr>
            <w:tcW w:w="3260" w:type="dxa"/>
            <w:tcBorders>
              <w:right w:val="single" w:sz="8" w:space="0" w:color="auto"/>
            </w:tcBorders>
            <w:vAlign w:val="bottom"/>
          </w:tcPr>
          <w:p w:rsidR="00DC49D4"/>
        </w:tc>
        <w:tc>
          <w:tcPr>
            <w:tcW w:w="2840" w:type="dxa"/>
            <w:tcBorders>
              <w:right w:val="single" w:sz="8" w:space="0" w:color="auto"/>
            </w:tcBorders>
            <w:vAlign w:val="bottom"/>
          </w:tcPr>
          <w:p w:rsidR="00DC49D4"/>
        </w:tc>
        <w:tc>
          <w:tcPr>
            <w:tcW w:w="3260" w:type="dxa"/>
            <w:tcBorders>
              <w:right w:val="single" w:sz="8" w:space="0" w:color="auto"/>
            </w:tcBorders>
            <w:vAlign w:val="bottom"/>
          </w:tcPr>
          <w:p w:rsidR="00DC49D4">
            <w:pPr>
              <w:ind w:left="80"/>
              <w:rPr>
                <w:sz w:val="20"/>
                <w:szCs w:val="20"/>
              </w:rPr>
            </w:pPr>
            <w:r>
              <w:rPr>
                <w:rFonts w:eastAsia="Times New Roman"/>
              </w:rPr>
              <w:t>проблемы, используя форму</w:t>
            </w:r>
          </w:p>
        </w:tc>
      </w:tr>
      <w:tr w:rsidTr="001F1B56">
        <w:tblPrEx>
          <w:tblW w:w="14600" w:type="dxa"/>
          <w:tblInd w:w="10" w:type="dxa"/>
          <w:tblLayout w:type="fixed"/>
          <w:tblCellMar>
            <w:left w:w="0" w:type="dxa"/>
            <w:right w:w="0" w:type="dxa"/>
          </w:tblCellMar>
          <w:tblLook w:val="04A0"/>
        </w:tblPrEx>
        <w:trPr>
          <w:trHeight w:val="250"/>
        </w:trPr>
        <w:tc>
          <w:tcPr>
            <w:tcW w:w="2260" w:type="dxa"/>
            <w:tcBorders>
              <w:left w:val="single" w:sz="8" w:space="0" w:color="auto"/>
              <w:right w:val="single" w:sz="8" w:space="0" w:color="auto"/>
            </w:tcBorders>
            <w:vAlign w:val="bottom"/>
          </w:tcPr>
          <w:p w:rsidR="00DC49D4">
            <w:pPr>
              <w:rPr>
                <w:sz w:val="21"/>
                <w:szCs w:val="21"/>
              </w:rPr>
            </w:pPr>
          </w:p>
        </w:tc>
        <w:tc>
          <w:tcPr>
            <w:tcW w:w="2980" w:type="dxa"/>
            <w:tcBorders>
              <w:right w:val="single" w:sz="8" w:space="0" w:color="auto"/>
            </w:tcBorders>
            <w:vAlign w:val="bottom"/>
          </w:tcPr>
          <w:p w:rsidR="00DC49D4">
            <w:pPr>
              <w:rPr>
                <w:sz w:val="21"/>
                <w:szCs w:val="21"/>
              </w:rPr>
            </w:pPr>
          </w:p>
        </w:tc>
        <w:tc>
          <w:tcPr>
            <w:tcW w:w="3260" w:type="dxa"/>
            <w:tcBorders>
              <w:right w:val="single" w:sz="8" w:space="0" w:color="auto"/>
            </w:tcBorders>
            <w:vAlign w:val="bottom"/>
          </w:tcPr>
          <w:p w:rsidR="00DC49D4">
            <w:pPr>
              <w:rPr>
                <w:sz w:val="21"/>
                <w:szCs w:val="21"/>
              </w:rPr>
            </w:pPr>
          </w:p>
        </w:tc>
        <w:tc>
          <w:tcPr>
            <w:tcW w:w="2840" w:type="dxa"/>
            <w:tcBorders>
              <w:right w:val="single" w:sz="8" w:space="0" w:color="auto"/>
            </w:tcBorders>
            <w:vAlign w:val="bottom"/>
          </w:tcPr>
          <w:p w:rsidR="00DC49D4">
            <w:pPr>
              <w:rPr>
                <w:sz w:val="21"/>
                <w:szCs w:val="21"/>
              </w:rPr>
            </w:pPr>
          </w:p>
        </w:tc>
        <w:tc>
          <w:tcPr>
            <w:tcW w:w="3260" w:type="dxa"/>
            <w:tcBorders>
              <w:right w:val="single" w:sz="8" w:space="0" w:color="auto"/>
            </w:tcBorders>
            <w:vAlign w:val="bottom"/>
          </w:tcPr>
          <w:p w:rsidR="00DC49D4">
            <w:pPr>
              <w:spacing w:line="250" w:lineRule="exact"/>
              <w:ind w:left="80"/>
              <w:rPr>
                <w:sz w:val="20"/>
                <w:szCs w:val="20"/>
              </w:rPr>
            </w:pPr>
            <w:r>
              <w:rPr>
                <w:rFonts w:eastAsia="Times New Roman"/>
              </w:rPr>
              <w:t>повествовательного рассказа о</w:t>
            </w:r>
          </w:p>
        </w:tc>
      </w:tr>
      <w:tr w:rsidTr="001F1B56">
        <w:tblPrEx>
          <w:tblW w:w="14600" w:type="dxa"/>
          <w:tblInd w:w="10" w:type="dxa"/>
          <w:tblLayout w:type="fixed"/>
          <w:tblCellMar>
            <w:left w:w="0" w:type="dxa"/>
            <w:right w:w="0" w:type="dxa"/>
          </w:tblCellMar>
          <w:tblLook w:val="04A0"/>
        </w:tblPrEx>
        <w:trPr>
          <w:trHeight w:val="254"/>
        </w:trPr>
        <w:tc>
          <w:tcPr>
            <w:tcW w:w="2260" w:type="dxa"/>
            <w:tcBorders>
              <w:left w:val="single" w:sz="8" w:space="0" w:color="auto"/>
              <w:right w:val="single" w:sz="8" w:space="0" w:color="auto"/>
            </w:tcBorders>
            <w:vAlign w:val="bottom"/>
          </w:tcPr>
          <w:p w:rsidR="00DC49D4"/>
        </w:tc>
        <w:tc>
          <w:tcPr>
            <w:tcW w:w="2980" w:type="dxa"/>
            <w:tcBorders>
              <w:right w:val="single" w:sz="8" w:space="0" w:color="auto"/>
            </w:tcBorders>
            <w:vAlign w:val="bottom"/>
          </w:tcPr>
          <w:p w:rsidR="00DC49D4"/>
        </w:tc>
        <w:tc>
          <w:tcPr>
            <w:tcW w:w="3260" w:type="dxa"/>
            <w:tcBorders>
              <w:right w:val="single" w:sz="8" w:space="0" w:color="auto"/>
            </w:tcBorders>
            <w:vAlign w:val="bottom"/>
          </w:tcPr>
          <w:p w:rsidR="00DC49D4"/>
        </w:tc>
        <w:tc>
          <w:tcPr>
            <w:tcW w:w="2840" w:type="dxa"/>
            <w:tcBorders>
              <w:right w:val="single" w:sz="8" w:space="0" w:color="auto"/>
            </w:tcBorders>
            <w:vAlign w:val="bottom"/>
          </w:tcPr>
          <w:p w:rsidR="00DC49D4"/>
        </w:tc>
        <w:tc>
          <w:tcPr>
            <w:tcW w:w="3260" w:type="dxa"/>
            <w:tcBorders>
              <w:right w:val="single" w:sz="8" w:space="0" w:color="auto"/>
            </w:tcBorders>
            <w:vAlign w:val="bottom"/>
          </w:tcPr>
          <w:p w:rsidR="00DC49D4">
            <w:pPr>
              <w:ind w:left="80"/>
              <w:rPr>
                <w:sz w:val="20"/>
                <w:szCs w:val="20"/>
              </w:rPr>
            </w:pPr>
            <w:r>
              <w:rPr>
                <w:rFonts w:eastAsia="Times New Roman"/>
              </w:rPr>
              <w:t>последовательности</w:t>
            </w:r>
          </w:p>
        </w:tc>
      </w:tr>
      <w:tr w:rsidTr="001F1B56">
        <w:tblPrEx>
          <w:tblW w:w="14600" w:type="dxa"/>
          <w:tblInd w:w="10" w:type="dxa"/>
          <w:tblLayout w:type="fixed"/>
          <w:tblCellMar>
            <w:left w:w="0" w:type="dxa"/>
            <w:right w:w="0" w:type="dxa"/>
          </w:tblCellMar>
          <w:tblLook w:val="04A0"/>
        </w:tblPrEx>
        <w:trPr>
          <w:trHeight w:val="254"/>
        </w:trPr>
        <w:tc>
          <w:tcPr>
            <w:tcW w:w="2260" w:type="dxa"/>
            <w:tcBorders>
              <w:left w:val="single" w:sz="8" w:space="0" w:color="auto"/>
              <w:right w:val="single" w:sz="8" w:space="0" w:color="auto"/>
            </w:tcBorders>
            <w:vAlign w:val="bottom"/>
          </w:tcPr>
          <w:p w:rsidR="00DC49D4"/>
        </w:tc>
        <w:tc>
          <w:tcPr>
            <w:tcW w:w="2980" w:type="dxa"/>
            <w:tcBorders>
              <w:right w:val="single" w:sz="8" w:space="0" w:color="auto"/>
            </w:tcBorders>
            <w:vAlign w:val="bottom"/>
          </w:tcPr>
          <w:p w:rsidR="00DC49D4"/>
        </w:tc>
        <w:tc>
          <w:tcPr>
            <w:tcW w:w="3260" w:type="dxa"/>
            <w:tcBorders>
              <w:right w:val="single" w:sz="8" w:space="0" w:color="auto"/>
            </w:tcBorders>
            <w:vAlign w:val="bottom"/>
          </w:tcPr>
          <w:p w:rsidR="00DC49D4"/>
        </w:tc>
        <w:tc>
          <w:tcPr>
            <w:tcW w:w="2840" w:type="dxa"/>
            <w:tcBorders>
              <w:right w:val="single" w:sz="8" w:space="0" w:color="auto"/>
            </w:tcBorders>
            <w:vAlign w:val="bottom"/>
          </w:tcPr>
          <w:p w:rsidR="00DC49D4"/>
        </w:tc>
        <w:tc>
          <w:tcPr>
            <w:tcW w:w="3260" w:type="dxa"/>
            <w:tcBorders>
              <w:right w:val="single" w:sz="8" w:space="0" w:color="auto"/>
            </w:tcBorders>
            <w:vAlign w:val="bottom"/>
          </w:tcPr>
          <w:p w:rsidR="00DC49D4">
            <w:pPr>
              <w:ind w:left="80"/>
              <w:rPr>
                <w:sz w:val="20"/>
                <w:szCs w:val="20"/>
              </w:rPr>
            </w:pPr>
            <w:r>
              <w:rPr>
                <w:rFonts w:eastAsia="Times New Roman"/>
              </w:rPr>
              <w:t>выполнения действия.</w:t>
            </w:r>
          </w:p>
        </w:tc>
      </w:tr>
      <w:tr w:rsidTr="001F1B56">
        <w:tblPrEx>
          <w:tblW w:w="14600" w:type="dxa"/>
          <w:tblInd w:w="10" w:type="dxa"/>
          <w:tblLayout w:type="fixed"/>
          <w:tblCellMar>
            <w:left w:w="0" w:type="dxa"/>
            <w:right w:w="0" w:type="dxa"/>
          </w:tblCellMar>
          <w:tblLook w:val="04A0"/>
        </w:tblPrEx>
        <w:trPr>
          <w:trHeight w:val="250"/>
        </w:trPr>
        <w:tc>
          <w:tcPr>
            <w:tcW w:w="2260" w:type="dxa"/>
            <w:tcBorders>
              <w:left w:val="single" w:sz="8" w:space="0" w:color="auto"/>
              <w:right w:val="single" w:sz="8" w:space="0" w:color="auto"/>
            </w:tcBorders>
            <w:vAlign w:val="bottom"/>
          </w:tcPr>
          <w:p w:rsidR="00DC49D4">
            <w:pPr>
              <w:rPr>
                <w:sz w:val="21"/>
                <w:szCs w:val="21"/>
              </w:rPr>
            </w:pPr>
          </w:p>
        </w:tc>
        <w:tc>
          <w:tcPr>
            <w:tcW w:w="2980" w:type="dxa"/>
            <w:tcBorders>
              <w:right w:val="single" w:sz="8" w:space="0" w:color="auto"/>
            </w:tcBorders>
            <w:vAlign w:val="bottom"/>
          </w:tcPr>
          <w:p w:rsidR="00DC49D4">
            <w:pPr>
              <w:rPr>
                <w:sz w:val="21"/>
                <w:szCs w:val="21"/>
              </w:rPr>
            </w:pPr>
          </w:p>
        </w:tc>
        <w:tc>
          <w:tcPr>
            <w:tcW w:w="3260" w:type="dxa"/>
            <w:tcBorders>
              <w:right w:val="single" w:sz="8" w:space="0" w:color="auto"/>
            </w:tcBorders>
            <w:vAlign w:val="bottom"/>
          </w:tcPr>
          <w:p w:rsidR="00DC49D4">
            <w:pPr>
              <w:rPr>
                <w:sz w:val="21"/>
                <w:szCs w:val="21"/>
              </w:rPr>
            </w:pPr>
          </w:p>
        </w:tc>
        <w:tc>
          <w:tcPr>
            <w:tcW w:w="2840" w:type="dxa"/>
            <w:tcBorders>
              <w:right w:val="single" w:sz="8" w:space="0" w:color="auto"/>
            </w:tcBorders>
            <w:vAlign w:val="bottom"/>
          </w:tcPr>
          <w:p w:rsidR="00DC49D4">
            <w:pPr>
              <w:rPr>
                <w:sz w:val="21"/>
                <w:szCs w:val="21"/>
              </w:rPr>
            </w:pPr>
          </w:p>
        </w:tc>
        <w:tc>
          <w:tcPr>
            <w:tcW w:w="3260" w:type="dxa"/>
            <w:tcBorders>
              <w:right w:val="single" w:sz="8" w:space="0" w:color="auto"/>
            </w:tcBorders>
            <w:vAlign w:val="bottom"/>
          </w:tcPr>
          <w:p w:rsidR="00DC49D4">
            <w:pPr>
              <w:spacing w:line="249" w:lineRule="exact"/>
              <w:ind w:left="80"/>
              <w:rPr>
                <w:sz w:val="20"/>
                <w:szCs w:val="20"/>
              </w:rPr>
            </w:pPr>
            <w:r>
              <w:rPr>
                <w:rFonts w:eastAsia="Times New Roman"/>
              </w:rPr>
              <w:t>4. Владеет элементарными</w:t>
            </w:r>
          </w:p>
        </w:tc>
      </w:tr>
      <w:tr w:rsidTr="001F1B56">
        <w:tblPrEx>
          <w:tblW w:w="14600" w:type="dxa"/>
          <w:tblInd w:w="10" w:type="dxa"/>
          <w:tblLayout w:type="fixed"/>
          <w:tblCellMar>
            <w:left w:w="0" w:type="dxa"/>
            <w:right w:w="0" w:type="dxa"/>
          </w:tblCellMar>
          <w:tblLook w:val="04A0"/>
        </w:tblPrEx>
        <w:trPr>
          <w:trHeight w:val="255"/>
        </w:trPr>
        <w:tc>
          <w:tcPr>
            <w:tcW w:w="2260" w:type="dxa"/>
            <w:tcBorders>
              <w:left w:val="single" w:sz="8" w:space="0" w:color="auto"/>
              <w:right w:val="single" w:sz="8" w:space="0" w:color="auto"/>
            </w:tcBorders>
            <w:vAlign w:val="bottom"/>
          </w:tcPr>
          <w:p w:rsidR="00DC49D4"/>
        </w:tc>
        <w:tc>
          <w:tcPr>
            <w:tcW w:w="2980" w:type="dxa"/>
            <w:tcBorders>
              <w:right w:val="single" w:sz="8" w:space="0" w:color="auto"/>
            </w:tcBorders>
            <w:vAlign w:val="bottom"/>
          </w:tcPr>
          <w:p w:rsidR="00DC49D4"/>
        </w:tc>
        <w:tc>
          <w:tcPr>
            <w:tcW w:w="3260" w:type="dxa"/>
            <w:tcBorders>
              <w:right w:val="single" w:sz="8" w:space="0" w:color="auto"/>
            </w:tcBorders>
            <w:vAlign w:val="bottom"/>
          </w:tcPr>
          <w:p w:rsidR="00DC49D4"/>
        </w:tc>
        <w:tc>
          <w:tcPr>
            <w:tcW w:w="2840" w:type="dxa"/>
            <w:tcBorders>
              <w:right w:val="single" w:sz="8" w:space="0" w:color="auto"/>
            </w:tcBorders>
            <w:vAlign w:val="bottom"/>
          </w:tcPr>
          <w:p w:rsidR="00DC49D4"/>
        </w:tc>
        <w:tc>
          <w:tcPr>
            <w:tcW w:w="3260" w:type="dxa"/>
            <w:tcBorders>
              <w:right w:val="single" w:sz="8" w:space="0" w:color="auto"/>
            </w:tcBorders>
            <w:vAlign w:val="bottom"/>
          </w:tcPr>
          <w:p w:rsidR="00DC49D4">
            <w:pPr>
              <w:ind w:left="80"/>
              <w:rPr>
                <w:sz w:val="20"/>
                <w:szCs w:val="20"/>
              </w:rPr>
            </w:pPr>
            <w:r>
              <w:rPr>
                <w:rFonts w:eastAsia="Times New Roman"/>
              </w:rPr>
              <w:t>формами речи рассуждения и</w:t>
            </w:r>
          </w:p>
        </w:tc>
      </w:tr>
      <w:tr w:rsidTr="001F1B56">
        <w:tblPrEx>
          <w:tblW w:w="14600" w:type="dxa"/>
          <w:tblInd w:w="10" w:type="dxa"/>
          <w:tblLayout w:type="fixed"/>
          <w:tblCellMar>
            <w:left w:w="0" w:type="dxa"/>
            <w:right w:w="0" w:type="dxa"/>
          </w:tblCellMar>
          <w:tblLook w:val="04A0"/>
        </w:tblPrEx>
        <w:trPr>
          <w:trHeight w:val="254"/>
        </w:trPr>
        <w:tc>
          <w:tcPr>
            <w:tcW w:w="2260" w:type="dxa"/>
            <w:tcBorders>
              <w:left w:val="single" w:sz="8" w:space="0" w:color="auto"/>
              <w:right w:val="single" w:sz="8" w:space="0" w:color="auto"/>
            </w:tcBorders>
            <w:vAlign w:val="bottom"/>
          </w:tcPr>
          <w:p w:rsidR="00DC49D4"/>
        </w:tc>
        <w:tc>
          <w:tcPr>
            <w:tcW w:w="2980" w:type="dxa"/>
            <w:tcBorders>
              <w:right w:val="single" w:sz="8" w:space="0" w:color="auto"/>
            </w:tcBorders>
            <w:vAlign w:val="bottom"/>
          </w:tcPr>
          <w:p w:rsidR="00DC49D4"/>
        </w:tc>
        <w:tc>
          <w:tcPr>
            <w:tcW w:w="3260" w:type="dxa"/>
            <w:tcBorders>
              <w:right w:val="single" w:sz="8" w:space="0" w:color="auto"/>
            </w:tcBorders>
            <w:vAlign w:val="bottom"/>
          </w:tcPr>
          <w:p w:rsidR="00DC49D4"/>
        </w:tc>
        <w:tc>
          <w:tcPr>
            <w:tcW w:w="2840" w:type="dxa"/>
            <w:tcBorders>
              <w:right w:val="single" w:sz="8" w:space="0" w:color="auto"/>
            </w:tcBorders>
            <w:vAlign w:val="bottom"/>
          </w:tcPr>
          <w:p w:rsidR="00DC49D4"/>
        </w:tc>
        <w:tc>
          <w:tcPr>
            <w:tcW w:w="3260" w:type="dxa"/>
            <w:tcBorders>
              <w:right w:val="single" w:sz="8" w:space="0" w:color="auto"/>
            </w:tcBorders>
            <w:vAlign w:val="bottom"/>
          </w:tcPr>
          <w:p w:rsidR="00DC49D4">
            <w:pPr>
              <w:ind w:left="80"/>
              <w:rPr>
                <w:sz w:val="20"/>
                <w:szCs w:val="20"/>
              </w:rPr>
            </w:pPr>
            <w:r>
              <w:rPr>
                <w:rFonts w:eastAsia="Times New Roman"/>
              </w:rPr>
              <w:t>использует их для</w:t>
            </w:r>
          </w:p>
        </w:tc>
      </w:tr>
      <w:tr w:rsidTr="001F1B56">
        <w:tblPrEx>
          <w:tblW w:w="14600" w:type="dxa"/>
          <w:tblInd w:w="10" w:type="dxa"/>
          <w:tblLayout w:type="fixed"/>
          <w:tblCellMar>
            <w:left w:w="0" w:type="dxa"/>
            <w:right w:w="0" w:type="dxa"/>
          </w:tblCellMar>
          <w:tblLook w:val="04A0"/>
        </w:tblPrEx>
        <w:trPr>
          <w:trHeight w:val="254"/>
        </w:trPr>
        <w:tc>
          <w:tcPr>
            <w:tcW w:w="2260" w:type="dxa"/>
            <w:tcBorders>
              <w:left w:val="single" w:sz="8" w:space="0" w:color="auto"/>
              <w:right w:val="single" w:sz="8" w:space="0" w:color="auto"/>
            </w:tcBorders>
            <w:vAlign w:val="bottom"/>
          </w:tcPr>
          <w:p w:rsidR="00DC49D4"/>
        </w:tc>
        <w:tc>
          <w:tcPr>
            <w:tcW w:w="2980" w:type="dxa"/>
            <w:tcBorders>
              <w:right w:val="single" w:sz="8" w:space="0" w:color="auto"/>
            </w:tcBorders>
            <w:vAlign w:val="bottom"/>
          </w:tcPr>
          <w:p w:rsidR="00DC49D4"/>
        </w:tc>
        <w:tc>
          <w:tcPr>
            <w:tcW w:w="3260" w:type="dxa"/>
            <w:tcBorders>
              <w:right w:val="single" w:sz="8" w:space="0" w:color="auto"/>
            </w:tcBorders>
            <w:vAlign w:val="bottom"/>
          </w:tcPr>
          <w:p w:rsidR="00DC49D4"/>
        </w:tc>
        <w:tc>
          <w:tcPr>
            <w:tcW w:w="2840" w:type="dxa"/>
            <w:tcBorders>
              <w:right w:val="single" w:sz="8" w:space="0" w:color="auto"/>
            </w:tcBorders>
            <w:vAlign w:val="bottom"/>
          </w:tcPr>
          <w:p w:rsidR="00DC49D4"/>
        </w:tc>
        <w:tc>
          <w:tcPr>
            <w:tcW w:w="3260" w:type="dxa"/>
            <w:tcBorders>
              <w:right w:val="single" w:sz="8" w:space="0" w:color="auto"/>
            </w:tcBorders>
            <w:vAlign w:val="bottom"/>
          </w:tcPr>
          <w:p w:rsidR="00DC49D4">
            <w:pPr>
              <w:ind w:left="80"/>
              <w:rPr>
                <w:sz w:val="20"/>
                <w:szCs w:val="20"/>
              </w:rPr>
            </w:pPr>
            <w:r>
              <w:rPr>
                <w:rFonts w:eastAsia="Times New Roman"/>
              </w:rPr>
              <w:t>планирования деятельности,</w:t>
            </w:r>
          </w:p>
        </w:tc>
      </w:tr>
      <w:tr w:rsidTr="001F1B56">
        <w:tblPrEx>
          <w:tblW w:w="14600" w:type="dxa"/>
          <w:tblInd w:w="10" w:type="dxa"/>
          <w:tblLayout w:type="fixed"/>
          <w:tblCellMar>
            <w:left w:w="0" w:type="dxa"/>
            <w:right w:w="0" w:type="dxa"/>
          </w:tblCellMar>
          <w:tblLook w:val="04A0"/>
        </w:tblPrEx>
        <w:trPr>
          <w:trHeight w:val="250"/>
        </w:trPr>
        <w:tc>
          <w:tcPr>
            <w:tcW w:w="2260" w:type="dxa"/>
            <w:tcBorders>
              <w:left w:val="single" w:sz="8" w:space="0" w:color="auto"/>
              <w:right w:val="single" w:sz="8" w:space="0" w:color="auto"/>
            </w:tcBorders>
            <w:vAlign w:val="bottom"/>
          </w:tcPr>
          <w:p w:rsidR="00DC49D4">
            <w:pPr>
              <w:rPr>
                <w:sz w:val="21"/>
                <w:szCs w:val="21"/>
              </w:rPr>
            </w:pPr>
          </w:p>
        </w:tc>
        <w:tc>
          <w:tcPr>
            <w:tcW w:w="2980" w:type="dxa"/>
            <w:tcBorders>
              <w:right w:val="single" w:sz="8" w:space="0" w:color="auto"/>
            </w:tcBorders>
            <w:vAlign w:val="bottom"/>
          </w:tcPr>
          <w:p w:rsidR="00DC49D4">
            <w:pPr>
              <w:rPr>
                <w:sz w:val="21"/>
                <w:szCs w:val="21"/>
              </w:rPr>
            </w:pPr>
          </w:p>
        </w:tc>
        <w:tc>
          <w:tcPr>
            <w:tcW w:w="3260" w:type="dxa"/>
            <w:tcBorders>
              <w:right w:val="single" w:sz="8" w:space="0" w:color="auto"/>
            </w:tcBorders>
            <w:vAlign w:val="bottom"/>
          </w:tcPr>
          <w:p w:rsidR="00DC49D4">
            <w:pPr>
              <w:rPr>
                <w:sz w:val="21"/>
                <w:szCs w:val="21"/>
              </w:rPr>
            </w:pPr>
          </w:p>
        </w:tc>
        <w:tc>
          <w:tcPr>
            <w:tcW w:w="2840" w:type="dxa"/>
            <w:tcBorders>
              <w:right w:val="single" w:sz="8" w:space="0" w:color="auto"/>
            </w:tcBorders>
            <w:vAlign w:val="bottom"/>
          </w:tcPr>
          <w:p w:rsidR="00DC49D4">
            <w:pPr>
              <w:rPr>
                <w:sz w:val="21"/>
                <w:szCs w:val="21"/>
              </w:rPr>
            </w:pPr>
          </w:p>
        </w:tc>
        <w:tc>
          <w:tcPr>
            <w:tcW w:w="3260" w:type="dxa"/>
            <w:tcBorders>
              <w:right w:val="single" w:sz="8" w:space="0" w:color="auto"/>
            </w:tcBorders>
            <w:vAlign w:val="bottom"/>
          </w:tcPr>
          <w:p w:rsidR="00DC49D4">
            <w:pPr>
              <w:spacing w:line="249" w:lineRule="exact"/>
              <w:ind w:left="80"/>
              <w:rPr>
                <w:sz w:val="20"/>
                <w:szCs w:val="20"/>
              </w:rPr>
            </w:pPr>
            <w:r>
              <w:rPr>
                <w:rFonts w:eastAsia="Times New Roman"/>
              </w:rPr>
              <w:t>доказательства, объяснения.</w:t>
            </w:r>
          </w:p>
        </w:tc>
      </w:tr>
      <w:tr w:rsidTr="001F1B56">
        <w:tblPrEx>
          <w:tblW w:w="14600" w:type="dxa"/>
          <w:tblInd w:w="10" w:type="dxa"/>
          <w:tblLayout w:type="fixed"/>
          <w:tblCellMar>
            <w:left w:w="0" w:type="dxa"/>
            <w:right w:w="0" w:type="dxa"/>
          </w:tblCellMar>
          <w:tblLook w:val="04A0"/>
        </w:tblPrEx>
        <w:trPr>
          <w:trHeight w:val="254"/>
        </w:trPr>
        <w:tc>
          <w:tcPr>
            <w:tcW w:w="2260" w:type="dxa"/>
            <w:tcBorders>
              <w:left w:val="single" w:sz="8" w:space="0" w:color="auto"/>
              <w:right w:val="single" w:sz="8" w:space="0" w:color="auto"/>
            </w:tcBorders>
            <w:vAlign w:val="bottom"/>
          </w:tcPr>
          <w:p w:rsidR="00DC49D4"/>
        </w:tc>
        <w:tc>
          <w:tcPr>
            <w:tcW w:w="2980" w:type="dxa"/>
            <w:tcBorders>
              <w:right w:val="single" w:sz="8" w:space="0" w:color="auto"/>
            </w:tcBorders>
            <w:vAlign w:val="bottom"/>
          </w:tcPr>
          <w:p w:rsidR="00DC49D4"/>
        </w:tc>
        <w:tc>
          <w:tcPr>
            <w:tcW w:w="3260" w:type="dxa"/>
            <w:tcBorders>
              <w:right w:val="single" w:sz="8" w:space="0" w:color="auto"/>
            </w:tcBorders>
            <w:vAlign w:val="bottom"/>
          </w:tcPr>
          <w:p w:rsidR="00DC49D4"/>
        </w:tc>
        <w:tc>
          <w:tcPr>
            <w:tcW w:w="2840" w:type="dxa"/>
            <w:tcBorders>
              <w:right w:val="single" w:sz="8" w:space="0" w:color="auto"/>
            </w:tcBorders>
            <w:vAlign w:val="bottom"/>
          </w:tcPr>
          <w:p w:rsidR="00DC49D4"/>
        </w:tc>
        <w:tc>
          <w:tcPr>
            <w:tcW w:w="3260" w:type="dxa"/>
            <w:tcBorders>
              <w:right w:val="single" w:sz="8" w:space="0" w:color="auto"/>
            </w:tcBorders>
            <w:vAlign w:val="bottom"/>
          </w:tcPr>
          <w:p w:rsidR="00DC49D4">
            <w:pPr>
              <w:ind w:left="80"/>
              <w:rPr>
                <w:sz w:val="20"/>
                <w:szCs w:val="20"/>
              </w:rPr>
            </w:pPr>
            <w:r>
              <w:rPr>
                <w:rFonts w:eastAsia="Times New Roman"/>
              </w:rPr>
              <w:t>Отгадывает описательные и</w:t>
            </w:r>
          </w:p>
        </w:tc>
      </w:tr>
      <w:tr w:rsidTr="001F1B56">
        <w:tblPrEx>
          <w:tblW w:w="14600" w:type="dxa"/>
          <w:tblInd w:w="10" w:type="dxa"/>
          <w:tblLayout w:type="fixed"/>
          <w:tblCellMar>
            <w:left w:w="0" w:type="dxa"/>
            <w:right w:w="0" w:type="dxa"/>
          </w:tblCellMar>
          <w:tblLook w:val="04A0"/>
        </w:tblPrEx>
        <w:trPr>
          <w:trHeight w:val="255"/>
        </w:trPr>
        <w:tc>
          <w:tcPr>
            <w:tcW w:w="2260" w:type="dxa"/>
            <w:tcBorders>
              <w:left w:val="single" w:sz="8" w:space="0" w:color="auto"/>
              <w:right w:val="single" w:sz="8" w:space="0" w:color="auto"/>
            </w:tcBorders>
            <w:vAlign w:val="bottom"/>
          </w:tcPr>
          <w:p w:rsidR="00DC49D4"/>
        </w:tc>
        <w:tc>
          <w:tcPr>
            <w:tcW w:w="2980" w:type="dxa"/>
            <w:tcBorders>
              <w:right w:val="single" w:sz="8" w:space="0" w:color="auto"/>
            </w:tcBorders>
            <w:vAlign w:val="bottom"/>
          </w:tcPr>
          <w:p w:rsidR="00DC49D4"/>
        </w:tc>
        <w:tc>
          <w:tcPr>
            <w:tcW w:w="3260" w:type="dxa"/>
            <w:tcBorders>
              <w:right w:val="single" w:sz="8" w:space="0" w:color="auto"/>
            </w:tcBorders>
            <w:vAlign w:val="bottom"/>
          </w:tcPr>
          <w:p w:rsidR="00DC49D4"/>
        </w:tc>
        <w:tc>
          <w:tcPr>
            <w:tcW w:w="2840" w:type="dxa"/>
            <w:tcBorders>
              <w:right w:val="single" w:sz="8" w:space="0" w:color="auto"/>
            </w:tcBorders>
            <w:vAlign w:val="bottom"/>
          </w:tcPr>
          <w:p w:rsidR="00DC49D4"/>
        </w:tc>
        <w:tc>
          <w:tcPr>
            <w:tcW w:w="3260" w:type="dxa"/>
            <w:tcBorders>
              <w:right w:val="single" w:sz="8" w:space="0" w:color="auto"/>
            </w:tcBorders>
            <w:vAlign w:val="bottom"/>
          </w:tcPr>
          <w:p w:rsidR="00DC49D4">
            <w:pPr>
              <w:ind w:left="80"/>
              <w:rPr>
                <w:sz w:val="20"/>
                <w:szCs w:val="20"/>
              </w:rPr>
            </w:pPr>
            <w:r>
              <w:rPr>
                <w:rFonts w:eastAsia="Times New Roman"/>
              </w:rPr>
              <w:t>метафорические загадки,</w:t>
            </w:r>
          </w:p>
        </w:tc>
      </w:tr>
      <w:tr w:rsidTr="001F1B56">
        <w:tblPrEx>
          <w:tblW w:w="14600" w:type="dxa"/>
          <w:tblInd w:w="10" w:type="dxa"/>
          <w:tblLayout w:type="fixed"/>
          <w:tblCellMar>
            <w:left w:w="0" w:type="dxa"/>
            <w:right w:w="0" w:type="dxa"/>
          </w:tblCellMar>
          <w:tblLook w:val="04A0"/>
        </w:tblPrEx>
        <w:trPr>
          <w:trHeight w:val="250"/>
        </w:trPr>
        <w:tc>
          <w:tcPr>
            <w:tcW w:w="2260" w:type="dxa"/>
            <w:tcBorders>
              <w:left w:val="single" w:sz="8" w:space="0" w:color="auto"/>
              <w:right w:val="single" w:sz="8" w:space="0" w:color="auto"/>
            </w:tcBorders>
            <w:vAlign w:val="bottom"/>
          </w:tcPr>
          <w:p w:rsidR="00DC49D4">
            <w:pPr>
              <w:rPr>
                <w:sz w:val="21"/>
                <w:szCs w:val="21"/>
              </w:rPr>
            </w:pPr>
          </w:p>
        </w:tc>
        <w:tc>
          <w:tcPr>
            <w:tcW w:w="2980" w:type="dxa"/>
            <w:tcBorders>
              <w:right w:val="single" w:sz="8" w:space="0" w:color="auto"/>
            </w:tcBorders>
            <w:vAlign w:val="bottom"/>
          </w:tcPr>
          <w:p w:rsidR="00DC49D4">
            <w:pPr>
              <w:rPr>
                <w:sz w:val="21"/>
                <w:szCs w:val="21"/>
              </w:rPr>
            </w:pPr>
          </w:p>
        </w:tc>
        <w:tc>
          <w:tcPr>
            <w:tcW w:w="3260" w:type="dxa"/>
            <w:tcBorders>
              <w:right w:val="single" w:sz="8" w:space="0" w:color="auto"/>
            </w:tcBorders>
            <w:vAlign w:val="bottom"/>
          </w:tcPr>
          <w:p w:rsidR="00DC49D4">
            <w:pPr>
              <w:rPr>
                <w:sz w:val="21"/>
                <w:szCs w:val="21"/>
              </w:rPr>
            </w:pPr>
          </w:p>
        </w:tc>
        <w:tc>
          <w:tcPr>
            <w:tcW w:w="2840" w:type="dxa"/>
            <w:tcBorders>
              <w:right w:val="single" w:sz="8" w:space="0" w:color="auto"/>
            </w:tcBorders>
            <w:vAlign w:val="bottom"/>
          </w:tcPr>
          <w:p w:rsidR="00DC49D4">
            <w:pPr>
              <w:rPr>
                <w:sz w:val="21"/>
                <w:szCs w:val="21"/>
              </w:rPr>
            </w:pPr>
          </w:p>
        </w:tc>
        <w:tc>
          <w:tcPr>
            <w:tcW w:w="3260" w:type="dxa"/>
            <w:tcBorders>
              <w:right w:val="single" w:sz="8" w:space="0" w:color="auto"/>
            </w:tcBorders>
            <w:vAlign w:val="bottom"/>
          </w:tcPr>
          <w:p w:rsidR="00DC49D4">
            <w:pPr>
              <w:spacing w:line="249" w:lineRule="exact"/>
              <w:ind w:left="80"/>
              <w:rPr>
                <w:sz w:val="20"/>
                <w:szCs w:val="20"/>
              </w:rPr>
            </w:pPr>
            <w:r>
              <w:rPr>
                <w:rFonts w:eastAsia="Times New Roman"/>
              </w:rPr>
              <w:t>доказывая правильность</w:t>
            </w:r>
          </w:p>
        </w:tc>
      </w:tr>
      <w:tr w:rsidTr="001F1B56">
        <w:tblPrEx>
          <w:tblW w:w="14600" w:type="dxa"/>
          <w:tblInd w:w="10" w:type="dxa"/>
          <w:tblLayout w:type="fixed"/>
          <w:tblCellMar>
            <w:left w:w="0" w:type="dxa"/>
            <w:right w:w="0" w:type="dxa"/>
          </w:tblCellMar>
          <w:tblLook w:val="04A0"/>
        </w:tblPrEx>
        <w:trPr>
          <w:trHeight w:val="254"/>
        </w:trPr>
        <w:tc>
          <w:tcPr>
            <w:tcW w:w="2260" w:type="dxa"/>
            <w:tcBorders>
              <w:left w:val="single" w:sz="8" w:space="0" w:color="auto"/>
              <w:right w:val="single" w:sz="8" w:space="0" w:color="auto"/>
            </w:tcBorders>
            <w:vAlign w:val="bottom"/>
          </w:tcPr>
          <w:p w:rsidR="00DC49D4"/>
        </w:tc>
        <w:tc>
          <w:tcPr>
            <w:tcW w:w="2980" w:type="dxa"/>
            <w:tcBorders>
              <w:right w:val="single" w:sz="8" w:space="0" w:color="auto"/>
            </w:tcBorders>
            <w:vAlign w:val="bottom"/>
          </w:tcPr>
          <w:p w:rsidR="00DC49D4"/>
        </w:tc>
        <w:tc>
          <w:tcPr>
            <w:tcW w:w="3260" w:type="dxa"/>
            <w:tcBorders>
              <w:right w:val="single" w:sz="8" w:space="0" w:color="auto"/>
            </w:tcBorders>
            <w:vAlign w:val="bottom"/>
          </w:tcPr>
          <w:p w:rsidR="00DC49D4"/>
        </w:tc>
        <w:tc>
          <w:tcPr>
            <w:tcW w:w="2840" w:type="dxa"/>
            <w:tcBorders>
              <w:right w:val="single" w:sz="8" w:space="0" w:color="auto"/>
            </w:tcBorders>
            <w:vAlign w:val="bottom"/>
          </w:tcPr>
          <w:p w:rsidR="00DC49D4"/>
        </w:tc>
        <w:tc>
          <w:tcPr>
            <w:tcW w:w="3260" w:type="dxa"/>
            <w:tcBorders>
              <w:right w:val="single" w:sz="8" w:space="0" w:color="auto"/>
            </w:tcBorders>
            <w:vAlign w:val="bottom"/>
          </w:tcPr>
          <w:p w:rsidR="00DC49D4">
            <w:pPr>
              <w:ind w:left="80"/>
              <w:rPr>
                <w:sz w:val="20"/>
                <w:szCs w:val="20"/>
              </w:rPr>
            </w:pPr>
            <w:r>
              <w:rPr>
                <w:rFonts w:eastAsia="Times New Roman"/>
              </w:rPr>
              <w:t>отгадки (эта загадка о зайце,</w:t>
            </w:r>
          </w:p>
        </w:tc>
      </w:tr>
      <w:tr w:rsidTr="001F1B56">
        <w:tblPrEx>
          <w:tblW w:w="14600" w:type="dxa"/>
          <w:tblInd w:w="10" w:type="dxa"/>
          <w:tblLayout w:type="fixed"/>
          <w:tblCellMar>
            <w:left w:w="0" w:type="dxa"/>
            <w:right w:w="0" w:type="dxa"/>
          </w:tblCellMar>
          <w:tblLook w:val="04A0"/>
        </w:tblPrEx>
        <w:trPr>
          <w:trHeight w:val="258"/>
        </w:trPr>
        <w:tc>
          <w:tcPr>
            <w:tcW w:w="2260" w:type="dxa"/>
            <w:tcBorders>
              <w:left w:val="single" w:sz="8" w:space="0" w:color="auto"/>
              <w:bottom w:val="single" w:sz="8" w:space="0" w:color="auto"/>
              <w:right w:val="single" w:sz="8" w:space="0" w:color="auto"/>
            </w:tcBorders>
            <w:vAlign w:val="bottom"/>
          </w:tcPr>
          <w:p w:rsidR="00DC49D4"/>
        </w:tc>
        <w:tc>
          <w:tcPr>
            <w:tcW w:w="2980" w:type="dxa"/>
            <w:tcBorders>
              <w:bottom w:val="single" w:sz="8" w:space="0" w:color="auto"/>
              <w:right w:val="single" w:sz="8" w:space="0" w:color="auto"/>
            </w:tcBorders>
            <w:vAlign w:val="bottom"/>
          </w:tcPr>
          <w:p w:rsidR="00DC49D4"/>
        </w:tc>
        <w:tc>
          <w:tcPr>
            <w:tcW w:w="3260" w:type="dxa"/>
            <w:tcBorders>
              <w:bottom w:val="single" w:sz="8" w:space="0" w:color="auto"/>
              <w:right w:val="single" w:sz="8" w:space="0" w:color="auto"/>
            </w:tcBorders>
            <w:vAlign w:val="bottom"/>
          </w:tcPr>
          <w:p w:rsidR="00DC49D4"/>
        </w:tc>
        <w:tc>
          <w:tcPr>
            <w:tcW w:w="2840" w:type="dxa"/>
            <w:tcBorders>
              <w:bottom w:val="single" w:sz="8" w:space="0" w:color="auto"/>
              <w:right w:val="single" w:sz="8" w:space="0" w:color="auto"/>
            </w:tcBorders>
            <w:vAlign w:val="bottom"/>
          </w:tcPr>
          <w:p w:rsidR="00DC49D4"/>
        </w:tc>
        <w:tc>
          <w:tcPr>
            <w:tcW w:w="3260" w:type="dxa"/>
            <w:tcBorders>
              <w:bottom w:val="single" w:sz="8" w:space="0" w:color="auto"/>
              <w:right w:val="single" w:sz="8" w:space="0" w:color="auto"/>
            </w:tcBorders>
            <w:vAlign w:val="bottom"/>
          </w:tcPr>
          <w:p w:rsidR="00DC49D4">
            <w:pPr>
              <w:ind w:left="80"/>
              <w:rPr>
                <w:sz w:val="20"/>
                <w:szCs w:val="20"/>
              </w:rPr>
            </w:pPr>
            <w:r>
              <w:rPr>
                <w:rFonts w:eastAsia="Times New Roman"/>
              </w:rPr>
              <w:t>потому что…).</w:t>
            </w:r>
          </w:p>
        </w:tc>
      </w:tr>
      <w:tr w:rsidTr="001F1B56">
        <w:tblPrEx>
          <w:tblW w:w="14600" w:type="dxa"/>
          <w:tblInd w:w="10" w:type="dxa"/>
          <w:tblLayout w:type="fixed"/>
          <w:tblCellMar>
            <w:left w:w="0" w:type="dxa"/>
            <w:right w:w="0" w:type="dxa"/>
          </w:tblCellMar>
          <w:tblLook w:val="04A0"/>
        </w:tblPrEx>
        <w:trPr>
          <w:trHeight w:val="241"/>
        </w:trPr>
        <w:tc>
          <w:tcPr>
            <w:tcW w:w="2260" w:type="dxa"/>
            <w:tcBorders>
              <w:left w:val="single" w:sz="8" w:space="0" w:color="auto"/>
              <w:right w:val="single" w:sz="8" w:space="0" w:color="auto"/>
            </w:tcBorders>
            <w:vAlign w:val="bottom"/>
          </w:tcPr>
          <w:p w:rsidR="00DC49D4">
            <w:pPr>
              <w:spacing w:line="241" w:lineRule="exact"/>
              <w:ind w:left="120"/>
              <w:rPr>
                <w:sz w:val="20"/>
                <w:szCs w:val="20"/>
              </w:rPr>
            </w:pPr>
            <w:r>
              <w:rPr>
                <w:rFonts w:eastAsia="Times New Roman"/>
              </w:rPr>
              <w:t>У ребенка развита</w:t>
            </w:r>
          </w:p>
        </w:tc>
        <w:tc>
          <w:tcPr>
            <w:tcW w:w="2980" w:type="dxa"/>
            <w:tcBorders>
              <w:right w:val="single" w:sz="8" w:space="0" w:color="auto"/>
            </w:tcBorders>
            <w:vAlign w:val="bottom"/>
          </w:tcPr>
          <w:p w:rsidR="00DC49D4">
            <w:pPr>
              <w:spacing w:line="241" w:lineRule="exact"/>
              <w:ind w:left="100"/>
              <w:rPr>
                <w:sz w:val="20"/>
                <w:szCs w:val="20"/>
              </w:rPr>
            </w:pPr>
            <w:r>
              <w:rPr>
                <w:rFonts w:eastAsia="Times New Roman"/>
              </w:rPr>
              <w:t>1. Владеет основными</w:t>
            </w:r>
          </w:p>
        </w:tc>
        <w:tc>
          <w:tcPr>
            <w:tcW w:w="3260" w:type="dxa"/>
            <w:tcBorders>
              <w:right w:val="single" w:sz="8" w:space="0" w:color="auto"/>
            </w:tcBorders>
            <w:vAlign w:val="bottom"/>
          </w:tcPr>
          <w:p w:rsidR="00DC49D4">
            <w:pPr>
              <w:spacing w:line="241" w:lineRule="exact"/>
              <w:ind w:left="100"/>
              <w:rPr>
                <w:sz w:val="20"/>
                <w:szCs w:val="20"/>
              </w:rPr>
            </w:pPr>
            <w:r>
              <w:rPr>
                <w:rFonts w:eastAsia="Times New Roman"/>
              </w:rPr>
              <w:t>1. Владеет основными</w:t>
            </w:r>
          </w:p>
        </w:tc>
        <w:tc>
          <w:tcPr>
            <w:tcW w:w="2840" w:type="dxa"/>
            <w:tcBorders>
              <w:right w:val="single" w:sz="8" w:space="0" w:color="auto"/>
            </w:tcBorders>
            <w:vAlign w:val="bottom"/>
          </w:tcPr>
          <w:p w:rsidR="00DC49D4">
            <w:pPr>
              <w:spacing w:line="241" w:lineRule="exact"/>
              <w:ind w:left="100"/>
              <w:rPr>
                <w:sz w:val="20"/>
                <w:szCs w:val="20"/>
              </w:rPr>
            </w:pPr>
            <w:r>
              <w:rPr>
                <w:rFonts w:eastAsia="Times New Roman"/>
              </w:rPr>
              <w:t>1. Владеет основными</w:t>
            </w:r>
          </w:p>
        </w:tc>
        <w:tc>
          <w:tcPr>
            <w:tcW w:w="3260" w:type="dxa"/>
            <w:tcBorders>
              <w:right w:val="single" w:sz="8" w:space="0" w:color="auto"/>
            </w:tcBorders>
            <w:vAlign w:val="bottom"/>
          </w:tcPr>
          <w:p w:rsidR="00DC49D4">
            <w:pPr>
              <w:spacing w:line="241" w:lineRule="exact"/>
              <w:ind w:left="80"/>
              <w:rPr>
                <w:sz w:val="20"/>
                <w:szCs w:val="20"/>
              </w:rPr>
            </w:pPr>
            <w:r>
              <w:rPr>
                <w:rFonts w:eastAsia="Times New Roman"/>
              </w:rPr>
              <w:t>1. Уровень развития</w:t>
            </w:r>
          </w:p>
        </w:tc>
      </w:tr>
      <w:tr w:rsidTr="001F1B56">
        <w:tblPrEx>
          <w:tblW w:w="14600" w:type="dxa"/>
          <w:tblInd w:w="10" w:type="dxa"/>
          <w:tblLayout w:type="fixed"/>
          <w:tblCellMar>
            <w:left w:w="0" w:type="dxa"/>
            <w:right w:w="0" w:type="dxa"/>
          </w:tblCellMar>
          <w:tblLook w:val="04A0"/>
        </w:tblPrEx>
        <w:trPr>
          <w:trHeight w:val="250"/>
        </w:trPr>
        <w:tc>
          <w:tcPr>
            <w:tcW w:w="2260" w:type="dxa"/>
            <w:tcBorders>
              <w:left w:val="single" w:sz="8" w:space="0" w:color="auto"/>
              <w:right w:val="single" w:sz="8" w:space="0" w:color="auto"/>
            </w:tcBorders>
            <w:vAlign w:val="bottom"/>
          </w:tcPr>
          <w:p w:rsidR="00DC49D4">
            <w:pPr>
              <w:spacing w:line="250" w:lineRule="exact"/>
              <w:ind w:left="120"/>
              <w:rPr>
                <w:sz w:val="20"/>
                <w:szCs w:val="20"/>
              </w:rPr>
            </w:pPr>
            <w:r>
              <w:rPr>
                <w:rFonts w:eastAsia="Times New Roman"/>
              </w:rPr>
              <w:t>крупная и мелкая</w:t>
            </w:r>
          </w:p>
        </w:tc>
        <w:tc>
          <w:tcPr>
            <w:tcW w:w="2980" w:type="dxa"/>
            <w:tcBorders>
              <w:right w:val="single" w:sz="8" w:space="0" w:color="auto"/>
            </w:tcBorders>
            <w:vAlign w:val="bottom"/>
          </w:tcPr>
          <w:p w:rsidR="00DC49D4">
            <w:pPr>
              <w:spacing w:line="250" w:lineRule="exact"/>
              <w:ind w:left="100"/>
              <w:rPr>
                <w:sz w:val="20"/>
                <w:szCs w:val="20"/>
              </w:rPr>
            </w:pPr>
            <w:r>
              <w:rPr>
                <w:rFonts w:eastAsia="Times New Roman"/>
              </w:rPr>
              <w:t>движениями.</w:t>
            </w:r>
          </w:p>
        </w:tc>
        <w:tc>
          <w:tcPr>
            <w:tcW w:w="3260" w:type="dxa"/>
            <w:tcBorders>
              <w:right w:val="single" w:sz="8" w:space="0" w:color="auto"/>
            </w:tcBorders>
            <w:vAlign w:val="bottom"/>
          </w:tcPr>
          <w:p w:rsidR="00DC49D4">
            <w:pPr>
              <w:spacing w:line="250" w:lineRule="exact"/>
              <w:ind w:left="100"/>
              <w:rPr>
                <w:sz w:val="20"/>
                <w:szCs w:val="20"/>
              </w:rPr>
            </w:pPr>
            <w:r>
              <w:rPr>
                <w:rFonts w:eastAsia="Times New Roman"/>
              </w:rPr>
              <w:t>движениями.</w:t>
            </w:r>
          </w:p>
        </w:tc>
        <w:tc>
          <w:tcPr>
            <w:tcW w:w="2840" w:type="dxa"/>
            <w:tcBorders>
              <w:right w:val="single" w:sz="8" w:space="0" w:color="auto"/>
            </w:tcBorders>
            <w:vAlign w:val="bottom"/>
          </w:tcPr>
          <w:p w:rsidR="00DC49D4">
            <w:pPr>
              <w:spacing w:line="250" w:lineRule="exact"/>
              <w:ind w:left="100"/>
              <w:rPr>
                <w:sz w:val="20"/>
                <w:szCs w:val="20"/>
              </w:rPr>
            </w:pPr>
            <w:r>
              <w:rPr>
                <w:rFonts w:eastAsia="Times New Roman"/>
              </w:rPr>
              <w:t>движениями и доступными</w:t>
            </w:r>
          </w:p>
        </w:tc>
        <w:tc>
          <w:tcPr>
            <w:tcW w:w="3260" w:type="dxa"/>
            <w:tcBorders>
              <w:right w:val="single" w:sz="8" w:space="0" w:color="auto"/>
            </w:tcBorders>
            <w:vAlign w:val="bottom"/>
          </w:tcPr>
          <w:p w:rsidR="00DC49D4">
            <w:pPr>
              <w:spacing w:line="250" w:lineRule="exact"/>
              <w:ind w:left="80"/>
              <w:rPr>
                <w:sz w:val="20"/>
                <w:szCs w:val="20"/>
              </w:rPr>
            </w:pPr>
            <w:r>
              <w:rPr>
                <w:rFonts w:eastAsia="Times New Roman"/>
              </w:rPr>
              <w:t>физических качеств и основных</w:t>
            </w:r>
          </w:p>
        </w:tc>
      </w:tr>
      <w:tr w:rsidTr="001F1B56">
        <w:tblPrEx>
          <w:tblW w:w="14600" w:type="dxa"/>
          <w:tblInd w:w="10" w:type="dxa"/>
          <w:tblLayout w:type="fixed"/>
          <w:tblCellMar>
            <w:left w:w="0" w:type="dxa"/>
            <w:right w:w="0" w:type="dxa"/>
          </w:tblCellMar>
          <w:tblLook w:val="04A0"/>
        </w:tblPrEx>
        <w:trPr>
          <w:trHeight w:val="254"/>
        </w:trPr>
        <w:tc>
          <w:tcPr>
            <w:tcW w:w="2260" w:type="dxa"/>
            <w:tcBorders>
              <w:left w:val="single" w:sz="8" w:space="0" w:color="auto"/>
              <w:right w:val="single" w:sz="8" w:space="0" w:color="auto"/>
            </w:tcBorders>
            <w:vAlign w:val="bottom"/>
          </w:tcPr>
          <w:p w:rsidR="00DC49D4">
            <w:pPr>
              <w:ind w:left="120"/>
              <w:rPr>
                <w:sz w:val="20"/>
                <w:szCs w:val="20"/>
              </w:rPr>
            </w:pPr>
            <w:r>
              <w:rPr>
                <w:rFonts w:eastAsia="Times New Roman"/>
              </w:rPr>
              <w:t>моторика;</w:t>
            </w:r>
          </w:p>
        </w:tc>
        <w:tc>
          <w:tcPr>
            <w:tcW w:w="2980" w:type="dxa"/>
            <w:tcBorders>
              <w:right w:val="single" w:sz="8" w:space="0" w:color="auto"/>
            </w:tcBorders>
            <w:vAlign w:val="bottom"/>
          </w:tcPr>
          <w:p w:rsidR="00DC49D4">
            <w:pPr>
              <w:ind w:left="100"/>
              <w:rPr>
                <w:sz w:val="20"/>
                <w:szCs w:val="20"/>
              </w:rPr>
            </w:pPr>
            <w:r>
              <w:rPr>
                <w:rFonts w:eastAsia="Times New Roman"/>
              </w:rPr>
              <w:t>2. Проявляет двигательную</w:t>
            </w:r>
          </w:p>
        </w:tc>
        <w:tc>
          <w:tcPr>
            <w:tcW w:w="3260" w:type="dxa"/>
            <w:tcBorders>
              <w:right w:val="single" w:sz="8" w:space="0" w:color="auto"/>
            </w:tcBorders>
            <w:vAlign w:val="bottom"/>
          </w:tcPr>
          <w:p w:rsidR="00DC49D4">
            <w:pPr>
              <w:ind w:left="100"/>
              <w:rPr>
                <w:sz w:val="20"/>
                <w:szCs w:val="20"/>
              </w:rPr>
            </w:pPr>
            <w:r>
              <w:rPr>
                <w:rFonts w:eastAsia="Times New Roman"/>
              </w:rPr>
              <w:t>2. Проявляет интерес к участию</w:t>
            </w:r>
          </w:p>
        </w:tc>
        <w:tc>
          <w:tcPr>
            <w:tcW w:w="2840" w:type="dxa"/>
            <w:tcBorders>
              <w:right w:val="single" w:sz="8" w:space="0" w:color="auto"/>
            </w:tcBorders>
            <w:vAlign w:val="bottom"/>
          </w:tcPr>
          <w:p w:rsidR="00DC49D4">
            <w:pPr>
              <w:ind w:left="100"/>
              <w:rPr>
                <w:sz w:val="20"/>
                <w:szCs w:val="20"/>
              </w:rPr>
            </w:pPr>
            <w:r>
              <w:rPr>
                <w:rFonts w:eastAsia="Times New Roman"/>
              </w:rPr>
              <w:t>навыками</w:t>
            </w:r>
          </w:p>
        </w:tc>
        <w:tc>
          <w:tcPr>
            <w:tcW w:w="3260" w:type="dxa"/>
            <w:tcBorders>
              <w:right w:val="single" w:sz="8" w:space="0" w:color="auto"/>
            </w:tcBorders>
            <w:vAlign w:val="bottom"/>
          </w:tcPr>
          <w:p w:rsidR="00DC49D4">
            <w:pPr>
              <w:ind w:left="80"/>
              <w:rPr>
                <w:sz w:val="20"/>
                <w:szCs w:val="20"/>
              </w:rPr>
            </w:pPr>
            <w:r>
              <w:rPr>
                <w:rFonts w:eastAsia="Times New Roman"/>
              </w:rPr>
              <w:t>движений соответствует</w:t>
            </w:r>
          </w:p>
        </w:tc>
      </w:tr>
      <w:tr w:rsidTr="001F1B56">
        <w:tblPrEx>
          <w:tblW w:w="14600" w:type="dxa"/>
          <w:tblInd w:w="10" w:type="dxa"/>
          <w:tblLayout w:type="fixed"/>
          <w:tblCellMar>
            <w:left w:w="0" w:type="dxa"/>
            <w:right w:w="0" w:type="dxa"/>
          </w:tblCellMar>
          <w:tblLook w:val="04A0"/>
        </w:tblPrEx>
        <w:trPr>
          <w:trHeight w:val="254"/>
        </w:trPr>
        <w:tc>
          <w:tcPr>
            <w:tcW w:w="2260" w:type="dxa"/>
            <w:tcBorders>
              <w:left w:val="single" w:sz="8" w:space="0" w:color="auto"/>
              <w:right w:val="single" w:sz="8" w:space="0" w:color="auto"/>
            </w:tcBorders>
            <w:vAlign w:val="bottom"/>
          </w:tcPr>
          <w:p w:rsidR="00DC49D4">
            <w:pPr>
              <w:ind w:left="120"/>
              <w:rPr>
                <w:sz w:val="20"/>
                <w:szCs w:val="20"/>
              </w:rPr>
            </w:pPr>
            <w:r>
              <w:rPr>
                <w:rFonts w:eastAsia="Times New Roman"/>
              </w:rPr>
              <w:t>он подвижен,</w:t>
            </w:r>
          </w:p>
        </w:tc>
        <w:tc>
          <w:tcPr>
            <w:tcW w:w="2980" w:type="dxa"/>
            <w:tcBorders>
              <w:right w:val="single" w:sz="8" w:space="0" w:color="auto"/>
            </w:tcBorders>
            <w:vAlign w:val="bottom"/>
          </w:tcPr>
          <w:p w:rsidR="00DC49D4">
            <w:pPr>
              <w:ind w:left="100"/>
              <w:rPr>
                <w:sz w:val="20"/>
                <w:szCs w:val="20"/>
              </w:rPr>
            </w:pPr>
            <w:r>
              <w:rPr>
                <w:rFonts w:eastAsia="Times New Roman"/>
              </w:rPr>
              <w:t>активность, интерес к</w:t>
            </w:r>
          </w:p>
        </w:tc>
        <w:tc>
          <w:tcPr>
            <w:tcW w:w="3260" w:type="dxa"/>
            <w:tcBorders>
              <w:right w:val="single" w:sz="8" w:space="0" w:color="auto"/>
            </w:tcBorders>
            <w:vAlign w:val="bottom"/>
          </w:tcPr>
          <w:p w:rsidR="00DC49D4">
            <w:pPr>
              <w:ind w:left="100"/>
              <w:rPr>
                <w:sz w:val="20"/>
                <w:szCs w:val="20"/>
              </w:rPr>
            </w:pPr>
            <w:r>
              <w:rPr>
                <w:rFonts w:eastAsia="Times New Roman"/>
              </w:rPr>
              <w:t>в подвижных играх и</w:t>
            </w:r>
          </w:p>
        </w:tc>
        <w:tc>
          <w:tcPr>
            <w:tcW w:w="2840" w:type="dxa"/>
            <w:tcBorders>
              <w:right w:val="single" w:sz="8" w:space="0" w:color="auto"/>
            </w:tcBorders>
            <w:vAlign w:val="bottom"/>
          </w:tcPr>
          <w:p w:rsidR="00DC49D4">
            <w:pPr>
              <w:ind w:left="100"/>
              <w:rPr>
                <w:sz w:val="20"/>
                <w:szCs w:val="20"/>
              </w:rPr>
            </w:pPr>
            <w:r>
              <w:rPr>
                <w:rFonts w:eastAsia="Times New Roman"/>
              </w:rPr>
              <w:t>самообслуживания.</w:t>
            </w:r>
          </w:p>
        </w:tc>
        <w:tc>
          <w:tcPr>
            <w:tcW w:w="3260" w:type="dxa"/>
            <w:tcBorders>
              <w:right w:val="single" w:sz="8" w:space="0" w:color="auto"/>
            </w:tcBorders>
            <w:vAlign w:val="bottom"/>
          </w:tcPr>
          <w:p w:rsidR="00DC49D4">
            <w:pPr>
              <w:ind w:left="80"/>
              <w:rPr>
                <w:sz w:val="20"/>
                <w:szCs w:val="20"/>
              </w:rPr>
            </w:pPr>
            <w:r>
              <w:rPr>
                <w:rFonts w:eastAsia="Times New Roman"/>
              </w:rPr>
              <w:t>возрастно-половым</w:t>
            </w:r>
          </w:p>
        </w:tc>
      </w:tr>
      <w:tr w:rsidTr="001F1B56">
        <w:tblPrEx>
          <w:tblW w:w="14600" w:type="dxa"/>
          <w:tblInd w:w="10" w:type="dxa"/>
          <w:tblLayout w:type="fixed"/>
          <w:tblCellMar>
            <w:left w:w="0" w:type="dxa"/>
            <w:right w:w="0" w:type="dxa"/>
          </w:tblCellMar>
          <w:tblLook w:val="04A0"/>
        </w:tblPrEx>
        <w:trPr>
          <w:trHeight w:val="250"/>
        </w:trPr>
        <w:tc>
          <w:tcPr>
            <w:tcW w:w="2260" w:type="dxa"/>
            <w:tcBorders>
              <w:left w:val="single" w:sz="8" w:space="0" w:color="auto"/>
              <w:right w:val="single" w:sz="8" w:space="0" w:color="auto"/>
            </w:tcBorders>
            <w:vAlign w:val="bottom"/>
          </w:tcPr>
          <w:p w:rsidR="00DC49D4">
            <w:pPr>
              <w:spacing w:line="249" w:lineRule="exact"/>
              <w:ind w:left="120"/>
              <w:rPr>
                <w:sz w:val="20"/>
                <w:szCs w:val="20"/>
              </w:rPr>
            </w:pPr>
            <w:r>
              <w:rPr>
                <w:rFonts w:eastAsia="Times New Roman"/>
              </w:rPr>
              <w:t>вынослив, владеет</w:t>
            </w:r>
          </w:p>
        </w:tc>
        <w:tc>
          <w:tcPr>
            <w:tcW w:w="2980" w:type="dxa"/>
            <w:tcBorders>
              <w:right w:val="single" w:sz="8" w:space="0" w:color="auto"/>
            </w:tcBorders>
            <w:vAlign w:val="bottom"/>
          </w:tcPr>
          <w:p w:rsidR="00DC49D4">
            <w:pPr>
              <w:spacing w:line="249" w:lineRule="exact"/>
              <w:ind w:left="100"/>
              <w:rPr>
                <w:sz w:val="20"/>
                <w:szCs w:val="20"/>
              </w:rPr>
            </w:pPr>
            <w:r>
              <w:rPr>
                <w:rFonts w:eastAsia="Times New Roman"/>
              </w:rPr>
              <w:t>совместным играм и</w:t>
            </w:r>
          </w:p>
        </w:tc>
        <w:tc>
          <w:tcPr>
            <w:tcW w:w="3260" w:type="dxa"/>
            <w:tcBorders>
              <w:right w:val="single" w:sz="8" w:space="0" w:color="auto"/>
            </w:tcBorders>
            <w:vAlign w:val="bottom"/>
          </w:tcPr>
          <w:p w:rsidR="00DC49D4">
            <w:pPr>
              <w:spacing w:line="249" w:lineRule="exact"/>
              <w:ind w:left="100"/>
              <w:rPr>
                <w:sz w:val="20"/>
                <w:szCs w:val="20"/>
              </w:rPr>
            </w:pPr>
            <w:r>
              <w:rPr>
                <w:rFonts w:eastAsia="Times New Roman"/>
              </w:rPr>
              <w:t>физических упражнениях.</w:t>
            </w:r>
          </w:p>
        </w:tc>
        <w:tc>
          <w:tcPr>
            <w:tcW w:w="2840" w:type="dxa"/>
            <w:tcBorders>
              <w:right w:val="single" w:sz="8" w:space="0" w:color="auto"/>
            </w:tcBorders>
            <w:vAlign w:val="bottom"/>
          </w:tcPr>
          <w:p w:rsidR="00DC49D4">
            <w:pPr>
              <w:spacing w:line="249" w:lineRule="exact"/>
              <w:ind w:left="140"/>
              <w:rPr>
                <w:sz w:val="20"/>
                <w:szCs w:val="20"/>
              </w:rPr>
            </w:pPr>
            <w:r>
              <w:rPr>
                <w:rFonts w:eastAsia="Times New Roman"/>
              </w:rPr>
              <w:t>2. Проявляет интерес к</w:t>
            </w:r>
          </w:p>
        </w:tc>
        <w:tc>
          <w:tcPr>
            <w:tcW w:w="3260" w:type="dxa"/>
            <w:tcBorders>
              <w:right w:val="single" w:sz="8" w:space="0" w:color="auto"/>
            </w:tcBorders>
            <w:vAlign w:val="bottom"/>
          </w:tcPr>
          <w:p w:rsidR="00DC49D4">
            <w:pPr>
              <w:spacing w:line="249" w:lineRule="exact"/>
              <w:ind w:left="80"/>
              <w:rPr>
                <w:sz w:val="20"/>
                <w:szCs w:val="20"/>
              </w:rPr>
            </w:pPr>
            <w:r>
              <w:rPr>
                <w:rFonts w:eastAsia="Times New Roman"/>
              </w:rPr>
              <w:t>нормативам. Двигательная</w:t>
            </w:r>
          </w:p>
        </w:tc>
      </w:tr>
      <w:tr w:rsidTr="001F1B56">
        <w:tblPrEx>
          <w:tblW w:w="14600" w:type="dxa"/>
          <w:tblInd w:w="10" w:type="dxa"/>
          <w:tblLayout w:type="fixed"/>
          <w:tblCellMar>
            <w:left w:w="0" w:type="dxa"/>
            <w:right w:w="0" w:type="dxa"/>
          </w:tblCellMar>
          <w:tblLook w:val="04A0"/>
        </w:tblPrEx>
        <w:trPr>
          <w:trHeight w:val="254"/>
        </w:trPr>
        <w:tc>
          <w:tcPr>
            <w:tcW w:w="2260" w:type="dxa"/>
            <w:tcBorders>
              <w:left w:val="single" w:sz="8" w:space="0" w:color="auto"/>
              <w:right w:val="single" w:sz="8" w:space="0" w:color="auto"/>
            </w:tcBorders>
            <w:vAlign w:val="bottom"/>
          </w:tcPr>
          <w:p w:rsidR="00DC49D4">
            <w:pPr>
              <w:ind w:left="120"/>
              <w:rPr>
                <w:sz w:val="20"/>
                <w:szCs w:val="20"/>
              </w:rPr>
            </w:pPr>
            <w:r>
              <w:rPr>
                <w:rFonts w:eastAsia="Times New Roman"/>
              </w:rPr>
              <w:t>основными</w:t>
            </w:r>
          </w:p>
        </w:tc>
        <w:tc>
          <w:tcPr>
            <w:tcW w:w="2980" w:type="dxa"/>
            <w:tcBorders>
              <w:right w:val="single" w:sz="8" w:space="0" w:color="auto"/>
            </w:tcBorders>
            <w:vAlign w:val="bottom"/>
          </w:tcPr>
          <w:p w:rsidR="00DC49D4">
            <w:pPr>
              <w:ind w:left="100"/>
              <w:rPr>
                <w:sz w:val="20"/>
                <w:szCs w:val="20"/>
              </w:rPr>
            </w:pPr>
            <w:r>
              <w:rPr>
                <w:rFonts w:eastAsia="Times New Roman"/>
              </w:rPr>
              <w:t>физическим упражнениям.</w:t>
            </w:r>
          </w:p>
        </w:tc>
        <w:tc>
          <w:tcPr>
            <w:tcW w:w="3260" w:type="dxa"/>
            <w:tcBorders>
              <w:right w:val="single" w:sz="8" w:space="0" w:color="auto"/>
            </w:tcBorders>
            <w:vAlign w:val="bottom"/>
          </w:tcPr>
          <w:p w:rsidR="00DC49D4"/>
        </w:tc>
        <w:tc>
          <w:tcPr>
            <w:tcW w:w="2840" w:type="dxa"/>
            <w:tcBorders>
              <w:right w:val="single" w:sz="8" w:space="0" w:color="auto"/>
            </w:tcBorders>
            <w:vAlign w:val="bottom"/>
          </w:tcPr>
          <w:p w:rsidR="00DC49D4">
            <w:pPr>
              <w:ind w:left="100"/>
              <w:rPr>
                <w:sz w:val="20"/>
                <w:szCs w:val="20"/>
              </w:rPr>
            </w:pPr>
            <w:r>
              <w:rPr>
                <w:rFonts w:eastAsia="Times New Roman"/>
              </w:rPr>
              <w:t>участию в подвижных</w:t>
            </w:r>
          </w:p>
        </w:tc>
        <w:tc>
          <w:tcPr>
            <w:tcW w:w="3260" w:type="dxa"/>
            <w:tcBorders>
              <w:right w:val="single" w:sz="8" w:space="0" w:color="auto"/>
            </w:tcBorders>
            <w:vAlign w:val="bottom"/>
          </w:tcPr>
          <w:p w:rsidR="00DC49D4">
            <w:pPr>
              <w:ind w:left="80"/>
              <w:rPr>
                <w:sz w:val="20"/>
                <w:szCs w:val="20"/>
              </w:rPr>
            </w:pPr>
            <w:r>
              <w:rPr>
                <w:rFonts w:eastAsia="Times New Roman"/>
              </w:rPr>
              <w:t>активность соответствует</w:t>
            </w:r>
          </w:p>
        </w:tc>
      </w:tr>
      <w:tr w:rsidTr="001F1B56">
        <w:tblPrEx>
          <w:tblW w:w="14600" w:type="dxa"/>
          <w:tblInd w:w="10" w:type="dxa"/>
          <w:tblLayout w:type="fixed"/>
          <w:tblCellMar>
            <w:left w:w="0" w:type="dxa"/>
            <w:right w:w="0" w:type="dxa"/>
          </w:tblCellMar>
          <w:tblLook w:val="04A0"/>
        </w:tblPrEx>
        <w:trPr>
          <w:trHeight w:val="255"/>
        </w:trPr>
        <w:tc>
          <w:tcPr>
            <w:tcW w:w="2260" w:type="dxa"/>
            <w:tcBorders>
              <w:left w:val="single" w:sz="8" w:space="0" w:color="auto"/>
              <w:right w:val="single" w:sz="8" w:space="0" w:color="auto"/>
            </w:tcBorders>
            <w:vAlign w:val="bottom"/>
          </w:tcPr>
          <w:p w:rsidR="00DC49D4">
            <w:pPr>
              <w:ind w:left="120"/>
              <w:rPr>
                <w:sz w:val="20"/>
                <w:szCs w:val="20"/>
              </w:rPr>
            </w:pPr>
            <w:r>
              <w:rPr>
                <w:rFonts w:eastAsia="Times New Roman"/>
              </w:rPr>
              <w:t>движениями,</w:t>
            </w:r>
          </w:p>
        </w:tc>
        <w:tc>
          <w:tcPr>
            <w:tcW w:w="2980" w:type="dxa"/>
            <w:tcBorders>
              <w:right w:val="single" w:sz="8" w:space="0" w:color="auto"/>
            </w:tcBorders>
            <w:vAlign w:val="bottom"/>
          </w:tcPr>
          <w:p w:rsidR="00DC49D4"/>
        </w:tc>
        <w:tc>
          <w:tcPr>
            <w:tcW w:w="3260" w:type="dxa"/>
            <w:tcBorders>
              <w:right w:val="single" w:sz="8" w:space="0" w:color="auto"/>
            </w:tcBorders>
            <w:vAlign w:val="bottom"/>
          </w:tcPr>
          <w:p w:rsidR="00DC49D4"/>
        </w:tc>
        <w:tc>
          <w:tcPr>
            <w:tcW w:w="2840" w:type="dxa"/>
            <w:tcBorders>
              <w:right w:val="single" w:sz="8" w:space="0" w:color="auto"/>
            </w:tcBorders>
            <w:vAlign w:val="bottom"/>
          </w:tcPr>
          <w:p w:rsidR="00DC49D4">
            <w:pPr>
              <w:ind w:left="100"/>
              <w:rPr>
                <w:sz w:val="20"/>
                <w:szCs w:val="20"/>
              </w:rPr>
            </w:pPr>
            <w:r>
              <w:rPr>
                <w:rFonts w:eastAsia="Times New Roman"/>
              </w:rPr>
              <w:t>играх и физических</w:t>
            </w:r>
          </w:p>
        </w:tc>
        <w:tc>
          <w:tcPr>
            <w:tcW w:w="3260" w:type="dxa"/>
            <w:tcBorders>
              <w:right w:val="single" w:sz="8" w:space="0" w:color="auto"/>
            </w:tcBorders>
            <w:vAlign w:val="bottom"/>
          </w:tcPr>
          <w:p w:rsidR="00DC49D4">
            <w:pPr>
              <w:ind w:left="80"/>
              <w:rPr>
                <w:sz w:val="20"/>
                <w:szCs w:val="20"/>
              </w:rPr>
            </w:pPr>
            <w:r>
              <w:rPr>
                <w:rFonts w:eastAsia="Times New Roman"/>
              </w:rPr>
              <w:t>возрастным нормативам.</w:t>
            </w:r>
          </w:p>
        </w:tc>
      </w:tr>
      <w:tr w:rsidTr="001F1B56">
        <w:tblPrEx>
          <w:tblW w:w="14600" w:type="dxa"/>
          <w:tblInd w:w="10" w:type="dxa"/>
          <w:tblLayout w:type="fixed"/>
          <w:tblCellMar>
            <w:left w:w="0" w:type="dxa"/>
            <w:right w:w="0" w:type="dxa"/>
          </w:tblCellMar>
          <w:tblLook w:val="04A0"/>
        </w:tblPrEx>
        <w:trPr>
          <w:trHeight w:val="250"/>
        </w:trPr>
        <w:tc>
          <w:tcPr>
            <w:tcW w:w="2260" w:type="dxa"/>
            <w:tcBorders>
              <w:left w:val="single" w:sz="8" w:space="0" w:color="auto"/>
              <w:right w:val="single" w:sz="8" w:space="0" w:color="auto"/>
            </w:tcBorders>
            <w:vAlign w:val="bottom"/>
          </w:tcPr>
          <w:p w:rsidR="00DC49D4">
            <w:pPr>
              <w:spacing w:line="249" w:lineRule="exact"/>
              <w:ind w:left="120"/>
              <w:rPr>
                <w:sz w:val="20"/>
                <w:szCs w:val="20"/>
              </w:rPr>
            </w:pPr>
            <w:r>
              <w:rPr>
                <w:rFonts w:eastAsia="Times New Roman"/>
              </w:rPr>
              <w:t>может</w:t>
            </w:r>
          </w:p>
        </w:tc>
        <w:tc>
          <w:tcPr>
            <w:tcW w:w="2980" w:type="dxa"/>
            <w:tcBorders>
              <w:right w:val="single" w:sz="8" w:space="0" w:color="auto"/>
            </w:tcBorders>
            <w:vAlign w:val="bottom"/>
          </w:tcPr>
          <w:p w:rsidR="00DC49D4">
            <w:pPr>
              <w:rPr>
                <w:sz w:val="21"/>
                <w:szCs w:val="21"/>
              </w:rPr>
            </w:pPr>
          </w:p>
        </w:tc>
        <w:tc>
          <w:tcPr>
            <w:tcW w:w="3260" w:type="dxa"/>
            <w:tcBorders>
              <w:right w:val="single" w:sz="8" w:space="0" w:color="auto"/>
            </w:tcBorders>
            <w:vAlign w:val="bottom"/>
          </w:tcPr>
          <w:p w:rsidR="00DC49D4">
            <w:pPr>
              <w:rPr>
                <w:sz w:val="21"/>
                <w:szCs w:val="21"/>
              </w:rPr>
            </w:pPr>
          </w:p>
        </w:tc>
        <w:tc>
          <w:tcPr>
            <w:tcW w:w="2840" w:type="dxa"/>
            <w:tcBorders>
              <w:right w:val="single" w:sz="8" w:space="0" w:color="auto"/>
            </w:tcBorders>
            <w:vAlign w:val="bottom"/>
          </w:tcPr>
          <w:p w:rsidR="00DC49D4">
            <w:pPr>
              <w:spacing w:line="249" w:lineRule="exact"/>
              <w:ind w:left="100"/>
              <w:rPr>
                <w:sz w:val="20"/>
                <w:szCs w:val="20"/>
              </w:rPr>
            </w:pPr>
            <w:r>
              <w:rPr>
                <w:rFonts w:eastAsia="Times New Roman"/>
              </w:rPr>
              <w:t>упражнениях,</w:t>
            </w:r>
          </w:p>
        </w:tc>
        <w:tc>
          <w:tcPr>
            <w:tcW w:w="3260" w:type="dxa"/>
            <w:tcBorders>
              <w:right w:val="single" w:sz="8" w:space="0" w:color="auto"/>
            </w:tcBorders>
            <w:vAlign w:val="bottom"/>
          </w:tcPr>
          <w:p w:rsidR="00DC49D4">
            <w:pPr>
              <w:rPr>
                <w:sz w:val="21"/>
                <w:szCs w:val="21"/>
              </w:rPr>
            </w:pPr>
          </w:p>
        </w:tc>
      </w:tr>
      <w:tr w:rsidTr="001F1B56">
        <w:tblPrEx>
          <w:tblW w:w="14600" w:type="dxa"/>
          <w:tblInd w:w="10" w:type="dxa"/>
          <w:tblLayout w:type="fixed"/>
          <w:tblCellMar>
            <w:left w:w="0" w:type="dxa"/>
            <w:right w:w="0" w:type="dxa"/>
          </w:tblCellMar>
          <w:tblLook w:val="04A0"/>
        </w:tblPrEx>
        <w:trPr>
          <w:trHeight w:val="254"/>
        </w:trPr>
        <w:tc>
          <w:tcPr>
            <w:tcW w:w="2260" w:type="dxa"/>
            <w:tcBorders>
              <w:left w:val="single" w:sz="8" w:space="0" w:color="auto"/>
              <w:right w:val="single" w:sz="8" w:space="0" w:color="auto"/>
            </w:tcBorders>
            <w:vAlign w:val="bottom"/>
          </w:tcPr>
          <w:p w:rsidR="00DC49D4">
            <w:pPr>
              <w:ind w:left="120"/>
              <w:rPr>
                <w:sz w:val="20"/>
                <w:szCs w:val="20"/>
              </w:rPr>
            </w:pPr>
            <w:r>
              <w:rPr>
                <w:rFonts w:eastAsia="Times New Roman"/>
              </w:rPr>
              <w:t>контролировать свои</w:t>
            </w:r>
          </w:p>
        </w:tc>
        <w:tc>
          <w:tcPr>
            <w:tcW w:w="2980" w:type="dxa"/>
            <w:tcBorders>
              <w:right w:val="single" w:sz="8" w:space="0" w:color="auto"/>
            </w:tcBorders>
            <w:vAlign w:val="bottom"/>
          </w:tcPr>
          <w:p w:rsidR="00DC49D4"/>
        </w:tc>
        <w:tc>
          <w:tcPr>
            <w:tcW w:w="3260" w:type="dxa"/>
            <w:tcBorders>
              <w:right w:val="single" w:sz="8" w:space="0" w:color="auto"/>
            </w:tcBorders>
            <w:vAlign w:val="bottom"/>
          </w:tcPr>
          <w:p w:rsidR="00DC49D4"/>
        </w:tc>
        <w:tc>
          <w:tcPr>
            <w:tcW w:w="2840" w:type="dxa"/>
            <w:tcBorders>
              <w:right w:val="single" w:sz="8" w:space="0" w:color="auto"/>
            </w:tcBorders>
            <w:vAlign w:val="bottom"/>
          </w:tcPr>
          <w:p w:rsidR="00DC49D4">
            <w:pPr>
              <w:ind w:left="100"/>
              <w:rPr>
                <w:sz w:val="20"/>
                <w:szCs w:val="20"/>
              </w:rPr>
            </w:pPr>
            <w:r>
              <w:rPr>
                <w:rFonts w:eastAsia="Times New Roman"/>
              </w:rPr>
              <w:t>соревнованиях, играх-</w:t>
            </w:r>
          </w:p>
        </w:tc>
        <w:tc>
          <w:tcPr>
            <w:tcW w:w="3260" w:type="dxa"/>
            <w:tcBorders>
              <w:right w:val="single" w:sz="8" w:space="0" w:color="auto"/>
            </w:tcBorders>
            <w:vAlign w:val="bottom"/>
          </w:tcPr>
          <w:p w:rsidR="00DC49D4"/>
        </w:tc>
      </w:tr>
      <w:tr w:rsidTr="001F1B56">
        <w:tblPrEx>
          <w:tblW w:w="14600" w:type="dxa"/>
          <w:tblInd w:w="10" w:type="dxa"/>
          <w:tblLayout w:type="fixed"/>
          <w:tblCellMar>
            <w:left w:w="0" w:type="dxa"/>
            <w:right w:w="0" w:type="dxa"/>
          </w:tblCellMar>
          <w:tblLook w:val="04A0"/>
        </w:tblPrEx>
        <w:trPr>
          <w:trHeight w:val="254"/>
        </w:trPr>
        <w:tc>
          <w:tcPr>
            <w:tcW w:w="2260" w:type="dxa"/>
            <w:tcBorders>
              <w:left w:val="single" w:sz="8" w:space="0" w:color="auto"/>
              <w:right w:val="single" w:sz="8" w:space="0" w:color="auto"/>
            </w:tcBorders>
            <w:vAlign w:val="bottom"/>
          </w:tcPr>
          <w:p w:rsidR="00DC49D4">
            <w:pPr>
              <w:ind w:left="120"/>
              <w:rPr>
                <w:sz w:val="20"/>
                <w:szCs w:val="20"/>
              </w:rPr>
            </w:pPr>
            <w:r>
              <w:rPr>
                <w:rFonts w:eastAsia="Times New Roman"/>
              </w:rPr>
              <w:t>движения и</w:t>
            </w:r>
          </w:p>
        </w:tc>
        <w:tc>
          <w:tcPr>
            <w:tcW w:w="2980" w:type="dxa"/>
            <w:tcBorders>
              <w:right w:val="single" w:sz="8" w:space="0" w:color="auto"/>
            </w:tcBorders>
            <w:vAlign w:val="bottom"/>
          </w:tcPr>
          <w:p w:rsidR="00DC49D4"/>
        </w:tc>
        <w:tc>
          <w:tcPr>
            <w:tcW w:w="3260" w:type="dxa"/>
            <w:tcBorders>
              <w:right w:val="single" w:sz="8" w:space="0" w:color="auto"/>
            </w:tcBorders>
            <w:vAlign w:val="bottom"/>
          </w:tcPr>
          <w:p w:rsidR="00DC49D4"/>
        </w:tc>
        <w:tc>
          <w:tcPr>
            <w:tcW w:w="2840" w:type="dxa"/>
            <w:tcBorders>
              <w:right w:val="single" w:sz="8" w:space="0" w:color="auto"/>
            </w:tcBorders>
            <w:vAlign w:val="bottom"/>
          </w:tcPr>
          <w:p w:rsidR="00DC49D4">
            <w:pPr>
              <w:ind w:left="100"/>
              <w:rPr>
                <w:sz w:val="20"/>
                <w:szCs w:val="20"/>
              </w:rPr>
            </w:pPr>
            <w:r>
              <w:rPr>
                <w:rFonts w:eastAsia="Times New Roman"/>
              </w:rPr>
              <w:t>эстафетах.</w:t>
            </w:r>
          </w:p>
        </w:tc>
        <w:tc>
          <w:tcPr>
            <w:tcW w:w="3260" w:type="dxa"/>
            <w:tcBorders>
              <w:right w:val="single" w:sz="8" w:space="0" w:color="auto"/>
            </w:tcBorders>
            <w:vAlign w:val="bottom"/>
          </w:tcPr>
          <w:p w:rsidR="00DC49D4"/>
        </w:tc>
      </w:tr>
      <w:tr w:rsidTr="001F1B56">
        <w:tblPrEx>
          <w:tblW w:w="14600" w:type="dxa"/>
          <w:tblInd w:w="10" w:type="dxa"/>
          <w:tblLayout w:type="fixed"/>
          <w:tblCellMar>
            <w:left w:w="0" w:type="dxa"/>
            <w:right w:w="0" w:type="dxa"/>
          </w:tblCellMar>
          <w:tblLook w:val="04A0"/>
        </w:tblPrEx>
        <w:trPr>
          <w:trHeight w:val="258"/>
        </w:trPr>
        <w:tc>
          <w:tcPr>
            <w:tcW w:w="2260" w:type="dxa"/>
            <w:tcBorders>
              <w:left w:val="single" w:sz="8" w:space="0" w:color="auto"/>
              <w:bottom w:val="single" w:sz="8" w:space="0" w:color="auto"/>
              <w:right w:val="single" w:sz="8" w:space="0" w:color="auto"/>
            </w:tcBorders>
            <w:vAlign w:val="bottom"/>
          </w:tcPr>
          <w:p w:rsidR="00DC49D4">
            <w:pPr>
              <w:ind w:left="120"/>
              <w:rPr>
                <w:sz w:val="20"/>
                <w:szCs w:val="20"/>
              </w:rPr>
            </w:pPr>
            <w:r>
              <w:rPr>
                <w:rFonts w:eastAsia="Times New Roman"/>
              </w:rPr>
              <w:t>управлять ими</w:t>
            </w:r>
          </w:p>
        </w:tc>
        <w:tc>
          <w:tcPr>
            <w:tcW w:w="2980" w:type="dxa"/>
            <w:tcBorders>
              <w:bottom w:val="single" w:sz="8" w:space="0" w:color="auto"/>
              <w:right w:val="single" w:sz="8" w:space="0" w:color="auto"/>
            </w:tcBorders>
            <w:vAlign w:val="bottom"/>
          </w:tcPr>
          <w:p w:rsidR="00DC49D4"/>
        </w:tc>
        <w:tc>
          <w:tcPr>
            <w:tcW w:w="3260" w:type="dxa"/>
            <w:tcBorders>
              <w:bottom w:val="single" w:sz="8" w:space="0" w:color="auto"/>
              <w:right w:val="single" w:sz="8" w:space="0" w:color="auto"/>
            </w:tcBorders>
            <w:vAlign w:val="bottom"/>
          </w:tcPr>
          <w:p w:rsidR="00DC49D4"/>
        </w:tc>
        <w:tc>
          <w:tcPr>
            <w:tcW w:w="2840" w:type="dxa"/>
            <w:tcBorders>
              <w:bottom w:val="single" w:sz="8" w:space="0" w:color="auto"/>
              <w:right w:val="single" w:sz="8" w:space="0" w:color="auto"/>
            </w:tcBorders>
            <w:vAlign w:val="bottom"/>
          </w:tcPr>
          <w:p w:rsidR="00DC49D4"/>
        </w:tc>
        <w:tc>
          <w:tcPr>
            <w:tcW w:w="3260" w:type="dxa"/>
            <w:tcBorders>
              <w:bottom w:val="single" w:sz="8" w:space="0" w:color="auto"/>
              <w:right w:val="single" w:sz="8" w:space="0" w:color="auto"/>
            </w:tcBorders>
            <w:vAlign w:val="bottom"/>
          </w:tcPr>
          <w:p w:rsidR="00DC49D4"/>
        </w:tc>
      </w:tr>
      <w:tr w:rsidTr="001F1B56">
        <w:tblPrEx>
          <w:tblW w:w="14600" w:type="dxa"/>
          <w:tblInd w:w="10" w:type="dxa"/>
          <w:tblLayout w:type="fixed"/>
          <w:tblCellMar>
            <w:left w:w="0" w:type="dxa"/>
            <w:right w:w="0" w:type="dxa"/>
          </w:tblCellMar>
          <w:tblLook w:val="04A0"/>
        </w:tblPrEx>
        <w:trPr>
          <w:trHeight w:val="236"/>
        </w:trPr>
        <w:tc>
          <w:tcPr>
            <w:tcW w:w="2260" w:type="dxa"/>
            <w:tcBorders>
              <w:left w:val="single" w:sz="8" w:space="0" w:color="auto"/>
              <w:right w:val="single" w:sz="8" w:space="0" w:color="auto"/>
            </w:tcBorders>
            <w:vAlign w:val="bottom"/>
          </w:tcPr>
          <w:p w:rsidR="00DC49D4">
            <w:pPr>
              <w:spacing w:line="236" w:lineRule="exact"/>
              <w:ind w:left="120"/>
              <w:rPr>
                <w:sz w:val="20"/>
                <w:szCs w:val="20"/>
              </w:rPr>
            </w:pPr>
            <w:r>
              <w:rPr>
                <w:rFonts w:eastAsia="Times New Roman"/>
              </w:rPr>
              <w:t>Ребенок способен к</w:t>
            </w:r>
          </w:p>
        </w:tc>
        <w:tc>
          <w:tcPr>
            <w:tcW w:w="2980" w:type="dxa"/>
            <w:tcBorders>
              <w:right w:val="single" w:sz="8" w:space="0" w:color="auto"/>
            </w:tcBorders>
            <w:vAlign w:val="bottom"/>
          </w:tcPr>
          <w:p w:rsidR="00DC49D4">
            <w:pPr>
              <w:spacing w:line="236" w:lineRule="exact"/>
              <w:ind w:left="100"/>
              <w:rPr>
                <w:sz w:val="20"/>
                <w:szCs w:val="20"/>
              </w:rPr>
            </w:pPr>
            <w:r>
              <w:rPr>
                <w:rFonts w:eastAsia="Times New Roman"/>
              </w:rPr>
              <w:t>1. Соблюдает правила</w:t>
            </w:r>
          </w:p>
        </w:tc>
        <w:tc>
          <w:tcPr>
            <w:tcW w:w="3260" w:type="dxa"/>
            <w:tcBorders>
              <w:right w:val="single" w:sz="8" w:space="0" w:color="auto"/>
            </w:tcBorders>
            <w:vAlign w:val="bottom"/>
          </w:tcPr>
          <w:p w:rsidR="00DC49D4">
            <w:pPr>
              <w:spacing w:line="236" w:lineRule="exact"/>
              <w:ind w:left="100"/>
              <w:rPr>
                <w:sz w:val="20"/>
                <w:szCs w:val="20"/>
              </w:rPr>
            </w:pPr>
            <w:r>
              <w:rPr>
                <w:rFonts w:eastAsia="Times New Roman"/>
              </w:rPr>
              <w:t>1. Выполняет индивидуальные</w:t>
            </w:r>
          </w:p>
        </w:tc>
        <w:tc>
          <w:tcPr>
            <w:tcW w:w="2840" w:type="dxa"/>
            <w:tcBorders>
              <w:right w:val="single" w:sz="8" w:space="0" w:color="auto"/>
            </w:tcBorders>
            <w:vAlign w:val="bottom"/>
          </w:tcPr>
          <w:p w:rsidR="00DC49D4">
            <w:pPr>
              <w:spacing w:line="236" w:lineRule="exact"/>
              <w:ind w:left="100"/>
              <w:rPr>
                <w:sz w:val="20"/>
                <w:szCs w:val="20"/>
              </w:rPr>
            </w:pPr>
            <w:r>
              <w:rPr>
                <w:rFonts w:eastAsia="Times New Roman"/>
              </w:rPr>
              <w:t>1. Проявляет</w:t>
            </w:r>
          </w:p>
        </w:tc>
        <w:tc>
          <w:tcPr>
            <w:tcW w:w="3260" w:type="dxa"/>
            <w:tcBorders>
              <w:right w:val="single" w:sz="8" w:space="0" w:color="auto"/>
            </w:tcBorders>
            <w:vAlign w:val="bottom"/>
          </w:tcPr>
          <w:p w:rsidR="00DC49D4">
            <w:pPr>
              <w:spacing w:line="236" w:lineRule="exact"/>
              <w:ind w:left="80"/>
              <w:rPr>
                <w:sz w:val="20"/>
                <w:szCs w:val="20"/>
              </w:rPr>
            </w:pPr>
            <w:r>
              <w:rPr>
                <w:rFonts w:eastAsia="Times New Roman"/>
              </w:rPr>
              <w:t>1. Умеет работать по правилу и</w:t>
            </w:r>
          </w:p>
        </w:tc>
      </w:tr>
      <w:tr w:rsidTr="001F1B56">
        <w:tblPrEx>
          <w:tblW w:w="14600" w:type="dxa"/>
          <w:tblInd w:w="10" w:type="dxa"/>
          <w:tblLayout w:type="fixed"/>
          <w:tblCellMar>
            <w:left w:w="0" w:type="dxa"/>
            <w:right w:w="0" w:type="dxa"/>
          </w:tblCellMar>
          <w:tblLook w:val="04A0"/>
        </w:tblPrEx>
        <w:trPr>
          <w:trHeight w:val="254"/>
        </w:trPr>
        <w:tc>
          <w:tcPr>
            <w:tcW w:w="2260" w:type="dxa"/>
            <w:tcBorders>
              <w:left w:val="single" w:sz="8" w:space="0" w:color="auto"/>
              <w:right w:val="single" w:sz="8" w:space="0" w:color="auto"/>
            </w:tcBorders>
            <w:vAlign w:val="bottom"/>
          </w:tcPr>
          <w:p w:rsidR="00DC49D4">
            <w:pPr>
              <w:ind w:left="120"/>
              <w:rPr>
                <w:sz w:val="20"/>
                <w:szCs w:val="20"/>
              </w:rPr>
            </w:pPr>
            <w:r>
              <w:rPr>
                <w:rFonts w:eastAsia="Times New Roman"/>
              </w:rPr>
              <w:t>волевым усилиям,</w:t>
            </w:r>
          </w:p>
        </w:tc>
        <w:tc>
          <w:tcPr>
            <w:tcW w:w="2980" w:type="dxa"/>
            <w:tcBorders>
              <w:right w:val="single" w:sz="8" w:space="0" w:color="auto"/>
            </w:tcBorders>
            <w:vAlign w:val="bottom"/>
          </w:tcPr>
          <w:p w:rsidR="00DC49D4">
            <w:pPr>
              <w:ind w:left="100"/>
              <w:rPr>
                <w:sz w:val="20"/>
                <w:szCs w:val="20"/>
              </w:rPr>
            </w:pPr>
            <w:r>
              <w:rPr>
                <w:rFonts w:eastAsia="Times New Roman"/>
              </w:rPr>
              <w:t>организованного поведения</w:t>
            </w:r>
          </w:p>
        </w:tc>
        <w:tc>
          <w:tcPr>
            <w:tcW w:w="3260" w:type="dxa"/>
            <w:tcBorders>
              <w:right w:val="single" w:sz="8" w:space="0" w:color="auto"/>
            </w:tcBorders>
            <w:vAlign w:val="bottom"/>
          </w:tcPr>
          <w:p w:rsidR="00DC49D4">
            <w:pPr>
              <w:ind w:left="100"/>
              <w:rPr>
                <w:sz w:val="20"/>
                <w:szCs w:val="20"/>
              </w:rPr>
            </w:pPr>
            <w:r>
              <w:rPr>
                <w:rFonts w:eastAsia="Times New Roman"/>
              </w:rPr>
              <w:t>и коллективные поручения.</w:t>
            </w:r>
          </w:p>
        </w:tc>
        <w:tc>
          <w:tcPr>
            <w:tcW w:w="2840" w:type="dxa"/>
            <w:tcBorders>
              <w:right w:val="single" w:sz="8" w:space="0" w:color="auto"/>
            </w:tcBorders>
            <w:vAlign w:val="bottom"/>
          </w:tcPr>
          <w:p w:rsidR="00DC49D4">
            <w:pPr>
              <w:ind w:left="100"/>
              <w:rPr>
                <w:sz w:val="20"/>
                <w:szCs w:val="20"/>
              </w:rPr>
            </w:pPr>
            <w:r>
              <w:rPr>
                <w:rFonts w:eastAsia="Times New Roman"/>
              </w:rPr>
              <w:t>ответственность в</w:t>
            </w:r>
          </w:p>
        </w:tc>
        <w:tc>
          <w:tcPr>
            <w:tcW w:w="3260" w:type="dxa"/>
            <w:tcBorders>
              <w:right w:val="single" w:sz="8" w:space="0" w:color="auto"/>
            </w:tcBorders>
            <w:vAlign w:val="bottom"/>
          </w:tcPr>
          <w:p w:rsidR="00DC49D4">
            <w:pPr>
              <w:ind w:left="80"/>
              <w:rPr>
                <w:sz w:val="20"/>
                <w:szCs w:val="20"/>
              </w:rPr>
            </w:pPr>
            <w:r>
              <w:rPr>
                <w:rFonts w:eastAsia="Times New Roman"/>
              </w:rPr>
              <w:t>образцу.</w:t>
            </w:r>
          </w:p>
        </w:tc>
      </w:tr>
      <w:tr w:rsidTr="001F1B56">
        <w:tblPrEx>
          <w:tblW w:w="14600" w:type="dxa"/>
          <w:tblInd w:w="10" w:type="dxa"/>
          <w:tblLayout w:type="fixed"/>
          <w:tblCellMar>
            <w:left w:w="0" w:type="dxa"/>
            <w:right w:w="0" w:type="dxa"/>
          </w:tblCellMar>
          <w:tblLook w:val="04A0"/>
        </w:tblPrEx>
        <w:trPr>
          <w:trHeight w:val="254"/>
        </w:trPr>
        <w:tc>
          <w:tcPr>
            <w:tcW w:w="2260" w:type="dxa"/>
            <w:tcBorders>
              <w:left w:val="single" w:sz="8" w:space="0" w:color="auto"/>
              <w:right w:val="single" w:sz="8" w:space="0" w:color="auto"/>
            </w:tcBorders>
            <w:vAlign w:val="bottom"/>
          </w:tcPr>
          <w:p w:rsidR="00DC49D4">
            <w:pPr>
              <w:ind w:left="120"/>
              <w:rPr>
                <w:sz w:val="20"/>
                <w:szCs w:val="20"/>
              </w:rPr>
            </w:pPr>
            <w:r>
              <w:rPr>
                <w:rFonts w:eastAsia="Times New Roman"/>
              </w:rPr>
              <w:t>может следовать</w:t>
            </w:r>
          </w:p>
        </w:tc>
        <w:tc>
          <w:tcPr>
            <w:tcW w:w="2980" w:type="dxa"/>
            <w:tcBorders>
              <w:right w:val="single" w:sz="8" w:space="0" w:color="auto"/>
            </w:tcBorders>
            <w:vAlign w:val="bottom"/>
          </w:tcPr>
          <w:p w:rsidR="00DC49D4">
            <w:pPr>
              <w:ind w:left="100"/>
              <w:rPr>
                <w:sz w:val="20"/>
                <w:szCs w:val="20"/>
              </w:rPr>
            </w:pPr>
            <w:r>
              <w:rPr>
                <w:rFonts w:eastAsia="Times New Roman"/>
              </w:rPr>
              <w:t>в детском саду, дома, на</w:t>
            </w:r>
          </w:p>
        </w:tc>
        <w:tc>
          <w:tcPr>
            <w:tcW w:w="3260" w:type="dxa"/>
            <w:tcBorders>
              <w:right w:val="single" w:sz="8" w:space="0" w:color="auto"/>
            </w:tcBorders>
            <w:vAlign w:val="bottom"/>
          </w:tcPr>
          <w:p w:rsidR="00DC49D4">
            <w:pPr>
              <w:ind w:left="100"/>
              <w:rPr>
                <w:sz w:val="20"/>
                <w:szCs w:val="20"/>
              </w:rPr>
            </w:pPr>
            <w:r>
              <w:rPr>
                <w:rFonts w:eastAsia="Times New Roman"/>
              </w:rPr>
              <w:t>Показывает ответственное</w:t>
            </w:r>
          </w:p>
        </w:tc>
        <w:tc>
          <w:tcPr>
            <w:tcW w:w="2840" w:type="dxa"/>
            <w:tcBorders>
              <w:right w:val="single" w:sz="8" w:space="0" w:color="auto"/>
            </w:tcBorders>
            <w:vAlign w:val="bottom"/>
          </w:tcPr>
          <w:p w:rsidR="00DC49D4">
            <w:pPr>
              <w:ind w:left="100"/>
              <w:rPr>
                <w:sz w:val="20"/>
                <w:szCs w:val="20"/>
              </w:rPr>
            </w:pPr>
            <w:r>
              <w:rPr>
                <w:rFonts w:eastAsia="Times New Roman"/>
              </w:rPr>
              <w:t>трудовых поручениях,</w:t>
            </w:r>
          </w:p>
        </w:tc>
        <w:tc>
          <w:tcPr>
            <w:tcW w:w="3260" w:type="dxa"/>
            <w:tcBorders>
              <w:right w:val="single" w:sz="8" w:space="0" w:color="auto"/>
            </w:tcBorders>
            <w:vAlign w:val="bottom"/>
          </w:tcPr>
          <w:p w:rsidR="00DC49D4">
            <w:pPr>
              <w:ind w:left="140"/>
              <w:rPr>
                <w:sz w:val="20"/>
                <w:szCs w:val="20"/>
              </w:rPr>
            </w:pPr>
            <w:r>
              <w:rPr>
                <w:rFonts w:eastAsia="Times New Roman"/>
              </w:rPr>
              <w:t>2. Умеет слушать взрослого и</w:t>
            </w:r>
          </w:p>
        </w:tc>
      </w:tr>
      <w:tr w:rsidTr="001F1B56">
        <w:tblPrEx>
          <w:tblW w:w="14600" w:type="dxa"/>
          <w:tblInd w:w="10" w:type="dxa"/>
          <w:tblLayout w:type="fixed"/>
          <w:tblCellMar>
            <w:left w:w="0" w:type="dxa"/>
            <w:right w:w="0" w:type="dxa"/>
          </w:tblCellMar>
          <w:tblLook w:val="04A0"/>
        </w:tblPrEx>
        <w:trPr>
          <w:trHeight w:val="250"/>
        </w:trPr>
        <w:tc>
          <w:tcPr>
            <w:tcW w:w="2260" w:type="dxa"/>
            <w:tcBorders>
              <w:left w:val="single" w:sz="8" w:space="0" w:color="auto"/>
              <w:right w:val="single" w:sz="8" w:space="0" w:color="auto"/>
            </w:tcBorders>
            <w:vAlign w:val="bottom"/>
          </w:tcPr>
          <w:p w:rsidR="00DC49D4">
            <w:pPr>
              <w:spacing w:line="249" w:lineRule="exact"/>
              <w:ind w:left="120"/>
              <w:rPr>
                <w:sz w:val="20"/>
                <w:szCs w:val="20"/>
              </w:rPr>
            </w:pPr>
            <w:r>
              <w:rPr>
                <w:rFonts w:eastAsia="Times New Roman"/>
              </w:rPr>
              <w:t>социальным нормам</w:t>
            </w:r>
          </w:p>
        </w:tc>
        <w:tc>
          <w:tcPr>
            <w:tcW w:w="2980" w:type="dxa"/>
            <w:tcBorders>
              <w:right w:val="single" w:sz="8" w:space="0" w:color="auto"/>
            </w:tcBorders>
            <w:vAlign w:val="bottom"/>
          </w:tcPr>
          <w:p w:rsidR="00DC49D4">
            <w:pPr>
              <w:spacing w:line="249" w:lineRule="exact"/>
              <w:ind w:left="100"/>
              <w:rPr>
                <w:sz w:val="20"/>
                <w:szCs w:val="20"/>
              </w:rPr>
            </w:pPr>
            <w:r>
              <w:rPr>
                <w:rFonts w:eastAsia="Times New Roman"/>
              </w:rPr>
              <w:t>улице. В случае проблемной</w:t>
            </w:r>
          </w:p>
        </w:tc>
        <w:tc>
          <w:tcPr>
            <w:tcW w:w="3260" w:type="dxa"/>
            <w:tcBorders>
              <w:right w:val="single" w:sz="8" w:space="0" w:color="auto"/>
            </w:tcBorders>
            <w:vAlign w:val="bottom"/>
          </w:tcPr>
          <w:p w:rsidR="00DC49D4">
            <w:pPr>
              <w:spacing w:line="249" w:lineRule="exact"/>
              <w:ind w:left="100"/>
              <w:rPr>
                <w:sz w:val="20"/>
                <w:szCs w:val="20"/>
              </w:rPr>
            </w:pPr>
            <w:r>
              <w:rPr>
                <w:rFonts w:eastAsia="Times New Roman"/>
              </w:rPr>
              <w:t>отношение к порученному</w:t>
            </w:r>
          </w:p>
        </w:tc>
        <w:tc>
          <w:tcPr>
            <w:tcW w:w="2840" w:type="dxa"/>
            <w:tcBorders>
              <w:right w:val="single" w:sz="8" w:space="0" w:color="auto"/>
            </w:tcBorders>
            <w:vAlign w:val="bottom"/>
          </w:tcPr>
          <w:p w:rsidR="00DC49D4">
            <w:pPr>
              <w:spacing w:line="249" w:lineRule="exact"/>
              <w:ind w:left="100"/>
              <w:rPr>
                <w:sz w:val="20"/>
                <w:szCs w:val="20"/>
              </w:rPr>
            </w:pPr>
            <w:r>
              <w:rPr>
                <w:rFonts w:eastAsia="Times New Roman"/>
              </w:rPr>
              <w:t>стремится радовать</w:t>
            </w:r>
          </w:p>
        </w:tc>
        <w:tc>
          <w:tcPr>
            <w:tcW w:w="3260" w:type="dxa"/>
            <w:tcBorders>
              <w:right w:val="single" w:sz="8" w:space="0" w:color="auto"/>
            </w:tcBorders>
            <w:vAlign w:val="bottom"/>
          </w:tcPr>
          <w:p w:rsidR="00DC49D4">
            <w:pPr>
              <w:spacing w:line="249" w:lineRule="exact"/>
              <w:ind w:left="80"/>
              <w:rPr>
                <w:sz w:val="20"/>
                <w:szCs w:val="20"/>
              </w:rPr>
            </w:pPr>
            <w:r>
              <w:rPr>
                <w:rFonts w:eastAsia="Times New Roman"/>
              </w:rPr>
              <w:t>выполнять его инструкции.</w:t>
            </w:r>
          </w:p>
        </w:tc>
      </w:tr>
      <w:tr w:rsidTr="001F1B56">
        <w:tblPrEx>
          <w:tblW w:w="14600" w:type="dxa"/>
          <w:tblInd w:w="10" w:type="dxa"/>
          <w:tblLayout w:type="fixed"/>
          <w:tblCellMar>
            <w:left w:w="0" w:type="dxa"/>
            <w:right w:w="0" w:type="dxa"/>
          </w:tblCellMar>
          <w:tblLook w:val="04A0"/>
        </w:tblPrEx>
        <w:trPr>
          <w:trHeight w:val="255"/>
        </w:trPr>
        <w:tc>
          <w:tcPr>
            <w:tcW w:w="2260" w:type="dxa"/>
            <w:tcBorders>
              <w:left w:val="single" w:sz="8" w:space="0" w:color="auto"/>
              <w:right w:val="single" w:sz="8" w:space="0" w:color="auto"/>
            </w:tcBorders>
            <w:vAlign w:val="bottom"/>
          </w:tcPr>
          <w:p w:rsidR="00DC49D4">
            <w:pPr>
              <w:ind w:left="120"/>
              <w:rPr>
                <w:sz w:val="20"/>
                <w:szCs w:val="20"/>
              </w:rPr>
            </w:pPr>
            <w:r>
              <w:rPr>
                <w:rFonts w:eastAsia="Times New Roman"/>
              </w:rPr>
              <w:t>поведения и</w:t>
            </w:r>
          </w:p>
        </w:tc>
        <w:tc>
          <w:tcPr>
            <w:tcW w:w="2980" w:type="dxa"/>
            <w:tcBorders>
              <w:right w:val="single" w:sz="8" w:space="0" w:color="auto"/>
            </w:tcBorders>
            <w:vAlign w:val="bottom"/>
          </w:tcPr>
          <w:p w:rsidR="00DC49D4">
            <w:pPr>
              <w:ind w:left="100"/>
              <w:rPr>
                <w:sz w:val="20"/>
                <w:szCs w:val="20"/>
              </w:rPr>
            </w:pPr>
            <w:r>
              <w:rPr>
                <w:rFonts w:eastAsia="Times New Roman"/>
              </w:rPr>
              <w:t>ситуации обращается за</w:t>
            </w:r>
          </w:p>
        </w:tc>
        <w:tc>
          <w:tcPr>
            <w:tcW w:w="3260" w:type="dxa"/>
            <w:tcBorders>
              <w:right w:val="single" w:sz="8" w:space="0" w:color="auto"/>
            </w:tcBorders>
            <w:vAlign w:val="bottom"/>
          </w:tcPr>
          <w:p w:rsidR="00DC49D4">
            <w:pPr>
              <w:ind w:left="100"/>
              <w:rPr>
                <w:sz w:val="20"/>
                <w:szCs w:val="20"/>
              </w:rPr>
            </w:pPr>
            <w:r>
              <w:rPr>
                <w:rFonts w:eastAsia="Times New Roman"/>
              </w:rPr>
              <w:t>заданию, стремится выполнить</w:t>
            </w:r>
          </w:p>
        </w:tc>
        <w:tc>
          <w:tcPr>
            <w:tcW w:w="2840" w:type="dxa"/>
            <w:tcBorders>
              <w:right w:val="single" w:sz="8" w:space="0" w:color="auto"/>
            </w:tcBorders>
            <w:vAlign w:val="bottom"/>
          </w:tcPr>
          <w:p w:rsidR="00DC49D4">
            <w:pPr>
              <w:ind w:left="100"/>
              <w:rPr>
                <w:sz w:val="20"/>
                <w:szCs w:val="20"/>
              </w:rPr>
            </w:pPr>
            <w:r>
              <w:rPr>
                <w:rFonts w:eastAsia="Times New Roman"/>
              </w:rPr>
              <w:t>взрослых хорошими</w:t>
            </w:r>
          </w:p>
        </w:tc>
        <w:tc>
          <w:tcPr>
            <w:tcW w:w="3260" w:type="dxa"/>
            <w:tcBorders>
              <w:right w:val="single" w:sz="8" w:space="0" w:color="auto"/>
            </w:tcBorders>
            <w:vAlign w:val="bottom"/>
          </w:tcPr>
          <w:p w:rsidR="00DC49D4">
            <w:pPr>
              <w:ind w:left="140"/>
              <w:rPr>
                <w:sz w:val="20"/>
                <w:szCs w:val="20"/>
              </w:rPr>
            </w:pPr>
            <w:r>
              <w:rPr>
                <w:rFonts w:eastAsia="Times New Roman"/>
              </w:rPr>
              <w:t>3. Способен сосредоточенно</w:t>
            </w:r>
          </w:p>
        </w:tc>
      </w:tr>
      <w:tr w:rsidTr="001F1B56">
        <w:tblPrEx>
          <w:tblW w:w="14600" w:type="dxa"/>
          <w:tblInd w:w="10" w:type="dxa"/>
          <w:tblLayout w:type="fixed"/>
          <w:tblCellMar>
            <w:left w:w="0" w:type="dxa"/>
            <w:right w:w="0" w:type="dxa"/>
          </w:tblCellMar>
          <w:tblLook w:val="04A0"/>
        </w:tblPrEx>
        <w:trPr>
          <w:trHeight w:val="254"/>
        </w:trPr>
        <w:tc>
          <w:tcPr>
            <w:tcW w:w="2260" w:type="dxa"/>
            <w:tcBorders>
              <w:left w:val="single" w:sz="8" w:space="0" w:color="auto"/>
              <w:right w:val="single" w:sz="8" w:space="0" w:color="auto"/>
            </w:tcBorders>
            <w:vAlign w:val="bottom"/>
          </w:tcPr>
          <w:p w:rsidR="00DC49D4">
            <w:pPr>
              <w:ind w:left="120"/>
              <w:rPr>
                <w:sz w:val="20"/>
                <w:szCs w:val="20"/>
              </w:rPr>
            </w:pPr>
            <w:r>
              <w:rPr>
                <w:rFonts w:eastAsia="Times New Roman"/>
              </w:rPr>
              <w:t>правилам в разных</w:t>
            </w:r>
          </w:p>
        </w:tc>
        <w:tc>
          <w:tcPr>
            <w:tcW w:w="2980" w:type="dxa"/>
            <w:tcBorders>
              <w:right w:val="single" w:sz="8" w:space="0" w:color="auto"/>
            </w:tcBorders>
            <w:vAlign w:val="bottom"/>
          </w:tcPr>
          <w:p w:rsidR="00DC49D4">
            <w:pPr>
              <w:ind w:left="100"/>
              <w:rPr>
                <w:sz w:val="20"/>
                <w:szCs w:val="20"/>
              </w:rPr>
            </w:pPr>
            <w:r>
              <w:rPr>
                <w:rFonts w:eastAsia="Times New Roman"/>
              </w:rPr>
              <w:t>помощью к взрослому.</w:t>
            </w:r>
          </w:p>
        </w:tc>
        <w:tc>
          <w:tcPr>
            <w:tcW w:w="3260" w:type="dxa"/>
            <w:tcBorders>
              <w:right w:val="single" w:sz="8" w:space="0" w:color="auto"/>
            </w:tcBorders>
            <w:vAlign w:val="bottom"/>
          </w:tcPr>
          <w:p w:rsidR="00DC49D4">
            <w:pPr>
              <w:ind w:left="100"/>
              <w:rPr>
                <w:sz w:val="20"/>
                <w:szCs w:val="20"/>
              </w:rPr>
            </w:pPr>
            <w:r>
              <w:rPr>
                <w:rFonts w:eastAsia="Times New Roman"/>
              </w:rPr>
              <w:t>его хорошо.</w:t>
            </w:r>
          </w:p>
        </w:tc>
        <w:tc>
          <w:tcPr>
            <w:tcW w:w="2840" w:type="dxa"/>
            <w:tcBorders>
              <w:right w:val="single" w:sz="8" w:space="0" w:color="auto"/>
            </w:tcBorders>
            <w:vAlign w:val="bottom"/>
          </w:tcPr>
          <w:p w:rsidR="00DC49D4">
            <w:pPr>
              <w:ind w:left="100"/>
              <w:rPr>
                <w:sz w:val="20"/>
                <w:szCs w:val="20"/>
              </w:rPr>
            </w:pPr>
            <w:r>
              <w:rPr>
                <w:rFonts w:eastAsia="Times New Roman"/>
              </w:rPr>
              <w:t>поступками.</w:t>
            </w:r>
          </w:p>
        </w:tc>
        <w:tc>
          <w:tcPr>
            <w:tcW w:w="3260" w:type="dxa"/>
            <w:tcBorders>
              <w:right w:val="single" w:sz="8" w:space="0" w:color="auto"/>
            </w:tcBorders>
            <w:vAlign w:val="bottom"/>
          </w:tcPr>
          <w:p w:rsidR="00DC49D4">
            <w:pPr>
              <w:ind w:left="80"/>
              <w:rPr>
                <w:sz w:val="20"/>
                <w:szCs w:val="20"/>
              </w:rPr>
            </w:pPr>
            <w:r>
              <w:rPr>
                <w:rFonts w:eastAsia="Times New Roman"/>
              </w:rPr>
              <w:t>действовать в течении 15-20</w:t>
            </w:r>
          </w:p>
        </w:tc>
      </w:tr>
      <w:tr w:rsidTr="001F1B56">
        <w:tblPrEx>
          <w:tblW w:w="14600" w:type="dxa"/>
          <w:tblInd w:w="10" w:type="dxa"/>
          <w:tblLayout w:type="fixed"/>
          <w:tblCellMar>
            <w:left w:w="0" w:type="dxa"/>
            <w:right w:w="0" w:type="dxa"/>
          </w:tblCellMar>
          <w:tblLook w:val="04A0"/>
        </w:tblPrEx>
        <w:trPr>
          <w:trHeight w:val="254"/>
        </w:trPr>
        <w:tc>
          <w:tcPr>
            <w:tcW w:w="2260" w:type="dxa"/>
            <w:tcBorders>
              <w:left w:val="single" w:sz="8" w:space="0" w:color="auto"/>
              <w:right w:val="single" w:sz="8" w:space="0" w:color="auto"/>
            </w:tcBorders>
            <w:vAlign w:val="bottom"/>
          </w:tcPr>
          <w:p w:rsidR="00DC49D4">
            <w:pPr>
              <w:ind w:left="120"/>
              <w:rPr>
                <w:sz w:val="20"/>
                <w:szCs w:val="20"/>
              </w:rPr>
            </w:pPr>
            <w:r>
              <w:rPr>
                <w:rFonts w:eastAsia="Times New Roman"/>
              </w:rPr>
              <w:t>видах деятельности,</w:t>
            </w:r>
          </w:p>
        </w:tc>
        <w:tc>
          <w:tcPr>
            <w:tcW w:w="2980" w:type="dxa"/>
            <w:tcBorders>
              <w:right w:val="single" w:sz="8" w:space="0" w:color="auto"/>
            </w:tcBorders>
            <w:vAlign w:val="bottom"/>
          </w:tcPr>
          <w:p w:rsidR="00DC49D4">
            <w:pPr>
              <w:ind w:left="100"/>
              <w:rPr>
                <w:sz w:val="20"/>
                <w:szCs w:val="20"/>
              </w:rPr>
            </w:pPr>
            <w:r>
              <w:rPr>
                <w:rFonts w:eastAsia="Times New Roman"/>
              </w:rPr>
              <w:t>2. В диалоге со взрослым</w:t>
            </w:r>
          </w:p>
        </w:tc>
        <w:tc>
          <w:tcPr>
            <w:tcW w:w="3260" w:type="dxa"/>
            <w:tcBorders>
              <w:right w:val="single" w:sz="8" w:space="0" w:color="auto"/>
            </w:tcBorders>
            <w:vAlign w:val="bottom"/>
          </w:tcPr>
          <w:p w:rsidR="00DC49D4">
            <w:pPr>
              <w:ind w:left="100"/>
              <w:rPr>
                <w:sz w:val="20"/>
                <w:szCs w:val="20"/>
              </w:rPr>
            </w:pPr>
            <w:r>
              <w:rPr>
                <w:rFonts w:eastAsia="Times New Roman"/>
              </w:rPr>
              <w:t>2. Способен удерживать в</w:t>
            </w:r>
          </w:p>
        </w:tc>
        <w:tc>
          <w:tcPr>
            <w:tcW w:w="2840" w:type="dxa"/>
            <w:tcBorders>
              <w:right w:val="single" w:sz="8" w:space="0" w:color="auto"/>
            </w:tcBorders>
            <w:vAlign w:val="bottom"/>
          </w:tcPr>
          <w:p w:rsidR="00DC49D4">
            <w:pPr>
              <w:ind w:left="100"/>
              <w:rPr>
                <w:sz w:val="20"/>
                <w:szCs w:val="20"/>
              </w:rPr>
            </w:pPr>
            <w:r>
              <w:rPr>
                <w:rFonts w:eastAsia="Times New Roman"/>
              </w:rPr>
              <w:t>2. Способен удерживать в</w:t>
            </w:r>
          </w:p>
        </w:tc>
        <w:tc>
          <w:tcPr>
            <w:tcW w:w="3260" w:type="dxa"/>
            <w:tcBorders>
              <w:right w:val="single" w:sz="8" w:space="0" w:color="auto"/>
            </w:tcBorders>
            <w:vAlign w:val="bottom"/>
          </w:tcPr>
          <w:p w:rsidR="00DC49D4">
            <w:pPr>
              <w:ind w:left="80"/>
              <w:rPr>
                <w:sz w:val="20"/>
                <w:szCs w:val="20"/>
              </w:rPr>
            </w:pPr>
            <w:r>
              <w:rPr>
                <w:rFonts w:eastAsia="Times New Roman"/>
              </w:rPr>
              <w:t>минут.</w:t>
            </w:r>
          </w:p>
        </w:tc>
      </w:tr>
      <w:tr w:rsidTr="001F1B56">
        <w:tblPrEx>
          <w:tblW w:w="14600" w:type="dxa"/>
          <w:tblInd w:w="10" w:type="dxa"/>
          <w:tblLayout w:type="fixed"/>
          <w:tblCellMar>
            <w:left w:w="0" w:type="dxa"/>
            <w:right w:w="0" w:type="dxa"/>
          </w:tblCellMar>
          <w:tblLook w:val="04A0"/>
        </w:tblPrEx>
        <w:trPr>
          <w:trHeight w:val="250"/>
        </w:trPr>
        <w:tc>
          <w:tcPr>
            <w:tcW w:w="2260" w:type="dxa"/>
            <w:tcBorders>
              <w:left w:val="single" w:sz="8" w:space="0" w:color="auto"/>
              <w:right w:val="single" w:sz="8" w:space="0" w:color="auto"/>
            </w:tcBorders>
            <w:vAlign w:val="bottom"/>
          </w:tcPr>
          <w:p w:rsidR="00DC49D4">
            <w:pPr>
              <w:spacing w:line="249" w:lineRule="exact"/>
              <w:ind w:left="120"/>
              <w:rPr>
                <w:sz w:val="20"/>
                <w:szCs w:val="20"/>
              </w:rPr>
            </w:pPr>
            <w:r>
              <w:rPr>
                <w:rFonts w:eastAsia="Times New Roman"/>
              </w:rPr>
              <w:t>во</w:t>
            </w:r>
          </w:p>
        </w:tc>
        <w:tc>
          <w:tcPr>
            <w:tcW w:w="2980" w:type="dxa"/>
            <w:tcBorders>
              <w:right w:val="single" w:sz="8" w:space="0" w:color="auto"/>
            </w:tcBorders>
            <w:vAlign w:val="bottom"/>
          </w:tcPr>
          <w:p w:rsidR="00DC49D4">
            <w:pPr>
              <w:spacing w:line="249" w:lineRule="exact"/>
              <w:ind w:left="100"/>
              <w:rPr>
                <w:sz w:val="20"/>
                <w:szCs w:val="20"/>
              </w:rPr>
            </w:pPr>
            <w:r>
              <w:rPr>
                <w:rFonts w:eastAsia="Times New Roman"/>
              </w:rPr>
              <w:t>умеет услышать и понять</w:t>
            </w:r>
          </w:p>
        </w:tc>
        <w:tc>
          <w:tcPr>
            <w:tcW w:w="3260" w:type="dxa"/>
            <w:tcBorders>
              <w:right w:val="single" w:sz="8" w:space="0" w:color="auto"/>
            </w:tcBorders>
            <w:vAlign w:val="bottom"/>
          </w:tcPr>
          <w:p w:rsidR="00DC49D4">
            <w:pPr>
              <w:spacing w:line="249" w:lineRule="exact"/>
              <w:ind w:left="100"/>
              <w:rPr>
                <w:sz w:val="20"/>
                <w:szCs w:val="20"/>
              </w:rPr>
            </w:pPr>
            <w:r>
              <w:rPr>
                <w:rFonts w:eastAsia="Times New Roman"/>
              </w:rPr>
              <w:t>памяти при выполнении каких-</w:t>
            </w:r>
          </w:p>
        </w:tc>
        <w:tc>
          <w:tcPr>
            <w:tcW w:w="2840" w:type="dxa"/>
            <w:tcBorders>
              <w:right w:val="single" w:sz="8" w:space="0" w:color="auto"/>
            </w:tcBorders>
            <w:vAlign w:val="bottom"/>
          </w:tcPr>
          <w:p w:rsidR="00DC49D4">
            <w:pPr>
              <w:spacing w:line="249" w:lineRule="exact"/>
              <w:ind w:left="100"/>
              <w:rPr>
                <w:sz w:val="20"/>
                <w:szCs w:val="20"/>
              </w:rPr>
            </w:pPr>
            <w:r>
              <w:rPr>
                <w:rFonts w:eastAsia="Times New Roman"/>
              </w:rPr>
              <w:t>памяти при выполнении</w:t>
            </w:r>
          </w:p>
        </w:tc>
        <w:tc>
          <w:tcPr>
            <w:tcW w:w="3260" w:type="dxa"/>
            <w:tcBorders>
              <w:right w:val="single" w:sz="8" w:space="0" w:color="auto"/>
            </w:tcBorders>
            <w:vAlign w:val="bottom"/>
          </w:tcPr>
          <w:p w:rsidR="00DC49D4">
            <w:pPr>
              <w:spacing w:line="249" w:lineRule="exact"/>
              <w:ind w:left="80"/>
              <w:rPr>
                <w:sz w:val="20"/>
                <w:szCs w:val="20"/>
              </w:rPr>
            </w:pPr>
            <w:r>
              <w:rPr>
                <w:rFonts w:eastAsia="Times New Roman"/>
              </w:rPr>
              <w:t>4. Поведение регулируется</w:t>
            </w:r>
          </w:p>
        </w:tc>
      </w:tr>
      <w:tr w:rsidTr="001F1B56">
        <w:tblPrEx>
          <w:tblW w:w="14600" w:type="dxa"/>
          <w:tblInd w:w="10" w:type="dxa"/>
          <w:tblLayout w:type="fixed"/>
          <w:tblCellMar>
            <w:left w:w="0" w:type="dxa"/>
            <w:right w:w="0" w:type="dxa"/>
          </w:tblCellMar>
          <w:tblLook w:val="04A0"/>
        </w:tblPrEx>
        <w:trPr>
          <w:trHeight w:val="254"/>
        </w:trPr>
        <w:tc>
          <w:tcPr>
            <w:tcW w:w="2260" w:type="dxa"/>
            <w:tcBorders>
              <w:left w:val="single" w:sz="8" w:space="0" w:color="auto"/>
              <w:right w:val="single" w:sz="8" w:space="0" w:color="auto"/>
            </w:tcBorders>
            <w:vAlign w:val="bottom"/>
          </w:tcPr>
          <w:p w:rsidR="00DC49D4">
            <w:pPr>
              <w:ind w:left="120"/>
              <w:rPr>
                <w:sz w:val="20"/>
                <w:szCs w:val="20"/>
              </w:rPr>
            </w:pPr>
            <w:r>
              <w:rPr>
                <w:rFonts w:eastAsia="Times New Roman"/>
              </w:rPr>
              <w:t>взаимоотношениях</w:t>
            </w:r>
          </w:p>
        </w:tc>
        <w:tc>
          <w:tcPr>
            <w:tcW w:w="2980" w:type="dxa"/>
            <w:tcBorders>
              <w:right w:val="single" w:sz="8" w:space="0" w:color="auto"/>
            </w:tcBorders>
            <w:vAlign w:val="bottom"/>
          </w:tcPr>
          <w:p w:rsidR="00DC49D4">
            <w:pPr>
              <w:ind w:left="100"/>
              <w:rPr>
                <w:sz w:val="20"/>
                <w:szCs w:val="20"/>
              </w:rPr>
            </w:pPr>
            <w:r>
              <w:rPr>
                <w:rFonts w:eastAsia="Times New Roman"/>
              </w:rPr>
              <w:t>заданный вопрос, не</w:t>
            </w:r>
          </w:p>
        </w:tc>
        <w:tc>
          <w:tcPr>
            <w:tcW w:w="3260" w:type="dxa"/>
            <w:tcBorders>
              <w:right w:val="single" w:sz="8" w:space="0" w:color="auto"/>
            </w:tcBorders>
            <w:vAlign w:val="bottom"/>
          </w:tcPr>
          <w:p w:rsidR="00DC49D4">
            <w:pPr>
              <w:ind w:left="100"/>
              <w:rPr>
                <w:sz w:val="20"/>
                <w:szCs w:val="20"/>
              </w:rPr>
            </w:pPr>
            <w:r>
              <w:rPr>
                <w:rFonts w:eastAsia="Times New Roman"/>
              </w:rPr>
              <w:t>либо действий несложное</w:t>
            </w:r>
          </w:p>
        </w:tc>
        <w:tc>
          <w:tcPr>
            <w:tcW w:w="2840" w:type="dxa"/>
            <w:tcBorders>
              <w:right w:val="single" w:sz="8" w:space="0" w:color="auto"/>
            </w:tcBorders>
            <w:vAlign w:val="bottom"/>
          </w:tcPr>
          <w:p w:rsidR="00DC49D4">
            <w:pPr>
              <w:ind w:left="100"/>
              <w:rPr>
                <w:sz w:val="20"/>
                <w:szCs w:val="20"/>
              </w:rPr>
            </w:pPr>
            <w:r>
              <w:rPr>
                <w:rFonts w:eastAsia="Times New Roman"/>
              </w:rPr>
              <w:t>каких-либо действий</w:t>
            </w:r>
          </w:p>
        </w:tc>
        <w:tc>
          <w:tcPr>
            <w:tcW w:w="3260" w:type="dxa"/>
            <w:tcBorders>
              <w:right w:val="single" w:sz="8" w:space="0" w:color="auto"/>
            </w:tcBorders>
            <w:vAlign w:val="bottom"/>
          </w:tcPr>
          <w:p w:rsidR="00DC49D4">
            <w:pPr>
              <w:ind w:left="80"/>
              <w:rPr>
                <w:sz w:val="20"/>
                <w:szCs w:val="20"/>
              </w:rPr>
            </w:pPr>
            <w:r>
              <w:rPr>
                <w:rFonts w:eastAsia="Times New Roman"/>
              </w:rPr>
              <w:t>требованиями взрослых и</w:t>
            </w:r>
          </w:p>
        </w:tc>
      </w:tr>
      <w:tr w:rsidTr="001F1B56">
        <w:tblPrEx>
          <w:tblW w:w="14600" w:type="dxa"/>
          <w:tblInd w:w="10" w:type="dxa"/>
          <w:tblLayout w:type="fixed"/>
          <w:tblCellMar>
            <w:left w:w="0" w:type="dxa"/>
            <w:right w:w="0" w:type="dxa"/>
          </w:tblCellMar>
          <w:tblLook w:val="04A0"/>
        </w:tblPrEx>
        <w:trPr>
          <w:trHeight w:val="255"/>
        </w:trPr>
        <w:tc>
          <w:tcPr>
            <w:tcW w:w="2260" w:type="dxa"/>
            <w:tcBorders>
              <w:left w:val="single" w:sz="8" w:space="0" w:color="auto"/>
              <w:right w:val="single" w:sz="8" w:space="0" w:color="auto"/>
            </w:tcBorders>
            <w:vAlign w:val="bottom"/>
          </w:tcPr>
          <w:p w:rsidR="00DC49D4">
            <w:pPr>
              <w:ind w:left="120"/>
              <w:rPr>
                <w:sz w:val="20"/>
                <w:szCs w:val="20"/>
              </w:rPr>
            </w:pPr>
            <w:r>
              <w:rPr>
                <w:rFonts w:eastAsia="Times New Roman"/>
              </w:rPr>
              <w:t>со взрослыми и</w:t>
            </w:r>
          </w:p>
        </w:tc>
        <w:tc>
          <w:tcPr>
            <w:tcW w:w="2980" w:type="dxa"/>
            <w:tcBorders>
              <w:right w:val="single" w:sz="8" w:space="0" w:color="auto"/>
            </w:tcBorders>
            <w:vAlign w:val="bottom"/>
          </w:tcPr>
          <w:p w:rsidR="00DC49D4">
            <w:pPr>
              <w:ind w:left="100"/>
              <w:rPr>
                <w:sz w:val="20"/>
                <w:szCs w:val="20"/>
              </w:rPr>
            </w:pPr>
            <w:r>
              <w:rPr>
                <w:rFonts w:eastAsia="Times New Roman"/>
              </w:rPr>
              <w:t>перебивает говорящего</w:t>
            </w:r>
          </w:p>
        </w:tc>
        <w:tc>
          <w:tcPr>
            <w:tcW w:w="3260" w:type="dxa"/>
            <w:tcBorders>
              <w:right w:val="single" w:sz="8" w:space="0" w:color="auto"/>
            </w:tcBorders>
            <w:vAlign w:val="bottom"/>
          </w:tcPr>
          <w:p w:rsidR="00DC49D4">
            <w:pPr>
              <w:ind w:left="100"/>
              <w:rPr>
                <w:sz w:val="20"/>
                <w:szCs w:val="20"/>
              </w:rPr>
            </w:pPr>
            <w:r>
              <w:rPr>
                <w:rFonts w:eastAsia="Times New Roman"/>
              </w:rPr>
              <w:t>условие. Способен принять</w:t>
            </w:r>
          </w:p>
        </w:tc>
        <w:tc>
          <w:tcPr>
            <w:tcW w:w="2840" w:type="dxa"/>
            <w:tcBorders>
              <w:right w:val="single" w:sz="8" w:space="0" w:color="auto"/>
            </w:tcBorders>
            <w:vAlign w:val="bottom"/>
          </w:tcPr>
          <w:p w:rsidR="00DC49D4">
            <w:pPr>
              <w:ind w:left="100"/>
              <w:rPr>
                <w:sz w:val="20"/>
                <w:szCs w:val="20"/>
              </w:rPr>
            </w:pPr>
            <w:r>
              <w:rPr>
                <w:rFonts w:eastAsia="Times New Roman"/>
              </w:rPr>
              <w:t>несложное условие.</w:t>
            </w:r>
          </w:p>
        </w:tc>
        <w:tc>
          <w:tcPr>
            <w:tcW w:w="3260" w:type="dxa"/>
            <w:tcBorders>
              <w:right w:val="single" w:sz="8" w:space="0" w:color="auto"/>
            </w:tcBorders>
            <w:vAlign w:val="bottom"/>
          </w:tcPr>
          <w:p w:rsidR="00DC49D4">
            <w:pPr>
              <w:ind w:left="80"/>
              <w:rPr>
                <w:sz w:val="20"/>
                <w:szCs w:val="20"/>
              </w:rPr>
            </w:pPr>
            <w:r>
              <w:rPr>
                <w:rFonts w:eastAsia="Times New Roman"/>
              </w:rPr>
              <w:t>первичными ценностными</w:t>
            </w:r>
          </w:p>
        </w:tc>
      </w:tr>
      <w:tr w:rsidTr="001F1B56">
        <w:tblPrEx>
          <w:tblW w:w="14600" w:type="dxa"/>
          <w:tblInd w:w="10" w:type="dxa"/>
          <w:tblLayout w:type="fixed"/>
          <w:tblCellMar>
            <w:left w:w="0" w:type="dxa"/>
            <w:right w:w="0" w:type="dxa"/>
          </w:tblCellMar>
          <w:tblLook w:val="04A0"/>
        </w:tblPrEx>
        <w:trPr>
          <w:trHeight w:val="253"/>
        </w:trPr>
        <w:tc>
          <w:tcPr>
            <w:tcW w:w="2260" w:type="dxa"/>
            <w:tcBorders>
              <w:left w:val="single" w:sz="8" w:space="0" w:color="auto"/>
              <w:bottom w:val="single" w:sz="8" w:space="0" w:color="auto"/>
              <w:right w:val="single" w:sz="8" w:space="0" w:color="auto"/>
            </w:tcBorders>
            <w:vAlign w:val="bottom"/>
          </w:tcPr>
          <w:p w:rsidR="00DC49D4">
            <w:pPr>
              <w:spacing w:line="249" w:lineRule="exact"/>
              <w:ind w:left="120"/>
              <w:rPr>
                <w:sz w:val="20"/>
                <w:szCs w:val="20"/>
              </w:rPr>
            </w:pPr>
            <w:r>
              <w:rPr>
                <w:rFonts w:eastAsia="Times New Roman"/>
              </w:rPr>
              <w:t>сверстниками, может</w:t>
            </w:r>
          </w:p>
        </w:tc>
        <w:tc>
          <w:tcPr>
            <w:tcW w:w="2980" w:type="dxa"/>
            <w:tcBorders>
              <w:bottom w:val="single" w:sz="8" w:space="0" w:color="auto"/>
              <w:right w:val="single" w:sz="8" w:space="0" w:color="auto"/>
            </w:tcBorders>
            <w:vAlign w:val="bottom"/>
          </w:tcPr>
          <w:p w:rsidR="00DC49D4">
            <w:pPr>
              <w:spacing w:line="249" w:lineRule="exact"/>
              <w:ind w:left="100"/>
              <w:rPr>
                <w:sz w:val="20"/>
                <w:szCs w:val="20"/>
              </w:rPr>
            </w:pPr>
            <w:r>
              <w:rPr>
                <w:rFonts w:eastAsia="Times New Roman"/>
              </w:rPr>
              <w:t>взрослого.</w:t>
            </w:r>
          </w:p>
        </w:tc>
        <w:tc>
          <w:tcPr>
            <w:tcW w:w="3260" w:type="dxa"/>
            <w:tcBorders>
              <w:bottom w:val="single" w:sz="8" w:space="0" w:color="auto"/>
              <w:right w:val="single" w:sz="8" w:space="0" w:color="auto"/>
            </w:tcBorders>
            <w:vAlign w:val="bottom"/>
          </w:tcPr>
          <w:p w:rsidR="00DC49D4">
            <w:pPr>
              <w:spacing w:line="249" w:lineRule="exact"/>
              <w:ind w:left="100"/>
              <w:rPr>
                <w:sz w:val="20"/>
                <w:szCs w:val="20"/>
              </w:rPr>
            </w:pPr>
            <w:r>
              <w:rPr>
                <w:rFonts w:eastAsia="Times New Roman"/>
              </w:rPr>
              <w:t>установку на запоминание.</w:t>
            </w:r>
          </w:p>
        </w:tc>
        <w:tc>
          <w:tcPr>
            <w:tcW w:w="2840" w:type="dxa"/>
            <w:tcBorders>
              <w:bottom w:val="single" w:sz="8" w:space="0" w:color="auto"/>
              <w:right w:val="single" w:sz="8" w:space="0" w:color="auto"/>
            </w:tcBorders>
            <w:vAlign w:val="bottom"/>
          </w:tcPr>
          <w:p w:rsidR="00DC49D4">
            <w:pPr>
              <w:spacing w:line="249" w:lineRule="exact"/>
              <w:ind w:left="100"/>
              <w:rPr>
                <w:sz w:val="20"/>
                <w:szCs w:val="20"/>
              </w:rPr>
            </w:pPr>
            <w:r>
              <w:rPr>
                <w:rFonts w:eastAsia="Times New Roman"/>
              </w:rPr>
              <w:t>Способен принять</w:t>
            </w:r>
          </w:p>
        </w:tc>
        <w:tc>
          <w:tcPr>
            <w:tcW w:w="3260" w:type="dxa"/>
            <w:tcBorders>
              <w:bottom w:val="single" w:sz="8" w:space="0" w:color="auto"/>
              <w:right w:val="single" w:sz="8" w:space="0" w:color="auto"/>
            </w:tcBorders>
            <w:vAlign w:val="bottom"/>
          </w:tcPr>
          <w:p w:rsidR="00DC49D4">
            <w:pPr>
              <w:spacing w:line="249" w:lineRule="exact"/>
              <w:ind w:left="80"/>
              <w:rPr>
                <w:sz w:val="20"/>
                <w:szCs w:val="20"/>
              </w:rPr>
            </w:pPr>
            <w:r>
              <w:rPr>
                <w:rFonts w:eastAsia="Times New Roman"/>
              </w:rPr>
              <w:t>ориентациями.</w:t>
            </w:r>
          </w:p>
        </w:tc>
      </w:tr>
    </w:tbl>
    <w:p w:rsidR="00DC49D4">
      <w:pPr>
        <w:spacing w:line="57" w:lineRule="exact"/>
        <w:rPr>
          <w:sz w:val="20"/>
          <w:szCs w:val="20"/>
        </w:rPr>
      </w:pPr>
    </w:p>
    <w:tbl>
      <w:tblPr>
        <w:tblStyle w:val="TableNormal"/>
        <w:tblW w:w="14600" w:type="dxa"/>
        <w:tblInd w:w="10" w:type="dxa"/>
        <w:tblLayout w:type="fixed"/>
        <w:tblCellMar>
          <w:left w:w="0" w:type="dxa"/>
          <w:right w:w="0" w:type="dxa"/>
        </w:tblCellMar>
        <w:tblLook w:val="04A0"/>
      </w:tblPr>
      <w:tblGrid>
        <w:gridCol w:w="2260"/>
        <w:gridCol w:w="2980"/>
        <w:gridCol w:w="3260"/>
        <w:gridCol w:w="2840"/>
        <w:gridCol w:w="3260"/>
      </w:tblGrid>
      <w:tr w:rsidTr="001F1B56">
        <w:tblPrEx>
          <w:tblW w:w="14600" w:type="dxa"/>
          <w:tblInd w:w="10" w:type="dxa"/>
          <w:tblLayout w:type="fixed"/>
          <w:tblCellMar>
            <w:left w:w="0" w:type="dxa"/>
            <w:right w:w="0" w:type="dxa"/>
          </w:tblCellMar>
          <w:tblLook w:val="04A0"/>
        </w:tblPrEx>
        <w:trPr>
          <w:trHeight w:val="252"/>
        </w:trPr>
        <w:tc>
          <w:tcPr>
            <w:tcW w:w="2260" w:type="dxa"/>
            <w:tcBorders>
              <w:top w:val="single" w:sz="8" w:space="0" w:color="auto"/>
              <w:left w:val="single" w:sz="8" w:space="0" w:color="auto"/>
              <w:right w:val="single" w:sz="8" w:space="0" w:color="auto"/>
            </w:tcBorders>
            <w:vAlign w:val="bottom"/>
          </w:tcPr>
          <w:p w:rsidR="00DC49D4">
            <w:pPr>
              <w:ind w:left="120"/>
              <w:rPr>
                <w:sz w:val="20"/>
                <w:szCs w:val="20"/>
              </w:rPr>
            </w:pPr>
            <w:r>
              <w:rPr>
                <w:rFonts w:eastAsia="Times New Roman"/>
              </w:rPr>
              <w:t>соблюдать правила</w:t>
            </w:r>
          </w:p>
        </w:tc>
        <w:tc>
          <w:tcPr>
            <w:tcW w:w="2980" w:type="dxa"/>
            <w:tcBorders>
              <w:top w:val="single" w:sz="8" w:space="0" w:color="auto"/>
              <w:right w:val="single" w:sz="8" w:space="0" w:color="auto"/>
            </w:tcBorders>
            <w:vAlign w:val="bottom"/>
          </w:tcPr>
          <w:p w:rsidR="00DC49D4">
            <w:pPr>
              <w:ind w:left="100"/>
              <w:rPr>
                <w:sz w:val="20"/>
                <w:szCs w:val="20"/>
              </w:rPr>
            </w:pPr>
            <w:r>
              <w:rPr>
                <w:rFonts w:eastAsia="Times New Roman"/>
              </w:rPr>
              <w:t>3. Может общаться</w:t>
            </w:r>
          </w:p>
        </w:tc>
        <w:tc>
          <w:tcPr>
            <w:tcW w:w="3260" w:type="dxa"/>
            <w:tcBorders>
              <w:top w:val="single" w:sz="8" w:space="0" w:color="auto"/>
              <w:right w:val="single" w:sz="8" w:space="0" w:color="auto"/>
            </w:tcBorders>
            <w:vAlign w:val="bottom"/>
          </w:tcPr>
          <w:p w:rsidR="00DC49D4">
            <w:pPr>
              <w:ind w:left="100"/>
              <w:rPr>
                <w:sz w:val="20"/>
                <w:szCs w:val="20"/>
              </w:rPr>
            </w:pPr>
            <w:r>
              <w:rPr>
                <w:rFonts w:eastAsia="Times New Roman"/>
              </w:rPr>
              <w:t>3. Может описать предмет,</w:t>
            </w:r>
          </w:p>
        </w:tc>
        <w:tc>
          <w:tcPr>
            <w:tcW w:w="2840" w:type="dxa"/>
            <w:tcBorders>
              <w:top w:val="single" w:sz="8" w:space="0" w:color="auto"/>
              <w:right w:val="single" w:sz="8" w:space="0" w:color="auto"/>
            </w:tcBorders>
            <w:vAlign w:val="bottom"/>
          </w:tcPr>
          <w:p w:rsidR="00DC49D4">
            <w:pPr>
              <w:ind w:left="100"/>
              <w:rPr>
                <w:sz w:val="20"/>
                <w:szCs w:val="20"/>
              </w:rPr>
            </w:pPr>
            <w:r>
              <w:rPr>
                <w:rFonts w:eastAsia="Times New Roman"/>
              </w:rPr>
              <w:t>установку на запоминание.</w:t>
            </w:r>
          </w:p>
        </w:tc>
        <w:tc>
          <w:tcPr>
            <w:tcW w:w="3260" w:type="dxa"/>
            <w:tcBorders>
              <w:top w:val="single" w:sz="8" w:space="0" w:color="auto"/>
              <w:right w:val="single" w:sz="8" w:space="0" w:color="auto"/>
            </w:tcBorders>
            <w:vAlign w:val="bottom"/>
          </w:tcPr>
          <w:p w:rsidR="00DC49D4">
            <w:pPr>
              <w:ind w:left="80"/>
              <w:rPr>
                <w:sz w:val="20"/>
                <w:szCs w:val="20"/>
              </w:rPr>
            </w:pPr>
            <w:r>
              <w:rPr>
                <w:rFonts w:eastAsia="Times New Roman"/>
              </w:rPr>
              <w:t>5. Способен планировать свои</w:t>
            </w:r>
          </w:p>
        </w:tc>
      </w:tr>
      <w:tr w:rsidTr="001F1B56">
        <w:tblPrEx>
          <w:tblW w:w="14600" w:type="dxa"/>
          <w:tblInd w:w="10" w:type="dxa"/>
          <w:tblLayout w:type="fixed"/>
          <w:tblCellMar>
            <w:left w:w="0" w:type="dxa"/>
            <w:right w:w="0" w:type="dxa"/>
          </w:tblCellMar>
          <w:tblLook w:val="04A0"/>
        </w:tblPrEx>
        <w:trPr>
          <w:trHeight w:val="254"/>
        </w:trPr>
        <w:tc>
          <w:tcPr>
            <w:tcW w:w="2260" w:type="dxa"/>
            <w:tcBorders>
              <w:left w:val="single" w:sz="8" w:space="0" w:color="auto"/>
              <w:right w:val="single" w:sz="8" w:space="0" w:color="auto"/>
            </w:tcBorders>
            <w:vAlign w:val="bottom"/>
          </w:tcPr>
          <w:p w:rsidR="00DC49D4">
            <w:pPr>
              <w:ind w:left="120"/>
              <w:rPr>
                <w:sz w:val="20"/>
                <w:szCs w:val="20"/>
              </w:rPr>
            </w:pPr>
            <w:r>
              <w:rPr>
                <w:rFonts w:eastAsia="Times New Roman"/>
              </w:rPr>
              <w:t>безопасного</w:t>
            </w:r>
          </w:p>
        </w:tc>
        <w:tc>
          <w:tcPr>
            <w:tcW w:w="2980" w:type="dxa"/>
            <w:tcBorders>
              <w:right w:val="single" w:sz="8" w:space="0" w:color="auto"/>
            </w:tcBorders>
            <w:vAlign w:val="bottom"/>
          </w:tcPr>
          <w:p w:rsidR="00DC49D4">
            <w:pPr>
              <w:ind w:left="100"/>
              <w:rPr>
                <w:sz w:val="20"/>
                <w:szCs w:val="20"/>
              </w:rPr>
            </w:pPr>
            <w:r>
              <w:rPr>
                <w:rFonts w:eastAsia="Times New Roman"/>
              </w:rPr>
              <w:t>спокойно, без крика, имеет</w:t>
            </w:r>
          </w:p>
        </w:tc>
        <w:tc>
          <w:tcPr>
            <w:tcW w:w="3260" w:type="dxa"/>
            <w:tcBorders>
              <w:right w:val="single" w:sz="8" w:space="0" w:color="auto"/>
            </w:tcBorders>
            <w:vAlign w:val="bottom"/>
          </w:tcPr>
          <w:p w:rsidR="00DC49D4">
            <w:pPr>
              <w:ind w:left="100"/>
              <w:rPr>
                <w:sz w:val="20"/>
                <w:szCs w:val="20"/>
              </w:rPr>
            </w:pPr>
            <w:r>
              <w:rPr>
                <w:rFonts w:eastAsia="Times New Roman"/>
              </w:rPr>
              <w:t>картину, составить рассказ по</w:t>
            </w:r>
          </w:p>
        </w:tc>
        <w:tc>
          <w:tcPr>
            <w:tcW w:w="2840" w:type="dxa"/>
            <w:tcBorders>
              <w:right w:val="single" w:sz="8" w:space="0" w:color="auto"/>
            </w:tcBorders>
            <w:vAlign w:val="bottom"/>
          </w:tcPr>
          <w:p w:rsidR="00DC49D4">
            <w:pPr>
              <w:ind w:left="100"/>
              <w:rPr>
                <w:sz w:val="20"/>
                <w:szCs w:val="20"/>
              </w:rPr>
            </w:pPr>
            <w:r>
              <w:rPr>
                <w:rFonts w:eastAsia="Times New Roman"/>
              </w:rPr>
              <w:t>3. Может выразительно,</w:t>
            </w:r>
          </w:p>
        </w:tc>
        <w:tc>
          <w:tcPr>
            <w:tcW w:w="3260" w:type="dxa"/>
            <w:tcBorders>
              <w:right w:val="single" w:sz="8" w:space="0" w:color="auto"/>
            </w:tcBorders>
            <w:vAlign w:val="bottom"/>
          </w:tcPr>
          <w:p w:rsidR="00DC49D4">
            <w:pPr>
              <w:ind w:left="80"/>
              <w:rPr>
                <w:sz w:val="20"/>
                <w:szCs w:val="20"/>
              </w:rPr>
            </w:pPr>
            <w:r>
              <w:rPr>
                <w:rFonts w:eastAsia="Times New Roman"/>
              </w:rPr>
              <w:t>действия для достижения</w:t>
            </w:r>
          </w:p>
        </w:tc>
      </w:tr>
      <w:tr w:rsidTr="001F1B56">
        <w:tblPrEx>
          <w:tblW w:w="14600" w:type="dxa"/>
          <w:tblInd w:w="10" w:type="dxa"/>
          <w:tblLayout w:type="fixed"/>
          <w:tblCellMar>
            <w:left w:w="0" w:type="dxa"/>
            <w:right w:w="0" w:type="dxa"/>
          </w:tblCellMar>
          <w:tblLook w:val="04A0"/>
        </w:tblPrEx>
        <w:trPr>
          <w:trHeight w:val="254"/>
        </w:trPr>
        <w:tc>
          <w:tcPr>
            <w:tcW w:w="2260" w:type="dxa"/>
            <w:tcBorders>
              <w:left w:val="single" w:sz="8" w:space="0" w:color="auto"/>
              <w:right w:val="single" w:sz="8" w:space="0" w:color="auto"/>
            </w:tcBorders>
            <w:vAlign w:val="bottom"/>
          </w:tcPr>
          <w:p w:rsidR="00DC49D4">
            <w:pPr>
              <w:ind w:left="120"/>
              <w:rPr>
                <w:sz w:val="20"/>
                <w:szCs w:val="20"/>
              </w:rPr>
            </w:pPr>
            <w:r>
              <w:rPr>
                <w:rFonts w:eastAsia="Times New Roman"/>
              </w:rPr>
              <w:t>поведения и личной</w:t>
            </w:r>
          </w:p>
        </w:tc>
        <w:tc>
          <w:tcPr>
            <w:tcW w:w="2980" w:type="dxa"/>
            <w:tcBorders>
              <w:right w:val="single" w:sz="8" w:space="0" w:color="auto"/>
            </w:tcBorders>
            <w:vAlign w:val="bottom"/>
          </w:tcPr>
          <w:p w:rsidR="00DC49D4">
            <w:pPr>
              <w:ind w:left="100"/>
              <w:rPr>
                <w:sz w:val="20"/>
                <w:szCs w:val="20"/>
              </w:rPr>
            </w:pPr>
            <w:r>
              <w:rPr>
                <w:rFonts w:eastAsia="Times New Roman"/>
              </w:rPr>
              <w:t>опыт правильной оценки</w:t>
            </w:r>
          </w:p>
        </w:tc>
        <w:tc>
          <w:tcPr>
            <w:tcW w:w="3260" w:type="dxa"/>
            <w:tcBorders>
              <w:right w:val="single" w:sz="8" w:space="0" w:color="auto"/>
            </w:tcBorders>
            <w:vAlign w:val="bottom"/>
          </w:tcPr>
          <w:p w:rsidR="00DC49D4">
            <w:pPr>
              <w:ind w:left="100"/>
              <w:rPr>
                <w:sz w:val="20"/>
                <w:szCs w:val="20"/>
              </w:rPr>
            </w:pPr>
            <w:r>
              <w:rPr>
                <w:rFonts w:eastAsia="Times New Roman"/>
              </w:rPr>
              <w:t>картинке, может выучить</w:t>
            </w:r>
          </w:p>
        </w:tc>
        <w:tc>
          <w:tcPr>
            <w:tcW w:w="2840" w:type="dxa"/>
            <w:tcBorders>
              <w:right w:val="single" w:sz="8" w:space="0" w:color="auto"/>
            </w:tcBorders>
            <w:vAlign w:val="bottom"/>
          </w:tcPr>
          <w:p w:rsidR="00DC49D4">
            <w:pPr>
              <w:ind w:left="100"/>
              <w:rPr>
                <w:sz w:val="20"/>
                <w:szCs w:val="20"/>
              </w:rPr>
            </w:pPr>
            <w:r>
              <w:rPr>
                <w:rFonts w:eastAsia="Times New Roman"/>
              </w:rPr>
              <w:t>связно и последовательно</w:t>
            </w:r>
          </w:p>
        </w:tc>
        <w:tc>
          <w:tcPr>
            <w:tcW w:w="3260" w:type="dxa"/>
            <w:tcBorders>
              <w:right w:val="single" w:sz="8" w:space="0" w:color="auto"/>
            </w:tcBorders>
            <w:vAlign w:val="bottom"/>
          </w:tcPr>
          <w:p w:rsidR="00DC49D4">
            <w:pPr>
              <w:ind w:left="80"/>
              <w:rPr>
                <w:sz w:val="20"/>
                <w:szCs w:val="20"/>
              </w:rPr>
            </w:pPr>
            <w:r>
              <w:rPr>
                <w:rFonts w:eastAsia="Times New Roman"/>
              </w:rPr>
              <w:t>конкретной цели.</w:t>
            </w:r>
          </w:p>
        </w:tc>
      </w:tr>
      <w:tr w:rsidTr="001F1B56">
        <w:tblPrEx>
          <w:tblW w:w="14600" w:type="dxa"/>
          <w:tblInd w:w="10" w:type="dxa"/>
          <w:tblLayout w:type="fixed"/>
          <w:tblCellMar>
            <w:left w:w="0" w:type="dxa"/>
            <w:right w:w="0" w:type="dxa"/>
          </w:tblCellMar>
          <w:tblLook w:val="04A0"/>
        </w:tblPrEx>
        <w:trPr>
          <w:trHeight w:val="254"/>
        </w:trPr>
        <w:tc>
          <w:tcPr>
            <w:tcW w:w="2260" w:type="dxa"/>
            <w:tcBorders>
              <w:left w:val="single" w:sz="8" w:space="0" w:color="auto"/>
              <w:right w:val="single" w:sz="8" w:space="0" w:color="auto"/>
            </w:tcBorders>
            <w:vAlign w:val="bottom"/>
          </w:tcPr>
          <w:p w:rsidR="00DC49D4">
            <w:pPr>
              <w:ind w:left="120"/>
              <w:rPr>
                <w:sz w:val="20"/>
                <w:szCs w:val="20"/>
              </w:rPr>
            </w:pPr>
            <w:r>
              <w:rPr>
                <w:rFonts w:eastAsia="Times New Roman"/>
              </w:rPr>
              <w:t>гигиены</w:t>
            </w:r>
          </w:p>
        </w:tc>
        <w:tc>
          <w:tcPr>
            <w:tcW w:w="2980" w:type="dxa"/>
            <w:tcBorders>
              <w:right w:val="single" w:sz="8" w:space="0" w:color="auto"/>
            </w:tcBorders>
            <w:vAlign w:val="bottom"/>
          </w:tcPr>
          <w:p w:rsidR="00DC49D4">
            <w:pPr>
              <w:ind w:left="100"/>
              <w:rPr>
                <w:sz w:val="20"/>
                <w:szCs w:val="20"/>
              </w:rPr>
            </w:pPr>
            <w:r>
              <w:rPr>
                <w:rFonts w:eastAsia="Times New Roman"/>
              </w:rPr>
              <w:t>хороших и плохих</w:t>
            </w:r>
          </w:p>
        </w:tc>
        <w:tc>
          <w:tcPr>
            <w:tcW w:w="3260" w:type="dxa"/>
            <w:tcBorders>
              <w:right w:val="single" w:sz="8" w:space="0" w:color="auto"/>
            </w:tcBorders>
            <w:vAlign w:val="bottom"/>
          </w:tcPr>
          <w:p w:rsidR="00DC49D4">
            <w:pPr>
              <w:ind w:left="100"/>
              <w:rPr>
                <w:sz w:val="20"/>
                <w:szCs w:val="20"/>
              </w:rPr>
            </w:pPr>
            <w:r>
              <w:rPr>
                <w:rFonts w:eastAsia="Times New Roman"/>
              </w:rPr>
              <w:t>небольшое стихотворение.</w:t>
            </w:r>
          </w:p>
        </w:tc>
        <w:tc>
          <w:tcPr>
            <w:tcW w:w="2840" w:type="dxa"/>
            <w:tcBorders>
              <w:right w:val="single" w:sz="8" w:space="0" w:color="auto"/>
            </w:tcBorders>
            <w:vAlign w:val="bottom"/>
          </w:tcPr>
          <w:p w:rsidR="00DC49D4">
            <w:pPr>
              <w:ind w:left="100"/>
              <w:rPr>
                <w:sz w:val="20"/>
                <w:szCs w:val="20"/>
              </w:rPr>
            </w:pPr>
            <w:r>
              <w:rPr>
                <w:rFonts w:eastAsia="Times New Roman"/>
              </w:rPr>
              <w:t>рассказать небольшую</w:t>
            </w:r>
          </w:p>
        </w:tc>
        <w:tc>
          <w:tcPr>
            <w:tcW w:w="3260" w:type="dxa"/>
            <w:tcBorders>
              <w:right w:val="single" w:sz="8" w:space="0" w:color="auto"/>
            </w:tcBorders>
            <w:vAlign w:val="bottom"/>
          </w:tcPr>
          <w:p w:rsidR="00DC49D4">
            <w:pPr>
              <w:ind w:left="80"/>
              <w:rPr>
                <w:sz w:val="20"/>
                <w:szCs w:val="20"/>
              </w:rPr>
            </w:pPr>
            <w:r>
              <w:rPr>
                <w:rFonts w:eastAsia="Times New Roman"/>
              </w:rPr>
              <w:t>6. Соблюдает правила</w:t>
            </w:r>
          </w:p>
        </w:tc>
      </w:tr>
      <w:tr w:rsidTr="001F1B56">
        <w:tblPrEx>
          <w:tblW w:w="14600" w:type="dxa"/>
          <w:tblInd w:w="10" w:type="dxa"/>
          <w:tblLayout w:type="fixed"/>
          <w:tblCellMar>
            <w:left w:w="0" w:type="dxa"/>
            <w:right w:w="0" w:type="dxa"/>
          </w:tblCellMar>
          <w:tblLook w:val="04A0"/>
        </w:tblPrEx>
        <w:trPr>
          <w:trHeight w:val="250"/>
        </w:trPr>
        <w:tc>
          <w:tcPr>
            <w:tcW w:w="2260" w:type="dxa"/>
            <w:tcBorders>
              <w:left w:val="single" w:sz="8" w:space="0" w:color="auto"/>
              <w:right w:val="single" w:sz="8" w:space="0" w:color="auto"/>
            </w:tcBorders>
            <w:vAlign w:val="bottom"/>
          </w:tcPr>
          <w:p w:rsidR="00DC49D4">
            <w:pPr>
              <w:rPr>
                <w:sz w:val="21"/>
                <w:szCs w:val="21"/>
              </w:rPr>
            </w:pPr>
          </w:p>
        </w:tc>
        <w:tc>
          <w:tcPr>
            <w:tcW w:w="2980" w:type="dxa"/>
            <w:tcBorders>
              <w:right w:val="single" w:sz="8" w:space="0" w:color="auto"/>
            </w:tcBorders>
            <w:vAlign w:val="bottom"/>
          </w:tcPr>
          <w:p w:rsidR="00DC49D4">
            <w:pPr>
              <w:spacing w:line="250" w:lineRule="exact"/>
              <w:ind w:left="100"/>
              <w:rPr>
                <w:sz w:val="20"/>
                <w:szCs w:val="20"/>
              </w:rPr>
            </w:pPr>
            <w:r>
              <w:rPr>
                <w:rFonts w:eastAsia="Times New Roman"/>
              </w:rPr>
              <w:t>поступков, соблюдает</w:t>
            </w:r>
          </w:p>
        </w:tc>
        <w:tc>
          <w:tcPr>
            <w:tcW w:w="3260" w:type="dxa"/>
            <w:tcBorders>
              <w:right w:val="single" w:sz="8" w:space="0" w:color="auto"/>
            </w:tcBorders>
            <w:vAlign w:val="bottom"/>
          </w:tcPr>
          <w:p w:rsidR="00DC49D4">
            <w:pPr>
              <w:spacing w:line="250" w:lineRule="exact"/>
              <w:ind w:left="100"/>
              <w:rPr>
                <w:sz w:val="20"/>
                <w:szCs w:val="20"/>
              </w:rPr>
            </w:pPr>
            <w:r>
              <w:rPr>
                <w:rFonts w:eastAsia="Times New Roman"/>
              </w:rPr>
              <w:t>4. Способен сосредоточенно</w:t>
            </w:r>
          </w:p>
        </w:tc>
        <w:tc>
          <w:tcPr>
            <w:tcW w:w="2840" w:type="dxa"/>
            <w:tcBorders>
              <w:right w:val="single" w:sz="8" w:space="0" w:color="auto"/>
            </w:tcBorders>
            <w:vAlign w:val="bottom"/>
          </w:tcPr>
          <w:p w:rsidR="00DC49D4">
            <w:pPr>
              <w:spacing w:line="250" w:lineRule="exact"/>
              <w:ind w:left="100"/>
              <w:rPr>
                <w:sz w:val="20"/>
                <w:szCs w:val="20"/>
              </w:rPr>
            </w:pPr>
            <w:r>
              <w:rPr>
                <w:rFonts w:eastAsia="Times New Roman"/>
              </w:rPr>
              <w:t>сказку, может выучить</w:t>
            </w:r>
          </w:p>
        </w:tc>
        <w:tc>
          <w:tcPr>
            <w:tcW w:w="3260" w:type="dxa"/>
            <w:tcBorders>
              <w:right w:val="single" w:sz="8" w:space="0" w:color="auto"/>
            </w:tcBorders>
            <w:vAlign w:val="bottom"/>
          </w:tcPr>
          <w:p w:rsidR="00DC49D4">
            <w:pPr>
              <w:spacing w:line="250" w:lineRule="exact"/>
              <w:ind w:left="80"/>
              <w:rPr>
                <w:sz w:val="20"/>
                <w:szCs w:val="20"/>
              </w:rPr>
            </w:pPr>
            <w:r>
              <w:rPr>
                <w:rFonts w:eastAsia="Times New Roman"/>
              </w:rPr>
              <w:t>поведения на улице, в</w:t>
            </w:r>
          </w:p>
        </w:tc>
      </w:tr>
      <w:tr w:rsidTr="001F1B56">
        <w:tblPrEx>
          <w:tblW w:w="14600" w:type="dxa"/>
          <w:tblInd w:w="10" w:type="dxa"/>
          <w:tblLayout w:type="fixed"/>
          <w:tblCellMar>
            <w:left w:w="0" w:type="dxa"/>
            <w:right w:w="0" w:type="dxa"/>
          </w:tblCellMar>
          <w:tblLook w:val="04A0"/>
        </w:tblPrEx>
        <w:trPr>
          <w:trHeight w:val="254"/>
        </w:trPr>
        <w:tc>
          <w:tcPr>
            <w:tcW w:w="2260" w:type="dxa"/>
            <w:tcBorders>
              <w:left w:val="single" w:sz="8" w:space="0" w:color="auto"/>
              <w:right w:val="single" w:sz="8" w:space="0" w:color="auto"/>
            </w:tcBorders>
            <w:vAlign w:val="bottom"/>
          </w:tcPr>
          <w:p w:rsidR="00DC49D4"/>
        </w:tc>
        <w:tc>
          <w:tcPr>
            <w:tcW w:w="2980" w:type="dxa"/>
            <w:tcBorders>
              <w:right w:val="single" w:sz="8" w:space="0" w:color="auto"/>
            </w:tcBorders>
            <w:vAlign w:val="bottom"/>
          </w:tcPr>
          <w:p w:rsidR="00DC49D4">
            <w:pPr>
              <w:ind w:left="100"/>
              <w:rPr>
                <w:sz w:val="20"/>
                <w:szCs w:val="20"/>
              </w:rPr>
            </w:pPr>
            <w:r>
              <w:rPr>
                <w:rFonts w:eastAsia="Times New Roman"/>
              </w:rPr>
              <w:t>правила элементарной</w:t>
            </w:r>
          </w:p>
        </w:tc>
        <w:tc>
          <w:tcPr>
            <w:tcW w:w="3260" w:type="dxa"/>
            <w:tcBorders>
              <w:right w:val="single" w:sz="8" w:space="0" w:color="auto"/>
            </w:tcBorders>
            <w:vAlign w:val="bottom"/>
          </w:tcPr>
          <w:p w:rsidR="00DC49D4">
            <w:pPr>
              <w:ind w:left="100"/>
              <w:rPr>
                <w:sz w:val="20"/>
                <w:szCs w:val="20"/>
              </w:rPr>
            </w:pPr>
            <w:r>
              <w:rPr>
                <w:rFonts w:eastAsia="Times New Roman"/>
              </w:rPr>
              <w:t>действовать в течение 15-20</w:t>
            </w:r>
          </w:p>
        </w:tc>
        <w:tc>
          <w:tcPr>
            <w:tcW w:w="2840" w:type="dxa"/>
            <w:tcBorders>
              <w:right w:val="single" w:sz="8" w:space="0" w:color="auto"/>
            </w:tcBorders>
            <w:vAlign w:val="bottom"/>
          </w:tcPr>
          <w:p w:rsidR="00DC49D4">
            <w:pPr>
              <w:ind w:left="100"/>
              <w:rPr>
                <w:sz w:val="20"/>
                <w:szCs w:val="20"/>
              </w:rPr>
            </w:pPr>
            <w:r>
              <w:rPr>
                <w:rFonts w:eastAsia="Times New Roman"/>
              </w:rPr>
              <w:t>небольшое стихотворение.</w:t>
            </w:r>
          </w:p>
        </w:tc>
        <w:tc>
          <w:tcPr>
            <w:tcW w:w="3260" w:type="dxa"/>
            <w:tcBorders>
              <w:right w:val="single" w:sz="8" w:space="0" w:color="auto"/>
            </w:tcBorders>
            <w:vAlign w:val="bottom"/>
          </w:tcPr>
          <w:p w:rsidR="00DC49D4">
            <w:pPr>
              <w:ind w:left="80"/>
              <w:rPr>
                <w:sz w:val="20"/>
                <w:szCs w:val="20"/>
              </w:rPr>
            </w:pPr>
            <w:r>
              <w:rPr>
                <w:rFonts w:eastAsia="Times New Roman"/>
              </w:rPr>
              <w:t>общественных местах.</w:t>
            </w:r>
          </w:p>
        </w:tc>
      </w:tr>
      <w:tr w:rsidTr="001F1B56">
        <w:tblPrEx>
          <w:tblW w:w="14600" w:type="dxa"/>
          <w:tblInd w:w="10" w:type="dxa"/>
          <w:tblLayout w:type="fixed"/>
          <w:tblCellMar>
            <w:left w:w="0" w:type="dxa"/>
            <w:right w:w="0" w:type="dxa"/>
          </w:tblCellMar>
          <w:tblLook w:val="04A0"/>
        </w:tblPrEx>
        <w:trPr>
          <w:trHeight w:val="254"/>
        </w:trPr>
        <w:tc>
          <w:tcPr>
            <w:tcW w:w="2260" w:type="dxa"/>
            <w:tcBorders>
              <w:left w:val="single" w:sz="8" w:space="0" w:color="auto"/>
              <w:right w:val="single" w:sz="8" w:space="0" w:color="auto"/>
            </w:tcBorders>
            <w:vAlign w:val="bottom"/>
          </w:tcPr>
          <w:p w:rsidR="00DC49D4"/>
        </w:tc>
        <w:tc>
          <w:tcPr>
            <w:tcW w:w="2980" w:type="dxa"/>
            <w:tcBorders>
              <w:right w:val="single" w:sz="8" w:space="0" w:color="auto"/>
            </w:tcBorders>
            <w:vAlign w:val="bottom"/>
          </w:tcPr>
          <w:p w:rsidR="00DC49D4">
            <w:pPr>
              <w:ind w:left="100"/>
              <w:rPr>
                <w:sz w:val="20"/>
                <w:szCs w:val="20"/>
              </w:rPr>
            </w:pPr>
            <w:r>
              <w:rPr>
                <w:rFonts w:eastAsia="Times New Roman"/>
              </w:rPr>
              <w:t>вежливости.</w:t>
            </w:r>
          </w:p>
        </w:tc>
        <w:tc>
          <w:tcPr>
            <w:tcW w:w="3260" w:type="dxa"/>
            <w:tcBorders>
              <w:right w:val="single" w:sz="8" w:space="0" w:color="auto"/>
            </w:tcBorders>
            <w:vAlign w:val="bottom"/>
          </w:tcPr>
          <w:p w:rsidR="00DC49D4">
            <w:pPr>
              <w:ind w:left="100"/>
              <w:rPr>
                <w:sz w:val="20"/>
                <w:szCs w:val="20"/>
              </w:rPr>
            </w:pPr>
            <w:r>
              <w:rPr>
                <w:rFonts w:eastAsia="Times New Roman"/>
              </w:rPr>
              <w:t>минут.</w:t>
            </w:r>
          </w:p>
        </w:tc>
        <w:tc>
          <w:tcPr>
            <w:tcW w:w="2840" w:type="dxa"/>
            <w:tcBorders>
              <w:right w:val="single" w:sz="8" w:space="0" w:color="auto"/>
            </w:tcBorders>
            <w:vAlign w:val="bottom"/>
          </w:tcPr>
          <w:p w:rsidR="00DC49D4">
            <w:pPr>
              <w:ind w:left="140"/>
              <w:rPr>
                <w:sz w:val="20"/>
                <w:szCs w:val="20"/>
              </w:rPr>
            </w:pPr>
            <w:r>
              <w:rPr>
                <w:rFonts w:eastAsia="Times New Roman"/>
              </w:rPr>
              <w:t>4. Способен</w:t>
            </w:r>
          </w:p>
        </w:tc>
        <w:tc>
          <w:tcPr>
            <w:tcW w:w="3260" w:type="dxa"/>
            <w:tcBorders>
              <w:right w:val="single" w:sz="8" w:space="0" w:color="auto"/>
            </w:tcBorders>
            <w:vAlign w:val="bottom"/>
          </w:tcPr>
          <w:p w:rsidR="00DC49D4">
            <w:pPr>
              <w:ind w:left="80"/>
              <w:rPr>
                <w:sz w:val="20"/>
                <w:szCs w:val="20"/>
              </w:rPr>
            </w:pPr>
            <w:r>
              <w:rPr>
                <w:rFonts w:eastAsia="Times New Roman"/>
              </w:rPr>
              <w:t>Планирует игровую</w:t>
            </w:r>
          </w:p>
        </w:tc>
      </w:tr>
      <w:tr w:rsidTr="001F1B56">
        <w:tblPrEx>
          <w:tblW w:w="14600" w:type="dxa"/>
          <w:tblInd w:w="10" w:type="dxa"/>
          <w:tblLayout w:type="fixed"/>
          <w:tblCellMar>
            <w:left w:w="0" w:type="dxa"/>
            <w:right w:w="0" w:type="dxa"/>
          </w:tblCellMar>
          <w:tblLook w:val="04A0"/>
        </w:tblPrEx>
        <w:trPr>
          <w:trHeight w:val="250"/>
        </w:trPr>
        <w:tc>
          <w:tcPr>
            <w:tcW w:w="2260" w:type="dxa"/>
            <w:tcBorders>
              <w:left w:val="single" w:sz="8" w:space="0" w:color="auto"/>
              <w:right w:val="single" w:sz="8" w:space="0" w:color="auto"/>
            </w:tcBorders>
            <w:vAlign w:val="bottom"/>
          </w:tcPr>
          <w:p w:rsidR="00DC49D4">
            <w:pPr>
              <w:rPr>
                <w:sz w:val="21"/>
                <w:szCs w:val="21"/>
              </w:rPr>
            </w:pPr>
          </w:p>
        </w:tc>
        <w:tc>
          <w:tcPr>
            <w:tcW w:w="2980" w:type="dxa"/>
            <w:tcBorders>
              <w:right w:val="single" w:sz="8" w:space="0" w:color="auto"/>
            </w:tcBorders>
            <w:vAlign w:val="bottom"/>
          </w:tcPr>
          <w:p w:rsidR="00DC49D4">
            <w:pPr>
              <w:spacing w:line="249" w:lineRule="exact"/>
              <w:ind w:left="100"/>
              <w:rPr>
                <w:sz w:val="20"/>
                <w:szCs w:val="20"/>
              </w:rPr>
            </w:pPr>
            <w:r>
              <w:rPr>
                <w:rFonts w:eastAsia="Times New Roman"/>
              </w:rPr>
              <w:t>4. Владеет доступными</w:t>
            </w:r>
          </w:p>
        </w:tc>
        <w:tc>
          <w:tcPr>
            <w:tcW w:w="3260" w:type="dxa"/>
            <w:tcBorders>
              <w:right w:val="single" w:sz="8" w:space="0" w:color="auto"/>
            </w:tcBorders>
            <w:vAlign w:val="bottom"/>
          </w:tcPr>
          <w:p w:rsidR="00DC49D4">
            <w:pPr>
              <w:spacing w:line="249" w:lineRule="exact"/>
              <w:ind w:left="100"/>
              <w:rPr>
                <w:sz w:val="20"/>
                <w:szCs w:val="20"/>
              </w:rPr>
            </w:pPr>
            <w:r>
              <w:rPr>
                <w:rFonts w:eastAsia="Times New Roman"/>
              </w:rPr>
              <w:t>5. Проявляет личное отношение</w:t>
            </w:r>
          </w:p>
        </w:tc>
        <w:tc>
          <w:tcPr>
            <w:tcW w:w="2840" w:type="dxa"/>
            <w:tcBorders>
              <w:right w:val="single" w:sz="8" w:space="0" w:color="auto"/>
            </w:tcBorders>
            <w:vAlign w:val="bottom"/>
          </w:tcPr>
          <w:p w:rsidR="00DC49D4">
            <w:pPr>
              <w:spacing w:line="249" w:lineRule="exact"/>
              <w:ind w:left="100"/>
              <w:rPr>
                <w:sz w:val="20"/>
                <w:szCs w:val="20"/>
              </w:rPr>
            </w:pPr>
            <w:r>
              <w:rPr>
                <w:rFonts w:eastAsia="Times New Roman"/>
              </w:rPr>
              <w:t>сосредоточенно</w:t>
            </w:r>
          </w:p>
        </w:tc>
        <w:tc>
          <w:tcPr>
            <w:tcW w:w="3260" w:type="dxa"/>
            <w:tcBorders>
              <w:right w:val="single" w:sz="8" w:space="0" w:color="auto"/>
            </w:tcBorders>
            <w:vAlign w:val="bottom"/>
          </w:tcPr>
          <w:p w:rsidR="00DC49D4">
            <w:pPr>
              <w:spacing w:line="249" w:lineRule="exact"/>
              <w:ind w:left="80"/>
              <w:rPr>
                <w:sz w:val="20"/>
                <w:szCs w:val="20"/>
              </w:rPr>
            </w:pPr>
            <w:r>
              <w:rPr>
                <w:rFonts w:eastAsia="Times New Roman"/>
              </w:rPr>
              <w:t>деятельность, рассуждая о</w:t>
            </w:r>
          </w:p>
        </w:tc>
      </w:tr>
      <w:tr w:rsidTr="001F1B56">
        <w:tblPrEx>
          <w:tblW w:w="14600" w:type="dxa"/>
          <w:tblInd w:w="10" w:type="dxa"/>
          <w:tblLayout w:type="fixed"/>
          <w:tblCellMar>
            <w:left w:w="0" w:type="dxa"/>
            <w:right w:w="0" w:type="dxa"/>
          </w:tblCellMar>
          <w:tblLook w:val="04A0"/>
        </w:tblPrEx>
        <w:trPr>
          <w:trHeight w:val="255"/>
        </w:trPr>
        <w:tc>
          <w:tcPr>
            <w:tcW w:w="2260" w:type="dxa"/>
            <w:tcBorders>
              <w:left w:val="single" w:sz="8" w:space="0" w:color="auto"/>
              <w:right w:val="single" w:sz="8" w:space="0" w:color="auto"/>
            </w:tcBorders>
            <w:vAlign w:val="bottom"/>
          </w:tcPr>
          <w:p w:rsidR="00DC49D4"/>
        </w:tc>
        <w:tc>
          <w:tcPr>
            <w:tcW w:w="2980" w:type="dxa"/>
            <w:tcBorders>
              <w:right w:val="single" w:sz="8" w:space="0" w:color="auto"/>
            </w:tcBorders>
            <w:vAlign w:val="bottom"/>
          </w:tcPr>
          <w:p w:rsidR="00DC49D4">
            <w:pPr>
              <w:ind w:left="100"/>
              <w:rPr>
                <w:sz w:val="20"/>
                <w:szCs w:val="20"/>
              </w:rPr>
            </w:pPr>
            <w:r>
              <w:rPr>
                <w:rFonts w:eastAsia="Times New Roman"/>
              </w:rPr>
              <w:t>навыками</w:t>
            </w:r>
          </w:p>
        </w:tc>
        <w:tc>
          <w:tcPr>
            <w:tcW w:w="3260" w:type="dxa"/>
            <w:tcBorders>
              <w:right w:val="single" w:sz="8" w:space="0" w:color="auto"/>
            </w:tcBorders>
            <w:vAlign w:val="bottom"/>
          </w:tcPr>
          <w:p w:rsidR="00DC49D4">
            <w:pPr>
              <w:ind w:left="100"/>
              <w:rPr>
                <w:sz w:val="20"/>
                <w:szCs w:val="20"/>
              </w:rPr>
            </w:pPr>
            <w:r>
              <w:rPr>
                <w:rFonts w:eastAsia="Times New Roman"/>
              </w:rPr>
              <w:t>к соблюдению/ нарушению</w:t>
            </w:r>
          </w:p>
        </w:tc>
        <w:tc>
          <w:tcPr>
            <w:tcW w:w="2840" w:type="dxa"/>
            <w:tcBorders>
              <w:right w:val="single" w:sz="8" w:space="0" w:color="auto"/>
            </w:tcBorders>
            <w:vAlign w:val="bottom"/>
          </w:tcPr>
          <w:p w:rsidR="00DC49D4">
            <w:pPr>
              <w:ind w:left="100"/>
              <w:rPr>
                <w:sz w:val="20"/>
                <w:szCs w:val="20"/>
              </w:rPr>
            </w:pPr>
            <w:r>
              <w:rPr>
                <w:rFonts w:eastAsia="Times New Roman"/>
              </w:rPr>
              <w:t>действовать в течении 15-</w:t>
            </w:r>
          </w:p>
        </w:tc>
        <w:tc>
          <w:tcPr>
            <w:tcW w:w="3260" w:type="dxa"/>
            <w:tcBorders>
              <w:right w:val="single" w:sz="8" w:space="0" w:color="auto"/>
            </w:tcBorders>
            <w:vAlign w:val="bottom"/>
          </w:tcPr>
          <w:p w:rsidR="00DC49D4">
            <w:pPr>
              <w:ind w:left="80"/>
              <w:rPr>
                <w:sz w:val="20"/>
                <w:szCs w:val="20"/>
              </w:rPr>
            </w:pPr>
            <w:r>
              <w:rPr>
                <w:rFonts w:eastAsia="Times New Roman"/>
              </w:rPr>
              <w:t>последовательности</w:t>
            </w:r>
          </w:p>
        </w:tc>
      </w:tr>
      <w:tr w:rsidTr="001F1B56">
        <w:tblPrEx>
          <w:tblW w:w="14600" w:type="dxa"/>
          <w:tblInd w:w="10" w:type="dxa"/>
          <w:tblLayout w:type="fixed"/>
          <w:tblCellMar>
            <w:left w:w="0" w:type="dxa"/>
            <w:right w:w="0" w:type="dxa"/>
          </w:tblCellMar>
          <w:tblLook w:val="04A0"/>
        </w:tblPrEx>
        <w:trPr>
          <w:trHeight w:val="254"/>
        </w:trPr>
        <w:tc>
          <w:tcPr>
            <w:tcW w:w="2260" w:type="dxa"/>
            <w:tcBorders>
              <w:left w:val="single" w:sz="8" w:space="0" w:color="auto"/>
              <w:right w:val="single" w:sz="8" w:space="0" w:color="auto"/>
            </w:tcBorders>
            <w:vAlign w:val="bottom"/>
          </w:tcPr>
          <w:p w:rsidR="00DC49D4"/>
        </w:tc>
        <w:tc>
          <w:tcPr>
            <w:tcW w:w="2980" w:type="dxa"/>
            <w:tcBorders>
              <w:right w:val="single" w:sz="8" w:space="0" w:color="auto"/>
            </w:tcBorders>
            <w:vAlign w:val="bottom"/>
          </w:tcPr>
          <w:p w:rsidR="00DC49D4">
            <w:pPr>
              <w:ind w:left="100"/>
              <w:rPr>
                <w:sz w:val="20"/>
                <w:szCs w:val="20"/>
              </w:rPr>
            </w:pPr>
            <w:r>
              <w:rPr>
                <w:rFonts w:eastAsia="Times New Roman"/>
              </w:rPr>
              <w:t>самообслуживания.</w:t>
            </w:r>
          </w:p>
        </w:tc>
        <w:tc>
          <w:tcPr>
            <w:tcW w:w="3260" w:type="dxa"/>
            <w:tcBorders>
              <w:right w:val="single" w:sz="8" w:space="0" w:color="auto"/>
            </w:tcBorders>
            <w:vAlign w:val="bottom"/>
          </w:tcPr>
          <w:p w:rsidR="00DC49D4">
            <w:pPr>
              <w:ind w:left="100"/>
              <w:rPr>
                <w:sz w:val="20"/>
                <w:szCs w:val="20"/>
              </w:rPr>
            </w:pPr>
            <w:r>
              <w:rPr>
                <w:rFonts w:eastAsia="Times New Roman"/>
              </w:rPr>
              <w:t>моральных норм стремится к</w:t>
            </w:r>
          </w:p>
        </w:tc>
        <w:tc>
          <w:tcPr>
            <w:tcW w:w="2840" w:type="dxa"/>
            <w:tcBorders>
              <w:right w:val="single" w:sz="8" w:space="0" w:color="auto"/>
            </w:tcBorders>
            <w:vAlign w:val="bottom"/>
          </w:tcPr>
          <w:p w:rsidR="00DC49D4">
            <w:pPr>
              <w:ind w:left="100"/>
              <w:rPr>
                <w:sz w:val="20"/>
                <w:szCs w:val="20"/>
              </w:rPr>
            </w:pPr>
            <w:r>
              <w:rPr>
                <w:rFonts w:eastAsia="Times New Roman"/>
              </w:rPr>
              <w:t>25 минут. Соблюдает</w:t>
            </w:r>
          </w:p>
        </w:tc>
        <w:tc>
          <w:tcPr>
            <w:tcW w:w="3260" w:type="dxa"/>
            <w:tcBorders>
              <w:right w:val="single" w:sz="8" w:space="0" w:color="auto"/>
            </w:tcBorders>
            <w:vAlign w:val="bottom"/>
          </w:tcPr>
          <w:p w:rsidR="00DC49D4">
            <w:pPr>
              <w:ind w:left="80"/>
              <w:rPr>
                <w:sz w:val="20"/>
                <w:szCs w:val="20"/>
              </w:rPr>
            </w:pPr>
            <w:r>
              <w:rPr>
                <w:rFonts w:eastAsia="Times New Roman"/>
              </w:rPr>
              <w:t>развертывания сюжета и</w:t>
            </w:r>
          </w:p>
        </w:tc>
      </w:tr>
      <w:tr w:rsidTr="001F1B56">
        <w:tblPrEx>
          <w:tblW w:w="14600" w:type="dxa"/>
          <w:tblInd w:w="10" w:type="dxa"/>
          <w:tblLayout w:type="fixed"/>
          <w:tblCellMar>
            <w:left w:w="0" w:type="dxa"/>
            <w:right w:w="0" w:type="dxa"/>
          </w:tblCellMar>
          <w:tblLook w:val="04A0"/>
        </w:tblPrEx>
        <w:trPr>
          <w:trHeight w:val="254"/>
        </w:trPr>
        <w:tc>
          <w:tcPr>
            <w:tcW w:w="2260" w:type="dxa"/>
            <w:tcBorders>
              <w:left w:val="single" w:sz="8" w:space="0" w:color="auto"/>
              <w:right w:val="single" w:sz="8" w:space="0" w:color="auto"/>
            </w:tcBorders>
            <w:vAlign w:val="bottom"/>
          </w:tcPr>
          <w:p w:rsidR="00DC49D4"/>
        </w:tc>
        <w:tc>
          <w:tcPr>
            <w:tcW w:w="2980" w:type="dxa"/>
            <w:tcBorders>
              <w:right w:val="single" w:sz="8" w:space="0" w:color="auto"/>
            </w:tcBorders>
            <w:vAlign w:val="bottom"/>
          </w:tcPr>
          <w:p w:rsidR="00DC49D4">
            <w:pPr>
              <w:ind w:left="100"/>
              <w:rPr>
                <w:sz w:val="20"/>
                <w:szCs w:val="20"/>
              </w:rPr>
            </w:pPr>
            <w:r>
              <w:rPr>
                <w:rFonts w:eastAsia="Times New Roman"/>
              </w:rPr>
              <w:t>5. Имеет положительный</w:t>
            </w:r>
          </w:p>
        </w:tc>
        <w:tc>
          <w:tcPr>
            <w:tcW w:w="3260" w:type="dxa"/>
            <w:tcBorders>
              <w:right w:val="single" w:sz="8" w:space="0" w:color="auto"/>
            </w:tcBorders>
            <w:vAlign w:val="bottom"/>
          </w:tcPr>
          <w:p w:rsidR="00DC49D4">
            <w:pPr>
              <w:ind w:left="100"/>
              <w:rPr>
                <w:sz w:val="20"/>
                <w:szCs w:val="20"/>
              </w:rPr>
            </w:pPr>
            <w:r>
              <w:rPr>
                <w:rFonts w:eastAsia="Times New Roman"/>
              </w:rPr>
              <w:t>справедливости, испытывает</w:t>
            </w:r>
          </w:p>
        </w:tc>
        <w:tc>
          <w:tcPr>
            <w:tcW w:w="2840" w:type="dxa"/>
            <w:tcBorders>
              <w:right w:val="single" w:sz="8" w:space="0" w:color="auto"/>
            </w:tcBorders>
            <w:vAlign w:val="bottom"/>
          </w:tcPr>
          <w:p w:rsidR="00DC49D4">
            <w:pPr>
              <w:ind w:left="100"/>
              <w:rPr>
                <w:sz w:val="20"/>
                <w:szCs w:val="20"/>
              </w:rPr>
            </w:pPr>
            <w:r>
              <w:rPr>
                <w:rFonts w:eastAsia="Times New Roman"/>
              </w:rPr>
              <w:t>правила игры.</w:t>
            </w:r>
          </w:p>
        </w:tc>
        <w:tc>
          <w:tcPr>
            <w:tcW w:w="3260" w:type="dxa"/>
            <w:tcBorders>
              <w:right w:val="single" w:sz="8" w:space="0" w:color="auto"/>
            </w:tcBorders>
            <w:vAlign w:val="bottom"/>
          </w:tcPr>
          <w:p w:rsidR="00DC49D4">
            <w:pPr>
              <w:ind w:left="80"/>
              <w:rPr>
                <w:sz w:val="20"/>
                <w:szCs w:val="20"/>
              </w:rPr>
            </w:pPr>
            <w:r>
              <w:rPr>
                <w:rFonts w:eastAsia="Times New Roman"/>
              </w:rPr>
              <w:t>организации игровой</w:t>
            </w:r>
          </w:p>
        </w:tc>
      </w:tr>
      <w:tr w:rsidTr="001F1B56">
        <w:tblPrEx>
          <w:tblW w:w="14600" w:type="dxa"/>
          <w:tblInd w:w="10" w:type="dxa"/>
          <w:tblLayout w:type="fixed"/>
          <w:tblCellMar>
            <w:left w:w="0" w:type="dxa"/>
            <w:right w:w="0" w:type="dxa"/>
          </w:tblCellMar>
          <w:tblLook w:val="04A0"/>
        </w:tblPrEx>
        <w:trPr>
          <w:trHeight w:val="250"/>
        </w:trPr>
        <w:tc>
          <w:tcPr>
            <w:tcW w:w="2260" w:type="dxa"/>
            <w:tcBorders>
              <w:left w:val="single" w:sz="8" w:space="0" w:color="auto"/>
              <w:right w:val="single" w:sz="8" w:space="0" w:color="auto"/>
            </w:tcBorders>
            <w:vAlign w:val="bottom"/>
          </w:tcPr>
          <w:p w:rsidR="00DC49D4">
            <w:pPr>
              <w:rPr>
                <w:sz w:val="21"/>
                <w:szCs w:val="21"/>
              </w:rPr>
            </w:pPr>
          </w:p>
        </w:tc>
        <w:tc>
          <w:tcPr>
            <w:tcW w:w="2980" w:type="dxa"/>
            <w:tcBorders>
              <w:right w:val="single" w:sz="8" w:space="0" w:color="auto"/>
            </w:tcBorders>
            <w:vAlign w:val="bottom"/>
          </w:tcPr>
          <w:p w:rsidR="00DC49D4">
            <w:pPr>
              <w:spacing w:line="249" w:lineRule="exact"/>
              <w:ind w:left="100"/>
              <w:rPr>
                <w:sz w:val="20"/>
                <w:szCs w:val="20"/>
              </w:rPr>
            </w:pPr>
            <w:r>
              <w:rPr>
                <w:rFonts w:eastAsia="Times New Roman"/>
              </w:rPr>
              <w:t>настрой на соблюдение</w:t>
            </w:r>
          </w:p>
        </w:tc>
        <w:tc>
          <w:tcPr>
            <w:tcW w:w="3260" w:type="dxa"/>
            <w:tcBorders>
              <w:right w:val="single" w:sz="8" w:space="0" w:color="auto"/>
            </w:tcBorders>
            <w:vAlign w:val="bottom"/>
          </w:tcPr>
          <w:p w:rsidR="00DC49D4">
            <w:pPr>
              <w:spacing w:line="249" w:lineRule="exact"/>
              <w:ind w:left="100"/>
              <w:rPr>
                <w:sz w:val="20"/>
                <w:szCs w:val="20"/>
              </w:rPr>
            </w:pPr>
            <w:r>
              <w:rPr>
                <w:rFonts w:eastAsia="Times New Roman"/>
              </w:rPr>
              <w:t>чувство стыда при</w:t>
            </w:r>
          </w:p>
        </w:tc>
        <w:tc>
          <w:tcPr>
            <w:tcW w:w="2840" w:type="dxa"/>
            <w:tcBorders>
              <w:right w:val="single" w:sz="8" w:space="0" w:color="auto"/>
            </w:tcBorders>
            <w:vAlign w:val="bottom"/>
          </w:tcPr>
          <w:p w:rsidR="00DC49D4">
            <w:pPr>
              <w:rPr>
                <w:sz w:val="21"/>
                <w:szCs w:val="21"/>
              </w:rPr>
            </w:pPr>
          </w:p>
        </w:tc>
        <w:tc>
          <w:tcPr>
            <w:tcW w:w="3260" w:type="dxa"/>
            <w:tcBorders>
              <w:right w:val="single" w:sz="8" w:space="0" w:color="auto"/>
            </w:tcBorders>
            <w:vAlign w:val="bottom"/>
          </w:tcPr>
          <w:p w:rsidR="00DC49D4">
            <w:pPr>
              <w:spacing w:line="249" w:lineRule="exact"/>
              <w:ind w:left="80"/>
              <w:rPr>
                <w:sz w:val="20"/>
                <w:szCs w:val="20"/>
              </w:rPr>
            </w:pPr>
            <w:r>
              <w:rPr>
                <w:rFonts w:eastAsia="Times New Roman"/>
              </w:rPr>
              <w:t>обстановки. Объясняет</w:t>
            </w:r>
          </w:p>
        </w:tc>
      </w:tr>
      <w:tr w:rsidTr="001F1B56">
        <w:tblPrEx>
          <w:tblW w:w="14600" w:type="dxa"/>
          <w:tblInd w:w="10" w:type="dxa"/>
          <w:tblLayout w:type="fixed"/>
          <w:tblCellMar>
            <w:left w:w="0" w:type="dxa"/>
            <w:right w:w="0" w:type="dxa"/>
          </w:tblCellMar>
          <w:tblLook w:val="04A0"/>
        </w:tblPrEx>
        <w:trPr>
          <w:trHeight w:val="254"/>
        </w:trPr>
        <w:tc>
          <w:tcPr>
            <w:tcW w:w="2260" w:type="dxa"/>
            <w:tcBorders>
              <w:left w:val="single" w:sz="8" w:space="0" w:color="auto"/>
              <w:right w:val="single" w:sz="8" w:space="0" w:color="auto"/>
            </w:tcBorders>
            <w:vAlign w:val="bottom"/>
          </w:tcPr>
          <w:p w:rsidR="00DC49D4"/>
        </w:tc>
        <w:tc>
          <w:tcPr>
            <w:tcW w:w="2980" w:type="dxa"/>
            <w:tcBorders>
              <w:right w:val="single" w:sz="8" w:space="0" w:color="auto"/>
            </w:tcBorders>
            <w:vAlign w:val="bottom"/>
          </w:tcPr>
          <w:p w:rsidR="00DC49D4">
            <w:pPr>
              <w:ind w:left="100"/>
              <w:rPr>
                <w:sz w:val="20"/>
                <w:szCs w:val="20"/>
              </w:rPr>
            </w:pPr>
            <w:r>
              <w:rPr>
                <w:rFonts w:eastAsia="Times New Roman"/>
              </w:rPr>
              <w:t>элементарных правил</w:t>
            </w:r>
          </w:p>
        </w:tc>
        <w:tc>
          <w:tcPr>
            <w:tcW w:w="3260" w:type="dxa"/>
            <w:tcBorders>
              <w:right w:val="single" w:sz="8" w:space="0" w:color="auto"/>
            </w:tcBorders>
            <w:vAlign w:val="bottom"/>
          </w:tcPr>
          <w:p w:rsidR="00DC49D4">
            <w:pPr>
              <w:ind w:left="100"/>
              <w:rPr>
                <w:sz w:val="20"/>
                <w:szCs w:val="20"/>
              </w:rPr>
            </w:pPr>
            <w:r>
              <w:rPr>
                <w:rFonts w:eastAsia="Times New Roman"/>
              </w:rPr>
              <w:t>неблаговидных поступках).</w:t>
            </w:r>
          </w:p>
        </w:tc>
        <w:tc>
          <w:tcPr>
            <w:tcW w:w="2840" w:type="dxa"/>
            <w:tcBorders>
              <w:right w:val="single" w:sz="8" w:space="0" w:color="auto"/>
            </w:tcBorders>
            <w:vAlign w:val="bottom"/>
          </w:tcPr>
          <w:p w:rsidR="00DC49D4"/>
        </w:tc>
        <w:tc>
          <w:tcPr>
            <w:tcW w:w="3260" w:type="dxa"/>
            <w:tcBorders>
              <w:right w:val="single" w:sz="8" w:space="0" w:color="auto"/>
            </w:tcBorders>
            <w:vAlign w:val="bottom"/>
          </w:tcPr>
          <w:p w:rsidR="00DC49D4">
            <w:pPr>
              <w:ind w:left="80"/>
              <w:rPr>
                <w:sz w:val="20"/>
                <w:szCs w:val="20"/>
              </w:rPr>
            </w:pPr>
            <w:r>
              <w:rPr>
                <w:rFonts w:eastAsia="Times New Roman"/>
              </w:rPr>
              <w:t>сверстникам правила новой</w:t>
            </w:r>
          </w:p>
        </w:tc>
      </w:tr>
      <w:tr w:rsidTr="001F1B56">
        <w:tblPrEx>
          <w:tblW w:w="14600" w:type="dxa"/>
          <w:tblInd w:w="10" w:type="dxa"/>
          <w:tblLayout w:type="fixed"/>
          <w:tblCellMar>
            <w:left w:w="0" w:type="dxa"/>
            <w:right w:w="0" w:type="dxa"/>
          </w:tblCellMar>
          <w:tblLook w:val="04A0"/>
        </w:tblPrEx>
        <w:trPr>
          <w:trHeight w:val="255"/>
        </w:trPr>
        <w:tc>
          <w:tcPr>
            <w:tcW w:w="2260" w:type="dxa"/>
            <w:tcBorders>
              <w:left w:val="single" w:sz="8" w:space="0" w:color="auto"/>
              <w:right w:val="single" w:sz="8" w:space="0" w:color="auto"/>
            </w:tcBorders>
            <w:vAlign w:val="bottom"/>
          </w:tcPr>
          <w:p w:rsidR="00DC49D4"/>
        </w:tc>
        <w:tc>
          <w:tcPr>
            <w:tcW w:w="2980" w:type="dxa"/>
            <w:tcBorders>
              <w:right w:val="single" w:sz="8" w:space="0" w:color="auto"/>
            </w:tcBorders>
            <w:vAlign w:val="bottom"/>
          </w:tcPr>
          <w:p w:rsidR="00DC49D4">
            <w:pPr>
              <w:ind w:left="100"/>
              <w:rPr>
                <w:sz w:val="20"/>
                <w:szCs w:val="20"/>
              </w:rPr>
            </w:pPr>
            <w:r>
              <w:rPr>
                <w:rFonts w:eastAsia="Times New Roman"/>
              </w:rPr>
              <w:t>поведения в детском саду и</w:t>
            </w:r>
          </w:p>
        </w:tc>
        <w:tc>
          <w:tcPr>
            <w:tcW w:w="3260" w:type="dxa"/>
            <w:tcBorders>
              <w:right w:val="single" w:sz="8" w:space="0" w:color="auto"/>
            </w:tcBorders>
            <w:vAlign w:val="bottom"/>
          </w:tcPr>
          <w:p w:rsidR="00DC49D4">
            <w:pPr>
              <w:ind w:left="100"/>
              <w:rPr>
                <w:sz w:val="20"/>
                <w:szCs w:val="20"/>
              </w:rPr>
            </w:pPr>
            <w:r>
              <w:rPr>
                <w:rFonts w:eastAsia="Times New Roman"/>
              </w:rPr>
              <w:t>6. Самостоятельно или после</w:t>
            </w:r>
          </w:p>
        </w:tc>
        <w:tc>
          <w:tcPr>
            <w:tcW w:w="2840" w:type="dxa"/>
            <w:tcBorders>
              <w:right w:val="single" w:sz="8" w:space="0" w:color="auto"/>
            </w:tcBorders>
            <w:vAlign w:val="bottom"/>
          </w:tcPr>
          <w:p w:rsidR="00DC49D4"/>
        </w:tc>
        <w:tc>
          <w:tcPr>
            <w:tcW w:w="3260" w:type="dxa"/>
            <w:tcBorders>
              <w:right w:val="single" w:sz="8" w:space="0" w:color="auto"/>
            </w:tcBorders>
            <w:vAlign w:val="bottom"/>
          </w:tcPr>
          <w:p w:rsidR="00DC49D4">
            <w:pPr>
              <w:ind w:left="80"/>
              <w:rPr>
                <w:sz w:val="20"/>
                <w:szCs w:val="20"/>
              </w:rPr>
            </w:pPr>
            <w:r>
              <w:rPr>
                <w:rFonts w:eastAsia="Times New Roman"/>
              </w:rPr>
              <w:t>настольно-печатной игры.</w:t>
            </w:r>
          </w:p>
        </w:tc>
      </w:tr>
      <w:tr w:rsidTr="001F1B56">
        <w:tblPrEx>
          <w:tblW w:w="14600" w:type="dxa"/>
          <w:tblInd w:w="10" w:type="dxa"/>
          <w:tblLayout w:type="fixed"/>
          <w:tblCellMar>
            <w:left w:w="0" w:type="dxa"/>
            <w:right w:w="0" w:type="dxa"/>
          </w:tblCellMar>
          <w:tblLook w:val="04A0"/>
        </w:tblPrEx>
        <w:trPr>
          <w:trHeight w:val="250"/>
        </w:trPr>
        <w:tc>
          <w:tcPr>
            <w:tcW w:w="2260" w:type="dxa"/>
            <w:tcBorders>
              <w:left w:val="single" w:sz="8" w:space="0" w:color="auto"/>
              <w:right w:val="single" w:sz="8" w:space="0" w:color="auto"/>
            </w:tcBorders>
            <w:vAlign w:val="bottom"/>
          </w:tcPr>
          <w:p w:rsidR="00DC49D4">
            <w:pPr>
              <w:rPr>
                <w:sz w:val="21"/>
                <w:szCs w:val="21"/>
              </w:rPr>
            </w:pPr>
          </w:p>
        </w:tc>
        <w:tc>
          <w:tcPr>
            <w:tcW w:w="2980" w:type="dxa"/>
            <w:tcBorders>
              <w:right w:val="single" w:sz="8" w:space="0" w:color="auto"/>
            </w:tcBorders>
            <w:vAlign w:val="bottom"/>
          </w:tcPr>
          <w:p w:rsidR="00DC49D4">
            <w:pPr>
              <w:spacing w:line="249" w:lineRule="exact"/>
              <w:ind w:left="100"/>
              <w:rPr>
                <w:sz w:val="20"/>
                <w:szCs w:val="20"/>
              </w:rPr>
            </w:pPr>
            <w:r>
              <w:rPr>
                <w:rFonts w:eastAsia="Times New Roman"/>
              </w:rPr>
              <w:t>на улице; на правильное</w:t>
            </w:r>
          </w:p>
        </w:tc>
        <w:tc>
          <w:tcPr>
            <w:tcW w:w="3260" w:type="dxa"/>
            <w:tcBorders>
              <w:right w:val="single" w:sz="8" w:space="0" w:color="auto"/>
            </w:tcBorders>
            <w:vAlign w:val="bottom"/>
          </w:tcPr>
          <w:p w:rsidR="00DC49D4">
            <w:pPr>
              <w:spacing w:line="249" w:lineRule="exact"/>
              <w:ind w:left="100"/>
              <w:rPr>
                <w:sz w:val="20"/>
                <w:szCs w:val="20"/>
              </w:rPr>
            </w:pPr>
            <w:r>
              <w:rPr>
                <w:rFonts w:eastAsia="Times New Roman"/>
              </w:rPr>
              <w:t>напоминания взрослого</w:t>
            </w:r>
          </w:p>
        </w:tc>
        <w:tc>
          <w:tcPr>
            <w:tcW w:w="2840" w:type="dxa"/>
            <w:tcBorders>
              <w:right w:val="single" w:sz="8" w:space="0" w:color="auto"/>
            </w:tcBorders>
            <w:vAlign w:val="bottom"/>
          </w:tcPr>
          <w:p w:rsidR="00DC49D4">
            <w:pPr>
              <w:rPr>
                <w:sz w:val="21"/>
                <w:szCs w:val="21"/>
              </w:rPr>
            </w:pPr>
          </w:p>
        </w:tc>
        <w:tc>
          <w:tcPr>
            <w:tcW w:w="3260" w:type="dxa"/>
            <w:tcBorders>
              <w:right w:val="single" w:sz="8" w:space="0" w:color="auto"/>
            </w:tcBorders>
            <w:vAlign w:val="bottom"/>
          </w:tcPr>
          <w:p w:rsidR="00DC49D4">
            <w:pPr>
              <w:rPr>
                <w:sz w:val="21"/>
                <w:szCs w:val="21"/>
              </w:rPr>
            </w:pPr>
          </w:p>
        </w:tc>
      </w:tr>
      <w:tr w:rsidTr="001F1B56">
        <w:tblPrEx>
          <w:tblW w:w="14600" w:type="dxa"/>
          <w:tblInd w:w="10" w:type="dxa"/>
          <w:tblLayout w:type="fixed"/>
          <w:tblCellMar>
            <w:left w:w="0" w:type="dxa"/>
            <w:right w:w="0" w:type="dxa"/>
          </w:tblCellMar>
          <w:tblLook w:val="04A0"/>
        </w:tblPrEx>
        <w:trPr>
          <w:trHeight w:val="254"/>
        </w:trPr>
        <w:tc>
          <w:tcPr>
            <w:tcW w:w="2260" w:type="dxa"/>
            <w:tcBorders>
              <w:left w:val="single" w:sz="8" w:space="0" w:color="auto"/>
              <w:right w:val="single" w:sz="8" w:space="0" w:color="auto"/>
            </w:tcBorders>
            <w:vAlign w:val="bottom"/>
          </w:tcPr>
          <w:p w:rsidR="00DC49D4"/>
        </w:tc>
        <w:tc>
          <w:tcPr>
            <w:tcW w:w="2980" w:type="dxa"/>
            <w:tcBorders>
              <w:right w:val="single" w:sz="8" w:space="0" w:color="auto"/>
            </w:tcBorders>
            <w:vAlign w:val="bottom"/>
          </w:tcPr>
          <w:p w:rsidR="00DC49D4">
            <w:pPr>
              <w:ind w:left="100"/>
              <w:rPr>
                <w:sz w:val="20"/>
                <w:szCs w:val="20"/>
              </w:rPr>
            </w:pPr>
            <w:r>
              <w:rPr>
                <w:rFonts w:eastAsia="Times New Roman"/>
              </w:rPr>
              <w:t>взаимодействие с</w:t>
            </w:r>
          </w:p>
        </w:tc>
        <w:tc>
          <w:tcPr>
            <w:tcW w:w="3260" w:type="dxa"/>
            <w:tcBorders>
              <w:right w:val="single" w:sz="8" w:space="0" w:color="auto"/>
            </w:tcBorders>
            <w:vAlign w:val="bottom"/>
          </w:tcPr>
          <w:p w:rsidR="00DC49D4">
            <w:pPr>
              <w:ind w:left="100"/>
              <w:rPr>
                <w:sz w:val="20"/>
                <w:szCs w:val="20"/>
              </w:rPr>
            </w:pPr>
            <w:r>
              <w:rPr>
                <w:rFonts w:eastAsia="Times New Roman"/>
              </w:rPr>
              <w:t>использует в общении со</w:t>
            </w:r>
          </w:p>
        </w:tc>
        <w:tc>
          <w:tcPr>
            <w:tcW w:w="2840" w:type="dxa"/>
            <w:tcBorders>
              <w:right w:val="single" w:sz="8" w:space="0" w:color="auto"/>
            </w:tcBorders>
            <w:vAlign w:val="bottom"/>
          </w:tcPr>
          <w:p w:rsidR="00DC49D4"/>
        </w:tc>
        <w:tc>
          <w:tcPr>
            <w:tcW w:w="3260" w:type="dxa"/>
            <w:tcBorders>
              <w:right w:val="single" w:sz="8" w:space="0" w:color="auto"/>
            </w:tcBorders>
            <w:vAlign w:val="bottom"/>
          </w:tcPr>
          <w:p w:rsidR="00DC49D4"/>
        </w:tc>
      </w:tr>
      <w:tr w:rsidTr="001F1B56">
        <w:tblPrEx>
          <w:tblW w:w="14600" w:type="dxa"/>
          <w:tblInd w:w="10" w:type="dxa"/>
          <w:tblLayout w:type="fixed"/>
          <w:tblCellMar>
            <w:left w:w="0" w:type="dxa"/>
            <w:right w:w="0" w:type="dxa"/>
          </w:tblCellMar>
          <w:tblLook w:val="04A0"/>
        </w:tblPrEx>
        <w:trPr>
          <w:trHeight w:val="254"/>
        </w:trPr>
        <w:tc>
          <w:tcPr>
            <w:tcW w:w="2260" w:type="dxa"/>
            <w:tcBorders>
              <w:left w:val="single" w:sz="8" w:space="0" w:color="auto"/>
              <w:right w:val="single" w:sz="8" w:space="0" w:color="auto"/>
            </w:tcBorders>
            <w:vAlign w:val="bottom"/>
          </w:tcPr>
          <w:p w:rsidR="00DC49D4"/>
        </w:tc>
        <w:tc>
          <w:tcPr>
            <w:tcW w:w="2980" w:type="dxa"/>
            <w:tcBorders>
              <w:right w:val="single" w:sz="8" w:space="0" w:color="auto"/>
            </w:tcBorders>
            <w:vAlign w:val="bottom"/>
          </w:tcPr>
          <w:p w:rsidR="00DC49D4">
            <w:pPr>
              <w:ind w:left="100"/>
              <w:rPr>
                <w:sz w:val="20"/>
                <w:szCs w:val="20"/>
              </w:rPr>
            </w:pPr>
            <w:r>
              <w:rPr>
                <w:rFonts w:eastAsia="Times New Roman"/>
              </w:rPr>
              <w:t>растениями и животными;</w:t>
            </w:r>
          </w:p>
        </w:tc>
        <w:tc>
          <w:tcPr>
            <w:tcW w:w="3260" w:type="dxa"/>
            <w:tcBorders>
              <w:right w:val="single" w:sz="8" w:space="0" w:color="auto"/>
            </w:tcBorders>
            <w:vAlign w:val="bottom"/>
          </w:tcPr>
          <w:p w:rsidR="00DC49D4">
            <w:pPr>
              <w:ind w:left="100"/>
              <w:rPr>
                <w:sz w:val="20"/>
                <w:szCs w:val="20"/>
              </w:rPr>
            </w:pPr>
            <w:r>
              <w:rPr>
                <w:rFonts w:eastAsia="Times New Roman"/>
              </w:rPr>
              <w:t>взрослым вежливые слова,</w:t>
            </w:r>
          </w:p>
        </w:tc>
        <w:tc>
          <w:tcPr>
            <w:tcW w:w="2840" w:type="dxa"/>
            <w:tcBorders>
              <w:right w:val="single" w:sz="8" w:space="0" w:color="auto"/>
            </w:tcBorders>
            <w:vAlign w:val="bottom"/>
          </w:tcPr>
          <w:p w:rsidR="00DC49D4"/>
        </w:tc>
        <w:tc>
          <w:tcPr>
            <w:tcW w:w="3260" w:type="dxa"/>
            <w:tcBorders>
              <w:right w:val="single" w:sz="8" w:space="0" w:color="auto"/>
            </w:tcBorders>
            <w:vAlign w:val="bottom"/>
          </w:tcPr>
          <w:p w:rsidR="00DC49D4"/>
        </w:tc>
      </w:tr>
      <w:tr w:rsidTr="001F1B56">
        <w:tblPrEx>
          <w:tblW w:w="14600" w:type="dxa"/>
          <w:tblInd w:w="10" w:type="dxa"/>
          <w:tblLayout w:type="fixed"/>
          <w:tblCellMar>
            <w:left w:w="0" w:type="dxa"/>
            <w:right w:w="0" w:type="dxa"/>
          </w:tblCellMar>
          <w:tblLook w:val="04A0"/>
        </w:tblPrEx>
        <w:trPr>
          <w:trHeight w:val="250"/>
        </w:trPr>
        <w:tc>
          <w:tcPr>
            <w:tcW w:w="2260" w:type="dxa"/>
            <w:tcBorders>
              <w:left w:val="single" w:sz="8" w:space="0" w:color="auto"/>
              <w:right w:val="single" w:sz="8" w:space="0" w:color="auto"/>
            </w:tcBorders>
            <w:vAlign w:val="bottom"/>
          </w:tcPr>
          <w:p w:rsidR="00DC49D4">
            <w:pPr>
              <w:rPr>
                <w:sz w:val="21"/>
                <w:szCs w:val="21"/>
              </w:rPr>
            </w:pPr>
          </w:p>
        </w:tc>
        <w:tc>
          <w:tcPr>
            <w:tcW w:w="2980" w:type="dxa"/>
            <w:tcBorders>
              <w:right w:val="single" w:sz="8" w:space="0" w:color="auto"/>
            </w:tcBorders>
            <w:vAlign w:val="bottom"/>
          </w:tcPr>
          <w:p w:rsidR="00DC49D4">
            <w:pPr>
              <w:spacing w:line="249" w:lineRule="exact"/>
              <w:ind w:left="100"/>
              <w:rPr>
                <w:sz w:val="20"/>
                <w:szCs w:val="20"/>
              </w:rPr>
            </w:pPr>
            <w:r>
              <w:rPr>
                <w:rFonts w:eastAsia="Times New Roman"/>
              </w:rPr>
              <w:t>отрицательно реагирует на</w:t>
            </w:r>
          </w:p>
        </w:tc>
        <w:tc>
          <w:tcPr>
            <w:tcW w:w="3260" w:type="dxa"/>
            <w:tcBorders>
              <w:right w:val="single" w:sz="8" w:space="0" w:color="auto"/>
            </w:tcBorders>
            <w:vAlign w:val="bottom"/>
          </w:tcPr>
          <w:p w:rsidR="00DC49D4">
            <w:pPr>
              <w:spacing w:line="249" w:lineRule="exact"/>
              <w:ind w:left="100"/>
              <w:rPr>
                <w:sz w:val="20"/>
                <w:szCs w:val="20"/>
              </w:rPr>
            </w:pPr>
            <w:r>
              <w:rPr>
                <w:rFonts w:eastAsia="Times New Roman"/>
              </w:rPr>
              <w:t>обращается к сотрудникам</w:t>
            </w:r>
          </w:p>
        </w:tc>
        <w:tc>
          <w:tcPr>
            <w:tcW w:w="2840" w:type="dxa"/>
            <w:tcBorders>
              <w:right w:val="single" w:sz="8" w:space="0" w:color="auto"/>
            </w:tcBorders>
            <w:vAlign w:val="bottom"/>
          </w:tcPr>
          <w:p w:rsidR="00DC49D4">
            <w:pPr>
              <w:rPr>
                <w:sz w:val="21"/>
                <w:szCs w:val="21"/>
              </w:rPr>
            </w:pPr>
          </w:p>
        </w:tc>
        <w:tc>
          <w:tcPr>
            <w:tcW w:w="3260" w:type="dxa"/>
            <w:tcBorders>
              <w:right w:val="single" w:sz="8" w:space="0" w:color="auto"/>
            </w:tcBorders>
            <w:vAlign w:val="bottom"/>
          </w:tcPr>
          <w:p w:rsidR="00DC49D4">
            <w:pPr>
              <w:rPr>
                <w:sz w:val="21"/>
                <w:szCs w:val="21"/>
              </w:rPr>
            </w:pPr>
          </w:p>
        </w:tc>
      </w:tr>
      <w:tr w:rsidTr="001F1B56">
        <w:tblPrEx>
          <w:tblW w:w="14600" w:type="dxa"/>
          <w:tblInd w:w="10" w:type="dxa"/>
          <w:tblLayout w:type="fixed"/>
          <w:tblCellMar>
            <w:left w:w="0" w:type="dxa"/>
            <w:right w:w="0" w:type="dxa"/>
          </w:tblCellMar>
          <w:tblLook w:val="04A0"/>
        </w:tblPrEx>
        <w:trPr>
          <w:trHeight w:val="255"/>
        </w:trPr>
        <w:tc>
          <w:tcPr>
            <w:tcW w:w="2260" w:type="dxa"/>
            <w:tcBorders>
              <w:left w:val="single" w:sz="8" w:space="0" w:color="auto"/>
              <w:right w:val="single" w:sz="8" w:space="0" w:color="auto"/>
            </w:tcBorders>
            <w:vAlign w:val="bottom"/>
          </w:tcPr>
          <w:p w:rsidR="00DC49D4"/>
        </w:tc>
        <w:tc>
          <w:tcPr>
            <w:tcW w:w="2980" w:type="dxa"/>
            <w:tcBorders>
              <w:right w:val="single" w:sz="8" w:space="0" w:color="auto"/>
            </w:tcBorders>
            <w:vAlign w:val="bottom"/>
          </w:tcPr>
          <w:p w:rsidR="00DC49D4">
            <w:pPr>
              <w:ind w:left="100"/>
              <w:rPr>
                <w:sz w:val="20"/>
                <w:szCs w:val="20"/>
              </w:rPr>
            </w:pPr>
            <w:r>
              <w:rPr>
                <w:rFonts w:eastAsia="Times New Roman"/>
              </w:rPr>
              <w:t>явные нарушения усвоенных</w:t>
            </w:r>
          </w:p>
        </w:tc>
        <w:tc>
          <w:tcPr>
            <w:tcW w:w="3260" w:type="dxa"/>
            <w:tcBorders>
              <w:right w:val="single" w:sz="8" w:space="0" w:color="auto"/>
            </w:tcBorders>
            <w:vAlign w:val="bottom"/>
          </w:tcPr>
          <w:p w:rsidR="00DC49D4">
            <w:pPr>
              <w:ind w:left="100"/>
              <w:rPr>
                <w:sz w:val="20"/>
                <w:szCs w:val="20"/>
              </w:rPr>
            </w:pPr>
            <w:r>
              <w:rPr>
                <w:rFonts w:eastAsia="Times New Roman"/>
              </w:rPr>
              <w:t>детского сада по имени и</w:t>
            </w:r>
          </w:p>
        </w:tc>
        <w:tc>
          <w:tcPr>
            <w:tcW w:w="2840" w:type="dxa"/>
            <w:tcBorders>
              <w:right w:val="single" w:sz="8" w:space="0" w:color="auto"/>
            </w:tcBorders>
            <w:vAlign w:val="bottom"/>
          </w:tcPr>
          <w:p w:rsidR="00DC49D4"/>
        </w:tc>
        <w:tc>
          <w:tcPr>
            <w:tcW w:w="3260" w:type="dxa"/>
            <w:tcBorders>
              <w:right w:val="single" w:sz="8" w:space="0" w:color="auto"/>
            </w:tcBorders>
            <w:vAlign w:val="bottom"/>
          </w:tcPr>
          <w:p w:rsidR="00DC49D4"/>
        </w:tc>
      </w:tr>
      <w:tr w:rsidTr="001F1B56">
        <w:tblPrEx>
          <w:tblW w:w="14600" w:type="dxa"/>
          <w:tblInd w:w="10" w:type="dxa"/>
          <w:tblLayout w:type="fixed"/>
          <w:tblCellMar>
            <w:left w:w="0" w:type="dxa"/>
            <w:right w:w="0" w:type="dxa"/>
          </w:tblCellMar>
          <w:tblLook w:val="04A0"/>
        </w:tblPrEx>
        <w:trPr>
          <w:trHeight w:val="254"/>
        </w:trPr>
        <w:tc>
          <w:tcPr>
            <w:tcW w:w="2260" w:type="dxa"/>
            <w:tcBorders>
              <w:left w:val="single" w:sz="8" w:space="0" w:color="auto"/>
              <w:right w:val="single" w:sz="8" w:space="0" w:color="auto"/>
            </w:tcBorders>
            <w:vAlign w:val="bottom"/>
          </w:tcPr>
          <w:p w:rsidR="00DC49D4"/>
        </w:tc>
        <w:tc>
          <w:tcPr>
            <w:tcW w:w="2980" w:type="dxa"/>
            <w:tcBorders>
              <w:right w:val="single" w:sz="8" w:space="0" w:color="auto"/>
            </w:tcBorders>
            <w:vAlign w:val="bottom"/>
          </w:tcPr>
          <w:p w:rsidR="00DC49D4">
            <w:pPr>
              <w:ind w:left="100"/>
              <w:rPr>
                <w:sz w:val="20"/>
                <w:szCs w:val="20"/>
              </w:rPr>
            </w:pPr>
            <w:r>
              <w:rPr>
                <w:rFonts w:eastAsia="Times New Roman"/>
              </w:rPr>
              <w:t>им правил</w:t>
            </w:r>
          </w:p>
        </w:tc>
        <w:tc>
          <w:tcPr>
            <w:tcW w:w="3260" w:type="dxa"/>
            <w:tcBorders>
              <w:right w:val="single" w:sz="8" w:space="0" w:color="auto"/>
            </w:tcBorders>
            <w:vAlign w:val="bottom"/>
          </w:tcPr>
          <w:p w:rsidR="00DC49D4">
            <w:pPr>
              <w:ind w:left="100"/>
              <w:rPr>
                <w:sz w:val="20"/>
                <w:szCs w:val="20"/>
              </w:rPr>
            </w:pPr>
            <w:r>
              <w:rPr>
                <w:rFonts w:eastAsia="Times New Roman"/>
              </w:rPr>
              <w:t>отчеству. Знает, что нельзя</w:t>
            </w:r>
          </w:p>
        </w:tc>
        <w:tc>
          <w:tcPr>
            <w:tcW w:w="2840" w:type="dxa"/>
            <w:tcBorders>
              <w:right w:val="single" w:sz="8" w:space="0" w:color="auto"/>
            </w:tcBorders>
            <w:vAlign w:val="bottom"/>
          </w:tcPr>
          <w:p w:rsidR="00DC49D4"/>
        </w:tc>
        <w:tc>
          <w:tcPr>
            <w:tcW w:w="3260" w:type="dxa"/>
            <w:tcBorders>
              <w:right w:val="single" w:sz="8" w:space="0" w:color="auto"/>
            </w:tcBorders>
            <w:vAlign w:val="bottom"/>
          </w:tcPr>
          <w:p w:rsidR="00DC49D4"/>
        </w:tc>
      </w:tr>
      <w:tr w:rsidTr="001F1B56">
        <w:tblPrEx>
          <w:tblW w:w="14600" w:type="dxa"/>
          <w:tblInd w:w="10" w:type="dxa"/>
          <w:tblLayout w:type="fixed"/>
          <w:tblCellMar>
            <w:left w:w="0" w:type="dxa"/>
            <w:right w:w="0" w:type="dxa"/>
          </w:tblCellMar>
          <w:tblLook w:val="04A0"/>
        </w:tblPrEx>
        <w:trPr>
          <w:trHeight w:val="254"/>
        </w:trPr>
        <w:tc>
          <w:tcPr>
            <w:tcW w:w="2260" w:type="dxa"/>
            <w:tcBorders>
              <w:left w:val="single" w:sz="8" w:space="0" w:color="auto"/>
              <w:right w:val="single" w:sz="8" w:space="0" w:color="auto"/>
            </w:tcBorders>
            <w:vAlign w:val="bottom"/>
          </w:tcPr>
          <w:p w:rsidR="00DC49D4"/>
        </w:tc>
        <w:tc>
          <w:tcPr>
            <w:tcW w:w="2980" w:type="dxa"/>
            <w:tcBorders>
              <w:right w:val="single" w:sz="8" w:space="0" w:color="auto"/>
            </w:tcBorders>
            <w:vAlign w:val="bottom"/>
          </w:tcPr>
          <w:p w:rsidR="00DC49D4"/>
        </w:tc>
        <w:tc>
          <w:tcPr>
            <w:tcW w:w="3260" w:type="dxa"/>
            <w:tcBorders>
              <w:right w:val="single" w:sz="8" w:space="0" w:color="auto"/>
            </w:tcBorders>
            <w:vAlign w:val="bottom"/>
          </w:tcPr>
          <w:p w:rsidR="00DC49D4">
            <w:pPr>
              <w:ind w:left="100"/>
              <w:rPr>
                <w:sz w:val="20"/>
                <w:szCs w:val="20"/>
              </w:rPr>
            </w:pPr>
            <w:r>
              <w:rPr>
                <w:rFonts w:eastAsia="Times New Roman"/>
              </w:rPr>
              <w:t>вмешиваться в разговор</w:t>
            </w:r>
          </w:p>
        </w:tc>
        <w:tc>
          <w:tcPr>
            <w:tcW w:w="2840" w:type="dxa"/>
            <w:tcBorders>
              <w:right w:val="single" w:sz="8" w:space="0" w:color="auto"/>
            </w:tcBorders>
            <w:vAlign w:val="bottom"/>
          </w:tcPr>
          <w:p w:rsidR="00DC49D4"/>
        </w:tc>
        <w:tc>
          <w:tcPr>
            <w:tcW w:w="3260" w:type="dxa"/>
            <w:tcBorders>
              <w:right w:val="single" w:sz="8" w:space="0" w:color="auto"/>
            </w:tcBorders>
            <w:vAlign w:val="bottom"/>
          </w:tcPr>
          <w:p w:rsidR="00DC49D4"/>
        </w:tc>
      </w:tr>
      <w:tr w:rsidTr="001F1B56">
        <w:tblPrEx>
          <w:tblW w:w="14600" w:type="dxa"/>
          <w:tblInd w:w="10" w:type="dxa"/>
          <w:tblLayout w:type="fixed"/>
          <w:tblCellMar>
            <w:left w:w="0" w:type="dxa"/>
            <w:right w:w="0" w:type="dxa"/>
          </w:tblCellMar>
          <w:tblLook w:val="04A0"/>
        </w:tblPrEx>
        <w:trPr>
          <w:trHeight w:val="250"/>
        </w:trPr>
        <w:tc>
          <w:tcPr>
            <w:tcW w:w="2260" w:type="dxa"/>
            <w:tcBorders>
              <w:left w:val="single" w:sz="8" w:space="0" w:color="auto"/>
              <w:right w:val="single" w:sz="8" w:space="0" w:color="auto"/>
            </w:tcBorders>
            <w:vAlign w:val="bottom"/>
          </w:tcPr>
          <w:p w:rsidR="00DC49D4">
            <w:pPr>
              <w:rPr>
                <w:sz w:val="21"/>
                <w:szCs w:val="21"/>
              </w:rPr>
            </w:pPr>
          </w:p>
        </w:tc>
        <w:tc>
          <w:tcPr>
            <w:tcW w:w="2980" w:type="dxa"/>
            <w:tcBorders>
              <w:right w:val="single" w:sz="8" w:space="0" w:color="auto"/>
            </w:tcBorders>
            <w:vAlign w:val="bottom"/>
          </w:tcPr>
          <w:p w:rsidR="00DC49D4">
            <w:pPr>
              <w:rPr>
                <w:sz w:val="21"/>
                <w:szCs w:val="21"/>
              </w:rPr>
            </w:pPr>
          </w:p>
        </w:tc>
        <w:tc>
          <w:tcPr>
            <w:tcW w:w="3260" w:type="dxa"/>
            <w:tcBorders>
              <w:right w:val="single" w:sz="8" w:space="0" w:color="auto"/>
            </w:tcBorders>
            <w:vAlign w:val="bottom"/>
          </w:tcPr>
          <w:p w:rsidR="00DC49D4">
            <w:pPr>
              <w:spacing w:line="249" w:lineRule="exact"/>
              <w:ind w:left="100"/>
              <w:rPr>
                <w:sz w:val="20"/>
                <w:szCs w:val="20"/>
              </w:rPr>
            </w:pPr>
            <w:r>
              <w:rPr>
                <w:rFonts w:eastAsia="Times New Roman"/>
              </w:rPr>
              <w:t>взрослых.</w:t>
            </w:r>
          </w:p>
        </w:tc>
        <w:tc>
          <w:tcPr>
            <w:tcW w:w="2840" w:type="dxa"/>
            <w:tcBorders>
              <w:right w:val="single" w:sz="8" w:space="0" w:color="auto"/>
            </w:tcBorders>
            <w:vAlign w:val="bottom"/>
          </w:tcPr>
          <w:p w:rsidR="00DC49D4">
            <w:pPr>
              <w:rPr>
                <w:sz w:val="21"/>
                <w:szCs w:val="21"/>
              </w:rPr>
            </w:pPr>
          </w:p>
        </w:tc>
        <w:tc>
          <w:tcPr>
            <w:tcW w:w="3260" w:type="dxa"/>
            <w:tcBorders>
              <w:right w:val="single" w:sz="8" w:space="0" w:color="auto"/>
            </w:tcBorders>
            <w:vAlign w:val="bottom"/>
          </w:tcPr>
          <w:p w:rsidR="00DC49D4">
            <w:pPr>
              <w:rPr>
                <w:sz w:val="21"/>
                <w:szCs w:val="21"/>
              </w:rPr>
            </w:pPr>
          </w:p>
        </w:tc>
      </w:tr>
      <w:tr w:rsidTr="001F1B56">
        <w:tblPrEx>
          <w:tblW w:w="14600" w:type="dxa"/>
          <w:tblInd w:w="10" w:type="dxa"/>
          <w:tblLayout w:type="fixed"/>
          <w:tblCellMar>
            <w:left w:w="0" w:type="dxa"/>
            <w:right w:w="0" w:type="dxa"/>
          </w:tblCellMar>
          <w:tblLook w:val="04A0"/>
        </w:tblPrEx>
        <w:trPr>
          <w:trHeight w:val="254"/>
        </w:trPr>
        <w:tc>
          <w:tcPr>
            <w:tcW w:w="2260" w:type="dxa"/>
            <w:tcBorders>
              <w:left w:val="single" w:sz="8" w:space="0" w:color="auto"/>
              <w:right w:val="single" w:sz="8" w:space="0" w:color="auto"/>
            </w:tcBorders>
            <w:vAlign w:val="bottom"/>
          </w:tcPr>
          <w:p w:rsidR="00DC49D4"/>
        </w:tc>
        <w:tc>
          <w:tcPr>
            <w:tcW w:w="2980" w:type="dxa"/>
            <w:tcBorders>
              <w:right w:val="single" w:sz="8" w:space="0" w:color="auto"/>
            </w:tcBorders>
            <w:vAlign w:val="bottom"/>
          </w:tcPr>
          <w:p w:rsidR="00DC49D4"/>
        </w:tc>
        <w:tc>
          <w:tcPr>
            <w:tcW w:w="3260" w:type="dxa"/>
            <w:tcBorders>
              <w:right w:val="single" w:sz="8" w:space="0" w:color="auto"/>
            </w:tcBorders>
            <w:vAlign w:val="bottom"/>
          </w:tcPr>
          <w:p w:rsidR="00DC49D4">
            <w:pPr>
              <w:ind w:left="100"/>
              <w:rPr>
                <w:sz w:val="20"/>
                <w:szCs w:val="20"/>
              </w:rPr>
            </w:pPr>
            <w:r>
              <w:rPr>
                <w:rFonts w:eastAsia="Times New Roman"/>
              </w:rPr>
              <w:t>7. Владеет доступными</w:t>
            </w:r>
          </w:p>
        </w:tc>
        <w:tc>
          <w:tcPr>
            <w:tcW w:w="2840" w:type="dxa"/>
            <w:tcBorders>
              <w:right w:val="single" w:sz="8" w:space="0" w:color="auto"/>
            </w:tcBorders>
            <w:vAlign w:val="bottom"/>
          </w:tcPr>
          <w:p w:rsidR="00DC49D4"/>
        </w:tc>
        <w:tc>
          <w:tcPr>
            <w:tcW w:w="3260" w:type="dxa"/>
            <w:tcBorders>
              <w:right w:val="single" w:sz="8" w:space="0" w:color="auto"/>
            </w:tcBorders>
            <w:vAlign w:val="bottom"/>
          </w:tcPr>
          <w:p w:rsidR="00DC49D4"/>
        </w:tc>
      </w:tr>
      <w:tr w:rsidTr="001F1B56">
        <w:tblPrEx>
          <w:tblW w:w="14600" w:type="dxa"/>
          <w:tblInd w:w="10" w:type="dxa"/>
          <w:tblLayout w:type="fixed"/>
          <w:tblCellMar>
            <w:left w:w="0" w:type="dxa"/>
            <w:right w:w="0" w:type="dxa"/>
          </w:tblCellMar>
          <w:tblLook w:val="04A0"/>
        </w:tblPrEx>
        <w:trPr>
          <w:trHeight w:val="258"/>
        </w:trPr>
        <w:tc>
          <w:tcPr>
            <w:tcW w:w="2260" w:type="dxa"/>
            <w:tcBorders>
              <w:left w:val="single" w:sz="8" w:space="0" w:color="auto"/>
              <w:bottom w:val="single" w:sz="8" w:space="0" w:color="auto"/>
              <w:right w:val="single" w:sz="8" w:space="0" w:color="auto"/>
            </w:tcBorders>
            <w:vAlign w:val="bottom"/>
          </w:tcPr>
          <w:p w:rsidR="00DC49D4"/>
        </w:tc>
        <w:tc>
          <w:tcPr>
            <w:tcW w:w="2980" w:type="dxa"/>
            <w:tcBorders>
              <w:bottom w:val="single" w:sz="8" w:space="0" w:color="auto"/>
              <w:right w:val="single" w:sz="8" w:space="0" w:color="auto"/>
            </w:tcBorders>
            <w:vAlign w:val="bottom"/>
          </w:tcPr>
          <w:p w:rsidR="00DC49D4"/>
        </w:tc>
        <w:tc>
          <w:tcPr>
            <w:tcW w:w="3260" w:type="dxa"/>
            <w:tcBorders>
              <w:bottom w:val="single" w:sz="8" w:space="0" w:color="auto"/>
              <w:right w:val="single" w:sz="8" w:space="0" w:color="auto"/>
            </w:tcBorders>
            <w:vAlign w:val="bottom"/>
          </w:tcPr>
          <w:p w:rsidR="00DC49D4">
            <w:pPr>
              <w:ind w:left="100"/>
              <w:rPr>
                <w:sz w:val="20"/>
                <w:szCs w:val="20"/>
              </w:rPr>
            </w:pPr>
            <w:r>
              <w:rPr>
                <w:rFonts w:eastAsia="Times New Roman"/>
              </w:rPr>
              <w:t>навыками самообслуживания.</w:t>
            </w:r>
          </w:p>
        </w:tc>
        <w:tc>
          <w:tcPr>
            <w:tcW w:w="2840" w:type="dxa"/>
            <w:tcBorders>
              <w:bottom w:val="single" w:sz="8" w:space="0" w:color="auto"/>
              <w:right w:val="single" w:sz="8" w:space="0" w:color="auto"/>
            </w:tcBorders>
            <w:vAlign w:val="bottom"/>
          </w:tcPr>
          <w:p w:rsidR="00DC49D4"/>
        </w:tc>
        <w:tc>
          <w:tcPr>
            <w:tcW w:w="3260" w:type="dxa"/>
            <w:tcBorders>
              <w:bottom w:val="single" w:sz="8" w:space="0" w:color="auto"/>
              <w:right w:val="single" w:sz="8" w:space="0" w:color="auto"/>
            </w:tcBorders>
            <w:vAlign w:val="bottom"/>
          </w:tcPr>
          <w:p w:rsidR="00DC49D4"/>
        </w:tc>
      </w:tr>
      <w:tr w:rsidTr="001F1B56">
        <w:tblPrEx>
          <w:tblW w:w="14600" w:type="dxa"/>
          <w:tblInd w:w="10" w:type="dxa"/>
          <w:tblLayout w:type="fixed"/>
          <w:tblCellMar>
            <w:left w:w="0" w:type="dxa"/>
            <w:right w:w="0" w:type="dxa"/>
          </w:tblCellMar>
          <w:tblLook w:val="04A0"/>
        </w:tblPrEx>
        <w:trPr>
          <w:trHeight w:val="236"/>
        </w:trPr>
        <w:tc>
          <w:tcPr>
            <w:tcW w:w="2260" w:type="dxa"/>
            <w:tcBorders>
              <w:left w:val="single" w:sz="8" w:space="0" w:color="auto"/>
              <w:right w:val="single" w:sz="8" w:space="0" w:color="auto"/>
            </w:tcBorders>
            <w:vAlign w:val="bottom"/>
          </w:tcPr>
          <w:p w:rsidR="00DC49D4">
            <w:pPr>
              <w:spacing w:line="236" w:lineRule="exact"/>
              <w:ind w:left="120"/>
              <w:rPr>
                <w:sz w:val="20"/>
                <w:szCs w:val="20"/>
              </w:rPr>
            </w:pPr>
            <w:r>
              <w:rPr>
                <w:rFonts w:eastAsia="Times New Roman"/>
              </w:rPr>
              <w:t>Ребенок проявляет</w:t>
            </w:r>
          </w:p>
        </w:tc>
        <w:tc>
          <w:tcPr>
            <w:tcW w:w="2980" w:type="dxa"/>
            <w:tcBorders>
              <w:right w:val="single" w:sz="8" w:space="0" w:color="auto"/>
            </w:tcBorders>
            <w:vAlign w:val="bottom"/>
          </w:tcPr>
          <w:p w:rsidR="00DC49D4">
            <w:pPr>
              <w:spacing w:line="236" w:lineRule="exact"/>
              <w:ind w:left="100"/>
              <w:rPr>
                <w:sz w:val="20"/>
                <w:szCs w:val="20"/>
              </w:rPr>
            </w:pPr>
            <w:r>
              <w:rPr>
                <w:rFonts w:eastAsia="Times New Roman"/>
              </w:rPr>
              <w:t>1. Использует разные</w:t>
            </w:r>
          </w:p>
        </w:tc>
        <w:tc>
          <w:tcPr>
            <w:tcW w:w="3260" w:type="dxa"/>
            <w:tcBorders>
              <w:right w:val="single" w:sz="8" w:space="0" w:color="auto"/>
            </w:tcBorders>
            <w:vAlign w:val="bottom"/>
          </w:tcPr>
          <w:p w:rsidR="00DC49D4">
            <w:pPr>
              <w:spacing w:line="236" w:lineRule="exact"/>
              <w:ind w:left="100"/>
              <w:rPr>
                <w:sz w:val="20"/>
                <w:szCs w:val="20"/>
              </w:rPr>
            </w:pPr>
            <w:r>
              <w:rPr>
                <w:rFonts w:eastAsia="Times New Roman"/>
              </w:rPr>
              <w:t>1. Проявляет устойчивый</w:t>
            </w:r>
          </w:p>
        </w:tc>
        <w:tc>
          <w:tcPr>
            <w:tcW w:w="2840" w:type="dxa"/>
            <w:tcBorders>
              <w:right w:val="single" w:sz="8" w:space="0" w:color="auto"/>
            </w:tcBorders>
            <w:vAlign w:val="bottom"/>
          </w:tcPr>
          <w:p w:rsidR="00DC49D4">
            <w:pPr>
              <w:spacing w:line="236" w:lineRule="exact"/>
              <w:ind w:left="100"/>
              <w:rPr>
                <w:sz w:val="20"/>
                <w:szCs w:val="20"/>
              </w:rPr>
            </w:pPr>
            <w:r>
              <w:rPr>
                <w:rFonts w:eastAsia="Times New Roman"/>
              </w:rPr>
              <w:t>1. Проявляет устойчивый</w:t>
            </w:r>
          </w:p>
        </w:tc>
        <w:tc>
          <w:tcPr>
            <w:tcW w:w="3260" w:type="dxa"/>
            <w:tcBorders>
              <w:right w:val="single" w:sz="8" w:space="0" w:color="auto"/>
            </w:tcBorders>
            <w:vAlign w:val="bottom"/>
          </w:tcPr>
          <w:p w:rsidR="00DC49D4">
            <w:pPr>
              <w:spacing w:line="236" w:lineRule="exact"/>
              <w:ind w:left="80"/>
              <w:rPr>
                <w:sz w:val="20"/>
                <w:szCs w:val="20"/>
              </w:rPr>
            </w:pPr>
            <w:r>
              <w:rPr>
                <w:rFonts w:eastAsia="Times New Roman"/>
              </w:rPr>
              <w:t>1. Задает вопросы взрослому,</w:t>
            </w:r>
          </w:p>
        </w:tc>
      </w:tr>
      <w:tr w:rsidTr="001F1B56">
        <w:tblPrEx>
          <w:tblW w:w="14600" w:type="dxa"/>
          <w:tblInd w:w="10" w:type="dxa"/>
          <w:tblLayout w:type="fixed"/>
          <w:tblCellMar>
            <w:left w:w="0" w:type="dxa"/>
            <w:right w:w="0" w:type="dxa"/>
          </w:tblCellMar>
          <w:tblLook w:val="04A0"/>
        </w:tblPrEx>
        <w:trPr>
          <w:trHeight w:val="254"/>
        </w:trPr>
        <w:tc>
          <w:tcPr>
            <w:tcW w:w="2260" w:type="dxa"/>
            <w:tcBorders>
              <w:left w:val="single" w:sz="8" w:space="0" w:color="auto"/>
              <w:right w:val="single" w:sz="8" w:space="0" w:color="auto"/>
            </w:tcBorders>
            <w:vAlign w:val="bottom"/>
          </w:tcPr>
          <w:p w:rsidR="00DC49D4">
            <w:pPr>
              <w:ind w:left="120"/>
              <w:rPr>
                <w:sz w:val="20"/>
                <w:szCs w:val="20"/>
              </w:rPr>
            </w:pPr>
            <w:r>
              <w:rPr>
                <w:rFonts w:eastAsia="Times New Roman"/>
              </w:rPr>
              <w:t>любознательность,</w:t>
            </w:r>
          </w:p>
        </w:tc>
        <w:tc>
          <w:tcPr>
            <w:tcW w:w="2980" w:type="dxa"/>
            <w:tcBorders>
              <w:right w:val="single" w:sz="8" w:space="0" w:color="auto"/>
            </w:tcBorders>
            <w:vAlign w:val="bottom"/>
          </w:tcPr>
          <w:p w:rsidR="00DC49D4">
            <w:pPr>
              <w:ind w:left="100"/>
              <w:rPr>
                <w:sz w:val="20"/>
                <w:szCs w:val="20"/>
              </w:rPr>
            </w:pPr>
            <w:r>
              <w:rPr>
                <w:rFonts w:eastAsia="Times New Roman"/>
              </w:rPr>
              <w:t>способы обследования</w:t>
            </w:r>
          </w:p>
        </w:tc>
        <w:tc>
          <w:tcPr>
            <w:tcW w:w="3260" w:type="dxa"/>
            <w:tcBorders>
              <w:right w:val="single" w:sz="8" w:space="0" w:color="auto"/>
            </w:tcBorders>
            <w:vAlign w:val="bottom"/>
          </w:tcPr>
          <w:p w:rsidR="00DC49D4">
            <w:pPr>
              <w:ind w:left="100"/>
              <w:rPr>
                <w:sz w:val="20"/>
                <w:szCs w:val="20"/>
              </w:rPr>
            </w:pPr>
            <w:r>
              <w:rPr>
                <w:rFonts w:eastAsia="Times New Roman"/>
              </w:rPr>
              <w:t>интерес к различным видам</w:t>
            </w:r>
          </w:p>
        </w:tc>
        <w:tc>
          <w:tcPr>
            <w:tcW w:w="2840" w:type="dxa"/>
            <w:tcBorders>
              <w:right w:val="single" w:sz="8" w:space="0" w:color="auto"/>
            </w:tcBorders>
            <w:vAlign w:val="bottom"/>
          </w:tcPr>
          <w:p w:rsidR="00DC49D4">
            <w:pPr>
              <w:ind w:left="100"/>
              <w:rPr>
                <w:sz w:val="20"/>
                <w:szCs w:val="20"/>
              </w:rPr>
            </w:pPr>
            <w:r>
              <w:rPr>
                <w:rFonts w:eastAsia="Times New Roman"/>
              </w:rPr>
              <w:t>интерес к различным видам</w:t>
            </w:r>
          </w:p>
        </w:tc>
        <w:tc>
          <w:tcPr>
            <w:tcW w:w="3260" w:type="dxa"/>
            <w:tcBorders>
              <w:right w:val="single" w:sz="8" w:space="0" w:color="auto"/>
            </w:tcBorders>
            <w:vAlign w:val="bottom"/>
          </w:tcPr>
          <w:p w:rsidR="00DC49D4">
            <w:pPr>
              <w:ind w:left="80"/>
              <w:rPr>
                <w:sz w:val="20"/>
                <w:szCs w:val="20"/>
              </w:rPr>
            </w:pPr>
            <w:r>
              <w:rPr>
                <w:rFonts w:eastAsia="Times New Roman"/>
              </w:rPr>
              <w:t>интересуется новым, активен в</w:t>
            </w:r>
          </w:p>
        </w:tc>
      </w:tr>
      <w:tr w:rsidTr="001F1B56">
        <w:tblPrEx>
          <w:tblW w:w="14600" w:type="dxa"/>
          <w:tblInd w:w="10" w:type="dxa"/>
          <w:tblLayout w:type="fixed"/>
          <w:tblCellMar>
            <w:left w:w="0" w:type="dxa"/>
            <w:right w:w="0" w:type="dxa"/>
          </w:tblCellMar>
          <w:tblLook w:val="04A0"/>
        </w:tblPrEx>
        <w:trPr>
          <w:trHeight w:val="254"/>
        </w:trPr>
        <w:tc>
          <w:tcPr>
            <w:tcW w:w="2260" w:type="dxa"/>
            <w:tcBorders>
              <w:left w:val="single" w:sz="8" w:space="0" w:color="auto"/>
              <w:right w:val="single" w:sz="8" w:space="0" w:color="auto"/>
            </w:tcBorders>
            <w:vAlign w:val="bottom"/>
          </w:tcPr>
          <w:p w:rsidR="00DC49D4">
            <w:pPr>
              <w:ind w:left="120"/>
              <w:rPr>
                <w:sz w:val="20"/>
                <w:szCs w:val="20"/>
              </w:rPr>
            </w:pPr>
            <w:r>
              <w:rPr>
                <w:rFonts w:eastAsia="Times New Roman"/>
              </w:rPr>
              <w:t>задает вопросы</w:t>
            </w:r>
          </w:p>
        </w:tc>
        <w:tc>
          <w:tcPr>
            <w:tcW w:w="2980" w:type="dxa"/>
            <w:tcBorders>
              <w:right w:val="single" w:sz="8" w:space="0" w:color="auto"/>
            </w:tcBorders>
            <w:vAlign w:val="bottom"/>
          </w:tcPr>
          <w:p w:rsidR="00DC49D4">
            <w:pPr>
              <w:ind w:left="100"/>
              <w:rPr>
                <w:sz w:val="20"/>
                <w:szCs w:val="20"/>
              </w:rPr>
            </w:pPr>
            <w:r>
              <w:rPr>
                <w:rFonts w:eastAsia="Times New Roman"/>
              </w:rPr>
              <w:t>предметов, включая</w:t>
            </w:r>
          </w:p>
        </w:tc>
        <w:tc>
          <w:tcPr>
            <w:tcW w:w="3260" w:type="dxa"/>
            <w:tcBorders>
              <w:right w:val="single" w:sz="8" w:space="0" w:color="auto"/>
            </w:tcBorders>
            <w:vAlign w:val="bottom"/>
          </w:tcPr>
          <w:p w:rsidR="00DC49D4">
            <w:pPr>
              <w:ind w:left="100"/>
              <w:rPr>
                <w:sz w:val="20"/>
                <w:szCs w:val="20"/>
              </w:rPr>
            </w:pPr>
            <w:r>
              <w:rPr>
                <w:rFonts w:eastAsia="Times New Roman"/>
              </w:rPr>
              <w:t>детской деятельности</w:t>
            </w:r>
          </w:p>
        </w:tc>
        <w:tc>
          <w:tcPr>
            <w:tcW w:w="2840" w:type="dxa"/>
            <w:tcBorders>
              <w:right w:val="single" w:sz="8" w:space="0" w:color="auto"/>
            </w:tcBorders>
            <w:vAlign w:val="bottom"/>
          </w:tcPr>
          <w:p w:rsidR="00DC49D4">
            <w:pPr>
              <w:ind w:left="100"/>
              <w:rPr>
                <w:sz w:val="20"/>
                <w:szCs w:val="20"/>
              </w:rPr>
            </w:pPr>
            <w:r>
              <w:rPr>
                <w:rFonts w:eastAsia="Times New Roman"/>
              </w:rPr>
              <w:t>детской деятельности,</w:t>
            </w:r>
          </w:p>
        </w:tc>
        <w:tc>
          <w:tcPr>
            <w:tcW w:w="3260" w:type="dxa"/>
            <w:tcBorders>
              <w:right w:val="single" w:sz="8" w:space="0" w:color="auto"/>
            </w:tcBorders>
            <w:vAlign w:val="bottom"/>
          </w:tcPr>
          <w:p w:rsidR="00DC49D4">
            <w:pPr>
              <w:ind w:left="80"/>
              <w:rPr>
                <w:sz w:val="20"/>
                <w:szCs w:val="20"/>
              </w:rPr>
            </w:pPr>
            <w:r>
              <w:rPr>
                <w:rFonts w:eastAsia="Times New Roman"/>
              </w:rPr>
              <w:t>образовательной деятельности.</w:t>
            </w:r>
          </w:p>
        </w:tc>
      </w:tr>
      <w:tr w:rsidTr="001F1B56">
        <w:tblPrEx>
          <w:tblW w:w="14600" w:type="dxa"/>
          <w:tblInd w:w="10" w:type="dxa"/>
          <w:tblLayout w:type="fixed"/>
          <w:tblCellMar>
            <w:left w:w="0" w:type="dxa"/>
            <w:right w:w="0" w:type="dxa"/>
          </w:tblCellMar>
          <w:tblLook w:val="04A0"/>
        </w:tblPrEx>
        <w:trPr>
          <w:trHeight w:val="255"/>
        </w:trPr>
        <w:tc>
          <w:tcPr>
            <w:tcW w:w="2260" w:type="dxa"/>
            <w:tcBorders>
              <w:left w:val="single" w:sz="8" w:space="0" w:color="auto"/>
              <w:right w:val="single" w:sz="8" w:space="0" w:color="auto"/>
            </w:tcBorders>
            <w:vAlign w:val="bottom"/>
          </w:tcPr>
          <w:p w:rsidR="00DC49D4">
            <w:pPr>
              <w:ind w:left="120"/>
              <w:rPr>
                <w:sz w:val="20"/>
                <w:szCs w:val="20"/>
              </w:rPr>
            </w:pPr>
            <w:r>
              <w:rPr>
                <w:rFonts w:eastAsia="Times New Roman"/>
              </w:rPr>
              <w:t>взрослым и</w:t>
            </w:r>
          </w:p>
        </w:tc>
        <w:tc>
          <w:tcPr>
            <w:tcW w:w="2980" w:type="dxa"/>
            <w:tcBorders>
              <w:right w:val="single" w:sz="8" w:space="0" w:color="auto"/>
            </w:tcBorders>
            <w:vAlign w:val="bottom"/>
          </w:tcPr>
          <w:p w:rsidR="00DC49D4">
            <w:pPr>
              <w:ind w:left="100"/>
              <w:rPr>
                <w:sz w:val="20"/>
                <w:szCs w:val="20"/>
              </w:rPr>
            </w:pPr>
            <w:r>
              <w:rPr>
                <w:rFonts w:eastAsia="Times New Roman"/>
              </w:rPr>
              <w:t>простейшие опыты.</w:t>
            </w:r>
          </w:p>
        </w:tc>
        <w:tc>
          <w:tcPr>
            <w:tcW w:w="3260" w:type="dxa"/>
            <w:tcBorders>
              <w:right w:val="single" w:sz="8" w:space="0" w:color="auto"/>
            </w:tcBorders>
            <w:vAlign w:val="bottom"/>
          </w:tcPr>
          <w:p w:rsidR="00DC49D4">
            <w:pPr>
              <w:ind w:left="100"/>
              <w:rPr>
                <w:sz w:val="20"/>
                <w:szCs w:val="20"/>
              </w:rPr>
            </w:pPr>
            <w:r>
              <w:rPr>
                <w:rFonts w:eastAsia="Times New Roman"/>
              </w:rPr>
              <w:t>2. Проявляет любознательность,</w:t>
            </w:r>
          </w:p>
        </w:tc>
        <w:tc>
          <w:tcPr>
            <w:tcW w:w="2840" w:type="dxa"/>
            <w:tcBorders>
              <w:right w:val="single" w:sz="8" w:space="0" w:color="auto"/>
            </w:tcBorders>
            <w:vAlign w:val="bottom"/>
          </w:tcPr>
          <w:p w:rsidR="00DC49D4">
            <w:pPr>
              <w:ind w:left="100"/>
              <w:rPr>
                <w:sz w:val="20"/>
                <w:szCs w:val="20"/>
              </w:rPr>
            </w:pPr>
            <w:r>
              <w:rPr>
                <w:rFonts w:eastAsia="Times New Roman"/>
              </w:rPr>
              <w:t>использует различные</w:t>
            </w:r>
          </w:p>
        </w:tc>
        <w:tc>
          <w:tcPr>
            <w:tcW w:w="3260" w:type="dxa"/>
            <w:tcBorders>
              <w:right w:val="single" w:sz="8" w:space="0" w:color="auto"/>
            </w:tcBorders>
            <w:vAlign w:val="bottom"/>
          </w:tcPr>
          <w:p w:rsidR="00DC49D4">
            <w:pPr>
              <w:ind w:left="80"/>
              <w:rPr>
                <w:sz w:val="20"/>
                <w:szCs w:val="20"/>
              </w:rPr>
            </w:pPr>
            <w:r>
              <w:rPr>
                <w:rFonts w:eastAsia="Times New Roman"/>
              </w:rPr>
              <w:t>В процессе</w:t>
            </w:r>
          </w:p>
        </w:tc>
      </w:tr>
      <w:tr w:rsidTr="001F1B56">
        <w:tblPrEx>
          <w:tblW w:w="14600" w:type="dxa"/>
          <w:tblInd w:w="10" w:type="dxa"/>
          <w:tblLayout w:type="fixed"/>
          <w:tblCellMar>
            <w:left w:w="0" w:type="dxa"/>
            <w:right w:w="0" w:type="dxa"/>
          </w:tblCellMar>
          <w:tblLook w:val="04A0"/>
        </w:tblPrEx>
        <w:trPr>
          <w:trHeight w:val="250"/>
        </w:trPr>
        <w:tc>
          <w:tcPr>
            <w:tcW w:w="2260" w:type="dxa"/>
            <w:tcBorders>
              <w:left w:val="single" w:sz="8" w:space="0" w:color="auto"/>
              <w:right w:val="single" w:sz="8" w:space="0" w:color="auto"/>
            </w:tcBorders>
            <w:vAlign w:val="bottom"/>
          </w:tcPr>
          <w:p w:rsidR="00DC49D4">
            <w:pPr>
              <w:spacing w:line="249" w:lineRule="exact"/>
              <w:ind w:left="120"/>
              <w:rPr>
                <w:sz w:val="20"/>
                <w:szCs w:val="20"/>
              </w:rPr>
            </w:pPr>
            <w:r>
              <w:rPr>
                <w:rFonts w:eastAsia="Times New Roman"/>
              </w:rPr>
              <w:t>сверстникам,</w:t>
            </w:r>
          </w:p>
        </w:tc>
        <w:tc>
          <w:tcPr>
            <w:tcW w:w="2980" w:type="dxa"/>
            <w:tcBorders>
              <w:right w:val="single" w:sz="8" w:space="0" w:color="auto"/>
            </w:tcBorders>
            <w:vAlign w:val="bottom"/>
          </w:tcPr>
          <w:p w:rsidR="00DC49D4">
            <w:pPr>
              <w:spacing w:line="249" w:lineRule="exact"/>
              <w:ind w:left="100"/>
              <w:rPr>
                <w:sz w:val="20"/>
                <w:szCs w:val="20"/>
              </w:rPr>
            </w:pPr>
            <w:r>
              <w:rPr>
                <w:rFonts w:eastAsia="Times New Roman"/>
              </w:rPr>
              <w:t>Способен устанавливать</w:t>
            </w:r>
          </w:p>
        </w:tc>
        <w:tc>
          <w:tcPr>
            <w:tcW w:w="3260" w:type="dxa"/>
            <w:tcBorders>
              <w:right w:val="single" w:sz="8" w:space="0" w:color="auto"/>
            </w:tcBorders>
            <w:vAlign w:val="bottom"/>
          </w:tcPr>
          <w:p w:rsidR="00DC49D4">
            <w:pPr>
              <w:spacing w:line="249" w:lineRule="exact"/>
              <w:ind w:left="100"/>
              <w:rPr>
                <w:sz w:val="20"/>
                <w:szCs w:val="20"/>
              </w:rPr>
            </w:pPr>
            <w:r>
              <w:rPr>
                <w:rFonts w:eastAsia="Times New Roman"/>
              </w:rPr>
              <w:t>интерес к исследовательской</w:t>
            </w:r>
          </w:p>
        </w:tc>
        <w:tc>
          <w:tcPr>
            <w:tcW w:w="2840" w:type="dxa"/>
            <w:tcBorders>
              <w:right w:val="single" w:sz="8" w:space="0" w:color="auto"/>
            </w:tcBorders>
            <w:vAlign w:val="bottom"/>
          </w:tcPr>
          <w:p w:rsidR="00DC49D4">
            <w:pPr>
              <w:spacing w:line="249" w:lineRule="exact"/>
              <w:ind w:left="100"/>
              <w:rPr>
                <w:sz w:val="20"/>
                <w:szCs w:val="20"/>
              </w:rPr>
            </w:pPr>
            <w:r>
              <w:rPr>
                <w:rFonts w:eastAsia="Times New Roman"/>
              </w:rPr>
              <w:t>источники информации.</w:t>
            </w:r>
          </w:p>
        </w:tc>
        <w:tc>
          <w:tcPr>
            <w:tcW w:w="3260" w:type="dxa"/>
            <w:tcBorders>
              <w:right w:val="single" w:sz="8" w:space="0" w:color="auto"/>
            </w:tcBorders>
            <w:vAlign w:val="bottom"/>
          </w:tcPr>
          <w:p w:rsidR="00DC49D4">
            <w:pPr>
              <w:spacing w:line="249" w:lineRule="exact"/>
              <w:ind w:left="80"/>
              <w:rPr>
                <w:sz w:val="20"/>
                <w:szCs w:val="20"/>
              </w:rPr>
            </w:pPr>
            <w:r>
              <w:rPr>
                <w:rFonts w:eastAsia="Times New Roman"/>
              </w:rPr>
              <w:t>экспериментирования даёт</w:t>
            </w:r>
          </w:p>
        </w:tc>
      </w:tr>
      <w:tr w:rsidTr="001F1B56">
        <w:tblPrEx>
          <w:tblW w:w="14600" w:type="dxa"/>
          <w:tblInd w:w="10" w:type="dxa"/>
          <w:tblLayout w:type="fixed"/>
          <w:tblCellMar>
            <w:left w:w="0" w:type="dxa"/>
            <w:right w:w="0" w:type="dxa"/>
          </w:tblCellMar>
          <w:tblLook w:val="04A0"/>
        </w:tblPrEx>
        <w:trPr>
          <w:trHeight w:val="254"/>
        </w:trPr>
        <w:tc>
          <w:tcPr>
            <w:tcW w:w="2260" w:type="dxa"/>
            <w:tcBorders>
              <w:left w:val="single" w:sz="8" w:space="0" w:color="auto"/>
              <w:right w:val="single" w:sz="8" w:space="0" w:color="auto"/>
            </w:tcBorders>
            <w:vAlign w:val="bottom"/>
          </w:tcPr>
          <w:p w:rsidR="00DC49D4">
            <w:pPr>
              <w:ind w:left="120"/>
              <w:rPr>
                <w:sz w:val="20"/>
                <w:szCs w:val="20"/>
              </w:rPr>
            </w:pPr>
            <w:r>
              <w:rPr>
                <w:rFonts w:eastAsia="Times New Roman"/>
              </w:rPr>
              <w:t>интересуется</w:t>
            </w:r>
          </w:p>
        </w:tc>
        <w:tc>
          <w:tcPr>
            <w:tcW w:w="2980" w:type="dxa"/>
            <w:tcBorders>
              <w:right w:val="single" w:sz="8" w:space="0" w:color="auto"/>
            </w:tcBorders>
            <w:vAlign w:val="bottom"/>
          </w:tcPr>
          <w:p w:rsidR="00DC49D4">
            <w:pPr>
              <w:ind w:left="100"/>
              <w:rPr>
                <w:sz w:val="20"/>
                <w:szCs w:val="20"/>
              </w:rPr>
            </w:pPr>
            <w:r>
              <w:rPr>
                <w:rFonts w:eastAsia="Times New Roman"/>
              </w:rPr>
              <w:t>простейшие связи между</w:t>
            </w:r>
          </w:p>
        </w:tc>
        <w:tc>
          <w:tcPr>
            <w:tcW w:w="3260" w:type="dxa"/>
            <w:tcBorders>
              <w:right w:val="single" w:sz="8" w:space="0" w:color="auto"/>
            </w:tcBorders>
            <w:vAlign w:val="bottom"/>
          </w:tcPr>
          <w:p w:rsidR="00DC49D4">
            <w:pPr>
              <w:ind w:left="100"/>
              <w:rPr>
                <w:sz w:val="20"/>
                <w:szCs w:val="20"/>
              </w:rPr>
            </w:pPr>
            <w:r>
              <w:rPr>
                <w:rFonts w:eastAsia="Times New Roman"/>
              </w:rPr>
              <w:t>деятельности,</w:t>
            </w:r>
          </w:p>
        </w:tc>
        <w:tc>
          <w:tcPr>
            <w:tcW w:w="2840" w:type="dxa"/>
            <w:tcBorders>
              <w:right w:val="single" w:sz="8" w:space="0" w:color="auto"/>
            </w:tcBorders>
            <w:vAlign w:val="bottom"/>
          </w:tcPr>
          <w:p w:rsidR="00DC49D4">
            <w:pPr>
              <w:ind w:left="100"/>
              <w:rPr>
                <w:sz w:val="20"/>
                <w:szCs w:val="20"/>
              </w:rPr>
            </w:pPr>
            <w:r>
              <w:rPr>
                <w:rFonts w:eastAsia="Times New Roman"/>
              </w:rPr>
              <w:t>2. Проявляет</w:t>
            </w:r>
          </w:p>
        </w:tc>
        <w:tc>
          <w:tcPr>
            <w:tcW w:w="3260" w:type="dxa"/>
            <w:tcBorders>
              <w:right w:val="single" w:sz="8" w:space="0" w:color="auto"/>
            </w:tcBorders>
            <w:vAlign w:val="bottom"/>
          </w:tcPr>
          <w:p w:rsidR="00DC49D4">
            <w:pPr>
              <w:ind w:left="80"/>
              <w:rPr>
                <w:sz w:val="20"/>
                <w:szCs w:val="20"/>
              </w:rPr>
            </w:pPr>
            <w:r>
              <w:rPr>
                <w:rFonts w:eastAsia="Times New Roman"/>
              </w:rPr>
              <w:t>советы. Проявляет интерес к</w:t>
            </w:r>
          </w:p>
        </w:tc>
      </w:tr>
      <w:tr w:rsidTr="001F1B56">
        <w:tblPrEx>
          <w:tblW w:w="14600" w:type="dxa"/>
          <w:tblInd w:w="10" w:type="dxa"/>
          <w:tblLayout w:type="fixed"/>
          <w:tblCellMar>
            <w:left w:w="0" w:type="dxa"/>
            <w:right w:w="0" w:type="dxa"/>
          </w:tblCellMar>
          <w:tblLook w:val="04A0"/>
        </w:tblPrEx>
        <w:trPr>
          <w:trHeight w:val="254"/>
        </w:trPr>
        <w:tc>
          <w:tcPr>
            <w:tcW w:w="2260" w:type="dxa"/>
            <w:tcBorders>
              <w:left w:val="single" w:sz="8" w:space="0" w:color="auto"/>
              <w:right w:val="single" w:sz="8" w:space="0" w:color="auto"/>
            </w:tcBorders>
            <w:vAlign w:val="bottom"/>
          </w:tcPr>
          <w:p w:rsidR="00DC49D4">
            <w:pPr>
              <w:ind w:left="120"/>
              <w:rPr>
                <w:sz w:val="20"/>
                <w:szCs w:val="20"/>
              </w:rPr>
            </w:pPr>
            <w:r>
              <w:rPr>
                <w:rFonts w:eastAsia="Times New Roman"/>
              </w:rPr>
              <w:t>причинно-</w:t>
            </w:r>
          </w:p>
        </w:tc>
        <w:tc>
          <w:tcPr>
            <w:tcW w:w="2980" w:type="dxa"/>
            <w:tcBorders>
              <w:right w:val="single" w:sz="8" w:space="0" w:color="auto"/>
            </w:tcBorders>
            <w:vAlign w:val="bottom"/>
          </w:tcPr>
          <w:p w:rsidR="00DC49D4">
            <w:pPr>
              <w:ind w:left="100"/>
              <w:rPr>
                <w:sz w:val="20"/>
                <w:szCs w:val="20"/>
              </w:rPr>
            </w:pPr>
            <w:r>
              <w:rPr>
                <w:rFonts w:eastAsia="Times New Roman"/>
              </w:rPr>
              <w:t>предметами и явлениями,</w:t>
            </w:r>
          </w:p>
        </w:tc>
        <w:tc>
          <w:tcPr>
            <w:tcW w:w="3260" w:type="dxa"/>
            <w:tcBorders>
              <w:right w:val="single" w:sz="8" w:space="0" w:color="auto"/>
            </w:tcBorders>
            <w:vAlign w:val="bottom"/>
          </w:tcPr>
          <w:p w:rsidR="00DC49D4">
            <w:pPr>
              <w:ind w:left="100"/>
              <w:rPr>
                <w:sz w:val="20"/>
                <w:szCs w:val="20"/>
              </w:rPr>
            </w:pPr>
            <w:r>
              <w:rPr>
                <w:rFonts w:eastAsia="Times New Roman"/>
              </w:rPr>
              <w:t>экспериментированию.</w:t>
            </w:r>
          </w:p>
        </w:tc>
        <w:tc>
          <w:tcPr>
            <w:tcW w:w="2840" w:type="dxa"/>
            <w:tcBorders>
              <w:right w:val="single" w:sz="8" w:space="0" w:color="auto"/>
            </w:tcBorders>
            <w:vAlign w:val="bottom"/>
          </w:tcPr>
          <w:p w:rsidR="00DC49D4">
            <w:pPr>
              <w:ind w:left="100"/>
              <w:rPr>
                <w:sz w:val="20"/>
                <w:szCs w:val="20"/>
              </w:rPr>
            </w:pPr>
            <w:r>
              <w:rPr>
                <w:rFonts w:eastAsia="Times New Roman"/>
              </w:rPr>
              <w:t>любознательность, интерес</w:t>
            </w:r>
          </w:p>
        </w:tc>
        <w:tc>
          <w:tcPr>
            <w:tcW w:w="3260" w:type="dxa"/>
            <w:tcBorders>
              <w:right w:val="single" w:sz="8" w:space="0" w:color="auto"/>
            </w:tcBorders>
            <w:vAlign w:val="bottom"/>
          </w:tcPr>
          <w:p w:rsidR="00DC49D4">
            <w:pPr>
              <w:ind w:left="80"/>
              <w:rPr>
                <w:sz w:val="20"/>
                <w:szCs w:val="20"/>
              </w:rPr>
            </w:pPr>
            <w:r>
              <w:rPr>
                <w:rFonts w:eastAsia="Times New Roman"/>
              </w:rPr>
              <w:t>странам мира и России, ее</w:t>
            </w:r>
          </w:p>
        </w:tc>
      </w:tr>
      <w:tr w:rsidTr="001F1B56">
        <w:tblPrEx>
          <w:tblW w:w="14600" w:type="dxa"/>
          <w:tblInd w:w="10" w:type="dxa"/>
          <w:tblLayout w:type="fixed"/>
          <w:tblCellMar>
            <w:left w:w="0" w:type="dxa"/>
            <w:right w:w="0" w:type="dxa"/>
          </w:tblCellMar>
          <w:tblLook w:val="04A0"/>
        </w:tblPrEx>
        <w:trPr>
          <w:trHeight w:val="250"/>
        </w:trPr>
        <w:tc>
          <w:tcPr>
            <w:tcW w:w="2260" w:type="dxa"/>
            <w:tcBorders>
              <w:left w:val="single" w:sz="8" w:space="0" w:color="auto"/>
              <w:right w:val="single" w:sz="8" w:space="0" w:color="auto"/>
            </w:tcBorders>
            <w:vAlign w:val="bottom"/>
          </w:tcPr>
          <w:p w:rsidR="00DC49D4">
            <w:pPr>
              <w:spacing w:line="249" w:lineRule="exact"/>
              <w:ind w:left="120"/>
              <w:rPr>
                <w:sz w:val="20"/>
                <w:szCs w:val="20"/>
              </w:rPr>
            </w:pPr>
            <w:r>
              <w:rPr>
                <w:rFonts w:eastAsia="Times New Roman"/>
              </w:rPr>
              <w:t>следственными</w:t>
            </w:r>
          </w:p>
        </w:tc>
        <w:tc>
          <w:tcPr>
            <w:tcW w:w="2980" w:type="dxa"/>
            <w:tcBorders>
              <w:right w:val="single" w:sz="8" w:space="0" w:color="auto"/>
            </w:tcBorders>
            <w:vAlign w:val="bottom"/>
          </w:tcPr>
          <w:p w:rsidR="00DC49D4">
            <w:pPr>
              <w:spacing w:line="249" w:lineRule="exact"/>
              <w:ind w:left="100"/>
              <w:rPr>
                <w:sz w:val="20"/>
                <w:szCs w:val="20"/>
              </w:rPr>
            </w:pPr>
            <w:r>
              <w:rPr>
                <w:rFonts w:eastAsia="Times New Roman"/>
              </w:rPr>
              <w:t>делать простейшие</w:t>
            </w:r>
          </w:p>
        </w:tc>
        <w:tc>
          <w:tcPr>
            <w:tcW w:w="3260" w:type="dxa"/>
            <w:tcBorders>
              <w:right w:val="single" w:sz="8" w:space="0" w:color="auto"/>
            </w:tcBorders>
            <w:vAlign w:val="bottom"/>
          </w:tcPr>
          <w:p w:rsidR="00DC49D4">
            <w:pPr>
              <w:rPr>
                <w:sz w:val="21"/>
                <w:szCs w:val="21"/>
              </w:rPr>
            </w:pPr>
          </w:p>
        </w:tc>
        <w:tc>
          <w:tcPr>
            <w:tcW w:w="2840" w:type="dxa"/>
            <w:tcBorders>
              <w:right w:val="single" w:sz="8" w:space="0" w:color="auto"/>
            </w:tcBorders>
            <w:vAlign w:val="bottom"/>
          </w:tcPr>
          <w:p w:rsidR="00DC49D4">
            <w:pPr>
              <w:spacing w:line="249" w:lineRule="exact"/>
              <w:ind w:left="100"/>
              <w:rPr>
                <w:sz w:val="20"/>
                <w:szCs w:val="20"/>
              </w:rPr>
            </w:pPr>
            <w:r>
              <w:rPr>
                <w:rFonts w:eastAsia="Times New Roman"/>
              </w:rPr>
              <w:t>к исследовательской</w:t>
            </w:r>
          </w:p>
        </w:tc>
        <w:tc>
          <w:tcPr>
            <w:tcW w:w="3260" w:type="dxa"/>
            <w:tcBorders>
              <w:right w:val="single" w:sz="8" w:space="0" w:color="auto"/>
            </w:tcBorders>
            <w:vAlign w:val="bottom"/>
          </w:tcPr>
          <w:p w:rsidR="00DC49D4">
            <w:pPr>
              <w:spacing w:line="249" w:lineRule="exact"/>
              <w:ind w:left="80"/>
              <w:rPr>
                <w:sz w:val="20"/>
                <w:szCs w:val="20"/>
              </w:rPr>
            </w:pPr>
            <w:r>
              <w:rPr>
                <w:rFonts w:eastAsia="Times New Roman"/>
              </w:rPr>
              <w:t>общественном устройстве.</w:t>
            </w:r>
          </w:p>
        </w:tc>
      </w:tr>
      <w:tr w:rsidTr="001F1B56">
        <w:tblPrEx>
          <w:tblW w:w="14600" w:type="dxa"/>
          <w:tblInd w:w="10" w:type="dxa"/>
          <w:tblLayout w:type="fixed"/>
          <w:tblCellMar>
            <w:left w:w="0" w:type="dxa"/>
            <w:right w:w="0" w:type="dxa"/>
          </w:tblCellMar>
          <w:tblLook w:val="04A0"/>
        </w:tblPrEx>
        <w:trPr>
          <w:trHeight w:val="255"/>
        </w:trPr>
        <w:tc>
          <w:tcPr>
            <w:tcW w:w="2260" w:type="dxa"/>
            <w:tcBorders>
              <w:left w:val="single" w:sz="8" w:space="0" w:color="auto"/>
              <w:right w:val="single" w:sz="8" w:space="0" w:color="auto"/>
            </w:tcBorders>
            <w:vAlign w:val="bottom"/>
          </w:tcPr>
          <w:p w:rsidR="00DC49D4">
            <w:pPr>
              <w:ind w:left="120"/>
              <w:rPr>
                <w:sz w:val="20"/>
                <w:szCs w:val="20"/>
              </w:rPr>
            </w:pPr>
            <w:r>
              <w:rPr>
                <w:rFonts w:eastAsia="Times New Roman"/>
              </w:rPr>
              <w:t>связями, пытается</w:t>
            </w:r>
          </w:p>
        </w:tc>
        <w:tc>
          <w:tcPr>
            <w:tcW w:w="2980" w:type="dxa"/>
            <w:tcBorders>
              <w:right w:val="single" w:sz="8" w:space="0" w:color="auto"/>
            </w:tcBorders>
            <w:vAlign w:val="bottom"/>
          </w:tcPr>
          <w:p w:rsidR="00DC49D4">
            <w:pPr>
              <w:ind w:left="100"/>
              <w:rPr>
                <w:sz w:val="20"/>
                <w:szCs w:val="20"/>
              </w:rPr>
            </w:pPr>
            <w:r>
              <w:rPr>
                <w:rFonts w:eastAsia="Times New Roman"/>
              </w:rPr>
              <w:t>обобщения.</w:t>
            </w:r>
          </w:p>
        </w:tc>
        <w:tc>
          <w:tcPr>
            <w:tcW w:w="3260" w:type="dxa"/>
            <w:tcBorders>
              <w:right w:val="single" w:sz="8" w:space="0" w:color="auto"/>
            </w:tcBorders>
            <w:vAlign w:val="bottom"/>
          </w:tcPr>
          <w:p w:rsidR="00DC49D4"/>
        </w:tc>
        <w:tc>
          <w:tcPr>
            <w:tcW w:w="2840" w:type="dxa"/>
            <w:tcBorders>
              <w:right w:val="single" w:sz="8" w:space="0" w:color="auto"/>
            </w:tcBorders>
            <w:vAlign w:val="bottom"/>
          </w:tcPr>
          <w:p w:rsidR="00DC49D4">
            <w:pPr>
              <w:ind w:left="100"/>
              <w:rPr>
                <w:sz w:val="20"/>
                <w:szCs w:val="20"/>
              </w:rPr>
            </w:pPr>
            <w:r>
              <w:rPr>
                <w:rFonts w:eastAsia="Times New Roman"/>
              </w:rPr>
              <w:t>деятельности,</w:t>
            </w:r>
          </w:p>
        </w:tc>
        <w:tc>
          <w:tcPr>
            <w:tcW w:w="3260" w:type="dxa"/>
            <w:tcBorders>
              <w:right w:val="single" w:sz="8" w:space="0" w:color="auto"/>
            </w:tcBorders>
            <w:vAlign w:val="bottom"/>
          </w:tcPr>
          <w:p w:rsidR="00DC49D4">
            <w:pPr>
              <w:ind w:left="80"/>
              <w:rPr>
                <w:sz w:val="20"/>
                <w:szCs w:val="20"/>
              </w:rPr>
            </w:pPr>
            <w:r>
              <w:rPr>
                <w:rFonts w:eastAsia="Times New Roman"/>
              </w:rPr>
              <w:t>2. При затруднениях</w:t>
            </w:r>
          </w:p>
        </w:tc>
      </w:tr>
      <w:tr w:rsidTr="001F1B56">
        <w:tblPrEx>
          <w:tblW w:w="14600" w:type="dxa"/>
          <w:tblInd w:w="10" w:type="dxa"/>
          <w:tblLayout w:type="fixed"/>
          <w:tblCellMar>
            <w:left w:w="0" w:type="dxa"/>
            <w:right w:w="0" w:type="dxa"/>
          </w:tblCellMar>
          <w:tblLook w:val="04A0"/>
        </w:tblPrEx>
        <w:trPr>
          <w:trHeight w:val="254"/>
        </w:trPr>
        <w:tc>
          <w:tcPr>
            <w:tcW w:w="2260" w:type="dxa"/>
            <w:tcBorders>
              <w:left w:val="single" w:sz="8" w:space="0" w:color="auto"/>
              <w:right w:val="single" w:sz="8" w:space="0" w:color="auto"/>
            </w:tcBorders>
            <w:vAlign w:val="bottom"/>
          </w:tcPr>
          <w:p w:rsidR="00DC49D4">
            <w:pPr>
              <w:ind w:left="120"/>
              <w:rPr>
                <w:sz w:val="20"/>
                <w:szCs w:val="20"/>
              </w:rPr>
            </w:pPr>
            <w:r>
              <w:rPr>
                <w:rFonts w:eastAsia="Times New Roman"/>
              </w:rPr>
              <w:t>самостоятельно</w:t>
            </w:r>
          </w:p>
        </w:tc>
        <w:tc>
          <w:tcPr>
            <w:tcW w:w="2980" w:type="dxa"/>
            <w:tcBorders>
              <w:right w:val="single" w:sz="8" w:space="0" w:color="auto"/>
            </w:tcBorders>
            <w:vAlign w:val="bottom"/>
          </w:tcPr>
          <w:p w:rsidR="00DC49D4">
            <w:pPr>
              <w:ind w:left="100"/>
              <w:rPr>
                <w:sz w:val="20"/>
                <w:szCs w:val="20"/>
              </w:rPr>
            </w:pPr>
            <w:r>
              <w:rPr>
                <w:rFonts w:eastAsia="Times New Roman"/>
              </w:rPr>
              <w:t>2. Способен установить</w:t>
            </w:r>
          </w:p>
        </w:tc>
        <w:tc>
          <w:tcPr>
            <w:tcW w:w="3260" w:type="dxa"/>
            <w:tcBorders>
              <w:right w:val="single" w:sz="8" w:space="0" w:color="auto"/>
            </w:tcBorders>
            <w:vAlign w:val="bottom"/>
          </w:tcPr>
          <w:p w:rsidR="00DC49D4"/>
        </w:tc>
        <w:tc>
          <w:tcPr>
            <w:tcW w:w="2840" w:type="dxa"/>
            <w:tcBorders>
              <w:right w:val="single" w:sz="8" w:space="0" w:color="auto"/>
            </w:tcBorders>
            <w:vAlign w:val="bottom"/>
          </w:tcPr>
          <w:p w:rsidR="00DC49D4">
            <w:pPr>
              <w:ind w:left="100"/>
              <w:rPr>
                <w:sz w:val="20"/>
                <w:szCs w:val="20"/>
              </w:rPr>
            </w:pPr>
            <w:r>
              <w:rPr>
                <w:rFonts w:eastAsia="Times New Roman"/>
              </w:rPr>
              <w:t>экспериментированию.</w:t>
            </w:r>
          </w:p>
        </w:tc>
        <w:tc>
          <w:tcPr>
            <w:tcW w:w="3260" w:type="dxa"/>
            <w:tcBorders>
              <w:right w:val="single" w:sz="8" w:space="0" w:color="auto"/>
            </w:tcBorders>
            <w:vAlign w:val="bottom"/>
          </w:tcPr>
          <w:p w:rsidR="00DC49D4">
            <w:pPr>
              <w:ind w:left="80"/>
              <w:rPr>
                <w:sz w:val="20"/>
                <w:szCs w:val="20"/>
              </w:rPr>
            </w:pPr>
            <w:r>
              <w:rPr>
                <w:rFonts w:eastAsia="Times New Roman"/>
              </w:rPr>
              <w:t>обращается за помощью к</w:t>
            </w:r>
          </w:p>
        </w:tc>
      </w:tr>
      <w:tr w:rsidTr="001F1B56">
        <w:tblPrEx>
          <w:tblW w:w="14600" w:type="dxa"/>
          <w:tblInd w:w="10" w:type="dxa"/>
          <w:tblLayout w:type="fixed"/>
          <w:tblCellMar>
            <w:left w:w="0" w:type="dxa"/>
            <w:right w:w="0" w:type="dxa"/>
          </w:tblCellMar>
          <w:tblLook w:val="04A0"/>
        </w:tblPrEx>
        <w:trPr>
          <w:trHeight w:val="254"/>
        </w:trPr>
        <w:tc>
          <w:tcPr>
            <w:tcW w:w="2260" w:type="dxa"/>
            <w:tcBorders>
              <w:left w:val="single" w:sz="8" w:space="0" w:color="auto"/>
              <w:right w:val="single" w:sz="8" w:space="0" w:color="auto"/>
            </w:tcBorders>
            <w:vAlign w:val="bottom"/>
          </w:tcPr>
          <w:p w:rsidR="00DC49D4">
            <w:pPr>
              <w:ind w:left="120"/>
              <w:rPr>
                <w:sz w:val="20"/>
                <w:szCs w:val="20"/>
              </w:rPr>
            </w:pPr>
            <w:r>
              <w:rPr>
                <w:rFonts w:eastAsia="Times New Roman"/>
              </w:rPr>
              <w:t>придумывать</w:t>
            </w:r>
          </w:p>
        </w:tc>
        <w:tc>
          <w:tcPr>
            <w:tcW w:w="2980" w:type="dxa"/>
            <w:tcBorders>
              <w:right w:val="single" w:sz="8" w:space="0" w:color="auto"/>
            </w:tcBorders>
            <w:vAlign w:val="bottom"/>
          </w:tcPr>
          <w:p w:rsidR="00DC49D4">
            <w:pPr>
              <w:ind w:left="100"/>
              <w:rPr>
                <w:sz w:val="20"/>
                <w:szCs w:val="20"/>
              </w:rPr>
            </w:pPr>
            <w:r>
              <w:rPr>
                <w:rFonts w:eastAsia="Times New Roman"/>
              </w:rPr>
              <w:t>системные связи и</w:t>
            </w:r>
          </w:p>
        </w:tc>
        <w:tc>
          <w:tcPr>
            <w:tcW w:w="3260" w:type="dxa"/>
            <w:tcBorders>
              <w:right w:val="single" w:sz="8" w:space="0" w:color="auto"/>
            </w:tcBorders>
            <w:vAlign w:val="bottom"/>
          </w:tcPr>
          <w:p w:rsidR="00DC49D4"/>
        </w:tc>
        <w:tc>
          <w:tcPr>
            <w:tcW w:w="2840" w:type="dxa"/>
            <w:tcBorders>
              <w:right w:val="single" w:sz="8" w:space="0" w:color="auto"/>
            </w:tcBorders>
            <w:vAlign w:val="bottom"/>
          </w:tcPr>
          <w:p w:rsidR="00DC49D4">
            <w:pPr>
              <w:ind w:left="100"/>
              <w:rPr>
                <w:sz w:val="20"/>
                <w:szCs w:val="20"/>
              </w:rPr>
            </w:pPr>
            <w:r>
              <w:rPr>
                <w:rFonts w:eastAsia="Times New Roman"/>
              </w:rPr>
              <w:t>3. Ориентируется в</w:t>
            </w:r>
          </w:p>
        </w:tc>
        <w:tc>
          <w:tcPr>
            <w:tcW w:w="3260" w:type="dxa"/>
            <w:tcBorders>
              <w:right w:val="single" w:sz="8" w:space="0" w:color="auto"/>
            </w:tcBorders>
            <w:vAlign w:val="bottom"/>
          </w:tcPr>
          <w:p w:rsidR="00DC49D4">
            <w:pPr>
              <w:ind w:left="80"/>
              <w:rPr>
                <w:sz w:val="20"/>
                <w:szCs w:val="20"/>
              </w:rPr>
            </w:pPr>
            <w:r>
              <w:rPr>
                <w:rFonts w:eastAsia="Times New Roman"/>
              </w:rPr>
              <w:t>взрослому.</w:t>
            </w:r>
          </w:p>
        </w:tc>
      </w:tr>
      <w:tr w:rsidTr="001F1B56">
        <w:tblPrEx>
          <w:tblW w:w="14600" w:type="dxa"/>
          <w:tblInd w:w="10" w:type="dxa"/>
          <w:tblLayout w:type="fixed"/>
          <w:tblCellMar>
            <w:left w:w="0" w:type="dxa"/>
            <w:right w:w="0" w:type="dxa"/>
          </w:tblCellMar>
          <w:tblLook w:val="04A0"/>
        </w:tblPrEx>
        <w:trPr>
          <w:trHeight w:val="250"/>
        </w:trPr>
        <w:tc>
          <w:tcPr>
            <w:tcW w:w="2260" w:type="dxa"/>
            <w:tcBorders>
              <w:left w:val="single" w:sz="8" w:space="0" w:color="auto"/>
              <w:right w:val="single" w:sz="8" w:space="0" w:color="auto"/>
            </w:tcBorders>
            <w:vAlign w:val="bottom"/>
          </w:tcPr>
          <w:p w:rsidR="00DC49D4">
            <w:pPr>
              <w:spacing w:line="249" w:lineRule="exact"/>
              <w:ind w:left="120"/>
              <w:rPr>
                <w:sz w:val="20"/>
                <w:szCs w:val="20"/>
              </w:rPr>
            </w:pPr>
            <w:r>
              <w:rPr>
                <w:rFonts w:eastAsia="Times New Roman"/>
              </w:rPr>
              <w:t>объяснения</w:t>
            </w:r>
          </w:p>
        </w:tc>
        <w:tc>
          <w:tcPr>
            <w:tcW w:w="2980" w:type="dxa"/>
            <w:tcBorders>
              <w:right w:val="single" w:sz="8" w:space="0" w:color="auto"/>
            </w:tcBorders>
            <w:vAlign w:val="bottom"/>
          </w:tcPr>
          <w:p w:rsidR="00DC49D4">
            <w:pPr>
              <w:spacing w:line="249" w:lineRule="exact"/>
              <w:ind w:left="100"/>
              <w:rPr>
                <w:sz w:val="20"/>
                <w:szCs w:val="20"/>
              </w:rPr>
            </w:pPr>
            <w:r>
              <w:rPr>
                <w:rFonts w:eastAsia="Times New Roman"/>
              </w:rPr>
              <w:t>зависимости между</w:t>
            </w:r>
          </w:p>
        </w:tc>
        <w:tc>
          <w:tcPr>
            <w:tcW w:w="3260" w:type="dxa"/>
            <w:tcBorders>
              <w:right w:val="single" w:sz="8" w:space="0" w:color="auto"/>
            </w:tcBorders>
            <w:vAlign w:val="bottom"/>
          </w:tcPr>
          <w:p w:rsidR="00DC49D4">
            <w:pPr>
              <w:rPr>
                <w:sz w:val="21"/>
                <w:szCs w:val="21"/>
              </w:rPr>
            </w:pPr>
          </w:p>
        </w:tc>
        <w:tc>
          <w:tcPr>
            <w:tcW w:w="2840" w:type="dxa"/>
            <w:tcBorders>
              <w:right w:val="single" w:sz="8" w:space="0" w:color="auto"/>
            </w:tcBorders>
            <w:vAlign w:val="bottom"/>
          </w:tcPr>
          <w:p w:rsidR="00DC49D4">
            <w:pPr>
              <w:spacing w:line="249" w:lineRule="exact"/>
              <w:ind w:left="100"/>
              <w:rPr>
                <w:sz w:val="20"/>
                <w:szCs w:val="20"/>
              </w:rPr>
            </w:pPr>
            <w:r>
              <w:rPr>
                <w:rFonts w:eastAsia="Times New Roman"/>
              </w:rPr>
              <w:t>пространстве и времени</w:t>
            </w:r>
          </w:p>
        </w:tc>
        <w:tc>
          <w:tcPr>
            <w:tcW w:w="3260" w:type="dxa"/>
            <w:tcBorders>
              <w:right w:val="single" w:sz="8" w:space="0" w:color="auto"/>
            </w:tcBorders>
            <w:vAlign w:val="bottom"/>
          </w:tcPr>
          <w:p w:rsidR="00DC49D4">
            <w:pPr>
              <w:rPr>
                <w:sz w:val="21"/>
                <w:szCs w:val="21"/>
              </w:rPr>
            </w:pPr>
          </w:p>
        </w:tc>
      </w:tr>
      <w:tr w:rsidTr="001F1B56">
        <w:tblPrEx>
          <w:tblW w:w="14600" w:type="dxa"/>
          <w:tblInd w:w="10" w:type="dxa"/>
          <w:tblLayout w:type="fixed"/>
          <w:tblCellMar>
            <w:left w:w="0" w:type="dxa"/>
            <w:right w:w="0" w:type="dxa"/>
          </w:tblCellMar>
          <w:tblLook w:val="04A0"/>
        </w:tblPrEx>
        <w:trPr>
          <w:trHeight w:val="254"/>
        </w:trPr>
        <w:tc>
          <w:tcPr>
            <w:tcW w:w="2260" w:type="dxa"/>
            <w:tcBorders>
              <w:left w:val="single" w:sz="8" w:space="0" w:color="auto"/>
              <w:right w:val="single" w:sz="8" w:space="0" w:color="auto"/>
            </w:tcBorders>
            <w:vAlign w:val="bottom"/>
          </w:tcPr>
          <w:p w:rsidR="00DC49D4">
            <w:pPr>
              <w:ind w:left="120"/>
              <w:rPr>
                <w:sz w:val="20"/>
                <w:szCs w:val="20"/>
              </w:rPr>
            </w:pPr>
            <w:r>
              <w:rPr>
                <w:rFonts w:eastAsia="Times New Roman"/>
              </w:rPr>
              <w:t>явлениям природы и</w:t>
            </w:r>
          </w:p>
        </w:tc>
        <w:tc>
          <w:tcPr>
            <w:tcW w:w="2980" w:type="dxa"/>
            <w:tcBorders>
              <w:right w:val="single" w:sz="8" w:space="0" w:color="auto"/>
            </w:tcBorders>
            <w:vAlign w:val="bottom"/>
          </w:tcPr>
          <w:p w:rsidR="00DC49D4">
            <w:pPr>
              <w:ind w:left="100"/>
              <w:rPr>
                <w:sz w:val="20"/>
                <w:szCs w:val="20"/>
              </w:rPr>
            </w:pPr>
            <w:r>
              <w:rPr>
                <w:rFonts w:eastAsia="Times New Roman"/>
              </w:rPr>
              <w:t>разновидностями разных</w:t>
            </w:r>
          </w:p>
        </w:tc>
        <w:tc>
          <w:tcPr>
            <w:tcW w:w="3260" w:type="dxa"/>
            <w:tcBorders>
              <w:right w:val="single" w:sz="8" w:space="0" w:color="auto"/>
            </w:tcBorders>
            <w:vAlign w:val="bottom"/>
          </w:tcPr>
          <w:p w:rsidR="00DC49D4"/>
        </w:tc>
        <w:tc>
          <w:tcPr>
            <w:tcW w:w="2840" w:type="dxa"/>
            <w:tcBorders>
              <w:right w:val="single" w:sz="8" w:space="0" w:color="auto"/>
            </w:tcBorders>
            <w:vAlign w:val="bottom"/>
          </w:tcPr>
          <w:p w:rsidR="00DC49D4">
            <w:pPr>
              <w:ind w:left="100"/>
              <w:rPr>
                <w:sz w:val="20"/>
                <w:szCs w:val="20"/>
              </w:rPr>
            </w:pPr>
            <w:r>
              <w:rPr>
                <w:rFonts w:eastAsia="Times New Roman"/>
              </w:rPr>
              <w:t>(вчера-сегодня-завтра;</w:t>
            </w:r>
          </w:p>
        </w:tc>
        <w:tc>
          <w:tcPr>
            <w:tcW w:w="3260" w:type="dxa"/>
            <w:tcBorders>
              <w:right w:val="single" w:sz="8" w:space="0" w:color="auto"/>
            </w:tcBorders>
            <w:vAlign w:val="bottom"/>
          </w:tcPr>
          <w:p w:rsidR="00DC49D4"/>
        </w:tc>
      </w:tr>
      <w:tr w:rsidTr="001F1B56">
        <w:tblPrEx>
          <w:tblW w:w="14600" w:type="dxa"/>
          <w:tblInd w:w="10" w:type="dxa"/>
          <w:tblLayout w:type="fixed"/>
          <w:tblCellMar>
            <w:left w:w="0" w:type="dxa"/>
            <w:right w:w="0" w:type="dxa"/>
          </w:tblCellMar>
          <w:tblLook w:val="04A0"/>
        </w:tblPrEx>
        <w:trPr>
          <w:trHeight w:val="255"/>
        </w:trPr>
        <w:tc>
          <w:tcPr>
            <w:tcW w:w="2260" w:type="dxa"/>
            <w:tcBorders>
              <w:left w:val="single" w:sz="8" w:space="0" w:color="auto"/>
              <w:right w:val="single" w:sz="8" w:space="0" w:color="auto"/>
            </w:tcBorders>
            <w:vAlign w:val="bottom"/>
          </w:tcPr>
          <w:p w:rsidR="00DC49D4">
            <w:pPr>
              <w:ind w:left="120"/>
              <w:rPr>
                <w:sz w:val="20"/>
                <w:szCs w:val="20"/>
              </w:rPr>
            </w:pPr>
            <w:r>
              <w:rPr>
                <w:rFonts w:eastAsia="Times New Roman"/>
              </w:rPr>
              <w:t>поступкам людей;</w:t>
            </w:r>
          </w:p>
        </w:tc>
        <w:tc>
          <w:tcPr>
            <w:tcW w:w="2980" w:type="dxa"/>
            <w:tcBorders>
              <w:right w:val="single" w:sz="8" w:space="0" w:color="auto"/>
            </w:tcBorders>
            <w:vAlign w:val="bottom"/>
          </w:tcPr>
          <w:p w:rsidR="00DC49D4">
            <w:pPr>
              <w:ind w:left="100"/>
              <w:rPr>
                <w:sz w:val="20"/>
                <w:szCs w:val="20"/>
              </w:rPr>
            </w:pPr>
            <w:r>
              <w:rPr>
                <w:rFonts w:eastAsia="Times New Roman"/>
              </w:rPr>
              <w:t>свойств.</w:t>
            </w:r>
          </w:p>
        </w:tc>
        <w:tc>
          <w:tcPr>
            <w:tcW w:w="3260" w:type="dxa"/>
            <w:tcBorders>
              <w:right w:val="single" w:sz="8" w:space="0" w:color="auto"/>
            </w:tcBorders>
            <w:vAlign w:val="bottom"/>
          </w:tcPr>
          <w:p w:rsidR="00DC49D4"/>
        </w:tc>
        <w:tc>
          <w:tcPr>
            <w:tcW w:w="2840" w:type="dxa"/>
            <w:tcBorders>
              <w:right w:val="single" w:sz="8" w:space="0" w:color="auto"/>
            </w:tcBorders>
            <w:vAlign w:val="bottom"/>
          </w:tcPr>
          <w:p w:rsidR="00DC49D4">
            <w:pPr>
              <w:ind w:left="100"/>
              <w:rPr>
                <w:sz w:val="20"/>
                <w:szCs w:val="20"/>
              </w:rPr>
            </w:pPr>
            <w:r>
              <w:rPr>
                <w:rFonts w:eastAsia="Times New Roman"/>
              </w:rPr>
              <w:t>сначала - потом).</w:t>
            </w:r>
          </w:p>
        </w:tc>
        <w:tc>
          <w:tcPr>
            <w:tcW w:w="3260" w:type="dxa"/>
            <w:tcBorders>
              <w:right w:val="single" w:sz="8" w:space="0" w:color="auto"/>
            </w:tcBorders>
            <w:vAlign w:val="bottom"/>
          </w:tcPr>
          <w:p w:rsidR="00DC49D4"/>
        </w:tc>
      </w:tr>
      <w:tr w:rsidTr="001F1B56">
        <w:tblPrEx>
          <w:tblW w:w="14600" w:type="dxa"/>
          <w:tblInd w:w="10" w:type="dxa"/>
          <w:tblLayout w:type="fixed"/>
          <w:tblCellMar>
            <w:left w:w="0" w:type="dxa"/>
            <w:right w:w="0" w:type="dxa"/>
          </w:tblCellMar>
          <w:tblLook w:val="04A0"/>
        </w:tblPrEx>
        <w:trPr>
          <w:trHeight w:val="253"/>
        </w:trPr>
        <w:tc>
          <w:tcPr>
            <w:tcW w:w="2260" w:type="dxa"/>
            <w:tcBorders>
              <w:left w:val="single" w:sz="8" w:space="0" w:color="auto"/>
              <w:bottom w:val="single" w:sz="8" w:space="0" w:color="auto"/>
              <w:right w:val="single" w:sz="8" w:space="0" w:color="auto"/>
            </w:tcBorders>
            <w:vAlign w:val="bottom"/>
          </w:tcPr>
          <w:p w:rsidR="00DC49D4">
            <w:pPr>
              <w:spacing w:line="249" w:lineRule="exact"/>
              <w:ind w:left="120"/>
              <w:rPr>
                <w:sz w:val="20"/>
                <w:szCs w:val="20"/>
              </w:rPr>
            </w:pPr>
            <w:r>
              <w:rPr>
                <w:rFonts w:eastAsia="Times New Roman"/>
              </w:rPr>
              <w:t>склонен наблюдать,</w:t>
            </w:r>
          </w:p>
        </w:tc>
        <w:tc>
          <w:tcPr>
            <w:tcW w:w="2980" w:type="dxa"/>
            <w:tcBorders>
              <w:bottom w:val="single" w:sz="8" w:space="0" w:color="auto"/>
              <w:right w:val="single" w:sz="8" w:space="0" w:color="auto"/>
            </w:tcBorders>
            <w:vAlign w:val="bottom"/>
          </w:tcPr>
          <w:p w:rsidR="00DC49D4"/>
        </w:tc>
        <w:tc>
          <w:tcPr>
            <w:tcW w:w="3260" w:type="dxa"/>
            <w:tcBorders>
              <w:bottom w:val="single" w:sz="8" w:space="0" w:color="auto"/>
              <w:right w:val="single" w:sz="8" w:space="0" w:color="auto"/>
            </w:tcBorders>
            <w:vAlign w:val="bottom"/>
          </w:tcPr>
          <w:p w:rsidR="00DC49D4"/>
        </w:tc>
        <w:tc>
          <w:tcPr>
            <w:tcW w:w="2840" w:type="dxa"/>
            <w:tcBorders>
              <w:bottom w:val="single" w:sz="8" w:space="0" w:color="auto"/>
              <w:right w:val="single" w:sz="8" w:space="0" w:color="auto"/>
            </w:tcBorders>
            <w:vAlign w:val="bottom"/>
          </w:tcPr>
          <w:p w:rsidR="00DC49D4">
            <w:pPr>
              <w:spacing w:line="249" w:lineRule="exact"/>
              <w:ind w:left="100"/>
              <w:rPr>
                <w:sz w:val="20"/>
                <w:szCs w:val="20"/>
              </w:rPr>
            </w:pPr>
            <w:r>
              <w:rPr>
                <w:rFonts w:eastAsia="Times New Roman"/>
              </w:rPr>
              <w:t>4. Способен</w:t>
            </w:r>
          </w:p>
        </w:tc>
        <w:tc>
          <w:tcPr>
            <w:tcW w:w="3260" w:type="dxa"/>
            <w:tcBorders>
              <w:bottom w:val="single" w:sz="8" w:space="0" w:color="auto"/>
              <w:right w:val="single" w:sz="8" w:space="0" w:color="auto"/>
            </w:tcBorders>
            <w:vAlign w:val="bottom"/>
          </w:tcPr>
          <w:p w:rsidR="00DC49D4"/>
        </w:tc>
      </w:tr>
    </w:tbl>
    <w:p w:rsidR="00DC49D4">
      <w:pPr>
        <w:spacing w:line="66" w:lineRule="exact"/>
        <w:rPr>
          <w:sz w:val="20"/>
          <w:szCs w:val="20"/>
        </w:rPr>
      </w:pPr>
    </w:p>
    <w:tbl>
      <w:tblPr>
        <w:tblStyle w:val="TableNormal"/>
        <w:tblW w:w="14600" w:type="dxa"/>
        <w:tblInd w:w="10" w:type="dxa"/>
        <w:tblLayout w:type="fixed"/>
        <w:tblCellMar>
          <w:left w:w="0" w:type="dxa"/>
          <w:right w:w="0" w:type="dxa"/>
        </w:tblCellMar>
        <w:tblLook w:val="04A0"/>
      </w:tblPr>
      <w:tblGrid>
        <w:gridCol w:w="2260"/>
        <w:gridCol w:w="2980"/>
        <w:gridCol w:w="280"/>
        <w:gridCol w:w="2980"/>
        <w:gridCol w:w="2840"/>
        <w:gridCol w:w="3260"/>
      </w:tblGrid>
      <w:tr w:rsidTr="001F1B56">
        <w:tblPrEx>
          <w:tblW w:w="14600" w:type="dxa"/>
          <w:tblInd w:w="10" w:type="dxa"/>
          <w:tblLayout w:type="fixed"/>
          <w:tblCellMar>
            <w:left w:w="0" w:type="dxa"/>
            <w:right w:w="0" w:type="dxa"/>
          </w:tblCellMar>
          <w:tblLook w:val="04A0"/>
        </w:tblPrEx>
        <w:trPr>
          <w:trHeight w:val="252"/>
        </w:trPr>
        <w:tc>
          <w:tcPr>
            <w:tcW w:w="2260" w:type="dxa"/>
            <w:tcBorders>
              <w:top w:val="single" w:sz="8" w:space="0" w:color="auto"/>
              <w:left w:val="single" w:sz="8" w:space="0" w:color="auto"/>
              <w:right w:val="single" w:sz="8" w:space="0" w:color="auto"/>
            </w:tcBorders>
            <w:vAlign w:val="bottom"/>
          </w:tcPr>
          <w:p w:rsidR="00DC49D4">
            <w:pPr>
              <w:ind w:left="120"/>
              <w:rPr>
                <w:sz w:val="20"/>
                <w:szCs w:val="20"/>
              </w:rPr>
            </w:pPr>
            <w:r>
              <w:rPr>
                <w:rFonts w:eastAsia="Times New Roman"/>
              </w:rPr>
              <w:t>экспериментировать.</w:t>
            </w:r>
          </w:p>
        </w:tc>
        <w:tc>
          <w:tcPr>
            <w:tcW w:w="2980" w:type="dxa"/>
            <w:tcBorders>
              <w:top w:val="single" w:sz="8" w:space="0" w:color="auto"/>
              <w:right w:val="single" w:sz="8" w:space="0" w:color="auto"/>
            </w:tcBorders>
            <w:vAlign w:val="bottom"/>
          </w:tcPr>
          <w:p w:rsidR="00DC49D4">
            <w:pPr>
              <w:rPr>
                <w:sz w:val="21"/>
                <w:szCs w:val="21"/>
              </w:rPr>
            </w:pPr>
          </w:p>
        </w:tc>
        <w:tc>
          <w:tcPr>
            <w:tcW w:w="280" w:type="dxa"/>
            <w:tcBorders>
              <w:top w:val="single" w:sz="8" w:space="0" w:color="auto"/>
            </w:tcBorders>
            <w:vAlign w:val="bottom"/>
          </w:tcPr>
          <w:p w:rsidR="00DC49D4">
            <w:pPr>
              <w:rPr>
                <w:sz w:val="21"/>
                <w:szCs w:val="21"/>
              </w:rPr>
            </w:pPr>
          </w:p>
        </w:tc>
        <w:tc>
          <w:tcPr>
            <w:tcW w:w="2980" w:type="dxa"/>
            <w:tcBorders>
              <w:top w:val="single" w:sz="8" w:space="0" w:color="auto"/>
              <w:right w:val="single" w:sz="8" w:space="0" w:color="auto"/>
            </w:tcBorders>
            <w:vAlign w:val="bottom"/>
          </w:tcPr>
          <w:p w:rsidR="00DC49D4">
            <w:pPr>
              <w:rPr>
                <w:sz w:val="21"/>
                <w:szCs w:val="21"/>
              </w:rPr>
            </w:pPr>
          </w:p>
        </w:tc>
        <w:tc>
          <w:tcPr>
            <w:tcW w:w="2840" w:type="dxa"/>
            <w:tcBorders>
              <w:top w:val="single" w:sz="8" w:space="0" w:color="auto"/>
              <w:right w:val="single" w:sz="8" w:space="0" w:color="auto"/>
            </w:tcBorders>
            <w:vAlign w:val="bottom"/>
          </w:tcPr>
          <w:p w:rsidR="00DC49D4">
            <w:pPr>
              <w:ind w:left="100"/>
              <w:rPr>
                <w:sz w:val="20"/>
                <w:szCs w:val="20"/>
              </w:rPr>
            </w:pPr>
            <w:r>
              <w:rPr>
                <w:rFonts w:eastAsia="Times New Roman"/>
              </w:rPr>
              <w:t>конструировать по</w:t>
            </w:r>
          </w:p>
        </w:tc>
        <w:tc>
          <w:tcPr>
            <w:tcW w:w="3260" w:type="dxa"/>
            <w:tcBorders>
              <w:top w:val="single" w:sz="8" w:space="0" w:color="auto"/>
              <w:right w:val="single" w:sz="8" w:space="0" w:color="auto"/>
            </w:tcBorders>
            <w:vAlign w:val="bottom"/>
          </w:tcPr>
          <w:p w:rsidR="00DC49D4">
            <w:pPr>
              <w:rPr>
                <w:sz w:val="21"/>
                <w:szCs w:val="21"/>
              </w:rPr>
            </w:pPr>
          </w:p>
        </w:tc>
      </w:tr>
      <w:tr w:rsidTr="001F1B56">
        <w:tblPrEx>
          <w:tblW w:w="14600" w:type="dxa"/>
          <w:tblInd w:w="10" w:type="dxa"/>
          <w:tblLayout w:type="fixed"/>
          <w:tblCellMar>
            <w:left w:w="0" w:type="dxa"/>
            <w:right w:w="0" w:type="dxa"/>
          </w:tblCellMar>
          <w:tblLook w:val="04A0"/>
        </w:tblPrEx>
        <w:trPr>
          <w:trHeight w:val="254"/>
        </w:trPr>
        <w:tc>
          <w:tcPr>
            <w:tcW w:w="2260" w:type="dxa"/>
            <w:tcBorders>
              <w:left w:val="single" w:sz="8" w:space="0" w:color="auto"/>
              <w:right w:val="single" w:sz="8" w:space="0" w:color="auto"/>
            </w:tcBorders>
            <w:vAlign w:val="bottom"/>
          </w:tcPr>
          <w:p w:rsidR="00DC49D4"/>
        </w:tc>
        <w:tc>
          <w:tcPr>
            <w:tcW w:w="2980" w:type="dxa"/>
            <w:tcBorders>
              <w:right w:val="single" w:sz="8" w:space="0" w:color="auto"/>
            </w:tcBorders>
            <w:vAlign w:val="bottom"/>
          </w:tcPr>
          <w:p w:rsidR="00DC49D4"/>
        </w:tc>
        <w:tc>
          <w:tcPr>
            <w:tcW w:w="280" w:type="dxa"/>
            <w:vAlign w:val="bottom"/>
          </w:tcPr>
          <w:p w:rsidR="00DC49D4"/>
        </w:tc>
        <w:tc>
          <w:tcPr>
            <w:tcW w:w="2980" w:type="dxa"/>
            <w:tcBorders>
              <w:right w:val="single" w:sz="8" w:space="0" w:color="auto"/>
            </w:tcBorders>
            <w:vAlign w:val="bottom"/>
          </w:tcPr>
          <w:p w:rsidR="00DC49D4"/>
        </w:tc>
        <w:tc>
          <w:tcPr>
            <w:tcW w:w="2840" w:type="dxa"/>
            <w:tcBorders>
              <w:right w:val="single" w:sz="8" w:space="0" w:color="auto"/>
            </w:tcBorders>
            <w:vAlign w:val="bottom"/>
          </w:tcPr>
          <w:p w:rsidR="00DC49D4">
            <w:pPr>
              <w:ind w:left="100"/>
              <w:rPr>
                <w:sz w:val="20"/>
                <w:szCs w:val="20"/>
              </w:rPr>
            </w:pPr>
            <w:r>
              <w:rPr>
                <w:rFonts w:eastAsia="Times New Roman"/>
              </w:rPr>
              <w:t>собственному замыслу. 5.</w:t>
            </w:r>
          </w:p>
        </w:tc>
        <w:tc>
          <w:tcPr>
            <w:tcW w:w="3260" w:type="dxa"/>
            <w:tcBorders>
              <w:right w:val="single" w:sz="8" w:space="0" w:color="auto"/>
            </w:tcBorders>
            <w:vAlign w:val="bottom"/>
          </w:tcPr>
          <w:p w:rsidR="00DC49D4"/>
        </w:tc>
      </w:tr>
      <w:tr w:rsidTr="001F1B56">
        <w:tblPrEx>
          <w:tblW w:w="14600" w:type="dxa"/>
          <w:tblInd w:w="10" w:type="dxa"/>
          <w:tblLayout w:type="fixed"/>
          <w:tblCellMar>
            <w:left w:w="0" w:type="dxa"/>
            <w:right w:w="0" w:type="dxa"/>
          </w:tblCellMar>
          <w:tblLook w:val="04A0"/>
        </w:tblPrEx>
        <w:trPr>
          <w:trHeight w:val="254"/>
        </w:trPr>
        <w:tc>
          <w:tcPr>
            <w:tcW w:w="2260" w:type="dxa"/>
            <w:tcBorders>
              <w:left w:val="single" w:sz="8" w:space="0" w:color="auto"/>
              <w:right w:val="single" w:sz="8" w:space="0" w:color="auto"/>
            </w:tcBorders>
            <w:vAlign w:val="bottom"/>
          </w:tcPr>
          <w:p w:rsidR="00DC49D4"/>
        </w:tc>
        <w:tc>
          <w:tcPr>
            <w:tcW w:w="2980" w:type="dxa"/>
            <w:tcBorders>
              <w:right w:val="single" w:sz="8" w:space="0" w:color="auto"/>
            </w:tcBorders>
            <w:vAlign w:val="bottom"/>
          </w:tcPr>
          <w:p w:rsidR="00DC49D4"/>
        </w:tc>
        <w:tc>
          <w:tcPr>
            <w:tcW w:w="280" w:type="dxa"/>
            <w:vAlign w:val="bottom"/>
          </w:tcPr>
          <w:p w:rsidR="00DC49D4"/>
        </w:tc>
        <w:tc>
          <w:tcPr>
            <w:tcW w:w="2980" w:type="dxa"/>
            <w:tcBorders>
              <w:right w:val="single" w:sz="8" w:space="0" w:color="auto"/>
            </w:tcBorders>
            <w:vAlign w:val="bottom"/>
          </w:tcPr>
          <w:p w:rsidR="00DC49D4"/>
        </w:tc>
        <w:tc>
          <w:tcPr>
            <w:tcW w:w="2840" w:type="dxa"/>
            <w:tcBorders>
              <w:right w:val="single" w:sz="8" w:space="0" w:color="auto"/>
            </w:tcBorders>
            <w:vAlign w:val="bottom"/>
          </w:tcPr>
          <w:p w:rsidR="00DC49D4">
            <w:pPr>
              <w:ind w:left="100"/>
              <w:rPr>
                <w:sz w:val="20"/>
                <w:szCs w:val="20"/>
              </w:rPr>
            </w:pPr>
            <w:r>
              <w:rPr>
                <w:rFonts w:eastAsia="Times New Roman"/>
              </w:rPr>
              <w:t>Способен использовать</w:t>
            </w:r>
          </w:p>
        </w:tc>
        <w:tc>
          <w:tcPr>
            <w:tcW w:w="3260" w:type="dxa"/>
            <w:tcBorders>
              <w:right w:val="single" w:sz="8" w:space="0" w:color="auto"/>
            </w:tcBorders>
            <w:vAlign w:val="bottom"/>
          </w:tcPr>
          <w:p w:rsidR="00DC49D4"/>
        </w:tc>
      </w:tr>
      <w:tr w:rsidTr="001F1B56">
        <w:tblPrEx>
          <w:tblW w:w="14600" w:type="dxa"/>
          <w:tblInd w:w="10" w:type="dxa"/>
          <w:tblLayout w:type="fixed"/>
          <w:tblCellMar>
            <w:left w:w="0" w:type="dxa"/>
            <w:right w:w="0" w:type="dxa"/>
          </w:tblCellMar>
          <w:tblLook w:val="04A0"/>
        </w:tblPrEx>
        <w:trPr>
          <w:trHeight w:val="254"/>
        </w:trPr>
        <w:tc>
          <w:tcPr>
            <w:tcW w:w="2260" w:type="dxa"/>
            <w:tcBorders>
              <w:left w:val="single" w:sz="8" w:space="0" w:color="auto"/>
              <w:right w:val="single" w:sz="8" w:space="0" w:color="auto"/>
            </w:tcBorders>
            <w:vAlign w:val="bottom"/>
          </w:tcPr>
          <w:p w:rsidR="00DC49D4"/>
        </w:tc>
        <w:tc>
          <w:tcPr>
            <w:tcW w:w="2980" w:type="dxa"/>
            <w:tcBorders>
              <w:right w:val="single" w:sz="8" w:space="0" w:color="auto"/>
            </w:tcBorders>
            <w:vAlign w:val="bottom"/>
          </w:tcPr>
          <w:p w:rsidR="00DC49D4"/>
        </w:tc>
        <w:tc>
          <w:tcPr>
            <w:tcW w:w="280" w:type="dxa"/>
            <w:vAlign w:val="bottom"/>
          </w:tcPr>
          <w:p w:rsidR="00DC49D4"/>
        </w:tc>
        <w:tc>
          <w:tcPr>
            <w:tcW w:w="2980" w:type="dxa"/>
            <w:tcBorders>
              <w:right w:val="single" w:sz="8" w:space="0" w:color="auto"/>
            </w:tcBorders>
            <w:vAlign w:val="bottom"/>
          </w:tcPr>
          <w:p w:rsidR="00DC49D4"/>
        </w:tc>
        <w:tc>
          <w:tcPr>
            <w:tcW w:w="2840" w:type="dxa"/>
            <w:tcBorders>
              <w:right w:val="single" w:sz="8" w:space="0" w:color="auto"/>
            </w:tcBorders>
            <w:vAlign w:val="bottom"/>
          </w:tcPr>
          <w:p w:rsidR="00DC49D4">
            <w:pPr>
              <w:ind w:left="100"/>
              <w:rPr>
                <w:sz w:val="20"/>
                <w:szCs w:val="20"/>
              </w:rPr>
            </w:pPr>
            <w:r>
              <w:rPr>
                <w:rFonts w:eastAsia="Times New Roman"/>
              </w:rPr>
              <w:t>простые схематичные</w:t>
            </w:r>
          </w:p>
        </w:tc>
        <w:tc>
          <w:tcPr>
            <w:tcW w:w="3260" w:type="dxa"/>
            <w:tcBorders>
              <w:right w:val="single" w:sz="8" w:space="0" w:color="auto"/>
            </w:tcBorders>
            <w:vAlign w:val="bottom"/>
          </w:tcPr>
          <w:p w:rsidR="00DC49D4"/>
        </w:tc>
      </w:tr>
      <w:tr w:rsidTr="001F1B56">
        <w:tblPrEx>
          <w:tblW w:w="14600" w:type="dxa"/>
          <w:tblInd w:w="10" w:type="dxa"/>
          <w:tblLayout w:type="fixed"/>
          <w:tblCellMar>
            <w:left w:w="0" w:type="dxa"/>
            <w:right w:w="0" w:type="dxa"/>
          </w:tblCellMar>
          <w:tblLook w:val="04A0"/>
        </w:tblPrEx>
        <w:trPr>
          <w:trHeight w:val="250"/>
        </w:trPr>
        <w:tc>
          <w:tcPr>
            <w:tcW w:w="2260" w:type="dxa"/>
            <w:tcBorders>
              <w:left w:val="single" w:sz="8" w:space="0" w:color="auto"/>
              <w:right w:val="single" w:sz="8" w:space="0" w:color="auto"/>
            </w:tcBorders>
            <w:vAlign w:val="bottom"/>
          </w:tcPr>
          <w:p w:rsidR="00DC49D4">
            <w:pPr>
              <w:rPr>
                <w:sz w:val="21"/>
                <w:szCs w:val="21"/>
              </w:rPr>
            </w:pPr>
          </w:p>
        </w:tc>
        <w:tc>
          <w:tcPr>
            <w:tcW w:w="2980" w:type="dxa"/>
            <w:tcBorders>
              <w:right w:val="single" w:sz="8" w:space="0" w:color="auto"/>
            </w:tcBorders>
            <w:vAlign w:val="bottom"/>
          </w:tcPr>
          <w:p w:rsidR="00DC49D4">
            <w:pPr>
              <w:rPr>
                <w:sz w:val="21"/>
                <w:szCs w:val="21"/>
              </w:rPr>
            </w:pPr>
          </w:p>
        </w:tc>
        <w:tc>
          <w:tcPr>
            <w:tcW w:w="280" w:type="dxa"/>
            <w:vAlign w:val="bottom"/>
          </w:tcPr>
          <w:p w:rsidR="00DC49D4">
            <w:pPr>
              <w:rPr>
                <w:sz w:val="21"/>
                <w:szCs w:val="21"/>
              </w:rPr>
            </w:pPr>
          </w:p>
        </w:tc>
        <w:tc>
          <w:tcPr>
            <w:tcW w:w="2980" w:type="dxa"/>
            <w:tcBorders>
              <w:right w:val="single" w:sz="8" w:space="0" w:color="auto"/>
            </w:tcBorders>
            <w:vAlign w:val="bottom"/>
          </w:tcPr>
          <w:p w:rsidR="00DC49D4">
            <w:pPr>
              <w:rPr>
                <w:sz w:val="21"/>
                <w:szCs w:val="21"/>
              </w:rPr>
            </w:pPr>
          </w:p>
        </w:tc>
        <w:tc>
          <w:tcPr>
            <w:tcW w:w="2840" w:type="dxa"/>
            <w:tcBorders>
              <w:right w:val="single" w:sz="8" w:space="0" w:color="auto"/>
            </w:tcBorders>
            <w:vAlign w:val="bottom"/>
          </w:tcPr>
          <w:p w:rsidR="00DC49D4">
            <w:pPr>
              <w:spacing w:line="250" w:lineRule="exact"/>
              <w:ind w:left="100"/>
              <w:rPr>
                <w:sz w:val="20"/>
                <w:szCs w:val="20"/>
              </w:rPr>
            </w:pPr>
            <w:r>
              <w:rPr>
                <w:rFonts w:eastAsia="Times New Roman"/>
              </w:rPr>
              <w:t>изображения для решения</w:t>
            </w:r>
          </w:p>
        </w:tc>
        <w:tc>
          <w:tcPr>
            <w:tcW w:w="3260" w:type="dxa"/>
            <w:tcBorders>
              <w:right w:val="single" w:sz="8" w:space="0" w:color="auto"/>
            </w:tcBorders>
            <w:vAlign w:val="bottom"/>
          </w:tcPr>
          <w:p w:rsidR="00DC49D4">
            <w:pPr>
              <w:rPr>
                <w:sz w:val="21"/>
                <w:szCs w:val="21"/>
              </w:rPr>
            </w:pPr>
          </w:p>
        </w:tc>
      </w:tr>
      <w:tr w:rsidTr="001F1B56">
        <w:tblPrEx>
          <w:tblW w:w="14600" w:type="dxa"/>
          <w:tblInd w:w="10" w:type="dxa"/>
          <w:tblLayout w:type="fixed"/>
          <w:tblCellMar>
            <w:left w:w="0" w:type="dxa"/>
            <w:right w:w="0" w:type="dxa"/>
          </w:tblCellMar>
          <w:tblLook w:val="04A0"/>
        </w:tblPrEx>
        <w:trPr>
          <w:trHeight w:val="254"/>
        </w:trPr>
        <w:tc>
          <w:tcPr>
            <w:tcW w:w="2260" w:type="dxa"/>
            <w:tcBorders>
              <w:left w:val="single" w:sz="8" w:space="0" w:color="auto"/>
              <w:right w:val="single" w:sz="8" w:space="0" w:color="auto"/>
            </w:tcBorders>
            <w:vAlign w:val="bottom"/>
          </w:tcPr>
          <w:p w:rsidR="00DC49D4"/>
        </w:tc>
        <w:tc>
          <w:tcPr>
            <w:tcW w:w="2980" w:type="dxa"/>
            <w:tcBorders>
              <w:right w:val="single" w:sz="8" w:space="0" w:color="auto"/>
            </w:tcBorders>
            <w:vAlign w:val="bottom"/>
          </w:tcPr>
          <w:p w:rsidR="00DC49D4"/>
        </w:tc>
        <w:tc>
          <w:tcPr>
            <w:tcW w:w="280" w:type="dxa"/>
            <w:vAlign w:val="bottom"/>
          </w:tcPr>
          <w:p w:rsidR="00DC49D4"/>
        </w:tc>
        <w:tc>
          <w:tcPr>
            <w:tcW w:w="2980" w:type="dxa"/>
            <w:tcBorders>
              <w:right w:val="single" w:sz="8" w:space="0" w:color="auto"/>
            </w:tcBorders>
            <w:vAlign w:val="bottom"/>
          </w:tcPr>
          <w:p w:rsidR="00DC49D4"/>
        </w:tc>
        <w:tc>
          <w:tcPr>
            <w:tcW w:w="2840" w:type="dxa"/>
            <w:tcBorders>
              <w:right w:val="single" w:sz="8" w:space="0" w:color="auto"/>
            </w:tcBorders>
            <w:vAlign w:val="bottom"/>
          </w:tcPr>
          <w:p w:rsidR="00DC49D4">
            <w:pPr>
              <w:ind w:left="100"/>
              <w:rPr>
                <w:sz w:val="20"/>
                <w:szCs w:val="20"/>
              </w:rPr>
            </w:pPr>
            <w:r>
              <w:rPr>
                <w:rFonts w:eastAsia="Times New Roman"/>
              </w:rPr>
              <w:t>несложных задач, строить</w:t>
            </w:r>
          </w:p>
        </w:tc>
        <w:tc>
          <w:tcPr>
            <w:tcW w:w="3260" w:type="dxa"/>
            <w:tcBorders>
              <w:right w:val="single" w:sz="8" w:space="0" w:color="auto"/>
            </w:tcBorders>
            <w:vAlign w:val="bottom"/>
          </w:tcPr>
          <w:p w:rsidR="00DC49D4"/>
        </w:tc>
      </w:tr>
      <w:tr w:rsidTr="001F1B56">
        <w:tblPrEx>
          <w:tblW w:w="14600" w:type="dxa"/>
          <w:tblInd w:w="10" w:type="dxa"/>
          <w:tblLayout w:type="fixed"/>
          <w:tblCellMar>
            <w:left w:w="0" w:type="dxa"/>
            <w:right w:w="0" w:type="dxa"/>
          </w:tblCellMar>
          <w:tblLook w:val="04A0"/>
        </w:tblPrEx>
        <w:trPr>
          <w:trHeight w:val="254"/>
        </w:trPr>
        <w:tc>
          <w:tcPr>
            <w:tcW w:w="2260" w:type="dxa"/>
            <w:tcBorders>
              <w:left w:val="single" w:sz="8" w:space="0" w:color="auto"/>
              <w:right w:val="single" w:sz="8" w:space="0" w:color="auto"/>
            </w:tcBorders>
            <w:vAlign w:val="bottom"/>
          </w:tcPr>
          <w:p w:rsidR="00DC49D4"/>
        </w:tc>
        <w:tc>
          <w:tcPr>
            <w:tcW w:w="2980" w:type="dxa"/>
            <w:tcBorders>
              <w:right w:val="single" w:sz="8" w:space="0" w:color="auto"/>
            </w:tcBorders>
            <w:vAlign w:val="bottom"/>
          </w:tcPr>
          <w:p w:rsidR="00DC49D4"/>
        </w:tc>
        <w:tc>
          <w:tcPr>
            <w:tcW w:w="280" w:type="dxa"/>
            <w:vAlign w:val="bottom"/>
          </w:tcPr>
          <w:p w:rsidR="00DC49D4"/>
        </w:tc>
        <w:tc>
          <w:tcPr>
            <w:tcW w:w="2980" w:type="dxa"/>
            <w:tcBorders>
              <w:right w:val="single" w:sz="8" w:space="0" w:color="auto"/>
            </w:tcBorders>
            <w:vAlign w:val="bottom"/>
          </w:tcPr>
          <w:p w:rsidR="00DC49D4"/>
        </w:tc>
        <w:tc>
          <w:tcPr>
            <w:tcW w:w="2840" w:type="dxa"/>
            <w:tcBorders>
              <w:right w:val="single" w:sz="8" w:space="0" w:color="auto"/>
            </w:tcBorders>
            <w:vAlign w:val="bottom"/>
          </w:tcPr>
          <w:p w:rsidR="00DC49D4">
            <w:pPr>
              <w:ind w:left="100"/>
              <w:rPr>
                <w:sz w:val="20"/>
                <w:szCs w:val="20"/>
              </w:rPr>
            </w:pPr>
            <w:r>
              <w:rPr>
                <w:rFonts w:eastAsia="Times New Roman"/>
              </w:rPr>
              <w:t>по схеме, решать</w:t>
            </w:r>
          </w:p>
        </w:tc>
        <w:tc>
          <w:tcPr>
            <w:tcW w:w="3260" w:type="dxa"/>
            <w:tcBorders>
              <w:right w:val="single" w:sz="8" w:space="0" w:color="auto"/>
            </w:tcBorders>
            <w:vAlign w:val="bottom"/>
          </w:tcPr>
          <w:p w:rsidR="00DC49D4"/>
        </w:tc>
      </w:tr>
      <w:tr w:rsidTr="001F1B56">
        <w:tblPrEx>
          <w:tblW w:w="14600" w:type="dxa"/>
          <w:tblInd w:w="10" w:type="dxa"/>
          <w:tblLayout w:type="fixed"/>
          <w:tblCellMar>
            <w:left w:w="0" w:type="dxa"/>
            <w:right w:w="0" w:type="dxa"/>
          </w:tblCellMar>
          <w:tblLook w:val="04A0"/>
        </w:tblPrEx>
        <w:trPr>
          <w:trHeight w:val="250"/>
        </w:trPr>
        <w:tc>
          <w:tcPr>
            <w:tcW w:w="2260" w:type="dxa"/>
            <w:tcBorders>
              <w:left w:val="single" w:sz="8" w:space="0" w:color="auto"/>
              <w:right w:val="single" w:sz="8" w:space="0" w:color="auto"/>
            </w:tcBorders>
            <w:vAlign w:val="bottom"/>
          </w:tcPr>
          <w:p w:rsidR="00DC49D4">
            <w:pPr>
              <w:rPr>
                <w:sz w:val="21"/>
                <w:szCs w:val="21"/>
              </w:rPr>
            </w:pPr>
          </w:p>
        </w:tc>
        <w:tc>
          <w:tcPr>
            <w:tcW w:w="2980" w:type="dxa"/>
            <w:tcBorders>
              <w:right w:val="single" w:sz="8" w:space="0" w:color="auto"/>
            </w:tcBorders>
            <w:vAlign w:val="bottom"/>
          </w:tcPr>
          <w:p w:rsidR="00DC49D4">
            <w:pPr>
              <w:rPr>
                <w:sz w:val="21"/>
                <w:szCs w:val="21"/>
              </w:rPr>
            </w:pPr>
          </w:p>
        </w:tc>
        <w:tc>
          <w:tcPr>
            <w:tcW w:w="280" w:type="dxa"/>
            <w:vAlign w:val="bottom"/>
          </w:tcPr>
          <w:p w:rsidR="00DC49D4">
            <w:pPr>
              <w:rPr>
                <w:sz w:val="21"/>
                <w:szCs w:val="21"/>
              </w:rPr>
            </w:pPr>
          </w:p>
        </w:tc>
        <w:tc>
          <w:tcPr>
            <w:tcW w:w="2980" w:type="dxa"/>
            <w:tcBorders>
              <w:right w:val="single" w:sz="8" w:space="0" w:color="auto"/>
            </w:tcBorders>
            <w:vAlign w:val="bottom"/>
          </w:tcPr>
          <w:p w:rsidR="00DC49D4">
            <w:pPr>
              <w:rPr>
                <w:sz w:val="21"/>
                <w:szCs w:val="21"/>
              </w:rPr>
            </w:pPr>
          </w:p>
        </w:tc>
        <w:tc>
          <w:tcPr>
            <w:tcW w:w="2840" w:type="dxa"/>
            <w:tcBorders>
              <w:right w:val="single" w:sz="8" w:space="0" w:color="auto"/>
            </w:tcBorders>
            <w:vAlign w:val="bottom"/>
          </w:tcPr>
          <w:p w:rsidR="00DC49D4">
            <w:pPr>
              <w:spacing w:line="249" w:lineRule="exact"/>
              <w:ind w:left="100"/>
              <w:rPr>
                <w:sz w:val="20"/>
                <w:szCs w:val="20"/>
              </w:rPr>
            </w:pPr>
            <w:r>
              <w:rPr>
                <w:rFonts w:eastAsia="Times New Roman"/>
              </w:rPr>
              <w:t>лабиринтные задачи.</w:t>
            </w:r>
          </w:p>
        </w:tc>
        <w:tc>
          <w:tcPr>
            <w:tcW w:w="3260" w:type="dxa"/>
            <w:tcBorders>
              <w:right w:val="single" w:sz="8" w:space="0" w:color="auto"/>
            </w:tcBorders>
            <w:vAlign w:val="bottom"/>
          </w:tcPr>
          <w:p w:rsidR="00DC49D4">
            <w:pPr>
              <w:rPr>
                <w:sz w:val="21"/>
                <w:szCs w:val="21"/>
              </w:rPr>
            </w:pPr>
          </w:p>
        </w:tc>
      </w:tr>
      <w:tr w:rsidTr="001F1B56">
        <w:tblPrEx>
          <w:tblW w:w="14600" w:type="dxa"/>
          <w:tblInd w:w="10" w:type="dxa"/>
          <w:tblLayout w:type="fixed"/>
          <w:tblCellMar>
            <w:left w:w="0" w:type="dxa"/>
            <w:right w:w="0" w:type="dxa"/>
          </w:tblCellMar>
          <w:tblLook w:val="04A0"/>
        </w:tblPrEx>
        <w:trPr>
          <w:trHeight w:val="255"/>
        </w:trPr>
        <w:tc>
          <w:tcPr>
            <w:tcW w:w="2260" w:type="dxa"/>
            <w:tcBorders>
              <w:left w:val="single" w:sz="8" w:space="0" w:color="auto"/>
              <w:right w:val="single" w:sz="8" w:space="0" w:color="auto"/>
            </w:tcBorders>
            <w:vAlign w:val="bottom"/>
          </w:tcPr>
          <w:p w:rsidR="00DC49D4"/>
        </w:tc>
        <w:tc>
          <w:tcPr>
            <w:tcW w:w="2980" w:type="dxa"/>
            <w:tcBorders>
              <w:right w:val="single" w:sz="8" w:space="0" w:color="auto"/>
            </w:tcBorders>
            <w:vAlign w:val="bottom"/>
          </w:tcPr>
          <w:p w:rsidR="00DC49D4"/>
        </w:tc>
        <w:tc>
          <w:tcPr>
            <w:tcW w:w="280" w:type="dxa"/>
            <w:vAlign w:val="bottom"/>
          </w:tcPr>
          <w:p w:rsidR="00DC49D4"/>
        </w:tc>
        <w:tc>
          <w:tcPr>
            <w:tcW w:w="2980" w:type="dxa"/>
            <w:tcBorders>
              <w:right w:val="single" w:sz="8" w:space="0" w:color="auto"/>
            </w:tcBorders>
            <w:vAlign w:val="bottom"/>
          </w:tcPr>
          <w:p w:rsidR="00DC49D4"/>
        </w:tc>
        <w:tc>
          <w:tcPr>
            <w:tcW w:w="2840" w:type="dxa"/>
            <w:tcBorders>
              <w:right w:val="single" w:sz="8" w:space="0" w:color="auto"/>
            </w:tcBorders>
            <w:vAlign w:val="bottom"/>
          </w:tcPr>
          <w:p w:rsidR="00DC49D4">
            <w:pPr>
              <w:ind w:left="100"/>
              <w:rPr>
                <w:sz w:val="20"/>
                <w:szCs w:val="20"/>
              </w:rPr>
            </w:pPr>
            <w:r>
              <w:rPr>
                <w:rFonts w:eastAsia="Times New Roman"/>
              </w:rPr>
              <w:t>6. Способен рассуждать и</w:t>
            </w:r>
          </w:p>
        </w:tc>
        <w:tc>
          <w:tcPr>
            <w:tcW w:w="3260" w:type="dxa"/>
            <w:tcBorders>
              <w:right w:val="single" w:sz="8" w:space="0" w:color="auto"/>
            </w:tcBorders>
            <w:vAlign w:val="bottom"/>
          </w:tcPr>
          <w:p w:rsidR="00DC49D4"/>
        </w:tc>
      </w:tr>
      <w:tr w:rsidTr="001F1B56">
        <w:tblPrEx>
          <w:tblW w:w="14600" w:type="dxa"/>
          <w:tblInd w:w="10" w:type="dxa"/>
          <w:tblLayout w:type="fixed"/>
          <w:tblCellMar>
            <w:left w:w="0" w:type="dxa"/>
            <w:right w:w="0" w:type="dxa"/>
          </w:tblCellMar>
          <w:tblLook w:val="04A0"/>
        </w:tblPrEx>
        <w:trPr>
          <w:trHeight w:val="254"/>
        </w:trPr>
        <w:tc>
          <w:tcPr>
            <w:tcW w:w="2260" w:type="dxa"/>
            <w:tcBorders>
              <w:left w:val="single" w:sz="8" w:space="0" w:color="auto"/>
              <w:right w:val="single" w:sz="8" w:space="0" w:color="auto"/>
            </w:tcBorders>
            <w:vAlign w:val="bottom"/>
          </w:tcPr>
          <w:p w:rsidR="00DC49D4"/>
        </w:tc>
        <w:tc>
          <w:tcPr>
            <w:tcW w:w="2980" w:type="dxa"/>
            <w:tcBorders>
              <w:right w:val="single" w:sz="8" w:space="0" w:color="auto"/>
            </w:tcBorders>
            <w:vAlign w:val="bottom"/>
          </w:tcPr>
          <w:p w:rsidR="00DC49D4"/>
        </w:tc>
        <w:tc>
          <w:tcPr>
            <w:tcW w:w="280" w:type="dxa"/>
            <w:vAlign w:val="bottom"/>
          </w:tcPr>
          <w:p w:rsidR="00DC49D4"/>
        </w:tc>
        <w:tc>
          <w:tcPr>
            <w:tcW w:w="2980" w:type="dxa"/>
            <w:tcBorders>
              <w:right w:val="single" w:sz="8" w:space="0" w:color="auto"/>
            </w:tcBorders>
            <w:vAlign w:val="bottom"/>
          </w:tcPr>
          <w:p w:rsidR="00DC49D4"/>
        </w:tc>
        <w:tc>
          <w:tcPr>
            <w:tcW w:w="2840" w:type="dxa"/>
            <w:tcBorders>
              <w:right w:val="single" w:sz="8" w:space="0" w:color="auto"/>
            </w:tcBorders>
            <w:vAlign w:val="bottom"/>
          </w:tcPr>
          <w:p w:rsidR="00DC49D4">
            <w:pPr>
              <w:ind w:left="100"/>
              <w:rPr>
                <w:sz w:val="20"/>
                <w:szCs w:val="20"/>
              </w:rPr>
            </w:pPr>
            <w:r>
              <w:rPr>
                <w:rFonts w:eastAsia="Times New Roman"/>
              </w:rPr>
              <w:t>давать адекватные</w:t>
            </w:r>
          </w:p>
        </w:tc>
        <w:tc>
          <w:tcPr>
            <w:tcW w:w="3260" w:type="dxa"/>
            <w:tcBorders>
              <w:right w:val="single" w:sz="8" w:space="0" w:color="auto"/>
            </w:tcBorders>
            <w:vAlign w:val="bottom"/>
          </w:tcPr>
          <w:p w:rsidR="00DC49D4"/>
        </w:tc>
      </w:tr>
      <w:tr w:rsidTr="001F1B56">
        <w:tblPrEx>
          <w:tblW w:w="14600" w:type="dxa"/>
          <w:tblInd w:w="10" w:type="dxa"/>
          <w:tblLayout w:type="fixed"/>
          <w:tblCellMar>
            <w:left w:w="0" w:type="dxa"/>
            <w:right w:w="0" w:type="dxa"/>
          </w:tblCellMar>
          <w:tblLook w:val="04A0"/>
        </w:tblPrEx>
        <w:trPr>
          <w:trHeight w:val="254"/>
        </w:trPr>
        <w:tc>
          <w:tcPr>
            <w:tcW w:w="2260" w:type="dxa"/>
            <w:tcBorders>
              <w:left w:val="single" w:sz="8" w:space="0" w:color="auto"/>
              <w:right w:val="single" w:sz="8" w:space="0" w:color="auto"/>
            </w:tcBorders>
            <w:vAlign w:val="bottom"/>
          </w:tcPr>
          <w:p w:rsidR="00DC49D4"/>
        </w:tc>
        <w:tc>
          <w:tcPr>
            <w:tcW w:w="2980" w:type="dxa"/>
            <w:tcBorders>
              <w:right w:val="single" w:sz="8" w:space="0" w:color="auto"/>
            </w:tcBorders>
            <w:vAlign w:val="bottom"/>
          </w:tcPr>
          <w:p w:rsidR="00DC49D4"/>
        </w:tc>
        <w:tc>
          <w:tcPr>
            <w:tcW w:w="280" w:type="dxa"/>
            <w:vAlign w:val="bottom"/>
          </w:tcPr>
          <w:p w:rsidR="00DC49D4"/>
        </w:tc>
        <w:tc>
          <w:tcPr>
            <w:tcW w:w="2980" w:type="dxa"/>
            <w:tcBorders>
              <w:right w:val="single" w:sz="8" w:space="0" w:color="auto"/>
            </w:tcBorders>
            <w:vAlign w:val="bottom"/>
          </w:tcPr>
          <w:p w:rsidR="00DC49D4"/>
        </w:tc>
        <w:tc>
          <w:tcPr>
            <w:tcW w:w="2840" w:type="dxa"/>
            <w:tcBorders>
              <w:right w:val="single" w:sz="8" w:space="0" w:color="auto"/>
            </w:tcBorders>
            <w:vAlign w:val="bottom"/>
          </w:tcPr>
          <w:p w:rsidR="00DC49D4">
            <w:pPr>
              <w:ind w:left="100"/>
              <w:rPr>
                <w:sz w:val="20"/>
                <w:szCs w:val="20"/>
              </w:rPr>
            </w:pPr>
            <w:r>
              <w:rPr>
                <w:rFonts w:eastAsia="Times New Roman"/>
              </w:rPr>
              <w:t>причинные объяснения.</w:t>
            </w:r>
          </w:p>
        </w:tc>
        <w:tc>
          <w:tcPr>
            <w:tcW w:w="3260" w:type="dxa"/>
            <w:tcBorders>
              <w:right w:val="single" w:sz="8" w:space="0" w:color="auto"/>
            </w:tcBorders>
            <w:vAlign w:val="bottom"/>
          </w:tcPr>
          <w:p w:rsidR="00DC49D4"/>
        </w:tc>
      </w:tr>
      <w:tr w:rsidTr="001F1B56">
        <w:tblPrEx>
          <w:tblW w:w="14600" w:type="dxa"/>
          <w:tblInd w:w="10" w:type="dxa"/>
          <w:tblLayout w:type="fixed"/>
          <w:tblCellMar>
            <w:left w:w="0" w:type="dxa"/>
            <w:right w:w="0" w:type="dxa"/>
          </w:tblCellMar>
          <w:tblLook w:val="04A0"/>
        </w:tblPrEx>
        <w:trPr>
          <w:trHeight w:val="250"/>
        </w:trPr>
        <w:tc>
          <w:tcPr>
            <w:tcW w:w="2260" w:type="dxa"/>
            <w:tcBorders>
              <w:left w:val="single" w:sz="8" w:space="0" w:color="auto"/>
              <w:right w:val="single" w:sz="8" w:space="0" w:color="auto"/>
            </w:tcBorders>
            <w:vAlign w:val="bottom"/>
          </w:tcPr>
          <w:p w:rsidR="00DC49D4">
            <w:pPr>
              <w:rPr>
                <w:sz w:val="21"/>
                <w:szCs w:val="21"/>
              </w:rPr>
            </w:pPr>
          </w:p>
        </w:tc>
        <w:tc>
          <w:tcPr>
            <w:tcW w:w="2980" w:type="dxa"/>
            <w:tcBorders>
              <w:right w:val="single" w:sz="8" w:space="0" w:color="auto"/>
            </w:tcBorders>
            <w:vAlign w:val="bottom"/>
          </w:tcPr>
          <w:p w:rsidR="00DC49D4">
            <w:pPr>
              <w:rPr>
                <w:sz w:val="21"/>
                <w:szCs w:val="21"/>
              </w:rPr>
            </w:pPr>
          </w:p>
        </w:tc>
        <w:tc>
          <w:tcPr>
            <w:tcW w:w="280" w:type="dxa"/>
            <w:vAlign w:val="bottom"/>
          </w:tcPr>
          <w:p w:rsidR="00DC49D4">
            <w:pPr>
              <w:rPr>
                <w:sz w:val="21"/>
                <w:szCs w:val="21"/>
              </w:rPr>
            </w:pPr>
          </w:p>
        </w:tc>
        <w:tc>
          <w:tcPr>
            <w:tcW w:w="2980" w:type="dxa"/>
            <w:tcBorders>
              <w:right w:val="single" w:sz="8" w:space="0" w:color="auto"/>
            </w:tcBorders>
            <w:vAlign w:val="bottom"/>
          </w:tcPr>
          <w:p w:rsidR="00DC49D4">
            <w:pPr>
              <w:rPr>
                <w:sz w:val="21"/>
                <w:szCs w:val="21"/>
              </w:rPr>
            </w:pPr>
          </w:p>
        </w:tc>
        <w:tc>
          <w:tcPr>
            <w:tcW w:w="2840" w:type="dxa"/>
            <w:tcBorders>
              <w:right w:val="single" w:sz="8" w:space="0" w:color="auto"/>
            </w:tcBorders>
            <w:vAlign w:val="bottom"/>
          </w:tcPr>
          <w:p w:rsidR="00DC49D4">
            <w:pPr>
              <w:spacing w:line="249" w:lineRule="exact"/>
              <w:ind w:left="100"/>
              <w:rPr>
                <w:sz w:val="20"/>
                <w:szCs w:val="20"/>
              </w:rPr>
            </w:pPr>
            <w:r>
              <w:rPr>
                <w:rFonts w:eastAsia="Times New Roman"/>
              </w:rPr>
              <w:t>7. Понимает скрытые</w:t>
            </w:r>
          </w:p>
        </w:tc>
        <w:tc>
          <w:tcPr>
            <w:tcW w:w="3260" w:type="dxa"/>
            <w:tcBorders>
              <w:right w:val="single" w:sz="8" w:space="0" w:color="auto"/>
            </w:tcBorders>
            <w:vAlign w:val="bottom"/>
          </w:tcPr>
          <w:p w:rsidR="00DC49D4">
            <w:pPr>
              <w:rPr>
                <w:sz w:val="21"/>
                <w:szCs w:val="21"/>
              </w:rPr>
            </w:pPr>
          </w:p>
        </w:tc>
      </w:tr>
      <w:tr w:rsidTr="001F1B56">
        <w:tblPrEx>
          <w:tblW w:w="14600" w:type="dxa"/>
          <w:tblInd w:w="10" w:type="dxa"/>
          <w:tblLayout w:type="fixed"/>
          <w:tblCellMar>
            <w:left w:w="0" w:type="dxa"/>
            <w:right w:w="0" w:type="dxa"/>
          </w:tblCellMar>
          <w:tblLook w:val="04A0"/>
        </w:tblPrEx>
        <w:trPr>
          <w:trHeight w:val="254"/>
        </w:trPr>
        <w:tc>
          <w:tcPr>
            <w:tcW w:w="2260" w:type="dxa"/>
            <w:tcBorders>
              <w:left w:val="single" w:sz="8" w:space="0" w:color="auto"/>
              <w:right w:val="single" w:sz="8" w:space="0" w:color="auto"/>
            </w:tcBorders>
            <w:vAlign w:val="bottom"/>
          </w:tcPr>
          <w:p w:rsidR="00DC49D4"/>
        </w:tc>
        <w:tc>
          <w:tcPr>
            <w:tcW w:w="2980" w:type="dxa"/>
            <w:tcBorders>
              <w:right w:val="single" w:sz="8" w:space="0" w:color="auto"/>
            </w:tcBorders>
            <w:vAlign w:val="bottom"/>
          </w:tcPr>
          <w:p w:rsidR="00DC49D4"/>
        </w:tc>
        <w:tc>
          <w:tcPr>
            <w:tcW w:w="280" w:type="dxa"/>
            <w:vAlign w:val="bottom"/>
          </w:tcPr>
          <w:p w:rsidR="00DC49D4"/>
        </w:tc>
        <w:tc>
          <w:tcPr>
            <w:tcW w:w="2980" w:type="dxa"/>
            <w:tcBorders>
              <w:right w:val="single" w:sz="8" w:space="0" w:color="auto"/>
            </w:tcBorders>
            <w:vAlign w:val="bottom"/>
          </w:tcPr>
          <w:p w:rsidR="00DC49D4"/>
        </w:tc>
        <w:tc>
          <w:tcPr>
            <w:tcW w:w="2840" w:type="dxa"/>
            <w:tcBorders>
              <w:right w:val="single" w:sz="8" w:space="0" w:color="auto"/>
            </w:tcBorders>
            <w:vAlign w:val="bottom"/>
          </w:tcPr>
          <w:p w:rsidR="00DC49D4">
            <w:pPr>
              <w:ind w:left="100"/>
              <w:rPr>
                <w:sz w:val="20"/>
                <w:szCs w:val="20"/>
              </w:rPr>
            </w:pPr>
            <w:r>
              <w:rPr>
                <w:rFonts w:eastAsia="Times New Roman"/>
              </w:rPr>
              <w:t>мотивы поступков героев</w:t>
            </w:r>
          </w:p>
        </w:tc>
        <w:tc>
          <w:tcPr>
            <w:tcW w:w="3260" w:type="dxa"/>
            <w:tcBorders>
              <w:right w:val="single" w:sz="8" w:space="0" w:color="auto"/>
            </w:tcBorders>
            <w:vAlign w:val="bottom"/>
          </w:tcPr>
          <w:p w:rsidR="00DC49D4"/>
        </w:tc>
      </w:tr>
      <w:tr w:rsidTr="001F1B56">
        <w:tblPrEx>
          <w:tblW w:w="14600" w:type="dxa"/>
          <w:tblInd w:w="10" w:type="dxa"/>
          <w:tblLayout w:type="fixed"/>
          <w:tblCellMar>
            <w:left w:w="0" w:type="dxa"/>
            <w:right w:w="0" w:type="dxa"/>
          </w:tblCellMar>
          <w:tblLook w:val="04A0"/>
        </w:tblPrEx>
        <w:trPr>
          <w:trHeight w:val="255"/>
        </w:trPr>
        <w:tc>
          <w:tcPr>
            <w:tcW w:w="2260" w:type="dxa"/>
            <w:tcBorders>
              <w:left w:val="single" w:sz="8" w:space="0" w:color="auto"/>
              <w:right w:val="single" w:sz="8" w:space="0" w:color="auto"/>
            </w:tcBorders>
            <w:vAlign w:val="bottom"/>
          </w:tcPr>
          <w:p w:rsidR="00DC49D4"/>
        </w:tc>
        <w:tc>
          <w:tcPr>
            <w:tcW w:w="2980" w:type="dxa"/>
            <w:tcBorders>
              <w:right w:val="single" w:sz="8" w:space="0" w:color="auto"/>
            </w:tcBorders>
            <w:vAlign w:val="bottom"/>
          </w:tcPr>
          <w:p w:rsidR="00DC49D4"/>
        </w:tc>
        <w:tc>
          <w:tcPr>
            <w:tcW w:w="280" w:type="dxa"/>
            <w:vAlign w:val="bottom"/>
          </w:tcPr>
          <w:p w:rsidR="00DC49D4"/>
        </w:tc>
        <w:tc>
          <w:tcPr>
            <w:tcW w:w="2980" w:type="dxa"/>
            <w:tcBorders>
              <w:right w:val="single" w:sz="8" w:space="0" w:color="auto"/>
            </w:tcBorders>
            <w:vAlign w:val="bottom"/>
          </w:tcPr>
          <w:p w:rsidR="00DC49D4"/>
        </w:tc>
        <w:tc>
          <w:tcPr>
            <w:tcW w:w="2840" w:type="dxa"/>
            <w:tcBorders>
              <w:right w:val="single" w:sz="8" w:space="0" w:color="auto"/>
            </w:tcBorders>
            <w:vAlign w:val="bottom"/>
          </w:tcPr>
          <w:p w:rsidR="00DC49D4">
            <w:pPr>
              <w:ind w:left="100"/>
              <w:rPr>
                <w:sz w:val="20"/>
                <w:szCs w:val="20"/>
              </w:rPr>
            </w:pPr>
            <w:r>
              <w:rPr>
                <w:rFonts w:eastAsia="Times New Roman"/>
              </w:rPr>
              <w:t>литературных</w:t>
            </w:r>
          </w:p>
        </w:tc>
        <w:tc>
          <w:tcPr>
            <w:tcW w:w="3260" w:type="dxa"/>
            <w:tcBorders>
              <w:right w:val="single" w:sz="8" w:space="0" w:color="auto"/>
            </w:tcBorders>
            <w:vAlign w:val="bottom"/>
          </w:tcPr>
          <w:p w:rsidR="00DC49D4"/>
        </w:tc>
      </w:tr>
      <w:tr w:rsidTr="001F1B56">
        <w:tblPrEx>
          <w:tblW w:w="14600" w:type="dxa"/>
          <w:tblInd w:w="10" w:type="dxa"/>
          <w:tblLayout w:type="fixed"/>
          <w:tblCellMar>
            <w:left w:w="0" w:type="dxa"/>
            <w:right w:w="0" w:type="dxa"/>
          </w:tblCellMar>
          <w:tblLook w:val="04A0"/>
        </w:tblPrEx>
        <w:trPr>
          <w:trHeight w:val="253"/>
        </w:trPr>
        <w:tc>
          <w:tcPr>
            <w:tcW w:w="2260" w:type="dxa"/>
            <w:tcBorders>
              <w:left w:val="single" w:sz="8" w:space="0" w:color="auto"/>
              <w:bottom w:val="single" w:sz="8" w:space="0" w:color="auto"/>
              <w:right w:val="single" w:sz="8" w:space="0" w:color="auto"/>
            </w:tcBorders>
            <w:vAlign w:val="bottom"/>
          </w:tcPr>
          <w:p w:rsidR="00DC49D4"/>
        </w:tc>
        <w:tc>
          <w:tcPr>
            <w:tcW w:w="2980" w:type="dxa"/>
            <w:tcBorders>
              <w:bottom w:val="single" w:sz="8" w:space="0" w:color="auto"/>
              <w:right w:val="single" w:sz="8" w:space="0" w:color="auto"/>
            </w:tcBorders>
            <w:vAlign w:val="bottom"/>
          </w:tcPr>
          <w:p w:rsidR="00DC49D4"/>
        </w:tc>
        <w:tc>
          <w:tcPr>
            <w:tcW w:w="280" w:type="dxa"/>
            <w:tcBorders>
              <w:bottom w:val="single" w:sz="8" w:space="0" w:color="auto"/>
            </w:tcBorders>
            <w:vAlign w:val="bottom"/>
          </w:tcPr>
          <w:p w:rsidR="00DC49D4"/>
        </w:tc>
        <w:tc>
          <w:tcPr>
            <w:tcW w:w="2980" w:type="dxa"/>
            <w:tcBorders>
              <w:bottom w:val="single" w:sz="8" w:space="0" w:color="auto"/>
              <w:right w:val="single" w:sz="8" w:space="0" w:color="auto"/>
            </w:tcBorders>
            <w:vAlign w:val="bottom"/>
          </w:tcPr>
          <w:p w:rsidR="00DC49D4"/>
        </w:tc>
        <w:tc>
          <w:tcPr>
            <w:tcW w:w="2840" w:type="dxa"/>
            <w:tcBorders>
              <w:bottom w:val="single" w:sz="8" w:space="0" w:color="auto"/>
              <w:right w:val="single" w:sz="8" w:space="0" w:color="auto"/>
            </w:tcBorders>
            <w:vAlign w:val="bottom"/>
          </w:tcPr>
          <w:p w:rsidR="00DC49D4">
            <w:pPr>
              <w:spacing w:line="249" w:lineRule="exact"/>
              <w:ind w:left="100"/>
              <w:rPr>
                <w:sz w:val="20"/>
                <w:szCs w:val="20"/>
              </w:rPr>
            </w:pPr>
            <w:r>
              <w:rPr>
                <w:rFonts w:eastAsia="Times New Roman"/>
              </w:rPr>
              <w:t>произведений.</w:t>
            </w:r>
          </w:p>
        </w:tc>
        <w:tc>
          <w:tcPr>
            <w:tcW w:w="3260" w:type="dxa"/>
            <w:tcBorders>
              <w:bottom w:val="single" w:sz="8" w:space="0" w:color="auto"/>
              <w:right w:val="single" w:sz="8" w:space="0" w:color="auto"/>
            </w:tcBorders>
            <w:vAlign w:val="bottom"/>
          </w:tcPr>
          <w:p w:rsidR="00DC49D4"/>
        </w:tc>
      </w:tr>
      <w:tr w:rsidTr="001F1B56">
        <w:tblPrEx>
          <w:tblW w:w="14600" w:type="dxa"/>
          <w:tblInd w:w="10" w:type="dxa"/>
          <w:tblLayout w:type="fixed"/>
          <w:tblCellMar>
            <w:left w:w="0" w:type="dxa"/>
            <w:right w:w="0" w:type="dxa"/>
          </w:tblCellMar>
          <w:tblLook w:val="04A0"/>
        </w:tblPrEx>
        <w:trPr>
          <w:trHeight w:val="241"/>
        </w:trPr>
        <w:tc>
          <w:tcPr>
            <w:tcW w:w="2260" w:type="dxa"/>
            <w:vMerge w:val="restart"/>
            <w:tcBorders>
              <w:left w:val="single" w:sz="8" w:space="0" w:color="auto"/>
              <w:right w:val="single" w:sz="8" w:space="0" w:color="auto"/>
            </w:tcBorders>
            <w:vAlign w:val="bottom"/>
          </w:tcPr>
          <w:p w:rsidR="0087061C">
            <w:pPr>
              <w:spacing w:line="241" w:lineRule="exact"/>
              <w:ind w:left="120"/>
              <w:rPr>
                <w:sz w:val="20"/>
                <w:szCs w:val="20"/>
              </w:rPr>
            </w:pPr>
            <w:r>
              <w:rPr>
                <w:rFonts w:eastAsia="Times New Roman"/>
              </w:rPr>
              <w:t>Обладает</w:t>
            </w:r>
          </w:p>
          <w:p w:rsidR="0087061C">
            <w:pPr>
              <w:ind w:left="120"/>
              <w:rPr>
                <w:sz w:val="20"/>
                <w:szCs w:val="20"/>
              </w:rPr>
            </w:pPr>
            <w:r>
              <w:rPr>
                <w:rFonts w:eastAsia="Times New Roman"/>
              </w:rPr>
              <w:t>начальными</w:t>
            </w:r>
          </w:p>
          <w:p w:rsidR="0087061C">
            <w:pPr>
              <w:ind w:left="120"/>
              <w:rPr>
                <w:sz w:val="20"/>
                <w:szCs w:val="20"/>
              </w:rPr>
            </w:pPr>
            <w:r>
              <w:rPr>
                <w:rFonts w:eastAsia="Times New Roman"/>
              </w:rPr>
              <w:t>знаниями о себе, о</w:t>
            </w:r>
          </w:p>
          <w:p w:rsidR="0087061C">
            <w:pPr>
              <w:spacing w:line="250" w:lineRule="exact"/>
              <w:ind w:left="120"/>
              <w:rPr>
                <w:sz w:val="20"/>
                <w:szCs w:val="20"/>
              </w:rPr>
            </w:pPr>
            <w:r>
              <w:rPr>
                <w:rFonts w:eastAsia="Times New Roman"/>
              </w:rPr>
              <w:t>природном и</w:t>
            </w:r>
          </w:p>
          <w:p w:rsidR="0087061C">
            <w:pPr>
              <w:ind w:left="120"/>
              <w:rPr>
                <w:sz w:val="20"/>
                <w:szCs w:val="20"/>
              </w:rPr>
            </w:pPr>
            <w:r>
              <w:rPr>
                <w:rFonts w:eastAsia="Times New Roman"/>
              </w:rPr>
              <w:t>социальном мире, в</w:t>
            </w:r>
          </w:p>
          <w:p w:rsidR="0087061C">
            <w:pPr>
              <w:ind w:left="120"/>
              <w:rPr>
                <w:sz w:val="20"/>
                <w:szCs w:val="20"/>
              </w:rPr>
            </w:pPr>
            <w:r>
              <w:rPr>
                <w:rFonts w:eastAsia="Times New Roman"/>
              </w:rPr>
              <w:t>котором он живет;</w:t>
            </w:r>
          </w:p>
          <w:p w:rsidR="0087061C">
            <w:pPr>
              <w:spacing w:line="249" w:lineRule="exact"/>
              <w:ind w:left="120"/>
              <w:rPr>
                <w:sz w:val="20"/>
                <w:szCs w:val="20"/>
              </w:rPr>
            </w:pPr>
            <w:r>
              <w:rPr>
                <w:rFonts w:eastAsia="Times New Roman"/>
              </w:rPr>
              <w:t>знаком с</w:t>
            </w:r>
          </w:p>
          <w:p w:rsidR="0087061C">
            <w:pPr>
              <w:ind w:left="120"/>
              <w:rPr>
                <w:sz w:val="20"/>
                <w:szCs w:val="20"/>
              </w:rPr>
            </w:pPr>
            <w:r>
              <w:rPr>
                <w:rFonts w:eastAsia="Times New Roman"/>
              </w:rPr>
              <w:t>произведениями</w:t>
            </w:r>
          </w:p>
          <w:p w:rsidR="0087061C">
            <w:pPr>
              <w:ind w:left="120"/>
              <w:rPr>
                <w:sz w:val="20"/>
                <w:szCs w:val="20"/>
              </w:rPr>
            </w:pPr>
            <w:r>
              <w:rPr>
                <w:rFonts w:eastAsia="Times New Roman"/>
              </w:rPr>
              <w:t>детской литературы,</w:t>
            </w:r>
          </w:p>
          <w:p w:rsidR="0087061C">
            <w:pPr>
              <w:spacing w:line="249" w:lineRule="exact"/>
              <w:ind w:left="120"/>
              <w:rPr>
                <w:sz w:val="20"/>
                <w:szCs w:val="20"/>
              </w:rPr>
            </w:pPr>
            <w:r>
              <w:rPr>
                <w:rFonts w:eastAsia="Times New Roman"/>
              </w:rPr>
              <w:t>обладает</w:t>
            </w:r>
          </w:p>
          <w:p w:rsidR="0087061C">
            <w:pPr>
              <w:ind w:left="120"/>
              <w:rPr>
                <w:sz w:val="20"/>
                <w:szCs w:val="20"/>
              </w:rPr>
            </w:pPr>
            <w:r>
              <w:rPr>
                <w:rFonts w:eastAsia="Times New Roman"/>
              </w:rPr>
              <w:t>элементарными</w:t>
            </w:r>
          </w:p>
          <w:p w:rsidR="0087061C">
            <w:pPr>
              <w:ind w:left="120"/>
              <w:rPr>
                <w:sz w:val="20"/>
                <w:szCs w:val="20"/>
              </w:rPr>
            </w:pPr>
            <w:r>
              <w:rPr>
                <w:rFonts w:eastAsia="Times New Roman"/>
              </w:rPr>
              <w:t>представлениями из</w:t>
            </w:r>
          </w:p>
          <w:p w:rsidR="0087061C">
            <w:pPr>
              <w:ind w:left="120"/>
              <w:rPr>
                <w:sz w:val="20"/>
                <w:szCs w:val="20"/>
              </w:rPr>
            </w:pPr>
            <w:r>
              <w:rPr>
                <w:rFonts w:eastAsia="Times New Roman"/>
              </w:rPr>
              <w:t>области живой</w:t>
            </w:r>
          </w:p>
          <w:p w:rsidR="0087061C">
            <w:pPr>
              <w:spacing w:line="249" w:lineRule="exact"/>
              <w:ind w:left="120"/>
              <w:rPr>
                <w:sz w:val="20"/>
                <w:szCs w:val="20"/>
              </w:rPr>
            </w:pPr>
            <w:r>
              <w:rPr>
                <w:rFonts w:eastAsia="Times New Roman"/>
              </w:rPr>
              <w:t>природы,</w:t>
            </w:r>
          </w:p>
          <w:p w:rsidR="0087061C">
            <w:pPr>
              <w:ind w:left="120"/>
              <w:rPr>
                <w:sz w:val="20"/>
                <w:szCs w:val="20"/>
              </w:rPr>
            </w:pPr>
            <w:r>
              <w:rPr>
                <w:rFonts w:eastAsia="Times New Roman"/>
              </w:rPr>
              <w:t>естествознания,</w:t>
            </w:r>
          </w:p>
          <w:p w:rsidR="0087061C">
            <w:pPr>
              <w:ind w:left="120"/>
              <w:rPr>
                <w:sz w:val="20"/>
                <w:szCs w:val="20"/>
              </w:rPr>
            </w:pPr>
            <w:r>
              <w:rPr>
                <w:rFonts w:eastAsia="Times New Roman"/>
              </w:rPr>
              <w:t>математики, истории</w:t>
            </w:r>
          </w:p>
          <w:p w:rsidR="0087061C">
            <w:pPr>
              <w:spacing w:line="249" w:lineRule="exact"/>
              <w:ind w:left="120"/>
              <w:rPr>
                <w:sz w:val="20"/>
                <w:szCs w:val="20"/>
              </w:rPr>
            </w:pPr>
            <w:r>
              <w:rPr>
                <w:rFonts w:eastAsia="Times New Roman"/>
              </w:rPr>
              <w:t>и т.п.; ребенок</w:t>
            </w:r>
          </w:p>
          <w:p w:rsidR="0087061C">
            <w:pPr>
              <w:ind w:left="120"/>
              <w:rPr>
                <w:sz w:val="20"/>
                <w:szCs w:val="20"/>
              </w:rPr>
            </w:pPr>
            <w:r>
              <w:rPr>
                <w:rFonts w:eastAsia="Times New Roman"/>
              </w:rPr>
              <w:t>способен к</w:t>
            </w:r>
          </w:p>
          <w:p w:rsidR="0087061C">
            <w:pPr>
              <w:ind w:left="120"/>
              <w:rPr>
                <w:sz w:val="20"/>
                <w:szCs w:val="20"/>
              </w:rPr>
            </w:pPr>
            <w:r>
              <w:rPr>
                <w:rFonts w:eastAsia="Times New Roman"/>
              </w:rPr>
              <w:t>принятию</w:t>
            </w:r>
          </w:p>
          <w:p w:rsidR="0087061C">
            <w:pPr>
              <w:ind w:left="120"/>
              <w:rPr>
                <w:sz w:val="20"/>
                <w:szCs w:val="20"/>
              </w:rPr>
            </w:pPr>
            <w:r>
              <w:rPr>
                <w:rFonts w:eastAsia="Times New Roman"/>
              </w:rPr>
              <w:t>собственных</w:t>
            </w:r>
          </w:p>
          <w:p w:rsidR="0087061C">
            <w:pPr>
              <w:spacing w:line="249" w:lineRule="exact"/>
              <w:ind w:left="120"/>
              <w:rPr>
                <w:sz w:val="20"/>
                <w:szCs w:val="20"/>
              </w:rPr>
            </w:pPr>
            <w:r>
              <w:rPr>
                <w:rFonts w:eastAsia="Times New Roman"/>
              </w:rPr>
              <w:t>решений, опираясь</w:t>
            </w:r>
          </w:p>
          <w:p w:rsidR="0087061C">
            <w:pPr>
              <w:ind w:left="120"/>
              <w:rPr>
                <w:sz w:val="20"/>
                <w:szCs w:val="20"/>
              </w:rPr>
            </w:pPr>
            <w:r>
              <w:rPr>
                <w:rFonts w:eastAsia="Times New Roman"/>
              </w:rPr>
              <w:t>на свои знания и</w:t>
            </w:r>
          </w:p>
          <w:p w:rsidR="0087061C">
            <w:pPr>
              <w:ind w:left="120"/>
              <w:rPr>
                <w:sz w:val="20"/>
                <w:szCs w:val="20"/>
              </w:rPr>
            </w:pPr>
            <w:r>
              <w:rPr>
                <w:rFonts w:eastAsia="Times New Roman"/>
              </w:rPr>
              <w:t>умения в различных</w:t>
            </w:r>
          </w:p>
          <w:p w:rsidR="0087061C" w:rsidP="00725AF8">
            <w:pPr>
              <w:spacing w:line="249" w:lineRule="exact"/>
              <w:ind w:left="120"/>
              <w:rPr>
                <w:sz w:val="20"/>
                <w:szCs w:val="20"/>
              </w:rPr>
            </w:pPr>
            <w:r>
              <w:rPr>
                <w:rFonts w:eastAsia="Times New Roman"/>
              </w:rPr>
              <w:t>видах деятельности</w:t>
            </w:r>
          </w:p>
        </w:tc>
        <w:tc>
          <w:tcPr>
            <w:tcW w:w="2980" w:type="dxa"/>
            <w:tcBorders>
              <w:right w:val="single" w:sz="8" w:space="0" w:color="auto"/>
            </w:tcBorders>
            <w:vAlign w:val="bottom"/>
          </w:tcPr>
          <w:p w:rsidR="0087061C">
            <w:pPr>
              <w:spacing w:line="241" w:lineRule="exact"/>
              <w:ind w:left="100"/>
              <w:rPr>
                <w:sz w:val="20"/>
                <w:szCs w:val="20"/>
              </w:rPr>
            </w:pPr>
            <w:r>
              <w:rPr>
                <w:rFonts w:eastAsia="Times New Roman"/>
              </w:rPr>
              <w:t>1. Имеет первичные</w:t>
            </w:r>
          </w:p>
        </w:tc>
        <w:tc>
          <w:tcPr>
            <w:tcW w:w="280" w:type="dxa"/>
            <w:vAlign w:val="bottom"/>
          </w:tcPr>
          <w:p w:rsidR="0087061C">
            <w:pPr>
              <w:spacing w:line="241" w:lineRule="exact"/>
              <w:ind w:left="100"/>
              <w:rPr>
                <w:sz w:val="20"/>
                <w:szCs w:val="20"/>
              </w:rPr>
            </w:pPr>
            <w:r>
              <w:rPr>
                <w:rFonts w:eastAsia="Times New Roman"/>
                <w:w w:val="96"/>
              </w:rPr>
              <w:t>1.</w:t>
            </w:r>
          </w:p>
        </w:tc>
        <w:tc>
          <w:tcPr>
            <w:tcW w:w="2980" w:type="dxa"/>
            <w:tcBorders>
              <w:right w:val="single" w:sz="8" w:space="0" w:color="auto"/>
            </w:tcBorders>
            <w:vAlign w:val="bottom"/>
          </w:tcPr>
          <w:p w:rsidR="0087061C">
            <w:pPr>
              <w:spacing w:line="241" w:lineRule="exact"/>
              <w:ind w:left="40"/>
              <w:rPr>
                <w:sz w:val="20"/>
                <w:szCs w:val="20"/>
              </w:rPr>
            </w:pPr>
            <w:r>
              <w:rPr>
                <w:rFonts w:eastAsia="Times New Roman"/>
              </w:rPr>
              <w:t>Знает свое имя, фамилию,</w:t>
            </w:r>
          </w:p>
        </w:tc>
        <w:tc>
          <w:tcPr>
            <w:tcW w:w="2840" w:type="dxa"/>
            <w:tcBorders>
              <w:right w:val="single" w:sz="8" w:space="0" w:color="auto"/>
            </w:tcBorders>
            <w:vAlign w:val="bottom"/>
          </w:tcPr>
          <w:p w:rsidR="0087061C">
            <w:pPr>
              <w:spacing w:line="241" w:lineRule="exact"/>
              <w:ind w:left="100"/>
              <w:rPr>
                <w:sz w:val="20"/>
                <w:szCs w:val="20"/>
              </w:rPr>
            </w:pPr>
            <w:r>
              <w:rPr>
                <w:rFonts w:eastAsia="Times New Roman"/>
              </w:rPr>
              <w:t>1. Знает свои имя и</w:t>
            </w:r>
          </w:p>
        </w:tc>
        <w:tc>
          <w:tcPr>
            <w:tcW w:w="3260" w:type="dxa"/>
            <w:vMerge w:val="restart"/>
            <w:tcBorders>
              <w:right w:val="single" w:sz="8" w:space="0" w:color="auto"/>
            </w:tcBorders>
            <w:vAlign w:val="bottom"/>
          </w:tcPr>
          <w:p w:rsidR="0087061C">
            <w:pPr>
              <w:spacing w:line="241" w:lineRule="exact"/>
              <w:ind w:left="80"/>
              <w:rPr>
                <w:sz w:val="20"/>
                <w:szCs w:val="20"/>
              </w:rPr>
            </w:pPr>
            <w:r>
              <w:rPr>
                <w:rFonts w:eastAsia="Times New Roman"/>
              </w:rPr>
              <w:t>1. Имеет представление о себе,</w:t>
            </w:r>
          </w:p>
          <w:p w:rsidR="0087061C">
            <w:pPr>
              <w:ind w:left="80"/>
              <w:rPr>
                <w:sz w:val="20"/>
                <w:szCs w:val="20"/>
              </w:rPr>
            </w:pPr>
            <w:r>
              <w:rPr>
                <w:rFonts w:eastAsia="Times New Roman"/>
              </w:rPr>
              <w:t>своей семье (состав,</w:t>
            </w:r>
          </w:p>
          <w:p w:rsidR="0087061C">
            <w:pPr>
              <w:ind w:left="80"/>
              <w:rPr>
                <w:sz w:val="20"/>
                <w:szCs w:val="20"/>
              </w:rPr>
            </w:pPr>
            <w:r>
              <w:rPr>
                <w:rFonts w:eastAsia="Times New Roman"/>
              </w:rPr>
              <w:t>родственные отношения,</w:t>
            </w:r>
          </w:p>
          <w:p w:rsidR="0087061C">
            <w:pPr>
              <w:spacing w:line="250" w:lineRule="exact"/>
              <w:ind w:left="80"/>
              <w:rPr>
                <w:sz w:val="20"/>
                <w:szCs w:val="20"/>
              </w:rPr>
            </w:pPr>
            <w:r>
              <w:rPr>
                <w:rFonts w:eastAsia="Times New Roman"/>
              </w:rPr>
              <w:t>распределение семейных</w:t>
            </w:r>
          </w:p>
          <w:p w:rsidR="0087061C">
            <w:pPr>
              <w:ind w:left="80"/>
              <w:rPr>
                <w:sz w:val="20"/>
                <w:szCs w:val="20"/>
              </w:rPr>
            </w:pPr>
            <w:r>
              <w:rPr>
                <w:rFonts w:eastAsia="Times New Roman"/>
              </w:rPr>
              <w:t>обязанностей, семейные</w:t>
            </w:r>
          </w:p>
          <w:p w:rsidR="0087061C">
            <w:pPr>
              <w:ind w:left="80"/>
              <w:rPr>
                <w:sz w:val="20"/>
                <w:szCs w:val="20"/>
              </w:rPr>
            </w:pPr>
            <w:r>
              <w:rPr>
                <w:rFonts w:eastAsia="Times New Roman"/>
              </w:rPr>
              <w:t>традиции). Имеет</w:t>
            </w:r>
          </w:p>
          <w:p w:rsidR="0087061C">
            <w:pPr>
              <w:spacing w:line="249" w:lineRule="exact"/>
              <w:ind w:left="80"/>
              <w:rPr>
                <w:sz w:val="20"/>
                <w:szCs w:val="20"/>
              </w:rPr>
            </w:pPr>
            <w:r>
              <w:rPr>
                <w:rFonts w:eastAsia="Times New Roman"/>
              </w:rPr>
              <w:t>представление о родном крае,</w:t>
            </w:r>
          </w:p>
          <w:p w:rsidR="0087061C">
            <w:pPr>
              <w:ind w:left="80"/>
              <w:rPr>
                <w:sz w:val="20"/>
                <w:szCs w:val="20"/>
              </w:rPr>
            </w:pPr>
            <w:r>
              <w:rPr>
                <w:rFonts w:eastAsia="Times New Roman"/>
              </w:rPr>
              <w:t>его особенностях.</w:t>
            </w:r>
          </w:p>
          <w:p w:rsidR="0087061C">
            <w:pPr>
              <w:ind w:left="80"/>
              <w:rPr>
                <w:sz w:val="20"/>
                <w:szCs w:val="20"/>
              </w:rPr>
            </w:pPr>
            <w:r>
              <w:rPr>
                <w:rFonts w:eastAsia="Times New Roman"/>
              </w:rPr>
              <w:t>2. Имеет представление о РФ,</w:t>
            </w:r>
          </w:p>
          <w:p w:rsidR="0087061C">
            <w:pPr>
              <w:spacing w:line="249" w:lineRule="exact"/>
              <w:ind w:left="80"/>
              <w:rPr>
                <w:sz w:val="20"/>
                <w:szCs w:val="20"/>
              </w:rPr>
            </w:pPr>
            <w:r>
              <w:rPr>
                <w:rFonts w:eastAsia="Times New Roman"/>
              </w:rPr>
              <w:t>культурных ценностях.</w:t>
            </w:r>
          </w:p>
          <w:p w:rsidR="0087061C">
            <w:pPr>
              <w:ind w:left="80"/>
              <w:rPr>
                <w:sz w:val="20"/>
                <w:szCs w:val="20"/>
              </w:rPr>
            </w:pPr>
            <w:r>
              <w:rPr>
                <w:rFonts w:eastAsia="Times New Roman"/>
              </w:rPr>
              <w:t>3. Имеет представление о</w:t>
            </w:r>
          </w:p>
          <w:p w:rsidR="0087061C">
            <w:pPr>
              <w:ind w:left="80"/>
              <w:rPr>
                <w:sz w:val="20"/>
                <w:szCs w:val="20"/>
              </w:rPr>
            </w:pPr>
            <w:r>
              <w:rPr>
                <w:rFonts w:eastAsia="Times New Roman"/>
              </w:rPr>
              <w:t>планете Земля, многообразии</w:t>
            </w:r>
          </w:p>
          <w:p w:rsidR="0087061C">
            <w:pPr>
              <w:ind w:left="80"/>
              <w:rPr>
                <w:sz w:val="20"/>
                <w:szCs w:val="20"/>
              </w:rPr>
            </w:pPr>
            <w:r>
              <w:rPr>
                <w:rFonts w:eastAsia="Times New Roman"/>
              </w:rPr>
              <w:t>стран и государств</w:t>
            </w:r>
          </w:p>
          <w:p w:rsidR="0087061C">
            <w:pPr>
              <w:spacing w:line="249" w:lineRule="exact"/>
              <w:ind w:left="80"/>
              <w:rPr>
                <w:sz w:val="20"/>
                <w:szCs w:val="20"/>
              </w:rPr>
            </w:pPr>
            <w:r>
              <w:rPr>
                <w:rFonts w:eastAsia="Times New Roman"/>
              </w:rPr>
              <w:t>(европейские, африканские,</w:t>
            </w:r>
          </w:p>
          <w:p w:rsidR="0087061C">
            <w:pPr>
              <w:ind w:left="80"/>
              <w:rPr>
                <w:sz w:val="20"/>
                <w:szCs w:val="20"/>
              </w:rPr>
            </w:pPr>
            <w:r>
              <w:rPr>
                <w:rFonts w:eastAsia="Times New Roman"/>
              </w:rPr>
              <w:t>азиатские и др.), населении и</w:t>
            </w:r>
          </w:p>
          <w:p w:rsidR="0087061C">
            <w:pPr>
              <w:ind w:left="80"/>
              <w:rPr>
                <w:sz w:val="20"/>
                <w:szCs w:val="20"/>
              </w:rPr>
            </w:pPr>
            <w:r>
              <w:rPr>
                <w:rFonts w:eastAsia="Times New Roman"/>
              </w:rPr>
              <w:t>своеобразии природы планеты.</w:t>
            </w:r>
          </w:p>
          <w:p w:rsidR="0087061C">
            <w:pPr>
              <w:spacing w:line="249" w:lineRule="exact"/>
              <w:ind w:left="80"/>
              <w:rPr>
                <w:sz w:val="20"/>
                <w:szCs w:val="20"/>
              </w:rPr>
            </w:pPr>
            <w:r>
              <w:rPr>
                <w:rFonts w:eastAsia="Times New Roman"/>
              </w:rPr>
              <w:t>4. Имеет представление о</w:t>
            </w:r>
          </w:p>
          <w:p w:rsidR="0087061C">
            <w:pPr>
              <w:ind w:left="80"/>
              <w:rPr>
                <w:sz w:val="20"/>
                <w:szCs w:val="20"/>
              </w:rPr>
            </w:pPr>
            <w:r>
              <w:rPr>
                <w:rFonts w:eastAsia="Times New Roman"/>
              </w:rPr>
              <w:t>различных видах труда.</w:t>
            </w:r>
          </w:p>
          <w:p w:rsidR="0087061C">
            <w:pPr>
              <w:ind w:left="80"/>
              <w:rPr>
                <w:sz w:val="20"/>
                <w:szCs w:val="20"/>
              </w:rPr>
            </w:pPr>
            <w:r>
              <w:rPr>
                <w:rFonts w:eastAsia="Times New Roman"/>
              </w:rPr>
              <w:t>5. Определяет свое место в</w:t>
            </w:r>
          </w:p>
          <w:p w:rsidR="0087061C">
            <w:pPr>
              <w:ind w:left="80"/>
              <w:rPr>
                <w:sz w:val="20"/>
                <w:szCs w:val="20"/>
              </w:rPr>
            </w:pPr>
            <w:r>
              <w:rPr>
                <w:rFonts w:eastAsia="Times New Roman"/>
              </w:rPr>
              <w:t>ближайшем социуме.</w:t>
            </w:r>
          </w:p>
          <w:p w:rsidR="0087061C">
            <w:pPr>
              <w:spacing w:line="249" w:lineRule="exact"/>
              <w:ind w:left="80"/>
              <w:rPr>
                <w:sz w:val="20"/>
                <w:szCs w:val="20"/>
              </w:rPr>
            </w:pPr>
            <w:r>
              <w:rPr>
                <w:rFonts w:eastAsia="Times New Roman"/>
              </w:rPr>
              <w:t>6. Имеет представления о</w:t>
            </w:r>
          </w:p>
          <w:p w:rsidR="0087061C">
            <w:pPr>
              <w:ind w:left="80"/>
              <w:rPr>
                <w:sz w:val="20"/>
                <w:szCs w:val="20"/>
              </w:rPr>
            </w:pPr>
            <w:r>
              <w:rPr>
                <w:rFonts w:eastAsia="Times New Roman"/>
              </w:rPr>
              <w:t>составе чисел до десяти из двух</w:t>
            </w:r>
          </w:p>
          <w:p w:rsidR="0087061C">
            <w:pPr>
              <w:ind w:left="80"/>
              <w:rPr>
                <w:sz w:val="20"/>
                <w:szCs w:val="20"/>
              </w:rPr>
            </w:pPr>
            <w:r>
              <w:rPr>
                <w:rFonts w:eastAsia="Times New Roman"/>
              </w:rPr>
              <w:t>меньших.</w:t>
            </w:r>
          </w:p>
          <w:p w:rsidR="0087061C">
            <w:pPr>
              <w:spacing w:line="249" w:lineRule="exact"/>
              <w:ind w:left="80"/>
              <w:rPr>
                <w:rFonts w:eastAsia="Times New Roman"/>
              </w:rPr>
            </w:pPr>
            <w:r>
              <w:rPr>
                <w:rFonts w:eastAsia="Times New Roman"/>
              </w:rPr>
              <w:t>7. Овладевает представлениями</w:t>
            </w:r>
          </w:p>
          <w:p w:rsidR="0087061C" w:rsidP="0087061C">
            <w:pPr>
              <w:rPr>
                <w:sz w:val="20"/>
                <w:szCs w:val="20"/>
              </w:rPr>
            </w:pPr>
            <w:r>
              <w:rPr>
                <w:rFonts w:eastAsia="Times New Roman"/>
              </w:rPr>
              <w:t>о закономерностях образования</w:t>
            </w:r>
          </w:p>
          <w:p w:rsidR="0087061C" w:rsidP="0087061C">
            <w:pPr>
              <w:ind w:left="80"/>
              <w:rPr>
                <w:rFonts w:eastAsia="Times New Roman"/>
              </w:rPr>
            </w:pPr>
            <w:r>
              <w:rPr>
                <w:rFonts w:eastAsia="Times New Roman"/>
              </w:rPr>
              <w:t>чисел числового ряда.</w:t>
            </w:r>
          </w:p>
          <w:p w:rsidR="0087061C" w:rsidP="0087061C">
            <w:pPr>
              <w:ind w:left="80"/>
              <w:rPr>
                <w:sz w:val="20"/>
                <w:szCs w:val="20"/>
              </w:rPr>
            </w:pPr>
          </w:p>
          <w:p w:rsidR="0087061C" w:rsidP="0087061C">
            <w:pPr>
              <w:ind w:left="80"/>
              <w:rPr>
                <w:sz w:val="20"/>
                <w:szCs w:val="20"/>
              </w:rPr>
            </w:pPr>
            <w:r>
              <w:rPr>
                <w:rFonts w:eastAsia="Times New Roman"/>
              </w:rPr>
              <w:t>8. Представляет в уме</w:t>
            </w:r>
          </w:p>
          <w:p w:rsidR="0087061C" w:rsidP="0087061C">
            <w:pPr>
              <w:spacing w:line="249" w:lineRule="exact"/>
              <w:ind w:left="80"/>
              <w:rPr>
                <w:sz w:val="20"/>
                <w:szCs w:val="20"/>
              </w:rPr>
            </w:pPr>
            <w:r>
              <w:rPr>
                <w:rFonts w:eastAsia="Times New Roman"/>
              </w:rPr>
              <w:t>целостный образ предмета</w:t>
            </w:r>
          </w:p>
        </w:tc>
      </w:tr>
      <w:tr w:rsidTr="001F1B56">
        <w:tblPrEx>
          <w:tblW w:w="14600" w:type="dxa"/>
          <w:tblInd w:w="10" w:type="dxa"/>
          <w:tblLayout w:type="fixed"/>
          <w:tblCellMar>
            <w:left w:w="0" w:type="dxa"/>
            <w:right w:w="0" w:type="dxa"/>
          </w:tblCellMar>
          <w:tblLook w:val="04A0"/>
        </w:tblPrEx>
        <w:trPr>
          <w:trHeight w:val="254"/>
        </w:trPr>
        <w:tc>
          <w:tcPr>
            <w:tcW w:w="2260" w:type="dxa"/>
            <w:vMerge/>
            <w:tcBorders>
              <w:left w:val="single" w:sz="8" w:space="0" w:color="auto"/>
              <w:right w:val="single" w:sz="8" w:space="0" w:color="auto"/>
            </w:tcBorders>
            <w:vAlign w:val="bottom"/>
          </w:tcPr>
          <w:p w:rsidR="0087061C" w:rsidP="00725AF8">
            <w:pPr>
              <w:spacing w:line="249" w:lineRule="exact"/>
              <w:ind w:left="120"/>
              <w:rPr>
                <w:sz w:val="20"/>
                <w:szCs w:val="20"/>
              </w:rPr>
            </w:pPr>
          </w:p>
        </w:tc>
        <w:tc>
          <w:tcPr>
            <w:tcW w:w="2980" w:type="dxa"/>
            <w:tcBorders>
              <w:right w:val="single" w:sz="8" w:space="0" w:color="auto"/>
            </w:tcBorders>
            <w:vAlign w:val="bottom"/>
          </w:tcPr>
          <w:p w:rsidR="0087061C">
            <w:pPr>
              <w:ind w:left="100"/>
              <w:rPr>
                <w:sz w:val="20"/>
                <w:szCs w:val="20"/>
              </w:rPr>
            </w:pPr>
            <w:r>
              <w:rPr>
                <w:rFonts w:eastAsia="Times New Roman"/>
              </w:rPr>
              <w:t>представления о себе: знает</w:t>
            </w:r>
          </w:p>
        </w:tc>
        <w:tc>
          <w:tcPr>
            <w:tcW w:w="3260" w:type="dxa"/>
            <w:gridSpan w:val="2"/>
            <w:tcBorders>
              <w:right w:val="single" w:sz="8" w:space="0" w:color="auto"/>
            </w:tcBorders>
            <w:vAlign w:val="bottom"/>
          </w:tcPr>
          <w:p w:rsidR="0087061C">
            <w:pPr>
              <w:ind w:left="100"/>
              <w:rPr>
                <w:sz w:val="20"/>
                <w:szCs w:val="20"/>
              </w:rPr>
            </w:pPr>
            <w:r>
              <w:rPr>
                <w:rFonts w:eastAsia="Times New Roman"/>
              </w:rPr>
              <w:t>возраст, имена членов семьи.</w:t>
            </w:r>
          </w:p>
        </w:tc>
        <w:tc>
          <w:tcPr>
            <w:tcW w:w="2840" w:type="dxa"/>
            <w:tcBorders>
              <w:right w:val="single" w:sz="8" w:space="0" w:color="auto"/>
            </w:tcBorders>
            <w:vAlign w:val="bottom"/>
          </w:tcPr>
          <w:p w:rsidR="0087061C">
            <w:pPr>
              <w:ind w:left="100"/>
              <w:rPr>
                <w:sz w:val="20"/>
                <w:szCs w:val="20"/>
              </w:rPr>
            </w:pPr>
            <w:r>
              <w:rPr>
                <w:rFonts w:eastAsia="Times New Roman"/>
              </w:rPr>
              <w:t>фамилию, возраст, имена,</w:t>
            </w:r>
          </w:p>
        </w:tc>
        <w:tc>
          <w:tcPr>
            <w:tcW w:w="3260" w:type="dxa"/>
            <w:vMerge/>
            <w:tcBorders>
              <w:right w:val="single" w:sz="8" w:space="0" w:color="auto"/>
            </w:tcBorders>
            <w:vAlign w:val="bottom"/>
          </w:tcPr>
          <w:p w:rsidR="0087061C" w:rsidP="00725AF8">
            <w:pPr>
              <w:spacing w:line="249" w:lineRule="exact"/>
              <w:ind w:left="80"/>
              <w:rPr>
                <w:sz w:val="20"/>
                <w:szCs w:val="20"/>
              </w:rPr>
            </w:pPr>
          </w:p>
        </w:tc>
      </w:tr>
      <w:tr w:rsidTr="001F1B56">
        <w:tblPrEx>
          <w:tblW w:w="14600" w:type="dxa"/>
          <w:tblInd w:w="10" w:type="dxa"/>
          <w:tblLayout w:type="fixed"/>
          <w:tblCellMar>
            <w:left w:w="0" w:type="dxa"/>
            <w:right w:w="0" w:type="dxa"/>
          </w:tblCellMar>
          <w:tblLook w:val="04A0"/>
        </w:tblPrEx>
        <w:trPr>
          <w:trHeight w:val="254"/>
        </w:trPr>
        <w:tc>
          <w:tcPr>
            <w:tcW w:w="2260" w:type="dxa"/>
            <w:vMerge/>
            <w:tcBorders>
              <w:left w:val="single" w:sz="8" w:space="0" w:color="auto"/>
              <w:right w:val="single" w:sz="8" w:space="0" w:color="auto"/>
            </w:tcBorders>
            <w:vAlign w:val="bottom"/>
          </w:tcPr>
          <w:p w:rsidR="0087061C" w:rsidP="00725AF8">
            <w:pPr>
              <w:spacing w:line="249" w:lineRule="exact"/>
              <w:ind w:left="120"/>
              <w:rPr>
                <w:sz w:val="20"/>
                <w:szCs w:val="20"/>
              </w:rPr>
            </w:pPr>
          </w:p>
        </w:tc>
        <w:tc>
          <w:tcPr>
            <w:tcW w:w="2980" w:type="dxa"/>
            <w:tcBorders>
              <w:right w:val="single" w:sz="8" w:space="0" w:color="auto"/>
            </w:tcBorders>
            <w:vAlign w:val="bottom"/>
          </w:tcPr>
          <w:p w:rsidR="0087061C">
            <w:pPr>
              <w:ind w:left="100"/>
              <w:rPr>
                <w:sz w:val="20"/>
                <w:szCs w:val="20"/>
              </w:rPr>
            </w:pPr>
            <w:r>
              <w:rPr>
                <w:rFonts w:eastAsia="Times New Roman"/>
              </w:rPr>
              <w:t>свое имя, возраст, пол.</w:t>
            </w:r>
          </w:p>
        </w:tc>
        <w:tc>
          <w:tcPr>
            <w:tcW w:w="280" w:type="dxa"/>
            <w:vAlign w:val="bottom"/>
          </w:tcPr>
          <w:p w:rsidR="0087061C">
            <w:pPr>
              <w:ind w:left="100"/>
              <w:rPr>
                <w:sz w:val="20"/>
                <w:szCs w:val="20"/>
              </w:rPr>
            </w:pPr>
            <w:r>
              <w:rPr>
                <w:rFonts w:eastAsia="Times New Roman"/>
                <w:w w:val="96"/>
              </w:rPr>
              <w:t>2.</w:t>
            </w:r>
          </w:p>
        </w:tc>
        <w:tc>
          <w:tcPr>
            <w:tcW w:w="2980" w:type="dxa"/>
            <w:tcBorders>
              <w:right w:val="single" w:sz="8" w:space="0" w:color="auto"/>
            </w:tcBorders>
            <w:vAlign w:val="bottom"/>
          </w:tcPr>
          <w:p w:rsidR="0087061C">
            <w:pPr>
              <w:ind w:left="40"/>
              <w:rPr>
                <w:sz w:val="20"/>
                <w:szCs w:val="20"/>
              </w:rPr>
            </w:pPr>
            <w:r>
              <w:rPr>
                <w:rFonts w:eastAsia="Times New Roman"/>
              </w:rPr>
              <w:t>Может рассказать о своем</w:t>
            </w:r>
          </w:p>
        </w:tc>
        <w:tc>
          <w:tcPr>
            <w:tcW w:w="2840" w:type="dxa"/>
            <w:tcBorders>
              <w:right w:val="single" w:sz="8" w:space="0" w:color="auto"/>
            </w:tcBorders>
            <w:vAlign w:val="bottom"/>
          </w:tcPr>
          <w:p w:rsidR="0087061C">
            <w:pPr>
              <w:ind w:left="100"/>
              <w:rPr>
                <w:sz w:val="20"/>
                <w:szCs w:val="20"/>
              </w:rPr>
            </w:pPr>
            <w:r>
              <w:rPr>
                <w:rFonts w:eastAsia="Times New Roman"/>
              </w:rPr>
              <w:t>отчества родителей, места</w:t>
            </w:r>
          </w:p>
        </w:tc>
        <w:tc>
          <w:tcPr>
            <w:tcW w:w="3260" w:type="dxa"/>
            <w:vMerge/>
            <w:tcBorders>
              <w:right w:val="single" w:sz="8" w:space="0" w:color="auto"/>
            </w:tcBorders>
            <w:vAlign w:val="bottom"/>
          </w:tcPr>
          <w:p w:rsidR="0087061C" w:rsidP="00725AF8">
            <w:pPr>
              <w:spacing w:line="249" w:lineRule="exact"/>
              <w:ind w:left="80"/>
              <w:rPr>
                <w:sz w:val="20"/>
                <w:szCs w:val="20"/>
              </w:rPr>
            </w:pPr>
          </w:p>
        </w:tc>
      </w:tr>
      <w:tr w:rsidTr="001F1B56">
        <w:tblPrEx>
          <w:tblW w:w="14600" w:type="dxa"/>
          <w:tblInd w:w="10" w:type="dxa"/>
          <w:tblLayout w:type="fixed"/>
          <w:tblCellMar>
            <w:left w:w="0" w:type="dxa"/>
            <w:right w:w="0" w:type="dxa"/>
          </w:tblCellMar>
          <w:tblLook w:val="04A0"/>
        </w:tblPrEx>
        <w:trPr>
          <w:trHeight w:val="250"/>
        </w:trPr>
        <w:tc>
          <w:tcPr>
            <w:tcW w:w="2260" w:type="dxa"/>
            <w:vMerge/>
            <w:tcBorders>
              <w:left w:val="single" w:sz="8" w:space="0" w:color="auto"/>
              <w:right w:val="single" w:sz="8" w:space="0" w:color="auto"/>
            </w:tcBorders>
            <w:vAlign w:val="bottom"/>
          </w:tcPr>
          <w:p w:rsidR="0087061C" w:rsidP="00725AF8">
            <w:pPr>
              <w:spacing w:line="249" w:lineRule="exact"/>
              <w:ind w:left="120"/>
              <w:rPr>
                <w:sz w:val="20"/>
                <w:szCs w:val="20"/>
              </w:rPr>
            </w:pPr>
          </w:p>
        </w:tc>
        <w:tc>
          <w:tcPr>
            <w:tcW w:w="2980" w:type="dxa"/>
            <w:tcBorders>
              <w:right w:val="single" w:sz="8" w:space="0" w:color="auto"/>
            </w:tcBorders>
            <w:vAlign w:val="bottom"/>
          </w:tcPr>
          <w:p w:rsidR="0087061C">
            <w:pPr>
              <w:spacing w:line="250" w:lineRule="exact"/>
              <w:ind w:left="100"/>
              <w:rPr>
                <w:sz w:val="20"/>
                <w:szCs w:val="20"/>
              </w:rPr>
            </w:pPr>
            <w:r>
              <w:rPr>
                <w:rFonts w:eastAsia="Times New Roman"/>
              </w:rPr>
              <w:t>Имеет первичные гендерные</w:t>
            </w:r>
          </w:p>
        </w:tc>
        <w:tc>
          <w:tcPr>
            <w:tcW w:w="3260" w:type="dxa"/>
            <w:gridSpan w:val="2"/>
            <w:tcBorders>
              <w:right w:val="single" w:sz="8" w:space="0" w:color="auto"/>
            </w:tcBorders>
            <w:vAlign w:val="bottom"/>
          </w:tcPr>
          <w:p w:rsidR="0087061C">
            <w:pPr>
              <w:spacing w:line="250" w:lineRule="exact"/>
              <w:ind w:left="100"/>
              <w:rPr>
                <w:sz w:val="20"/>
                <w:szCs w:val="20"/>
              </w:rPr>
            </w:pPr>
            <w:r>
              <w:rPr>
                <w:rFonts w:eastAsia="Times New Roman"/>
              </w:rPr>
              <w:t>городе.</w:t>
            </w:r>
          </w:p>
        </w:tc>
        <w:tc>
          <w:tcPr>
            <w:tcW w:w="2840" w:type="dxa"/>
            <w:tcBorders>
              <w:right w:val="single" w:sz="8" w:space="0" w:color="auto"/>
            </w:tcBorders>
            <w:vAlign w:val="bottom"/>
          </w:tcPr>
          <w:p w:rsidR="0087061C">
            <w:pPr>
              <w:spacing w:line="250" w:lineRule="exact"/>
              <w:ind w:left="100"/>
              <w:rPr>
                <w:sz w:val="20"/>
                <w:szCs w:val="20"/>
              </w:rPr>
            </w:pPr>
            <w:r>
              <w:rPr>
                <w:rFonts w:eastAsia="Times New Roman"/>
              </w:rPr>
              <w:t>работы, значение их труда,</w:t>
            </w:r>
          </w:p>
        </w:tc>
        <w:tc>
          <w:tcPr>
            <w:tcW w:w="3260" w:type="dxa"/>
            <w:vMerge/>
            <w:tcBorders>
              <w:right w:val="single" w:sz="8" w:space="0" w:color="auto"/>
            </w:tcBorders>
            <w:vAlign w:val="bottom"/>
          </w:tcPr>
          <w:p w:rsidR="0087061C" w:rsidP="00725AF8">
            <w:pPr>
              <w:spacing w:line="249" w:lineRule="exact"/>
              <w:ind w:left="80"/>
              <w:rPr>
                <w:sz w:val="20"/>
                <w:szCs w:val="20"/>
              </w:rPr>
            </w:pPr>
          </w:p>
        </w:tc>
      </w:tr>
      <w:tr w:rsidTr="001F1B56">
        <w:tblPrEx>
          <w:tblW w:w="14600" w:type="dxa"/>
          <w:tblInd w:w="10" w:type="dxa"/>
          <w:tblLayout w:type="fixed"/>
          <w:tblCellMar>
            <w:left w:w="0" w:type="dxa"/>
            <w:right w:w="0" w:type="dxa"/>
          </w:tblCellMar>
          <w:tblLook w:val="04A0"/>
        </w:tblPrEx>
        <w:trPr>
          <w:trHeight w:val="254"/>
        </w:trPr>
        <w:tc>
          <w:tcPr>
            <w:tcW w:w="2260" w:type="dxa"/>
            <w:vMerge/>
            <w:tcBorders>
              <w:left w:val="single" w:sz="8" w:space="0" w:color="auto"/>
              <w:right w:val="single" w:sz="8" w:space="0" w:color="auto"/>
            </w:tcBorders>
            <w:vAlign w:val="bottom"/>
          </w:tcPr>
          <w:p w:rsidR="0087061C" w:rsidP="00725AF8">
            <w:pPr>
              <w:spacing w:line="249" w:lineRule="exact"/>
              <w:ind w:left="120"/>
              <w:rPr>
                <w:sz w:val="20"/>
                <w:szCs w:val="20"/>
              </w:rPr>
            </w:pPr>
          </w:p>
        </w:tc>
        <w:tc>
          <w:tcPr>
            <w:tcW w:w="2980" w:type="dxa"/>
            <w:tcBorders>
              <w:right w:val="single" w:sz="8" w:space="0" w:color="auto"/>
            </w:tcBorders>
            <w:vAlign w:val="bottom"/>
          </w:tcPr>
          <w:p w:rsidR="0087061C">
            <w:pPr>
              <w:ind w:left="100"/>
              <w:rPr>
                <w:sz w:val="20"/>
                <w:szCs w:val="20"/>
              </w:rPr>
            </w:pPr>
            <w:r>
              <w:rPr>
                <w:rFonts w:eastAsia="Times New Roman"/>
              </w:rPr>
              <w:t>представления.</w:t>
            </w:r>
          </w:p>
        </w:tc>
        <w:tc>
          <w:tcPr>
            <w:tcW w:w="280" w:type="dxa"/>
            <w:vAlign w:val="bottom"/>
          </w:tcPr>
          <w:p w:rsidR="0087061C">
            <w:pPr>
              <w:ind w:left="100"/>
              <w:rPr>
                <w:sz w:val="20"/>
                <w:szCs w:val="20"/>
              </w:rPr>
            </w:pPr>
            <w:r>
              <w:rPr>
                <w:rFonts w:eastAsia="Times New Roman"/>
                <w:w w:val="96"/>
              </w:rPr>
              <w:t>3.</w:t>
            </w:r>
          </w:p>
        </w:tc>
        <w:tc>
          <w:tcPr>
            <w:tcW w:w="2980" w:type="dxa"/>
            <w:tcBorders>
              <w:right w:val="single" w:sz="8" w:space="0" w:color="auto"/>
            </w:tcBorders>
            <w:vAlign w:val="bottom"/>
          </w:tcPr>
          <w:p w:rsidR="0087061C">
            <w:pPr>
              <w:ind w:left="40"/>
              <w:rPr>
                <w:sz w:val="20"/>
                <w:szCs w:val="20"/>
              </w:rPr>
            </w:pPr>
            <w:r>
              <w:rPr>
                <w:rFonts w:eastAsia="Times New Roman"/>
              </w:rPr>
              <w:t>Имеет представление о</w:t>
            </w:r>
          </w:p>
        </w:tc>
        <w:tc>
          <w:tcPr>
            <w:tcW w:w="2840" w:type="dxa"/>
            <w:tcBorders>
              <w:right w:val="single" w:sz="8" w:space="0" w:color="auto"/>
            </w:tcBorders>
            <w:vAlign w:val="bottom"/>
          </w:tcPr>
          <w:p w:rsidR="0087061C">
            <w:pPr>
              <w:ind w:left="100"/>
              <w:rPr>
                <w:sz w:val="20"/>
                <w:szCs w:val="20"/>
              </w:rPr>
            </w:pPr>
            <w:r>
              <w:rPr>
                <w:rFonts w:eastAsia="Times New Roman"/>
              </w:rPr>
              <w:t>имеет постоянные</w:t>
            </w:r>
          </w:p>
        </w:tc>
        <w:tc>
          <w:tcPr>
            <w:tcW w:w="3260" w:type="dxa"/>
            <w:vMerge/>
            <w:tcBorders>
              <w:right w:val="single" w:sz="8" w:space="0" w:color="auto"/>
            </w:tcBorders>
            <w:vAlign w:val="bottom"/>
          </w:tcPr>
          <w:p w:rsidR="0087061C" w:rsidP="00725AF8">
            <w:pPr>
              <w:spacing w:line="249" w:lineRule="exact"/>
              <w:ind w:left="80"/>
              <w:rPr>
                <w:sz w:val="20"/>
                <w:szCs w:val="20"/>
              </w:rPr>
            </w:pPr>
          </w:p>
        </w:tc>
      </w:tr>
      <w:tr w:rsidTr="001F1B56">
        <w:tblPrEx>
          <w:tblW w:w="14600" w:type="dxa"/>
          <w:tblInd w:w="10" w:type="dxa"/>
          <w:tblLayout w:type="fixed"/>
          <w:tblCellMar>
            <w:left w:w="0" w:type="dxa"/>
            <w:right w:w="0" w:type="dxa"/>
          </w:tblCellMar>
          <w:tblLook w:val="04A0"/>
        </w:tblPrEx>
        <w:trPr>
          <w:trHeight w:val="254"/>
        </w:trPr>
        <w:tc>
          <w:tcPr>
            <w:tcW w:w="2260" w:type="dxa"/>
            <w:vMerge/>
            <w:tcBorders>
              <w:left w:val="single" w:sz="8" w:space="0" w:color="auto"/>
              <w:right w:val="single" w:sz="8" w:space="0" w:color="auto"/>
            </w:tcBorders>
            <w:vAlign w:val="bottom"/>
          </w:tcPr>
          <w:p w:rsidR="0087061C" w:rsidP="00725AF8">
            <w:pPr>
              <w:spacing w:line="249" w:lineRule="exact"/>
              <w:ind w:left="120"/>
              <w:rPr>
                <w:sz w:val="20"/>
                <w:szCs w:val="20"/>
              </w:rPr>
            </w:pPr>
          </w:p>
        </w:tc>
        <w:tc>
          <w:tcPr>
            <w:tcW w:w="2980" w:type="dxa"/>
            <w:tcBorders>
              <w:right w:val="single" w:sz="8" w:space="0" w:color="auto"/>
            </w:tcBorders>
            <w:vAlign w:val="bottom"/>
          </w:tcPr>
          <w:p w:rsidR="0087061C">
            <w:pPr>
              <w:ind w:left="100"/>
              <w:rPr>
                <w:sz w:val="20"/>
                <w:szCs w:val="20"/>
              </w:rPr>
            </w:pPr>
            <w:r>
              <w:rPr>
                <w:rFonts w:eastAsia="Times New Roman"/>
              </w:rPr>
              <w:t>2. Называет членов своей</w:t>
            </w:r>
          </w:p>
        </w:tc>
        <w:tc>
          <w:tcPr>
            <w:tcW w:w="3260" w:type="dxa"/>
            <w:gridSpan w:val="2"/>
            <w:tcBorders>
              <w:right w:val="single" w:sz="8" w:space="0" w:color="auto"/>
            </w:tcBorders>
            <w:vAlign w:val="bottom"/>
          </w:tcPr>
          <w:p w:rsidR="0087061C">
            <w:pPr>
              <w:ind w:left="100"/>
              <w:rPr>
                <w:sz w:val="20"/>
                <w:szCs w:val="20"/>
              </w:rPr>
            </w:pPr>
            <w:r>
              <w:rPr>
                <w:rFonts w:eastAsia="Times New Roman"/>
              </w:rPr>
              <w:t>Российской армии, ее роли в</w:t>
            </w:r>
          </w:p>
        </w:tc>
        <w:tc>
          <w:tcPr>
            <w:tcW w:w="2840" w:type="dxa"/>
            <w:tcBorders>
              <w:right w:val="single" w:sz="8" w:space="0" w:color="auto"/>
            </w:tcBorders>
            <w:vAlign w:val="bottom"/>
          </w:tcPr>
          <w:p w:rsidR="0087061C">
            <w:pPr>
              <w:ind w:left="100"/>
              <w:rPr>
                <w:sz w:val="20"/>
                <w:szCs w:val="20"/>
              </w:rPr>
            </w:pPr>
            <w:r>
              <w:rPr>
                <w:rFonts w:eastAsia="Times New Roman"/>
              </w:rPr>
              <w:t>обязанности по дому.</w:t>
            </w:r>
          </w:p>
        </w:tc>
        <w:tc>
          <w:tcPr>
            <w:tcW w:w="3260" w:type="dxa"/>
            <w:vMerge/>
            <w:tcBorders>
              <w:right w:val="single" w:sz="8" w:space="0" w:color="auto"/>
            </w:tcBorders>
            <w:vAlign w:val="bottom"/>
          </w:tcPr>
          <w:p w:rsidR="0087061C" w:rsidP="00725AF8">
            <w:pPr>
              <w:spacing w:line="249" w:lineRule="exact"/>
              <w:ind w:left="80"/>
              <w:rPr>
                <w:sz w:val="20"/>
                <w:szCs w:val="20"/>
              </w:rPr>
            </w:pPr>
          </w:p>
        </w:tc>
      </w:tr>
      <w:tr w:rsidTr="001F1B56">
        <w:tblPrEx>
          <w:tblW w:w="14600" w:type="dxa"/>
          <w:tblInd w:w="10" w:type="dxa"/>
          <w:tblLayout w:type="fixed"/>
          <w:tblCellMar>
            <w:left w:w="0" w:type="dxa"/>
            <w:right w:w="0" w:type="dxa"/>
          </w:tblCellMar>
          <w:tblLook w:val="04A0"/>
        </w:tblPrEx>
        <w:trPr>
          <w:trHeight w:val="250"/>
        </w:trPr>
        <w:tc>
          <w:tcPr>
            <w:tcW w:w="2260" w:type="dxa"/>
            <w:vMerge/>
            <w:tcBorders>
              <w:left w:val="single" w:sz="8" w:space="0" w:color="auto"/>
              <w:right w:val="single" w:sz="8" w:space="0" w:color="auto"/>
            </w:tcBorders>
            <w:vAlign w:val="bottom"/>
          </w:tcPr>
          <w:p w:rsidR="0087061C" w:rsidP="00725AF8">
            <w:pPr>
              <w:spacing w:line="249" w:lineRule="exact"/>
              <w:ind w:left="120"/>
              <w:rPr>
                <w:sz w:val="20"/>
                <w:szCs w:val="20"/>
              </w:rPr>
            </w:pPr>
          </w:p>
        </w:tc>
        <w:tc>
          <w:tcPr>
            <w:tcW w:w="2980" w:type="dxa"/>
            <w:tcBorders>
              <w:right w:val="single" w:sz="8" w:space="0" w:color="auto"/>
            </w:tcBorders>
            <w:vAlign w:val="bottom"/>
          </w:tcPr>
          <w:p w:rsidR="0087061C">
            <w:pPr>
              <w:spacing w:line="249" w:lineRule="exact"/>
              <w:ind w:left="100"/>
              <w:rPr>
                <w:sz w:val="20"/>
                <w:szCs w:val="20"/>
              </w:rPr>
            </w:pPr>
            <w:r>
              <w:rPr>
                <w:rFonts w:eastAsia="Times New Roman"/>
              </w:rPr>
              <w:t>семьи, их имена.</w:t>
            </w:r>
          </w:p>
        </w:tc>
        <w:tc>
          <w:tcPr>
            <w:tcW w:w="3260" w:type="dxa"/>
            <w:gridSpan w:val="2"/>
            <w:tcBorders>
              <w:right w:val="single" w:sz="8" w:space="0" w:color="auto"/>
            </w:tcBorders>
            <w:vAlign w:val="bottom"/>
          </w:tcPr>
          <w:p w:rsidR="0087061C">
            <w:pPr>
              <w:spacing w:line="249" w:lineRule="exact"/>
              <w:ind w:left="100"/>
              <w:rPr>
                <w:sz w:val="20"/>
                <w:szCs w:val="20"/>
              </w:rPr>
            </w:pPr>
            <w:r>
              <w:rPr>
                <w:rFonts w:eastAsia="Times New Roman"/>
              </w:rPr>
              <w:t>защите Родины. Знает</w:t>
            </w:r>
          </w:p>
        </w:tc>
        <w:tc>
          <w:tcPr>
            <w:tcW w:w="2840" w:type="dxa"/>
            <w:tcBorders>
              <w:right w:val="single" w:sz="8" w:space="0" w:color="auto"/>
            </w:tcBorders>
            <w:vAlign w:val="bottom"/>
          </w:tcPr>
          <w:p w:rsidR="0087061C">
            <w:pPr>
              <w:spacing w:line="249" w:lineRule="exact"/>
              <w:ind w:left="100"/>
              <w:rPr>
                <w:sz w:val="20"/>
                <w:szCs w:val="20"/>
              </w:rPr>
            </w:pPr>
            <w:r>
              <w:rPr>
                <w:rFonts w:eastAsia="Times New Roman"/>
              </w:rPr>
              <w:t>Может рассказать о своем</w:t>
            </w:r>
          </w:p>
        </w:tc>
        <w:tc>
          <w:tcPr>
            <w:tcW w:w="3260" w:type="dxa"/>
            <w:vMerge/>
            <w:tcBorders>
              <w:right w:val="single" w:sz="8" w:space="0" w:color="auto"/>
            </w:tcBorders>
            <w:vAlign w:val="bottom"/>
          </w:tcPr>
          <w:p w:rsidR="0087061C" w:rsidP="00725AF8">
            <w:pPr>
              <w:spacing w:line="249" w:lineRule="exact"/>
              <w:ind w:left="80"/>
              <w:rPr>
                <w:sz w:val="20"/>
                <w:szCs w:val="20"/>
              </w:rPr>
            </w:pPr>
          </w:p>
        </w:tc>
      </w:tr>
      <w:tr w:rsidTr="001F1B56">
        <w:tblPrEx>
          <w:tblW w:w="14600" w:type="dxa"/>
          <w:tblInd w:w="10" w:type="dxa"/>
          <w:tblLayout w:type="fixed"/>
          <w:tblCellMar>
            <w:left w:w="0" w:type="dxa"/>
            <w:right w:w="0" w:type="dxa"/>
          </w:tblCellMar>
          <w:tblLook w:val="04A0"/>
        </w:tblPrEx>
        <w:trPr>
          <w:trHeight w:val="254"/>
        </w:trPr>
        <w:tc>
          <w:tcPr>
            <w:tcW w:w="2260" w:type="dxa"/>
            <w:vMerge/>
            <w:tcBorders>
              <w:left w:val="single" w:sz="8" w:space="0" w:color="auto"/>
              <w:right w:val="single" w:sz="8" w:space="0" w:color="auto"/>
            </w:tcBorders>
            <w:vAlign w:val="bottom"/>
          </w:tcPr>
          <w:p w:rsidR="0087061C" w:rsidP="00725AF8">
            <w:pPr>
              <w:spacing w:line="249" w:lineRule="exact"/>
              <w:ind w:left="120"/>
              <w:rPr>
                <w:sz w:val="20"/>
                <w:szCs w:val="20"/>
              </w:rPr>
            </w:pPr>
          </w:p>
        </w:tc>
        <w:tc>
          <w:tcPr>
            <w:tcW w:w="2980" w:type="dxa"/>
            <w:tcBorders>
              <w:right w:val="single" w:sz="8" w:space="0" w:color="auto"/>
            </w:tcBorders>
            <w:vAlign w:val="bottom"/>
          </w:tcPr>
          <w:p w:rsidR="0087061C">
            <w:pPr>
              <w:ind w:left="100"/>
              <w:rPr>
                <w:sz w:val="20"/>
                <w:szCs w:val="20"/>
              </w:rPr>
            </w:pPr>
            <w:r>
              <w:rPr>
                <w:rFonts w:eastAsia="Times New Roman"/>
              </w:rPr>
              <w:t>3. Знает название родного</w:t>
            </w:r>
          </w:p>
        </w:tc>
        <w:tc>
          <w:tcPr>
            <w:tcW w:w="3260" w:type="dxa"/>
            <w:gridSpan w:val="2"/>
            <w:tcBorders>
              <w:right w:val="single" w:sz="8" w:space="0" w:color="auto"/>
            </w:tcBorders>
            <w:vAlign w:val="bottom"/>
          </w:tcPr>
          <w:p w:rsidR="0087061C">
            <w:pPr>
              <w:ind w:left="100"/>
              <w:rPr>
                <w:sz w:val="20"/>
                <w:szCs w:val="20"/>
              </w:rPr>
            </w:pPr>
            <w:r>
              <w:rPr>
                <w:rFonts w:eastAsia="Times New Roman"/>
              </w:rPr>
              <w:t>некоторые военные профессии.</w:t>
            </w:r>
          </w:p>
        </w:tc>
        <w:tc>
          <w:tcPr>
            <w:tcW w:w="2840" w:type="dxa"/>
            <w:tcBorders>
              <w:right w:val="single" w:sz="8" w:space="0" w:color="auto"/>
            </w:tcBorders>
            <w:vAlign w:val="bottom"/>
          </w:tcPr>
          <w:p w:rsidR="0087061C">
            <w:pPr>
              <w:ind w:left="100"/>
              <w:rPr>
                <w:sz w:val="20"/>
                <w:szCs w:val="20"/>
              </w:rPr>
            </w:pPr>
            <w:r>
              <w:rPr>
                <w:rFonts w:eastAsia="Times New Roman"/>
              </w:rPr>
              <w:t>городе, называет свою</w:t>
            </w:r>
          </w:p>
        </w:tc>
        <w:tc>
          <w:tcPr>
            <w:tcW w:w="3260" w:type="dxa"/>
            <w:vMerge/>
            <w:tcBorders>
              <w:right w:val="single" w:sz="8" w:space="0" w:color="auto"/>
            </w:tcBorders>
            <w:vAlign w:val="bottom"/>
          </w:tcPr>
          <w:p w:rsidR="0087061C" w:rsidP="00725AF8">
            <w:pPr>
              <w:spacing w:line="249" w:lineRule="exact"/>
              <w:ind w:left="80"/>
              <w:rPr>
                <w:sz w:val="20"/>
                <w:szCs w:val="20"/>
              </w:rPr>
            </w:pPr>
          </w:p>
        </w:tc>
      </w:tr>
      <w:tr w:rsidTr="001F1B56">
        <w:tblPrEx>
          <w:tblW w:w="14600" w:type="dxa"/>
          <w:tblInd w:w="10" w:type="dxa"/>
          <w:tblLayout w:type="fixed"/>
          <w:tblCellMar>
            <w:left w:w="0" w:type="dxa"/>
            <w:right w:w="0" w:type="dxa"/>
          </w:tblCellMar>
          <w:tblLook w:val="04A0"/>
        </w:tblPrEx>
        <w:trPr>
          <w:trHeight w:val="255"/>
        </w:trPr>
        <w:tc>
          <w:tcPr>
            <w:tcW w:w="2260" w:type="dxa"/>
            <w:vMerge/>
            <w:tcBorders>
              <w:left w:val="single" w:sz="8" w:space="0" w:color="auto"/>
              <w:right w:val="single" w:sz="8" w:space="0" w:color="auto"/>
            </w:tcBorders>
            <w:vAlign w:val="bottom"/>
          </w:tcPr>
          <w:p w:rsidR="0087061C" w:rsidP="00725AF8">
            <w:pPr>
              <w:spacing w:line="249" w:lineRule="exact"/>
              <w:ind w:left="120"/>
              <w:rPr>
                <w:sz w:val="20"/>
                <w:szCs w:val="20"/>
              </w:rPr>
            </w:pPr>
          </w:p>
        </w:tc>
        <w:tc>
          <w:tcPr>
            <w:tcW w:w="2980" w:type="dxa"/>
            <w:tcBorders>
              <w:right w:val="single" w:sz="8" w:space="0" w:color="auto"/>
            </w:tcBorders>
            <w:vAlign w:val="bottom"/>
          </w:tcPr>
          <w:p w:rsidR="0087061C">
            <w:pPr>
              <w:ind w:left="100"/>
              <w:rPr>
                <w:sz w:val="20"/>
                <w:szCs w:val="20"/>
              </w:rPr>
            </w:pPr>
            <w:r>
              <w:rPr>
                <w:rFonts w:eastAsia="Times New Roman"/>
              </w:rPr>
              <w:t>города.</w:t>
            </w:r>
          </w:p>
        </w:tc>
        <w:tc>
          <w:tcPr>
            <w:tcW w:w="280" w:type="dxa"/>
            <w:vAlign w:val="bottom"/>
          </w:tcPr>
          <w:p w:rsidR="0087061C">
            <w:pPr>
              <w:ind w:left="100"/>
              <w:rPr>
                <w:sz w:val="20"/>
                <w:szCs w:val="20"/>
              </w:rPr>
            </w:pPr>
            <w:r>
              <w:rPr>
                <w:rFonts w:eastAsia="Times New Roman"/>
                <w:w w:val="96"/>
              </w:rPr>
              <w:t>4.</w:t>
            </w:r>
          </w:p>
        </w:tc>
        <w:tc>
          <w:tcPr>
            <w:tcW w:w="2980" w:type="dxa"/>
            <w:tcBorders>
              <w:right w:val="single" w:sz="8" w:space="0" w:color="auto"/>
            </w:tcBorders>
            <w:vAlign w:val="bottom"/>
          </w:tcPr>
          <w:p w:rsidR="0087061C">
            <w:pPr>
              <w:ind w:left="40"/>
              <w:rPr>
                <w:sz w:val="20"/>
                <w:szCs w:val="20"/>
              </w:rPr>
            </w:pPr>
            <w:r>
              <w:rPr>
                <w:rFonts w:eastAsia="Times New Roman"/>
              </w:rPr>
              <w:t>Знает о пользе утренней</w:t>
            </w:r>
          </w:p>
        </w:tc>
        <w:tc>
          <w:tcPr>
            <w:tcW w:w="2840" w:type="dxa"/>
            <w:tcBorders>
              <w:right w:val="single" w:sz="8" w:space="0" w:color="auto"/>
            </w:tcBorders>
            <w:vAlign w:val="bottom"/>
          </w:tcPr>
          <w:p w:rsidR="0087061C">
            <w:pPr>
              <w:ind w:left="100"/>
              <w:rPr>
                <w:sz w:val="20"/>
                <w:szCs w:val="20"/>
              </w:rPr>
            </w:pPr>
            <w:r>
              <w:rPr>
                <w:rFonts w:eastAsia="Times New Roman"/>
              </w:rPr>
              <w:t>улицу.</w:t>
            </w:r>
          </w:p>
        </w:tc>
        <w:tc>
          <w:tcPr>
            <w:tcW w:w="3260" w:type="dxa"/>
            <w:vMerge/>
            <w:tcBorders>
              <w:right w:val="single" w:sz="8" w:space="0" w:color="auto"/>
            </w:tcBorders>
            <w:vAlign w:val="bottom"/>
          </w:tcPr>
          <w:p w:rsidR="0087061C" w:rsidP="00725AF8">
            <w:pPr>
              <w:spacing w:line="249" w:lineRule="exact"/>
              <w:ind w:left="80"/>
              <w:rPr>
                <w:sz w:val="20"/>
                <w:szCs w:val="20"/>
              </w:rPr>
            </w:pPr>
          </w:p>
        </w:tc>
      </w:tr>
      <w:tr w:rsidTr="001F1B56">
        <w:tblPrEx>
          <w:tblW w:w="14600" w:type="dxa"/>
          <w:tblInd w:w="10" w:type="dxa"/>
          <w:tblLayout w:type="fixed"/>
          <w:tblCellMar>
            <w:left w:w="0" w:type="dxa"/>
            <w:right w:w="0" w:type="dxa"/>
          </w:tblCellMar>
          <w:tblLook w:val="04A0"/>
        </w:tblPrEx>
        <w:trPr>
          <w:trHeight w:val="250"/>
        </w:trPr>
        <w:tc>
          <w:tcPr>
            <w:tcW w:w="2260" w:type="dxa"/>
            <w:vMerge/>
            <w:tcBorders>
              <w:left w:val="single" w:sz="8" w:space="0" w:color="auto"/>
              <w:right w:val="single" w:sz="8" w:space="0" w:color="auto"/>
            </w:tcBorders>
            <w:vAlign w:val="bottom"/>
          </w:tcPr>
          <w:p w:rsidR="0087061C" w:rsidP="00725AF8">
            <w:pPr>
              <w:spacing w:line="249" w:lineRule="exact"/>
              <w:ind w:left="120"/>
              <w:rPr>
                <w:sz w:val="20"/>
                <w:szCs w:val="20"/>
              </w:rPr>
            </w:pPr>
          </w:p>
        </w:tc>
        <w:tc>
          <w:tcPr>
            <w:tcW w:w="2980" w:type="dxa"/>
            <w:tcBorders>
              <w:right w:val="single" w:sz="8" w:space="0" w:color="auto"/>
            </w:tcBorders>
            <w:vAlign w:val="bottom"/>
          </w:tcPr>
          <w:p w:rsidR="0087061C">
            <w:pPr>
              <w:spacing w:line="249" w:lineRule="exact"/>
              <w:ind w:left="100"/>
              <w:rPr>
                <w:sz w:val="20"/>
                <w:szCs w:val="20"/>
              </w:rPr>
            </w:pPr>
            <w:r>
              <w:rPr>
                <w:rFonts w:eastAsia="Times New Roman"/>
              </w:rPr>
              <w:t>4. Знаком с некоторыми</w:t>
            </w:r>
          </w:p>
        </w:tc>
        <w:tc>
          <w:tcPr>
            <w:tcW w:w="3260" w:type="dxa"/>
            <w:gridSpan w:val="2"/>
            <w:tcBorders>
              <w:right w:val="single" w:sz="8" w:space="0" w:color="auto"/>
            </w:tcBorders>
            <w:vAlign w:val="bottom"/>
          </w:tcPr>
          <w:p w:rsidR="0087061C">
            <w:pPr>
              <w:spacing w:line="249" w:lineRule="exact"/>
              <w:ind w:left="100"/>
              <w:rPr>
                <w:sz w:val="20"/>
                <w:szCs w:val="20"/>
              </w:rPr>
            </w:pPr>
            <w:r>
              <w:rPr>
                <w:rFonts w:eastAsia="Times New Roman"/>
              </w:rPr>
              <w:t>зарядки, физических</w:t>
            </w:r>
          </w:p>
        </w:tc>
        <w:tc>
          <w:tcPr>
            <w:tcW w:w="2840" w:type="dxa"/>
            <w:tcBorders>
              <w:right w:val="single" w:sz="8" w:space="0" w:color="auto"/>
            </w:tcBorders>
            <w:vAlign w:val="bottom"/>
          </w:tcPr>
          <w:p w:rsidR="0087061C">
            <w:pPr>
              <w:spacing w:line="249" w:lineRule="exact"/>
              <w:ind w:left="100"/>
              <w:rPr>
                <w:sz w:val="20"/>
                <w:szCs w:val="20"/>
              </w:rPr>
            </w:pPr>
            <w:r>
              <w:rPr>
                <w:rFonts w:eastAsia="Times New Roman"/>
              </w:rPr>
              <w:t>2. Имеет представление о</w:t>
            </w:r>
          </w:p>
        </w:tc>
        <w:tc>
          <w:tcPr>
            <w:tcW w:w="3260" w:type="dxa"/>
            <w:vMerge/>
            <w:tcBorders>
              <w:right w:val="single" w:sz="8" w:space="0" w:color="auto"/>
            </w:tcBorders>
            <w:vAlign w:val="bottom"/>
          </w:tcPr>
          <w:p w:rsidR="0087061C" w:rsidP="00725AF8">
            <w:pPr>
              <w:spacing w:line="249" w:lineRule="exact"/>
              <w:ind w:left="80"/>
              <w:rPr>
                <w:sz w:val="20"/>
                <w:szCs w:val="20"/>
              </w:rPr>
            </w:pPr>
          </w:p>
        </w:tc>
      </w:tr>
      <w:tr w:rsidTr="001F1B56">
        <w:tblPrEx>
          <w:tblW w:w="14600" w:type="dxa"/>
          <w:tblInd w:w="10" w:type="dxa"/>
          <w:tblLayout w:type="fixed"/>
          <w:tblCellMar>
            <w:left w:w="0" w:type="dxa"/>
            <w:right w:w="0" w:type="dxa"/>
          </w:tblCellMar>
          <w:tblLook w:val="04A0"/>
        </w:tblPrEx>
        <w:trPr>
          <w:trHeight w:val="254"/>
        </w:trPr>
        <w:tc>
          <w:tcPr>
            <w:tcW w:w="2260" w:type="dxa"/>
            <w:vMerge/>
            <w:tcBorders>
              <w:left w:val="single" w:sz="8" w:space="0" w:color="auto"/>
              <w:right w:val="single" w:sz="8" w:space="0" w:color="auto"/>
            </w:tcBorders>
            <w:vAlign w:val="bottom"/>
          </w:tcPr>
          <w:p w:rsidR="0087061C" w:rsidP="00725AF8">
            <w:pPr>
              <w:spacing w:line="249" w:lineRule="exact"/>
              <w:ind w:left="120"/>
              <w:rPr>
                <w:sz w:val="20"/>
                <w:szCs w:val="20"/>
              </w:rPr>
            </w:pPr>
          </w:p>
        </w:tc>
        <w:tc>
          <w:tcPr>
            <w:tcW w:w="2980" w:type="dxa"/>
            <w:tcBorders>
              <w:right w:val="single" w:sz="8" w:space="0" w:color="auto"/>
            </w:tcBorders>
            <w:vAlign w:val="bottom"/>
          </w:tcPr>
          <w:p w:rsidR="0087061C">
            <w:pPr>
              <w:ind w:left="100"/>
              <w:rPr>
                <w:sz w:val="20"/>
                <w:szCs w:val="20"/>
              </w:rPr>
            </w:pPr>
            <w:r>
              <w:rPr>
                <w:rFonts w:eastAsia="Times New Roman"/>
              </w:rPr>
              <w:t>профессиями (воспитатель,</w:t>
            </w:r>
          </w:p>
        </w:tc>
        <w:tc>
          <w:tcPr>
            <w:tcW w:w="3260" w:type="dxa"/>
            <w:gridSpan w:val="2"/>
            <w:tcBorders>
              <w:right w:val="single" w:sz="8" w:space="0" w:color="auto"/>
            </w:tcBorders>
            <w:vAlign w:val="bottom"/>
          </w:tcPr>
          <w:p w:rsidR="0087061C">
            <w:pPr>
              <w:ind w:left="100"/>
              <w:rPr>
                <w:sz w:val="20"/>
                <w:szCs w:val="20"/>
              </w:rPr>
            </w:pPr>
            <w:r>
              <w:rPr>
                <w:rFonts w:eastAsia="Times New Roman"/>
              </w:rPr>
              <w:t>упражнений, правильном</w:t>
            </w:r>
          </w:p>
        </w:tc>
        <w:tc>
          <w:tcPr>
            <w:tcW w:w="2840" w:type="dxa"/>
            <w:tcBorders>
              <w:right w:val="single" w:sz="8" w:space="0" w:color="auto"/>
            </w:tcBorders>
            <w:vAlign w:val="bottom"/>
          </w:tcPr>
          <w:p w:rsidR="0087061C">
            <w:pPr>
              <w:ind w:left="100"/>
              <w:rPr>
                <w:sz w:val="20"/>
                <w:szCs w:val="20"/>
              </w:rPr>
            </w:pPr>
            <w:r>
              <w:rPr>
                <w:rFonts w:eastAsia="Times New Roman"/>
              </w:rPr>
              <w:t>Российской армии, войне,</w:t>
            </w:r>
          </w:p>
        </w:tc>
        <w:tc>
          <w:tcPr>
            <w:tcW w:w="3260" w:type="dxa"/>
            <w:vMerge/>
            <w:tcBorders>
              <w:right w:val="single" w:sz="8" w:space="0" w:color="auto"/>
            </w:tcBorders>
            <w:vAlign w:val="bottom"/>
          </w:tcPr>
          <w:p w:rsidR="0087061C" w:rsidP="00725AF8">
            <w:pPr>
              <w:spacing w:line="249" w:lineRule="exact"/>
              <w:ind w:left="80"/>
              <w:rPr>
                <w:sz w:val="20"/>
                <w:szCs w:val="20"/>
              </w:rPr>
            </w:pPr>
          </w:p>
        </w:tc>
      </w:tr>
      <w:tr w:rsidTr="001F1B56">
        <w:tblPrEx>
          <w:tblW w:w="14600" w:type="dxa"/>
          <w:tblInd w:w="10" w:type="dxa"/>
          <w:tblLayout w:type="fixed"/>
          <w:tblCellMar>
            <w:left w:w="0" w:type="dxa"/>
            <w:right w:w="0" w:type="dxa"/>
          </w:tblCellMar>
          <w:tblLook w:val="04A0"/>
        </w:tblPrEx>
        <w:trPr>
          <w:trHeight w:val="254"/>
        </w:trPr>
        <w:tc>
          <w:tcPr>
            <w:tcW w:w="2260" w:type="dxa"/>
            <w:vMerge/>
            <w:tcBorders>
              <w:left w:val="single" w:sz="8" w:space="0" w:color="auto"/>
              <w:right w:val="single" w:sz="8" w:space="0" w:color="auto"/>
            </w:tcBorders>
            <w:vAlign w:val="bottom"/>
          </w:tcPr>
          <w:p w:rsidR="0087061C" w:rsidP="00725AF8">
            <w:pPr>
              <w:spacing w:line="249" w:lineRule="exact"/>
              <w:ind w:left="120"/>
              <w:rPr>
                <w:sz w:val="20"/>
                <w:szCs w:val="20"/>
              </w:rPr>
            </w:pPr>
          </w:p>
        </w:tc>
        <w:tc>
          <w:tcPr>
            <w:tcW w:w="2980" w:type="dxa"/>
            <w:tcBorders>
              <w:right w:val="single" w:sz="8" w:space="0" w:color="auto"/>
            </w:tcBorders>
            <w:vAlign w:val="bottom"/>
          </w:tcPr>
          <w:p w:rsidR="0087061C">
            <w:pPr>
              <w:ind w:left="100"/>
              <w:rPr>
                <w:sz w:val="20"/>
                <w:szCs w:val="20"/>
              </w:rPr>
            </w:pPr>
            <w:r>
              <w:rPr>
                <w:rFonts w:eastAsia="Times New Roman"/>
              </w:rPr>
              <w:t>врач, продавец, повар,</w:t>
            </w:r>
          </w:p>
        </w:tc>
        <w:tc>
          <w:tcPr>
            <w:tcW w:w="3260" w:type="dxa"/>
            <w:gridSpan w:val="2"/>
            <w:tcBorders>
              <w:right w:val="single" w:sz="8" w:space="0" w:color="auto"/>
            </w:tcBorders>
            <w:vAlign w:val="bottom"/>
          </w:tcPr>
          <w:p w:rsidR="0087061C">
            <w:pPr>
              <w:ind w:left="100"/>
              <w:rPr>
                <w:sz w:val="20"/>
                <w:szCs w:val="20"/>
              </w:rPr>
            </w:pPr>
            <w:r>
              <w:rPr>
                <w:rFonts w:eastAsia="Times New Roman"/>
              </w:rPr>
              <w:t>питании, закаливании, гигиене.</w:t>
            </w:r>
          </w:p>
        </w:tc>
        <w:tc>
          <w:tcPr>
            <w:tcW w:w="2840" w:type="dxa"/>
            <w:tcBorders>
              <w:right w:val="single" w:sz="8" w:space="0" w:color="auto"/>
            </w:tcBorders>
            <w:vAlign w:val="bottom"/>
          </w:tcPr>
          <w:p w:rsidR="0087061C">
            <w:pPr>
              <w:ind w:left="100"/>
              <w:rPr>
                <w:sz w:val="20"/>
                <w:szCs w:val="20"/>
              </w:rPr>
            </w:pPr>
            <w:r>
              <w:rPr>
                <w:rFonts w:eastAsia="Times New Roman"/>
              </w:rPr>
              <w:t>Дне победы.</w:t>
            </w:r>
          </w:p>
        </w:tc>
        <w:tc>
          <w:tcPr>
            <w:tcW w:w="3260" w:type="dxa"/>
            <w:vMerge/>
            <w:tcBorders>
              <w:right w:val="single" w:sz="8" w:space="0" w:color="auto"/>
            </w:tcBorders>
            <w:vAlign w:val="bottom"/>
          </w:tcPr>
          <w:p w:rsidR="0087061C" w:rsidP="00725AF8">
            <w:pPr>
              <w:spacing w:line="249" w:lineRule="exact"/>
              <w:ind w:left="80"/>
              <w:rPr>
                <w:sz w:val="20"/>
                <w:szCs w:val="20"/>
              </w:rPr>
            </w:pPr>
          </w:p>
        </w:tc>
      </w:tr>
      <w:tr w:rsidTr="001F1B56">
        <w:tblPrEx>
          <w:tblW w:w="14600" w:type="dxa"/>
          <w:tblInd w:w="10" w:type="dxa"/>
          <w:tblLayout w:type="fixed"/>
          <w:tblCellMar>
            <w:left w:w="0" w:type="dxa"/>
            <w:right w:w="0" w:type="dxa"/>
          </w:tblCellMar>
          <w:tblLook w:val="04A0"/>
        </w:tblPrEx>
        <w:trPr>
          <w:trHeight w:val="255"/>
        </w:trPr>
        <w:tc>
          <w:tcPr>
            <w:tcW w:w="2260" w:type="dxa"/>
            <w:vMerge/>
            <w:tcBorders>
              <w:left w:val="single" w:sz="8" w:space="0" w:color="auto"/>
              <w:right w:val="single" w:sz="8" w:space="0" w:color="auto"/>
            </w:tcBorders>
            <w:vAlign w:val="bottom"/>
          </w:tcPr>
          <w:p w:rsidR="0087061C" w:rsidP="00725AF8">
            <w:pPr>
              <w:spacing w:line="249" w:lineRule="exact"/>
              <w:ind w:left="120"/>
              <w:rPr>
                <w:sz w:val="20"/>
                <w:szCs w:val="20"/>
              </w:rPr>
            </w:pPr>
          </w:p>
        </w:tc>
        <w:tc>
          <w:tcPr>
            <w:tcW w:w="2980" w:type="dxa"/>
            <w:tcBorders>
              <w:right w:val="single" w:sz="8" w:space="0" w:color="auto"/>
            </w:tcBorders>
            <w:vAlign w:val="bottom"/>
          </w:tcPr>
          <w:p w:rsidR="0087061C">
            <w:pPr>
              <w:ind w:left="100"/>
              <w:rPr>
                <w:sz w:val="20"/>
                <w:szCs w:val="20"/>
              </w:rPr>
            </w:pPr>
            <w:r>
              <w:rPr>
                <w:rFonts w:eastAsia="Times New Roman"/>
              </w:rPr>
              <w:t>шофер, строитель).</w:t>
            </w:r>
          </w:p>
        </w:tc>
        <w:tc>
          <w:tcPr>
            <w:tcW w:w="280" w:type="dxa"/>
            <w:vAlign w:val="bottom"/>
          </w:tcPr>
          <w:p w:rsidR="0087061C">
            <w:pPr>
              <w:ind w:left="100"/>
              <w:rPr>
                <w:sz w:val="20"/>
                <w:szCs w:val="20"/>
              </w:rPr>
            </w:pPr>
            <w:r>
              <w:rPr>
                <w:rFonts w:eastAsia="Times New Roman"/>
                <w:w w:val="96"/>
              </w:rPr>
              <w:t>5.</w:t>
            </w:r>
          </w:p>
        </w:tc>
        <w:tc>
          <w:tcPr>
            <w:tcW w:w="2980" w:type="dxa"/>
            <w:tcBorders>
              <w:right w:val="single" w:sz="8" w:space="0" w:color="auto"/>
            </w:tcBorders>
            <w:vAlign w:val="bottom"/>
          </w:tcPr>
          <w:p w:rsidR="0087061C">
            <w:pPr>
              <w:ind w:left="40"/>
              <w:rPr>
                <w:sz w:val="20"/>
                <w:szCs w:val="20"/>
              </w:rPr>
            </w:pPr>
            <w:r>
              <w:rPr>
                <w:rFonts w:eastAsia="Times New Roman"/>
              </w:rPr>
              <w:t>Знает свойства строительного</w:t>
            </w:r>
          </w:p>
        </w:tc>
        <w:tc>
          <w:tcPr>
            <w:tcW w:w="2840" w:type="dxa"/>
            <w:tcBorders>
              <w:right w:val="single" w:sz="8" w:space="0" w:color="auto"/>
            </w:tcBorders>
            <w:vAlign w:val="bottom"/>
          </w:tcPr>
          <w:p w:rsidR="0087061C">
            <w:pPr>
              <w:ind w:left="100"/>
              <w:rPr>
                <w:sz w:val="20"/>
                <w:szCs w:val="20"/>
              </w:rPr>
            </w:pPr>
            <w:r>
              <w:rPr>
                <w:rFonts w:eastAsia="Times New Roman"/>
              </w:rPr>
              <w:t>3. Имеет представление о</w:t>
            </w:r>
          </w:p>
        </w:tc>
        <w:tc>
          <w:tcPr>
            <w:tcW w:w="3260" w:type="dxa"/>
            <w:vMerge/>
            <w:tcBorders>
              <w:right w:val="single" w:sz="8" w:space="0" w:color="auto"/>
            </w:tcBorders>
            <w:vAlign w:val="bottom"/>
          </w:tcPr>
          <w:p w:rsidR="0087061C" w:rsidP="00725AF8">
            <w:pPr>
              <w:spacing w:line="249" w:lineRule="exact"/>
              <w:ind w:left="80"/>
              <w:rPr>
                <w:sz w:val="20"/>
                <w:szCs w:val="20"/>
              </w:rPr>
            </w:pPr>
          </w:p>
        </w:tc>
      </w:tr>
      <w:tr w:rsidTr="001F1B56">
        <w:tblPrEx>
          <w:tblW w:w="14600" w:type="dxa"/>
          <w:tblInd w:w="10" w:type="dxa"/>
          <w:tblLayout w:type="fixed"/>
          <w:tblCellMar>
            <w:left w:w="0" w:type="dxa"/>
            <w:right w:w="0" w:type="dxa"/>
          </w:tblCellMar>
          <w:tblLook w:val="04A0"/>
        </w:tblPrEx>
        <w:trPr>
          <w:trHeight w:val="250"/>
        </w:trPr>
        <w:tc>
          <w:tcPr>
            <w:tcW w:w="2260" w:type="dxa"/>
            <w:vMerge/>
            <w:tcBorders>
              <w:left w:val="single" w:sz="8" w:space="0" w:color="auto"/>
              <w:right w:val="single" w:sz="8" w:space="0" w:color="auto"/>
            </w:tcBorders>
            <w:vAlign w:val="bottom"/>
          </w:tcPr>
          <w:p w:rsidR="0087061C" w:rsidP="00725AF8">
            <w:pPr>
              <w:spacing w:line="249" w:lineRule="exact"/>
              <w:ind w:left="120"/>
              <w:rPr>
                <w:sz w:val="20"/>
                <w:szCs w:val="20"/>
              </w:rPr>
            </w:pPr>
          </w:p>
        </w:tc>
        <w:tc>
          <w:tcPr>
            <w:tcW w:w="2980" w:type="dxa"/>
            <w:tcBorders>
              <w:right w:val="single" w:sz="8" w:space="0" w:color="auto"/>
            </w:tcBorders>
            <w:vAlign w:val="bottom"/>
          </w:tcPr>
          <w:p w:rsidR="0087061C">
            <w:pPr>
              <w:spacing w:line="249" w:lineRule="exact"/>
              <w:ind w:left="100"/>
              <w:rPr>
                <w:sz w:val="20"/>
                <w:szCs w:val="20"/>
              </w:rPr>
            </w:pPr>
            <w:r>
              <w:rPr>
                <w:rFonts w:eastAsia="Times New Roman"/>
              </w:rPr>
              <w:t>5. Имеет представление об</w:t>
            </w:r>
          </w:p>
        </w:tc>
        <w:tc>
          <w:tcPr>
            <w:tcW w:w="3260" w:type="dxa"/>
            <w:gridSpan w:val="2"/>
            <w:tcBorders>
              <w:right w:val="single" w:sz="8" w:space="0" w:color="auto"/>
            </w:tcBorders>
            <w:vAlign w:val="bottom"/>
          </w:tcPr>
          <w:p w:rsidR="0087061C">
            <w:pPr>
              <w:spacing w:line="249" w:lineRule="exact"/>
              <w:ind w:left="100"/>
              <w:rPr>
                <w:sz w:val="20"/>
                <w:szCs w:val="20"/>
              </w:rPr>
            </w:pPr>
            <w:r>
              <w:rPr>
                <w:rFonts w:eastAsia="Times New Roman"/>
              </w:rPr>
              <w:t>материала.</w:t>
            </w:r>
          </w:p>
        </w:tc>
        <w:tc>
          <w:tcPr>
            <w:tcW w:w="2840" w:type="dxa"/>
            <w:tcBorders>
              <w:right w:val="single" w:sz="8" w:space="0" w:color="auto"/>
            </w:tcBorders>
            <w:vAlign w:val="bottom"/>
          </w:tcPr>
          <w:p w:rsidR="0087061C">
            <w:pPr>
              <w:spacing w:line="249" w:lineRule="exact"/>
              <w:ind w:left="100"/>
              <w:rPr>
                <w:sz w:val="20"/>
                <w:szCs w:val="20"/>
              </w:rPr>
            </w:pPr>
            <w:r>
              <w:rPr>
                <w:rFonts w:eastAsia="Times New Roman"/>
              </w:rPr>
              <w:t>флаге, гербе, мелодии</w:t>
            </w:r>
          </w:p>
        </w:tc>
        <w:tc>
          <w:tcPr>
            <w:tcW w:w="3260" w:type="dxa"/>
            <w:vMerge/>
            <w:tcBorders>
              <w:right w:val="single" w:sz="8" w:space="0" w:color="auto"/>
            </w:tcBorders>
            <w:vAlign w:val="bottom"/>
          </w:tcPr>
          <w:p w:rsidR="0087061C" w:rsidP="00725AF8">
            <w:pPr>
              <w:spacing w:line="249" w:lineRule="exact"/>
              <w:ind w:left="80"/>
              <w:rPr>
                <w:sz w:val="20"/>
                <w:szCs w:val="20"/>
              </w:rPr>
            </w:pPr>
          </w:p>
        </w:tc>
      </w:tr>
      <w:tr w:rsidTr="001F1B56">
        <w:tblPrEx>
          <w:tblW w:w="14600" w:type="dxa"/>
          <w:tblInd w:w="10" w:type="dxa"/>
          <w:tblLayout w:type="fixed"/>
          <w:tblCellMar>
            <w:left w:w="0" w:type="dxa"/>
            <w:right w:w="0" w:type="dxa"/>
          </w:tblCellMar>
          <w:tblLook w:val="04A0"/>
        </w:tblPrEx>
        <w:trPr>
          <w:trHeight w:val="254"/>
        </w:trPr>
        <w:tc>
          <w:tcPr>
            <w:tcW w:w="2260" w:type="dxa"/>
            <w:vMerge/>
            <w:tcBorders>
              <w:left w:val="single" w:sz="8" w:space="0" w:color="auto"/>
              <w:right w:val="single" w:sz="8" w:space="0" w:color="auto"/>
            </w:tcBorders>
            <w:vAlign w:val="bottom"/>
          </w:tcPr>
          <w:p w:rsidR="0087061C" w:rsidP="00725AF8">
            <w:pPr>
              <w:spacing w:line="249" w:lineRule="exact"/>
              <w:ind w:left="120"/>
              <w:rPr>
                <w:sz w:val="20"/>
                <w:szCs w:val="20"/>
              </w:rPr>
            </w:pPr>
          </w:p>
        </w:tc>
        <w:tc>
          <w:tcPr>
            <w:tcW w:w="2980" w:type="dxa"/>
            <w:tcBorders>
              <w:right w:val="single" w:sz="8" w:space="0" w:color="auto"/>
            </w:tcBorders>
            <w:vAlign w:val="bottom"/>
          </w:tcPr>
          <w:p w:rsidR="0087061C">
            <w:pPr>
              <w:ind w:left="100"/>
              <w:rPr>
                <w:sz w:val="20"/>
                <w:szCs w:val="20"/>
              </w:rPr>
            </w:pPr>
            <w:r>
              <w:rPr>
                <w:rFonts w:eastAsia="Times New Roman"/>
              </w:rPr>
              <w:t>эталонах цвета, формы,</w:t>
            </w:r>
          </w:p>
        </w:tc>
        <w:tc>
          <w:tcPr>
            <w:tcW w:w="280" w:type="dxa"/>
            <w:vAlign w:val="bottom"/>
          </w:tcPr>
          <w:p w:rsidR="0087061C">
            <w:pPr>
              <w:ind w:left="100"/>
              <w:rPr>
                <w:sz w:val="20"/>
                <w:szCs w:val="20"/>
              </w:rPr>
            </w:pPr>
            <w:r>
              <w:rPr>
                <w:rFonts w:eastAsia="Times New Roman"/>
                <w:w w:val="96"/>
              </w:rPr>
              <w:t>6.</w:t>
            </w:r>
          </w:p>
        </w:tc>
        <w:tc>
          <w:tcPr>
            <w:tcW w:w="2980" w:type="dxa"/>
            <w:tcBorders>
              <w:right w:val="single" w:sz="8" w:space="0" w:color="auto"/>
            </w:tcBorders>
            <w:vAlign w:val="bottom"/>
          </w:tcPr>
          <w:p w:rsidR="0087061C">
            <w:pPr>
              <w:ind w:left="40"/>
              <w:rPr>
                <w:sz w:val="20"/>
                <w:szCs w:val="20"/>
              </w:rPr>
            </w:pPr>
            <w:r>
              <w:rPr>
                <w:rFonts w:eastAsia="Times New Roman"/>
              </w:rPr>
              <w:t>Знает о временах года.</w:t>
            </w:r>
          </w:p>
        </w:tc>
        <w:tc>
          <w:tcPr>
            <w:tcW w:w="2840" w:type="dxa"/>
            <w:tcBorders>
              <w:right w:val="single" w:sz="8" w:space="0" w:color="auto"/>
            </w:tcBorders>
            <w:vAlign w:val="bottom"/>
          </w:tcPr>
          <w:p w:rsidR="0087061C">
            <w:pPr>
              <w:ind w:left="100"/>
              <w:rPr>
                <w:sz w:val="20"/>
                <w:szCs w:val="20"/>
              </w:rPr>
            </w:pPr>
            <w:r>
              <w:rPr>
                <w:rFonts w:eastAsia="Times New Roman"/>
              </w:rPr>
              <w:t>гимна РФ, знает о Москве,</w:t>
            </w:r>
          </w:p>
        </w:tc>
        <w:tc>
          <w:tcPr>
            <w:tcW w:w="3260" w:type="dxa"/>
            <w:vMerge/>
            <w:tcBorders>
              <w:right w:val="single" w:sz="8" w:space="0" w:color="auto"/>
            </w:tcBorders>
            <w:vAlign w:val="bottom"/>
          </w:tcPr>
          <w:p w:rsidR="0087061C" w:rsidP="00725AF8">
            <w:pPr>
              <w:spacing w:line="249" w:lineRule="exact"/>
              <w:ind w:left="80"/>
              <w:rPr>
                <w:sz w:val="20"/>
                <w:szCs w:val="20"/>
              </w:rPr>
            </w:pPr>
          </w:p>
        </w:tc>
      </w:tr>
      <w:tr w:rsidTr="001F1B56">
        <w:tblPrEx>
          <w:tblW w:w="14600" w:type="dxa"/>
          <w:tblInd w:w="10" w:type="dxa"/>
          <w:tblLayout w:type="fixed"/>
          <w:tblCellMar>
            <w:left w:w="0" w:type="dxa"/>
            <w:right w:w="0" w:type="dxa"/>
          </w:tblCellMar>
          <w:tblLook w:val="04A0"/>
        </w:tblPrEx>
        <w:trPr>
          <w:trHeight w:val="254"/>
        </w:trPr>
        <w:tc>
          <w:tcPr>
            <w:tcW w:w="2260" w:type="dxa"/>
            <w:vMerge/>
            <w:tcBorders>
              <w:left w:val="single" w:sz="8" w:space="0" w:color="auto"/>
              <w:right w:val="single" w:sz="8" w:space="0" w:color="auto"/>
            </w:tcBorders>
            <w:vAlign w:val="bottom"/>
          </w:tcPr>
          <w:p w:rsidR="0087061C" w:rsidP="00725AF8">
            <w:pPr>
              <w:spacing w:line="249" w:lineRule="exact"/>
              <w:ind w:left="120"/>
              <w:rPr>
                <w:sz w:val="20"/>
                <w:szCs w:val="20"/>
              </w:rPr>
            </w:pPr>
          </w:p>
        </w:tc>
        <w:tc>
          <w:tcPr>
            <w:tcW w:w="2980" w:type="dxa"/>
            <w:tcBorders>
              <w:right w:val="single" w:sz="8" w:space="0" w:color="auto"/>
            </w:tcBorders>
            <w:vAlign w:val="bottom"/>
          </w:tcPr>
          <w:p w:rsidR="0087061C">
            <w:pPr>
              <w:ind w:left="100"/>
              <w:rPr>
                <w:sz w:val="20"/>
                <w:szCs w:val="20"/>
              </w:rPr>
            </w:pPr>
            <w:r>
              <w:rPr>
                <w:rFonts w:eastAsia="Times New Roman"/>
              </w:rPr>
              <w:t>величины и сравнивать со</w:t>
            </w:r>
          </w:p>
        </w:tc>
        <w:tc>
          <w:tcPr>
            <w:tcW w:w="280" w:type="dxa"/>
            <w:vAlign w:val="bottom"/>
          </w:tcPr>
          <w:p w:rsidR="0087061C">
            <w:pPr>
              <w:ind w:left="100"/>
              <w:rPr>
                <w:sz w:val="20"/>
                <w:szCs w:val="20"/>
              </w:rPr>
            </w:pPr>
            <w:r>
              <w:rPr>
                <w:rFonts w:eastAsia="Times New Roman"/>
                <w:w w:val="96"/>
              </w:rPr>
              <w:t>7.</w:t>
            </w:r>
          </w:p>
        </w:tc>
        <w:tc>
          <w:tcPr>
            <w:tcW w:w="2980" w:type="dxa"/>
            <w:tcBorders>
              <w:right w:val="single" w:sz="8" w:space="0" w:color="auto"/>
            </w:tcBorders>
            <w:vAlign w:val="bottom"/>
          </w:tcPr>
          <w:p w:rsidR="0087061C">
            <w:pPr>
              <w:ind w:left="40"/>
              <w:rPr>
                <w:sz w:val="20"/>
                <w:szCs w:val="20"/>
              </w:rPr>
            </w:pPr>
            <w:r>
              <w:rPr>
                <w:rFonts w:eastAsia="Times New Roman"/>
              </w:rPr>
              <w:t>Знает о признаках предмета,</w:t>
            </w:r>
          </w:p>
        </w:tc>
        <w:tc>
          <w:tcPr>
            <w:tcW w:w="2840" w:type="dxa"/>
            <w:tcBorders>
              <w:right w:val="single" w:sz="8" w:space="0" w:color="auto"/>
            </w:tcBorders>
            <w:vAlign w:val="bottom"/>
          </w:tcPr>
          <w:p w:rsidR="0087061C">
            <w:pPr>
              <w:ind w:left="100"/>
              <w:rPr>
                <w:sz w:val="20"/>
                <w:szCs w:val="20"/>
              </w:rPr>
            </w:pPr>
            <w:r>
              <w:rPr>
                <w:rFonts w:eastAsia="Times New Roman"/>
              </w:rPr>
              <w:t>о родном городе. Имеет</w:t>
            </w:r>
          </w:p>
        </w:tc>
        <w:tc>
          <w:tcPr>
            <w:tcW w:w="3260" w:type="dxa"/>
            <w:vMerge/>
            <w:tcBorders>
              <w:right w:val="single" w:sz="8" w:space="0" w:color="auto"/>
            </w:tcBorders>
            <w:vAlign w:val="bottom"/>
          </w:tcPr>
          <w:p w:rsidR="0087061C" w:rsidP="00725AF8">
            <w:pPr>
              <w:spacing w:line="249" w:lineRule="exact"/>
              <w:ind w:left="80"/>
              <w:rPr>
                <w:sz w:val="20"/>
                <w:szCs w:val="20"/>
              </w:rPr>
            </w:pPr>
          </w:p>
        </w:tc>
      </w:tr>
      <w:tr w:rsidTr="001F1B56">
        <w:tblPrEx>
          <w:tblW w:w="14600" w:type="dxa"/>
          <w:tblInd w:w="10" w:type="dxa"/>
          <w:tblLayout w:type="fixed"/>
          <w:tblCellMar>
            <w:left w:w="0" w:type="dxa"/>
            <w:right w:w="0" w:type="dxa"/>
          </w:tblCellMar>
          <w:tblLook w:val="04A0"/>
        </w:tblPrEx>
        <w:trPr>
          <w:trHeight w:val="250"/>
        </w:trPr>
        <w:tc>
          <w:tcPr>
            <w:tcW w:w="2260" w:type="dxa"/>
            <w:vMerge/>
            <w:tcBorders>
              <w:left w:val="single" w:sz="8" w:space="0" w:color="auto"/>
              <w:right w:val="single" w:sz="8" w:space="0" w:color="auto"/>
            </w:tcBorders>
            <w:vAlign w:val="bottom"/>
          </w:tcPr>
          <w:p w:rsidR="0087061C" w:rsidP="00725AF8">
            <w:pPr>
              <w:spacing w:line="249" w:lineRule="exact"/>
              <w:ind w:left="120"/>
              <w:rPr>
                <w:sz w:val="20"/>
                <w:szCs w:val="20"/>
              </w:rPr>
            </w:pPr>
          </w:p>
        </w:tc>
        <w:tc>
          <w:tcPr>
            <w:tcW w:w="2980" w:type="dxa"/>
            <w:tcBorders>
              <w:right w:val="single" w:sz="8" w:space="0" w:color="auto"/>
            </w:tcBorders>
            <w:vAlign w:val="bottom"/>
          </w:tcPr>
          <w:p w:rsidR="0087061C">
            <w:pPr>
              <w:spacing w:line="249" w:lineRule="exact"/>
              <w:ind w:left="100"/>
              <w:rPr>
                <w:sz w:val="20"/>
                <w:szCs w:val="20"/>
              </w:rPr>
            </w:pPr>
            <w:r>
              <w:rPr>
                <w:rFonts w:eastAsia="Times New Roman"/>
              </w:rPr>
              <w:t>свойствами реальных</w:t>
            </w:r>
          </w:p>
        </w:tc>
        <w:tc>
          <w:tcPr>
            <w:tcW w:w="3260" w:type="dxa"/>
            <w:gridSpan w:val="2"/>
            <w:tcBorders>
              <w:right w:val="single" w:sz="8" w:space="0" w:color="auto"/>
            </w:tcBorders>
            <w:vAlign w:val="bottom"/>
          </w:tcPr>
          <w:p w:rsidR="0087061C">
            <w:pPr>
              <w:spacing w:line="249" w:lineRule="exact"/>
              <w:ind w:left="100"/>
              <w:rPr>
                <w:sz w:val="20"/>
                <w:szCs w:val="20"/>
              </w:rPr>
            </w:pPr>
            <w:r>
              <w:rPr>
                <w:rFonts w:eastAsia="Times New Roman"/>
              </w:rPr>
              <w:t>соответствии «больше -</w:t>
            </w:r>
          </w:p>
        </w:tc>
        <w:tc>
          <w:tcPr>
            <w:tcW w:w="2840" w:type="dxa"/>
            <w:tcBorders>
              <w:right w:val="single" w:sz="8" w:space="0" w:color="auto"/>
            </w:tcBorders>
            <w:vAlign w:val="bottom"/>
          </w:tcPr>
          <w:p w:rsidR="0087061C">
            <w:pPr>
              <w:spacing w:line="249" w:lineRule="exact"/>
              <w:ind w:left="100"/>
              <w:rPr>
                <w:sz w:val="20"/>
                <w:szCs w:val="20"/>
              </w:rPr>
            </w:pPr>
            <w:r>
              <w:rPr>
                <w:rFonts w:eastAsia="Times New Roman"/>
              </w:rPr>
              <w:t>представление о здоровом</w:t>
            </w:r>
          </w:p>
        </w:tc>
        <w:tc>
          <w:tcPr>
            <w:tcW w:w="3260" w:type="dxa"/>
            <w:vMerge/>
            <w:tcBorders>
              <w:right w:val="single" w:sz="8" w:space="0" w:color="auto"/>
            </w:tcBorders>
            <w:vAlign w:val="bottom"/>
          </w:tcPr>
          <w:p w:rsidR="0087061C" w:rsidP="00725AF8">
            <w:pPr>
              <w:spacing w:line="249" w:lineRule="exact"/>
              <w:ind w:left="80"/>
              <w:rPr>
                <w:sz w:val="20"/>
                <w:szCs w:val="20"/>
              </w:rPr>
            </w:pPr>
          </w:p>
        </w:tc>
      </w:tr>
      <w:tr w:rsidTr="001F1B56">
        <w:tblPrEx>
          <w:tblW w:w="14600" w:type="dxa"/>
          <w:tblInd w:w="10" w:type="dxa"/>
          <w:tblLayout w:type="fixed"/>
          <w:tblCellMar>
            <w:left w:w="0" w:type="dxa"/>
            <w:right w:w="0" w:type="dxa"/>
          </w:tblCellMar>
          <w:tblLook w:val="04A0"/>
        </w:tblPrEx>
        <w:trPr>
          <w:trHeight w:val="255"/>
        </w:trPr>
        <w:tc>
          <w:tcPr>
            <w:tcW w:w="2260" w:type="dxa"/>
            <w:vMerge/>
            <w:tcBorders>
              <w:left w:val="single" w:sz="8" w:space="0" w:color="auto"/>
              <w:right w:val="single" w:sz="8" w:space="0" w:color="auto"/>
            </w:tcBorders>
            <w:vAlign w:val="bottom"/>
          </w:tcPr>
          <w:p w:rsidR="0087061C" w:rsidP="00725AF8">
            <w:pPr>
              <w:spacing w:line="249" w:lineRule="exact"/>
              <w:ind w:left="120"/>
              <w:rPr>
                <w:sz w:val="20"/>
                <w:szCs w:val="20"/>
              </w:rPr>
            </w:pPr>
          </w:p>
        </w:tc>
        <w:tc>
          <w:tcPr>
            <w:tcW w:w="2980" w:type="dxa"/>
            <w:tcBorders>
              <w:right w:val="single" w:sz="8" w:space="0" w:color="auto"/>
            </w:tcBorders>
            <w:vAlign w:val="bottom"/>
          </w:tcPr>
          <w:p w:rsidR="0087061C">
            <w:pPr>
              <w:ind w:left="100"/>
              <w:rPr>
                <w:sz w:val="20"/>
                <w:szCs w:val="20"/>
              </w:rPr>
            </w:pPr>
            <w:r>
              <w:rPr>
                <w:rFonts w:eastAsia="Times New Roman"/>
              </w:rPr>
              <w:t>предметов.</w:t>
            </w:r>
          </w:p>
        </w:tc>
        <w:tc>
          <w:tcPr>
            <w:tcW w:w="3260" w:type="dxa"/>
            <w:gridSpan w:val="2"/>
            <w:tcBorders>
              <w:right w:val="single" w:sz="8" w:space="0" w:color="auto"/>
            </w:tcBorders>
            <w:vAlign w:val="bottom"/>
          </w:tcPr>
          <w:p w:rsidR="0087061C">
            <w:pPr>
              <w:ind w:left="100"/>
              <w:rPr>
                <w:sz w:val="20"/>
                <w:szCs w:val="20"/>
              </w:rPr>
            </w:pPr>
            <w:r>
              <w:rPr>
                <w:rFonts w:eastAsia="Times New Roman"/>
              </w:rPr>
              <w:t>меньше».</w:t>
            </w:r>
          </w:p>
        </w:tc>
        <w:tc>
          <w:tcPr>
            <w:tcW w:w="2840" w:type="dxa"/>
            <w:tcBorders>
              <w:right w:val="single" w:sz="8" w:space="0" w:color="auto"/>
            </w:tcBorders>
            <w:vAlign w:val="bottom"/>
          </w:tcPr>
          <w:p w:rsidR="0087061C">
            <w:pPr>
              <w:ind w:left="100"/>
              <w:rPr>
                <w:sz w:val="20"/>
                <w:szCs w:val="20"/>
              </w:rPr>
            </w:pPr>
            <w:r>
              <w:rPr>
                <w:rFonts w:eastAsia="Times New Roman"/>
              </w:rPr>
              <w:t>образе жизни, о</w:t>
            </w:r>
          </w:p>
        </w:tc>
        <w:tc>
          <w:tcPr>
            <w:tcW w:w="3260" w:type="dxa"/>
            <w:vMerge/>
            <w:tcBorders>
              <w:right w:val="single" w:sz="8" w:space="0" w:color="auto"/>
            </w:tcBorders>
            <w:vAlign w:val="bottom"/>
          </w:tcPr>
          <w:p w:rsidR="0087061C" w:rsidP="00725AF8">
            <w:pPr>
              <w:spacing w:line="249" w:lineRule="exact"/>
              <w:ind w:left="80"/>
              <w:rPr>
                <w:sz w:val="20"/>
                <w:szCs w:val="20"/>
              </w:rPr>
            </w:pPr>
          </w:p>
        </w:tc>
      </w:tr>
      <w:tr w:rsidTr="001F1B56">
        <w:tblPrEx>
          <w:tblW w:w="14600" w:type="dxa"/>
          <w:tblInd w:w="10" w:type="dxa"/>
          <w:tblLayout w:type="fixed"/>
          <w:tblCellMar>
            <w:left w:w="0" w:type="dxa"/>
            <w:right w:w="0" w:type="dxa"/>
          </w:tblCellMar>
          <w:tblLook w:val="04A0"/>
        </w:tblPrEx>
        <w:trPr>
          <w:trHeight w:val="254"/>
        </w:trPr>
        <w:tc>
          <w:tcPr>
            <w:tcW w:w="2260" w:type="dxa"/>
            <w:vMerge/>
            <w:tcBorders>
              <w:left w:val="single" w:sz="8" w:space="0" w:color="auto"/>
              <w:right w:val="single" w:sz="8" w:space="0" w:color="auto"/>
            </w:tcBorders>
            <w:vAlign w:val="bottom"/>
          </w:tcPr>
          <w:p w:rsidR="0087061C" w:rsidP="00725AF8">
            <w:pPr>
              <w:spacing w:line="249" w:lineRule="exact"/>
              <w:ind w:left="120"/>
              <w:rPr>
                <w:sz w:val="20"/>
                <w:szCs w:val="20"/>
              </w:rPr>
            </w:pPr>
          </w:p>
        </w:tc>
        <w:tc>
          <w:tcPr>
            <w:tcW w:w="2980" w:type="dxa"/>
            <w:tcBorders>
              <w:right w:val="single" w:sz="8" w:space="0" w:color="auto"/>
            </w:tcBorders>
            <w:vAlign w:val="bottom"/>
          </w:tcPr>
          <w:p w:rsidR="0087061C">
            <w:pPr>
              <w:ind w:left="100"/>
              <w:rPr>
                <w:sz w:val="20"/>
                <w:szCs w:val="20"/>
              </w:rPr>
            </w:pPr>
            <w:r>
              <w:rPr>
                <w:rFonts w:eastAsia="Times New Roman"/>
              </w:rPr>
              <w:t>6. Имеет элементарные</w:t>
            </w:r>
          </w:p>
        </w:tc>
        <w:tc>
          <w:tcPr>
            <w:tcW w:w="280" w:type="dxa"/>
            <w:vAlign w:val="bottom"/>
          </w:tcPr>
          <w:p w:rsidR="0087061C">
            <w:pPr>
              <w:ind w:left="100"/>
              <w:rPr>
                <w:sz w:val="20"/>
                <w:szCs w:val="20"/>
              </w:rPr>
            </w:pPr>
            <w:r>
              <w:rPr>
                <w:rFonts w:eastAsia="Times New Roman"/>
                <w:w w:val="96"/>
              </w:rPr>
              <w:t>8.</w:t>
            </w:r>
          </w:p>
        </w:tc>
        <w:tc>
          <w:tcPr>
            <w:tcW w:w="2980" w:type="dxa"/>
            <w:tcBorders>
              <w:right w:val="single" w:sz="8" w:space="0" w:color="auto"/>
            </w:tcBorders>
            <w:vAlign w:val="bottom"/>
          </w:tcPr>
          <w:p w:rsidR="0087061C">
            <w:pPr>
              <w:ind w:left="40"/>
              <w:rPr>
                <w:sz w:val="20"/>
                <w:szCs w:val="20"/>
              </w:rPr>
            </w:pPr>
            <w:r>
              <w:rPr>
                <w:rFonts w:eastAsia="Times New Roman"/>
              </w:rPr>
              <w:t>Знает народные сказки.</w:t>
            </w:r>
          </w:p>
        </w:tc>
        <w:tc>
          <w:tcPr>
            <w:tcW w:w="2840" w:type="dxa"/>
            <w:tcBorders>
              <w:right w:val="single" w:sz="8" w:space="0" w:color="auto"/>
            </w:tcBorders>
            <w:vAlign w:val="bottom"/>
          </w:tcPr>
          <w:p w:rsidR="0087061C">
            <w:pPr>
              <w:ind w:left="100"/>
              <w:rPr>
                <w:sz w:val="20"/>
                <w:szCs w:val="20"/>
              </w:rPr>
            </w:pPr>
            <w:r>
              <w:rPr>
                <w:rFonts w:eastAsia="Times New Roman"/>
              </w:rPr>
              <w:t>зависимости здоровья от</w:t>
            </w:r>
          </w:p>
        </w:tc>
        <w:tc>
          <w:tcPr>
            <w:tcW w:w="3260" w:type="dxa"/>
            <w:vMerge/>
            <w:tcBorders>
              <w:right w:val="single" w:sz="8" w:space="0" w:color="auto"/>
            </w:tcBorders>
            <w:vAlign w:val="bottom"/>
          </w:tcPr>
          <w:p w:rsidR="0087061C" w:rsidP="00725AF8">
            <w:pPr>
              <w:spacing w:line="249" w:lineRule="exact"/>
              <w:ind w:left="80"/>
              <w:rPr>
                <w:sz w:val="20"/>
                <w:szCs w:val="20"/>
              </w:rPr>
            </w:pPr>
          </w:p>
        </w:tc>
      </w:tr>
      <w:tr w:rsidTr="001F1B56">
        <w:tblPrEx>
          <w:tblW w:w="14600" w:type="dxa"/>
          <w:tblInd w:w="10" w:type="dxa"/>
          <w:tblLayout w:type="fixed"/>
          <w:tblCellMar>
            <w:left w:w="0" w:type="dxa"/>
            <w:right w:w="0" w:type="dxa"/>
          </w:tblCellMar>
          <w:tblLook w:val="04A0"/>
        </w:tblPrEx>
        <w:trPr>
          <w:trHeight w:val="254"/>
        </w:trPr>
        <w:tc>
          <w:tcPr>
            <w:tcW w:w="2260" w:type="dxa"/>
            <w:vMerge/>
            <w:tcBorders>
              <w:left w:val="single" w:sz="8" w:space="0" w:color="auto"/>
              <w:right w:val="single" w:sz="8" w:space="0" w:color="auto"/>
            </w:tcBorders>
            <w:vAlign w:val="bottom"/>
          </w:tcPr>
          <w:p w:rsidR="0087061C" w:rsidP="00725AF8">
            <w:pPr>
              <w:spacing w:line="249" w:lineRule="exact"/>
              <w:ind w:left="120"/>
              <w:rPr>
                <w:sz w:val="20"/>
                <w:szCs w:val="20"/>
              </w:rPr>
            </w:pPr>
          </w:p>
        </w:tc>
        <w:tc>
          <w:tcPr>
            <w:tcW w:w="2980" w:type="dxa"/>
            <w:tcBorders>
              <w:right w:val="single" w:sz="8" w:space="0" w:color="auto"/>
            </w:tcBorders>
            <w:vAlign w:val="bottom"/>
          </w:tcPr>
          <w:p w:rsidR="0087061C">
            <w:pPr>
              <w:ind w:left="100"/>
              <w:rPr>
                <w:sz w:val="20"/>
                <w:szCs w:val="20"/>
              </w:rPr>
            </w:pPr>
            <w:r>
              <w:rPr>
                <w:rFonts w:eastAsia="Times New Roman"/>
              </w:rPr>
              <w:t>представления о ценности</w:t>
            </w:r>
          </w:p>
        </w:tc>
        <w:tc>
          <w:tcPr>
            <w:tcW w:w="280" w:type="dxa"/>
            <w:vAlign w:val="bottom"/>
          </w:tcPr>
          <w:p w:rsidR="0087061C">
            <w:pPr>
              <w:ind w:left="100"/>
              <w:rPr>
                <w:sz w:val="20"/>
                <w:szCs w:val="20"/>
              </w:rPr>
            </w:pPr>
            <w:r>
              <w:rPr>
                <w:rFonts w:eastAsia="Times New Roman"/>
                <w:w w:val="96"/>
              </w:rPr>
              <w:t>9.</w:t>
            </w:r>
          </w:p>
        </w:tc>
        <w:tc>
          <w:tcPr>
            <w:tcW w:w="2980" w:type="dxa"/>
            <w:tcBorders>
              <w:right w:val="single" w:sz="8" w:space="0" w:color="auto"/>
            </w:tcBorders>
            <w:vAlign w:val="bottom"/>
          </w:tcPr>
          <w:p w:rsidR="0087061C">
            <w:pPr>
              <w:ind w:left="40"/>
              <w:rPr>
                <w:sz w:val="20"/>
                <w:szCs w:val="20"/>
              </w:rPr>
            </w:pPr>
            <w:r>
              <w:rPr>
                <w:rFonts w:eastAsia="Times New Roman"/>
              </w:rPr>
              <w:t>Имеет представление о смене</w:t>
            </w:r>
          </w:p>
        </w:tc>
        <w:tc>
          <w:tcPr>
            <w:tcW w:w="2840" w:type="dxa"/>
            <w:tcBorders>
              <w:right w:val="single" w:sz="8" w:space="0" w:color="auto"/>
            </w:tcBorders>
            <w:vAlign w:val="bottom"/>
          </w:tcPr>
          <w:p w:rsidR="0087061C">
            <w:pPr>
              <w:ind w:left="100"/>
              <w:rPr>
                <w:sz w:val="20"/>
                <w:szCs w:val="20"/>
              </w:rPr>
            </w:pPr>
            <w:r>
              <w:rPr>
                <w:rFonts w:eastAsia="Times New Roman"/>
              </w:rPr>
              <w:t>правильного питания.</w:t>
            </w:r>
          </w:p>
        </w:tc>
        <w:tc>
          <w:tcPr>
            <w:tcW w:w="3260" w:type="dxa"/>
            <w:vMerge/>
            <w:tcBorders>
              <w:right w:val="single" w:sz="8" w:space="0" w:color="auto"/>
            </w:tcBorders>
            <w:vAlign w:val="bottom"/>
          </w:tcPr>
          <w:p w:rsidR="0087061C" w:rsidP="00725AF8">
            <w:pPr>
              <w:spacing w:line="249" w:lineRule="exact"/>
              <w:ind w:left="80"/>
              <w:rPr>
                <w:sz w:val="20"/>
                <w:szCs w:val="20"/>
              </w:rPr>
            </w:pPr>
          </w:p>
        </w:tc>
      </w:tr>
      <w:tr w:rsidTr="001F1B56">
        <w:tblPrEx>
          <w:tblW w:w="14600" w:type="dxa"/>
          <w:tblInd w:w="10" w:type="dxa"/>
          <w:tblLayout w:type="fixed"/>
          <w:tblCellMar>
            <w:left w:w="0" w:type="dxa"/>
            <w:right w:w="0" w:type="dxa"/>
          </w:tblCellMar>
          <w:tblLook w:val="04A0"/>
        </w:tblPrEx>
        <w:trPr>
          <w:trHeight w:val="250"/>
        </w:trPr>
        <w:tc>
          <w:tcPr>
            <w:tcW w:w="2260" w:type="dxa"/>
            <w:vMerge/>
            <w:tcBorders>
              <w:left w:val="single" w:sz="8" w:space="0" w:color="auto"/>
              <w:right w:val="single" w:sz="8" w:space="0" w:color="auto"/>
            </w:tcBorders>
            <w:vAlign w:val="bottom"/>
          </w:tcPr>
          <w:p w:rsidR="0087061C" w:rsidP="00725AF8">
            <w:pPr>
              <w:spacing w:line="249" w:lineRule="exact"/>
              <w:ind w:left="120"/>
              <w:rPr>
                <w:sz w:val="20"/>
                <w:szCs w:val="20"/>
              </w:rPr>
            </w:pPr>
          </w:p>
        </w:tc>
        <w:tc>
          <w:tcPr>
            <w:tcW w:w="2980" w:type="dxa"/>
            <w:tcBorders>
              <w:right w:val="single" w:sz="8" w:space="0" w:color="auto"/>
            </w:tcBorders>
            <w:vAlign w:val="bottom"/>
          </w:tcPr>
          <w:p w:rsidR="0087061C">
            <w:pPr>
              <w:spacing w:line="249" w:lineRule="exact"/>
              <w:ind w:left="100"/>
              <w:rPr>
                <w:sz w:val="20"/>
                <w:szCs w:val="20"/>
              </w:rPr>
            </w:pPr>
            <w:r>
              <w:rPr>
                <w:rFonts w:eastAsia="Times New Roman"/>
              </w:rPr>
              <w:t>здоровья, пользе</w:t>
            </w:r>
          </w:p>
        </w:tc>
        <w:tc>
          <w:tcPr>
            <w:tcW w:w="3260" w:type="dxa"/>
            <w:gridSpan w:val="2"/>
            <w:tcBorders>
              <w:right w:val="single" w:sz="8" w:space="0" w:color="auto"/>
            </w:tcBorders>
            <w:vAlign w:val="bottom"/>
          </w:tcPr>
          <w:p w:rsidR="0087061C">
            <w:pPr>
              <w:spacing w:line="249" w:lineRule="exact"/>
              <w:ind w:left="100"/>
              <w:rPr>
                <w:sz w:val="20"/>
                <w:szCs w:val="20"/>
              </w:rPr>
            </w:pPr>
            <w:r>
              <w:rPr>
                <w:rFonts w:eastAsia="Times New Roman"/>
              </w:rPr>
              <w:t>частей суток.</w:t>
            </w:r>
          </w:p>
        </w:tc>
        <w:tc>
          <w:tcPr>
            <w:tcW w:w="2840" w:type="dxa"/>
            <w:tcBorders>
              <w:right w:val="single" w:sz="8" w:space="0" w:color="auto"/>
            </w:tcBorders>
            <w:vAlign w:val="bottom"/>
          </w:tcPr>
          <w:p w:rsidR="0087061C">
            <w:pPr>
              <w:spacing w:line="249" w:lineRule="exact"/>
              <w:ind w:left="140"/>
              <w:rPr>
                <w:sz w:val="20"/>
                <w:szCs w:val="20"/>
              </w:rPr>
            </w:pPr>
            <w:r>
              <w:rPr>
                <w:rFonts w:eastAsia="Times New Roman"/>
              </w:rPr>
              <w:t>4. Знает о ценности</w:t>
            </w:r>
          </w:p>
        </w:tc>
        <w:tc>
          <w:tcPr>
            <w:tcW w:w="3260" w:type="dxa"/>
            <w:vMerge/>
            <w:tcBorders>
              <w:right w:val="single" w:sz="8" w:space="0" w:color="auto"/>
            </w:tcBorders>
            <w:vAlign w:val="bottom"/>
          </w:tcPr>
          <w:p w:rsidR="0087061C" w:rsidP="00725AF8">
            <w:pPr>
              <w:spacing w:line="249" w:lineRule="exact"/>
              <w:ind w:left="80"/>
              <w:rPr>
                <w:sz w:val="20"/>
                <w:szCs w:val="20"/>
              </w:rPr>
            </w:pPr>
          </w:p>
        </w:tc>
      </w:tr>
      <w:tr w:rsidTr="001F1B56">
        <w:tblPrEx>
          <w:tblW w:w="14600" w:type="dxa"/>
          <w:tblInd w:w="10" w:type="dxa"/>
          <w:tblLayout w:type="fixed"/>
          <w:tblCellMar>
            <w:left w:w="0" w:type="dxa"/>
            <w:right w:w="0" w:type="dxa"/>
          </w:tblCellMar>
          <w:tblLook w:val="04A0"/>
        </w:tblPrEx>
        <w:trPr>
          <w:trHeight w:val="254"/>
        </w:trPr>
        <w:tc>
          <w:tcPr>
            <w:tcW w:w="2260" w:type="dxa"/>
            <w:vMerge/>
            <w:tcBorders>
              <w:left w:val="single" w:sz="8" w:space="0" w:color="auto"/>
              <w:right w:val="single" w:sz="8" w:space="0" w:color="auto"/>
            </w:tcBorders>
            <w:vAlign w:val="bottom"/>
          </w:tcPr>
          <w:p w:rsidR="0087061C" w:rsidP="00725AF8">
            <w:pPr>
              <w:spacing w:line="249" w:lineRule="exact"/>
              <w:ind w:left="120"/>
              <w:rPr>
                <w:sz w:val="20"/>
                <w:szCs w:val="20"/>
              </w:rPr>
            </w:pPr>
          </w:p>
        </w:tc>
        <w:tc>
          <w:tcPr>
            <w:tcW w:w="2980" w:type="dxa"/>
            <w:tcBorders>
              <w:right w:val="single" w:sz="8" w:space="0" w:color="auto"/>
            </w:tcBorders>
            <w:vAlign w:val="bottom"/>
          </w:tcPr>
          <w:p w:rsidR="0087061C">
            <w:pPr>
              <w:ind w:left="100"/>
              <w:rPr>
                <w:sz w:val="20"/>
                <w:szCs w:val="20"/>
              </w:rPr>
            </w:pPr>
            <w:r>
              <w:rPr>
                <w:rFonts w:eastAsia="Times New Roman"/>
              </w:rPr>
              <w:t>закаливания, соблюдения</w:t>
            </w:r>
          </w:p>
        </w:tc>
        <w:tc>
          <w:tcPr>
            <w:tcW w:w="280" w:type="dxa"/>
            <w:vAlign w:val="bottom"/>
          </w:tcPr>
          <w:p w:rsidR="0087061C"/>
        </w:tc>
        <w:tc>
          <w:tcPr>
            <w:tcW w:w="2980" w:type="dxa"/>
            <w:tcBorders>
              <w:right w:val="single" w:sz="8" w:space="0" w:color="auto"/>
            </w:tcBorders>
            <w:vAlign w:val="bottom"/>
          </w:tcPr>
          <w:p w:rsidR="0087061C"/>
        </w:tc>
        <w:tc>
          <w:tcPr>
            <w:tcW w:w="2840" w:type="dxa"/>
            <w:tcBorders>
              <w:right w:val="single" w:sz="8" w:space="0" w:color="auto"/>
            </w:tcBorders>
            <w:vAlign w:val="bottom"/>
          </w:tcPr>
          <w:p w:rsidR="0087061C">
            <w:pPr>
              <w:ind w:left="100"/>
              <w:rPr>
                <w:sz w:val="20"/>
                <w:szCs w:val="20"/>
              </w:rPr>
            </w:pPr>
            <w:r>
              <w:rPr>
                <w:rFonts w:eastAsia="Times New Roman"/>
              </w:rPr>
              <w:t>здоровья, пользе утренней</w:t>
            </w:r>
          </w:p>
        </w:tc>
        <w:tc>
          <w:tcPr>
            <w:tcW w:w="3260" w:type="dxa"/>
            <w:vMerge/>
            <w:tcBorders>
              <w:right w:val="single" w:sz="8" w:space="0" w:color="auto"/>
            </w:tcBorders>
            <w:vAlign w:val="bottom"/>
          </w:tcPr>
          <w:p w:rsidR="0087061C" w:rsidP="00725AF8">
            <w:pPr>
              <w:spacing w:line="249" w:lineRule="exact"/>
              <w:ind w:left="80"/>
              <w:rPr>
                <w:sz w:val="20"/>
                <w:szCs w:val="20"/>
              </w:rPr>
            </w:pPr>
          </w:p>
        </w:tc>
      </w:tr>
      <w:tr w:rsidTr="001F1B56">
        <w:tblPrEx>
          <w:tblW w:w="14600" w:type="dxa"/>
          <w:tblInd w:w="10" w:type="dxa"/>
          <w:tblLayout w:type="fixed"/>
          <w:tblCellMar>
            <w:left w:w="0" w:type="dxa"/>
            <w:right w:w="0" w:type="dxa"/>
          </w:tblCellMar>
          <w:tblLook w:val="04A0"/>
        </w:tblPrEx>
        <w:trPr>
          <w:trHeight w:val="255"/>
        </w:trPr>
        <w:tc>
          <w:tcPr>
            <w:tcW w:w="2260" w:type="dxa"/>
            <w:vMerge/>
            <w:tcBorders>
              <w:left w:val="single" w:sz="8" w:space="0" w:color="auto"/>
              <w:right w:val="single" w:sz="8" w:space="0" w:color="auto"/>
            </w:tcBorders>
            <w:vAlign w:val="bottom"/>
          </w:tcPr>
          <w:p w:rsidR="0087061C" w:rsidP="00725AF8">
            <w:pPr>
              <w:spacing w:line="249" w:lineRule="exact"/>
              <w:ind w:left="120"/>
              <w:rPr>
                <w:sz w:val="20"/>
                <w:szCs w:val="20"/>
              </w:rPr>
            </w:pPr>
          </w:p>
        </w:tc>
        <w:tc>
          <w:tcPr>
            <w:tcW w:w="2980" w:type="dxa"/>
            <w:tcBorders>
              <w:right w:val="single" w:sz="8" w:space="0" w:color="auto"/>
            </w:tcBorders>
            <w:vAlign w:val="bottom"/>
          </w:tcPr>
          <w:p w:rsidR="0087061C">
            <w:pPr>
              <w:ind w:left="100"/>
              <w:rPr>
                <w:sz w:val="20"/>
                <w:szCs w:val="20"/>
              </w:rPr>
            </w:pPr>
            <w:r>
              <w:rPr>
                <w:rFonts w:eastAsia="Times New Roman"/>
              </w:rPr>
              <w:t>гигиены.</w:t>
            </w:r>
          </w:p>
        </w:tc>
        <w:tc>
          <w:tcPr>
            <w:tcW w:w="280" w:type="dxa"/>
            <w:vAlign w:val="bottom"/>
          </w:tcPr>
          <w:p w:rsidR="0087061C"/>
        </w:tc>
        <w:tc>
          <w:tcPr>
            <w:tcW w:w="2980" w:type="dxa"/>
            <w:tcBorders>
              <w:right w:val="single" w:sz="8" w:space="0" w:color="auto"/>
            </w:tcBorders>
            <w:vAlign w:val="bottom"/>
          </w:tcPr>
          <w:p w:rsidR="0087061C"/>
        </w:tc>
        <w:tc>
          <w:tcPr>
            <w:tcW w:w="2840" w:type="dxa"/>
            <w:tcBorders>
              <w:right w:val="single" w:sz="8" w:space="0" w:color="auto"/>
            </w:tcBorders>
            <w:vAlign w:val="bottom"/>
          </w:tcPr>
          <w:p w:rsidR="0087061C">
            <w:pPr>
              <w:ind w:left="100"/>
              <w:rPr>
                <w:sz w:val="20"/>
                <w:szCs w:val="20"/>
              </w:rPr>
            </w:pPr>
            <w:r>
              <w:rPr>
                <w:rFonts w:eastAsia="Times New Roman"/>
              </w:rPr>
              <w:t>зарядки, физических</w:t>
            </w:r>
          </w:p>
        </w:tc>
        <w:tc>
          <w:tcPr>
            <w:tcW w:w="3260" w:type="dxa"/>
            <w:vMerge/>
            <w:tcBorders>
              <w:right w:val="single" w:sz="8" w:space="0" w:color="auto"/>
            </w:tcBorders>
            <w:vAlign w:val="bottom"/>
          </w:tcPr>
          <w:p w:rsidR="0087061C" w:rsidP="00725AF8">
            <w:pPr>
              <w:spacing w:line="249" w:lineRule="exact"/>
              <w:ind w:left="80"/>
              <w:rPr>
                <w:sz w:val="20"/>
                <w:szCs w:val="20"/>
              </w:rPr>
            </w:pPr>
          </w:p>
        </w:tc>
      </w:tr>
      <w:tr w:rsidTr="001F1B56">
        <w:tblPrEx>
          <w:tblW w:w="14600" w:type="dxa"/>
          <w:tblInd w:w="10" w:type="dxa"/>
          <w:tblLayout w:type="fixed"/>
          <w:tblCellMar>
            <w:left w:w="0" w:type="dxa"/>
            <w:right w:w="0" w:type="dxa"/>
          </w:tblCellMar>
          <w:tblLook w:val="04A0"/>
        </w:tblPrEx>
        <w:trPr>
          <w:trHeight w:val="253"/>
        </w:trPr>
        <w:tc>
          <w:tcPr>
            <w:tcW w:w="2260" w:type="dxa"/>
            <w:vMerge/>
            <w:tcBorders>
              <w:left w:val="single" w:sz="8" w:space="0" w:color="auto"/>
              <w:bottom w:val="single" w:sz="8" w:space="0" w:color="auto"/>
              <w:right w:val="single" w:sz="8" w:space="0" w:color="auto"/>
            </w:tcBorders>
            <w:vAlign w:val="bottom"/>
          </w:tcPr>
          <w:p w:rsidR="0087061C">
            <w:pPr>
              <w:spacing w:line="249" w:lineRule="exact"/>
              <w:ind w:left="120"/>
              <w:rPr>
                <w:sz w:val="20"/>
                <w:szCs w:val="20"/>
              </w:rPr>
            </w:pPr>
          </w:p>
        </w:tc>
        <w:tc>
          <w:tcPr>
            <w:tcW w:w="2980" w:type="dxa"/>
            <w:tcBorders>
              <w:bottom w:val="single" w:sz="8" w:space="0" w:color="auto"/>
              <w:right w:val="single" w:sz="8" w:space="0" w:color="auto"/>
            </w:tcBorders>
            <w:vAlign w:val="bottom"/>
          </w:tcPr>
          <w:p w:rsidR="0087061C"/>
        </w:tc>
        <w:tc>
          <w:tcPr>
            <w:tcW w:w="280" w:type="dxa"/>
            <w:tcBorders>
              <w:bottom w:val="single" w:sz="8" w:space="0" w:color="auto"/>
            </w:tcBorders>
            <w:vAlign w:val="bottom"/>
          </w:tcPr>
          <w:p w:rsidR="0087061C"/>
        </w:tc>
        <w:tc>
          <w:tcPr>
            <w:tcW w:w="2980" w:type="dxa"/>
            <w:tcBorders>
              <w:bottom w:val="single" w:sz="8" w:space="0" w:color="auto"/>
              <w:right w:val="single" w:sz="8" w:space="0" w:color="auto"/>
            </w:tcBorders>
            <w:vAlign w:val="bottom"/>
          </w:tcPr>
          <w:p w:rsidR="0087061C"/>
        </w:tc>
        <w:tc>
          <w:tcPr>
            <w:tcW w:w="2840" w:type="dxa"/>
            <w:tcBorders>
              <w:bottom w:val="single" w:sz="8" w:space="0" w:color="auto"/>
              <w:right w:val="single" w:sz="8" w:space="0" w:color="auto"/>
            </w:tcBorders>
            <w:vAlign w:val="bottom"/>
          </w:tcPr>
          <w:p w:rsidR="0087061C" w:rsidP="00725AF8">
            <w:pPr>
              <w:ind w:left="100"/>
              <w:rPr>
                <w:sz w:val="20"/>
                <w:szCs w:val="20"/>
              </w:rPr>
            </w:pPr>
            <w:r>
              <w:rPr>
                <w:rFonts w:eastAsia="Times New Roman"/>
              </w:rPr>
              <w:t>питании, закаливании,</w:t>
            </w:r>
          </w:p>
          <w:p w:rsidR="0087061C" w:rsidP="00725AF8">
            <w:pPr>
              <w:ind w:left="100"/>
              <w:rPr>
                <w:sz w:val="20"/>
                <w:szCs w:val="20"/>
              </w:rPr>
            </w:pPr>
            <w:r>
              <w:rPr>
                <w:rFonts w:eastAsia="Times New Roman"/>
              </w:rPr>
              <w:t>гигиене. Знает о</w:t>
            </w:r>
          </w:p>
          <w:p w:rsidR="0087061C" w:rsidP="00725AF8">
            <w:pPr>
              <w:ind w:left="100"/>
              <w:rPr>
                <w:sz w:val="20"/>
                <w:szCs w:val="20"/>
              </w:rPr>
            </w:pPr>
            <w:r>
              <w:rPr>
                <w:rFonts w:eastAsia="Times New Roman"/>
              </w:rPr>
              <w:t>взаимодействии человека с</w:t>
            </w:r>
          </w:p>
          <w:p w:rsidR="0087061C" w:rsidP="00725AF8">
            <w:pPr>
              <w:ind w:left="100"/>
              <w:rPr>
                <w:sz w:val="20"/>
                <w:szCs w:val="20"/>
              </w:rPr>
            </w:pPr>
            <w:r>
              <w:rPr>
                <w:rFonts w:eastAsia="Times New Roman"/>
              </w:rPr>
              <w:t>природой в разное время</w:t>
            </w:r>
          </w:p>
          <w:p w:rsidR="0087061C" w:rsidP="00725AF8">
            <w:pPr>
              <w:spacing w:line="250" w:lineRule="exact"/>
              <w:ind w:left="100"/>
              <w:rPr>
                <w:sz w:val="20"/>
                <w:szCs w:val="20"/>
              </w:rPr>
            </w:pPr>
            <w:r>
              <w:rPr>
                <w:rFonts w:eastAsia="Times New Roman"/>
              </w:rPr>
              <w:t>года.</w:t>
            </w:r>
          </w:p>
          <w:p w:rsidR="0087061C" w:rsidP="00725AF8">
            <w:pPr>
              <w:ind w:left="100"/>
              <w:rPr>
                <w:sz w:val="20"/>
                <w:szCs w:val="20"/>
              </w:rPr>
            </w:pPr>
            <w:r>
              <w:rPr>
                <w:rFonts w:eastAsia="Times New Roman"/>
              </w:rPr>
              <w:t>5. Знает о значении солнца,</w:t>
            </w:r>
          </w:p>
          <w:p w:rsidR="0087061C" w:rsidP="00725AF8">
            <w:pPr>
              <w:ind w:left="100"/>
              <w:rPr>
                <w:sz w:val="20"/>
                <w:szCs w:val="20"/>
              </w:rPr>
            </w:pPr>
            <w:r>
              <w:rPr>
                <w:rFonts w:eastAsia="Times New Roman"/>
              </w:rPr>
              <w:t>воздуха и воды для</w:t>
            </w:r>
          </w:p>
          <w:p w:rsidR="0087061C" w:rsidP="00725AF8">
            <w:pPr>
              <w:spacing w:line="249" w:lineRule="exact"/>
              <w:ind w:left="100"/>
              <w:rPr>
                <w:sz w:val="20"/>
                <w:szCs w:val="20"/>
              </w:rPr>
            </w:pPr>
            <w:r>
              <w:rPr>
                <w:rFonts w:eastAsia="Times New Roman"/>
              </w:rPr>
              <w:t>человека, животных,</w:t>
            </w:r>
          </w:p>
          <w:p w:rsidR="0087061C" w:rsidP="00725AF8">
            <w:pPr>
              <w:ind w:left="100"/>
              <w:rPr>
                <w:sz w:val="20"/>
                <w:szCs w:val="20"/>
              </w:rPr>
            </w:pPr>
            <w:r>
              <w:rPr>
                <w:rFonts w:eastAsia="Times New Roman"/>
              </w:rPr>
              <w:t>растений.</w:t>
            </w:r>
          </w:p>
          <w:p w:rsidR="0087061C" w:rsidP="00725AF8">
            <w:pPr>
              <w:ind w:left="100"/>
              <w:rPr>
                <w:sz w:val="20"/>
                <w:szCs w:val="20"/>
              </w:rPr>
            </w:pPr>
            <w:r>
              <w:rPr>
                <w:rFonts w:eastAsia="Times New Roman"/>
              </w:rPr>
              <w:t>6. Знает о характерных</w:t>
            </w:r>
          </w:p>
          <w:p w:rsidR="0087061C" w:rsidP="00725AF8">
            <w:pPr>
              <w:ind w:left="100"/>
              <w:rPr>
                <w:sz w:val="20"/>
                <w:szCs w:val="20"/>
              </w:rPr>
            </w:pPr>
            <w:r>
              <w:rPr>
                <w:rFonts w:eastAsia="Times New Roman"/>
              </w:rPr>
              <w:t>особенностях построек.</w:t>
            </w:r>
          </w:p>
          <w:p w:rsidR="0087061C" w:rsidP="00725AF8">
            <w:pPr>
              <w:spacing w:line="249" w:lineRule="exact"/>
              <w:ind w:left="100"/>
              <w:rPr>
                <w:sz w:val="20"/>
                <w:szCs w:val="20"/>
              </w:rPr>
            </w:pPr>
            <w:r>
              <w:rPr>
                <w:rFonts w:eastAsia="Times New Roman"/>
              </w:rPr>
              <w:t>7. Знает некоторые</w:t>
            </w:r>
          </w:p>
          <w:p w:rsidR="0087061C" w:rsidP="00725AF8">
            <w:pPr>
              <w:ind w:left="100"/>
              <w:rPr>
                <w:sz w:val="20"/>
                <w:szCs w:val="20"/>
              </w:rPr>
            </w:pPr>
            <w:r>
              <w:rPr>
                <w:rFonts w:eastAsia="Times New Roman"/>
              </w:rPr>
              <w:t>характерные особенности</w:t>
            </w:r>
          </w:p>
          <w:p w:rsidR="0087061C" w:rsidP="00725AF8">
            <w:pPr>
              <w:ind w:left="100"/>
              <w:rPr>
                <w:sz w:val="20"/>
                <w:szCs w:val="20"/>
              </w:rPr>
            </w:pPr>
            <w:r>
              <w:rPr>
                <w:rFonts w:eastAsia="Times New Roman"/>
              </w:rPr>
              <w:t>знакомых геометрических</w:t>
            </w:r>
          </w:p>
          <w:p w:rsidR="0087061C" w:rsidP="00725AF8">
            <w:pPr>
              <w:spacing w:line="249" w:lineRule="exact"/>
              <w:ind w:left="100"/>
              <w:rPr>
                <w:sz w:val="20"/>
                <w:szCs w:val="20"/>
              </w:rPr>
            </w:pPr>
            <w:r>
              <w:rPr>
                <w:rFonts w:eastAsia="Times New Roman"/>
              </w:rPr>
              <w:t>фигур (количество углов,</w:t>
            </w:r>
          </w:p>
          <w:p w:rsidR="0087061C" w:rsidP="00725AF8">
            <w:pPr>
              <w:ind w:left="100"/>
              <w:rPr>
                <w:sz w:val="20"/>
                <w:szCs w:val="20"/>
              </w:rPr>
            </w:pPr>
            <w:r>
              <w:rPr>
                <w:rFonts w:eastAsia="Times New Roman"/>
              </w:rPr>
              <w:t>сторон; равенство,</w:t>
            </w:r>
          </w:p>
          <w:p w:rsidR="0087061C" w:rsidP="00725AF8">
            <w:pPr>
              <w:ind w:left="100"/>
              <w:rPr>
                <w:sz w:val="20"/>
                <w:szCs w:val="20"/>
              </w:rPr>
            </w:pPr>
            <w:r>
              <w:rPr>
                <w:rFonts w:eastAsia="Times New Roman"/>
              </w:rPr>
              <w:t>неравенство сторон). Знает</w:t>
            </w:r>
          </w:p>
          <w:p w:rsidR="0087061C" w:rsidP="00725AF8">
            <w:pPr>
              <w:spacing w:line="249" w:lineRule="exact"/>
              <w:ind w:left="100"/>
              <w:rPr>
                <w:sz w:val="20"/>
                <w:szCs w:val="20"/>
              </w:rPr>
            </w:pPr>
            <w:r>
              <w:rPr>
                <w:rFonts w:eastAsia="Times New Roman"/>
              </w:rPr>
              <w:t>2—3 программных</w:t>
            </w:r>
          </w:p>
          <w:p w:rsidR="0087061C" w:rsidP="00725AF8">
            <w:pPr>
              <w:ind w:left="100"/>
              <w:rPr>
                <w:sz w:val="20"/>
                <w:szCs w:val="20"/>
              </w:rPr>
            </w:pPr>
            <w:r>
              <w:rPr>
                <w:rFonts w:eastAsia="Times New Roman"/>
              </w:rPr>
              <w:t>стихотворения.</w:t>
            </w:r>
          </w:p>
        </w:tc>
        <w:tc>
          <w:tcPr>
            <w:tcW w:w="3260" w:type="dxa"/>
            <w:vMerge/>
            <w:tcBorders>
              <w:bottom w:val="single" w:sz="8" w:space="0" w:color="auto"/>
              <w:right w:val="single" w:sz="8" w:space="0" w:color="auto"/>
            </w:tcBorders>
            <w:vAlign w:val="bottom"/>
          </w:tcPr>
          <w:p w:rsidR="0087061C">
            <w:pPr>
              <w:spacing w:line="249" w:lineRule="exact"/>
              <w:ind w:left="80"/>
              <w:rPr>
                <w:sz w:val="20"/>
                <w:szCs w:val="20"/>
              </w:rPr>
            </w:pPr>
          </w:p>
        </w:tc>
      </w:tr>
    </w:tbl>
    <w:p w:rsidR="0087061C">
      <w:pPr>
        <w:spacing w:line="66" w:lineRule="exact"/>
        <w:rPr>
          <w:sz w:val="20"/>
          <w:szCs w:val="20"/>
        </w:rPr>
      </w:pPr>
    </w:p>
    <w:p w:rsidR="0087061C" w:rsidRPr="0087061C" w:rsidP="0087061C">
      <w:pPr>
        <w:rPr>
          <w:sz w:val="20"/>
          <w:szCs w:val="20"/>
        </w:rPr>
      </w:pPr>
    </w:p>
    <w:p w:rsidR="0087061C" w:rsidRPr="0087061C" w:rsidP="0087061C">
      <w:pPr>
        <w:rPr>
          <w:sz w:val="20"/>
          <w:szCs w:val="20"/>
        </w:rPr>
      </w:pPr>
    </w:p>
    <w:p w:rsidR="0087061C" w:rsidRPr="0087061C" w:rsidP="0087061C">
      <w:pPr>
        <w:rPr>
          <w:sz w:val="20"/>
          <w:szCs w:val="20"/>
        </w:rPr>
      </w:pPr>
    </w:p>
    <w:p w:rsidR="00DC49D4" w:rsidRPr="0087061C" w:rsidP="0087061C">
      <w:pPr>
        <w:tabs>
          <w:tab w:val="left" w:pos="9560"/>
        </w:tabs>
        <w:rPr>
          <w:sz w:val="20"/>
          <w:szCs w:val="20"/>
        </w:rPr>
      </w:pPr>
    </w:p>
    <w:tbl>
      <w:tblPr>
        <w:tblStyle w:val="TableNormal"/>
        <w:tblpPr w:leftFromText="180" w:rightFromText="180" w:vertAnchor="text" w:horzAnchor="margin" w:tblpX="-29" w:tblpY="-4246"/>
        <w:tblW w:w="14742" w:type="dxa"/>
        <w:tblLayout w:type="fixed"/>
        <w:tblCellMar>
          <w:left w:w="0" w:type="dxa"/>
          <w:right w:w="0" w:type="dxa"/>
        </w:tblCellMar>
        <w:tblLook w:val="04A0"/>
      </w:tblPr>
      <w:tblGrid>
        <w:gridCol w:w="3119"/>
        <w:gridCol w:w="90"/>
        <w:gridCol w:w="11533"/>
      </w:tblGrid>
      <w:tr w:rsidTr="00342FC2">
        <w:tblPrEx>
          <w:tblW w:w="14742" w:type="dxa"/>
          <w:tblLayout w:type="fixed"/>
          <w:tblCellMar>
            <w:left w:w="0" w:type="dxa"/>
            <w:right w:w="0" w:type="dxa"/>
          </w:tblCellMar>
          <w:tblLook w:val="04A0"/>
        </w:tblPrEx>
        <w:trPr>
          <w:trHeight w:val="286"/>
        </w:trPr>
        <w:tc>
          <w:tcPr>
            <w:tcW w:w="3209" w:type="dxa"/>
            <w:gridSpan w:val="2"/>
            <w:tcBorders>
              <w:bottom w:val="single" w:sz="8" w:space="0" w:color="auto"/>
            </w:tcBorders>
            <w:vAlign w:val="bottom"/>
          </w:tcPr>
          <w:p w:rsidR="001F1B56" w:rsidP="00342FC2">
            <w:pPr>
              <w:rPr>
                <w:sz w:val="24"/>
                <w:szCs w:val="24"/>
              </w:rPr>
            </w:pPr>
          </w:p>
          <w:p w:rsidR="0087061C" w:rsidRPr="0087061C" w:rsidP="0087061C">
            <w:pPr>
              <w:jc w:val="both"/>
            </w:pPr>
            <w:r w:rsidRPr="0087061C">
              <w:t>Таблица 6</w:t>
            </w:r>
          </w:p>
          <w:p w:rsidR="0087061C" w:rsidP="0087061C">
            <w:pPr>
              <w:jc w:val="right"/>
              <w:rPr>
                <w:sz w:val="24"/>
                <w:szCs w:val="24"/>
              </w:rPr>
            </w:pPr>
          </w:p>
        </w:tc>
        <w:tc>
          <w:tcPr>
            <w:tcW w:w="11533" w:type="dxa"/>
            <w:tcBorders>
              <w:bottom w:val="single" w:sz="8" w:space="0" w:color="auto"/>
            </w:tcBorders>
            <w:vAlign w:val="bottom"/>
          </w:tcPr>
          <w:p w:rsidR="001F1B56" w:rsidP="0087061C">
            <w:pPr>
              <w:jc w:val="right"/>
              <w:rPr>
                <w:sz w:val="24"/>
                <w:szCs w:val="24"/>
              </w:rPr>
            </w:pPr>
          </w:p>
        </w:tc>
      </w:tr>
      <w:tr w:rsidTr="00342FC2">
        <w:tblPrEx>
          <w:tblW w:w="14742" w:type="dxa"/>
          <w:tblLayout w:type="fixed"/>
          <w:tblCellMar>
            <w:left w:w="0" w:type="dxa"/>
            <w:right w:w="0" w:type="dxa"/>
          </w:tblCellMar>
          <w:tblLook w:val="04A0"/>
        </w:tblPrEx>
        <w:trPr>
          <w:trHeight w:val="262"/>
        </w:trPr>
        <w:tc>
          <w:tcPr>
            <w:tcW w:w="14742" w:type="dxa"/>
            <w:gridSpan w:val="3"/>
            <w:tcBorders>
              <w:left w:val="single" w:sz="8" w:space="0" w:color="auto"/>
              <w:bottom w:val="single" w:sz="8" w:space="0" w:color="auto"/>
              <w:right w:val="single" w:sz="8" w:space="0" w:color="auto"/>
            </w:tcBorders>
            <w:vAlign w:val="bottom"/>
          </w:tcPr>
          <w:p w:rsidR="001F1B56" w:rsidRPr="00067F9A" w:rsidP="00067F9A">
            <w:pPr>
              <w:textAlignment w:val="top"/>
              <w:rPr>
                <w:color w:val="000000"/>
                <w:kern w:val="1"/>
                <w:sz w:val="24"/>
                <w:szCs w:val="24"/>
                <w:lang w:bidi="hi-IN"/>
              </w:rPr>
            </w:pPr>
            <w:r w:rsidRPr="00067F9A">
              <w:rPr>
                <w:spacing w:val="3"/>
                <w:sz w:val="24"/>
                <w:szCs w:val="24"/>
              </w:rPr>
              <w:t xml:space="preserve">Целевые ориентиры в рамках освоения </w:t>
            </w:r>
            <w:r w:rsidRPr="00067F9A">
              <w:rPr>
                <w:sz w:val="24"/>
                <w:szCs w:val="24"/>
              </w:rPr>
              <w:t xml:space="preserve">образовательной технологии </w:t>
            </w:r>
            <w:r w:rsidRPr="00067F9A">
              <w:rPr>
                <w:color w:val="000000"/>
                <w:kern w:val="1"/>
                <w:sz w:val="24"/>
                <w:szCs w:val="24"/>
                <w:lang w:bidi="hi-IN"/>
              </w:rPr>
              <w:t>«Истоковедения» (в соответствии с положениями программы «Истоки» и «Воспитание на социокультурном опыте»)</w:t>
            </w:r>
          </w:p>
        </w:tc>
      </w:tr>
      <w:tr w:rsidTr="00342FC2">
        <w:tblPrEx>
          <w:tblW w:w="14742" w:type="dxa"/>
          <w:tblLayout w:type="fixed"/>
          <w:tblCellMar>
            <w:left w:w="0" w:type="dxa"/>
            <w:right w:w="0" w:type="dxa"/>
          </w:tblCellMar>
          <w:tblLook w:val="04A0"/>
        </w:tblPrEx>
        <w:trPr>
          <w:trHeight w:val="262"/>
        </w:trPr>
        <w:tc>
          <w:tcPr>
            <w:tcW w:w="3119" w:type="dxa"/>
            <w:tcBorders>
              <w:left w:val="single" w:sz="8" w:space="0" w:color="auto"/>
              <w:bottom w:val="single" w:sz="8" w:space="0" w:color="auto"/>
              <w:right w:val="single" w:sz="8" w:space="0" w:color="auto"/>
            </w:tcBorders>
            <w:vAlign w:val="bottom"/>
          </w:tcPr>
          <w:p w:rsidR="001F1B56" w:rsidP="00342FC2">
            <w:pPr>
              <w:spacing w:line="262" w:lineRule="exact"/>
              <w:jc w:val="center"/>
              <w:rPr>
                <w:sz w:val="20"/>
                <w:szCs w:val="20"/>
              </w:rPr>
            </w:pPr>
            <w:r>
              <w:rPr>
                <w:rFonts w:eastAsia="Times New Roman"/>
                <w:w w:val="98"/>
                <w:sz w:val="24"/>
                <w:szCs w:val="24"/>
              </w:rPr>
              <w:t>Возраст</w:t>
            </w:r>
          </w:p>
        </w:tc>
        <w:tc>
          <w:tcPr>
            <w:tcW w:w="11623" w:type="dxa"/>
            <w:gridSpan w:val="2"/>
            <w:tcBorders>
              <w:bottom w:val="single" w:sz="8" w:space="0" w:color="auto"/>
              <w:right w:val="single" w:sz="8" w:space="0" w:color="auto"/>
            </w:tcBorders>
            <w:vAlign w:val="bottom"/>
          </w:tcPr>
          <w:p w:rsidR="001F1B56" w:rsidP="00342FC2">
            <w:pPr>
              <w:spacing w:line="262" w:lineRule="exact"/>
              <w:ind w:left="2920"/>
              <w:rPr>
                <w:sz w:val="20"/>
                <w:szCs w:val="20"/>
              </w:rPr>
            </w:pPr>
            <w:r>
              <w:rPr>
                <w:rFonts w:eastAsia="Times New Roman"/>
                <w:sz w:val="24"/>
                <w:szCs w:val="24"/>
              </w:rPr>
              <w:t>Планируемый результат освоения (целевой ориентир)</w:t>
            </w:r>
          </w:p>
        </w:tc>
      </w:tr>
      <w:tr w:rsidTr="00342FC2">
        <w:tblPrEx>
          <w:tblW w:w="14742" w:type="dxa"/>
          <w:tblLayout w:type="fixed"/>
          <w:tblCellMar>
            <w:left w:w="0" w:type="dxa"/>
            <w:right w:w="0" w:type="dxa"/>
          </w:tblCellMar>
          <w:tblLook w:val="04A0"/>
        </w:tblPrEx>
        <w:trPr>
          <w:trHeight w:val="262"/>
        </w:trPr>
        <w:tc>
          <w:tcPr>
            <w:tcW w:w="3119" w:type="dxa"/>
            <w:tcBorders>
              <w:left w:val="single" w:sz="8" w:space="0" w:color="auto"/>
              <w:right w:val="single" w:sz="8" w:space="0" w:color="auto"/>
            </w:tcBorders>
            <w:vAlign w:val="bottom"/>
          </w:tcPr>
          <w:p w:rsidR="001F1B56" w:rsidP="00342FC2">
            <w:pPr>
              <w:spacing w:line="262" w:lineRule="exact"/>
              <w:jc w:val="center"/>
              <w:rPr>
                <w:sz w:val="20"/>
                <w:szCs w:val="20"/>
              </w:rPr>
            </w:pPr>
            <w:r>
              <w:rPr>
                <w:rFonts w:eastAsia="Times New Roman"/>
                <w:w w:val="99"/>
                <w:sz w:val="24"/>
                <w:szCs w:val="24"/>
              </w:rPr>
              <w:t>2-3 года (ранний</w:t>
            </w:r>
          </w:p>
        </w:tc>
        <w:tc>
          <w:tcPr>
            <w:tcW w:w="11623" w:type="dxa"/>
            <w:gridSpan w:val="2"/>
            <w:tcBorders>
              <w:right w:val="single" w:sz="8" w:space="0" w:color="auto"/>
            </w:tcBorders>
            <w:vAlign w:val="bottom"/>
          </w:tcPr>
          <w:p w:rsidR="001F1B56" w:rsidP="00342FC2">
            <w:pPr>
              <w:spacing w:line="262" w:lineRule="exact"/>
              <w:ind w:left="100"/>
              <w:rPr>
                <w:sz w:val="20"/>
                <w:szCs w:val="20"/>
              </w:rPr>
            </w:pPr>
            <w:r>
              <w:rPr>
                <w:rFonts w:eastAsia="Times New Roman"/>
                <w:sz w:val="24"/>
                <w:szCs w:val="24"/>
              </w:rPr>
              <w:t>Проявляет эмоциональную отзывчивость и заинтересованность в лит. - худ. произведениях и кукольных</w:t>
            </w:r>
          </w:p>
        </w:tc>
      </w:tr>
      <w:tr w:rsidTr="00342FC2">
        <w:tblPrEx>
          <w:tblW w:w="14742" w:type="dxa"/>
          <w:tblLayout w:type="fixed"/>
          <w:tblCellMar>
            <w:left w:w="0" w:type="dxa"/>
            <w:right w:w="0" w:type="dxa"/>
          </w:tblCellMar>
          <w:tblLook w:val="04A0"/>
        </w:tblPrEx>
        <w:trPr>
          <w:trHeight w:val="274"/>
        </w:trPr>
        <w:tc>
          <w:tcPr>
            <w:tcW w:w="3119" w:type="dxa"/>
            <w:tcBorders>
              <w:left w:val="single" w:sz="8" w:space="0" w:color="auto"/>
              <w:right w:val="single" w:sz="8" w:space="0" w:color="auto"/>
            </w:tcBorders>
            <w:vAlign w:val="bottom"/>
          </w:tcPr>
          <w:p w:rsidR="001F1B56" w:rsidP="00342FC2">
            <w:pPr>
              <w:spacing w:line="273" w:lineRule="exact"/>
              <w:jc w:val="center"/>
              <w:rPr>
                <w:sz w:val="20"/>
                <w:szCs w:val="20"/>
              </w:rPr>
            </w:pPr>
            <w:r>
              <w:rPr>
                <w:rFonts w:eastAsia="Times New Roman"/>
                <w:w w:val="99"/>
                <w:sz w:val="24"/>
                <w:szCs w:val="24"/>
              </w:rPr>
              <w:t>дошкольный возраст)</w:t>
            </w:r>
          </w:p>
        </w:tc>
        <w:tc>
          <w:tcPr>
            <w:tcW w:w="11623" w:type="dxa"/>
            <w:gridSpan w:val="2"/>
            <w:tcBorders>
              <w:right w:val="single" w:sz="8" w:space="0" w:color="auto"/>
            </w:tcBorders>
            <w:vAlign w:val="bottom"/>
          </w:tcPr>
          <w:p w:rsidR="001F1B56" w:rsidP="00342FC2">
            <w:pPr>
              <w:spacing w:line="273" w:lineRule="exact"/>
              <w:ind w:left="100"/>
              <w:rPr>
                <w:sz w:val="20"/>
                <w:szCs w:val="20"/>
              </w:rPr>
            </w:pPr>
            <w:r>
              <w:rPr>
                <w:rFonts w:eastAsia="Times New Roman"/>
                <w:sz w:val="24"/>
                <w:szCs w:val="24"/>
              </w:rPr>
              <w:t>спектаклях.</w:t>
            </w:r>
          </w:p>
        </w:tc>
      </w:tr>
      <w:tr w:rsidTr="00342FC2">
        <w:tblPrEx>
          <w:tblW w:w="14742" w:type="dxa"/>
          <w:tblLayout w:type="fixed"/>
          <w:tblCellMar>
            <w:left w:w="0" w:type="dxa"/>
            <w:right w:w="0" w:type="dxa"/>
          </w:tblCellMar>
          <w:tblLook w:val="04A0"/>
        </w:tblPrEx>
        <w:trPr>
          <w:trHeight w:val="286"/>
        </w:trPr>
        <w:tc>
          <w:tcPr>
            <w:tcW w:w="3119" w:type="dxa"/>
            <w:tcBorders>
              <w:left w:val="single" w:sz="8" w:space="0" w:color="auto"/>
              <w:bottom w:val="single" w:sz="8" w:space="0" w:color="auto"/>
              <w:right w:val="single" w:sz="8" w:space="0" w:color="auto"/>
            </w:tcBorders>
            <w:vAlign w:val="bottom"/>
          </w:tcPr>
          <w:p w:rsidR="001F1B56" w:rsidP="00342FC2">
            <w:pPr>
              <w:rPr>
                <w:sz w:val="24"/>
                <w:szCs w:val="24"/>
              </w:rPr>
            </w:pPr>
          </w:p>
        </w:tc>
        <w:tc>
          <w:tcPr>
            <w:tcW w:w="11623" w:type="dxa"/>
            <w:gridSpan w:val="2"/>
            <w:tcBorders>
              <w:bottom w:val="single" w:sz="8" w:space="0" w:color="auto"/>
              <w:right w:val="single" w:sz="8" w:space="0" w:color="auto"/>
            </w:tcBorders>
            <w:vAlign w:val="bottom"/>
          </w:tcPr>
          <w:p w:rsidR="001F1B56" w:rsidP="00342FC2">
            <w:pPr>
              <w:rPr>
                <w:sz w:val="24"/>
                <w:szCs w:val="24"/>
              </w:rPr>
            </w:pPr>
          </w:p>
        </w:tc>
      </w:tr>
      <w:tr w:rsidTr="00342FC2">
        <w:tblPrEx>
          <w:tblW w:w="14742" w:type="dxa"/>
          <w:tblLayout w:type="fixed"/>
          <w:tblCellMar>
            <w:left w:w="0" w:type="dxa"/>
            <w:right w:w="0" w:type="dxa"/>
          </w:tblCellMar>
          <w:tblLook w:val="04A0"/>
        </w:tblPrEx>
        <w:trPr>
          <w:trHeight w:val="256"/>
        </w:trPr>
        <w:tc>
          <w:tcPr>
            <w:tcW w:w="3119" w:type="dxa"/>
            <w:tcBorders>
              <w:left w:val="single" w:sz="8" w:space="0" w:color="auto"/>
              <w:right w:val="single" w:sz="8" w:space="0" w:color="auto"/>
            </w:tcBorders>
            <w:vAlign w:val="bottom"/>
          </w:tcPr>
          <w:p w:rsidR="001F1B56" w:rsidP="00342FC2">
            <w:pPr>
              <w:spacing w:line="256" w:lineRule="exact"/>
              <w:jc w:val="center"/>
              <w:rPr>
                <w:sz w:val="20"/>
                <w:szCs w:val="20"/>
              </w:rPr>
            </w:pPr>
            <w:r>
              <w:rPr>
                <w:rFonts w:eastAsia="Times New Roman"/>
                <w:w w:val="99"/>
                <w:sz w:val="24"/>
                <w:szCs w:val="24"/>
              </w:rPr>
              <w:t>3-4 года (младший</w:t>
            </w:r>
          </w:p>
        </w:tc>
        <w:tc>
          <w:tcPr>
            <w:tcW w:w="11623" w:type="dxa"/>
            <w:gridSpan w:val="2"/>
            <w:tcBorders>
              <w:right w:val="single" w:sz="8" w:space="0" w:color="auto"/>
            </w:tcBorders>
            <w:vAlign w:val="bottom"/>
          </w:tcPr>
          <w:p w:rsidR="001F1B56" w:rsidP="00342FC2">
            <w:pPr>
              <w:spacing w:line="256" w:lineRule="exact"/>
              <w:ind w:left="100"/>
              <w:rPr>
                <w:sz w:val="20"/>
                <w:szCs w:val="20"/>
              </w:rPr>
            </w:pPr>
            <w:r>
              <w:rPr>
                <w:rFonts w:eastAsia="Times New Roman"/>
                <w:sz w:val="24"/>
                <w:szCs w:val="24"/>
              </w:rPr>
              <w:t>Умеет проявлять доброжелательность, доброту, дружелюбие по отношению к окружающим. Эмоционально</w:t>
            </w:r>
          </w:p>
        </w:tc>
      </w:tr>
      <w:tr w:rsidTr="00342FC2">
        <w:tblPrEx>
          <w:tblW w:w="14742" w:type="dxa"/>
          <w:tblLayout w:type="fixed"/>
          <w:tblCellMar>
            <w:left w:w="0" w:type="dxa"/>
            <w:right w:w="0" w:type="dxa"/>
          </w:tblCellMar>
          <w:tblLook w:val="04A0"/>
        </w:tblPrEx>
        <w:trPr>
          <w:trHeight w:val="279"/>
        </w:trPr>
        <w:tc>
          <w:tcPr>
            <w:tcW w:w="3119" w:type="dxa"/>
            <w:tcBorders>
              <w:left w:val="single" w:sz="8" w:space="0" w:color="auto"/>
              <w:right w:val="single" w:sz="8" w:space="0" w:color="auto"/>
            </w:tcBorders>
            <w:vAlign w:val="bottom"/>
          </w:tcPr>
          <w:p w:rsidR="001F1B56" w:rsidP="00342FC2">
            <w:pPr>
              <w:jc w:val="center"/>
              <w:rPr>
                <w:sz w:val="20"/>
                <w:szCs w:val="20"/>
              </w:rPr>
            </w:pPr>
            <w:r>
              <w:rPr>
                <w:rFonts w:eastAsia="Times New Roman"/>
                <w:w w:val="99"/>
                <w:sz w:val="24"/>
                <w:szCs w:val="24"/>
              </w:rPr>
              <w:t>дошкольный возраст)</w:t>
            </w:r>
          </w:p>
        </w:tc>
        <w:tc>
          <w:tcPr>
            <w:tcW w:w="11623" w:type="dxa"/>
            <w:gridSpan w:val="2"/>
            <w:tcBorders>
              <w:right w:val="single" w:sz="8" w:space="0" w:color="auto"/>
            </w:tcBorders>
            <w:vAlign w:val="bottom"/>
          </w:tcPr>
          <w:p w:rsidR="001F1B56" w:rsidP="00342FC2">
            <w:pPr>
              <w:ind w:left="100"/>
              <w:rPr>
                <w:sz w:val="20"/>
                <w:szCs w:val="20"/>
              </w:rPr>
            </w:pPr>
            <w:r>
              <w:rPr>
                <w:rFonts w:eastAsia="Times New Roman"/>
                <w:sz w:val="24"/>
                <w:szCs w:val="24"/>
              </w:rPr>
              <w:t>-  заинтересованно  следит  за  развитием  действия  в  сказках,  драматизациях  и  кукольных  спектаклях,</w:t>
            </w:r>
          </w:p>
        </w:tc>
      </w:tr>
      <w:tr w:rsidTr="00342FC2">
        <w:tblPrEx>
          <w:tblW w:w="14742" w:type="dxa"/>
          <w:tblLayout w:type="fixed"/>
          <w:tblCellMar>
            <w:left w:w="0" w:type="dxa"/>
            <w:right w:w="0" w:type="dxa"/>
          </w:tblCellMar>
          <w:tblLook w:val="04A0"/>
        </w:tblPrEx>
        <w:trPr>
          <w:trHeight w:val="274"/>
        </w:trPr>
        <w:tc>
          <w:tcPr>
            <w:tcW w:w="3119" w:type="dxa"/>
            <w:tcBorders>
              <w:left w:val="single" w:sz="8" w:space="0" w:color="auto"/>
              <w:right w:val="single" w:sz="8" w:space="0" w:color="auto"/>
            </w:tcBorders>
            <w:vAlign w:val="bottom"/>
          </w:tcPr>
          <w:p w:rsidR="001F1B56" w:rsidP="00342FC2">
            <w:pPr>
              <w:rPr>
                <w:sz w:val="23"/>
                <w:szCs w:val="23"/>
              </w:rPr>
            </w:pPr>
          </w:p>
        </w:tc>
        <w:tc>
          <w:tcPr>
            <w:tcW w:w="11623" w:type="dxa"/>
            <w:gridSpan w:val="2"/>
            <w:tcBorders>
              <w:right w:val="single" w:sz="8" w:space="0" w:color="auto"/>
            </w:tcBorders>
            <w:vAlign w:val="bottom"/>
          </w:tcPr>
          <w:p w:rsidR="001F1B56" w:rsidP="00342FC2">
            <w:pPr>
              <w:spacing w:line="273" w:lineRule="exact"/>
              <w:ind w:left="100"/>
              <w:rPr>
                <w:sz w:val="20"/>
                <w:szCs w:val="20"/>
              </w:rPr>
            </w:pPr>
            <w:r>
              <w:rPr>
                <w:rFonts w:eastAsia="Times New Roman"/>
                <w:sz w:val="24"/>
                <w:szCs w:val="24"/>
              </w:rPr>
              <w:t>сопереживает персонажам. Проявляет интерес к книгам, рассматриванию иллюстраций. Имеет первичные</w:t>
            </w:r>
          </w:p>
        </w:tc>
      </w:tr>
      <w:tr w:rsidTr="00342FC2">
        <w:tblPrEx>
          <w:tblW w:w="14742" w:type="dxa"/>
          <w:tblLayout w:type="fixed"/>
          <w:tblCellMar>
            <w:left w:w="0" w:type="dxa"/>
            <w:right w:w="0" w:type="dxa"/>
          </w:tblCellMar>
          <w:tblLook w:val="04A0"/>
        </w:tblPrEx>
        <w:trPr>
          <w:trHeight w:val="282"/>
        </w:trPr>
        <w:tc>
          <w:tcPr>
            <w:tcW w:w="3119" w:type="dxa"/>
            <w:tcBorders>
              <w:left w:val="single" w:sz="8" w:space="0" w:color="auto"/>
              <w:bottom w:val="single" w:sz="8" w:space="0" w:color="auto"/>
              <w:right w:val="single" w:sz="8" w:space="0" w:color="auto"/>
            </w:tcBorders>
            <w:vAlign w:val="bottom"/>
          </w:tcPr>
          <w:p w:rsidR="001F1B56" w:rsidP="00342FC2">
            <w:pPr>
              <w:rPr>
                <w:sz w:val="24"/>
                <w:szCs w:val="24"/>
              </w:rPr>
            </w:pPr>
          </w:p>
        </w:tc>
        <w:tc>
          <w:tcPr>
            <w:tcW w:w="11623" w:type="dxa"/>
            <w:gridSpan w:val="2"/>
            <w:tcBorders>
              <w:bottom w:val="single" w:sz="8" w:space="0" w:color="auto"/>
              <w:right w:val="single" w:sz="8" w:space="0" w:color="auto"/>
            </w:tcBorders>
            <w:vAlign w:val="bottom"/>
          </w:tcPr>
          <w:p w:rsidR="001F1B56" w:rsidP="00342FC2">
            <w:pPr>
              <w:ind w:left="100"/>
              <w:rPr>
                <w:sz w:val="20"/>
                <w:szCs w:val="20"/>
              </w:rPr>
            </w:pPr>
            <w:r>
              <w:rPr>
                <w:rFonts w:eastAsia="Times New Roman"/>
                <w:sz w:val="24"/>
                <w:szCs w:val="24"/>
              </w:rPr>
              <w:t>представления о себе: знает свое имя, возраст, пол. Имеет первичные гендерные представления</w:t>
            </w:r>
          </w:p>
        </w:tc>
      </w:tr>
      <w:tr w:rsidTr="00342FC2">
        <w:tblPrEx>
          <w:tblW w:w="14742" w:type="dxa"/>
          <w:tblLayout w:type="fixed"/>
          <w:tblCellMar>
            <w:left w:w="0" w:type="dxa"/>
            <w:right w:w="0" w:type="dxa"/>
          </w:tblCellMar>
          <w:tblLook w:val="04A0"/>
        </w:tblPrEx>
        <w:trPr>
          <w:trHeight w:val="259"/>
        </w:trPr>
        <w:tc>
          <w:tcPr>
            <w:tcW w:w="3119" w:type="dxa"/>
            <w:tcBorders>
              <w:left w:val="single" w:sz="8" w:space="0" w:color="auto"/>
              <w:right w:val="single" w:sz="8" w:space="0" w:color="auto"/>
            </w:tcBorders>
            <w:vAlign w:val="bottom"/>
          </w:tcPr>
          <w:p w:rsidR="001F1B56" w:rsidP="00342FC2">
            <w:pPr>
              <w:spacing w:line="259" w:lineRule="exact"/>
              <w:jc w:val="center"/>
              <w:rPr>
                <w:sz w:val="20"/>
                <w:szCs w:val="20"/>
              </w:rPr>
            </w:pPr>
            <w:r>
              <w:rPr>
                <w:rFonts w:eastAsia="Times New Roman"/>
                <w:sz w:val="24"/>
                <w:szCs w:val="24"/>
              </w:rPr>
              <w:t>4-5 лет (средний</w:t>
            </w:r>
          </w:p>
        </w:tc>
        <w:tc>
          <w:tcPr>
            <w:tcW w:w="11623" w:type="dxa"/>
            <w:gridSpan w:val="2"/>
            <w:tcBorders>
              <w:right w:val="single" w:sz="8" w:space="0" w:color="auto"/>
            </w:tcBorders>
            <w:vAlign w:val="bottom"/>
          </w:tcPr>
          <w:p w:rsidR="001F1B56" w:rsidP="00342FC2">
            <w:pPr>
              <w:spacing w:line="259" w:lineRule="exact"/>
              <w:ind w:left="100"/>
              <w:rPr>
                <w:sz w:val="20"/>
                <w:szCs w:val="20"/>
              </w:rPr>
            </w:pPr>
            <w:r>
              <w:rPr>
                <w:rFonts w:eastAsia="Times New Roman"/>
                <w:sz w:val="24"/>
                <w:szCs w:val="24"/>
              </w:rPr>
              <w:t>Проявляет потребность в сотрудничестве с детьми и взрослыми и признании с их стороны. Способен</w:t>
            </w:r>
          </w:p>
        </w:tc>
      </w:tr>
      <w:tr w:rsidTr="00342FC2">
        <w:tblPrEx>
          <w:tblW w:w="14742" w:type="dxa"/>
          <w:tblLayout w:type="fixed"/>
          <w:tblCellMar>
            <w:left w:w="0" w:type="dxa"/>
            <w:right w:w="0" w:type="dxa"/>
          </w:tblCellMar>
          <w:tblLook w:val="04A0"/>
        </w:tblPrEx>
        <w:trPr>
          <w:trHeight w:val="279"/>
        </w:trPr>
        <w:tc>
          <w:tcPr>
            <w:tcW w:w="3119" w:type="dxa"/>
            <w:tcBorders>
              <w:left w:val="single" w:sz="8" w:space="0" w:color="auto"/>
              <w:right w:val="single" w:sz="8" w:space="0" w:color="auto"/>
            </w:tcBorders>
            <w:vAlign w:val="bottom"/>
          </w:tcPr>
          <w:p w:rsidR="001F1B56" w:rsidP="00342FC2">
            <w:pPr>
              <w:jc w:val="center"/>
              <w:rPr>
                <w:sz w:val="20"/>
                <w:szCs w:val="20"/>
              </w:rPr>
            </w:pPr>
            <w:r>
              <w:rPr>
                <w:rFonts w:eastAsia="Times New Roman"/>
                <w:w w:val="99"/>
                <w:sz w:val="24"/>
                <w:szCs w:val="24"/>
              </w:rPr>
              <w:t>дошкольный возраст)</w:t>
            </w:r>
          </w:p>
        </w:tc>
        <w:tc>
          <w:tcPr>
            <w:tcW w:w="11623" w:type="dxa"/>
            <w:gridSpan w:val="2"/>
            <w:tcBorders>
              <w:right w:val="single" w:sz="8" w:space="0" w:color="auto"/>
            </w:tcBorders>
            <w:vAlign w:val="bottom"/>
          </w:tcPr>
          <w:p w:rsidR="001F1B56" w:rsidP="00342FC2">
            <w:pPr>
              <w:ind w:left="100"/>
              <w:rPr>
                <w:sz w:val="20"/>
                <w:szCs w:val="20"/>
              </w:rPr>
            </w:pPr>
            <w:r>
              <w:rPr>
                <w:rFonts w:eastAsia="Times New Roman"/>
                <w:sz w:val="24"/>
                <w:szCs w:val="24"/>
              </w:rPr>
              <w:t>следовать  базовым  нравственным  нормам  и  правилам  на  основе  формирующейся  потребностей  в</w:t>
            </w:r>
          </w:p>
        </w:tc>
      </w:tr>
      <w:tr w:rsidTr="00342FC2">
        <w:tblPrEx>
          <w:tblW w:w="14742" w:type="dxa"/>
          <w:tblLayout w:type="fixed"/>
          <w:tblCellMar>
            <w:left w:w="0" w:type="dxa"/>
            <w:right w:w="0" w:type="dxa"/>
          </w:tblCellMar>
          <w:tblLook w:val="04A0"/>
        </w:tblPrEx>
        <w:trPr>
          <w:trHeight w:val="283"/>
        </w:trPr>
        <w:tc>
          <w:tcPr>
            <w:tcW w:w="3119" w:type="dxa"/>
            <w:tcBorders>
              <w:left w:val="single" w:sz="8" w:space="0" w:color="auto"/>
              <w:bottom w:val="single" w:sz="8" w:space="0" w:color="auto"/>
              <w:right w:val="single" w:sz="8" w:space="0" w:color="auto"/>
            </w:tcBorders>
            <w:vAlign w:val="bottom"/>
          </w:tcPr>
          <w:p w:rsidR="001F1B56" w:rsidP="00342FC2">
            <w:pPr>
              <w:rPr>
                <w:sz w:val="24"/>
                <w:szCs w:val="24"/>
              </w:rPr>
            </w:pPr>
          </w:p>
        </w:tc>
        <w:tc>
          <w:tcPr>
            <w:tcW w:w="11623" w:type="dxa"/>
            <w:gridSpan w:val="2"/>
            <w:tcBorders>
              <w:bottom w:val="single" w:sz="8" w:space="0" w:color="auto"/>
              <w:right w:val="single" w:sz="8" w:space="0" w:color="auto"/>
            </w:tcBorders>
            <w:vAlign w:val="bottom"/>
          </w:tcPr>
          <w:p w:rsidR="001F1B56" w:rsidP="00342FC2">
            <w:pPr>
              <w:spacing w:line="273" w:lineRule="exact"/>
              <w:ind w:left="100"/>
              <w:rPr>
                <w:sz w:val="20"/>
                <w:szCs w:val="20"/>
              </w:rPr>
            </w:pPr>
            <w:r>
              <w:rPr>
                <w:rFonts w:eastAsia="Times New Roman"/>
                <w:sz w:val="24"/>
                <w:szCs w:val="24"/>
              </w:rPr>
              <w:t>социальном соответствии; способен чувствовать простое эмоциональное состояние окружающих и быть</w:t>
            </w:r>
          </w:p>
        </w:tc>
      </w:tr>
      <w:tr w:rsidTr="00342FC2">
        <w:tblPrEx>
          <w:tblW w:w="14742" w:type="dxa"/>
          <w:tblLayout w:type="fixed"/>
          <w:tblCellMar>
            <w:left w:w="0" w:type="dxa"/>
            <w:right w:w="0" w:type="dxa"/>
          </w:tblCellMar>
          <w:tblLook w:val="04A0"/>
        </w:tblPrEx>
        <w:trPr>
          <w:trHeight w:val="276"/>
        </w:trPr>
        <w:tc>
          <w:tcPr>
            <w:tcW w:w="3119" w:type="dxa"/>
            <w:tcBorders>
              <w:top w:val="single" w:sz="8" w:space="0" w:color="auto"/>
              <w:left w:val="single" w:sz="8" w:space="0" w:color="auto"/>
              <w:right w:val="single" w:sz="8" w:space="0" w:color="auto"/>
            </w:tcBorders>
            <w:vAlign w:val="bottom"/>
          </w:tcPr>
          <w:p w:rsidR="001F1B56" w:rsidP="00342FC2">
            <w:pPr>
              <w:rPr>
                <w:sz w:val="23"/>
                <w:szCs w:val="23"/>
              </w:rPr>
            </w:pPr>
          </w:p>
        </w:tc>
        <w:tc>
          <w:tcPr>
            <w:tcW w:w="11623" w:type="dxa"/>
            <w:gridSpan w:val="2"/>
            <w:tcBorders>
              <w:top w:val="single" w:sz="8" w:space="0" w:color="auto"/>
              <w:right w:val="single" w:sz="8" w:space="0" w:color="auto"/>
            </w:tcBorders>
            <w:vAlign w:val="bottom"/>
          </w:tcPr>
          <w:p w:rsidR="001F1B56" w:rsidP="00342FC2">
            <w:pPr>
              <w:ind w:left="100"/>
              <w:rPr>
                <w:sz w:val="20"/>
                <w:szCs w:val="20"/>
              </w:rPr>
            </w:pPr>
            <w:r>
              <w:rPr>
                <w:rFonts w:eastAsia="Times New Roman"/>
                <w:sz w:val="24"/>
                <w:szCs w:val="24"/>
              </w:rPr>
              <w:t>благодарным, заботливым и внимательным к родителям и другим близким людям; умеет устанавливать</w:t>
            </w:r>
          </w:p>
        </w:tc>
      </w:tr>
      <w:tr w:rsidTr="00342FC2">
        <w:tblPrEx>
          <w:tblW w:w="14742" w:type="dxa"/>
          <w:tblLayout w:type="fixed"/>
          <w:tblCellMar>
            <w:left w:w="0" w:type="dxa"/>
            <w:right w:w="0" w:type="dxa"/>
          </w:tblCellMar>
          <w:tblLook w:val="04A0"/>
        </w:tblPrEx>
        <w:trPr>
          <w:trHeight w:val="274"/>
        </w:trPr>
        <w:tc>
          <w:tcPr>
            <w:tcW w:w="3119" w:type="dxa"/>
            <w:tcBorders>
              <w:left w:val="single" w:sz="8" w:space="0" w:color="auto"/>
              <w:right w:val="single" w:sz="8" w:space="0" w:color="auto"/>
            </w:tcBorders>
            <w:vAlign w:val="bottom"/>
          </w:tcPr>
          <w:p w:rsidR="001F1B56" w:rsidP="00342FC2">
            <w:pPr>
              <w:rPr>
                <w:sz w:val="23"/>
                <w:szCs w:val="23"/>
              </w:rPr>
            </w:pPr>
          </w:p>
        </w:tc>
        <w:tc>
          <w:tcPr>
            <w:tcW w:w="11623" w:type="dxa"/>
            <w:gridSpan w:val="2"/>
            <w:tcBorders>
              <w:right w:val="single" w:sz="8" w:space="0" w:color="auto"/>
            </w:tcBorders>
            <w:vAlign w:val="bottom"/>
          </w:tcPr>
          <w:p w:rsidR="001F1B56" w:rsidP="00342FC2">
            <w:pPr>
              <w:spacing w:line="273" w:lineRule="exact"/>
              <w:ind w:left="100"/>
              <w:rPr>
                <w:sz w:val="20"/>
                <w:szCs w:val="20"/>
              </w:rPr>
            </w:pPr>
            <w:r>
              <w:rPr>
                <w:rFonts w:eastAsia="Times New Roman"/>
                <w:sz w:val="24"/>
                <w:szCs w:val="24"/>
              </w:rPr>
              <w:t>дружеские отношения со сверстниками.</w:t>
            </w:r>
          </w:p>
        </w:tc>
      </w:tr>
      <w:tr w:rsidTr="00342FC2">
        <w:tblPrEx>
          <w:tblW w:w="14742" w:type="dxa"/>
          <w:tblLayout w:type="fixed"/>
          <w:tblCellMar>
            <w:left w:w="0" w:type="dxa"/>
            <w:right w:w="0" w:type="dxa"/>
          </w:tblCellMar>
          <w:tblLook w:val="04A0"/>
        </w:tblPrEx>
        <w:trPr>
          <w:trHeight w:val="286"/>
        </w:trPr>
        <w:tc>
          <w:tcPr>
            <w:tcW w:w="3119" w:type="dxa"/>
            <w:tcBorders>
              <w:left w:val="single" w:sz="8" w:space="0" w:color="auto"/>
              <w:bottom w:val="single" w:sz="8" w:space="0" w:color="auto"/>
              <w:right w:val="single" w:sz="8" w:space="0" w:color="auto"/>
            </w:tcBorders>
            <w:vAlign w:val="bottom"/>
          </w:tcPr>
          <w:p w:rsidR="001F1B56" w:rsidP="00342FC2">
            <w:pPr>
              <w:rPr>
                <w:sz w:val="24"/>
                <w:szCs w:val="24"/>
              </w:rPr>
            </w:pPr>
          </w:p>
        </w:tc>
        <w:tc>
          <w:tcPr>
            <w:tcW w:w="11623" w:type="dxa"/>
            <w:gridSpan w:val="2"/>
            <w:tcBorders>
              <w:bottom w:val="single" w:sz="8" w:space="0" w:color="auto"/>
              <w:right w:val="single" w:sz="8" w:space="0" w:color="auto"/>
            </w:tcBorders>
            <w:vAlign w:val="bottom"/>
          </w:tcPr>
          <w:p w:rsidR="001F1B56" w:rsidP="00342FC2">
            <w:pPr>
              <w:rPr>
                <w:sz w:val="24"/>
                <w:szCs w:val="24"/>
              </w:rPr>
            </w:pPr>
          </w:p>
        </w:tc>
      </w:tr>
      <w:tr w:rsidTr="00342FC2">
        <w:tblPrEx>
          <w:tblW w:w="14742" w:type="dxa"/>
          <w:tblLayout w:type="fixed"/>
          <w:tblCellMar>
            <w:left w:w="0" w:type="dxa"/>
            <w:right w:w="0" w:type="dxa"/>
          </w:tblCellMar>
          <w:tblLook w:val="04A0"/>
        </w:tblPrEx>
        <w:trPr>
          <w:trHeight w:val="256"/>
        </w:trPr>
        <w:tc>
          <w:tcPr>
            <w:tcW w:w="3119" w:type="dxa"/>
            <w:tcBorders>
              <w:left w:val="single" w:sz="8" w:space="0" w:color="auto"/>
              <w:right w:val="single" w:sz="8" w:space="0" w:color="auto"/>
            </w:tcBorders>
            <w:vAlign w:val="bottom"/>
          </w:tcPr>
          <w:p w:rsidR="001F1B56" w:rsidP="00342FC2">
            <w:pPr>
              <w:spacing w:line="256" w:lineRule="exact"/>
              <w:jc w:val="center"/>
              <w:rPr>
                <w:sz w:val="20"/>
                <w:szCs w:val="20"/>
              </w:rPr>
            </w:pPr>
            <w:r>
              <w:rPr>
                <w:rFonts w:eastAsia="Times New Roman"/>
                <w:sz w:val="24"/>
                <w:szCs w:val="24"/>
              </w:rPr>
              <w:t>5-6 лет (старший</w:t>
            </w:r>
          </w:p>
        </w:tc>
        <w:tc>
          <w:tcPr>
            <w:tcW w:w="11623" w:type="dxa"/>
            <w:gridSpan w:val="2"/>
            <w:tcBorders>
              <w:right w:val="single" w:sz="8" w:space="0" w:color="auto"/>
            </w:tcBorders>
            <w:vAlign w:val="bottom"/>
          </w:tcPr>
          <w:p w:rsidR="001F1B56" w:rsidP="00342FC2">
            <w:pPr>
              <w:spacing w:line="256" w:lineRule="exact"/>
              <w:ind w:left="100"/>
              <w:rPr>
                <w:sz w:val="20"/>
                <w:szCs w:val="20"/>
              </w:rPr>
            </w:pPr>
            <w:r>
              <w:rPr>
                <w:rFonts w:eastAsia="Times New Roman"/>
                <w:sz w:val="24"/>
                <w:szCs w:val="24"/>
              </w:rPr>
              <w:t>Появляется потребность в сопереживании и взаимопонимании, важным мотивом является познавательный</w:t>
            </w:r>
          </w:p>
        </w:tc>
      </w:tr>
      <w:tr w:rsidTr="00342FC2">
        <w:tblPrEx>
          <w:tblW w:w="14742" w:type="dxa"/>
          <w:tblLayout w:type="fixed"/>
          <w:tblCellMar>
            <w:left w:w="0" w:type="dxa"/>
            <w:right w:w="0" w:type="dxa"/>
          </w:tblCellMar>
          <w:tblLook w:val="04A0"/>
        </w:tblPrEx>
        <w:trPr>
          <w:trHeight w:val="278"/>
        </w:trPr>
        <w:tc>
          <w:tcPr>
            <w:tcW w:w="3119" w:type="dxa"/>
            <w:tcBorders>
              <w:left w:val="single" w:sz="8" w:space="0" w:color="auto"/>
              <w:right w:val="single" w:sz="8" w:space="0" w:color="auto"/>
            </w:tcBorders>
            <w:vAlign w:val="bottom"/>
          </w:tcPr>
          <w:p w:rsidR="001F1B56" w:rsidP="00342FC2">
            <w:pPr>
              <w:jc w:val="center"/>
              <w:rPr>
                <w:sz w:val="20"/>
                <w:szCs w:val="20"/>
              </w:rPr>
            </w:pPr>
            <w:r>
              <w:rPr>
                <w:rFonts w:eastAsia="Times New Roman"/>
                <w:w w:val="99"/>
                <w:sz w:val="24"/>
                <w:szCs w:val="24"/>
              </w:rPr>
              <w:t>дошкольный возраст)</w:t>
            </w:r>
          </w:p>
        </w:tc>
        <w:tc>
          <w:tcPr>
            <w:tcW w:w="11623" w:type="dxa"/>
            <w:gridSpan w:val="2"/>
            <w:tcBorders>
              <w:right w:val="single" w:sz="8" w:space="0" w:color="auto"/>
            </w:tcBorders>
            <w:vAlign w:val="bottom"/>
          </w:tcPr>
          <w:p w:rsidR="001F1B56" w:rsidP="00342FC2">
            <w:pPr>
              <w:ind w:left="100"/>
              <w:rPr>
                <w:sz w:val="20"/>
                <w:szCs w:val="20"/>
              </w:rPr>
            </w:pPr>
            <w:r>
              <w:rPr>
                <w:rFonts w:eastAsia="Times New Roman"/>
                <w:sz w:val="24"/>
                <w:szCs w:val="24"/>
              </w:rPr>
              <w:t>аспект   общения,   способен   понимать   эмоциональное   состояние   других  людей,   сочувствовать   и</w:t>
            </w:r>
          </w:p>
        </w:tc>
      </w:tr>
      <w:tr w:rsidTr="00342FC2">
        <w:tblPrEx>
          <w:tblW w:w="14742" w:type="dxa"/>
          <w:tblLayout w:type="fixed"/>
          <w:tblCellMar>
            <w:left w:w="0" w:type="dxa"/>
            <w:right w:w="0" w:type="dxa"/>
          </w:tblCellMar>
          <w:tblLook w:val="04A0"/>
        </w:tblPrEx>
        <w:trPr>
          <w:trHeight w:val="274"/>
        </w:trPr>
        <w:tc>
          <w:tcPr>
            <w:tcW w:w="3119" w:type="dxa"/>
            <w:tcBorders>
              <w:left w:val="single" w:sz="8" w:space="0" w:color="auto"/>
              <w:right w:val="single" w:sz="8" w:space="0" w:color="auto"/>
            </w:tcBorders>
            <w:vAlign w:val="bottom"/>
          </w:tcPr>
          <w:p w:rsidR="001F1B56" w:rsidP="00342FC2">
            <w:pPr>
              <w:rPr>
                <w:sz w:val="23"/>
                <w:szCs w:val="23"/>
              </w:rPr>
            </w:pPr>
          </w:p>
        </w:tc>
        <w:tc>
          <w:tcPr>
            <w:tcW w:w="11623" w:type="dxa"/>
            <w:gridSpan w:val="2"/>
            <w:tcBorders>
              <w:right w:val="single" w:sz="8" w:space="0" w:color="auto"/>
            </w:tcBorders>
            <w:vAlign w:val="bottom"/>
          </w:tcPr>
          <w:p w:rsidR="001F1B56" w:rsidP="00342FC2">
            <w:pPr>
              <w:spacing w:line="273" w:lineRule="exact"/>
              <w:ind w:left="100"/>
              <w:rPr>
                <w:sz w:val="20"/>
                <w:szCs w:val="20"/>
              </w:rPr>
            </w:pPr>
            <w:r>
              <w:rPr>
                <w:rFonts w:eastAsia="Times New Roman"/>
                <w:sz w:val="24"/>
                <w:szCs w:val="24"/>
              </w:rPr>
              <w:t>сопереживать, проявлять эмпатию;</w:t>
            </w:r>
          </w:p>
        </w:tc>
      </w:tr>
      <w:tr w:rsidTr="00342FC2">
        <w:tblPrEx>
          <w:tblW w:w="14742" w:type="dxa"/>
          <w:tblLayout w:type="fixed"/>
          <w:tblCellMar>
            <w:left w:w="0" w:type="dxa"/>
            <w:right w:w="0" w:type="dxa"/>
          </w:tblCellMar>
          <w:tblLook w:val="04A0"/>
        </w:tblPrEx>
        <w:trPr>
          <w:trHeight w:val="278"/>
        </w:trPr>
        <w:tc>
          <w:tcPr>
            <w:tcW w:w="3119" w:type="dxa"/>
            <w:tcBorders>
              <w:left w:val="single" w:sz="8" w:space="0" w:color="auto"/>
              <w:right w:val="single" w:sz="8" w:space="0" w:color="auto"/>
            </w:tcBorders>
            <w:vAlign w:val="bottom"/>
          </w:tcPr>
          <w:p w:rsidR="001F1B56" w:rsidP="00342FC2">
            <w:pPr>
              <w:rPr>
                <w:sz w:val="24"/>
                <w:szCs w:val="24"/>
              </w:rPr>
            </w:pPr>
          </w:p>
        </w:tc>
        <w:tc>
          <w:tcPr>
            <w:tcW w:w="11623" w:type="dxa"/>
            <w:gridSpan w:val="2"/>
            <w:tcBorders>
              <w:right w:val="single" w:sz="8" w:space="0" w:color="auto"/>
            </w:tcBorders>
            <w:vAlign w:val="bottom"/>
          </w:tcPr>
          <w:p w:rsidR="001F1B56" w:rsidP="00342FC2">
            <w:pPr>
              <w:ind w:left="100"/>
              <w:rPr>
                <w:sz w:val="20"/>
                <w:szCs w:val="20"/>
              </w:rPr>
            </w:pPr>
            <w:r>
              <w:rPr>
                <w:rFonts w:eastAsia="Times New Roman"/>
                <w:sz w:val="24"/>
                <w:szCs w:val="24"/>
              </w:rPr>
              <w:t>умеет  выражать  разные  эмоциональные  состояния  в  процессе  общения;  умеет  вступать  в  диалоговое</w:t>
            </w:r>
          </w:p>
        </w:tc>
      </w:tr>
      <w:tr w:rsidTr="00342FC2">
        <w:tblPrEx>
          <w:tblW w:w="14742" w:type="dxa"/>
          <w:tblLayout w:type="fixed"/>
          <w:tblCellMar>
            <w:left w:w="0" w:type="dxa"/>
            <w:right w:w="0" w:type="dxa"/>
          </w:tblCellMar>
          <w:tblLook w:val="04A0"/>
        </w:tblPrEx>
        <w:trPr>
          <w:trHeight w:val="274"/>
        </w:trPr>
        <w:tc>
          <w:tcPr>
            <w:tcW w:w="3119" w:type="dxa"/>
            <w:tcBorders>
              <w:left w:val="single" w:sz="8" w:space="0" w:color="auto"/>
              <w:right w:val="single" w:sz="8" w:space="0" w:color="auto"/>
            </w:tcBorders>
            <w:vAlign w:val="bottom"/>
          </w:tcPr>
          <w:p w:rsidR="001F1B56" w:rsidP="00342FC2">
            <w:pPr>
              <w:rPr>
                <w:sz w:val="23"/>
                <w:szCs w:val="23"/>
              </w:rPr>
            </w:pPr>
          </w:p>
        </w:tc>
        <w:tc>
          <w:tcPr>
            <w:tcW w:w="11623" w:type="dxa"/>
            <w:gridSpan w:val="2"/>
            <w:tcBorders>
              <w:right w:val="single" w:sz="8" w:space="0" w:color="auto"/>
            </w:tcBorders>
            <w:vAlign w:val="bottom"/>
          </w:tcPr>
          <w:p w:rsidR="001F1B56" w:rsidP="00342FC2">
            <w:pPr>
              <w:spacing w:line="273" w:lineRule="exact"/>
              <w:ind w:left="100"/>
              <w:rPr>
                <w:sz w:val="20"/>
                <w:szCs w:val="20"/>
              </w:rPr>
            </w:pPr>
            <w:r>
              <w:rPr>
                <w:rFonts w:eastAsia="Times New Roman"/>
                <w:sz w:val="24"/>
                <w:szCs w:val="24"/>
              </w:rPr>
              <w:t>общение со сверстниками и взрослыми; проявляет активное взаимодействие (проявление открытости и</w:t>
            </w:r>
          </w:p>
        </w:tc>
      </w:tr>
      <w:tr w:rsidTr="00342FC2">
        <w:tblPrEx>
          <w:tblW w:w="14742" w:type="dxa"/>
          <w:tblLayout w:type="fixed"/>
          <w:tblCellMar>
            <w:left w:w="0" w:type="dxa"/>
            <w:right w:w="0" w:type="dxa"/>
          </w:tblCellMar>
          <w:tblLook w:val="04A0"/>
        </w:tblPrEx>
        <w:trPr>
          <w:trHeight w:val="279"/>
        </w:trPr>
        <w:tc>
          <w:tcPr>
            <w:tcW w:w="3119" w:type="dxa"/>
            <w:tcBorders>
              <w:left w:val="single" w:sz="8" w:space="0" w:color="auto"/>
              <w:right w:val="single" w:sz="8" w:space="0" w:color="auto"/>
            </w:tcBorders>
            <w:vAlign w:val="bottom"/>
          </w:tcPr>
          <w:p w:rsidR="001F1B56" w:rsidP="00342FC2">
            <w:pPr>
              <w:rPr>
                <w:sz w:val="24"/>
                <w:szCs w:val="24"/>
              </w:rPr>
            </w:pPr>
          </w:p>
        </w:tc>
        <w:tc>
          <w:tcPr>
            <w:tcW w:w="11623" w:type="dxa"/>
            <w:gridSpan w:val="2"/>
            <w:tcBorders>
              <w:right w:val="single" w:sz="8" w:space="0" w:color="auto"/>
            </w:tcBorders>
            <w:vAlign w:val="bottom"/>
          </w:tcPr>
          <w:p w:rsidR="001F1B56" w:rsidP="00342FC2">
            <w:pPr>
              <w:ind w:left="100"/>
              <w:rPr>
                <w:sz w:val="20"/>
                <w:szCs w:val="20"/>
              </w:rPr>
            </w:pPr>
            <w:r>
              <w:rPr>
                <w:rFonts w:eastAsia="Times New Roman"/>
                <w:sz w:val="24"/>
                <w:szCs w:val="24"/>
              </w:rPr>
              <w:t>доверия  к  близким  людям,  умения  присоединяться  к  общению);  умеет  использовать  вербальные  и</w:t>
            </w:r>
          </w:p>
        </w:tc>
      </w:tr>
      <w:tr w:rsidTr="00342FC2">
        <w:tblPrEx>
          <w:tblW w:w="14742" w:type="dxa"/>
          <w:tblLayout w:type="fixed"/>
          <w:tblCellMar>
            <w:left w:w="0" w:type="dxa"/>
            <w:right w:w="0" w:type="dxa"/>
          </w:tblCellMar>
          <w:tblLook w:val="04A0"/>
        </w:tblPrEx>
        <w:trPr>
          <w:trHeight w:val="280"/>
        </w:trPr>
        <w:tc>
          <w:tcPr>
            <w:tcW w:w="3119" w:type="dxa"/>
            <w:tcBorders>
              <w:left w:val="single" w:sz="8" w:space="0" w:color="auto"/>
              <w:bottom w:val="single" w:sz="8" w:space="0" w:color="auto"/>
              <w:right w:val="single" w:sz="8" w:space="0" w:color="auto"/>
            </w:tcBorders>
            <w:vAlign w:val="bottom"/>
          </w:tcPr>
          <w:p w:rsidR="001F1B56" w:rsidP="00342FC2">
            <w:pPr>
              <w:rPr>
                <w:sz w:val="24"/>
                <w:szCs w:val="24"/>
              </w:rPr>
            </w:pPr>
          </w:p>
        </w:tc>
        <w:tc>
          <w:tcPr>
            <w:tcW w:w="11623" w:type="dxa"/>
            <w:gridSpan w:val="2"/>
            <w:tcBorders>
              <w:bottom w:val="single" w:sz="8" w:space="0" w:color="auto"/>
              <w:right w:val="single" w:sz="8" w:space="0" w:color="auto"/>
            </w:tcBorders>
            <w:vAlign w:val="bottom"/>
          </w:tcPr>
          <w:p w:rsidR="001F1B56" w:rsidP="00342FC2">
            <w:pPr>
              <w:spacing w:line="273" w:lineRule="exact"/>
              <w:ind w:left="100"/>
              <w:rPr>
                <w:sz w:val="20"/>
                <w:szCs w:val="20"/>
              </w:rPr>
            </w:pPr>
            <w:r>
              <w:rPr>
                <w:rFonts w:eastAsia="Times New Roman"/>
                <w:sz w:val="24"/>
                <w:szCs w:val="24"/>
              </w:rPr>
              <w:t>невербальные средства общения, умеет делиться своими знаниями со сверстниками и взрослыми.</w:t>
            </w:r>
          </w:p>
        </w:tc>
      </w:tr>
      <w:tr w:rsidTr="00342FC2">
        <w:tblPrEx>
          <w:tblW w:w="14742" w:type="dxa"/>
          <w:tblLayout w:type="fixed"/>
          <w:tblCellMar>
            <w:left w:w="0" w:type="dxa"/>
            <w:right w:w="0" w:type="dxa"/>
          </w:tblCellMar>
          <w:tblLook w:val="04A0"/>
        </w:tblPrEx>
        <w:trPr>
          <w:trHeight w:val="262"/>
        </w:trPr>
        <w:tc>
          <w:tcPr>
            <w:tcW w:w="3119" w:type="dxa"/>
            <w:tcBorders>
              <w:left w:val="single" w:sz="8" w:space="0" w:color="auto"/>
              <w:right w:val="single" w:sz="8" w:space="0" w:color="auto"/>
            </w:tcBorders>
            <w:vAlign w:val="bottom"/>
          </w:tcPr>
          <w:p w:rsidR="001F1B56" w:rsidP="00342FC2">
            <w:pPr>
              <w:spacing w:line="262" w:lineRule="exact"/>
              <w:jc w:val="center"/>
              <w:rPr>
                <w:sz w:val="20"/>
                <w:szCs w:val="20"/>
              </w:rPr>
            </w:pPr>
            <w:r>
              <w:rPr>
                <w:rFonts w:eastAsia="Times New Roman"/>
                <w:sz w:val="24"/>
                <w:szCs w:val="24"/>
              </w:rPr>
              <w:t>6-7 лет (старший</w:t>
            </w:r>
          </w:p>
        </w:tc>
        <w:tc>
          <w:tcPr>
            <w:tcW w:w="11623" w:type="dxa"/>
            <w:gridSpan w:val="2"/>
            <w:tcBorders>
              <w:right w:val="single" w:sz="8" w:space="0" w:color="auto"/>
            </w:tcBorders>
            <w:vAlign w:val="bottom"/>
          </w:tcPr>
          <w:p w:rsidR="001F1B56" w:rsidP="00342FC2">
            <w:pPr>
              <w:spacing w:line="262" w:lineRule="exact"/>
              <w:ind w:left="100"/>
              <w:rPr>
                <w:sz w:val="20"/>
                <w:szCs w:val="20"/>
              </w:rPr>
            </w:pPr>
            <w:r>
              <w:rPr>
                <w:rFonts w:eastAsia="Times New Roman"/>
                <w:sz w:val="24"/>
                <w:szCs w:val="24"/>
              </w:rPr>
              <w:t>Понимает  сверстников  и  взрослых;  принимает  точку  зрения  собеседника;  делиться  своими  знаниями;</w:t>
            </w:r>
          </w:p>
        </w:tc>
      </w:tr>
      <w:tr w:rsidTr="00342FC2">
        <w:tblPrEx>
          <w:tblW w:w="14742" w:type="dxa"/>
          <w:tblLayout w:type="fixed"/>
          <w:tblCellMar>
            <w:left w:w="0" w:type="dxa"/>
            <w:right w:w="0" w:type="dxa"/>
          </w:tblCellMar>
          <w:tblLook w:val="04A0"/>
        </w:tblPrEx>
        <w:trPr>
          <w:trHeight w:val="274"/>
        </w:trPr>
        <w:tc>
          <w:tcPr>
            <w:tcW w:w="3119" w:type="dxa"/>
            <w:tcBorders>
              <w:left w:val="single" w:sz="8" w:space="0" w:color="auto"/>
              <w:right w:val="single" w:sz="8" w:space="0" w:color="auto"/>
            </w:tcBorders>
            <w:vAlign w:val="bottom"/>
          </w:tcPr>
          <w:p w:rsidR="001F1B56" w:rsidP="00342FC2">
            <w:pPr>
              <w:spacing w:line="273" w:lineRule="exact"/>
              <w:jc w:val="center"/>
              <w:rPr>
                <w:sz w:val="20"/>
                <w:szCs w:val="20"/>
              </w:rPr>
            </w:pPr>
            <w:r>
              <w:rPr>
                <w:rFonts w:eastAsia="Times New Roman"/>
                <w:w w:val="99"/>
                <w:sz w:val="24"/>
                <w:szCs w:val="24"/>
              </w:rPr>
              <w:t>дошкольный возраст)</w:t>
            </w:r>
          </w:p>
        </w:tc>
        <w:tc>
          <w:tcPr>
            <w:tcW w:w="11623" w:type="dxa"/>
            <w:gridSpan w:val="2"/>
            <w:tcBorders>
              <w:right w:val="single" w:sz="8" w:space="0" w:color="auto"/>
            </w:tcBorders>
            <w:vAlign w:val="bottom"/>
          </w:tcPr>
          <w:p w:rsidR="001F1B56" w:rsidP="00342FC2">
            <w:pPr>
              <w:spacing w:line="273" w:lineRule="exact"/>
              <w:ind w:left="100"/>
              <w:rPr>
                <w:sz w:val="20"/>
                <w:szCs w:val="20"/>
              </w:rPr>
            </w:pPr>
            <w:r>
              <w:rPr>
                <w:rFonts w:eastAsia="Times New Roman"/>
                <w:sz w:val="24"/>
                <w:szCs w:val="24"/>
              </w:rPr>
              <w:t>взаимодействует в общем деле, умеет слушать, говорить, ступать в контакт, поддерживать и завершать</w:t>
            </w:r>
          </w:p>
        </w:tc>
      </w:tr>
      <w:tr w:rsidTr="00342FC2">
        <w:tblPrEx>
          <w:tblW w:w="14742" w:type="dxa"/>
          <w:tblLayout w:type="fixed"/>
          <w:tblCellMar>
            <w:left w:w="0" w:type="dxa"/>
            <w:right w:w="0" w:type="dxa"/>
          </w:tblCellMar>
          <w:tblLook w:val="04A0"/>
        </w:tblPrEx>
        <w:trPr>
          <w:trHeight w:val="279"/>
        </w:trPr>
        <w:tc>
          <w:tcPr>
            <w:tcW w:w="3119" w:type="dxa"/>
            <w:tcBorders>
              <w:left w:val="single" w:sz="8" w:space="0" w:color="auto"/>
              <w:right w:val="single" w:sz="8" w:space="0" w:color="auto"/>
            </w:tcBorders>
            <w:vAlign w:val="bottom"/>
          </w:tcPr>
          <w:p w:rsidR="001F1B56" w:rsidP="00342FC2">
            <w:pPr>
              <w:rPr>
                <w:sz w:val="24"/>
                <w:szCs w:val="24"/>
              </w:rPr>
            </w:pPr>
          </w:p>
        </w:tc>
        <w:tc>
          <w:tcPr>
            <w:tcW w:w="11623" w:type="dxa"/>
            <w:gridSpan w:val="2"/>
            <w:tcBorders>
              <w:right w:val="single" w:sz="8" w:space="0" w:color="auto"/>
            </w:tcBorders>
            <w:vAlign w:val="bottom"/>
          </w:tcPr>
          <w:p w:rsidR="001F1B56" w:rsidP="00342FC2">
            <w:pPr>
              <w:ind w:left="100"/>
              <w:rPr>
                <w:sz w:val="20"/>
                <w:szCs w:val="20"/>
              </w:rPr>
            </w:pPr>
            <w:r>
              <w:rPr>
                <w:rFonts w:eastAsia="Times New Roman"/>
                <w:sz w:val="24"/>
                <w:szCs w:val="24"/>
              </w:rPr>
              <w:t>общение;  приходить  к  согласию,  быть  терпимым  к  иному  мнению;  уважительно  общаться  со  всеми</w:t>
            </w:r>
          </w:p>
        </w:tc>
      </w:tr>
      <w:tr w:rsidTr="00342FC2">
        <w:tblPrEx>
          <w:tblW w:w="14742" w:type="dxa"/>
          <w:tblLayout w:type="fixed"/>
          <w:tblCellMar>
            <w:left w:w="0" w:type="dxa"/>
            <w:right w:w="0" w:type="dxa"/>
          </w:tblCellMar>
          <w:tblLook w:val="04A0"/>
        </w:tblPrEx>
        <w:trPr>
          <w:trHeight w:val="274"/>
        </w:trPr>
        <w:tc>
          <w:tcPr>
            <w:tcW w:w="3119" w:type="dxa"/>
            <w:tcBorders>
              <w:left w:val="single" w:sz="8" w:space="0" w:color="auto"/>
              <w:right w:val="single" w:sz="8" w:space="0" w:color="auto"/>
            </w:tcBorders>
            <w:vAlign w:val="bottom"/>
          </w:tcPr>
          <w:p w:rsidR="001F1B56" w:rsidP="00342FC2">
            <w:pPr>
              <w:rPr>
                <w:sz w:val="23"/>
                <w:szCs w:val="23"/>
              </w:rPr>
            </w:pPr>
          </w:p>
        </w:tc>
        <w:tc>
          <w:tcPr>
            <w:tcW w:w="11623" w:type="dxa"/>
            <w:gridSpan w:val="2"/>
            <w:tcBorders>
              <w:right w:val="single" w:sz="8" w:space="0" w:color="auto"/>
            </w:tcBorders>
            <w:vAlign w:val="bottom"/>
          </w:tcPr>
          <w:p w:rsidR="001F1B56" w:rsidP="00342FC2">
            <w:pPr>
              <w:spacing w:line="273" w:lineRule="exact"/>
              <w:ind w:left="100"/>
              <w:rPr>
                <w:sz w:val="20"/>
                <w:szCs w:val="20"/>
              </w:rPr>
            </w:pPr>
            <w:r>
              <w:rPr>
                <w:rFonts w:eastAsia="Times New Roman"/>
                <w:sz w:val="24"/>
                <w:szCs w:val="24"/>
              </w:rPr>
              <w:t>участниками  образовательного  процесса,  выражать  собственную  оценку  от  прочитанного  взрослым  и</w:t>
            </w:r>
          </w:p>
        </w:tc>
      </w:tr>
      <w:tr w:rsidTr="00342FC2">
        <w:tblPrEx>
          <w:tblW w:w="14742" w:type="dxa"/>
          <w:tblLayout w:type="fixed"/>
          <w:tblCellMar>
            <w:left w:w="0" w:type="dxa"/>
            <w:right w:w="0" w:type="dxa"/>
          </w:tblCellMar>
          <w:tblLook w:val="04A0"/>
        </w:tblPrEx>
        <w:trPr>
          <w:trHeight w:val="282"/>
        </w:trPr>
        <w:tc>
          <w:tcPr>
            <w:tcW w:w="3119" w:type="dxa"/>
            <w:tcBorders>
              <w:left w:val="single" w:sz="8" w:space="0" w:color="auto"/>
              <w:bottom w:val="single" w:sz="4" w:space="0" w:color="auto"/>
              <w:right w:val="single" w:sz="8" w:space="0" w:color="auto"/>
            </w:tcBorders>
            <w:vAlign w:val="bottom"/>
          </w:tcPr>
          <w:p w:rsidR="001F1B56" w:rsidP="00342FC2">
            <w:pPr>
              <w:rPr>
                <w:sz w:val="24"/>
                <w:szCs w:val="24"/>
              </w:rPr>
            </w:pPr>
          </w:p>
        </w:tc>
        <w:tc>
          <w:tcPr>
            <w:tcW w:w="11623" w:type="dxa"/>
            <w:gridSpan w:val="2"/>
            <w:tcBorders>
              <w:bottom w:val="single" w:sz="4" w:space="0" w:color="auto"/>
              <w:right w:val="single" w:sz="8" w:space="0" w:color="auto"/>
            </w:tcBorders>
            <w:vAlign w:val="bottom"/>
          </w:tcPr>
          <w:p w:rsidR="001F1B56" w:rsidP="00342FC2">
            <w:pPr>
              <w:ind w:left="100"/>
              <w:rPr>
                <w:sz w:val="20"/>
                <w:szCs w:val="20"/>
              </w:rPr>
            </w:pPr>
            <w:r>
              <w:rPr>
                <w:rFonts w:eastAsia="Times New Roman"/>
                <w:sz w:val="24"/>
                <w:szCs w:val="24"/>
              </w:rPr>
              <w:t>услышанного в процессе общения со взрослыми и сверстниками.</w:t>
            </w:r>
          </w:p>
        </w:tc>
      </w:tr>
      <w:tr w:rsidTr="00342FC2">
        <w:tblPrEx>
          <w:tblW w:w="14742" w:type="dxa"/>
          <w:tblLayout w:type="fixed"/>
          <w:tblCellMar>
            <w:left w:w="0" w:type="dxa"/>
            <w:right w:w="0" w:type="dxa"/>
          </w:tblCellMar>
          <w:tblLook w:val="04A0"/>
        </w:tblPrEx>
        <w:trPr>
          <w:trHeight w:val="282"/>
        </w:trPr>
        <w:tc>
          <w:tcPr>
            <w:tcW w:w="14742" w:type="dxa"/>
            <w:gridSpan w:val="3"/>
            <w:tcBorders>
              <w:top w:val="single" w:sz="4" w:space="0" w:color="auto"/>
              <w:left w:val="single" w:sz="8" w:space="0" w:color="auto"/>
              <w:bottom w:val="single" w:sz="4" w:space="0" w:color="auto"/>
              <w:right w:val="single" w:sz="8" w:space="0" w:color="auto"/>
            </w:tcBorders>
          </w:tcPr>
          <w:p w:rsidR="001F1B56" w:rsidP="00342FC2">
            <w:pPr>
              <w:spacing w:line="259" w:lineRule="exact"/>
              <w:jc w:val="both"/>
            </w:pPr>
            <w:r w:rsidRPr="00470B81">
              <w:rPr>
                <w:b/>
                <w:spacing w:val="3"/>
                <w:sz w:val="24"/>
                <w:szCs w:val="24"/>
              </w:rPr>
              <w:t>Целевые ориентиры в рамках освоения</w:t>
            </w:r>
            <w:r w:rsidRPr="00470B81">
              <w:rPr>
                <w:b/>
                <w:sz w:val="24"/>
                <w:szCs w:val="24"/>
              </w:rPr>
              <w:t xml:space="preserve">программы </w:t>
            </w:r>
            <w:r w:rsidRPr="0087061C">
              <w:rPr>
                <w:i/>
              </w:rPr>
              <w:t>Экономическое воспитание дошкольников: формирование предпосылок финансовой грамотности для детей от 5-7 лет</w:t>
            </w:r>
            <w:r w:rsidRPr="0087061C">
              <w:t>(авторы составители; Шатова А. Д ; Аксенова Ю. А.; Кириллов И. Л.</w:t>
            </w:r>
          </w:p>
        </w:tc>
      </w:tr>
      <w:tr w:rsidTr="00342FC2">
        <w:tblPrEx>
          <w:tblW w:w="14742" w:type="dxa"/>
          <w:tblLayout w:type="fixed"/>
          <w:tblCellMar>
            <w:left w:w="0" w:type="dxa"/>
            <w:right w:w="0" w:type="dxa"/>
          </w:tblCellMar>
          <w:tblLook w:val="04A0"/>
        </w:tblPrEx>
        <w:trPr>
          <w:trHeight w:val="282"/>
        </w:trPr>
        <w:tc>
          <w:tcPr>
            <w:tcW w:w="3119" w:type="dxa"/>
            <w:tcBorders>
              <w:top w:val="single" w:sz="4" w:space="0" w:color="auto"/>
              <w:left w:val="single" w:sz="8" w:space="0" w:color="auto"/>
              <w:bottom w:val="single" w:sz="4" w:space="0" w:color="auto"/>
              <w:right w:val="single" w:sz="8" w:space="0" w:color="auto"/>
            </w:tcBorders>
            <w:vAlign w:val="bottom"/>
          </w:tcPr>
          <w:p w:rsidR="001F1B56" w:rsidRPr="0012760D" w:rsidP="00342FC2">
            <w:pPr>
              <w:rPr>
                <w:sz w:val="24"/>
                <w:szCs w:val="24"/>
              </w:rPr>
            </w:pPr>
            <w:r w:rsidRPr="0012760D">
              <w:rPr>
                <w:sz w:val="24"/>
                <w:szCs w:val="24"/>
              </w:rPr>
              <w:t>5-6 лет (старший</w:t>
            </w:r>
          </w:p>
          <w:p w:rsidR="001F1B56" w:rsidP="00342FC2">
            <w:pPr>
              <w:rPr>
                <w:sz w:val="24"/>
                <w:szCs w:val="24"/>
              </w:rPr>
            </w:pPr>
            <w:r w:rsidRPr="0012760D">
              <w:rPr>
                <w:sz w:val="24"/>
                <w:szCs w:val="24"/>
              </w:rPr>
              <w:t>дошкольный возраст)</w:t>
            </w:r>
          </w:p>
        </w:tc>
        <w:tc>
          <w:tcPr>
            <w:tcW w:w="11623" w:type="dxa"/>
            <w:gridSpan w:val="2"/>
            <w:vMerge w:val="restart"/>
            <w:tcBorders>
              <w:top w:val="single" w:sz="4" w:space="0" w:color="auto"/>
              <w:right w:val="single" w:sz="8" w:space="0" w:color="auto"/>
            </w:tcBorders>
            <w:vAlign w:val="bottom"/>
          </w:tcPr>
          <w:p w:rsidR="001F1B56" w:rsidRPr="0012760D" w:rsidP="00342FC2">
            <w:pPr>
              <w:numPr>
                <w:ilvl w:val="0"/>
                <w:numId w:val="13"/>
              </w:numPr>
              <w:shd w:val="clear" w:color="auto" w:fill="FFFFFF"/>
              <w:spacing w:before="30" w:after="30"/>
              <w:ind w:left="1682" w:right="692"/>
              <w:jc w:val="both"/>
              <w:rPr>
                <w:rFonts w:eastAsia="Times New Roman"/>
                <w:color w:val="000000"/>
              </w:rPr>
            </w:pPr>
            <w:r w:rsidRPr="0012760D">
              <w:rPr>
                <w:rFonts w:eastAsia="Times New Roman"/>
                <w:color w:val="000000"/>
                <w:sz w:val="24"/>
                <w:szCs w:val="24"/>
              </w:rPr>
              <w:t>применять в игровой деятельности основные экономические понятия и категории, которым было уделено внимание в ходе реализации проектных мероприятий (деньги, цена, товар, семейный бюджет и пр.);</w:t>
            </w:r>
          </w:p>
          <w:p w:rsidR="001F1B56" w:rsidRPr="0012760D" w:rsidP="00342FC2">
            <w:pPr>
              <w:numPr>
                <w:ilvl w:val="0"/>
                <w:numId w:val="13"/>
              </w:numPr>
              <w:shd w:val="clear" w:color="auto" w:fill="FFFFFF"/>
              <w:spacing w:before="30" w:after="30"/>
              <w:ind w:left="1682"/>
              <w:jc w:val="both"/>
              <w:rPr>
                <w:rFonts w:eastAsia="Times New Roman"/>
                <w:color w:val="000000"/>
              </w:rPr>
            </w:pPr>
            <w:r w:rsidRPr="0012760D">
              <w:rPr>
                <w:rFonts w:eastAsia="Times New Roman"/>
                <w:color w:val="000000"/>
                <w:sz w:val="24"/>
                <w:szCs w:val="24"/>
              </w:rPr>
              <w:t>осознавать и соизмерять свои потребности и возможности;</w:t>
            </w:r>
          </w:p>
          <w:p w:rsidR="001F1B56" w:rsidRPr="0012760D" w:rsidP="00342FC2">
            <w:pPr>
              <w:numPr>
                <w:ilvl w:val="0"/>
                <w:numId w:val="13"/>
              </w:numPr>
              <w:shd w:val="clear" w:color="auto" w:fill="FFFFFF"/>
              <w:spacing w:before="30" w:after="30"/>
              <w:ind w:left="1682" w:right="690"/>
              <w:jc w:val="both"/>
              <w:rPr>
                <w:rFonts w:eastAsia="Times New Roman"/>
                <w:color w:val="000000"/>
              </w:rPr>
            </w:pPr>
            <w:r w:rsidRPr="0012760D">
              <w:rPr>
                <w:rFonts w:eastAsia="Times New Roman"/>
                <w:color w:val="000000"/>
                <w:sz w:val="24"/>
                <w:szCs w:val="24"/>
              </w:rPr>
              <w:t>иметь представление о том, что зарплата – это оплата за количество и качество труда, пенсии за прошлый труд, а пособия на детей – это аванс детям в расчете на их будущий труд;</w:t>
            </w:r>
          </w:p>
          <w:p w:rsidR="001F1B56" w:rsidRPr="0012760D" w:rsidP="00342FC2">
            <w:pPr>
              <w:numPr>
                <w:ilvl w:val="0"/>
                <w:numId w:val="13"/>
              </w:numPr>
              <w:shd w:val="clear" w:color="auto" w:fill="FFFFFF"/>
              <w:spacing w:before="30" w:after="30"/>
              <w:ind w:left="1682"/>
              <w:jc w:val="both"/>
              <w:rPr>
                <w:rFonts w:eastAsia="Times New Roman"/>
                <w:color w:val="000000"/>
              </w:rPr>
            </w:pPr>
            <w:r w:rsidRPr="0012760D">
              <w:rPr>
                <w:rFonts w:eastAsia="Times New Roman"/>
                <w:color w:val="000000"/>
                <w:sz w:val="24"/>
                <w:szCs w:val="24"/>
              </w:rPr>
              <w:t>понимать, что расходы семьи не должны быть расточительными;</w:t>
            </w:r>
          </w:p>
          <w:p w:rsidR="001F1B56" w:rsidRPr="0012760D" w:rsidP="00342FC2">
            <w:pPr>
              <w:numPr>
                <w:ilvl w:val="0"/>
                <w:numId w:val="13"/>
              </w:numPr>
              <w:shd w:val="clear" w:color="auto" w:fill="FFFFFF"/>
              <w:spacing w:before="30" w:after="30"/>
              <w:ind w:left="1682" w:right="692"/>
              <w:jc w:val="both"/>
              <w:rPr>
                <w:rFonts w:eastAsia="Times New Roman"/>
                <w:color w:val="000000"/>
              </w:rPr>
            </w:pPr>
            <w:r w:rsidRPr="0012760D">
              <w:rPr>
                <w:rFonts w:eastAsia="Times New Roman"/>
                <w:color w:val="000000"/>
                <w:sz w:val="24"/>
                <w:szCs w:val="24"/>
              </w:rPr>
              <w:t>осознавать, что сбережения семьи – это денежные средства, которые могут остаться, если разумно расходовать свои доходы, и могут быть использованы для отдыха всей семьей или приобретения необходимых, вещей;</w:t>
            </w:r>
          </w:p>
          <w:p w:rsidR="001F1B56" w:rsidRPr="0012760D" w:rsidP="00342FC2">
            <w:pPr>
              <w:numPr>
                <w:ilvl w:val="0"/>
                <w:numId w:val="13"/>
              </w:numPr>
              <w:shd w:val="clear" w:color="auto" w:fill="FFFFFF"/>
              <w:spacing w:before="30" w:after="30"/>
              <w:ind w:left="1682"/>
              <w:jc w:val="both"/>
              <w:rPr>
                <w:rFonts w:eastAsia="Times New Roman"/>
                <w:color w:val="000000"/>
              </w:rPr>
            </w:pPr>
            <w:r w:rsidRPr="0012760D">
              <w:rPr>
                <w:rFonts w:eastAsia="Times New Roman"/>
                <w:color w:val="000000"/>
                <w:sz w:val="24"/>
                <w:szCs w:val="24"/>
              </w:rPr>
              <w:t>понимать, что сначала зарабатываем – затем расходуем;</w:t>
            </w:r>
          </w:p>
          <w:p w:rsidR="001F1B56" w:rsidRPr="0012760D" w:rsidP="00342FC2">
            <w:pPr>
              <w:numPr>
                <w:ilvl w:val="0"/>
                <w:numId w:val="13"/>
              </w:numPr>
              <w:shd w:val="clear" w:color="auto" w:fill="FFFFFF"/>
              <w:spacing w:before="30" w:after="30"/>
              <w:ind w:left="1682"/>
              <w:jc w:val="both"/>
              <w:rPr>
                <w:rFonts w:eastAsia="Times New Roman"/>
                <w:color w:val="000000"/>
              </w:rPr>
            </w:pPr>
            <w:r w:rsidRPr="0012760D">
              <w:rPr>
                <w:rFonts w:eastAsia="Times New Roman"/>
                <w:color w:val="000000"/>
                <w:sz w:val="24"/>
                <w:szCs w:val="24"/>
              </w:rPr>
              <w:t>иметь представления об элементарных правилах финансовой безопасности;</w:t>
            </w:r>
          </w:p>
          <w:p w:rsidR="001F1B56" w:rsidRPr="0012760D" w:rsidP="00342FC2">
            <w:pPr>
              <w:numPr>
                <w:ilvl w:val="0"/>
                <w:numId w:val="13"/>
              </w:numPr>
              <w:shd w:val="clear" w:color="auto" w:fill="FFFFFF"/>
              <w:spacing w:before="30" w:after="30"/>
              <w:ind w:left="1682" w:right="690"/>
              <w:jc w:val="both"/>
              <w:rPr>
                <w:rFonts w:eastAsia="Times New Roman"/>
                <w:color w:val="000000"/>
              </w:rPr>
            </w:pPr>
            <w:r w:rsidRPr="0012760D">
              <w:rPr>
                <w:rFonts w:eastAsia="Times New Roman"/>
                <w:color w:val="000000"/>
                <w:sz w:val="24"/>
                <w:szCs w:val="24"/>
              </w:rPr>
              <w:t>осознавать главные ценности – жизнь, отношения, радость и здоровье близких людей – за деньги не купишь;</w:t>
            </w:r>
          </w:p>
          <w:p w:rsidR="001F1B56" w:rsidRPr="0012760D" w:rsidP="00342FC2">
            <w:pPr>
              <w:numPr>
                <w:ilvl w:val="0"/>
                <w:numId w:val="13"/>
              </w:numPr>
              <w:shd w:val="clear" w:color="auto" w:fill="FFFFFF"/>
              <w:spacing w:before="30" w:after="30"/>
              <w:ind w:left="1682"/>
              <w:jc w:val="both"/>
              <w:rPr>
                <w:rFonts w:eastAsia="Times New Roman"/>
                <w:color w:val="000000"/>
              </w:rPr>
            </w:pPr>
            <w:r w:rsidRPr="0012760D">
              <w:rPr>
                <w:rFonts w:eastAsia="Times New Roman"/>
                <w:color w:val="000000"/>
                <w:sz w:val="24"/>
                <w:szCs w:val="24"/>
              </w:rPr>
              <w:t>следовать социальным нормам и общепринятым правилам общества.</w:t>
            </w:r>
          </w:p>
          <w:p w:rsidR="001F1B56" w:rsidP="00342FC2">
            <w:pPr>
              <w:ind w:left="100"/>
              <w:rPr>
                <w:rFonts w:eastAsia="Times New Roman"/>
                <w:sz w:val="24"/>
                <w:szCs w:val="24"/>
              </w:rPr>
            </w:pPr>
          </w:p>
        </w:tc>
      </w:tr>
      <w:tr w:rsidTr="00342FC2">
        <w:tblPrEx>
          <w:tblW w:w="14742" w:type="dxa"/>
          <w:tblLayout w:type="fixed"/>
          <w:tblCellMar>
            <w:left w:w="0" w:type="dxa"/>
            <w:right w:w="0" w:type="dxa"/>
          </w:tblCellMar>
          <w:tblLook w:val="04A0"/>
        </w:tblPrEx>
        <w:trPr>
          <w:trHeight w:val="282"/>
        </w:trPr>
        <w:tc>
          <w:tcPr>
            <w:tcW w:w="3119" w:type="dxa"/>
            <w:tcBorders>
              <w:top w:val="single" w:sz="4" w:space="0" w:color="auto"/>
              <w:left w:val="single" w:sz="8" w:space="0" w:color="auto"/>
              <w:bottom w:val="single" w:sz="4" w:space="0" w:color="auto"/>
              <w:right w:val="single" w:sz="8" w:space="0" w:color="auto"/>
            </w:tcBorders>
            <w:vAlign w:val="bottom"/>
          </w:tcPr>
          <w:p w:rsidR="001F1B56" w:rsidRPr="0012760D" w:rsidP="00342FC2">
            <w:pPr>
              <w:rPr>
                <w:sz w:val="24"/>
                <w:szCs w:val="24"/>
              </w:rPr>
            </w:pPr>
            <w:r w:rsidRPr="0012760D">
              <w:rPr>
                <w:sz w:val="24"/>
                <w:szCs w:val="24"/>
              </w:rPr>
              <w:t>6-7 лет (старший</w:t>
            </w:r>
          </w:p>
          <w:p w:rsidR="001F1B56" w:rsidP="00342FC2">
            <w:pPr>
              <w:rPr>
                <w:sz w:val="24"/>
                <w:szCs w:val="24"/>
              </w:rPr>
            </w:pPr>
            <w:r w:rsidRPr="0012760D">
              <w:rPr>
                <w:sz w:val="24"/>
                <w:szCs w:val="24"/>
              </w:rPr>
              <w:t>дошкольный возраст)</w:t>
            </w:r>
          </w:p>
        </w:tc>
        <w:tc>
          <w:tcPr>
            <w:tcW w:w="11623" w:type="dxa"/>
            <w:gridSpan w:val="2"/>
            <w:vMerge/>
            <w:tcBorders>
              <w:bottom w:val="single" w:sz="4" w:space="0" w:color="auto"/>
              <w:right w:val="single" w:sz="8" w:space="0" w:color="auto"/>
            </w:tcBorders>
            <w:vAlign w:val="bottom"/>
          </w:tcPr>
          <w:p w:rsidR="001F1B56" w:rsidP="00342FC2">
            <w:pPr>
              <w:ind w:left="100"/>
              <w:rPr>
                <w:rFonts w:eastAsia="Times New Roman"/>
                <w:sz w:val="24"/>
                <w:szCs w:val="24"/>
              </w:rPr>
            </w:pPr>
          </w:p>
        </w:tc>
      </w:tr>
    </w:tbl>
    <w:p w:rsidR="00876170" w:rsidP="0087061C">
      <w:pPr>
        <w:rPr>
          <w:rFonts w:eastAsia="Times New Roman"/>
          <w:b/>
          <w:bCs/>
          <w:sz w:val="24"/>
          <w:szCs w:val="24"/>
          <w:u w:val="single"/>
        </w:rPr>
      </w:pPr>
    </w:p>
    <w:p w:rsidR="00876170">
      <w:pPr>
        <w:ind w:left="120"/>
        <w:rPr>
          <w:rFonts w:eastAsia="Times New Roman"/>
          <w:b/>
          <w:bCs/>
          <w:sz w:val="24"/>
          <w:szCs w:val="24"/>
          <w:u w:val="single"/>
        </w:rPr>
      </w:pPr>
    </w:p>
    <w:p w:rsidR="001F1B56" w:rsidRPr="00067F9A" w:rsidP="00D55F0D">
      <w:pPr>
        <w:ind w:left="120"/>
        <w:jc w:val="center"/>
        <w:rPr>
          <w:b/>
          <w:sz w:val="23"/>
          <w:szCs w:val="23"/>
        </w:rPr>
      </w:pPr>
      <w:r w:rsidRPr="00067F9A">
        <w:rPr>
          <w:b/>
          <w:bCs/>
          <w:sz w:val="23"/>
          <w:szCs w:val="23"/>
        </w:rPr>
        <w:t xml:space="preserve">Целевые ориентиры воспитательной работы для </w:t>
      </w:r>
      <w:r w:rsidRPr="00067F9A">
        <w:rPr>
          <w:b/>
          <w:sz w:val="23"/>
          <w:szCs w:val="23"/>
        </w:rPr>
        <w:t xml:space="preserve">детей </w:t>
      </w:r>
      <w:r w:rsidRPr="00067F9A">
        <w:rPr>
          <w:b/>
          <w:bCs/>
          <w:sz w:val="23"/>
          <w:szCs w:val="23"/>
        </w:rPr>
        <w:t xml:space="preserve">младенческого и </w:t>
      </w:r>
      <w:r w:rsidRPr="00067F9A">
        <w:rPr>
          <w:b/>
          <w:sz w:val="23"/>
          <w:szCs w:val="23"/>
        </w:rPr>
        <w:t>раннего возраста (до 3 лет)</w:t>
      </w:r>
    </w:p>
    <w:p w:rsidR="0087061C" w:rsidRPr="0087061C" w:rsidP="0087061C">
      <w:pPr>
        <w:ind w:left="120"/>
        <w:jc w:val="right"/>
      </w:pPr>
      <w:r w:rsidRPr="0087061C">
        <w:rPr>
          <w:bCs/>
        </w:rPr>
        <w:t>Таблица 7</w:t>
      </w:r>
    </w:p>
    <w:p w:rsidR="00D55F0D" w:rsidP="00D55F0D">
      <w:pPr>
        <w:ind w:left="120"/>
        <w:rPr>
          <w:sz w:val="23"/>
          <w:szCs w:val="23"/>
        </w:rPr>
      </w:pPr>
    </w:p>
    <w:tbl>
      <w:tblPr>
        <w:tblStyle w:val="TableGrid"/>
        <w:tblW w:w="0" w:type="auto"/>
        <w:tblInd w:w="675" w:type="dxa"/>
        <w:tblLook w:val="04A0"/>
      </w:tblPr>
      <w:tblGrid>
        <w:gridCol w:w="1970"/>
        <w:gridCol w:w="1783"/>
        <w:gridCol w:w="10728"/>
      </w:tblGrid>
      <w:tr w:rsidTr="00E46565">
        <w:tblPrEx>
          <w:tblW w:w="0" w:type="auto"/>
          <w:tblInd w:w="675" w:type="dxa"/>
          <w:tblLook w:val="04A0"/>
        </w:tblPrEx>
        <w:tc>
          <w:tcPr>
            <w:tcW w:w="15137" w:type="dxa"/>
            <w:gridSpan w:val="3"/>
          </w:tcPr>
          <w:p w:rsidR="00D55F0D" w:rsidRPr="00D55F0D" w:rsidP="00D55F0D">
            <w:pPr>
              <w:autoSpaceDE w:val="0"/>
              <w:autoSpaceDN w:val="0"/>
              <w:adjustRightInd w:val="0"/>
              <w:jc w:val="center"/>
              <w:rPr>
                <w:color w:val="000000"/>
                <w:sz w:val="23"/>
                <w:szCs w:val="23"/>
              </w:rPr>
            </w:pPr>
            <w:r w:rsidRPr="00D55F0D">
              <w:rPr>
                <w:b/>
                <w:bCs/>
                <w:color w:val="000000"/>
                <w:sz w:val="23"/>
                <w:szCs w:val="23"/>
              </w:rPr>
              <w:t>Портрет ребенка младенческого и раннего возраста (к 3-м годам)</w:t>
            </w:r>
          </w:p>
        </w:tc>
      </w:tr>
      <w:tr w:rsidTr="00E46565">
        <w:tblPrEx>
          <w:tblW w:w="0" w:type="auto"/>
          <w:tblInd w:w="675" w:type="dxa"/>
          <w:tblLook w:val="04A0"/>
        </w:tblPrEx>
        <w:tc>
          <w:tcPr>
            <w:tcW w:w="1455" w:type="dxa"/>
          </w:tcPr>
          <w:p w:rsidR="00D55F0D" w:rsidRPr="00D55F0D" w:rsidP="00D55F0D">
            <w:pPr>
              <w:autoSpaceDE w:val="0"/>
              <w:autoSpaceDN w:val="0"/>
              <w:adjustRightInd w:val="0"/>
              <w:rPr>
                <w:color w:val="000000"/>
                <w:sz w:val="23"/>
                <w:szCs w:val="23"/>
              </w:rPr>
            </w:pPr>
            <w:r w:rsidRPr="00D55F0D">
              <w:rPr>
                <w:color w:val="000000"/>
                <w:sz w:val="23"/>
                <w:szCs w:val="23"/>
              </w:rPr>
              <w:t xml:space="preserve">Направление воспитания </w:t>
            </w:r>
          </w:p>
        </w:tc>
        <w:tc>
          <w:tcPr>
            <w:tcW w:w="1813" w:type="dxa"/>
          </w:tcPr>
          <w:p w:rsidR="00D55F0D" w:rsidRPr="00D55F0D" w:rsidP="00D55F0D">
            <w:pPr>
              <w:autoSpaceDE w:val="0"/>
              <w:autoSpaceDN w:val="0"/>
              <w:adjustRightInd w:val="0"/>
              <w:rPr>
                <w:color w:val="000000"/>
                <w:sz w:val="23"/>
                <w:szCs w:val="23"/>
              </w:rPr>
            </w:pPr>
            <w:r w:rsidRPr="00D55F0D">
              <w:rPr>
                <w:color w:val="000000"/>
                <w:sz w:val="23"/>
                <w:szCs w:val="23"/>
              </w:rPr>
              <w:t xml:space="preserve">Ценности </w:t>
            </w:r>
          </w:p>
        </w:tc>
        <w:tc>
          <w:tcPr>
            <w:tcW w:w="11869" w:type="dxa"/>
          </w:tcPr>
          <w:p w:rsidR="00D55F0D" w:rsidRPr="00D55F0D" w:rsidP="00D55F0D">
            <w:pPr>
              <w:autoSpaceDE w:val="0"/>
              <w:autoSpaceDN w:val="0"/>
              <w:adjustRightInd w:val="0"/>
              <w:rPr>
                <w:color w:val="000000"/>
                <w:sz w:val="23"/>
                <w:szCs w:val="23"/>
              </w:rPr>
            </w:pPr>
            <w:r w:rsidRPr="00D55F0D">
              <w:rPr>
                <w:color w:val="000000"/>
                <w:sz w:val="23"/>
                <w:szCs w:val="23"/>
              </w:rPr>
              <w:t xml:space="preserve">Показатели </w:t>
            </w:r>
          </w:p>
        </w:tc>
      </w:tr>
      <w:tr w:rsidTr="00E46565">
        <w:tblPrEx>
          <w:tblW w:w="0" w:type="auto"/>
          <w:tblInd w:w="675" w:type="dxa"/>
          <w:tblLook w:val="04A0"/>
        </w:tblPrEx>
        <w:tc>
          <w:tcPr>
            <w:tcW w:w="1455" w:type="dxa"/>
          </w:tcPr>
          <w:p w:rsidR="00D55F0D">
            <w:pPr>
              <w:pStyle w:val="Default"/>
              <w:rPr>
                <w:sz w:val="23"/>
                <w:szCs w:val="23"/>
              </w:rPr>
            </w:pPr>
            <w:r>
              <w:rPr>
                <w:b/>
                <w:bCs/>
                <w:sz w:val="23"/>
                <w:szCs w:val="23"/>
              </w:rPr>
              <w:t xml:space="preserve">Патриотическое </w:t>
            </w:r>
          </w:p>
        </w:tc>
        <w:tc>
          <w:tcPr>
            <w:tcW w:w="1813" w:type="dxa"/>
          </w:tcPr>
          <w:p w:rsidR="00D55F0D">
            <w:pPr>
              <w:pStyle w:val="Default"/>
              <w:rPr>
                <w:sz w:val="23"/>
                <w:szCs w:val="23"/>
              </w:rPr>
            </w:pPr>
            <w:r>
              <w:rPr>
                <w:sz w:val="23"/>
                <w:szCs w:val="23"/>
              </w:rPr>
              <w:t xml:space="preserve">Родина, природа </w:t>
            </w:r>
          </w:p>
        </w:tc>
        <w:tc>
          <w:tcPr>
            <w:tcW w:w="11869" w:type="dxa"/>
          </w:tcPr>
          <w:p w:rsidR="00D55F0D">
            <w:pPr>
              <w:pStyle w:val="Default"/>
              <w:rPr>
                <w:sz w:val="23"/>
                <w:szCs w:val="23"/>
              </w:rPr>
            </w:pPr>
            <w:r>
              <w:rPr>
                <w:sz w:val="23"/>
                <w:szCs w:val="23"/>
              </w:rPr>
              <w:t xml:space="preserve">Проявляющий привязанность, любовь к семье, близким, окружающему миру </w:t>
            </w:r>
          </w:p>
        </w:tc>
      </w:tr>
      <w:tr w:rsidTr="00E46565">
        <w:tblPrEx>
          <w:tblW w:w="0" w:type="auto"/>
          <w:tblInd w:w="675" w:type="dxa"/>
          <w:tblLook w:val="04A0"/>
        </w:tblPrEx>
        <w:tc>
          <w:tcPr>
            <w:tcW w:w="1455" w:type="dxa"/>
          </w:tcPr>
          <w:p w:rsidR="00D55F0D">
            <w:pPr>
              <w:pStyle w:val="Default"/>
              <w:rPr>
                <w:sz w:val="23"/>
                <w:szCs w:val="23"/>
              </w:rPr>
            </w:pPr>
            <w:r>
              <w:rPr>
                <w:b/>
                <w:bCs/>
                <w:sz w:val="23"/>
                <w:szCs w:val="23"/>
              </w:rPr>
              <w:t xml:space="preserve">Социальное </w:t>
            </w:r>
          </w:p>
        </w:tc>
        <w:tc>
          <w:tcPr>
            <w:tcW w:w="1813" w:type="dxa"/>
          </w:tcPr>
          <w:p w:rsidR="00D55F0D">
            <w:pPr>
              <w:pStyle w:val="Default"/>
              <w:rPr>
                <w:sz w:val="23"/>
                <w:szCs w:val="23"/>
              </w:rPr>
            </w:pPr>
            <w:r>
              <w:rPr>
                <w:sz w:val="23"/>
                <w:szCs w:val="23"/>
              </w:rPr>
              <w:t xml:space="preserve">Человек, семья, дружба, сотрудничество </w:t>
            </w:r>
          </w:p>
        </w:tc>
        <w:tc>
          <w:tcPr>
            <w:tcW w:w="11869" w:type="dxa"/>
          </w:tcPr>
          <w:p w:rsidR="00D55F0D">
            <w:pPr>
              <w:pStyle w:val="Default"/>
              <w:rPr>
                <w:sz w:val="23"/>
                <w:szCs w:val="23"/>
              </w:rPr>
            </w:pPr>
            <w:r>
              <w:rPr>
                <w:sz w:val="23"/>
                <w:szCs w:val="23"/>
              </w:rPr>
              <w:t xml:space="preserve">Способный понять и принять, что такое «хорошо» и «плохо». </w:t>
            </w:r>
          </w:p>
          <w:p w:rsidR="00D55F0D">
            <w:pPr>
              <w:pStyle w:val="Default"/>
              <w:rPr>
                <w:sz w:val="23"/>
                <w:szCs w:val="23"/>
              </w:rPr>
            </w:pPr>
            <w:r>
              <w:rPr>
                <w:sz w:val="23"/>
                <w:szCs w:val="23"/>
              </w:rPr>
              <w:t xml:space="preserve">Проявляющий интерес к другим детям и способный бесконфликтно играть рядом с ними. </w:t>
            </w:r>
          </w:p>
          <w:p w:rsidR="00D55F0D">
            <w:pPr>
              <w:pStyle w:val="Default"/>
              <w:rPr>
                <w:sz w:val="23"/>
                <w:szCs w:val="23"/>
              </w:rPr>
            </w:pPr>
            <w:r>
              <w:rPr>
                <w:sz w:val="23"/>
                <w:szCs w:val="23"/>
              </w:rPr>
              <w:t xml:space="preserve">Проявляющий позицию «Я сам!». </w:t>
            </w:r>
          </w:p>
          <w:p w:rsidR="00D55F0D">
            <w:pPr>
              <w:pStyle w:val="Default"/>
              <w:rPr>
                <w:sz w:val="23"/>
                <w:szCs w:val="23"/>
              </w:rPr>
            </w:pPr>
            <w:r>
              <w:rPr>
                <w:sz w:val="23"/>
                <w:szCs w:val="23"/>
              </w:rPr>
              <w:t xml:space="preserve">Доброжелательный, проявляющий сочувствие, доброту. </w:t>
            </w:r>
          </w:p>
          <w:p w:rsidR="00D55F0D">
            <w:pPr>
              <w:pStyle w:val="Default"/>
              <w:rPr>
                <w:sz w:val="23"/>
                <w:szCs w:val="23"/>
              </w:rPr>
            </w:pPr>
            <w:r>
              <w:rPr>
                <w:sz w:val="23"/>
                <w:szCs w:val="23"/>
              </w:rPr>
              <w:t xml:space="preserve">Испытывающий чувство удовольствия в случае одобрения и чувство огорчения в случае неодобрения со стороны взрослых. </w:t>
            </w:r>
          </w:p>
          <w:p w:rsidR="00D55F0D">
            <w:pPr>
              <w:pStyle w:val="Default"/>
              <w:rPr>
                <w:sz w:val="23"/>
                <w:szCs w:val="23"/>
              </w:rPr>
            </w:pPr>
            <w:r>
              <w:rPr>
                <w:sz w:val="23"/>
                <w:szCs w:val="23"/>
              </w:rPr>
              <w:t xml:space="preserve">Способный к самостоятельным (свободным) активным действиям в общении. Способный общаться с другими людьми с помощью вербальных и невербальных средств общения. </w:t>
            </w:r>
          </w:p>
        </w:tc>
      </w:tr>
      <w:tr w:rsidTr="00E46565">
        <w:tblPrEx>
          <w:tblW w:w="0" w:type="auto"/>
          <w:tblInd w:w="675" w:type="dxa"/>
          <w:tblLook w:val="04A0"/>
        </w:tblPrEx>
        <w:tc>
          <w:tcPr>
            <w:tcW w:w="1455" w:type="dxa"/>
          </w:tcPr>
          <w:p w:rsidR="00D55F0D">
            <w:pPr>
              <w:pStyle w:val="Default"/>
              <w:rPr>
                <w:sz w:val="23"/>
                <w:szCs w:val="23"/>
              </w:rPr>
            </w:pPr>
            <w:r>
              <w:rPr>
                <w:b/>
                <w:bCs/>
                <w:sz w:val="23"/>
                <w:szCs w:val="23"/>
              </w:rPr>
              <w:t xml:space="preserve">Познавательное </w:t>
            </w:r>
          </w:p>
        </w:tc>
        <w:tc>
          <w:tcPr>
            <w:tcW w:w="1813" w:type="dxa"/>
          </w:tcPr>
          <w:p w:rsidR="00D55F0D">
            <w:pPr>
              <w:pStyle w:val="Default"/>
              <w:rPr>
                <w:sz w:val="23"/>
                <w:szCs w:val="23"/>
              </w:rPr>
            </w:pPr>
            <w:r>
              <w:rPr>
                <w:sz w:val="23"/>
                <w:szCs w:val="23"/>
              </w:rPr>
              <w:t xml:space="preserve">Знание </w:t>
            </w:r>
          </w:p>
        </w:tc>
        <w:tc>
          <w:tcPr>
            <w:tcW w:w="11869" w:type="dxa"/>
          </w:tcPr>
          <w:p w:rsidR="00D55F0D">
            <w:pPr>
              <w:pStyle w:val="Default"/>
              <w:rPr>
                <w:sz w:val="23"/>
                <w:szCs w:val="23"/>
              </w:rPr>
            </w:pPr>
            <w:r>
              <w:rPr>
                <w:sz w:val="23"/>
                <w:szCs w:val="23"/>
              </w:rPr>
              <w:t xml:space="preserve">Проявляющий интерес к окружающему миру и активность в поведении и деятельности. </w:t>
            </w:r>
          </w:p>
        </w:tc>
      </w:tr>
      <w:tr w:rsidTr="00E46565">
        <w:tblPrEx>
          <w:tblW w:w="0" w:type="auto"/>
          <w:tblInd w:w="675" w:type="dxa"/>
          <w:tblLook w:val="04A0"/>
        </w:tblPrEx>
        <w:tc>
          <w:tcPr>
            <w:tcW w:w="1455" w:type="dxa"/>
          </w:tcPr>
          <w:p w:rsidR="00D55F0D">
            <w:pPr>
              <w:pStyle w:val="Default"/>
              <w:rPr>
                <w:sz w:val="23"/>
                <w:szCs w:val="23"/>
              </w:rPr>
            </w:pPr>
            <w:r>
              <w:rPr>
                <w:b/>
                <w:bCs/>
                <w:sz w:val="23"/>
                <w:szCs w:val="23"/>
              </w:rPr>
              <w:t xml:space="preserve">Физическое и оздоровительное </w:t>
            </w:r>
          </w:p>
        </w:tc>
        <w:tc>
          <w:tcPr>
            <w:tcW w:w="1813" w:type="dxa"/>
          </w:tcPr>
          <w:p w:rsidR="00D55F0D">
            <w:pPr>
              <w:pStyle w:val="Default"/>
              <w:rPr>
                <w:sz w:val="23"/>
                <w:szCs w:val="23"/>
              </w:rPr>
            </w:pPr>
            <w:r>
              <w:rPr>
                <w:sz w:val="23"/>
                <w:szCs w:val="23"/>
              </w:rPr>
              <w:t xml:space="preserve">Здоровье </w:t>
            </w:r>
          </w:p>
        </w:tc>
        <w:tc>
          <w:tcPr>
            <w:tcW w:w="11869" w:type="dxa"/>
          </w:tcPr>
          <w:p w:rsidR="00D55F0D">
            <w:pPr>
              <w:pStyle w:val="Default"/>
              <w:rPr>
                <w:sz w:val="23"/>
                <w:szCs w:val="23"/>
              </w:rPr>
            </w:pPr>
            <w:r>
              <w:rPr>
                <w:sz w:val="23"/>
                <w:szCs w:val="23"/>
              </w:rPr>
              <w:t xml:space="preserve">Выполняющий действия по самообслуживанию: моет руки, самостоятельно ест, ложится спать и т. д. </w:t>
            </w:r>
          </w:p>
          <w:p w:rsidR="00D55F0D">
            <w:pPr>
              <w:pStyle w:val="Default"/>
              <w:rPr>
                <w:sz w:val="23"/>
                <w:szCs w:val="23"/>
              </w:rPr>
            </w:pPr>
            <w:r>
              <w:rPr>
                <w:sz w:val="23"/>
                <w:szCs w:val="23"/>
              </w:rPr>
              <w:t xml:space="preserve">Стремящийся быть опрятным. </w:t>
            </w:r>
          </w:p>
          <w:p w:rsidR="00D55F0D">
            <w:pPr>
              <w:pStyle w:val="Default"/>
              <w:rPr>
                <w:sz w:val="23"/>
                <w:szCs w:val="23"/>
              </w:rPr>
            </w:pPr>
            <w:r>
              <w:rPr>
                <w:sz w:val="23"/>
                <w:szCs w:val="23"/>
              </w:rPr>
              <w:t xml:space="preserve">Проявляющий интерес к физической активности. </w:t>
            </w:r>
          </w:p>
          <w:p w:rsidR="00D55F0D">
            <w:pPr>
              <w:pStyle w:val="Default"/>
              <w:rPr>
                <w:sz w:val="23"/>
                <w:szCs w:val="23"/>
              </w:rPr>
            </w:pPr>
            <w:r>
              <w:rPr>
                <w:sz w:val="23"/>
                <w:szCs w:val="23"/>
              </w:rPr>
              <w:t xml:space="preserve">Соблюдающий элементарные правила безопасности в быту, в ОО, на природе. </w:t>
            </w:r>
          </w:p>
        </w:tc>
      </w:tr>
      <w:tr w:rsidTr="00E46565">
        <w:tblPrEx>
          <w:tblW w:w="0" w:type="auto"/>
          <w:tblInd w:w="675" w:type="dxa"/>
          <w:tblLook w:val="04A0"/>
        </w:tblPrEx>
        <w:trPr>
          <w:trHeight w:val="1062"/>
        </w:trPr>
        <w:tc>
          <w:tcPr>
            <w:tcW w:w="1455" w:type="dxa"/>
          </w:tcPr>
          <w:p w:rsidR="00D55F0D" w:rsidRPr="00D55F0D" w:rsidP="00D55F0D">
            <w:pPr>
              <w:autoSpaceDE w:val="0"/>
              <w:autoSpaceDN w:val="0"/>
              <w:adjustRightInd w:val="0"/>
              <w:rPr>
                <w:color w:val="000000"/>
                <w:sz w:val="23"/>
                <w:szCs w:val="23"/>
              </w:rPr>
            </w:pPr>
            <w:r w:rsidRPr="00D55F0D">
              <w:rPr>
                <w:b/>
                <w:bCs/>
                <w:color w:val="000000"/>
                <w:sz w:val="23"/>
                <w:szCs w:val="23"/>
              </w:rPr>
              <w:t xml:space="preserve">Трудовое </w:t>
            </w:r>
          </w:p>
        </w:tc>
        <w:tc>
          <w:tcPr>
            <w:tcW w:w="0" w:type="auto"/>
          </w:tcPr>
          <w:p w:rsidR="00D55F0D" w:rsidRPr="00D55F0D" w:rsidP="00D55F0D">
            <w:pPr>
              <w:autoSpaceDE w:val="0"/>
              <w:autoSpaceDN w:val="0"/>
              <w:adjustRightInd w:val="0"/>
              <w:rPr>
                <w:color w:val="000000"/>
                <w:sz w:val="23"/>
                <w:szCs w:val="23"/>
              </w:rPr>
            </w:pPr>
            <w:r w:rsidRPr="00D55F0D">
              <w:rPr>
                <w:color w:val="000000"/>
                <w:sz w:val="23"/>
                <w:szCs w:val="23"/>
              </w:rPr>
              <w:t xml:space="preserve">Труд </w:t>
            </w:r>
          </w:p>
        </w:tc>
        <w:tc>
          <w:tcPr>
            <w:tcW w:w="0" w:type="auto"/>
          </w:tcPr>
          <w:p w:rsidR="00D55F0D" w:rsidRPr="00D55F0D" w:rsidP="00D55F0D">
            <w:pPr>
              <w:autoSpaceDE w:val="0"/>
              <w:autoSpaceDN w:val="0"/>
              <w:adjustRightInd w:val="0"/>
              <w:rPr>
                <w:color w:val="000000"/>
                <w:sz w:val="23"/>
                <w:szCs w:val="23"/>
              </w:rPr>
            </w:pPr>
            <w:r w:rsidRPr="00D55F0D">
              <w:rPr>
                <w:color w:val="000000"/>
                <w:sz w:val="23"/>
                <w:szCs w:val="23"/>
              </w:rPr>
              <w:t xml:space="preserve">Поддерживающий элементарный порядок в окружающей обстановке. </w:t>
            </w:r>
          </w:p>
          <w:p w:rsidR="00D55F0D" w:rsidRPr="00D55F0D" w:rsidP="00D55F0D">
            <w:pPr>
              <w:autoSpaceDE w:val="0"/>
              <w:autoSpaceDN w:val="0"/>
              <w:adjustRightInd w:val="0"/>
              <w:rPr>
                <w:color w:val="000000"/>
                <w:sz w:val="23"/>
                <w:szCs w:val="23"/>
              </w:rPr>
            </w:pPr>
            <w:r w:rsidRPr="00D55F0D">
              <w:rPr>
                <w:color w:val="000000"/>
                <w:sz w:val="23"/>
                <w:szCs w:val="23"/>
              </w:rPr>
              <w:t xml:space="preserve">Стремящийся помогать взрослому в доступных действиях. </w:t>
            </w:r>
          </w:p>
          <w:p w:rsidR="00D55F0D" w:rsidRPr="00D55F0D" w:rsidP="00D55F0D">
            <w:pPr>
              <w:autoSpaceDE w:val="0"/>
              <w:autoSpaceDN w:val="0"/>
              <w:adjustRightInd w:val="0"/>
              <w:rPr>
                <w:color w:val="000000"/>
                <w:sz w:val="23"/>
                <w:szCs w:val="23"/>
              </w:rPr>
            </w:pPr>
            <w:r w:rsidRPr="00D55F0D">
              <w:rPr>
                <w:color w:val="000000"/>
                <w:sz w:val="23"/>
                <w:szCs w:val="23"/>
              </w:rPr>
              <w:t xml:space="preserve">Стремящийся к самостоятельности в самообслуживании, в быту, в игре, в продуктивных видах деятельности. </w:t>
            </w:r>
          </w:p>
        </w:tc>
      </w:tr>
      <w:tr w:rsidTr="00E46565">
        <w:tblPrEx>
          <w:tblW w:w="0" w:type="auto"/>
          <w:tblInd w:w="675" w:type="dxa"/>
          <w:tblLook w:val="04A0"/>
        </w:tblPrEx>
        <w:tc>
          <w:tcPr>
            <w:tcW w:w="1455" w:type="dxa"/>
          </w:tcPr>
          <w:p w:rsidR="00D55F0D">
            <w:pPr>
              <w:pStyle w:val="Default"/>
              <w:rPr>
                <w:sz w:val="23"/>
                <w:szCs w:val="23"/>
              </w:rPr>
            </w:pPr>
            <w:r>
              <w:rPr>
                <w:b/>
                <w:bCs/>
                <w:sz w:val="23"/>
                <w:szCs w:val="23"/>
              </w:rPr>
              <w:t xml:space="preserve">Этико-эстетическое </w:t>
            </w:r>
          </w:p>
        </w:tc>
        <w:tc>
          <w:tcPr>
            <w:tcW w:w="1813" w:type="dxa"/>
          </w:tcPr>
          <w:p w:rsidR="00D55F0D">
            <w:pPr>
              <w:pStyle w:val="Default"/>
              <w:rPr>
                <w:sz w:val="23"/>
                <w:szCs w:val="23"/>
              </w:rPr>
            </w:pPr>
            <w:r>
              <w:rPr>
                <w:sz w:val="23"/>
                <w:szCs w:val="23"/>
              </w:rPr>
              <w:t xml:space="preserve">Культура и красота </w:t>
            </w:r>
          </w:p>
        </w:tc>
        <w:tc>
          <w:tcPr>
            <w:tcW w:w="11869" w:type="dxa"/>
          </w:tcPr>
          <w:p w:rsidR="00D55F0D">
            <w:pPr>
              <w:pStyle w:val="Default"/>
              <w:rPr>
                <w:sz w:val="23"/>
                <w:szCs w:val="23"/>
              </w:rPr>
            </w:pPr>
            <w:r>
              <w:rPr>
                <w:sz w:val="23"/>
                <w:szCs w:val="23"/>
              </w:rPr>
              <w:t xml:space="preserve">Эмоционально отзывчивый к красоте. </w:t>
            </w:r>
          </w:p>
          <w:p w:rsidR="00D55F0D">
            <w:pPr>
              <w:pStyle w:val="Default"/>
              <w:rPr>
                <w:sz w:val="23"/>
                <w:szCs w:val="23"/>
              </w:rPr>
            </w:pPr>
            <w:r>
              <w:rPr>
                <w:sz w:val="23"/>
                <w:szCs w:val="23"/>
              </w:rPr>
              <w:t xml:space="preserve">Проявляющий интерес и желание заниматься продуктивными видами деятельности. </w:t>
            </w:r>
          </w:p>
        </w:tc>
      </w:tr>
      <w:tr w:rsidTr="00E46565">
        <w:tblPrEx>
          <w:tblW w:w="0" w:type="auto"/>
          <w:tblInd w:w="675" w:type="dxa"/>
          <w:tblLook w:val="04A0"/>
        </w:tblPrEx>
        <w:tc>
          <w:tcPr>
            <w:tcW w:w="15137" w:type="dxa"/>
            <w:gridSpan w:val="3"/>
          </w:tcPr>
          <w:p w:rsidR="00D55F0D" w:rsidP="00D55F0D">
            <w:pPr>
              <w:pStyle w:val="Default"/>
              <w:jc w:val="center"/>
              <w:rPr>
                <w:b/>
              </w:rPr>
            </w:pPr>
            <w:r w:rsidRPr="00D55F0D">
              <w:rPr>
                <w:b/>
              </w:rPr>
              <w:t>Целевые ориентиры воспитательной работы для детей дошкольного возраста (до 8 лет)</w:t>
            </w:r>
          </w:p>
          <w:p w:rsidR="00D55F0D" w:rsidRPr="00D55F0D" w:rsidP="00D55F0D">
            <w:pPr>
              <w:pStyle w:val="Default"/>
              <w:jc w:val="center"/>
              <w:rPr>
                <w:sz w:val="23"/>
                <w:szCs w:val="23"/>
              </w:rPr>
            </w:pPr>
            <w:r w:rsidRPr="00D55F0D">
              <w:rPr>
                <w:sz w:val="23"/>
                <w:szCs w:val="23"/>
              </w:rPr>
              <w:t>Портрет ребенка дошкольного возраста (к 8-ми годам)</w:t>
            </w:r>
          </w:p>
        </w:tc>
      </w:tr>
      <w:tr w:rsidTr="00E46565">
        <w:tblPrEx>
          <w:tblW w:w="0" w:type="auto"/>
          <w:tblInd w:w="675" w:type="dxa"/>
          <w:tblLook w:val="04A0"/>
        </w:tblPrEx>
        <w:tc>
          <w:tcPr>
            <w:tcW w:w="1455" w:type="dxa"/>
          </w:tcPr>
          <w:p w:rsidR="00D55F0D">
            <w:pPr>
              <w:pStyle w:val="Default"/>
              <w:rPr>
                <w:sz w:val="23"/>
                <w:szCs w:val="23"/>
              </w:rPr>
            </w:pPr>
            <w:r>
              <w:rPr>
                <w:sz w:val="23"/>
                <w:szCs w:val="23"/>
              </w:rPr>
              <w:t xml:space="preserve">Направления воспитания </w:t>
            </w:r>
          </w:p>
        </w:tc>
        <w:tc>
          <w:tcPr>
            <w:tcW w:w="1813" w:type="dxa"/>
          </w:tcPr>
          <w:p w:rsidR="00D55F0D">
            <w:pPr>
              <w:pStyle w:val="Default"/>
              <w:rPr>
                <w:sz w:val="23"/>
                <w:szCs w:val="23"/>
              </w:rPr>
            </w:pPr>
            <w:r>
              <w:rPr>
                <w:sz w:val="23"/>
                <w:szCs w:val="23"/>
              </w:rPr>
              <w:t xml:space="preserve">Ценности </w:t>
            </w:r>
          </w:p>
        </w:tc>
        <w:tc>
          <w:tcPr>
            <w:tcW w:w="11869" w:type="dxa"/>
          </w:tcPr>
          <w:p w:rsidR="00D55F0D">
            <w:pPr>
              <w:pStyle w:val="Default"/>
              <w:rPr>
                <w:sz w:val="23"/>
                <w:szCs w:val="23"/>
              </w:rPr>
            </w:pPr>
            <w:r>
              <w:rPr>
                <w:sz w:val="23"/>
                <w:szCs w:val="23"/>
              </w:rPr>
              <w:t xml:space="preserve">Показатели </w:t>
            </w:r>
          </w:p>
        </w:tc>
      </w:tr>
      <w:tr w:rsidTr="00E46565">
        <w:tblPrEx>
          <w:tblW w:w="0" w:type="auto"/>
          <w:tblInd w:w="675" w:type="dxa"/>
          <w:tblLook w:val="04A0"/>
        </w:tblPrEx>
        <w:tc>
          <w:tcPr>
            <w:tcW w:w="1455" w:type="dxa"/>
          </w:tcPr>
          <w:p w:rsidR="00E46565">
            <w:pPr>
              <w:pStyle w:val="Default"/>
              <w:rPr>
                <w:sz w:val="23"/>
                <w:szCs w:val="23"/>
              </w:rPr>
            </w:pPr>
            <w:r>
              <w:rPr>
                <w:b/>
                <w:bCs/>
                <w:sz w:val="23"/>
                <w:szCs w:val="23"/>
              </w:rPr>
              <w:t xml:space="preserve">Патриотическое </w:t>
            </w:r>
          </w:p>
        </w:tc>
        <w:tc>
          <w:tcPr>
            <w:tcW w:w="1813" w:type="dxa"/>
          </w:tcPr>
          <w:p w:rsidR="00E46565">
            <w:pPr>
              <w:pStyle w:val="Default"/>
              <w:rPr>
                <w:sz w:val="23"/>
                <w:szCs w:val="23"/>
              </w:rPr>
            </w:pPr>
            <w:r>
              <w:rPr>
                <w:sz w:val="23"/>
                <w:szCs w:val="23"/>
              </w:rPr>
              <w:t xml:space="preserve">Родина, природа </w:t>
            </w:r>
          </w:p>
        </w:tc>
        <w:tc>
          <w:tcPr>
            <w:tcW w:w="11869" w:type="dxa"/>
          </w:tcPr>
          <w:p w:rsidR="00E46565">
            <w:pPr>
              <w:pStyle w:val="Default"/>
              <w:rPr>
                <w:sz w:val="23"/>
                <w:szCs w:val="23"/>
              </w:rPr>
            </w:pPr>
            <w:r>
              <w:rPr>
                <w:sz w:val="23"/>
                <w:szCs w:val="23"/>
              </w:rPr>
              <w:t xml:space="preserve">Любящий свою малую родину и имеющий представление о своей стране, испытывающий чувство привязанности к родному дому, семье, близким людям. </w:t>
            </w:r>
          </w:p>
        </w:tc>
      </w:tr>
      <w:tr w:rsidTr="00E46565">
        <w:tblPrEx>
          <w:tblW w:w="0" w:type="auto"/>
          <w:tblInd w:w="675" w:type="dxa"/>
          <w:tblLook w:val="04A0"/>
        </w:tblPrEx>
        <w:tc>
          <w:tcPr>
            <w:tcW w:w="1455" w:type="dxa"/>
          </w:tcPr>
          <w:p w:rsidR="00E46565">
            <w:pPr>
              <w:pStyle w:val="Default"/>
              <w:rPr>
                <w:sz w:val="23"/>
                <w:szCs w:val="23"/>
              </w:rPr>
            </w:pPr>
            <w:r>
              <w:rPr>
                <w:b/>
                <w:bCs/>
                <w:sz w:val="23"/>
                <w:szCs w:val="23"/>
              </w:rPr>
              <w:t xml:space="preserve">Социальное </w:t>
            </w:r>
          </w:p>
        </w:tc>
        <w:tc>
          <w:tcPr>
            <w:tcW w:w="1813" w:type="dxa"/>
          </w:tcPr>
          <w:p w:rsidR="00E46565">
            <w:pPr>
              <w:pStyle w:val="Default"/>
              <w:rPr>
                <w:sz w:val="23"/>
                <w:szCs w:val="23"/>
              </w:rPr>
            </w:pPr>
            <w:r>
              <w:rPr>
                <w:sz w:val="23"/>
                <w:szCs w:val="23"/>
              </w:rPr>
              <w:t xml:space="preserve">Человек, семья, дружба, сотрудничество </w:t>
            </w:r>
          </w:p>
        </w:tc>
        <w:tc>
          <w:tcPr>
            <w:tcW w:w="11869" w:type="dxa"/>
          </w:tcPr>
          <w:p w:rsidR="00E46565">
            <w:pPr>
              <w:pStyle w:val="Default"/>
              <w:rPr>
                <w:sz w:val="23"/>
                <w:szCs w:val="23"/>
              </w:rPr>
            </w:pPr>
            <w:r>
              <w:rPr>
                <w:sz w:val="23"/>
                <w:szCs w:val="23"/>
              </w:rPr>
              <w:t xml:space="preserve">Различающий основные проявления добра и зла, принимающий и уважающий ценности семьи и общества, правдивый, искренний, способный к сочувствию и заботе, к нравственному поступку, проявляющий задатки чувства долга: ответственность за свои действия и поведение; принимающий и уважающий различия между людьми. </w:t>
            </w:r>
          </w:p>
          <w:p w:rsidR="00E46565">
            <w:pPr>
              <w:pStyle w:val="Default"/>
              <w:rPr>
                <w:sz w:val="23"/>
                <w:szCs w:val="23"/>
              </w:rPr>
            </w:pPr>
            <w:r>
              <w:rPr>
                <w:sz w:val="23"/>
                <w:szCs w:val="23"/>
              </w:rPr>
              <w:t xml:space="preserve">Освоивший основы речевой культуры. </w:t>
            </w:r>
          </w:p>
          <w:p w:rsidR="00E46565">
            <w:pPr>
              <w:pStyle w:val="Default"/>
              <w:rPr>
                <w:sz w:val="23"/>
                <w:szCs w:val="23"/>
              </w:rPr>
            </w:pPr>
            <w:r>
              <w:rPr>
                <w:sz w:val="23"/>
                <w:szCs w:val="23"/>
              </w:rPr>
              <w:t xml:space="preserve">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 </w:t>
            </w:r>
          </w:p>
        </w:tc>
      </w:tr>
      <w:tr w:rsidTr="00E46565">
        <w:tblPrEx>
          <w:tblW w:w="0" w:type="auto"/>
          <w:tblInd w:w="675" w:type="dxa"/>
          <w:tblLook w:val="04A0"/>
        </w:tblPrEx>
        <w:trPr>
          <w:trHeight w:val="1220"/>
        </w:trPr>
        <w:tc>
          <w:tcPr>
            <w:tcW w:w="1455" w:type="dxa"/>
          </w:tcPr>
          <w:p w:rsidR="00E46565" w:rsidRPr="00E46565" w:rsidP="00E46565">
            <w:pPr>
              <w:autoSpaceDE w:val="0"/>
              <w:autoSpaceDN w:val="0"/>
              <w:adjustRightInd w:val="0"/>
              <w:rPr>
                <w:color w:val="000000"/>
                <w:sz w:val="23"/>
                <w:szCs w:val="23"/>
              </w:rPr>
            </w:pPr>
            <w:r w:rsidRPr="00E46565">
              <w:rPr>
                <w:b/>
                <w:bCs/>
                <w:color w:val="000000"/>
                <w:sz w:val="23"/>
                <w:szCs w:val="23"/>
              </w:rPr>
              <w:t xml:space="preserve">Познавательное </w:t>
            </w:r>
          </w:p>
        </w:tc>
        <w:tc>
          <w:tcPr>
            <w:tcW w:w="0" w:type="auto"/>
          </w:tcPr>
          <w:p w:rsidR="00E46565" w:rsidRPr="00E46565" w:rsidP="00E46565">
            <w:pPr>
              <w:autoSpaceDE w:val="0"/>
              <w:autoSpaceDN w:val="0"/>
              <w:adjustRightInd w:val="0"/>
              <w:rPr>
                <w:color w:val="000000"/>
                <w:sz w:val="23"/>
                <w:szCs w:val="23"/>
              </w:rPr>
            </w:pPr>
            <w:r w:rsidRPr="00E46565">
              <w:rPr>
                <w:color w:val="000000"/>
                <w:sz w:val="23"/>
                <w:szCs w:val="23"/>
              </w:rPr>
              <w:t xml:space="preserve">Знания </w:t>
            </w:r>
          </w:p>
        </w:tc>
        <w:tc>
          <w:tcPr>
            <w:tcW w:w="0" w:type="auto"/>
          </w:tcPr>
          <w:p w:rsidR="00E46565" w:rsidRPr="00E46565" w:rsidP="00E46565">
            <w:pPr>
              <w:autoSpaceDE w:val="0"/>
              <w:autoSpaceDN w:val="0"/>
              <w:adjustRightInd w:val="0"/>
              <w:rPr>
                <w:color w:val="000000"/>
                <w:sz w:val="23"/>
                <w:szCs w:val="23"/>
              </w:rPr>
            </w:pPr>
            <w:r w:rsidRPr="00E46565">
              <w:rPr>
                <w:color w:val="000000"/>
                <w:sz w:val="23"/>
                <w:szCs w:val="23"/>
              </w:rPr>
              <w:t xml:space="preserve">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 российского общества. </w:t>
            </w:r>
          </w:p>
        </w:tc>
      </w:tr>
      <w:tr w:rsidTr="00E46565">
        <w:tblPrEx>
          <w:tblW w:w="0" w:type="auto"/>
          <w:tblInd w:w="675" w:type="dxa"/>
          <w:tblLook w:val="04A0"/>
        </w:tblPrEx>
        <w:tc>
          <w:tcPr>
            <w:tcW w:w="1455" w:type="dxa"/>
          </w:tcPr>
          <w:p w:rsidR="00E46565">
            <w:pPr>
              <w:pStyle w:val="Default"/>
              <w:rPr>
                <w:sz w:val="23"/>
                <w:szCs w:val="23"/>
              </w:rPr>
            </w:pPr>
            <w:r>
              <w:rPr>
                <w:b/>
                <w:bCs/>
                <w:sz w:val="23"/>
                <w:szCs w:val="23"/>
              </w:rPr>
              <w:t xml:space="preserve">Физическое и оздоровительное </w:t>
            </w:r>
          </w:p>
        </w:tc>
        <w:tc>
          <w:tcPr>
            <w:tcW w:w="1813" w:type="dxa"/>
          </w:tcPr>
          <w:p w:rsidR="00E46565">
            <w:pPr>
              <w:pStyle w:val="Default"/>
              <w:rPr>
                <w:sz w:val="23"/>
                <w:szCs w:val="23"/>
              </w:rPr>
            </w:pPr>
            <w:r>
              <w:rPr>
                <w:sz w:val="23"/>
                <w:szCs w:val="23"/>
              </w:rPr>
              <w:t xml:space="preserve">Здоровье </w:t>
            </w:r>
          </w:p>
        </w:tc>
        <w:tc>
          <w:tcPr>
            <w:tcW w:w="11869" w:type="dxa"/>
          </w:tcPr>
          <w:p w:rsidR="00E46565">
            <w:pPr>
              <w:pStyle w:val="Default"/>
              <w:rPr>
                <w:sz w:val="23"/>
                <w:szCs w:val="23"/>
              </w:rPr>
            </w:pPr>
            <w:r>
              <w:rPr>
                <w:sz w:val="23"/>
                <w:szCs w:val="23"/>
              </w:rPr>
              <w:t xml:space="preserve">Владеющий основными навыками личной и общественной гигиены, стремящийся соблюдать правила безопасного поведения в быту, социуме (в том числе в цифровой среде), природе. </w:t>
            </w:r>
          </w:p>
        </w:tc>
      </w:tr>
      <w:tr w:rsidTr="00E46565">
        <w:tblPrEx>
          <w:tblW w:w="0" w:type="auto"/>
          <w:tblInd w:w="675" w:type="dxa"/>
          <w:tblLook w:val="04A0"/>
        </w:tblPrEx>
        <w:tc>
          <w:tcPr>
            <w:tcW w:w="1455" w:type="dxa"/>
          </w:tcPr>
          <w:p w:rsidR="00E46565">
            <w:pPr>
              <w:pStyle w:val="Default"/>
              <w:rPr>
                <w:sz w:val="23"/>
                <w:szCs w:val="23"/>
              </w:rPr>
            </w:pPr>
            <w:r>
              <w:rPr>
                <w:b/>
                <w:bCs/>
                <w:sz w:val="23"/>
                <w:szCs w:val="23"/>
              </w:rPr>
              <w:t xml:space="preserve">Трудовое </w:t>
            </w:r>
          </w:p>
        </w:tc>
        <w:tc>
          <w:tcPr>
            <w:tcW w:w="1813" w:type="dxa"/>
          </w:tcPr>
          <w:p w:rsidR="00E46565">
            <w:pPr>
              <w:pStyle w:val="Default"/>
              <w:rPr>
                <w:sz w:val="23"/>
                <w:szCs w:val="23"/>
              </w:rPr>
            </w:pPr>
            <w:r>
              <w:rPr>
                <w:sz w:val="23"/>
                <w:szCs w:val="23"/>
              </w:rPr>
              <w:t xml:space="preserve">Труд </w:t>
            </w:r>
          </w:p>
        </w:tc>
        <w:tc>
          <w:tcPr>
            <w:tcW w:w="11869" w:type="dxa"/>
          </w:tcPr>
          <w:p w:rsidR="00E46565">
            <w:pPr>
              <w:pStyle w:val="Default"/>
              <w:rPr>
                <w:sz w:val="23"/>
                <w:szCs w:val="23"/>
              </w:rPr>
            </w:pPr>
            <w:r>
              <w:rPr>
                <w:sz w:val="23"/>
                <w:szCs w:val="23"/>
              </w:rPr>
              <w:t xml:space="preserve">Понимающий ценность труда в семье и в обществе на основе уважения к людям труда, результатам их деятельности, проявляющий трудолюбие при выполнении поручений и в самостоятельной деятельности. </w:t>
            </w:r>
          </w:p>
        </w:tc>
      </w:tr>
      <w:tr w:rsidTr="00E46565">
        <w:tblPrEx>
          <w:tblW w:w="0" w:type="auto"/>
          <w:tblInd w:w="675" w:type="dxa"/>
          <w:tblLook w:val="04A0"/>
        </w:tblPrEx>
        <w:tc>
          <w:tcPr>
            <w:tcW w:w="1455" w:type="dxa"/>
          </w:tcPr>
          <w:p w:rsidR="00E46565">
            <w:pPr>
              <w:pStyle w:val="Default"/>
              <w:rPr>
                <w:sz w:val="23"/>
                <w:szCs w:val="23"/>
              </w:rPr>
            </w:pPr>
            <w:r>
              <w:rPr>
                <w:b/>
                <w:bCs/>
                <w:sz w:val="23"/>
                <w:szCs w:val="23"/>
              </w:rPr>
              <w:t xml:space="preserve">Этико-эстетическое </w:t>
            </w:r>
          </w:p>
        </w:tc>
        <w:tc>
          <w:tcPr>
            <w:tcW w:w="1813" w:type="dxa"/>
          </w:tcPr>
          <w:p w:rsidR="00E46565">
            <w:pPr>
              <w:pStyle w:val="Default"/>
              <w:rPr>
                <w:sz w:val="23"/>
                <w:szCs w:val="23"/>
              </w:rPr>
            </w:pPr>
            <w:r>
              <w:rPr>
                <w:sz w:val="23"/>
                <w:szCs w:val="23"/>
              </w:rPr>
              <w:t xml:space="preserve">Культура и красота </w:t>
            </w:r>
          </w:p>
        </w:tc>
        <w:tc>
          <w:tcPr>
            <w:tcW w:w="11869" w:type="dxa"/>
          </w:tcPr>
          <w:p w:rsidR="00E46565">
            <w:pPr>
              <w:pStyle w:val="Default"/>
              <w:rPr>
                <w:sz w:val="23"/>
                <w:szCs w:val="23"/>
              </w:rPr>
            </w:pPr>
            <w:r>
              <w:rPr>
                <w:sz w:val="23"/>
                <w:szCs w:val="23"/>
              </w:rPr>
              <w:t xml:space="preserve">Способный воспринимать и чувствовать прекрасное в быту, природе, поступках, искусстве, стремящийся к отображению прекрасного в продуктивных видах деятельности, обладающий зачатками художественно-эстетического вкуса. </w:t>
            </w:r>
          </w:p>
        </w:tc>
      </w:tr>
    </w:tbl>
    <w:p w:rsidR="00D55F0D" w:rsidP="00D55F0D">
      <w:pPr>
        <w:ind w:left="120"/>
        <w:rPr>
          <w:sz w:val="23"/>
          <w:szCs w:val="23"/>
        </w:rPr>
      </w:pPr>
    </w:p>
    <w:p w:rsidR="00DC49D4" w:rsidP="00E46565">
      <w:pPr>
        <w:jc w:val="center"/>
        <w:rPr>
          <w:rFonts w:eastAsia="Times New Roman"/>
          <w:b/>
          <w:bCs/>
          <w:sz w:val="24"/>
          <w:szCs w:val="24"/>
          <w:u w:val="single"/>
        </w:rPr>
      </w:pPr>
    </w:p>
    <w:p w:rsidR="00DC49D4">
      <w:pPr>
        <w:spacing w:line="281" w:lineRule="exact"/>
        <w:rPr>
          <w:sz w:val="20"/>
          <w:szCs w:val="20"/>
        </w:rPr>
      </w:pPr>
    </w:p>
    <w:p w:rsidR="001F1B56" w:rsidRPr="00067F9A" w:rsidP="00067F9A">
      <w:pPr>
        <w:autoSpaceDE w:val="0"/>
        <w:autoSpaceDN w:val="0"/>
        <w:adjustRightInd w:val="0"/>
        <w:jc w:val="center"/>
        <w:rPr>
          <w:color w:val="000000"/>
          <w:sz w:val="24"/>
          <w:szCs w:val="24"/>
        </w:rPr>
      </w:pPr>
      <w:r w:rsidRPr="00067F9A">
        <w:rPr>
          <w:b/>
          <w:bCs/>
          <w:color w:val="000000"/>
          <w:sz w:val="24"/>
          <w:szCs w:val="24"/>
        </w:rPr>
        <w:t>Система оценки результатов освоения Программы</w:t>
      </w:r>
    </w:p>
    <w:p w:rsidR="00DC49D4" w:rsidRPr="001F1B56" w:rsidP="001F1B56">
      <w:pPr>
        <w:spacing w:line="237" w:lineRule="auto"/>
        <w:ind w:left="80" w:firstLine="706"/>
        <w:jc w:val="both"/>
        <w:rPr>
          <w:color w:val="000000"/>
          <w:sz w:val="23"/>
          <w:szCs w:val="23"/>
        </w:rPr>
      </w:pPr>
      <w:r w:rsidRPr="001F1B56">
        <w:rPr>
          <w:color w:val="000000"/>
          <w:sz w:val="23"/>
          <w:szCs w:val="23"/>
        </w:rPr>
        <w:t xml:space="preserve">В соответствии с ФГОС ДО, </w:t>
      </w:r>
      <w:r>
        <w:rPr>
          <w:rFonts w:eastAsia="Times New Roman"/>
          <w:sz w:val="24"/>
          <w:szCs w:val="24"/>
        </w:rPr>
        <w:t>ц</w:t>
      </w:r>
      <w:r w:rsidR="003D4B0A">
        <w:rPr>
          <w:rFonts w:eastAsia="Times New Roman"/>
          <w:sz w:val="24"/>
          <w:szCs w:val="24"/>
        </w:rPr>
        <w:t>елевые ориентиры не подлежат непосредственной оценке и не являются основанием для их формального сравнения с реальными достижениями детей. Они не являются основой объективной оценки соответствия установленным требованиям образовательной деятельности и подготовки детей. Педагог в ходе своей работы должен выстраивать индивидуальную траекторию развития каждого ребенка. Для этого педагогу необходим инструментарий оценки своей работы, который позволит ему оптимальным образом выстраивать взаимодействие с детьми.</w:t>
      </w:r>
    </w:p>
    <w:p w:rsidR="00DC49D4">
      <w:pPr>
        <w:spacing w:line="15" w:lineRule="exact"/>
        <w:rPr>
          <w:sz w:val="20"/>
          <w:szCs w:val="20"/>
        </w:rPr>
      </w:pPr>
    </w:p>
    <w:p w:rsidR="00DC49D4">
      <w:pPr>
        <w:spacing w:line="236" w:lineRule="auto"/>
        <w:ind w:left="80" w:right="20"/>
        <w:jc w:val="both"/>
        <w:rPr>
          <w:sz w:val="20"/>
          <w:szCs w:val="20"/>
        </w:rPr>
      </w:pPr>
      <w:r>
        <w:rPr>
          <w:rFonts w:eastAsia="Times New Roman"/>
          <w:sz w:val="24"/>
          <w:szCs w:val="24"/>
        </w:rPr>
        <w:t>Реализация комплексной программы «От рождения до школы» предполагает оценку индивидуального развития детей. Такая оценка производится педагогическим работником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DC49D4">
      <w:pPr>
        <w:spacing w:line="16" w:lineRule="exact"/>
        <w:rPr>
          <w:sz w:val="20"/>
          <w:szCs w:val="20"/>
        </w:rPr>
      </w:pPr>
    </w:p>
    <w:p w:rsidR="00DC49D4">
      <w:pPr>
        <w:spacing w:line="236" w:lineRule="auto"/>
        <w:ind w:left="80" w:firstLine="485"/>
        <w:jc w:val="both"/>
        <w:rPr>
          <w:sz w:val="20"/>
          <w:szCs w:val="20"/>
        </w:rPr>
      </w:pPr>
      <w:r>
        <w:rPr>
          <w:rFonts w:eastAsia="Times New Roman"/>
          <w:sz w:val="24"/>
          <w:szCs w:val="24"/>
        </w:rPr>
        <w:t>Педагогическая диагностика проводится в ходе наблюдений за активностью детей в спонтанной и специально организованной деятельности. Инструментарий для педагогической диагностики — карты наблюдений детского развития, позволяющие фиксировать индивидуальную динамику и перспективы развития каждого ребенка в ходе:</w:t>
      </w:r>
    </w:p>
    <w:p w:rsidR="00DC49D4">
      <w:pPr>
        <w:spacing w:line="17" w:lineRule="exact"/>
        <w:rPr>
          <w:sz w:val="20"/>
          <w:szCs w:val="20"/>
        </w:rPr>
      </w:pPr>
    </w:p>
    <w:p w:rsidR="00DC49D4" w:rsidP="007C6D7A">
      <w:pPr>
        <w:numPr>
          <w:ilvl w:val="0"/>
          <w:numId w:val="14"/>
        </w:numPr>
        <w:tabs>
          <w:tab w:val="left" w:pos="786"/>
        </w:tabs>
        <w:spacing w:line="228" w:lineRule="auto"/>
        <w:ind w:left="80" w:hanging="4"/>
        <w:rPr>
          <w:rFonts w:ascii="Calibri" w:eastAsia="Calibri" w:hAnsi="Calibri" w:cs="Calibri"/>
          <w:color w:val="221F1F"/>
          <w:sz w:val="24"/>
          <w:szCs w:val="24"/>
        </w:rPr>
      </w:pPr>
      <w:r>
        <w:rPr>
          <w:rFonts w:eastAsia="Times New Roman"/>
          <w:sz w:val="24"/>
          <w:szCs w:val="24"/>
        </w:rPr>
        <w:t>коммуникации со сверстниками и взрослыми (как меняются способы установления и поддержания контакта, принятия совместных решений, разрешения конфликтов, лидерства и пр.);</w:t>
      </w:r>
    </w:p>
    <w:p w:rsidR="00DC49D4">
      <w:pPr>
        <w:spacing w:line="1" w:lineRule="exact"/>
        <w:rPr>
          <w:rFonts w:ascii="Calibri" w:eastAsia="Calibri" w:hAnsi="Calibri" w:cs="Calibri"/>
          <w:color w:val="221F1F"/>
          <w:sz w:val="24"/>
          <w:szCs w:val="24"/>
        </w:rPr>
      </w:pPr>
    </w:p>
    <w:p w:rsidR="00DC49D4" w:rsidP="007C6D7A">
      <w:pPr>
        <w:numPr>
          <w:ilvl w:val="0"/>
          <w:numId w:val="14"/>
        </w:numPr>
        <w:tabs>
          <w:tab w:val="left" w:pos="780"/>
        </w:tabs>
        <w:spacing w:line="228" w:lineRule="auto"/>
        <w:ind w:left="780" w:hanging="704"/>
        <w:rPr>
          <w:rFonts w:ascii="Calibri" w:eastAsia="Calibri" w:hAnsi="Calibri" w:cs="Calibri"/>
          <w:color w:val="221F1F"/>
          <w:sz w:val="24"/>
          <w:szCs w:val="24"/>
        </w:rPr>
      </w:pPr>
      <w:r>
        <w:rPr>
          <w:rFonts w:eastAsia="Times New Roman"/>
          <w:sz w:val="24"/>
          <w:szCs w:val="24"/>
        </w:rPr>
        <w:t>игровой деятельности;</w:t>
      </w:r>
    </w:p>
    <w:p w:rsidR="00DC49D4">
      <w:pPr>
        <w:spacing w:line="10" w:lineRule="exact"/>
        <w:rPr>
          <w:rFonts w:ascii="Calibri" w:eastAsia="Calibri" w:hAnsi="Calibri" w:cs="Calibri"/>
          <w:color w:val="221F1F"/>
          <w:sz w:val="24"/>
          <w:szCs w:val="24"/>
        </w:rPr>
      </w:pPr>
    </w:p>
    <w:p w:rsidR="00DC49D4" w:rsidP="007C6D7A">
      <w:pPr>
        <w:numPr>
          <w:ilvl w:val="0"/>
          <w:numId w:val="14"/>
        </w:numPr>
        <w:tabs>
          <w:tab w:val="left" w:pos="780"/>
        </w:tabs>
        <w:spacing w:line="223" w:lineRule="auto"/>
        <w:ind w:left="780" w:hanging="704"/>
        <w:rPr>
          <w:rFonts w:ascii="Calibri" w:eastAsia="Calibri" w:hAnsi="Calibri" w:cs="Calibri"/>
          <w:color w:val="221F1F"/>
          <w:sz w:val="24"/>
          <w:szCs w:val="24"/>
        </w:rPr>
      </w:pPr>
      <w:r>
        <w:rPr>
          <w:rFonts w:eastAsia="Times New Roman"/>
          <w:sz w:val="24"/>
          <w:szCs w:val="24"/>
        </w:rPr>
        <w:t>познавательной деятельности (как идет развитие детских способностей, познавательной активности);</w:t>
      </w:r>
    </w:p>
    <w:p w:rsidR="00DC49D4">
      <w:pPr>
        <w:spacing w:line="15" w:lineRule="exact"/>
        <w:rPr>
          <w:rFonts w:ascii="Calibri" w:eastAsia="Calibri" w:hAnsi="Calibri" w:cs="Calibri"/>
          <w:color w:val="221F1F"/>
          <w:sz w:val="24"/>
          <w:szCs w:val="24"/>
        </w:rPr>
      </w:pPr>
    </w:p>
    <w:p w:rsidR="00DC49D4" w:rsidP="007C6D7A">
      <w:pPr>
        <w:numPr>
          <w:ilvl w:val="0"/>
          <w:numId w:val="14"/>
        </w:numPr>
        <w:tabs>
          <w:tab w:val="left" w:pos="786"/>
        </w:tabs>
        <w:spacing w:line="228" w:lineRule="auto"/>
        <w:ind w:left="80" w:right="20" w:hanging="4"/>
        <w:rPr>
          <w:rFonts w:ascii="Calibri" w:eastAsia="Calibri" w:hAnsi="Calibri" w:cs="Calibri"/>
          <w:color w:val="221F1F"/>
          <w:sz w:val="24"/>
          <w:szCs w:val="24"/>
        </w:rPr>
      </w:pPr>
      <w:r>
        <w:rPr>
          <w:rFonts w:eastAsia="Times New Roman"/>
          <w:sz w:val="24"/>
          <w:szCs w:val="24"/>
        </w:rPr>
        <w:t>проектной деятельности (как идет развитие детской инициативности, ответственности и автономии, как развивается умение планировать и организовывать свою деятельность);</w:t>
      </w:r>
    </w:p>
    <w:p w:rsidR="00DC49D4">
      <w:pPr>
        <w:spacing w:line="1" w:lineRule="exact"/>
        <w:rPr>
          <w:rFonts w:ascii="Calibri" w:eastAsia="Calibri" w:hAnsi="Calibri" w:cs="Calibri"/>
          <w:color w:val="221F1F"/>
          <w:sz w:val="24"/>
          <w:szCs w:val="24"/>
        </w:rPr>
      </w:pPr>
    </w:p>
    <w:p w:rsidR="00DC49D4" w:rsidP="007C6D7A">
      <w:pPr>
        <w:numPr>
          <w:ilvl w:val="0"/>
          <w:numId w:val="14"/>
        </w:numPr>
        <w:tabs>
          <w:tab w:val="left" w:pos="780"/>
        </w:tabs>
        <w:spacing w:line="228" w:lineRule="auto"/>
        <w:ind w:left="780" w:hanging="704"/>
        <w:rPr>
          <w:rFonts w:ascii="Calibri" w:eastAsia="Calibri" w:hAnsi="Calibri" w:cs="Calibri"/>
          <w:color w:val="221F1F"/>
          <w:sz w:val="24"/>
          <w:szCs w:val="24"/>
        </w:rPr>
      </w:pPr>
      <w:r>
        <w:rPr>
          <w:rFonts w:eastAsia="Times New Roman"/>
          <w:sz w:val="24"/>
          <w:szCs w:val="24"/>
        </w:rPr>
        <w:t>художественной деятельности;</w:t>
      </w:r>
    </w:p>
    <w:p w:rsidR="00DC49D4">
      <w:pPr>
        <w:spacing w:line="10" w:lineRule="exact"/>
        <w:rPr>
          <w:rFonts w:ascii="Calibri" w:eastAsia="Calibri" w:hAnsi="Calibri" w:cs="Calibri"/>
          <w:color w:val="221F1F"/>
          <w:sz w:val="24"/>
          <w:szCs w:val="24"/>
        </w:rPr>
      </w:pPr>
    </w:p>
    <w:p w:rsidR="00DC49D4" w:rsidP="007C6D7A">
      <w:pPr>
        <w:numPr>
          <w:ilvl w:val="0"/>
          <w:numId w:val="14"/>
        </w:numPr>
        <w:tabs>
          <w:tab w:val="left" w:pos="780"/>
        </w:tabs>
        <w:spacing w:line="223" w:lineRule="auto"/>
        <w:ind w:left="780" w:hanging="704"/>
        <w:rPr>
          <w:rFonts w:ascii="Calibri" w:eastAsia="Calibri" w:hAnsi="Calibri" w:cs="Calibri"/>
          <w:color w:val="221F1F"/>
          <w:sz w:val="24"/>
          <w:szCs w:val="24"/>
        </w:rPr>
      </w:pPr>
      <w:r>
        <w:rPr>
          <w:rFonts w:eastAsia="Times New Roman"/>
          <w:sz w:val="24"/>
          <w:szCs w:val="24"/>
        </w:rPr>
        <w:t>физического развития.</w:t>
      </w:r>
    </w:p>
    <w:p w:rsidR="00DC49D4">
      <w:pPr>
        <w:spacing w:line="243" w:lineRule="exact"/>
        <w:rPr>
          <w:sz w:val="20"/>
          <w:szCs w:val="20"/>
        </w:rPr>
      </w:pPr>
    </w:p>
    <w:p w:rsidR="00DC49D4">
      <w:pPr>
        <w:ind w:left="404"/>
        <w:rPr>
          <w:sz w:val="20"/>
          <w:szCs w:val="20"/>
        </w:rPr>
      </w:pPr>
      <w:r>
        <w:rPr>
          <w:rFonts w:eastAsia="Times New Roman"/>
          <w:sz w:val="24"/>
          <w:szCs w:val="24"/>
        </w:rPr>
        <w:t>Результаты педагогической диагностики могут использоваться исключительно для решения следующих образовательных задач:</w:t>
      </w:r>
    </w:p>
    <w:p w:rsidR="00DC49D4">
      <w:pPr>
        <w:spacing w:line="10" w:lineRule="exact"/>
        <w:rPr>
          <w:sz w:val="20"/>
          <w:szCs w:val="20"/>
        </w:rPr>
      </w:pPr>
    </w:p>
    <w:p w:rsidR="00DC49D4" w:rsidP="007C6D7A">
      <w:pPr>
        <w:numPr>
          <w:ilvl w:val="0"/>
          <w:numId w:val="15"/>
        </w:numPr>
        <w:tabs>
          <w:tab w:val="left" w:pos="711"/>
        </w:tabs>
        <w:spacing w:line="235" w:lineRule="auto"/>
        <w:ind w:left="404" w:right="20" w:hanging="5"/>
        <w:rPr>
          <w:rFonts w:eastAsia="Times New Roman"/>
          <w:color w:val="221F1F"/>
        </w:rPr>
      </w:pPr>
      <w:r>
        <w:rPr>
          <w:rFonts w:eastAsia="Times New Roman"/>
          <w:sz w:val="24"/>
          <w:szCs w:val="24"/>
        </w:rPr>
        <w:t>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DC49D4">
      <w:pPr>
        <w:spacing w:line="1" w:lineRule="exact"/>
        <w:rPr>
          <w:rFonts w:eastAsia="Times New Roman"/>
          <w:color w:val="221F1F"/>
        </w:rPr>
      </w:pPr>
    </w:p>
    <w:p w:rsidR="00DC49D4" w:rsidP="007C6D7A">
      <w:pPr>
        <w:numPr>
          <w:ilvl w:val="0"/>
          <w:numId w:val="15"/>
        </w:numPr>
        <w:tabs>
          <w:tab w:val="left" w:pos="704"/>
        </w:tabs>
        <w:spacing w:line="238" w:lineRule="auto"/>
        <w:ind w:left="704" w:hanging="305"/>
        <w:rPr>
          <w:rFonts w:eastAsia="Times New Roman"/>
          <w:color w:val="221F1F"/>
        </w:rPr>
      </w:pPr>
      <w:r>
        <w:rPr>
          <w:rFonts w:eastAsia="Times New Roman"/>
          <w:sz w:val="24"/>
          <w:szCs w:val="24"/>
        </w:rPr>
        <w:t>оптимизации работы с группой детей.</w:t>
      </w:r>
    </w:p>
    <w:p w:rsidR="00DC49D4">
      <w:pPr>
        <w:spacing w:line="15" w:lineRule="exact"/>
        <w:rPr>
          <w:rFonts w:eastAsia="Times New Roman"/>
          <w:color w:val="221F1F"/>
        </w:rPr>
      </w:pPr>
    </w:p>
    <w:p w:rsidR="00DC49D4" w:rsidP="007C6D7A">
      <w:pPr>
        <w:numPr>
          <w:ilvl w:val="1"/>
          <w:numId w:val="15"/>
        </w:numPr>
        <w:tabs>
          <w:tab w:val="left" w:pos="992"/>
        </w:tabs>
        <w:spacing w:line="233" w:lineRule="auto"/>
        <w:ind w:left="4" w:right="20" w:firstLine="702"/>
        <w:rPr>
          <w:rFonts w:eastAsia="Times New Roman"/>
          <w:sz w:val="24"/>
          <w:szCs w:val="24"/>
        </w:rPr>
      </w:pPr>
      <w:r>
        <w:rPr>
          <w:rFonts w:eastAsia="Times New Roman"/>
          <w:sz w:val="24"/>
          <w:szCs w:val="24"/>
        </w:rPr>
        <w:t>ходе образовательной деятельности педагоги должны создавать диагностические ситуации, чтобы оценить индивидуальную динамику детей и скорректировать свои действия.</w:t>
      </w:r>
    </w:p>
    <w:p w:rsidR="00DC49D4">
      <w:pPr>
        <w:spacing w:line="3" w:lineRule="exact"/>
        <w:rPr>
          <w:rFonts w:eastAsia="Times New Roman"/>
          <w:sz w:val="24"/>
          <w:szCs w:val="24"/>
        </w:rPr>
      </w:pPr>
    </w:p>
    <w:p w:rsidR="00DC49D4">
      <w:pPr>
        <w:ind w:left="704"/>
        <w:rPr>
          <w:rFonts w:eastAsia="Times New Roman"/>
          <w:sz w:val="24"/>
          <w:szCs w:val="24"/>
        </w:rPr>
      </w:pPr>
      <w:r>
        <w:rPr>
          <w:rFonts w:eastAsia="Times New Roman"/>
          <w:sz w:val="24"/>
          <w:szCs w:val="24"/>
        </w:rPr>
        <w:t>Мониторинг проводится два раза в год (</w:t>
      </w:r>
      <w:r w:rsidR="001F1B56">
        <w:rPr>
          <w:rFonts w:eastAsia="Times New Roman"/>
          <w:sz w:val="24"/>
          <w:szCs w:val="24"/>
        </w:rPr>
        <w:t>октябрь</w:t>
      </w:r>
      <w:r>
        <w:rPr>
          <w:rFonts w:eastAsia="Times New Roman"/>
          <w:sz w:val="24"/>
          <w:szCs w:val="24"/>
        </w:rPr>
        <w:t>, апрель), согласно графика проведения диагностических и оценочных процедур.</w:t>
      </w:r>
    </w:p>
    <w:p w:rsidR="00DC49D4">
      <w:pPr>
        <w:spacing w:line="276" w:lineRule="exact"/>
        <w:rPr>
          <w:sz w:val="20"/>
          <w:szCs w:val="20"/>
        </w:rPr>
      </w:pPr>
    </w:p>
    <w:p w:rsidR="00DC49D4">
      <w:pPr>
        <w:ind w:left="4"/>
        <w:rPr>
          <w:sz w:val="20"/>
          <w:szCs w:val="20"/>
        </w:rPr>
      </w:pPr>
      <w:r>
        <w:rPr>
          <w:rFonts w:eastAsia="Times New Roman"/>
          <w:sz w:val="24"/>
          <w:szCs w:val="24"/>
        </w:rPr>
        <w:t>Оценка результатов освоения детьми содержания программы ДОУ осуществляется по следующим показателям:</w:t>
      </w:r>
    </w:p>
    <w:p w:rsidR="00DC49D4" w:rsidP="007C6D7A">
      <w:pPr>
        <w:numPr>
          <w:ilvl w:val="0"/>
          <w:numId w:val="16"/>
        </w:numPr>
        <w:tabs>
          <w:tab w:val="left" w:pos="424"/>
        </w:tabs>
        <w:spacing w:line="239" w:lineRule="auto"/>
        <w:ind w:left="424" w:hanging="424"/>
        <w:rPr>
          <w:rFonts w:ascii="Symbol" w:eastAsia="Symbol" w:hAnsi="Symbol" w:cs="Symbol"/>
          <w:sz w:val="24"/>
          <w:szCs w:val="24"/>
        </w:rPr>
      </w:pPr>
      <w:r>
        <w:rPr>
          <w:rFonts w:eastAsia="Times New Roman"/>
          <w:sz w:val="24"/>
          <w:szCs w:val="24"/>
        </w:rPr>
        <w:t>промежуточные результаты образовательных достижений воспитанников ДОУ (воспитанники с 1,5 до 6 лет);</w:t>
      </w:r>
    </w:p>
    <w:p w:rsidR="00DC49D4">
      <w:pPr>
        <w:spacing w:line="29" w:lineRule="exact"/>
        <w:rPr>
          <w:rFonts w:ascii="Symbol" w:eastAsia="Symbol" w:hAnsi="Symbol" w:cs="Symbol"/>
          <w:sz w:val="24"/>
          <w:szCs w:val="24"/>
        </w:rPr>
      </w:pPr>
    </w:p>
    <w:p w:rsidR="00DC49D4" w:rsidP="007C6D7A">
      <w:pPr>
        <w:numPr>
          <w:ilvl w:val="0"/>
          <w:numId w:val="16"/>
        </w:numPr>
        <w:tabs>
          <w:tab w:val="left" w:pos="424"/>
        </w:tabs>
        <w:spacing w:line="226" w:lineRule="auto"/>
        <w:ind w:left="424" w:hanging="424"/>
        <w:rPr>
          <w:rFonts w:ascii="Symbol" w:eastAsia="Symbol" w:hAnsi="Symbol" w:cs="Symbol"/>
          <w:sz w:val="24"/>
          <w:szCs w:val="24"/>
        </w:rPr>
      </w:pPr>
      <w:r>
        <w:rPr>
          <w:rFonts w:eastAsia="Times New Roman"/>
          <w:sz w:val="24"/>
          <w:szCs w:val="24"/>
        </w:rPr>
        <w:t>итоговые результаты образовательных достижений воспитанников ДОУ в возрасте 6-7 лет на этапе завершения дошкольного образования;</w:t>
      </w:r>
    </w:p>
    <w:p w:rsidR="00DC49D4">
      <w:pPr>
        <w:spacing w:line="4" w:lineRule="exact"/>
        <w:rPr>
          <w:rFonts w:ascii="Symbol" w:eastAsia="Symbol" w:hAnsi="Symbol" w:cs="Symbol"/>
          <w:sz w:val="24"/>
          <w:szCs w:val="24"/>
        </w:rPr>
      </w:pPr>
    </w:p>
    <w:p w:rsidR="00DC49D4" w:rsidP="007C6D7A">
      <w:pPr>
        <w:numPr>
          <w:ilvl w:val="0"/>
          <w:numId w:val="16"/>
        </w:numPr>
        <w:tabs>
          <w:tab w:val="left" w:pos="424"/>
        </w:tabs>
        <w:ind w:left="424" w:hanging="424"/>
        <w:rPr>
          <w:rFonts w:ascii="Symbol" w:eastAsia="Symbol" w:hAnsi="Symbol" w:cs="Symbol"/>
          <w:sz w:val="24"/>
          <w:szCs w:val="24"/>
        </w:rPr>
      </w:pPr>
      <w:r>
        <w:rPr>
          <w:rFonts w:eastAsia="Times New Roman"/>
          <w:sz w:val="24"/>
          <w:szCs w:val="24"/>
        </w:rPr>
        <w:t>Итоговая оценка уровня готовности ребенка к школе.</w:t>
      </w:r>
    </w:p>
    <w:p w:rsidR="00DC49D4">
      <w:pPr>
        <w:spacing w:line="10" w:lineRule="exact"/>
        <w:rPr>
          <w:sz w:val="20"/>
          <w:szCs w:val="20"/>
        </w:rPr>
      </w:pPr>
    </w:p>
    <w:p w:rsidR="00DC49D4">
      <w:pPr>
        <w:spacing w:line="233" w:lineRule="auto"/>
        <w:ind w:left="4"/>
        <w:rPr>
          <w:sz w:val="20"/>
          <w:szCs w:val="20"/>
        </w:rPr>
      </w:pPr>
      <w:r>
        <w:rPr>
          <w:rFonts w:eastAsia="Times New Roman"/>
          <w:sz w:val="24"/>
          <w:szCs w:val="24"/>
        </w:rPr>
        <w:t>Мониторинг образовательных достижений воспитанников по итогам освоения содержания Программы (педагогическая диагностика) осуществляется с целью подготовки индивидуального образовательного маршрута развития ребенка.</w:t>
      </w:r>
    </w:p>
    <w:p w:rsidR="00DC49D4">
      <w:pPr>
        <w:spacing w:line="4" w:lineRule="exact"/>
        <w:rPr>
          <w:sz w:val="20"/>
          <w:szCs w:val="20"/>
        </w:rPr>
      </w:pPr>
    </w:p>
    <w:p w:rsidR="00DC49D4" w:rsidP="007C6D7A">
      <w:pPr>
        <w:numPr>
          <w:ilvl w:val="1"/>
          <w:numId w:val="17"/>
        </w:numPr>
        <w:tabs>
          <w:tab w:val="left" w:pos="784"/>
        </w:tabs>
        <w:ind w:left="784" w:hanging="241"/>
        <w:rPr>
          <w:rFonts w:eastAsia="Times New Roman"/>
          <w:sz w:val="24"/>
          <w:szCs w:val="24"/>
        </w:rPr>
      </w:pPr>
      <w:r>
        <w:rPr>
          <w:rFonts w:eastAsia="Times New Roman"/>
          <w:sz w:val="24"/>
          <w:szCs w:val="24"/>
        </w:rPr>
        <w:t>целях осуществления мониторинга развития ребенка дошкольного возраста и построения индивидуальной траектории его развития</w:t>
      </w:r>
    </w:p>
    <w:p w:rsidR="00DC49D4">
      <w:pPr>
        <w:spacing w:line="10" w:lineRule="exact"/>
        <w:rPr>
          <w:rFonts w:eastAsia="Times New Roman"/>
          <w:sz w:val="24"/>
          <w:szCs w:val="24"/>
        </w:rPr>
      </w:pPr>
    </w:p>
    <w:p w:rsidR="00DC49D4" w:rsidRPr="001F1B56" w:rsidP="007C6D7A">
      <w:pPr>
        <w:numPr>
          <w:ilvl w:val="0"/>
          <w:numId w:val="17"/>
        </w:numPr>
        <w:tabs>
          <w:tab w:val="left" w:pos="205"/>
        </w:tabs>
        <w:spacing w:line="236" w:lineRule="auto"/>
        <w:ind w:left="4" w:hanging="4"/>
        <w:jc w:val="both"/>
        <w:rPr>
          <w:rFonts w:eastAsia="Times New Roman"/>
          <w:sz w:val="24"/>
          <w:szCs w:val="24"/>
        </w:rPr>
      </w:pPr>
      <w:r w:rsidRPr="001F1B56">
        <w:rPr>
          <w:rFonts w:eastAsia="Times New Roman"/>
          <w:sz w:val="24"/>
          <w:szCs w:val="24"/>
        </w:rPr>
        <w:t>соответствии с образовательными потребностями и возможностями, осуществления преемственности между дошкольным и начальным общим образованием, обеспечением поддержки у родителей позитивного отношения к исполнению своих обязанностей, как участников образовательных отношений в ДОУ используется Карта индивидуального развития дошкольника.</w:t>
      </w:r>
    </w:p>
    <w:p w:rsidR="00DC49D4" w:rsidRPr="001F1B56">
      <w:pPr>
        <w:spacing w:line="4" w:lineRule="exact"/>
        <w:rPr>
          <w:rFonts w:eastAsia="Times New Roman"/>
          <w:sz w:val="24"/>
          <w:szCs w:val="24"/>
        </w:rPr>
      </w:pPr>
    </w:p>
    <w:p w:rsidR="00DC49D4">
      <w:pPr>
        <w:ind w:left="4"/>
        <w:rPr>
          <w:rFonts w:eastAsia="Times New Roman"/>
          <w:sz w:val="24"/>
          <w:szCs w:val="24"/>
        </w:rPr>
      </w:pPr>
      <w:r w:rsidRPr="001F1B56">
        <w:rPr>
          <w:rFonts w:eastAsia="Times New Roman"/>
          <w:sz w:val="24"/>
          <w:szCs w:val="24"/>
        </w:rPr>
        <w:t>Карта разработана с учетом:</w:t>
      </w:r>
    </w:p>
    <w:p w:rsidR="00DC49D4">
      <w:pPr>
        <w:spacing w:line="10" w:lineRule="exact"/>
        <w:rPr>
          <w:sz w:val="20"/>
          <w:szCs w:val="20"/>
        </w:rPr>
      </w:pPr>
    </w:p>
    <w:p w:rsidR="00DC49D4" w:rsidP="007C6D7A">
      <w:pPr>
        <w:numPr>
          <w:ilvl w:val="0"/>
          <w:numId w:val="18"/>
        </w:numPr>
        <w:tabs>
          <w:tab w:val="left" w:pos="709"/>
        </w:tabs>
        <w:spacing w:line="235" w:lineRule="auto"/>
        <w:ind w:left="4" w:right="20" w:hanging="4"/>
        <w:rPr>
          <w:rFonts w:eastAsia="Times New Roman"/>
          <w:sz w:val="24"/>
          <w:szCs w:val="24"/>
        </w:rPr>
      </w:pPr>
      <w:r>
        <w:rPr>
          <w:rFonts w:eastAsia="Times New Roman"/>
          <w:sz w:val="24"/>
          <w:szCs w:val="24"/>
        </w:rPr>
        <w:t>требований приказа Министерства образования и науки Российской Федерации от 17.10.2013 № 1155 «Об утверждении федерального государственного образовательного стандарта дошкольного образования».</w:t>
      </w:r>
    </w:p>
    <w:p w:rsidR="00DC49D4">
      <w:pPr>
        <w:spacing w:line="11" w:lineRule="exact"/>
        <w:rPr>
          <w:rFonts w:eastAsia="Times New Roman"/>
          <w:sz w:val="24"/>
          <w:szCs w:val="24"/>
        </w:rPr>
      </w:pPr>
    </w:p>
    <w:p w:rsidR="00DC49D4" w:rsidP="00B22B67">
      <w:pPr>
        <w:spacing w:line="238" w:lineRule="auto"/>
        <w:ind w:left="4" w:firstLine="706"/>
        <w:jc w:val="both"/>
        <w:rPr>
          <w:rFonts w:eastAsia="Times New Roman"/>
          <w:sz w:val="24"/>
          <w:szCs w:val="24"/>
        </w:rPr>
      </w:pPr>
      <w:r>
        <w:rPr>
          <w:rFonts w:eastAsia="Times New Roman"/>
          <w:sz w:val="24"/>
          <w:szCs w:val="24"/>
        </w:rPr>
        <w:t>По желанию родителей (законных представителей) воспитанников Карта может быть предоставлена ими в качестве портфолио ребенка при поступлении в общеобразовательное учреждение (далее - ОУ), в целях получения специалистами ОУ полной информации об индивидуальных особенностях ребенка – выпускника дошкольного учреждения, об уровне освоения им образовательных программ (ООПДО и ДОП) и сформированности предпосылок к учебной деятельности.</w:t>
      </w:r>
    </w:p>
    <w:p w:rsidR="00B22B67" w:rsidP="00B22B67">
      <w:pPr>
        <w:spacing w:line="238" w:lineRule="auto"/>
        <w:ind w:left="4" w:firstLine="706"/>
        <w:jc w:val="both"/>
        <w:rPr>
          <w:rFonts w:eastAsia="Times New Roman"/>
          <w:sz w:val="24"/>
          <w:szCs w:val="24"/>
        </w:rPr>
      </w:pPr>
    </w:p>
    <w:p w:rsidR="00B22B67" w:rsidRPr="00B22B67" w:rsidP="00B22B67">
      <w:pPr>
        <w:spacing w:line="238" w:lineRule="auto"/>
        <w:ind w:left="4" w:firstLine="706"/>
        <w:jc w:val="both"/>
        <w:rPr>
          <w:rFonts w:eastAsia="Times New Roman"/>
          <w:sz w:val="24"/>
          <w:szCs w:val="24"/>
        </w:rPr>
      </w:pPr>
    </w:p>
    <w:p w:rsidR="001F1B56" w:rsidRPr="001F1B56" w:rsidP="001F1B56">
      <w:pPr>
        <w:autoSpaceDE w:val="0"/>
        <w:autoSpaceDN w:val="0"/>
        <w:adjustRightInd w:val="0"/>
        <w:rPr>
          <w:color w:val="000000"/>
          <w:sz w:val="23"/>
          <w:szCs w:val="23"/>
        </w:rPr>
      </w:pPr>
      <w:r w:rsidRPr="001F1B56">
        <w:rPr>
          <w:color w:val="000000"/>
          <w:sz w:val="23"/>
          <w:szCs w:val="23"/>
        </w:rPr>
        <w:t xml:space="preserve">Образовательный процесс представляет собой целенаправленное взаимодействие педагогов с детьми, направленное на воспитание, обучение и развитие воспитанников посредством организованных процессов в ситуациях непосредственного педагогического общения, а также в ситуации предвосхищения. </w:t>
      </w:r>
    </w:p>
    <w:p w:rsidR="001F1B56" w:rsidRPr="001F1B56" w:rsidP="001F1B56">
      <w:pPr>
        <w:autoSpaceDE w:val="0"/>
        <w:autoSpaceDN w:val="0"/>
        <w:adjustRightInd w:val="0"/>
        <w:rPr>
          <w:color w:val="000000"/>
          <w:sz w:val="23"/>
          <w:szCs w:val="23"/>
        </w:rPr>
      </w:pPr>
      <w:r w:rsidRPr="001F1B56">
        <w:rPr>
          <w:color w:val="000000"/>
          <w:sz w:val="23"/>
          <w:szCs w:val="23"/>
        </w:rPr>
        <w:t xml:space="preserve">Процесс образования и воспитания дошкольников осуществляется через совместную деятельность педагога с воспитанниками и самостоятельную деятельность детей. </w:t>
      </w:r>
    </w:p>
    <w:p w:rsidR="001F1B56" w:rsidRPr="001F1B56" w:rsidP="001F1B56">
      <w:pPr>
        <w:autoSpaceDE w:val="0"/>
        <w:autoSpaceDN w:val="0"/>
        <w:adjustRightInd w:val="0"/>
        <w:rPr>
          <w:color w:val="000000"/>
          <w:sz w:val="23"/>
          <w:szCs w:val="23"/>
        </w:rPr>
      </w:pPr>
      <w:r w:rsidRPr="001F1B56">
        <w:rPr>
          <w:color w:val="000000"/>
          <w:sz w:val="23"/>
          <w:szCs w:val="23"/>
        </w:rPr>
        <w:t xml:space="preserve">Педагог прогнозирует и проектирует условия, средства и методы, которые являются наиболее эффективными в конкретной ситуации взаимодействия, учитывает время, место, предметно-пространственную среду, эмоциональную атмосферу, обеспечивает активное участие в совместной деятельности, согласовывает действия, оказывает помощь и поддержку, координирует действия. </w:t>
      </w:r>
    </w:p>
    <w:p w:rsidR="001F1B56" w:rsidP="001F1B56">
      <w:pPr>
        <w:spacing w:line="200" w:lineRule="exact"/>
        <w:rPr>
          <w:color w:val="000000"/>
          <w:sz w:val="23"/>
          <w:szCs w:val="23"/>
        </w:rPr>
      </w:pPr>
      <w:r w:rsidRPr="001F1B56">
        <w:rPr>
          <w:color w:val="000000"/>
          <w:sz w:val="23"/>
          <w:szCs w:val="23"/>
        </w:rPr>
        <w:t>Взаимодействие может протекать в форме прямого общения, в процессе непосредственного контакта между взрослым и ребенком или в косвенной, опосредованной форме, осуществляемой через предлагаемые особым образом мотивированные действия, через объекты природной среды, предметы пространственного окружения, через других людей (детский коллектив, партнеров по деятельности, сказочных персонажей и т.п).</w:t>
      </w:r>
    </w:p>
    <w:p w:rsidR="003A016C" w:rsidP="001F1B56">
      <w:pPr>
        <w:spacing w:line="200" w:lineRule="exact"/>
        <w:rPr>
          <w:color w:val="000000"/>
          <w:sz w:val="23"/>
          <w:szCs w:val="23"/>
        </w:rPr>
      </w:pPr>
    </w:p>
    <w:p w:rsidR="003A016C" w:rsidP="003A016C">
      <w:pPr>
        <w:pStyle w:val="ConsPlusNormal"/>
        <w:numPr>
          <w:ilvl w:val="0"/>
          <w:numId w:val="19"/>
        </w:numPr>
        <w:spacing w:line="240" w:lineRule="auto"/>
        <w:ind w:left="360" w:firstLine="0"/>
        <w:jc w:val="center"/>
        <w:rPr>
          <w:rFonts w:ascii="Times New Roman" w:hAnsi="Times New Roman" w:cs="Times New Roman"/>
          <w:b/>
          <w:sz w:val="24"/>
          <w:szCs w:val="24"/>
        </w:rPr>
      </w:pPr>
      <w:r w:rsidRPr="00721D82">
        <w:rPr>
          <w:rFonts w:ascii="Times New Roman" w:hAnsi="Times New Roman" w:cs="Times New Roman"/>
          <w:b/>
          <w:sz w:val="24"/>
          <w:szCs w:val="24"/>
        </w:rPr>
        <w:t>СОДЕРЖАТЕЛЬНЫЙ РАЗДЕЛ</w:t>
      </w:r>
    </w:p>
    <w:p w:rsidR="003A016C" w:rsidP="003A016C">
      <w:pPr>
        <w:pStyle w:val="ConsPlusNormal"/>
        <w:spacing w:line="240" w:lineRule="auto"/>
        <w:ind w:left="360" w:firstLine="0"/>
        <w:rPr>
          <w:rFonts w:ascii="Times New Roman" w:hAnsi="Times New Roman" w:cs="Times New Roman"/>
          <w:b/>
          <w:sz w:val="24"/>
          <w:szCs w:val="24"/>
        </w:rPr>
      </w:pPr>
    </w:p>
    <w:p w:rsidR="003A016C" w:rsidRPr="002B362A" w:rsidP="002B362A">
      <w:pPr>
        <w:autoSpaceDE w:val="0"/>
        <w:autoSpaceDN w:val="0"/>
        <w:adjustRightInd w:val="0"/>
        <w:rPr>
          <w:color w:val="000000"/>
          <w:sz w:val="23"/>
          <w:szCs w:val="23"/>
        </w:rPr>
      </w:pPr>
      <w:r w:rsidRPr="003A016C">
        <w:rPr>
          <w:b/>
          <w:bCs/>
          <w:color w:val="000000"/>
          <w:sz w:val="23"/>
          <w:szCs w:val="23"/>
        </w:rPr>
        <w:t>О</w:t>
      </w:r>
      <w:r w:rsidR="008D7C3C">
        <w:rPr>
          <w:b/>
          <w:bCs/>
          <w:color w:val="000000"/>
          <w:sz w:val="23"/>
          <w:szCs w:val="23"/>
        </w:rPr>
        <w:t>писание</w:t>
      </w:r>
      <w:r w:rsidRPr="003A016C">
        <w:rPr>
          <w:b/>
          <w:bCs/>
          <w:color w:val="000000"/>
          <w:sz w:val="23"/>
          <w:szCs w:val="23"/>
        </w:rPr>
        <w:t xml:space="preserve"> образовательной деятельности в соответствиис направлениями развития ребенка</w:t>
      </w:r>
    </w:p>
    <w:p w:rsidR="003A016C" w:rsidP="00E46565">
      <w:pPr>
        <w:spacing w:line="200" w:lineRule="exact"/>
        <w:jc w:val="center"/>
        <w:rPr>
          <w:b/>
          <w:bCs/>
          <w:color w:val="000000"/>
          <w:sz w:val="23"/>
          <w:szCs w:val="23"/>
        </w:rPr>
      </w:pPr>
    </w:p>
    <w:p w:rsidR="003A016C" w:rsidRPr="003A016C" w:rsidP="003A016C">
      <w:pPr>
        <w:autoSpaceDE w:val="0"/>
        <w:autoSpaceDN w:val="0"/>
        <w:adjustRightInd w:val="0"/>
        <w:rPr>
          <w:color w:val="000000"/>
          <w:sz w:val="23"/>
          <w:szCs w:val="23"/>
        </w:rPr>
      </w:pPr>
      <w:r w:rsidRPr="003A016C">
        <w:rPr>
          <w:color w:val="000000"/>
          <w:sz w:val="23"/>
          <w:szCs w:val="23"/>
        </w:rPr>
        <w:t xml:space="preserve">Содержание Программы обеспечивает развитие личности, мотивации и способностей детей в различных видах деятельности и охватывает следующие структурные единицы, представляющие определенные направления развития и образования детей (далее - образовательные области): </w:t>
      </w:r>
    </w:p>
    <w:p w:rsidR="003A016C" w:rsidRPr="003A016C" w:rsidP="003A016C">
      <w:pPr>
        <w:autoSpaceDE w:val="0"/>
        <w:autoSpaceDN w:val="0"/>
        <w:adjustRightInd w:val="0"/>
        <w:rPr>
          <w:color w:val="000000"/>
          <w:sz w:val="23"/>
          <w:szCs w:val="23"/>
        </w:rPr>
      </w:pPr>
      <w:r w:rsidRPr="003A016C">
        <w:rPr>
          <w:b/>
          <w:bCs/>
          <w:color w:val="000000"/>
          <w:sz w:val="23"/>
          <w:szCs w:val="23"/>
        </w:rPr>
        <w:t xml:space="preserve">социально-коммуникативное развитие; </w:t>
      </w:r>
    </w:p>
    <w:p w:rsidR="003A016C" w:rsidRPr="003A016C" w:rsidP="003A016C">
      <w:pPr>
        <w:autoSpaceDE w:val="0"/>
        <w:autoSpaceDN w:val="0"/>
        <w:adjustRightInd w:val="0"/>
        <w:rPr>
          <w:color w:val="000000"/>
          <w:sz w:val="23"/>
          <w:szCs w:val="23"/>
        </w:rPr>
      </w:pPr>
      <w:r w:rsidRPr="003A016C">
        <w:rPr>
          <w:b/>
          <w:bCs/>
          <w:color w:val="000000"/>
          <w:sz w:val="23"/>
          <w:szCs w:val="23"/>
        </w:rPr>
        <w:t xml:space="preserve">познавательное развитие; </w:t>
      </w:r>
    </w:p>
    <w:p w:rsidR="003A016C" w:rsidRPr="003A016C" w:rsidP="003A016C">
      <w:pPr>
        <w:autoSpaceDE w:val="0"/>
        <w:autoSpaceDN w:val="0"/>
        <w:adjustRightInd w:val="0"/>
        <w:rPr>
          <w:color w:val="000000"/>
          <w:sz w:val="23"/>
          <w:szCs w:val="23"/>
        </w:rPr>
      </w:pPr>
      <w:r w:rsidRPr="003A016C">
        <w:rPr>
          <w:b/>
          <w:bCs/>
          <w:color w:val="000000"/>
          <w:sz w:val="23"/>
          <w:szCs w:val="23"/>
        </w:rPr>
        <w:t xml:space="preserve">речевое развитие; </w:t>
      </w:r>
    </w:p>
    <w:p w:rsidR="003A016C" w:rsidRPr="003A016C" w:rsidP="003A016C">
      <w:pPr>
        <w:autoSpaceDE w:val="0"/>
        <w:autoSpaceDN w:val="0"/>
        <w:adjustRightInd w:val="0"/>
        <w:rPr>
          <w:color w:val="000000"/>
          <w:sz w:val="23"/>
          <w:szCs w:val="23"/>
        </w:rPr>
      </w:pPr>
      <w:r w:rsidRPr="003A016C">
        <w:rPr>
          <w:b/>
          <w:bCs/>
          <w:color w:val="000000"/>
          <w:sz w:val="23"/>
          <w:szCs w:val="23"/>
        </w:rPr>
        <w:t xml:space="preserve">художественно-эстетическое развитие; </w:t>
      </w:r>
    </w:p>
    <w:p w:rsidR="003A016C" w:rsidRPr="003A016C" w:rsidP="003A016C">
      <w:pPr>
        <w:autoSpaceDE w:val="0"/>
        <w:autoSpaceDN w:val="0"/>
        <w:adjustRightInd w:val="0"/>
        <w:rPr>
          <w:color w:val="000000"/>
          <w:sz w:val="23"/>
          <w:szCs w:val="23"/>
        </w:rPr>
      </w:pPr>
      <w:r w:rsidRPr="003A016C">
        <w:rPr>
          <w:b/>
          <w:bCs/>
          <w:color w:val="000000"/>
          <w:sz w:val="23"/>
          <w:szCs w:val="23"/>
        </w:rPr>
        <w:t xml:space="preserve">физическое развитие. </w:t>
      </w:r>
    </w:p>
    <w:p w:rsidR="00876170" w:rsidRPr="0087061C" w:rsidP="0087061C">
      <w:pPr>
        <w:ind w:firstLine="709"/>
        <w:jc w:val="both"/>
        <w:rPr>
          <w:sz w:val="24"/>
          <w:szCs w:val="24"/>
        </w:rPr>
      </w:pPr>
      <w:r w:rsidRPr="0087061C">
        <w:rPr>
          <w:sz w:val="24"/>
          <w:szCs w:val="24"/>
        </w:rPr>
        <w:t>Воспитание и обучение объединены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3A016C" w:rsidRPr="0087061C" w:rsidP="0087061C">
      <w:pPr>
        <w:autoSpaceDE w:val="0"/>
        <w:autoSpaceDN w:val="0"/>
        <w:adjustRightInd w:val="0"/>
        <w:jc w:val="both"/>
        <w:rPr>
          <w:color w:val="000000"/>
          <w:sz w:val="24"/>
          <w:szCs w:val="24"/>
        </w:rPr>
      </w:pPr>
      <w:r w:rsidRPr="0087061C">
        <w:rPr>
          <w:b/>
          <w:bCs/>
          <w:color w:val="000000"/>
          <w:sz w:val="24"/>
          <w:szCs w:val="24"/>
        </w:rPr>
        <w:t xml:space="preserve">Социально-коммуникативное </w:t>
      </w:r>
      <w:r w:rsidRPr="0087061C">
        <w:rPr>
          <w:color w:val="000000"/>
          <w:sz w:val="24"/>
          <w:szCs w:val="24"/>
        </w:rPr>
        <w:t xml:space="preserve">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 </w:t>
      </w:r>
    </w:p>
    <w:p w:rsidR="003A016C" w:rsidRPr="0087061C" w:rsidP="0087061C">
      <w:pPr>
        <w:jc w:val="both"/>
        <w:rPr>
          <w:color w:val="000000"/>
          <w:sz w:val="24"/>
          <w:szCs w:val="24"/>
        </w:rPr>
      </w:pPr>
      <w:r w:rsidRPr="0087061C">
        <w:rPr>
          <w:b/>
          <w:bCs/>
          <w:color w:val="000000"/>
          <w:sz w:val="24"/>
          <w:szCs w:val="24"/>
        </w:rPr>
        <w:t xml:space="preserve">Познавательное развитие </w:t>
      </w:r>
      <w:r w:rsidRPr="0087061C">
        <w:rPr>
          <w:color w:val="000000"/>
          <w:sz w:val="24"/>
          <w:szCs w:val="24"/>
        </w:rPr>
        <w:t xml:space="preserve">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w:t>
      </w:r>
      <w:r w:rsidRPr="0087061C">
        <w:rPr>
          <w:color w:val="000000"/>
          <w:sz w:val="24"/>
          <w:szCs w:val="24"/>
        </w:rPr>
        <w:t xml:space="preserve">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отечественныхтрадициях и праздниках, о планете Земля как общем доме людей, об особенностях ее природы, многообразии стран и народов мира. </w:t>
      </w:r>
    </w:p>
    <w:p w:rsidR="003A016C" w:rsidRPr="0087061C" w:rsidP="0087061C">
      <w:pPr>
        <w:autoSpaceDE w:val="0"/>
        <w:autoSpaceDN w:val="0"/>
        <w:adjustRightInd w:val="0"/>
        <w:jc w:val="both"/>
        <w:rPr>
          <w:color w:val="000000"/>
          <w:sz w:val="24"/>
          <w:szCs w:val="24"/>
        </w:rPr>
      </w:pPr>
      <w:r w:rsidRPr="0087061C">
        <w:rPr>
          <w:b/>
          <w:bCs/>
          <w:color w:val="000000"/>
          <w:sz w:val="24"/>
          <w:szCs w:val="24"/>
        </w:rPr>
        <w:t xml:space="preserve">Речевое развитие </w:t>
      </w:r>
      <w:r w:rsidRPr="0087061C">
        <w:rPr>
          <w:color w:val="000000"/>
          <w:sz w:val="24"/>
          <w:szCs w:val="24"/>
        </w:rPr>
        <w:t xml:space="preserve">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 </w:t>
      </w:r>
    </w:p>
    <w:p w:rsidR="003A016C" w:rsidRPr="0087061C" w:rsidP="0087061C">
      <w:pPr>
        <w:autoSpaceDE w:val="0"/>
        <w:autoSpaceDN w:val="0"/>
        <w:adjustRightInd w:val="0"/>
        <w:jc w:val="both"/>
        <w:rPr>
          <w:color w:val="000000"/>
          <w:sz w:val="24"/>
          <w:szCs w:val="24"/>
        </w:rPr>
      </w:pPr>
      <w:r w:rsidRPr="0087061C">
        <w:rPr>
          <w:b/>
          <w:bCs/>
          <w:color w:val="000000"/>
          <w:sz w:val="24"/>
          <w:szCs w:val="24"/>
        </w:rPr>
        <w:t xml:space="preserve">Художественно-эстетическое </w:t>
      </w:r>
      <w:r w:rsidRPr="0087061C">
        <w:rPr>
          <w:color w:val="000000"/>
          <w:sz w:val="24"/>
          <w:szCs w:val="24"/>
        </w:rPr>
        <w:t xml:space="preserve">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 </w:t>
      </w:r>
    </w:p>
    <w:p w:rsidR="003A016C" w:rsidRPr="0087061C" w:rsidP="0087061C">
      <w:pPr>
        <w:autoSpaceDE w:val="0"/>
        <w:autoSpaceDN w:val="0"/>
        <w:adjustRightInd w:val="0"/>
        <w:jc w:val="both"/>
        <w:rPr>
          <w:color w:val="000000"/>
          <w:sz w:val="24"/>
          <w:szCs w:val="24"/>
        </w:rPr>
      </w:pPr>
      <w:r w:rsidRPr="0087061C">
        <w:rPr>
          <w:b/>
          <w:bCs/>
          <w:color w:val="000000"/>
          <w:sz w:val="24"/>
          <w:szCs w:val="24"/>
        </w:rPr>
        <w:t xml:space="preserve">Физическое развитие </w:t>
      </w:r>
      <w:r w:rsidRPr="0087061C">
        <w:rPr>
          <w:color w:val="000000"/>
          <w:sz w:val="24"/>
          <w:szCs w:val="24"/>
        </w:rPr>
        <w:t xml:space="preserve">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 </w:t>
      </w:r>
    </w:p>
    <w:p w:rsidR="003A016C" w:rsidRPr="0087061C" w:rsidP="0087061C">
      <w:pPr>
        <w:autoSpaceDE w:val="0"/>
        <w:autoSpaceDN w:val="0"/>
        <w:adjustRightInd w:val="0"/>
        <w:jc w:val="both"/>
        <w:rPr>
          <w:color w:val="000000"/>
          <w:sz w:val="24"/>
          <w:szCs w:val="24"/>
        </w:rPr>
      </w:pPr>
      <w:r w:rsidRPr="0087061C">
        <w:rPr>
          <w:color w:val="000000"/>
          <w:sz w:val="24"/>
          <w:szCs w:val="24"/>
        </w:rPr>
        <w:t xml:space="preserve">Конкретное содержание указанных образовательных областей зависит от возрастных и индивидуальных особенностей детей, определяется целями и задачами Программы и может реализовываться в различных видах деятельности (общении, игре, познавательно-исследовательской деятельности - как сквозных механизмах развития ребенка): </w:t>
      </w:r>
    </w:p>
    <w:p w:rsidR="003A016C" w:rsidRPr="0087061C" w:rsidP="0087061C">
      <w:pPr>
        <w:autoSpaceDE w:val="0"/>
        <w:autoSpaceDN w:val="0"/>
        <w:adjustRightInd w:val="0"/>
        <w:jc w:val="both"/>
        <w:rPr>
          <w:color w:val="000000"/>
          <w:sz w:val="24"/>
          <w:szCs w:val="24"/>
        </w:rPr>
      </w:pPr>
      <w:r w:rsidRPr="0087061C">
        <w:rPr>
          <w:color w:val="000000"/>
          <w:sz w:val="24"/>
          <w:szCs w:val="24"/>
        </w:rPr>
        <w:t xml:space="preserve">в раннем возрасте (1 год - 3 года) - предметная деятельность и игры с составными и динамическими игрушками; экспериментирование с материалами и веществами (песок, вода, тесто и пр.), общение с взрослым и совместные игры со сверстниками под руководством взрослого, самообслуживание и действия с бытовыми предметами-орудиями (ложка, совок, лопатка и пр.), восприятие смысла музыки, сказок, стихов, рассматривание картинок, двигательная активность; </w:t>
      </w:r>
    </w:p>
    <w:p w:rsidR="003A016C" w:rsidRPr="0087061C" w:rsidP="0087061C">
      <w:pPr>
        <w:jc w:val="both"/>
        <w:rPr>
          <w:color w:val="000000"/>
          <w:sz w:val="24"/>
          <w:szCs w:val="24"/>
        </w:rPr>
      </w:pPr>
      <w:r w:rsidRPr="0087061C">
        <w:rPr>
          <w:color w:val="000000"/>
          <w:sz w:val="24"/>
          <w:szCs w:val="24"/>
        </w:rPr>
        <w:t>для детей дошкольного возраста (3 года – 7 лет) - ряд видов деятельности, таких как игровая, включая сюжетно-ролевую игру, игру с правилами и другие виды игры, коммуникативная (общение и взаимодействие со взрослыми и сверстниками), познавательно-исследовательская (исследования объектов окружающего мира и экспериментирования с ними), а также восприятие художественной литературы и фольклора, самообслуживание и элементарный бытовой труд (в помещении и на улице), конструирование из разного материала, включая конструкторы, модули, бумагу, природный и иной материал, изобразительная (рисование, лепка, аппликация), музыкальная (восприятие и понимание смысла музыкальных произведений, пение, музыкально-ритмические движения, игры на детских музыкальных инструментах) и двигательная (овладение основными движениями) формы активности ребенка</w:t>
      </w:r>
    </w:p>
    <w:p w:rsidR="003A016C" w:rsidRPr="0087061C" w:rsidP="0087061C">
      <w:pPr>
        <w:jc w:val="both"/>
        <w:rPr>
          <w:color w:val="000000"/>
          <w:sz w:val="24"/>
          <w:szCs w:val="24"/>
        </w:rPr>
      </w:pPr>
    </w:p>
    <w:p w:rsidR="003A016C" w:rsidRPr="0087061C" w:rsidP="0087061C">
      <w:pPr>
        <w:jc w:val="both"/>
        <w:rPr>
          <w:color w:val="000000"/>
          <w:sz w:val="24"/>
          <w:szCs w:val="24"/>
        </w:rPr>
      </w:pPr>
    </w:p>
    <w:p w:rsidR="003A016C" w:rsidRPr="0087061C" w:rsidP="0087061C">
      <w:pPr>
        <w:jc w:val="center"/>
        <w:rPr>
          <w:b/>
          <w:sz w:val="24"/>
          <w:szCs w:val="24"/>
          <w:highlight w:val="yellow"/>
        </w:rPr>
      </w:pPr>
      <w:r w:rsidRPr="0087061C">
        <w:rPr>
          <w:b/>
          <w:bCs/>
          <w:sz w:val="24"/>
          <w:szCs w:val="24"/>
        </w:rPr>
        <w:t>Описание образовательной деятельности в соответствии с направлениями развития ребенка, представленными в пяти образовательных областях</w:t>
      </w:r>
    </w:p>
    <w:p w:rsidR="003A016C" w:rsidP="00B22B67">
      <w:pPr>
        <w:spacing w:line="200" w:lineRule="exact"/>
        <w:jc w:val="right"/>
        <w:rPr>
          <w:sz w:val="24"/>
          <w:szCs w:val="24"/>
          <w:highlight w:val="yellow"/>
        </w:rPr>
      </w:pPr>
    </w:p>
    <w:p w:rsidR="003A016C" w:rsidRPr="0087061C" w:rsidP="00B22B67">
      <w:pPr>
        <w:spacing w:line="200" w:lineRule="exact"/>
        <w:jc w:val="right"/>
        <w:rPr>
          <w:sz w:val="24"/>
          <w:szCs w:val="24"/>
        </w:rPr>
      </w:pPr>
    </w:p>
    <w:p w:rsidR="003A016C" w:rsidRPr="0087061C" w:rsidP="0087061C">
      <w:pPr>
        <w:tabs>
          <w:tab w:val="left" w:pos="3695"/>
        </w:tabs>
        <w:spacing w:line="200" w:lineRule="exact"/>
        <w:jc w:val="right"/>
      </w:pPr>
      <w:r w:rsidRPr="0087061C">
        <w:tab/>
        <w:t>Таблица 8</w:t>
      </w:r>
    </w:p>
    <w:p w:rsidR="003A016C" w:rsidP="00B22B67">
      <w:pPr>
        <w:spacing w:line="200" w:lineRule="exact"/>
        <w:jc w:val="right"/>
        <w:rPr>
          <w:sz w:val="24"/>
          <w:szCs w:val="24"/>
          <w:highlight w:val="yellow"/>
        </w:rPr>
      </w:pPr>
    </w:p>
    <w:tbl>
      <w:tblPr>
        <w:tblStyle w:val="TableGrid"/>
        <w:tblW w:w="14033" w:type="dxa"/>
        <w:tblInd w:w="1101" w:type="dxa"/>
        <w:tblLook w:val="04A0"/>
      </w:tblPr>
      <w:tblGrid>
        <w:gridCol w:w="1842"/>
        <w:gridCol w:w="12191"/>
      </w:tblGrid>
      <w:tr w:rsidTr="002B362A">
        <w:tblPrEx>
          <w:tblW w:w="14033" w:type="dxa"/>
          <w:tblInd w:w="1101" w:type="dxa"/>
          <w:tblLook w:val="04A0"/>
        </w:tblPrEx>
        <w:tc>
          <w:tcPr>
            <w:tcW w:w="14033" w:type="dxa"/>
            <w:gridSpan w:val="2"/>
          </w:tcPr>
          <w:p w:rsidR="0087061C" w:rsidP="003A016C">
            <w:pPr>
              <w:spacing w:line="200" w:lineRule="exact"/>
              <w:rPr>
                <w:b/>
                <w:bCs/>
                <w:color w:val="000000"/>
                <w:sz w:val="28"/>
                <w:szCs w:val="28"/>
              </w:rPr>
            </w:pPr>
          </w:p>
          <w:p w:rsidR="00DC7902" w:rsidP="003A016C">
            <w:pPr>
              <w:spacing w:line="200" w:lineRule="exact"/>
              <w:rPr>
                <w:b/>
                <w:bCs/>
                <w:color w:val="000000"/>
                <w:sz w:val="28"/>
                <w:szCs w:val="28"/>
              </w:rPr>
            </w:pPr>
            <w:r w:rsidRPr="003A016C">
              <w:rPr>
                <w:b/>
                <w:bCs/>
                <w:color w:val="000000"/>
                <w:sz w:val="28"/>
                <w:szCs w:val="28"/>
              </w:rPr>
              <w:t>Образовательная область «Социально-коммуникативное развитие»</w:t>
            </w:r>
          </w:p>
          <w:p w:rsidR="0087061C" w:rsidP="003A016C">
            <w:pPr>
              <w:spacing w:line="200" w:lineRule="exact"/>
              <w:rPr>
                <w:sz w:val="24"/>
                <w:szCs w:val="24"/>
                <w:highlight w:val="yellow"/>
              </w:rPr>
            </w:pPr>
          </w:p>
        </w:tc>
      </w:tr>
      <w:tr w:rsidTr="002B362A">
        <w:tblPrEx>
          <w:tblW w:w="14033" w:type="dxa"/>
          <w:tblInd w:w="1101" w:type="dxa"/>
          <w:tblLook w:val="04A0"/>
        </w:tblPrEx>
        <w:tc>
          <w:tcPr>
            <w:tcW w:w="1842" w:type="dxa"/>
          </w:tcPr>
          <w:p w:rsidR="00DC7902" w:rsidP="003A016C">
            <w:pPr>
              <w:spacing w:line="200" w:lineRule="exact"/>
              <w:rPr>
                <w:color w:val="000000"/>
                <w:sz w:val="23"/>
                <w:szCs w:val="23"/>
              </w:rPr>
            </w:pPr>
            <w:r w:rsidRPr="003A016C">
              <w:rPr>
                <w:color w:val="000000"/>
                <w:sz w:val="23"/>
                <w:szCs w:val="23"/>
              </w:rPr>
              <w:t>Возрастная группа</w:t>
            </w:r>
          </w:p>
          <w:p w:rsidR="0087061C" w:rsidP="003A016C">
            <w:pPr>
              <w:spacing w:line="200" w:lineRule="exact"/>
              <w:rPr>
                <w:sz w:val="24"/>
                <w:szCs w:val="24"/>
                <w:highlight w:val="yellow"/>
              </w:rPr>
            </w:pPr>
          </w:p>
        </w:tc>
        <w:tc>
          <w:tcPr>
            <w:tcW w:w="12191" w:type="dxa"/>
          </w:tcPr>
          <w:p w:rsidR="00DC7902" w:rsidRPr="003A016C" w:rsidP="00DC7902">
            <w:pPr>
              <w:autoSpaceDE w:val="0"/>
              <w:autoSpaceDN w:val="0"/>
              <w:adjustRightInd w:val="0"/>
              <w:rPr>
                <w:color w:val="000000"/>
                <w:sz w:val="23"/>
                <w:szCs w:val="23"/>
              </w:rPr>
            </w:pPr>
            <w:r w:rsidRPr="003A016C">
              <w:rPr>
                <w:color w:val="000000"/>
                <w:sz w:val="23"/>
                <w:szCs w:val="23"/>
              </w:rPr>
              <w:t xml:space="preserve">Образовательные задачи: </w:t>
            </w:r>
          </w:p>
        </w:tc>
      </w:tr>
      <w:tr w:rsidTr="002B362A">
        <w:tblPrEx>
          <w:tblW w:w="14033" w:type="dxa"/>
          <w:tblInd w:w="1101" w:type="dxa"/>
          <w:tblLook w:val="04A0"/>
        </w:tblPrEx>
        <w:tc>
          <w:tcPr>
            <w:tcW w:w="1842" w:type="dxa"/>
          </w:tcPr>
          <w:p w:rsidR="0087061C" w:rsidP="00DC7902">
            <w:pPr>
              <w:spacing w:line="200" w:lineRule="exact"/>
              <w:jc w:val="center"/>
              <w:rPr>
                <w:sz w:val="24"/>
                <w:szCs w:val="24"/>
              </w:rPr>
            </w:pPr>
          </w:p>
          <w:p w:rsidR="00DC7902" w:rsidRPr="0087061C" w:rsidP="00DC7902">
            <w:pPr>
              <w:spacing w:line="200" w:lineRule="exact"/>
              <w:jc w:val="center"/>
              <w:rPr>
                <w:sz w:val="24"/>
                <w:szCs w:val="24"/>
              </w:rPr>
            </w:pPr>
            <w:r w:rsidRPr="0087061C">
              <w:rPr>
                <w:sz w:val="24"/>
                <w:szCs w:val="24"/>
              </w:rPr>
              <w:t>От 1,6 -3 лет</w:t>
            </w:r>
          </w:p>
        </w:tc>
        <w:tc>
          <w:tcPr>
            <w:tcW w:w="12191" w:type="dxa"/>
          </w:tcPr>
          <w:p w:rsidR="00DC7902" w:rsidRPr="003A016C" w:rsidP="00DC7902">
            <w:pPr>
              <w:autoSpaceDE w:val="0"/>
              <w:autoSpaceDN w:val="0"/>
              <w:adjustRightInd w:val="0"/>
              <w:rPr>
                <w:color w:val="000000"/>
                <w:sz w:val="23"/>
                <w:szCs w:val="23"/>
              </w:rPr>
            </w:pPr>
            <w:r w:rsidRPr="003A016C">
              <w:rPr>
                <w:color w:val="000000"/>
                <w:sz w:val="23"/>
                <w:szCs w:val="23"/>
              </w:rPr>
              <w:t xml:space="preserve">Учить детей проявлять интерес к игровым действиям сверстников; помогать играть рядом, не мешать друг другу. </w:t>
            </w:r>
          </w:p>
          <w:p w:rsidR="00DC7902" w:rsidRPr="003A016C" w:rsidP="00DC7902">
            <w:pPr>
              <w:autoSpaceDE w:val="0"/>
              <w:autoSpaceDN w:val="0"/>
              <w:adjustRightInd w:val="0"/>
              <w:rPr>
                <w:color w:val="000000"/>
                <w:sz w:val="23"/>
                <w:szCs w:val="23"/>
              </w:rPr>
            </w:pPr>
            <w:r w:rsidRPr="003A016C">
              <w:rPr>
                <w:color w:val="000000"/>
                <w:sz w:val="23"/>
                <w:szCs w:val="23"/>
              </w:rPr>
              <w:t xml:space="preserve">Учить выполнять несколько действий с одним предметом и переносить знакомые действия с одного объекта на другой; выполнять с помощью взрослого несколько игровых действий, объединенных сюжетной канвой. Содействовать желанию детей самостоятельно подбирать игрушки и атрибуты для игры, использовать предметы-заместители. </w:t>
            </w:r>
          </w:p>
          <w:p w:rsidR="00DC7902" w:rsidP="00DC7902">
            <w:pPr>
              <w:spacing w:line="200" w:lineRule="exact"/>
              <w:rPr>
                <w:sz w:val="24"/>
                <w:szCs w:val="24"/>
                <w:highlight w:val="yellow"/>
              </w:rPr>
            </w:pPr>
            <w:r w:rsidRPr="003A016C">
              <w:rPr>
                <w:color w:val="000000"/>
                <w:sz w:val="23"/>
                <w:szCs w:val="23"/>
              </w:rPr>
              <w:t>Подводить детей к пониманию роли в игре. Формировать начальные навыки ролевого поведения; учить связывать сюжетные действия с ролью</w:t>
            </w:r>
          </w:p>
        </w:tc>
      </w:tr>
      <w:tr w:rsidTr="002B362A">
        <w:tblPrEx>
          <w:tblW w:w="14033" w:type="dxa"/>
          <w:tblInd w:w="1101" w:type="dxa"/>
          <w:tblLook w:val="04A0"/>
        </w:tblPrEx>
        <w:tc>
          <w:tcPr>
            <w:tcW w:w="1842" w:type="dxa"/>
          </w:tcPr>
          <w:p w:rsidR="0087061C" w:rsidP="00DC7902">
            <w:pPr>
              <w:spacing w:line="200" w:lineRule="exact"/>
              <w:jc w:val="center"/>
              <w:rPr>
                <w:sz w:val="24"/>
                <w:szCs w:val="24"/>
              </w:rPr>
            </w:pPr>
          </w:p>
          <w:p w:rsidR="00DC7902" w:rsidRPr="0087061C" w:rsidP="00DC7902">
            <w:pPr>
              <w:spacing w:line="200" w:lineRule="exact"/>
              <w:jc w:val="center"/>
              <w:rPr>
                <w:sz w:val="24"/>
                <w:szCs w:val="24"/>
              </w:rPr>
            </w:pPr>
            <w:r w:rsidRPr="0087061C">
              <w:rPr>
                <w:sz w:val="24"/>
                <w:szCs w:val="24"/>
              </w:rPr>
              <w:t>3-4 лет</w:t>
            </w:r>
          </w:p>
        </w:tc>
        <w:tc>
          <w:tcPr>
            <w:tcW w:w="12191" w:type="dxa"/>
          </w:tcPr>
          <w:p w:rsidR="00DC7902" w:rsidRPr="003A016C" w:rsidP="00DC7902">
            <w:pPr>
              <w:autoSpaceDE w:val="0"/>
              <w:autoSpaceDN w:val="0"/>
              <w:adjustRightInd w:val="0"/>
              <w:rPr>
                <w:color w:val="000000"/>
                <w:sz w:val="23"/>
                <w:szCs w:val="23"/>
              </w:rPr>
            </w:pPr>
            <w:r w:rsidRPr="003A016C">
              <w:rPr>
                <w:color w:val="000000"/>
                <w:sz w:val="23"/>
                <w:szCs w:val="23"/>
              </w:rPr>
              <w:t xml:space="preserve">Формировать умение проявлять интерес к игровым действиям сверстников. </w:t>
            </w:r>
          </w:p>
          <w:p w:rsidR="00DC7902" w:rsidRPr="003A016C" w:rsidP="00DC7902">
            <w:pPr>
              <w:autoSpaceDE w:val="0"/>
              <w:autoSpaceDN w:val="0"/>
              <w:adjustRightInd w:val="0"/>
              <w:rPr>
                <w:color w:val="000000"/>
                <w:sz w:val="23"/>
                <w:szCs w:val="23"/>
              </w:rPr>
            </w:pPr>
            <w:r w:rsidRPr="003A016C">
              <w:rPr>
                <w:color w:val="000000"/>
                <w:sz w:val="23"/>
                <w:szCs w:val="23"/>
              </w:rPr>
              <w:t xml:space="preserve">Развивать умение играть вместе со сверстниками. </w:t>
            </w:r>
          </w:p>
          <w:p w:rsidR="00DC7902" w:rsidRPr="003A016C" w:rsidP="00DC7902">
            <w:pPr>
              <w:autoSpaceDE w:val="0"/>
              <w:autoSpaceDN w:val="0"/>
              <w:adjustRightInd w:val="0"/>
              <w:rPr>
                <w:color w:val="000000"/>
                <w:sz w:val="23"/>
                <w:szCs w:val="23"/>
              </w:rPr>
            </w:pPr>
            <w:r w:rsidRPr="003A016C">
              <w:rPr>
                <w:color w:val="000000"/>
                <w:sz w:val="23"/>
                <w:szCs w:val="23"/>
              </w:rPr>
              <w:t xml:space="preserve">Содействовать желанию детей самостоятельно подбирать игрушки и атрибуты для игры, использовать предметы заместители. </w:t>
            </w:r>
          </w:p>
          <w:p w:rsidR="00DC7902" w:rsidP="00DC7902">
            <w:pPr>
              <w:spacing w:line="200" w:lineRule="exact"/>
              <w:rPr>
                <w:sz w:val="24"/>
                <w:szCs w:val="24"/>
                <w:highlight w:val="yellow"/>
              </w:rPr>
            </w:pPr>
            <w:r w:rsidRPr="003A016C">
              <w:rPr>
                <w:color w:val="000000"/>
                <w:sz w:val="23"/>
                <w:szCs w:val="23"/>
              </w:rPr>
              <w:t>Формировать начальные навыки ролевого поведения; учить связывать сюжетные действия с ролью.</w:t>
            </w:r>
          </w:p>
        </w:tc>
      </w:tr>
      <w:tr w:rsidTr="002B362A">
        <w:tblPrEx>
          <w:tblW w:w="14033" w:type="dxa"/>
          <w:tblInd w:w="1101" w:type="dxa"/>
          <w:tblLook w:val="04A0"/>
        </w:tblPrEx>
        <w:tc>
          <w:tcPr>
            <w:tcW w:w="1842" w:type="dxa"/>
          </w:tcPr>
          <w:p w:rsidR="0087061C" w:rsidP="00DC7902">
            <w:pPr>
              <w:spacing w:line="200" w:lineRule="exact"/>
              <w:jc w:val="center"/>
              <w:rPr>
                <w:sz w:val="24"/>
                <w:szCs w:val="24"/>
              </w:rPr>
            </w:pPr>
          </w:p>
          <w:p w:rsidR="00DC7902" w:rsidRPr="0087061C" w:rsidP="00DC7902">
            <w:pPr>
              <w:spacing w:line="200" w:lineRule="exact"/>
              <w:jc w:val="center"/>
              <w:rPr>
                <w:sz w:val="24"/>
                <w:szCs w:val="24"/>
              </w:rPr>
            </w:pPr>
            <w:r w:rsidRPr="0087061C">
              <w:rPr>
                <w:sz w:val="24"/>
                <w:szCs w:val="24"/>
              </w:rPr>
              <w:t>4-5 лет</w:t>
            </w:r>
          </w:p>
        </w:tc>
        <w:tc>
          <w:tcPr>
            <w:tcW w:w="12191" w:type="dxa"/>
          </w:tcPr>
          <w:p w:rsidR="00DC7902" w:rsidRPr="003A016C" w:rsidP="00DC7902">
            <w:pPr>
              <w:autoSpaceDE w:val="0"/>
              <w:autoSpaceDN w:val="0"/>
              <w:adjustRightInd w:val="0"/>
              <w:rPr>
                <w:color w:val="000000"/>
                <w:sz w:val="23"/>
                <w:szCs w:val="23"/>
              </w:rPr>
            </w:pPr>
            <w:r w:rsidRPr="003A016C">
              <w:rPr>
                <w:color w:val="000000"/>
                <w:sz w:val="23"/>
                <w:szCs w:val="23"/>
              </w:rPr>
              <w:t xml:space="preserve">Продолжать работу по сенсорному развитию в разных видах деятельности. Обогащать сенсорный опыт, знакомя детей с широким кругом предметов и объектов, новыми способами их обследования. Закреплять полученные ранее навыки их обследования. </w:t>
            </w:r>
          </w:p>
          <w:p w:rsidR="00DC7902" w:rsidRPr="003A016C" w:rsidP="00DC7902">
            <w:pPr>
              <w:autoSpaceDE w:val="0"/>
              <w:autoSpaceDN w:val="0"/>
              <w:adjustRightInd w:val="0"/>
              <w:rPr>
                <w:color w:val="000000"/>
                <w:sz w:val="23"/>
                <w:szCs w:val="23"/>
              </w:rPr>
            </w:pPr>
            <w:r w:rsidRPr="003A016C">
              <w:rPr>
                <w:color w:val="000000"/>
                <w:sz w:val="23"/>
                <w:szCs w:val="23"/>
              </w:rPr>
              <w:t xml:space="preserve">Совершенствовать восприятие детей путем активного использования всех органов чувств (осязание, зрение, слух, вкус, обоняние). Обогащать чувственный опыт и умение фиксировать полученные впечатления в речи. Поддерживать попытки самостоятельно обследовать предметы, используя знакомые и новые способы; сравнивать, группировать и классифицировать предметы. </w:t>
            </w:r>
          </w:p>
          <w:p w:rsidR="00DC7902" w:rsidRPr="003A016C" w:rsidP="00DC7902">
            <w:pPr>
              <w:autoSpaceDE w:val="0"/>
              <w:autoSpaceDN w:val="0"/>
              <w:adjustRightInd w:val="0"/>
              <w:rPr>
                <w:color w:val="000000"/>
                <w:sz w:val="23"/>
                <w:szCs w:val="23"/>
              </w:rPr>
            </w:pPr>
            <w:r w:rsidRPr="003A016C">
              <w:rPr>
                <w:color w:val="000000"/>
                <w:sz w:val="23"/>
                <w:szCs w:val="23"/>
              </w:rPr>
              <w:t xml:space="preserve">Продолжать формировать образные представления на основе развития образного восприятия в процессе различных видов деятельности. </w:t>
            </w:r>
          </w:p>
          <w:p w:rsidR="00DC7902" w:rsidP="00DC7902">
            <w:pPr>
              <w:spacing w:line="200" w:lineRule="exact"/>
              <w:rPr>
                <w:color w:val="000000"/>
                <w:sz w:val="23"/>
                <w:szCs w:val="23"/>
              </w:rPr>
            </w:pPr>
            <w:r w:rsidRPr="003A016C">
              <w:rPr>
                <w:color w:val="000000"/>
                <w:sz w:val="23"/>
                <w:szCs w:val="23"/>
              </w:rPr>
              <w:t>Развивать умение использовать эталоны как общественно обозначенные свойства и качества предметов (цвет, форма, размер, вес и т.п.); подбирать предметы по 1-2 качествам (цвет, размер, материал и т.п.).</w:t>
            </w:r>
          </w:p>
          <w:p w:rsidR="00DC7902" w:rsidP="00DC7902">
            <w:pPr>
              <w:pStyle w:val="Default"/>
              <w:rPr>
                <w:sz w:val="23"/>
                <w:szCs w:val="23"/>
              </w:rPr>
            </w:pPr>
            <w:r>
              <w:rPr>
                <w:sz w:val="23"/>
                <w:szCs w:val="23"/>
              </w:rPr>
              <w:t xml:space="preserve">Развитие познавательно-исследовательской и продуктивной (конструктивной) деятельности </w:t>
            </w:r>
          </w:p>
          <w:p w:rsidR="00DC7902" w:rsidP="00DC7902">
            <w:pPr>
              <w:pStyle w:val="Default"/>
              <w:rPr>
                <w:sz w:val="23"/>
                <w:szCs w:val="23"/>
              </w:rPr>
            </w:pPr>
            <w:r>
              <w:rPr>
                <w:sz w:val="23"/>
                <w:szCs w:val="23"/>
              </w:rPr>
              <w:t xml:space="preserve">Обращать внимание детей на различные здания и сооружения вокруг их домов, детского сада. На прогулках в процессе игр рассматривать с детьми машины, тележки, автобусы и другие виды транспорта, выделяя их части называть их форму и расположение по отношению к самой большой части </w:t>
            </w:r>
          </w:p>
          <w:p w:rsidR="00DC7902" w:rsidP="00DC7902">
            <w:pPr>
              <w:pStyle w:val="Default"/>
              <w:rPr>
                <w:sz w:val="23"/>
                <w:szCs w:val="23"/>
              </w:rPr>
            </w:pPr>
            <w:r>
              <w:rPr>
                <w:sz w:val="23"/>
                <w:szCs w:val="23"/>
              </w:rPr>
              <w:t xml:space="preserve">Продолжать развивать способность различать и называть строительные детали (куб, пластина, кирпичик, брусок); учить использовать их с учетом конструктивных свойств (устойчивость, форма, величина). Развивать умение устанавливать ассоциативные связи, предлагая вспомнить, какие похожие сооружения дети видели. </w:t>
            </w:r>
          </w:p>
          <w:p w:rsidR="00DC7902" w:rsidP="00DC7902">
            <w:pPr>
              <w:pStyle w:val="Default"/>
              <w:rPr>
                <w:sz w:val="23"/>
                <w:szCs w:val="23"/>
              </w:rPr>
            </w:pPr>
            <w:r>
              <w:rPr>
                <w:sz w:val="23"/>
                <w:szCs w:val="23"/>
              </w:rPr>
              <w:t xml:space="preserve">Развивать умение анализировать образец постройки: выделять основные части, различать и соотносить их по величине и </w:t>
            </w:r>
            <w:r>
              <w:rPr>
                <w:sz w:val="23"/>
                <w:szCs w:val="23"/>
              </w:rPr>
              <w:t xml:space="preserve">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т.д.). </w:t>
            </w:r>
          </w:p>
          <w:p w:rsidR="00DC7902" w:rsidP="00DC7902">
            <w:pPr>
              <w:pStyle w:val="Default"/>
              <w:rPr>
                <w:sz w:val="23"/>
                <w:szCs w:val="23"/>
              </w:rPr>
            </w:pPr>
            <w:r>
              <w:rPr>
                <w:sz w:val="23"/>
                <w:szCs w:val="23"/>
              </w:rPr>
              <w:t xml:space="preserve">Развивать умение самостоятельно измерять постройки (по высоте, длине и ширине), соблюдать заданный воспитателем принцип конструкции («Построй такой же домик, но высокий»). </w:t>
            </w:r>
          </w:p>
          <w:p w:rsidR="00DC7902" w:rsidP="00DC7902">
            <w:pPr>
              <w:pStyle w:val="Default"/>
              <w:rPr>
                <w:sz w:val="23"/>
                <w:szCs w:val="23"/>
              </w:rPr>
            </w:pPr>
            <w:r>
              <w:rPr>
                <w:sz w:val="23"/>
                <w:szCs w:val="23"/>
              </w:rPr>
              <w:t xml:space="preserve">Предлагать сооружать постройки из крупного и мелкого строительного материала, использовать детали разных цветов для создания и украшения построек. Развивать представления об архитектурных формах. </w:t>
            </w:r>
          </w:p>
          <w:p w:rsidR="00DC7902" w:rsidP="00DC7902">
            <w:pPr>
              <w:pStyle w:val="Default"/>
              <w:rPr>
                <w:sz w:val="23"/>
                <w:szCs w:val="23"/>
              </w:rPr>
            </w:pPr>
            <w:r>
              <w:rPr>
                <w:sz w:val="23"/>
                <w:szCs w:val="23"/>
              </w:rPr>
              <w:t xml:space="preserve">Обучать приемам конструирования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w:t>
            </w:r>
          </w:p>
          <w:p w:rsidR="00DC7902" w:rsidP="00DC7902">
            <w:pPr>
              <w:pStyle w:val="Default"/>
              <w:rPr>
                <w:sz w:val="23"/>
                <w:szCs w:val="23"/>
              </w:rPr>
            </w:pPr>
            <w:r>
              <w:rPr>
                <w:sz w:val="23"/>
                <w:szCs w:val="23"/>
              </w:rPr>
              <w:t xml:space="preserve">Приобщать детей к изготовлению поделок из природного материала: коры, веток, листьев, шишек, каштанов, ореховой скорлупы, соломы (лодочки, ежики и т.д.). Учить использовать для закрепления частей клей, пластилин; при менять в поделках катушки, коробки разной величины и другие предметы. </w:t>
            </w:r>
          </w:p>
          <w:p w:rsidR="00DC7902" w:rsidP="00DC7902">
            <w:pPr>
              <w:pStyle w:val="Default"/>
              <w:rPr>
                <w:sz w:val="23"/>
                <w:szCs w:val="23"/>
              </w:rPr>
            </w:pPr>
            <w:r>
              <w:rPr>
                <w:sz w:val="23"/>
                <w:szCs w:val="23"/>
              </w:rPr>
              <w:t xml:space="preserve"> Исследовательская деятельность. Развивать исследовательскую деятельность ребенка, оказывать помощь в оформлении ее результатов и создавать условия для ее презентации сверстникам. Привлекать родителей к участию в исследовательской деятельности ребенка. </w:t>
            </w:r>
          </w:p>
          <w:p w:rsidR="00DC7902" w:rsidP="00DC7902">
            <w:pPr>
              <w:spacing w:line="200" w:lineRule="exact"/>
              <w:rPr>
                <w:sz w:val="24"/>
                <w:szCs w:val="24"/>
                <w:highlight w:val="yellow"/>
              </w:rPr>
            </w:pPr>
          </w:p>
        </w:tc>
      </w:tr>
      <w:tr w:rsidTr="002B362A">
        <w:tblPrEx>
          <w:tblW w:w="14033" w:type="dxa"/>
          <w:tblInd w:w="1101" w:type="dxa"/>
          <w:tblLook w:val="04A0"/>
        </w:tblPrEx>
        <w:tc>
          <w:tcPr>
            <w:tcW w:w="1842" w:type="dxa"/>
          </w:tcPr>
          <w:p w:rsidR="00DC7902" w:rsidRPr="0087061C" w:rsidP="00DC7902">
            <w:pPr>
              <w:spacing w:line="200" w:lineRule="exact"/>
              <w:jc w:val="center"/>
              <w:rPr>
                <w:sz w:val="24"/>
                <w:szCs w:val="24"/>
              </w:rPr>
            </w:pPr>
            <w:r w:rsidRPr="0087061C">
              <w:rPr>
                <w:sz w:val="24"/>
                <w:szCs w:val="24"/>
              </w:rPr>
              <w:t xml:space="preserve">5-6 лет </w:t>
            </w:r>
          </w:p>
        </w:tc>
        <w:tc>
          <w:tcPr>
            <w:tcW w:w="12191" w:type="dxa"/>
          </w:tcPr>
          <w:p w:rsidR="00DC7902" w:rsidP="00DC7902">
            <w:pPr>
              <w:pStyle w:val="Default"/>
              <w:rPr>
                <w:sz w:val="23"/>
                <w:szCs w:val="23"/>
              </w:rPr>
            </w:pPr>
            <w:r>
              <w:rPr>
                <w:sz w:val="23"/>
                <w:szCs w:val="23"/>
              </w:rPr>
              <w:t xml:space="preserve">Совершенствовать и расширять игровые замыслы и умения детей. Формировать желание организовывать сюжетно-ролевые игры. </w:t>
            </w:r>
          </w:p>
          <w:p w:rsidR="00DC7902" w:rsidRPr="00DC7902" w:rsidP="00DC7902">
            <w:pPr>
              <w:tabs>
                <w:tab w:val="left" w:pos="1265"/>
              </w:tabs>
            </w:pPr>
            <w:r>
              <w:rPr>
                <w:sz w:val="23"/>
                <w:szCs w:val="23"/>
              </w:rPr>
              <w:t xml:space="preserve">Поощрять расширение выбора тем для игры; учить развивать сюжет на основе знаний, полученных при восприятии окружающего, из литературных произведений и телевизионных передач, экскурсий, выставок, путешествий, походов. </w:t>
            </w:r>
          </w:p>
          <w:p w:rsidR="00DC7902">
            <w:pPr>
              <w:pStyle w:val="Default"/>
              <w:rPr>
                <w:sz w:val="23"/>
                <w:szCs w:val="23"/>
              </w:rPr>
            </w:pPr>
            <w:r>
              <w:rPr>
                <w:sz w:val="23"/>
                <w:szCs w:val="23"/>
              </w:rPr>
              <w:t xml:space="preserve">Развивать умение согласовывать тему игры; распределять роли, подготавливать необходимые условия, договариваться о последовательности совместных действий, налаживать и регулировать контакты в совместной игре: договариваться, мириться, уступать, убеждать и т. д.; самостоятельно разрешать конфликты, возникающие в ходе игры. Способствовать укреплению возникающих устойчивых детских игровых объединений. </w:t>
            </w:r>
          </w:p>
          <w:p w:rsidR="00DC7902">
            <w:pPr>
              <w:pStyle w:val="Default"/>
              <w:rPr>
                <w:sz w:val="23"/>
                <w:szCs w:val="23"/>
              </w:rPr>
            </w:pPr>
            <w:r>
              <w:rPr>
                <w:sz w:val="23"/>
                <w:szCs w:val="23"/>
              </w:rPr>
              <w:t xml:space="preserve">Продолжать формировать умение согласовывать свои действия с действиями партнеров, соблюдать в игре ролевые взаимодействия и взаимоотношения. Развивать эмоции, возникающие в ходе ролевых и сюжетных игровых действий с персонажами. </w:t>
            </w:r>
          </w:p>
          <w:p w:rsidR="00DC7902">
            <w:pPr>
              <w:pStyle w:val="Default"/>
              <w:rPr>
                <w:sz w:val="23"/>
                <w:szCs w:val="23"/>
              </w:rPr>
            </w:pPr>
            <w:r>
              <w:rPr>
                <w:sz w:val="23"/>
                <w:szCs w:val="23"/>
              </w:rPr>
              <w:t xml:space="preserve">Закреплять умение усложнять игру путем расширения состава ролей, согласования и прогнозирования ролевых действий и поведения в соответствии с сюжетом игры, увеличения количества объединяемых сюжетных линий. </w:t>
            </w:r>
          </w:p>
          <w:p w:rsidR="00DC7902">
            <w:pPr>
              <w:pStyle w:val="Default"/>
              <w:rPr>
                <w:sz w:val="23"/>
                <w:szCs w:val="23"/>
              </w:rPr>
            </w:pPr>
            <w:r>
              <w:rPr>
                <w:sz w:val="23"/>
                <w:szCs w:val="23"/>
              </w:rPr>
              <w:t xml:space="preserve">Способствовать обогащению знакомой игры новыми решениями, включением в нее продуктивной деятельности (участие взрослого, изменение атрибутики или введение новой роли). Создавать условия для творческого самовыражения; для возникновения новых игр и их развития. </w:t>
            </w:r>
          </w:p>
          <w:p w:rsidR="00DC7902">
            <w:pPr>
              <w:pStyle w:val="Default"/>
              <w:rPr>
                <w:sz w:val="23"/>
                <w:szCs w:val="23"/>
              </w:rPr>
            </w:pPr>
            <w:r>
              <w:rPr>
                <w:sz w:val="23"/>
                <w:szCs w:val="23"/>
              </w:rPr>
              <w:t xml:space="preserve">Развивать умение детей коллективно возводить постройки, необходимые для игры, планировать предстоящую работу, сообща выполнять задуманное; применять конструктивные умения. </w:t>
            </w:r>
          </w:p>
          <w:p w:rsidR="00DC7902">
            <w:pPr>
              <w:pStyle w:val="Default"/>
              <w:rPr>
                <w:sz w:val="23"/>
                <w:szCs w:val="23"/>
              </w:rPr>
            </w:pPr>
            <w:r>
              <w:rPr>
                <w:sz w:val="23"/>
                <w:szCs w:val="23"/>
              </w:rPr>
              <w:t xml:space="preserve">Формировать привычку аккуратно убирать игрушки в отведенное для них место. </w:t>
            </w:r>
          </w:p>
        </w:tc>
      </w:tr>
      <w:tr w:rsidTr="002B362A">
        <w:tblPrEx>
          <w:tblW w:w="14033" w:type="dxa"/>
          <w:tblInd w:w="1101" w:type="dxa"/>
          <w:tblLook w:val="04A0"/>
        </w:tblPrEx>
        <w:tc>
          <w:tcPr>
            <w:tcW w:w="1842" w:type="dxa"/>
          </w:tcPr>
          <w:p w:rsidR="00DC7902" w:rsidRPr="0087061C" w:rsidP="00DC7902">
            <w:pPr>
              <w:spacing w:line="200" w:lineRule="exact"/>
              <w:jc w:val="center"/>
              <w:rPr>
                <w:sz w:val="24"/>
                <w:szCs w:val="24"/>
              </w:rPr>
            </w:pPr>
            <w:r w:rsidRPr="0087061C">
              <w:rPr>
                <w:sz w:val="24"/>
                <w:szCs w:val="24"/>
              </w:rPr>
              <w:t>6-7 лет</w:t>
            </w:r>
          </w:p>
        </w:tc>
        <w:tc>
          <w:tcPr>
            <w:tcW w:w="12191" w:type="dxa"/>
          </w:tcPr>
          <w:p w:rsidR="00DC7902">
            <w:pPr>
              <w:pStyle w:val="Default"/>
              <w:rPr>
                <w:sz w:val="23"/>
                <w:szCs w:val="23"/>
              </w:rPr>
            </w:pPr>
            <w:r>
              <w:rPr>
                <w:sz w:val="23"/>
                <w:szCs w:val="23"/>
              </w:rPr>
              <w:t xml:space="preserve">Совершенствовать и расширять игровые замыслы и умения детей. Формировать желание организовывать сюжетно-ролевые игры. </w:t>
            </w:r>
          </w:p>
          <w:p w:rsidR="00DC7902">
            <w:pPr>
              <w:pStyle w:val="Default"/>
              <w:rPr>
                <w:sz w:val="23"/>
                <w:szCs w:val="23"/>
              </w:rPr>
            </w:pPr>
            <w:r>
              <w:rPr>
                <w:sz w:val="23"/>
                <w:szCs w:val="23"/>
              </w:rPr>
              <w:t xml:space="preserve">Поощрять расширение выбора тем для игры; учить развивать сюжет на основе знаний, полученных при восприятии </w:t>
            </w:r>
            <w:r>
              <w:rPr>
                <w:sz w:val="23"/>
                <w:szCs w:val="23"/>
              </w:rPr>
              <w:t xml:space="preserve">окружающего, из литературных произведений и телевизионных передач, экскурсий, выставок, путешествий, походов. </w:t>
            </w:r>
          </w:p>
          <w:p w:rsidR="00DC7902">
            <w:pPr>
              <w:pStyle w:val="Default"/>
              <w:rPr>
                <w:sz w:val="23"/>
                <w:szCs w:val="23"/>
              </w:rPr>
            </w:pPr>
            <w:r>
              <w:rPr>
                <w:sz w:val="23"/>
                <w:szCs w:val="23"/>
              </w:rPr>
              <w:t xml:space="preserve">Развивать умение согласовывать тему игры; распределять роли, подготавливать необходимые условия, договариваться о последовательности совместных действий, налаживать и регулировать контакты в совместной игре: договариваться, мириться, уступать, убеждать и т. д.; самостоятельно разрешать конфликты, возникающие в ходе игры. Способствовать укреплению возникающих устойчивых детских игровых объединений. </w:t>
            </w:r>
          </w:p>
          <w:p w:rsidR="00DC7902">
            <w:pPr>
              <w:pStyle w:val="Default"/>
              <w:rPr>
                <w:sz w:val="23"/>
                <w:szCs w:val="23"/>
              </w:rPr>
            </w:pPr>
            <w:r>
              <w:rPr>
                <w:sz w:val="23"/>
                <w:szCs w:val="23"/>
              </w:rPr>
              <w:t xml:space="preserve">Продолжать формировать умение согласовывать свои действия с действиями партнеров, соблюдать в игре ролевые взаимодействия и взаимоотношения. Развивать эмоции, возникающие в ходе ролевых и сюжетных игро¬вых действий с персонажами. </w:t>
            </w:r>
          </w:p>
          <w:p w:rsidR="00DC7902" w:rsidP="00DC7902">
            <w:pPr>
              <w:pStyle w:val="Default"/>
              <w:rPr>
                <w:sz w:val="23"/>
                <w:szCs w:val="23"/>
              </w:rPr>
            </w:pPr>
            <w:r>
              <w:rPr>
                <w:sz w:val="23"/>
                <w:szCs w:val="23"/>
              </w:rPr>
              <w:t xml:space="preserve">Закреплять умение усложнять игру путем расширения состава ролей, согласования и прогнозирования ролевых действий и поведения в соответствии с сюжетом игры, увеличения количества объединяемых сюжетных линий. </w:t>
            </w:r>
          </w:p>
          <w:p w:rsidR="00DC7902" w:rsidP="00DC7902">
            <w:pPr>
              <w:pStyle w:val="Default"/>
              <w:rPr>
                <w:sz w:val="23"/>
                <w:szCs w:val="23"/>
              </w:rPr>
            </w:pPr>
            <w:r>
              <w:rPr>
                <w:sz w:val="23"/>
                <w:szCs w:val="23"/>
              </w:rPr>
              <w:t xml:space="preserve">Способствовать обогащению знакомой игры новыми решениями, включением в нее продуктивной деятельности (участие взрослого, изменение атрибутики или введение новой роли). Создавать условия для творческого самовыражения; для возникновения новых игр и их развития. </w:t>
            </w:r>
          </w:p>
          <w:p w:rsidR="00DC7902" w:rsidP="00DC7902">
            <w:pPr>
              <w:pStyle w:val="Default"/>
              <w:rPr>
                <w:sz w:val="23"/>
                <w:szCs w:val="23"/>
              </w:rPr>
            </w:pPr>
            <w:r>
              <w:rPr>
                <w:sz w:val="23"/>
                <w:szCs w:val="23"/>
              </w:rPr>
              <w:t xml:space="preserve">Развивать умение детей коллективно возводить постройки, необходимые для игры, планировать предстоящую работу, сообща выполнять задуманное; применять конструктивные умения. </w:t>
            </w:r>
          </w:p>
          <w:p w:rsidR="00DC7902" w:rsidP="00DC7902">
            <w:pPr>
              <w:pStyle w:val="Default"/>
              <w:rPr>
                <w:sz w:val="23"/>
                <w:szCs w:val="23"/>
              </w:rPr>
            </w:pPr>
            <w:r>
              <w:rPr>
                <w:sz w:val="23"/>
                <w:szCs w:val="23"/>
              </w:rPr>
              <w:t>Формировать привычку аккуратно убирать игрушки в отведенное для них место</w:t>
            </w:r>
          </w:p>
        </w:tc>
      </w:tr>
    </w:tbl>
    <w:p w:rsidR="003A016C" w:rsidP="003A016C">
      <w:pPr>
        <w:spacing w:line="200" w:lineRule="exact"/>
        <w:rPr>
          <w:sz w:val="24"/>
          <w:szCs w:val="24"/>
          <w:highlight w:val="yellow"/>
        </w:rPr>
      </w:pPr>
    </w:p>
    <w:p w:rsidR="003A016C" w:rsidP="00B22B67">
      <w:pPr>
        <w:spacing w:line="200" w:lineRule="exact"/>
        <w:jc w:val="right"/>
        <w:rPr>
          <w:sz w:val="24"/>
          <w:szCs w:val="24"/>
          <w:highlight w:val="yellow"/>
        </w:rPr>
      </w:pPr>
    </w:p>
    <w:p w:rsidR="00DC7902" w:rsidRPr="00DC7902" w:rsidP="00067F9A">
      <w:pPr>
        <w:autoSpaceDE w:val="0"/>
        <w:autoSpaceDN w:val="0"/>
        <w:adjustRightInd w:val="0"/>
        <w:jc w:val="center"/>
        <w:rPr>
          <w:color w:val="000000"/>
          <w:sz w:val="23"/>
          <w:szCs w:val="23"/>
        </w:rPr>
      </w:pPr>
      <w:r w:rsidRPr="00DC7902">
        <w:rPr>
          <w:b/>
          <w:bCs/>
          <w:color w:val="000000"/>
          <w:sz w:val="23"/>
          <w:szCs w:val="23"/>
        </w:rPr>
        <w:t>Основные направления реализации образовательной области</w:t>
      </w:r>
    </w:p>
    <w:p w:rsidR="00DC7902" w:rsidRPr="00DC7902" w:rsidP="001C065A">
      <w:pPr>
        <w:autoSpaceDE w:val="0"/>
        <w:autoSpaceDN w:val="0"/>
        <w:adjustRightInd w:val="0"/>
        <w:jc w:val="center"/>
        <w:rPr>
          <w:color w:val="000000"/>
          <w:sz w:val="23"/>
          <w:szCs w:val="23"/>
        </w:rPr>
      </w:pPr>
      <w:r w:rsidRPr="00DC7902">
        <w:rPr>
          <w:b/>
          <w:bCs/>
          <w:color w:val="000000"/>
          <w:sz w:val="23"/>
          <w:szCs w:val="23"/>
        </w:rPr>
        <w:t>«Социально-коммуникативное развитие»:</w:t>
      </w:r>
    </w:p>
    <w:p w:rsidR="00DC7902" w:rsidRPr="00DC7902" w:rsidP="00DC7902">
      <w:pPr>
        <w:autoSpaceDE w:val="0"/>
        <w:autoSpaceDN w:val="0"/>
        <w:adjustRightInd w:val="0"/>
        <w:rPr>
          <w:color w:val="000000"/>
          <w:sz w:val="23"/>
          <w:szCs w:val="23"/>
        </w:rPr>
      </w:pPr>
      <w:r w:rsidRPr="00DC7902">
        <w:rPr>
          <w:color w:val="000000"/>
          <w:sz w:val="23"/>
          <w:szCs w:val="23"/>
        </w:rPr>
        <w:t xml:space="preserve"> Развитие игровой деятельности детей; </w:t>
      </w:r>
    </w:p>
    <w:p w:rsidR="00DC7902" w:rsidRPr="00DC7902" w:rsidP="00DC7902">
      <w:pPr>
        <w:autoSpaceDE w:val="0"/>
        <w:autoSpaceDN w:val="0"/>
        <w:adjustRightInd w:val="0"/>
        <w:rPr>
          <w:color w:val="000000"/>
          <w:sz w:val="23"/>
          <w:szCs w:val="23"/>
        </w:rPr>
      </w:pPr>
      <w:r w:rsidRPr="00DC7902">
        <w:rPr>
          <w:color w:val="000000"/>
          <w:sz w:val="23"/>
          <w:szCs w:val="23"/>
        </w:rPr>
        <w:t xml:space="preserve"> Формирование основ безопасности жизнедеятельности; </w:t>
      </w:r>
    </w:p>
    <w:p w:rsidR="00DC7902" w:rsidRPr="00DC7902" w:rsidP="00DC7902">
      <w:pPr>
        <w:autoSpaceDE w:val="0"/>
        <w:autoSpaceDN w:val="0"/>
        <w:adjustRightInd w:val="0"/>
        <w:rPr>
          <w:color w:val="000000"/>
          <w:sz w:val="23"/>
          <w:szCs w:val="23"/>
        </w:rPr>
      </w:pPr>
      <w:r w:rsidRPr="00DC7902">
        <w:rPr>
          <w:color w:val="000000"/>
          <w:sz w:val="23"/>
          <w:szCs w:val="23"/>
        </w:rPr>
        <w:t xml:space="preserve"> Патриотическое воспитание; </w:t>
      </w:r>
    </w:p>
    <w:p w:rsidR="00DC7902" w:rsidRPr="00DC7902" w:rsidP="00DC7902">
      <w:pPr>
        <w:autoSpaceDE w:val="0"/>
        <w:autoSpaceDN w:val="0"/>
        <w:adjustRightInd w:val="0"/>
        <w:rPr>
          <w:color w:val="000000"/>
          <w:sz w:val="23"/>
          <w:szCs w:val="23"/>
        </w:rPr>
      </w:pPr>
      <w:r w:rsidRPr="00DC7902">
        <w:rPr>
          <w:color w:val="000000"/>
          <w:sz w:val="23"/>
          <w:szCs w:val="23"/>
        </w:rPr>
        <w:t xml:space="preserve"> Трудовое воспитание. </w:t>
      </w:r>
    </w:p>
    <w:p w:rsidR="00DC7902" w:rsidRPr="00DC7902" w:rsidP="00DC7902">
      <w:pPr>
        <w:autoSpaceDE w:val="0"/>
        <w:autoSpaceDN w:val="0"/>
        <w:adjustRightInd w:val="0"/>
        <w:rPr>
          <w:color w:val="000000"/>
          <w:sz w:val="23"/>
          <w:szCs w:val="23"/>
        </w:rPr>
      </w:pPr>
      <w:r w:rsidRPr="00DC7902">
        <w:rPr>
          <w:color w:val="000000"/>
          <w:sz w:val="23"/>
          <w:szCs w:val="23"/>
        </w:rPr>
        <w:t xml:space="preserve">Игра как ведущая деятельность детей дошкольного возраста </w:t>
      </w:r>
    </w:p>
    <w:p w:rsidR="00DC7902" w:rsidRPr="00DC7902" w:rsidP="00DC7902">
      <w:pPr>
        <w:autoSpaceDE w:val="0"/>
        <w:autoSpaceDN w:val="0"/>
        <w:adjustRightInd w:val="0"/>
        <w:rPr>
          <w:color w:val="000000"/>
          <w:sz w:val="23"/>
          <w:szCs w:val="23"/>
        </w:rPr>
      </w:pPr>
      <w:r w:rsidRPr="00DC7902">
        <w:rPr>
          <w:color w:val="000000"/>
          <w:sz w:val="23"/>
          <w:szCs w:val="23"/>
        </w:rPr>
        <w:t xml:space="preserve">Характеристика сюжетной самодеятельной игры </w:t>
      </w:r>
    </w:p>
    <w:p w:rsidR="00DC7902" w:rsidRPr="00DC7902" w:rsidP="00DC7902">
      <w:pPr>
        <w:autoSpaceDE w:val="0"/>
        <w:autoSpaceDN w:val="0"/>
        <w:adjustRightInd w:val="0"/>
        <w:rPr>
          <w:color w:val="000000"/>
          <w:sz w:val="23"/>
          <w:szCs w:val="23"/>
        </w:rPr>
      </w:pPr>
      <w:r w:rsidRPr="00DC7902">
        <w:rPr>
          <w:color w:val="000000"/>
          <w:sz w:val="23"/>
          <w:szCs w:val="23"/>
        </w:rPr>
        <w:t xml:space="preserve"> Основа сюжетной -ролевой игры – мнимая или воображаемая ситуация. </w:t>
      </w:r>
    </w:p>
    <w:p w:rsidR="00DC7902" w:rsidRPr="00DC7902" w:rsidP="00DC7902">
      <w:pPr>
        <w:autoSpaceDE w:val="0"/>
        <w:autoSpaceDN w:val="0"/>
        <w:adjustRightInd w:val="0"/>
        <w:rPr>
          <w:color w:val="000000"/>
          <w:sz w:val="23"/>
          <w:szCs w:val="23"/>
        </w:rPr>
      </w:pPr>
      <w:r w:rsidRPr="00DC7902">
        <w:rPr>
          <w:color w:val="000000"/>
          <w:sz w:val="23"/>
          <w:szCs w:val="23"/>
        </w:rPr>
        <w:t xml:space="preserve"> Характерная черта – самостоятельность детей. </w:t>
      </w:r>
    </w:p>
    <w:p w:rsidR="00DC7902" w:rsidRPr="00DC7902" w:rsidP="00DC7902">
      <w:pPr>
        <w:autoSpaceDE w:val="0"/>
        <w:autoSpaceDN w:val="0"/>
        <w:adjustRightInd w:val="0"/>
        <w:rPr>
          <w:color w:val="000000"/>
          <w:sz w:val="23"/>
          <w:szCs w:val="23"/>
        </w:rPr>
      </w:pPr>
      <w:r w:rsidRPr="00DC7902">
        <w:rPr>
          <w:color w:val="000000"/>
          <w:sz w:val="23"/>
          <w:szCs w:val="23"/>
        </w:rPr>
        <w:t xml:space="preserve"> Через игру ребёнок воплощает свои взгляды, представления. </w:t>
      </w:r>
    </w:p>
    <w:p w:rsidR="00DC7902" w:rsidRPr="00DC7902" w:rsidP="00DC7902">
      <w:pPr>
        <w:autoSpaceDE w:val="0"/>
        <w:autoSpaceDN w:val="0"/>
        <w:adjustRightInd w:val="0"/>
        <w:rPr>
          <w:color w:val="000000"/>
          <w:sz w:val="23"/>
          <w:szCs w:val="23"/>
        </w:rPr>
      </w:pPr>
      <w:r w:rsidRPr="00DC7902">
        <w:rPr>
          <w:color w:val="000000"/>
          <w:sz w:val="23"/>
          <w:szCs w:val="23"/>
        </w:rPr>
        <w:t xml:space="preserve"> Дети отражают отношения к тому событию, которое они разыгрывают. </w:t>
      </w:r>
    </w:p>
    <w:p w:rsidR="00DC7902" w:rsidRPr="00DC7902" w:rsidP="00DC7902">
      <w:pPr>
        <w:autoSpaceDE w:val="0"/>
        <w:autoSpaceDN w:val="0"/>
        <w:adjustRightInd w:val="0"/>
        <w:rPr>
          <w:color w:val="000000"/>
          <w:sz w:val="23"/>
          <w:szCs w:val="23"/>
        </w:rPr>
      </w:pPr>
      <w:r w:rsidRPr="00DC7902">
        <w:rPr>
          <w:b/>
          <w:bCs/>
          <w:color w:val="000000"/>
          <w:sz w:val="23"/>
          <w:szCs w:val="23"/>
        </w:rPr>
        <w:t xml:space="preserve">Предпосылки сюжетно-ролевой игры </w:t>
      </w:r>
    </w:p>
    <w:p w:rsidR="00DC7902" w:rsidRPr="00DC7902" w:rsidP="00DC7902">
      <w:pPr>
        <w:autoSpaceDE w:val="0"/>
        <w:autoSpaceDN w:val="0"/>
        <w:adjustRightInd w:val="0"/>
        <w:rPr>
          <w:color w:val="000000"/>
          <w:sz w:val="23"/>
          <w:szCs w:val="23"/>
        </w:rPr>
      </w:pPr>
      <w:r w:rsidRPr="00DC7902">
        <w:rPr>
          <w:color w:val="000000"/>
          <w:sz w:val="23"/>
          <w:szCs w:val="23"/>
        </w:rPr>
        <w:t xml:space="preserve"> Первый этап – ознакомительная игра. Взрослый организует предметно-игровую деятельность ребёнка, используя разнообразные игрушки и предметы. </w:t>
      </w:r>
    </w:p>
    <w:p w:rsidR="00DC7902" w:rsidRPr="00DC7902" w:rsidP="00DC7902">
      <w:pPr>
        <w:autoSpaceDE w:val="0"/>
        <w:autoSpaceDN w:val="0"/>
        <w:adjustRightInd w:val="0"/>
        <w:rPr>
          <w:color w:val="000000"/>
          <w:sz w:val="23"/>
          <w:szCs w:val="23"/>
        </w:rPr>
      </w:pPr>
      <w:r w:rsidRPr="00DC7902">
        <w:rPr>
          <w:color w:val="000000"/>
          <w:sz w:val="23"/>
          <w:szCs w:val="23"/>
        </w:rPr>
        <w:t xml:space="preserve"> Второй этап – отобразительная игра. Действия ребёнка направлены на выявление специфических свойств предмета и на достижение с его помощью определённого эффекта. </w:t>
      </w:r>
    </w:p>
    <w:p w:rsidR="00DC7902" w:rsidRPr="00DC7902" w:rsidP="00DC7902">
      <w:pPr>
        <w:autoSpaceDE w:val="0"/>
        <w:autoSpaceDN w:val="0"/>
        <w:adjustRightInd w:val="0"/>
        <w:rPr>
          <w:color w:val="000000"/>
          <w:sz w:val="23"/>
          <w:szCs w:val="23"/>
        </w:rPr>
      </w:pPr>
      <w:r w:rsidRPr="00DC7902">
        <w:rPr>
          <w:color w:val="000000"/>
          <w:sz w:val="23"/>
          <w:szCs w:val="23"/>
        </w:rPr>
        <w:t xml:space="preserve"> Третий этап – сюжетно-отобразительная игра. Дети активно отображают впечатления, полученные в повседневной жизни </w:t>
      </w:r>
    </w:p>
    <w:p w:rsidR="00DC7902" w:rsidRPr="00DC7902" w:rsidP="00DC7902">
      <w:pPr>
        <w:autoSpaceDE w:val="0"/>
        <w:autoSpaceDN w:val="0"/>
        <w:adjustRightInd w:val="0"/>
        <w:rPr>
          <w:color w:val="000000"/>
          <w:sz w:val="23"/>
          <w:szCs w:val="23"/>
        </w:rPr>
      </w:pPr>
      <w:r w:rsidRPr="00DC7902">
        <w:rPr>
          <w:b/>
          <w:bCs/>
          <w:color w:val="000000"/>
          <w:sz w:val="23"/>
          <w:szCs w:val="23"/>
        </w:rPr>
        <w:t xml:space="preserve">Компоненты сюжетно-ролевой игры </w:t>
      </w:r>
    </w:p>
    <w:p w:rsidR="00DC7902" w:rsidRPr="00DC7902" w:rsidP="00DC7902">
      <w:pPr>
        <w:autoSpaceDE w:val="0"/>
        <w:autoSpaceDN w:val="0"/>
        <w:adjustRightInd w:val="0"/>
        <w:rPr>
          <w:color w:val="000000"/>
          <w:sz w:val="23"/>
          <w:szCs w:val="23"/>
        </w:rPr>
      </w:pPr>
      <w:r w:rsidRPr="00DC7902">
        <w:rPr>
          <w:color w:val="000000"/>
          <w:sz w:val="23"/>
          <w:szCs w:val="23"/>
        </w:rPr>
        <w:t xml:space="preserve"> Сюжет игры – это сфера действительности, которая воспроизводится детьми, отражение определённых действий, событий из жизни и деятельности окружающих. </w:t>
      </w:r>
    </w:p>
    <w:p w:rsidR="00DC7902" w:rsidRPr="00DC7902" w:rsidP="00DC7902">
      <w:pPr>
        <w:autoSpaceDE w:val="0"/>
        <w:autoSpaceDN w:val="0"/>
        <w:adjustRightInd w:val="0"/>
        <w:rPr>
          <w:color w:val="000000"/>
          <w:sz w:val="23"/>
          <w:szCs w:val="23"/>
        </w:rPr>
      </w:pPr>
      <w:r w:rsidRPr="00DC7902">
        <w:rPr>
          <w:color w:val="000000"/>
          <w:sz w:val="23"/>
          <w:szCs w:val="23"/>
        </w:rPr>
        <w:t xml:space="preserve"> Содержание игры – это то, что воспроизводится ребёнком в качестве центрального и характерного момента деятельности и отношений между взрослыми в их бытовой, трудовой и общественной деятельности. </w:t>
      </w:r>
    </w:p>
    <w:p w:rsidR="003A016C" w:rsidP="00DC7902">
      <w:pPr>
        <w:spacing w:line="200" w:lineRule="exact"/>
        <w:rPr>
          <w:sz w:val="24"/>
          <w:szCs w:val="24"/>
          <w:highlight w:val="yellow"/>
        </w:rPr>
      </w:pPr>
      <w:r w:rsidRPr="00DC7902">
        <w:rPr>
          <w:color w:val="000000"/>
          <w:sz w:val="23"/>
          <w:szCs w:val="23"/>
        </w:rPr>
        <w:t> Роль – игровая позиция, ребёнок отождествляет себя с каким-либо персонажем сюжета и действует в соответствии с представлениями о данном персонаже</w:t>
      </w:r>
    </w:p>
    <w:p w:rsidR="00DC7902" w:rsidRPr="001C065A" w:rsidP="001C065A">
      <w:pPr>
        <w:autoSpaceDE w:val="0"/>
        <w:autoSpaceDN w:val="0"/>
        <w:adjustRightInd w:val="0"/>
        <w:jc w:val="center"/>
        <w:rPr>
          <w:b/>
          <w:color w:val="000000"/>
          <w:sz w:val="23"/>
          <w:szCs w:val="23"/>
        </w:rPr>
      </w:pPr>
      <w:r w:rsidRPr="001C065A">
        <w:rPr>
          <w:b/>
          <w:color w:val="000000"/>
          <w:sz w:val="23"/>
          <w:szCs w:val="23"/>
        </w:rPr>
        <w:t xml:space="preserve">Основныенаправления работы по ОБЖ </w:t>
      </w:r>
      <w:r w:rsidRPr="001C065A">
        <w:rPr>
          <w:b/>
          <w:color w:val="000000"/>
          <w:sz w:val="23"/>
          <w:szCs w:val="23"/>
          <w:u w:val="single"/>
        </w:rPr>
        <w:t>(содержание воспитательно-образовательной работы):</w:t>
      </w:r>
    </w:p>
    <w:p w:rsidR="00DC7902" w:rsidRPr="00DC7902" w:rsidP="00DC7902">
      <w:pPr>
        <w:autoSpaceDE w:val="0"/>
        <w:autoSpaceDN w:val="0"/>
        <w:adjustRightInd w:val="0"/>
        <w:rPr>
          <w:color w:val="000000"/>
          <w:sz w:val="23"/>
          <w:szCs w:val="23"/>
        </w:rPr>
      </w:pPr>
      <w:r w:rsidRPr="00DC7902">
        <w:rPr>
          <w:color w:val="000000"/>
          <w:sz w:val="23"/>
          <w:szCs w:val="23"/>
        </w:rPr>
        <w:t xml:space="preserve">Усвоение дошкольниками первоначальных знаний о правилах безопасного поведения. </w:t>
      </w:r>
    </w:p>
    <w:p w:rsidR="00DC7902" w:rsidRPr="00DC7902" w:rsidP="00DC7902">
      <w:pPr>
        <w:autoSpaceDE w:val="0"/>
        <w:autoSpaceDN w:val="0"/>
        <w:adjustRightInd w:val="0"/>
        <w:rPr>
          <w:color w:val="000000"/>
          <w:sz w:val="23"/>
          <w:szCs w:val="23"/>
        </w:rPr>
      </w:pPr>
      <w:r w:rsidRPr="00DC7902">
        <w:rPr>
          <w:color w:val="000000"/>
          <w:sz w:val="23"/>
          <w:szCs w:val="23"/>
        </w:rPr>
        <w:t xml:space="preserve">Формирование у детей качественно новых двигательных навыков и бдительного восприятия окружающей обстановки. </w:t>
      </w:r>
    </w:p>
    <w:p w:rsidR="003A016C" w:rsidP="00DC7902">
      <w:pPr>
        <w:spacing w:line="200" w:lineRule="exact"/>
        <w:rPr>
          <w:color w:val="000000"/>
          <w:sz w:val="23"/>
          <w:szCs w:val="23"/>
        </w:rPr>
      </w:pPr>
      <w:r w:rsidRPr="00DC7902">
        <w:rPr>
          <w:color w:val="000000"/>
          <w:sz w:val="23"/>
          <w:szCs w:val="23"/>
        </w:rPr>
        <w:t>Развитие у детей способности к предвидению возможной опасности конкретной меняющейся ситуации и построению адекватного безопасного поведения.</w:t>
      </w:r>
    </w:p>
    <w:p w:rsidR="001C065A" w:rsidP="001C065A">
      <w:pPr>
        <w:spacing w:line="200" w:lineRule="exact"/>
        <w:jc w:val="center"/>
        <w:rPr>
          <w:color w:val="000000"/>
          <w:sz w:val="23"/>
          <w:szCs w:val="23"/>
        </w:rPr>
      </w:pPr>
    </w:p>
    <w:p w:rsidR="001C065A" w:rsidP="001C065A">
      <w:pPr>
        <w:spacing w:line="200" w:lineRule="exact"/>
        <w:jc w:val="center"/>
        <w:rPr>
          <w:b/>
          <w:bCs/>
          <w:sz w:val="23"/>
          <w:szCs w:val="23"/>
        </w:rPr>
      </w:pPr>
      <w:r>
        <w:rPr>
          <w:b/>
          <w:bCs/>
          <w:sz w:val="23"/>
          <w:szCs w:val="23"/>
        </w:rPr>
        <w:t>Компоненты патриотического воспитания</w:t>
      </w:r>
    </w:p>
    <w:p w:rsidR="002B362A" w:rsidRPr="002B362A" w:rsidP="002B362A">
      <w:pPr>
        <w:tabs>
          <w:tab w:val="left" w:pos="12975"/>
        </w:tabs>
        <w:spacing w:line="200" w:lineRule="exact"/>
        <w:rPr>
          <w:bCs/>
          <w:sz w:val="23"/>
          <w:szCs w:val="23"/>
        </w:rPr>
      </w:pPr>
      <w:r>
        <w:rPr>
          <w:b/>
          <w:bCs/>
          <w:sz w:val="23"/>
          <w:szCs w:val="23"/>
        </w:rPr>
        <w:tab/>
      </w:r>
      <w:r w:rsidR="0087061C">
        <w:rPr>
          <w:bCs/>
          <w:sz w:val="23"/>
          <w:szCs w:val="23"/>
        </w:rPr>
        <w:t>Таблица 8</w:t>
      </w:r>
    </w:p>
    <w:tbl>
      <w:tblPr>
        <w:tblStyle w:val="TableGrid"/>
        <w:tblW w:w="0" w:type="auto"/>
        <w:tblLook w:val="04A0"/>
      </w:tblPr>
      <w:tblGrid>
        <w:gridCol w:w="5059"/>
        <w:gridCol w:w="5044"/>
        <w:gridCol w:w="5053"/>
      </w:tblGrid>
      <w:tr w:rsidTr="001C065A">
        <w:tblPrEx>
          <w:tblW w:w="0" w:type="auto"/>
          <w:tblLook w:val="04A0"/>
        </w:tblPrEx>
        <w:tc>
          <w:tcPr>
            <w:tcW w:w="5518" w:type="dxa"/>
          </w:tcPr>
          <w:p w:rsidR="001C065A">
            <w:pPr>
              <w:pStyle w:val="Default"/>
              <w:rPr>
                <w:sz w:val="23"/>
                <w:szCs w:val="23"/>
              </w:rPr>
            </w:pPr>
            <w:r>
              <w:rPr>
                <w:sz w:val="23"/>
                <w:szCs w:val="23"/>
              </w:rPr>
              <w:t xml:space="preserve">Содержательный представления ребенка об окружающем мире) </w:t>
            </w:r>
          </w:p>
        </w:tc>
        <w:tc>
          <w:tcPr>
            <w:tcW w:w="5519" w:type="dxa"/>
          </w:tcPr>
          <w:p w:rsidR="001C065A">
            <w:pPr>
              <w:pStyle w:val="Default"/>
              <w:rPr>
                <w:sz w:val="23"/>
                <w:szCs w:val="23"/>
              </w:rPr>
            </w:pPr>
            <w:r>
              <w:rPr>
                <w:sz w:val="23"/>
                <w:szCs w:val="23"/>
              </w:rPr>
              <w:t xml:space="preserve">Эмоционально-побудительный (эмоционально-положительные чувства) ребенка к окружающему миру) </w:t>
            </w:r>
          </w:p>
        </w:tc>
        <w:tc>
          <w:tcPr>
            <w:tcW w:w="5519" w:type="dxa"/>
          </w:tcPr>
          <w:p w:rsidR="001C065A">
            <w:pPr>
              <w:pStyle w:val="Default"/>
              <w:rPr>
                <w:sz w:val="23"/>
                <w:szCs w:val="23"/>
              </w:rPr>
            </w:pPr>
            <w:r>
              <w:rPr>
                <w:sz w:val="23"/>
                <w:szCs w:val="23"/>
              </w:rPr>
              <w:t xml:space="preserve">Деятельностный (отражение отношения к миру в деятельности) </w:t>
            </w:r>
          </w:p>
        </w:tc>
      </w:tr>
      <w:tr w:rsidTr="001C065A">
        <w:tblPrEx>
          <w:tblW w:w="0" w:type="auto"/>
          <w:tblLook w:val="04A0"/>
        </w:tblPrEx>
        <w:tc>
          <w:tcPr>
            <w:tcW w:w="5518" w:type="dxa"/>
          </w:tcPr>
          <w:p w:rsidR="001C065A">
            <w:pPr>
              <w:pStyle w:val="Default"/>
              <w:rPr>
                <w:sz w:val="23"/>
                <w:szCs w:val="23"/>
              </w:rPr>
            </w:pPr>
            <w:r>
              <w:rPr>
                <w:sz w:val="23"/>
                <w:szCs w:val="23"/>
              </w:rPr>
              <w:t xml:space="preserve">Культура народа, традиции, народное творчество. </w:t>
            </w:r>
          </w:p>
          <w:p w:rsidR="001C065A">
            <w:pPr>
              <w:pStyle w:val="Default"/>
              <w:rPr>
                <w:sz w:val="23"/>
                <w:szCs w:val="23"/>
              </w:rPr>
            </w:pPr>
            <w:r>
              <w:rPr>
                <w:sz w:val="23"/>
                <w:szCs w:val="23"/>
              </w:rPr>
              <w:t xml:space="preserve">Природа родного края страны, деятельность человека в природе. </w:t>
            </w:r>
          </w:p>
          <w:p w:rsidR="001C065A">
            <w:pPr>
              <w:pStyle w:val="Default"/>
              <w:rPr>
                <w:sz w:val="23"/>
                <w:szCs w:val="23"/>
              </w:rPr>
            </w:pPr>
            <w:r>
              <w:rPr>
                <w:sz w:val="23"/>
                <w:szCs w:val="23"/>
              </w:rPr>
              <w:t xml:space="preserve">История страны, отражённая в названиях улиц, памятниках. Символика родного города страны (герб, гимн, флаг) </w:t>
            </w:r>
          </w:p>
        </w:tc>
        <w:tc>
          <w:tcPr>
            <w:tcW w:w="5519" w:type="dxa"/>
          </w:tcPr>
          <w:p w:rsidR="001C065A">
            <w:pPr>
              <w:pStyle w:val="Default"/>
              <w:rPr>
                <w:sz w:val="23"/>
                <w:szCs w:val="23"/>
              </w:rPr>
            </w:pPr>
            <w:r>
              <w:rPr>
                <w:sz w:val="23"/>
                <w:szCs w:val="23"/>
              </w:rPr>
              <w:t xml:space="preserve">• Любовь и чувство привязанности к родной семье и дому. </w:t>
            </w:r>
          </w:p>
          <w:p w:rsidR="001C065A">
            <w:pPr>
              <w:pStyle w:val="Default"/>
              <w:rPr>
                <w:sz w:val="23"/>
                <w:szCs w:val="23"/>
              </w:rPr>
            </w:pPr>
            <w:r>
              <w:rPr>
                <w:sz w:val="23"/>
                <w:szCs w:val="23"/>
              </w:rPr>
              <w:t xml:space="preserve">• Интерес к жизни родного города и страны. </w:t>
            </w:r>
          </w:p>
          <w:p w:rsidR="001C065A">
            <w:pPr>
              <w:pStyle w:val="Default"/>
              <w:rPr>
                <w:sz w:val="23"/>
                <w:szCs w:val="23"/>
              </w:rPr>
            </w:pPr>
            <w:r>
              <w:rPr>
                <w:sz w:val="23"/>
                <w:szCs w:val="23"/>
              </w:rPr>
              <w:t xml:space="preserve">• Гордость за достижения своей страны. </w:t>
            </w:r>
          </w:p>
          <w:p w:rsidR="001C065A">
            <w:pPr>
              <w:pStyle w:val="Default"/>
              <w:rPr>
                <w:sz w:val="23"/>
                <w:szCs w:val="23"/>
              </w:rPr>
            </w:pPr>
            <w:r>
              <w:rPr>
                <w:sz w:val="23"/>
                <w:szCs w:val="23"/>
              </w:rPr>
              <w:t xml:space="preserve">• Уважение к культуре и традициям народа, к историческому прошлому. </w:t>
            </w:r>
          </w:p>
        </w:tc>
        <w:tc>
          <w:tcPr>
            <w:tcW w:w="5519" w:type="dxa"/>
          </w:tcPr>
          <w:p w:rsidR="001C065A">
            <w:pPr>
              <w:pStyle w:val="Default"/>
              <w:rPr>
                <w:sz w:val="23"/>
                <w:szCs w:val="23"/>
              </w:rPr>
            </w:pPr>
            <w:r>
              <w:rPr>
                <w:sz w:val="23"/>
                <w:szCs w:val="23"/>
              </w:rPr>
              <w:t xml:space="preserve">Труд. </w:t>
            </w:r>
          </w:p>
          <w:p w:rsidR="001C065A">
            <w:pPr>
              <w:pStyle w:val="Default"/>
              <w:rPr>
                <w:sz w:val="23"/>
                <w:szCs w:val="23"/>
              </w:rPr>
            </w:pPr>
            <w:r>
              <w:rPr>
                <w:sz w:val="23"/>
                <w:szCs w:val="23"/>
              </w:rPr>
              <w:t xml:space="preserve">• Игра. </w:t>
            </w:r>
          </w:p>
          <w:p w:rsidR="001C065A">
            <w:pPr>
              <w:pStyle w:val="Default"/>
              <w:rPr>
                <w:sz w:val="23"/>
                <w:szCs w:val="23"/>
              </w:rPr>
            </w:pPr>
            <w:r>
              <w:rPr>
                <w:sz w:val="23"/>
                <w:szCs w:val="23"/>
              </w:rPr>
              <w:t xml:space="preserve">• Продуктивная деятельность. </w:t>
            </w:r>
          </w:p>
          <w:p w:rsidR="001C065A">
            <w:pPr>
              <w:pStyle w:val="Default"/>
              <w:rPr>
                <w:sz w:val="23"/>
                <w:szCs w:val="23"/>
              </w:rPr>
            </w:pPr>
            <w:r>
              <w:rPr>
                <w:sz w:val="23"/>
                <w:szCs w:val="23"/>
              </w:rPr>
              <w:t xml:space="preserve">• Музыкальная деятельность. </w:t>
            </w:r>
          </w:p>
          <w:p w:rsidR="001C065A">
            <w:pPr>
              <w:pStyle w:val="Default"/>
              <w:rPr>
                <w:sz w:val="23"/>
                <w:szCs w:val="23"/>
              </w:rPr>
            </w:pPr>
            <w:r>
              <w:rPr>
                <w:sz w:val="23"/>
                <w:szCs w:val="23"/>
              </w:rPr>
              <w:t xml:space="preserve">• Познавательная деятельность </w:t>
            </w:r>
          </w:p>
        </w:tc>
      </w:tr>
    </w:tbl>
    <w:p w:rsidR="001C065A" w:rsidP="001C065A">
      <w:pPr>
        <w:spacing w:line="200" w:lineRule="exact"/>
        <w:rPr>
          <w:color w:val="000000"/>
          <w:sz w:val="23"/>
          <w:szCs w:val="23"/>
        </w:rPr>
      </w:pPr>
    </w:p>
    <w:p w:rsidR="001C065A" w:rsidP="00DC7902">
      <w:pPr>
        <w:spacing w:line="200" w:lineRule="exact"/>
        <w:rPr>
          <w:color w:val="000000"/>
          <w:sz w:val="23"/>
          <w:szCs w:val="23"/>
        </w:rPr>
      </w:pPr>
    </w:p>
    <w:p w:rsidR="001C065A" w:rsidP="00DC7902">
      <w:pPr>
        <w:spacing w:line="200" w:lineRule="exact"/>
        <w:rPr>
          <w:color w:val="000000"/>
          <w:sz w:val="23"/>
          <w:szCs w:val="23"/>
        </w:rPr>
      </w:pPr>
    </w:p>
    <w:p w:rsidR="001C065A" w:rsidRPr="001C065A" w:rsidP="001C065A">
      <w:pPr>
        <w:autoSpaceDE w:val="0"/>
        <w:autoSpaceDN w:val="0"/>
        <w:adjustRightInd w:val="0"/>
        <w:jc w:val="center"/>
        <w:rPr>
          <w:color w:val="000000"/>
          <w:sz w:val="23"/>
          <w:szCs w:val="23"/>
        </w:rPr>
      </w:pPr>
      <w:r w:rsidRPr="001C065A">
        <w:rPr>
          <w:b/>
          <w:bCs/>
          <w:color w:val="000000"/>
          <w:sz w:val="23"/>
          <w:szCs w:val="23"/>
        </w:rPr>
        <w:t>Основные направления работы по Основам безопасности жизнедеятельности по возрастам:</w:t>
      </w:r>
      <w:r>
        <w:rPr>
          <w:b/>
          <w:bCs/>
          <w:color w:val="000000"/>
          <w:sz w:val="23"/>
          <w:szCs w:val="23"/>
        </w:rPr>
        <w:t xml:space="preserve">1.6 </w:t>
      </w:r>
      <w:r w:rsidRPr="001C065A">
        <w:rPr>
          <w:b/>
          <w:bCs/>
          <w:color w:val="000000"/>
          <w:sz w:val="23"/>
          <w:szCs w:val="23"/>
        </w:rPr>
        <w:t>- 3года</w:t>
      </w:r>
    </w:p>
    <w:p w:rsidR="001C065A" w:rsidRPr="001C065A" w:rsidP="001C065A">
      <w:pPr>
        <w:autoSpaceDE w:val="0"/>
        <w:autoSpaceDN w:val="0"/>
        <w:adjustRightInd w:val="0"/>
        <w:rPr>
          <w:color w:val="000000"/>
          <w:sz w:val="23"/>
          <w:szCs w:val="23"/>
        </w:rPr>
      </w:pPr>
      <w:r w:rsidRPr="001C065A">
        <w:rPr>
          <w:color w:val="000000"/>
          <w:sz w:val="23"/>
          <w:szCs w:val="23"/>
        </w:rPr>
        <w:t xml:space="preserve">Овладение навыками безопасного поведения дома и в дошкольном учреждении </w:t>
      </w:r>
    </w:p>
    <w:p w:rsidR="001C065A" w:rsidRPr="001C065A" w:rsidP="001C065A">
      <w:pPr>
        <w:autoSpaceDE w:val="0"/>
        <w:autoSpaceDN w:val="0"/>
        <w:adjustRightInd w:val="0"/>
        <w:rPr>
          <w:color w:val="000000"/>
          <w:sz w:val="23"/>
          <w:szCs w:val="23"/>
        </w:rPr>
      </w:pPr>
      <w:r w:rsidRPr="001C065A">
        <w:rPr>
          <w:color w:val="000000"/>
          <w:sz w:val="23"/>
          <w:szCs w:val="23"/>
        </w:rPr>
        <w:t xml:space="preserve">Знакомить с элементарными правилами безопасного поведения в природе (не подходить к незнакомым животным, не гладить их, не дразнить; не рвать и не брать в рот растения и пр.). </w:t>
      </w:r>
    </w:p>
    <w:p w:rsidR="001C065A" w:rsidRPr="001C065A" w:rsidP="001C065A">
      <w:pPr>
        <w:autoSpaceDE w:val="0"/>
        <w:autoSpaceDN w:val="0"/>
        <w:adjustRightInd w:val="0"/>
        <w:rPr>
          <w:color w:val="000000"/>
          <w:sz w:val="23"/>
          <w:szCs w:val="23"/>
        </w:rPr>
      </w:pPr>
      <w:r w:rsidRPr="001C065A">
        <w:rPr>
          <w:color w:val="000000"/>
          <w:sz w:val="23"/>
          <w:szCs w:val="23"/>
        </w:rPr>
        <w:t xml:space="preserve">Формировать первичные представления о машинах, улице, дороге. </w:t>
      </w:r>
    </w:p>
    <w:p w:rsidR="001C065A" w:rsidRPr="001C065A" w:rsidP="001C065A">
      <w:pPr>
        <w:autoSpaceDE w:val="0"/>
        <w:autoSpaceDN w:val="0"/>
        <w:adjustRightInd w:val="0"/>
        <w:rPr>
          <w:color w:val="000000"/>
          <w:sz w:val="23"/>
          <w:szCs w:val="23"/>
        </w:rPr>
      </w:pPr>
      <w:r w:rsidRPr="001C065A">
        <w:rPr>
          <w:color w:val="000000"/>
          <w:sz w:val="23"/>
          <w:szCs w:val="23"/>
        </w:rPr>
        <w:t xml:space="preserve">Знакомить с некоторыми видами транспортных средств. </w:t>
      </w:r>
    </w:p>
    <w:p w:rsidR="001C065A" w:rsidRPr="001C065A" w:rsidP="001C065A">
      <w:pPr>
        <w:autoSpaceDE w:val="0"/>
        <w:autoSpaceDN w:val="0"/>
        <w:adjustRightInd w:val="0"/>
        <w:rPr>
          <w:color w:val="000000"/>
          <w:sz w:val="23"/>
          <w:szCs w:val="23"/>
        </w:rPr>
      </w:pPr>
      <w:r w:rsidRPr="001C065A">
        <w:rPr>
          <w:color w:val="000000"/>
          <w:sz w:val="23"/>
          <w:szCs w:val="23"/>
        </w:rPr>
        <w:t xml:space="preserve">Знакомить с предметным миром и правилами безопасного обращения с предметами. </w:t>
      </w:r>
    </w:p>
    <w:p w:rsidR="001C065A" w:rsidRPr="001C065A" w:rsidP="001C065A">
      <w:pPr>
        <w:autoSpaceDE w:val="0"/>
        <w:autoSpaceDN w:val="0"/>
        <w:adjustRightInd w:val="0"/>
        <w:rPr>
          <w:color w:val="000000"/>
          <w:sz w:val="23"/>
          <w:szCs w:val="23"/>
        </w:rPr>
      </w:pPr>
      <w:r w:rsidRPr="001C065A">
        <w:rPr>
          <w:color w:val="000000"/>
          <w:sz w:val="23"/>
          <w:szCs w:val="23"/>
        </w:rPr>
        <w:t xml:space="preserve">Знакомить с понятиями «можно — нельзя», «опасно». </w:t>
      </w:r>
    </w:p>
    <w:p w:rsidR="001C065A" w:rsidP="00DC7902">
      <w:pPr>
        <w:spacing w:line="200" w:lineRule="exact"/>
        <w:rPr>
          <w:color w:val="000000"/>
          <w:sz w:val="23"/>
          <w:szCs w:val="23"/>
        </w:rPr>
      </w:pPr>
      <w:r w:rsidRPr="001C065A">
        <w:rPr>
          <w:color w:val="000000"/>
          <w:sz w:val="23"/>
          <w:szCs w:val="23"/>
        </w:rPr>
        <w:t>Формировать представления о правилах безопасного поведения в играх с песком и водой (воду не пить, песком не бросаться и т.д.).</w:t>
      </w:r>
    </w:p>
    <w:p w:rsidR="001C065A" w:rsidRPr="001C065A" w:rsidP="001C065A">
      <w:pPr>
        <w:autoSpaceDE w:val="0"/>
        <w:autoSpaceDN w:val="0"/>
        <w:adjustRightInd w:val="0"/>
        <w:rPr>
          <w:color w:val="000000"/>
          <w:sz w:val="23"/>
          <w:szCs w:val="23"/>
        </w:rPr>
      </w:pPr>
      <w:r w:rsidRPr="001C065A">
        <w:rPr>
          <w:b/>
          <w:bCs/>
          <w:color w:val="000000"/>
          <w:sz w:val="23"/>
          <w:szCs w:val="23"/>
        </w:rPr>
        <w:t xml:space="preserve">3—4 года. </w:t>
      </w:r>
    </w:p>
    <w:p w:rsidR="001C065A" w:rsidRPr="001C065A" w:rsidP="001C065A">
      <w:pPr>
        <w:autoSpaceDE w:val="0"/>
        <w:autoSpaceDN w:val="0"/>
        <w:adjustRightInd w:val="0"/>
        <w:rPr>
          <w:color w:val="000000"/>
          <w:sz w:val="23"/>
          <w:szCs w:val="23"/>
        </w:rPr>
      </w:pPr>
      <w:r w:rsidRPr="001C065A">
        <w:rPr>
          <w:color w:val="000000"/>
          <w:sz w:val="23"/>
          <w:szCs w:val="23"/>
        </w:rPr>
        <w:t xml:space="preserve">Овладение навыками безопасного поведения дома и в условиях дошкольного учреждения. </w:t>
      </w:r>
    </w:p>
    <w:p w:rsidR="001C065A" w:rsidRPr="001C065A" w:rsidP="001C065A">
      <w:pPr>
        <w:autoSpaceDE w:val="0"/>
        <w:autoSpaceDN w:val="0"/>
        <w:adjustRightInd w:val="0"/>
        <w:rPr>
          <w:color w:val="000000"/>
          <w:sz w:val="23"/>
          <w:szCs w:val="23"/>
        </w:rPr>
      </w:pPr>
      <w:r w:rsidRPr="001C065A">
        <w:rPr>
          <w:color w:val="000000"/>
          <w:sz w:val="23"/>
          <w:szCs w:val="23"/>
        </w:rPr>
        <w:t xml:space="preserve">Формировать первичные представления об основных источниках опасности в быту (горячая вода, огонь, острые предметы и др.); на улице (транспорт) и способах безопасного поведения (не ходить по проезжей части дороги, быть рядом со взрослым, при переходе улицы держать его за руку, идти на зеленый сигнал светофора), в том числе в различных видах детской деятельности (продуктивной, двигательной, музыкально-художественной, трудовой); в природе (незнакомые животные, водоемы). </w:t>
      </w:r>
    </w:p>
    <w:p w:rsidR="001C065A" w:rsidRPr="001C065A" w:rsidP="001C065A">
      <w:pPr>
        <w:autoSpaceDE w:val="0"/>
        <w:autoSpaceDN w:val="0"/>
        <w:adjustRightInd w:val="0"/>
        <w:rPr>
          <w:color w:val="000000"/>
          <w:sz w:val="23"/>
          <w:szCs w:val="23"/>
        </w:rPr>
      </w:pPr>
      <w:r w:rsidRPr="001C065A">
        <w:rPr>
          <w:b/>
          <w:bCs/>
          <w:color w:val="000000"/>
          <w:sz w:val="23"/>
          <w:szCs w:val="23"/>
        </w:rPr>
        <w:t xml:space="preserve">4—5 лет. </w:t>
      </w:r>
    </w:p>
    <w:p w:rsidR="001C065A" w:rsidRPr="001C065A" w:rsidP="001C065A">
      <w:pPr>
        <w:autoSpaceDE w:val="0"/>
        <w:autoSpaceDN w:val="0"/>
        <w:adjustRightInd w:val="0"/>
        <w:rPr>
          <w:color w:val="000000"/>
          <w:sz w:val="23"/>
          <w:szCs w:val="23"/>
        </w:rPr>
      </w:pPr>
      <w:r w:rsidRPr="001C065A">
        <w:rPr>
          <w:color w:val="000000"/>
          <w:sz w:val="23"/>
          <w:szCs w:val="23"/>
        </w:rPr>
        <w:t xml:space="preserve">Овладение навыками безопасного поведения, связанного с огнем, водой и электричеством. </w:t>
      </w:r>
    </w:p>
    <w:p w:rsidR="001C065A" w:rsidRPr="001C065A" w:rsidP="001C065A">
      <w:pPr>
        <w:autoSpaceDE w:val="0"/>
        <w:autoSpaceDN w:val="0"/>
        <w:adjustRightInd w:val="0"/>
        <w:rPr>
          <w:color w:val="000000"/>
          <w:sz w:val="23"/>
          <w:szCs w:val="23"/>
        </w:rPr>
      </w:pPr>
      <w:r w:rsidRPr="001C065A">
        <w:rPr>
          <w:color w:val="000000"/>
          <w:sz w:val="23"/>
          <w:szCs w:val="23"/>
        </w:rPr>
        <w:t xml:space="preserve">Формировать представления о некоторых видах опасных ситуаций (бытовых, социальных, природных); о некоторых способах безопасного «ведения в стандартных опасных ситуациях, в том числе в различных видах детской деятельности (продуктивной, двигательной, музыкально-художественной, трудовой); приобщать к 37 способам безопасного поведения в некоторых стандартных опасных ситуациях (при использовании колющих и режущих инструментов, бытовых приборов, на проезжей части дороги, при переходе улиц, перекрестков, при перемещении в лифте, автомобиле) и учить следовать правилам при напоминании взрослого; учить обращаться за помощью ко взрослому в стандартной опасной ситуации; стимулировать осторожное и осмотрительное отношение к стандартным опасным ситуациям. </w:t>
      </w:r>
    </w:p>
    <w:p w:rsidR="001C065A" w:rsidRPr="001C065A" w:rsidP="001C065A">
      <w:pPr>
        <w:autoSpaceDE w:val="0"/>
        <w:autoSpaceDN w:val="0"/>
        <w:adjustRightInd w:val="0"/>
        <w:rPr>
          <w:color w:val="000000"/>
          <w:sz w:val="23"/>
          <w:szCs w:val="23"/>
        </w:rPr>
      </w:pPr>
      <w:r w:rsidRPr="001C065A">
        <w:rPr>
          <w:b/>
          <w:bCs/>
          <w:color w:val="000000"/>
          <w:sz w:val="23"/>
          <w:szCs w:val="23"/>
        </w:rPr>
        <w:t xml:space="preserve">5—6 лет. </w:t>
      </w:r>
    </w:p>
    <w:p w:rsidR="001C065A" w:rsidRPr="001C065A" w:rsidP="001C065A">
      <w:pPr>
        <w:autoSpaceDE w:val="0"/>
        <w:autoSpaceDN w:val="0"/>
        <w:adjustRightInd w:val="0"/>
        <w:rPr>
          <w:color w:val="000000"/>
          <w:sz w:val="23"/>
          <w:szCs w:val="23"/>
        </w:rPr>
      </w:pPr>
      <w:r w:rsidRPr="001C065A">
        <w:rPr>
          <w:color w:val="000000"/>
          <w:sz w:val="23"/>
          <w:szCs w:val="23"/>
        </w:rPr>
        <w:t xml:space="preserve">Овладение навыками безопасного поведения на улице и в общественных местах. </w:t>
      </w:r>
    </w:p>
    <w:p w:rsidR="001C065A" w:rsidRPr="001C065A" w:rsidP="001C065A">
      <w:pPr>
        <w:autoSpaceDE w:val="0"/>
        <w:autoSpaceDN w:val="0"/>
        <w:adjustRightInd w:val="0"/>
        <w:rPr>
          <w:color w:val="000000"/>
          <w:sz w:val="23"/>
          <w:szCs w:val="23"/>
        </w:rPr>
      </w:pPr>
      <w:r w:rsidRPr="001C065A">
        <w:rPr>
          <w:color w:val="000000"/>
          <w:sz w:val="23"/>
          <w:szCs w:val="23"/>
        </w:rPr>
        <w:t xml:space="preserve">Расширять и уточнять представления о некоторых видах опасных ситуаций (стандартных и нестандартных),причинах их возникновения в быту, социуме, природе; представления о способах безопасного поведения в стандартных и нестандартных опасных ситуациях, различных видах детской деятельности (трудовой, продуктивной, двигательной, музыкально-художественной); обеспечивать освоение способов безопасного поведения в некоторых стандартных опасных ситуациях и использование их без напоминания взрослого; обучать способам обращения за помощью ко взрослому в стандартной и нестандартной опасной ситуации; поощрять предложение помощи другому. </w:t>
      </w:r>
    </w:p>
    <w:p w:rsidR="001C065A" w:rsidRPr="001C065A" w:rsidP="00496603">
      <w:pPr>
        <w:autoSpaceDE w:val="0"/>
        <w:autoSpaceDN w:val="0"/>
        <w:adjustRightInd w:val="0"/>
        <w:spacing w:line="240" w:lineRule="atLeast"/>
        <w:rPr>
          <w:color w:val="000000"/>
          <w:sz w:val="23"/>
          <w:szCs w:val="23"/>
        </w:rPr>
      </w:pPr>
      <w:r w:rsidRPr="001C065A">
        <w:rPr>
          <w:b/>
          <w:bCs/>
          <w:color w:val="000000"/>
          <w:sz w:val="23"/>
          <w:szCs w:val="23"/>
        </w:rPr>
        <w:t xml:space="preserve">6—8 лет. </w:t>
      </w:r>
    </w:p>
    <w:p w:rsidR="001C065A" w:rsidRPr="001C065A" w:rsidP="00496603">
      <w:pPr>
        <w:autoSpaceDE w:val="0"/>
        <w:autoSpaceDN w:val="0"/>
        <w:adjustRightInd w:val="0"/>
        <w:spacing w:line="240" w:lineRule="atLeast"/>
        <w:rPr>
          <w:color w:val="000000"/>
          <w:sz w:val="23"/>
          <w:szCs w:val="23"/>
        </w:rPr>
      </w:pPr>
      <w:r w:rsidRPr="001C065A">
        <w:rPr>
          <w:color w:val="000000"/>
          <w:sz w:val="23"/>
          <w:szCs w:val="23"/>
        </w:rPr>
        <w:t xml:space="preserve">Овладение навыками безопасного поведения в экстремальных ситуациях, а также навыками оказания элементарной самопомощи и помощи окружающим. </w:t>
      </w:r>
    </w:p>
    <w:p w:rsidR="001C065A" w:rsidP="00496603">
      <w:pPr>
        <w:spacing w:line="240" w:lineRule="atLeast"/>
        <w:rPr>
          <w:color w:val="000000"/>
          <w:sz w:val="23"/>
          <w:szCs w:val="23"/>
        </w:rPr>
      </w:pPr>
      <w:r w:rsidRPr="001C065A">
        <w:rPr>
          <w:color w:val="000000"/>
          <w:sz w:val="23"/>
          <w:szCs w:val="23"/>
        </w:rPr>
        <w:t>Расширять, уточнять и систематизировать представления о некоторых видах опасных ситуаций (в быту, на улице, в природе); о способах поведения в стандартных и нестандартных (непредвиденных) опасных ситуациях; добиваться осознанного выполнения основных правил безопасного поведения в стандартных опасных ситуациях; научить в случае необходимости самостоятельно набирать телефонный номер службы спасения (112); формировать некоторые способы</w:t>
      </w:r>
      <w:r>
        <w:rPr>
          <w:sz w:val="23"/>
          <w:szCs w:val="23"/>
        </w:rPr>
        <w:t>безопасного поведения в современной информационной среде (включать телевизор для просмотра конкретной программы, выбор программы и продолжительность просмотра согласовывать со взрослым; включать компьютер для конкретного занятия, содержание и продолжительность которого согласовывать со взрослым); поощрять проявления осмотрительности и осторожности в нестандартных и потенциально опасных ситуациях.</w:t>
      </w:r>
    </w:p>
    <w:p w:rsidR="001C065A" w:rsidP="00DC7902">
      <w:pPr>
        <w:spacing w:line="200" w:lineRule="exact"/>
        <w:rPr>
          <w:color w:val="000000"/>
          <w:sz w:val="23"/>
          <w:szCs w:val="23"/>
        </w:rPr>
      </w:pPr>
    </w:p>
    <w:p w:rsidR="001C065A" w:rsidP="00DC7902">
      <w:pPr>
        <w:spacing w:line="200" w:lineRule="exact"/>
        <w:rPr>
          <w:color w:val="000000"/>
          <w:sz w:val="23"/>
          <w:szCs w:val="23"/>
        </w:rPr>
      </w:pPr>
    </w:p>
    <w:p w:rsidR="001C065A" w:rsidP="00DC7902">
      <w:pPr>
        <w:spacing w:line="200" w:lineRule="exact"/>
        <w:rPr>
          <w:color w:val="000000"/>
          <w:sz w:val="23"/>
          <w:szCs w:val="23"/>
        </w:rPr>
      </w:pPr>
    </w:p>
    <w:p w:rsidR="001C065A" w:rsidP="001C065A">
      <w:pPr>
        <w:autoSpaceDE w:val="0"/>
        <w:autoSpaceDN w:val="0"/>
        <w:adjustRightInd w:val="0"/>
        <w:jc w:val="center"/>
        <w:rPr>
          <w:b/>
          <w:bCs/>
          <w:color w:val="000000"/>
          <w:sz w:val="28"/>
          <w:szCs w:val="28"/>
        </w:rPr>
      </w:pPr>
      <w:r w:rsidRPr="001C065A">
        <w:rPr>
          <w:b/>
          <w:bCs/>
          <w:color w:val="000000"/>
          <w:sz w:val="28"/>
          <w:szCs w:val="28"/>
        </w:rPr>
        <w:t>Образовательная область «Познавательное развитие»</w:t>
      </w:r>
    </w:p>
    <w:p w:rsidR="000A07E2" w:rsidRPr="00496603" w:rsidP="000A07E2">
      <w:pPr>
        <w:tabs>
          <w:tab w:val="left" w:pos="13230"/>
        </w:tabs>
        <w:autoSpaceDE w:val="0"/>
        <w:autoSpaceDN w:val="0"/>
        <w:adjustRightInd w:val="0"/>
        <w:rPr>
          <w:bCs/>
          <w:color w:val="000000"/>
        </w:rPr>
      </w:pPr>
      <w:r>
        <w:rPr>
          <w:b/>
          <w:bCs/>
          <w:color w:val="000000"/>
          <w:sz w:val="28"/>
          <w:szCs w:val="28"/>
        </w:rPr>
        <w:tab/>
      </w:r>
      <w:r w:rsidRPr="00496603" w:rsidR="00496603">
        <w:rPr>
          <w:bCs/>
          <w:color w:val="000000"/>
        </w:rPr>
        <w:t>Таблица9</w:t>
      </w:r>
    </w:p>
    <w:tbl>
      <w:tblPr>
        <w:tblStyle w:val="TableGrid"/>
        <w:tblW w:w="15134" w:type="dxa"/>
        <w:tblLook w:val="04A0"/>
      </w:tblPr>
      <w:tblGrid>
        <w:gridCol w:w="1668"/>
        <w:gridCol w:w="13466"/>
      </w:tblGrid>
      <w:tr w:rsidTr="006E2C49">
        <w:tblPrEx>
          <w:tblW w:w="15134" w:type="dxa"/>
          <w:tblLook w:val="04A0"/>
        </w:tblPrEx>
        <w:tc>
          <w:tcPr>
            <w:tcW w:w="1668" w:type="dxa"/>
          </w:tcPr>
          <w:p w:rsidR="001C065A">
            <w:pPr>
              <w:pStyle w:val="Default"/>
              <w:rPr>
                <w:sz w:val="23"/>
                <w:szCs w:val="23"/>
              </w:rPr>
            </w:pPr>
            <w:r>
              <w:rPr>
                <w:sz w:val="23"/>
                <w:szCs w:val="23"/>
              </w:rPr>
              <w:t xml:space="preserve">Возрастная группа </w:t>
            </w:r>
          </w:p>
        </w:tc>
        <w:tc>
          <w:tcPr>
            <w:tcW w:w="13466" w:type="dxa"/>
          </w:tcPr>
          <w:p w:rsidR="001C065A">
            <w:pPr>
              <w:pStyle w:val="Default"/>
              <w:rPr>
                <w:sz w:val="23"/>
                <w:szCs w:val="23"/>
              </w:rPr>
            </w:pPr>
            <w:r>
              <w:rPr>
                <w:sz w:val="23"/>
                <w:szCs w:val="23"/>
              </w:rPr>
              <w:t xml:space="preserve">Образовательные задачи </w:t>
            </w:r>
          </w:p>
        </w:tc>
      </w:tr>
      <w:tr w:rsidTr="006E2C49">
        <w:tblPrEx>
          <w:tblW w:w="15134" w:type="dxa"/>
          <w:tblLook w:val="04A0"/>
        </w:tblPrEx>
        <w:tc>
          <w:tcPr>
            <w:tcW w:w="1668" w:type="dxa"/>
          </w:tcPr>
          <w:p w:rsidR="001C065A" w:rsidP="001C065A">
            <w:pPr>
              <w:pStyle w:val="Default"/>
              <w:jc w:val="center"/>
              <w:rPr>
                <w:sz w:val="23"/>
                <w:szCs w:val="23"/>
              </w:rPr>
            </w:pPr>
            <w:r>
              <w:rPr>
                <w:sz w:val="23"/>
                <w:szCs w:val="23"/>
              </w:rPr>
              <w:t>(1.6 -3 лет)</w:t>
            </w:r>
          </w:p>
        </w:tc>
        <w:tc>
          <w:tcPr>
            <w:tcW w:w="13466" w:type="dxa"/>
          </w:tcPr>
          <w:p w:rsidR="001C065A">
            <w:pPr>
              <w:pStyle w:val="Default"/>
              <w:rPr>
                <w:color w:val="auto"/>
              </w:rPr>
            </w:pPr>
          </w:p>
          <w:p w:rsidR="001C065A">
            <w:pPr>
              <w:pStyle w:val="Default"/>
              <w:rPr>
                <w:sz w:val="23"/>
                <w:szCs w:val="23"/>
              </w:rPr>
            </w:pPr>
            <w:r>
              <w:rPr>
                <w:sz w:val="23"/>
                <w:szCs w:val="23"/>
              </w:rPr>
              <w:t xml:space="preserve"> Формировать представления о предметах ближайшего окружения, о простейших связях между ними. </w:t>
            </w:r>
          </w:p>
          <w:p w:rsidR="001C065A">
            <w:pPr>
              <w:pStyle w:val="Default"/>
              <w:rPr>
                <w:sz w:val="23"/>
                <w:szCs w:val="23"/>
              </w:rPr>
            </w:pPr>
            <w:r>
              <w:rPr>
                <w:sz w:val="23"/>
                <w:szCs w:val="23"/>
              </w:rPr>
              <w:t xml:space="preserve"> Учить детей называть цвет, величину предметов, материал, из которого они сделаны (бумага, дерево, ткань, глина); сравнивать знакомые предметы (разные шапки, варежки, обувь и т. п.), подбирать предметы по тождеству (найди такой же, подбери пару), группировать их по способу использования (из чашки пьют и т. д.). </w:t>
            </w:r>
          </w:p>
          <w:p w:rsidR="001C065A">
            <w:pPr>
              <w:pStyle w:val="Default"/>
              <w:rPr>
                <w:sz w:val="23"/>
                <w:szCs w:val="23"/>
              </w:rPr>
            </w:pPr>
            <w:r>
              <w:rPr>
                <w:sz w:val="23"/>
                <w:szCs w:val="23"/>
              </w:rPr>
              <w:t xml:space="preserve"> Упражнять в установлении сходства и различия между предметами, имеющими одинаковое название (одинаковые лопатки; красный мяч — синий мяч; большой кубик — маленький кубик). </w:t>
            </w:r>
          </w:p>
          <w:p w:rsidR="001C065A">
            <w:pPr>
              <w:pStyle w:val="Default"/>
              <w:rPr>
                <w:sz w:val="23"/>
                <w:szCs w:val="23"/>
              </w:rPr>
            </w:pPr>
            <w:r>
              <w:rPr>
                <w:sz w:val="23"/>
                <w:szCs w:val="23"/>
              </w:rPr>
              <w:t xml:space="preserve"> Учить детей называть свойства предметов: большой, маленький, мягкий, пушистый и др. </w:t>
            </w:r>
          </w:p>
          <w:p w:rsidR="001C065A">
            <w:pPr>
              <w:pStyle w:val="Default"/>
              <w:rPr>
                <w:sz w:val="23"/>
                <w:szCs w:val="23"/>
              </w:rPr>
            </w:pPr>
            <w:r>
              <w:rPr>
                <w:sz w:val="23"/>
                <w:szCs w:val="23"/>
              </w:rPr>
              <w:t xml:space="preserve"> Продолжать работу по обогащению непосредственного чувственного опыта детей в разных видах деятельности, постепенно включая все виды восприятия. Помогать обследовать предметы, выделяя их цвет, величину, форму; побуждать включать движения рук по предмету в процесс знакомства с ним (обводить руками части предмета, гладить их и т. д.). </w:t>
            </w:r>
          </w:p>
          <w:p w:rsidR="001C065A">
            <w:pPr>
              <w:pStyle w:val="Default"/>
              <w:rPr>
                <w:sz w:val="23"/>
                <w:szCs w:val="23"/>
              </w:rPr>
            </w:pPr>
            <w:r>
              <w:rPr>
                <w:sz w:val="23"/>
                <w:szCs w:val="23"/>
              </w:rPr>
              <w:t xml:space="preserve"> Обогащать в играх с дидактическим материалом сенсорный опыт детей (пирамидки (башенки) из 5-8 колец разной величины; «Геометрическая мозаика» (круг, треугольник, квадрат, прямоугольник); разрезные картинки (из 2-4 частей), складные кубики (4-6 шт.) и др.); развивать аналитические способности (умение сравнивать, соотносить, группировать, устанавливать тождество и различие однородных предметов по одному из сенсорных признаков — цвет, форма, величина). </w:t>
            </w:r>
          </w:p>
          <w:p w:rsidR="001C065A">
            <w:pPr>
              <w:pStyle w:val="Default"/>
              <w:rPr>
                <w:sz w:val="23"/>
                <w:szCs w:val="23"/>
              </w:rPr>
            </w:pPr>
            <w:r>
              <w:rPr>
                <w:sz w:val="23"/>
                <w:szCs w:val="23"/>
              </w:rPr>
              <w:t xml:space="preserve"> Проводить дидактические игры на развитие внимания и памяти («Чего не стало?» и т. п.); слуховой дифференциации («Что звучит?» и т. п.); тактильных ощущений, температурных различий («Чудесный мешочек», «Теплый — холодный», «Легкий — тяжелый» и т. п.); мелкой моторики руки (игрушки с пуговицами, крючками, молниями, шнуровкой и т. д.). </w:t>
            </w:r>
          </w:p>
          <w:p w:rsidR="001C065A">
            <w:pPr>
              <w:pStyle w:val="Default"/>
              <w:rPr>
                <w:sz w:val="23"/>
                <w:szCs w:val="23"/>
              </w:rPr>
            </w:pPr>
          </w:p>
        </w:tc>
      </w:tr>
      <w:tr w:rsidTr="006E2C49">
        <w:tblPrEx>
          <w:tblW w:w="15134" w:type="dxa"/>
          <w:tblLook w:val="04A0"/>
        </w:tblPrEx>
        <w:tc>
          <w:tcPr>
            <w:tcW w:w="1668" w:type="dxa"/>
          </w:tcPr>
          <w:p w:rsidR="001C065A" w:rsidP="001C065A">
            <w:pPr>
              <w:autoSpaceDE w:val="0"/>
              <w:autoSpaceDN w:val="0"/>
              <w:adjustRightInd w:val="0"/>
              <w:rPr>
                <w:color w:val="000000"/>
                <w:sz w:val="28"/>
                <w:szCs w:val="28"/>
              </w:rPr>
            </w:pPr>
            <w:r>
              <w:rPr>
                <w:color w:val="000000"/>
                <w:sz w:val="28"/>
                <w:szCs w:val="28"/>
              </w:rPr>
              <w:t>3-4</w:t>
            </w:r>
            <w:r w:rsidR="006E2C49">
              <w:rPr>
                <w:color w:val="000000"/>
                <w:sz w:val="28"/>
                <w:szCs w:val="28"/>
              </w:rPr>
              <w:t xml:space="preserve"> лет</w:t>
            </w:r>
          </w:p>
        </w:tc>
        <w:tc>
          <w:tcPr>
            <w:tcW w:w="13466" w:type="dxa"/>
          </w:tcPr>
          <w:p w:rsidR="001C065A">
            <w:pPr>
              <w:pStyle w:val="Default"/>
              <w:rPr>
                <w:color w:val="auto"/>
              </w:rPr>
            </w:pPr>
          </w:p>
          <w:p w:rsidR="001C065A">
            <w:pPr>
              <w:pStyle w:val="Default"/>
              <w:rPr>
                <w:sz w:val="23"/>
                <w:szCs w:val="23"/>
              </w:rPr>
            </w:pPr>
            <w:r>
              <w:rPr>
                <w:sz w:val="23"/>
                <w:szCs w:val="23"/>
              </w:rPr>
              <w:t xml:space="preserve"> Учить определять цвет, величину, форму и вес предметов, расположение их по отношению к ребенку </w:t>
            </w:r>
          </w:p>
          <w:p w:rsidR="001C065A">
            <w:pPr>
              <w:pStyle w:val="Default"/>
              <w:rPr>
                <w:sz w:val="23"/>
                <w:szCs w:val="23"/>
              </w:rPr>
            </w:pPr>
            <w:r>
              <w:rPr>
                <w:sz w:val="23"/>
                <w:szCs w:val="23"/>
              </w:rPr>
              <w:t> Учить с</w:t>
            </w:r>
            <w:r w:rsidR="00062283">
              <w:rPr>
                <w:sz w:val="23"/>
                <w:szCs w:val="23"/>
              </w:rPr>
              <w:t xml:space="preserve">пособам обследования предметов </w:t>
            </w:r>
          </w:p>
          <w:p w:rsidR="001C065A" w:rsidP="001C065A">
            <w:pPr>
              <w:pStyle w:val="Default"/>
              <w:rPr>
                <w:sz w:val="23"/>
                <w:szCs w:val="23"/>
              </w:rPr>
            </w:pPr>
            <w:r>
              <w:rPr>
                <w:sz w:val="23"/>
                <w:szCs w:val="23"/>
              </w:rPr>
              <w:t xml:space="preserve">Развитие познавательно-исследовательской  и продуктивной(конструктивной) деятельности: и начинать развивать детское экспериментирование и исследовательскую деятельность, учить способам обследования предметов; </w:t>
            </w:r>
          </w:p>
          <w:p w:rsidR="001C065A" w:rsidP="001C065A">
            <w:pPr>
              <w:pStyle w:val="Default"/>
              <w:rPr>
                <w:sz w:val="23"/>
                <w:szCs w:val="23"/>
              </w:rPr>
            </w:pPr>
            <w:r>
              <w:rPr>
                <w:sz w:val="23"/>
                <w:szCs w:val="23"/>
              </w:rPr>
              <w:t xml:space="preserve"> развивать наглядно-образное мышление, знакомить с преобразованиями предметов (в том числе пластилиновых шариков, которые можно расплющивать или раскатывать в колбаски; переливать из одних сосудов в другие подкрашенную воду и наблюдать при этом изменение уровня жидкости в зависимости от формы и размера сосуда, и т.д.) (Художественное творчество); </w:t>
            </w:r>
          </w:p>
          <w:p w:rsidR="001C065A" w:rsidP="001C065A">
            <w:pPr>
              <w:pStyle w:val="Default"/>
              <w:rPr>
                <w:sz w:val="23"/>
                <w:szCs w:val="23"/>
              </w:rPr>
            </w:pPr>
            <w:r>
              <w:rPr>
                <w:sz w:val="23"/>
                <w:szCs w:val="23"/>
              </w:rPr>
              <w:t xml:space="preserve"> развивать воображение детей, используя опредмечивающие образы </w:t>
            </w:r>
          </w:p>
          <w:p w:rsidR="001C065A" w:rsidP="001C065A">
            <w:pPr>
              <w:pStyle w:val="Default"/>
              <w:rPr>
                <w:sz w:val="23"/>
                <w:szCs w:val="23"/>
              </w:rPr>
            </w:pPr>
            <w:r>
              <w:rPr>
                <w:sz w:val="23"/>
                <w:szCs w:val="23"/>
              </w:rPr>
              <w:t> создавать проблемные ситуации показывать детям существующие в окружающем мире простые закономерности и закономерности видеть простейшие прич</w:t>
            </w:r>
            <w:r w:rsidR="00062283">
              <w:rPr>
                <w:sz w:val="23"/>
                <w:szCs w:val="23"/>
              </w:rPr>
              <w:t xml:space="preserve">ины и следствия </w:t>
            </w:r>
          </w:p>
          <w:p w:rsidR="001C065A" w:rsidP="001C065A">
            <w:pPr>
              <w:pStyle w:val="Default"/>
              <w:rPr>
                <w:sz w:val="23"/>
                <w:szCs w:val="23"/>
              </w:rPr>
            </w:pPr>
            <w:r>
              <w:rPr>
                <w:sz w:val="23"/>
                <w:szCs w:val="23"/>
              </w:rPr>
              <w:t xml:space="preserve">Формирование элементарных математических представлений </w:t>
            </w:r>
          </w:p>
          <w:p w:rsidR="001C065A" w:rsidP="001C065A">
            <w:pPr>
              <w:pStyle w:val="Default"/>
              <w:rPr>
                <w:sz w:val="23"/>
                <w:szCs w:val="23"/>
              </w:rPr>
            </w:pPr>
            <w:r>
              <w:rPr>
                <w:sz w:val="23"/>
                <w:szCs w:val="23"/>
              </w:rPr>
              <w:t xml:space="preserve"> учить различать количественные группы предметов и определять их словами (один-много, много-мало-один), находить, каких предметов много, каких по одному </w:t>
            </w:r>
          </w:p>
          <w:p w:rsidR="001C065A" w:rsidP="001C065A">
            <w:pPr>
              <w:pStyle w:val="Default"/>
              <w:rPr>
                <w:sz w:val="23"/>
                <w:szCs w:val="23"/>
              </w:rPr>
            </w:pPr>
            <w:r>
              <w:rPr>
                <w:sz w:val="23"/>
                <w:szCs w:val="23"/>
              </w:rPr>
              <w:t xml:space="preserve"> учить пользоваться при определении количественных отношений приемами наложения и приложения, последовательно накладывать один предмет на другой. </w:t>
            </w:r>
          </w:p>
          <w:p w:rsidR="001C065A" w:rsidP="001C065A">
            <w:pPr>
              <w:pStyle w:val="Default"/>
              <w:rPr>
                <w:sz w:val="23"/>
                <w:szCs w:val="23"/>
              </w:rPr>
            </w:pPr>
            <w:r>
              <w:rPr>
                <w:sz w:val="23"/>
                <w:szCs w:val="23"/>
              </w:rPr>
              <w:t xml:space="preserve"> учить определять величину предметов контрастных размеров, различать геометрические фигуры. </w:t>
            </w:r>
          </w:p>
          <w:p w:rsidR="001C065A" w:rsidP="001C065A">
            <w:pPr>
              <w:pStyle w:val="Default"/>
              <w:rPr>
                <w:sz w:val="23"/>
                <w:szCs w:val="23"/>
              </w:rPr>
            </w:pPr>
            <w:r>
              <w:rPr>
                <w:sz w:val="23"/>
                <w:szCs w:val="23"/>
              </w:rPr>
              <w:t xml:space="preserve"> учить различать пространственные направления в непосредственной близости от себя, различать правую и левую руки </w:t>
            </w:r>
          </w:p>
          <w:p w:rsidR="001C065A" w:rsidP="001C065A">
            <w:pPr>
              <w:pStyle w:val="Default"/>
              <w:rPr>
                <w:sz w:val="23"/>
                <w:szCs w:val="23"/>
              </w:rPr>
            </w:pPr>
            <w:r>
              <w:rPr>
                <w:sz w:val="23"/>
                <w:szCs w:val="23"/>
              </w:rPr>
              <w:t xml:space="preserve"> учить пониманию контрастных частей суток Формирование целостной картины мира, расширение кругозора детей </w:t>
            </w:r>
          </w:p>
          <w:p w:rsidR="001C065A" w:rsidP="001C065A">
            <w:pPr>
              <w:pStyle w:val="Default"/>
              <w:rPr>
                <w:sz w:val="23"/>
                <w:szCs w:val="23"/>
              </w:rPr>
            </w:pPr>
            <w:r>
              <w:rPr>
                <w:sz w:val="23"/>
                <w:szCs w:val="23"/>
              </w:rPr>
              <w:t xml:space="preserve"> Расширять представления об окружающих предметах, формировать интерес к явлениям природы, знакомить с некоторыми характерными особенностями времен года </w:t>
            </w:r>
          </w:p>
          <w:p w:rsidR="001C065A" w:rsidP="001C065A">
            <w:pPr>
              <w:pStyle w:val="Default"/>
              <w:rPr>
                <w:sz w:val="23"/>
                <w:szCs w:val="23"/>
              </w:rPr>
            </w:pPr>
            <w:r>
              <w:rPr>
                <w:sz w:val="23"/>
                <w:szCs w:val="23"/>
              </w:rPr>
              <w:t xml:space="preserve"> Формировать элементарные представления о некоторых растениях родного края </w:t>
            </w:r>
          </w:p>
          <w:p w:rsidR="001C065A" w:rsidP="001C065A">
            <w:pPr>
              <w:pStyle w:val="Default"/>
              <w:rPr>
                <w:sz w:val="23"/>
                <w:szCs w:val="23"/>
              </w:rPr>
            </w:pPr>
            <w:r>
              <w:rPr>
                <w:sz w:val="23"/>
                <w:szCs w:val="23"/>
              </w:rPr>
              <w:t xml:space="preserve"> Учить называть отличительные особенности внешнего вида знакомых животных </w:t>
            </w:r>
          </w:p>
          <w:p w:rsidR="001C065A" w:rsidRPr="006567DE" w:rsidP="001C065A">
            <w:pPr>
              <w:tabs>
                <w:tab w:val="left" w:pos="1265"/>
              </w:tabs>
            </w:pPr>
          </w:p>
          <w:p w:rsidR="001C065A">
            <w:pPr>
              <w:pStyle w:val="Default"/>
              <w:rPr>
                <w:sz w:val="23"/>
                <w:szCs w:val="23"/>
              </w:rPr>
            </w:pPr>
          </w:p>
        </w:tc>
      </w:tr>
      <w:tr w:rsidTr="006E2C49">
        <w:tblPrEx>
          <w:tblW w:w="15134" w:type="dxa"/>
          <w:tblLook w:val="04A0"/>
        </w:tblPrEx>
        <w:tc>
          <w:tcPr>
            <w:tcW w:w="1668" w:type="dxa"/>
          </w:tcPr>
          <w:p w:rsidR="001C065A" w:rsidP="001C065A">
            <w:pPr>
              <w:autoSpaceDE w:val="0"/>
              <w:autoSpaceDN w:val="0"/>
              <w:adjustRightInd w:val="0"/>
              <w:rPr>
                <w:color w:val="000000"/>
                <w:sz w:val="28"/>
                <w:szCs w:val="28"/>
              </w:rPr>
            </w:pPr>
            <w:r>
              <w:rPr>
                <w:color w:val="000000"/>
                <w:sz w:val="28"/>
                <w:szCs w:val="28"/>
              </w:rPr>
              <w:t>4-5</w:t>
            </w:r>
            <w:r w:rsidR="006E2C49">
              <w:rPr>
                <w:color w:val="000000"/>
                <w:sz w:val="28"/>
                <w:szCs w:val="28"/>
              </w:rPr>
              <w:t xml:space="preserve"> лет</w:t>
            </w:r>
          </w:p>
        </w:tc>
        <w:tc>
          <w:tcPr>
            <w:tcW w:w="13466" w:type="dxa"/>
          </w:tcPr>
          <w:p w:rsidR="001C065A" w:rsidP="001C065A">
            <w:pPr>
              <w:pStyle w:val="Default"/>
              <w:rPr>
                <w:sz w:val="23"/>
                <w:szCs w:val="23"/>
              </w:rPr>
            </w:pPr>
            <w:r>
              <w:rPr>
                <w:sz w:val="23"/>
                <w:szCs w:val="23"/>
              </w:rPr>
              <w:t xml:space="preserve">Сенсорное развитие </w:t>
            </w:r>
          </w:p>
          <w:p w:rsidR="001C065A" w:rsidP="001C065A">
            <w:pPr>
              <w:pStyle w:val="Default"/>
              <w:rPr>
                <w:sz w:val="23"/>
                <w:szCs w:val="23"/>
              </w:rPr>
            </w:pPr>
            <w:r>
              <w:rPr>
                <w:sz w:val="23"/>
                <w:szCs w:val="23"/>
              </w:rPr>
              <w:t xml:space="preserve"> продолжать знакомить с миром предметов); </w:t>
            </w:r>
          </w:p>
          <w:p w:rsidR="001C065A" w:rsidP="001C065A">
            <w:pPr>
              <w:pStyle w:val="Default"/>
              <w:rPr>
                <w:sz w:val="23"/>
                <w:szCs w:val="23"/>
              </w:rPr>
            </w:pPr>
            <w:r>
              <w:rPr>
                <w:sz w:val="23"/>
                <w:szCs w:val="23"/>
              </w:rPr>
              <w:t xml:space="preserve"> обогащать опыт детей новыми способами обследования предметов; </w:t>
            </w:r>
          </w:p>
          <w:p w:rsidR="001C065A" w:rsidP="001C065A">
            <w:pPr>
              <w:pStyle w:val="Default"/>
              <w:rPr>
                <w:sz w:val="23"/>
                <w:szCs w:val="23"/>
              </w:rPr>
            </w:pPr>
            <w:r>
              <w:rPr>
                <w:sz w:val="23"/>
                <w:szCs w:val="23"/>
              </w:rPr>
              <w:t xml:space="preserve"> совершенствовать восприятие детей путем активного использования всех органов чувств; </w:t>
            </w:r>
          </w:p>
          <w:p w:rsidR="001C065A" w:rsidP="001C065A">
            <w:pPr>
              <w:pStyle w:val="Default"/>
              <w:rPr>
                <w:sz w:val="23"/>
                <w:szCs w:val="23"/>
              </w:rPr>
            </w:pPr>
            <w:r>
              <w:rPr>
                <w:sz w:val="23"/>
                <w:szCs w:val="23"/>
              </w:rPr>
              <w:t xml:space="preserve"> учить использовать эталоны как общественно обозначенные свойства и качества предметов; </w:t>
            </w:r>
          </w:p>
          <w:p w:rsidR="001C065A" w:rsidP="001C065A">
            <w:pPr>
              <w:pStyle w:val="Default"/>
              <w:rPr>
                <w:sz w:val="23"/>
                <w:szCs w:val="23"/>
              </w:rPr>
            </w:pPr>
            <w:r>
              <w:rPr>
                <w:sz w:val="23"/>
                <w:szCs w:val="23"/>
              </w:rPr>
              <w:t xml:space="preserve">развивать все компоненты устной речи детей, диалогическую форму речи, монологическую речь, используя наглядные модели; </w:t>
            </w:r>
          </w:p>
          <w:p w:rsidR="001C065A" w:rsidP="001C065A">
            <w:pPr>
              <w:pStyle w:val="Default"/>
              <w:rPr>
                <w:sz w:val="23"/>
                <w:szCs w:val="23"/>
              </w:rPr>
            </w:pPr>
            <w:r>
              <w:rPr>
                <w:sz w:val="23"/>
                <w:szCs w:val="23"/>
              </w:rPr>
              <w:t xml:space="preserve"> учить классифицировать объекты природы, производить обобщение предметов по определенным признакам; </w:t>
            </w:r>
          </w:p>
          <w:p w:rsidR="001C065A" w:rsidP="001C065A">
            <w:pPr>
              <w:pStyle w:val="Default"/>
              <w:rPr>
                <w:sz w:val="23"/>
                <w:szCs w:val="23"/>
              </w:rPr>
            </w:pPr>
            <w:r>
              <w:rPr>
                <w:sz w:val="23"/>
                <w:szCs w:val="23"/>
              </w:rPr>
              <w:t xml:space="preserve"> развивать восприятие, обогащать представления детей о наглядных свойствах предметов, ставить перцептивные задачи на восприятие пространственных и временных отношений </w:t>
            </w:r>
          </w:p>
          <w:p w:rsidR="001C065A" w:rsidP="001C065A">
            <w:pPr>
              <w:pStyle w:val="Default"/>
              <w:rPr>
                <w:sz w:val="23"/>
                <w:szCs w:val="23"/>
              </w:rPr>
            </w:pPr>
            <w:r>
              <w:rPr>
                <w:sz w:val="23"/>
                <w:szCs w:val="23"/>
              </w:rPr>
              <w:t> развивать познавательное и эмоциональное воображение: использовать различные схематические изображения для их последующей детализации в процессе обсуждения с детьми, создавать условия для</w:t>
            </w:r>
            <w:r w:rsidR="00062283">
              <w:rPr>
                <w:sz w:val="23"/>
                <w:szCs w:val="23"/>
              </w:rPr>
              <w:t xml:space="preserve"> проживания различных ситуаций </w:t>
            </w:r>
          </w:p>
          <w:p w:rsidR="001C065A" w:rsidP="001C065A">
            <w:pPr>
              <w:pStyle w:val="Default"/>
              <w:rPr>
                <w:sz w:val="23"/>
                <w:szCs w:val="23"/>
              </w:rPr>
            </w:pPr>
            <w:r>
              <w:rPr>
                <w:sz w:val="23"/>
                <w:szCs w:val="23"/>
              </w:rPr>
              <w:t xml:space="preserve">Развитие познавательно-исследовательской и продуктивной(конструктивной) деятельности </w:t>
            </w:r>
          </w:p>
          <w:p w:rsidR="001C065A" w:rsidP="001C065A">
            <w:pPr>
              <w:pStyle w:val="Default"/>
              <w:rPr>
                <w:sz w:val="23"/>
                <w:szCs w:val="23"/>
              </w:rPr>
            </w:pPr>
            <w:r>
              <w:rPr>
                <w:sz w:val="23"/>
                <w:szCs w:val="23"/>
              </w:rPr>
              <w:t xml:space="preserve"> учить устанавливать элементарные причинно-следственные зависимости в природе </w:t>
            </w:r>
          </w:p>
          <w:p w:rsidR="001C065A" w:rsidP="001C065A">
            <w:pPr>
              <w:pStyle w:val="Default"/>
              <w:rPr>
                <w:sz w:val="23"/>
                <w:szCs w:val="23"/>
              </w:rPr>
            </w:pPr>
            <w:r>
              <w:rPr>
                <w:sz w:val="23"/>
                <w:szCs w:val="23"/>
              </w:rPr>
              <w:t xml:space="preserve"> в конструировании развивать у детей способность различать и называть строительные детали, учить использовать их с учетом конструктивных свойств. Развивать умение устанавливать ассоциативные связи. Учить анализировать образец постройки. Обучать конструированию из бумаги и изготовлению поделок из природного материала </w:t>
            </w:r>
          </w:p>
          <w:p w:rsidR="001C065A" w:rsidP="001C065A">
            <w:pPr>
              <w:pStyle w:val="Default"/>
              <w:rPr>
                <w:sz w:val="23"/>
                <w:szCs w:val="23"/>
              </w:rPr>
            </w:pPr>
            <w:r>
              <w:rPr>
                <w:sz w:val="23"/>
                <w:szCs w:val="23"/>
              </w:rPr>
              <w:t xml:space="preserve"> развивать наглядно-действенное мышление в процессе детского экспериментирования; </w:t>
            </w:r>
          </w:p>
          <w:p w:rsidR="001C065A" w:rsidP="001C065A">
            <w:pPr>
              <w:pStyle w:val="Default"/>
              <w:rPr>
                <w:sz w:val="23"/>
                <w:szCs w:val="23"/>
              </w:rPr>
            </w:pPr>
            <w:r>
              <w:rPr>
                <w:sz w:val="23"/>
                <w:szCs w:val="23"/>
              </w:rPr>
              <w:t xml:space="preserve"> развивать исследовательскую деятельность детей с использованием простейших наглядных схем; выявлять и анализировать такие отношения, как начало процесса, середина и окончание, для чего организовывать наблюдение за изменениями объектов живой и неживой природы с последующим </w:t>
            </w:r>
            <w:r w:rsidR="00062283">
              <w:rPr>
                <w:sz w:val="23"/>
                <w:szCs w:val="23"/>
              </w:rPr>
              <w:t xml:space="preserve">их схематическим изображением; </w:t>
            </w:r>
          </w:p>
          <w:p w:rsidR="001C065A" w:rsidP="001C065A">
            <w:pPr>
              <w:pStyle w:val="Default"/>
              <w:rPr>
                <w:sz w:val="23"/>
                <w:szCs w:val="23"/>
              </w:rPr>
            </w:pPr>
            <w:r>
              <w:rPr>
                <w:sz w:val="23"/>
                <w:szCs w:val="23"/>
              </w:rPr>
              <w:t xml:space="preserve">Формирование элементарных математических представлений </w:t>
            </w:r>
          </w:p>
          <w:p w:rsidR="001C065A" w:rsidP="001C065A">
            <w:pPr>
              <w:pStyle w:val="Default"/>
              <w:rPr>
                <w:sz w:val="23"/>
                <w:szCs w:val="23"/>
              </w:rPr>
            </w:pPr>
            <w:r>
              <w:rPr>
                <w:sz w:val="23"/>
                <w:szCs w:val="23"/>
              </w:rPr>
              <w:t xml:space="preserve"> учить количественному и порядковому счету в пределах 5, сравнивать две группы предметов и формировать представление о равенстве и неравенстве; </w:t>
            </w:r>
          </w:p>
          <w:p w:rsidR="001C065A" w:rsidP="001C065A">
            <w:pPr>
              <w:pStyle w:val="Default"/>
              <w:rPr>
                <w:sz w:val="23"/>
                <w:szCs w:val="23"/>
              </w:rPr>
            </w:pPr>
            <w:r>
              <w:rPr>
                <w:sz w:val="23"/>
                <w:szCs w:val="23"/>
              </w:rPr>
              <w:t xml:space="preserve"> учить сравнивать предметы по двум признакам величины; </w:t>
            </w:r>
          </w:p>
          <w:p w:rsidR="001C065A" w:rsidP="001C065A">
            <w:pPr>
              <w:pStyle w:val="Default"/>
              <w:rPr>
                <w:sz w:val="23"/>
                <w:szCs w:val="23"/>
              </w:rPr>
            </w:pPr>
            <w:r>
              <w:rPr>
                <w:sz w:val="23"/>
                <w:szCs w:val="23"/>
              </w:rPr>
              <w:t> учить различать и называть известные им геометрические фигуры (шар, куб, цилиндр, круг, квадрат, треугольник, прямоугольник), соотносить форму предмет</w:t>
            </w:r>
            <w:r w:rsidR="00062283">
              <w:rPr>
                <w:sz w:val="23"/>
                <w:szCs w:val="23"/>
              </w:rPr>
              <w:t xml:space="preserve">ов с геометрическими фигурами; </w:t>
            </w:r>
          </w:p>
          <w:p w:rsidR="001C065A" w:rsidP="001C065A">
            <w:pPr>
              <w:pStyle w:val="Default"/>
              <w:rPr>
                <w:sz w:val="23"/>
                <w:szCs w:val="23"/>
              </w:rPr>
            </w:pPr>
            <w:r>
              <w:rPr>
                <w:sz w:val="23"/>
                <w:szCs w:val="23"/>
              </w:rPr>
              <w:t xml:space="preserve">Формирование целостной картины мира, расширение кругозора детей </w:t>
            </w:r>
          </w:p>
          <w:p w:rsidR="001C065A" w:rsidP="001C065A">
            <w:pPr>
              <w:pStyle w:val="Default"/>
              <w:rPr>
                <w:sz w:val="23"/>
                <w:szCs w:val="23"/>
              </w:rPr>
            </w:pPr>
            <w:r>
              <w:rPr>
                <w:sz w:val="23"/>
                <w:szCs w:val="23"/>
              </w:rPr>
              <w:t xml:space="preserve"> дать начальные представления о приспособленности растений и животных к среде обитания </w:t>
            </w:r>
          </w:p>
          <w:p w:rsidR="001C065A" w:rsidP="001C065A">
            <w:pPr>
              <w:pStyle w:val="Default"/>
              <w:rPr>
                <w:sz w:val="23"/>
                <w:szCs w:val="23"/>
              </w:rPr>
            </w:pPr>
            <w:r>
              <w:rPr>
                <w:sz w:val="23"/>
                <w:szCs w:val="23"/>
              </w:rPr>
              <w:t xml:space="preserve"> учить замечать происходящие в природе явления и суточные изменения; </w:t>
            </w:r>
          </w:p>
          <w:p w:rsidR="001C065A" w:rsidP="001C065A">
            <w:pPr>
              <w:pStyle w:val="Default"/>
              <w:rPr>
                <w:sz w:val="23"/>
                <w:szCs w:val="23"/>
              </w:rPr>
            </w:pPr>
            <w:r>
              <w:rPr>
                <w:sz w:val="23"/>
                <w:szCs w:val="23"/>
              </w:rPr>
              <w:t xml:space="preserve"> создавать проблемные ситуации, которые могут быть решены с применением простых схем  создавать условия для развития игровой воображаемой ситуации, включая принятие роли, сюжета, игровых действий, игровых предметов и предметов-заместителей; насыщать игровую деятельность игровыми смыслами, разнообразными сюжетами и ролями); </w:t>
            </w:r>
          </w:p>
          <w:p w:rsidR="001C065A" w:rsidP="001C065A">
            <w:pPr>
              <w:pStyle w:val="Default"/>
              <w:rPr>
                <w:sz w:val="23"/>
                <w:szCs w:val="23"/>
              </w:rPr>
            </w:pPr>
            <w:r>
              <w:rPr>
                <w:sz w:val="23"/>
                <w:szCs w:val="23"/>
              </w:rPr>
              <w:t xml:space="preserve"> развивать наглядно-образное мышление, используя схематизированные изображения: ставить задачи, решение которых возможно на основе применения простых схем - ориентировка в пространстве, предвосхищение наступления тех или иных событий в результате взаимодействия объектов; осваивать использование простых схем наблюдаемых событий и историй </w:t>
            </w:r>
          </w:p>
          <w:p w:rsidR="001C065A" w:rsidRPr="001C065A">
            <w:pPr>
              <w:pStyle w:val="Default"/>
              <w:rPr>
                <w:sz w:val="23"/>
                <w:szCs w:val="23"/>
              </w:rPr>
            </w:pPr>
          </w:p>
        </w:tc>
      </w:tr>
      <w:tr w:rsidTr="006E2C49">
        <w:tblPrEx>
          <w:tblW w:w="15134" w:type="dxa"/>
          <w:tblLook w:val="04A0"/>
        </w:tblPrEx>
        <w:tc>
          <w:tcPr>
            <w:tcW w:w="1668" w:type="dxa"/>
          </w:tcPr>
          <w:p w:rsidR="0023085F" w:rsidP="001C065A">
            <w:pPr>
              <w:autoSpaceDE w:val="0"/>
              <w:autoSpaceDN w:val="0"/>
              <w:adjustRightInd w:val="0"/>
              <w:rPr>
                <w:color w:val="000000"/>
                <w:sz w:val="28"/>
                <w:szCs w:val="28"/>
              </w:rPr>
            </w:pPr>
            <w:r>
              <w:rPr>
                <w:color w:val="000000"/>
                <w:sz w:val="28"/>
                <w:szCs w:val="28"/>
              </w:rPr>
              <w:t>5-6</w:t>
            </w:r>
            <w:r w:rsidR="006E2C49">
              <w:rPr>
                <w:color w:val="000000"/>
                <w:sz w:val="28"/>
                <w:szCs w:val="28"/>
              </w:rPr>
              <w:t>лет</w:t>
            </w:r>
          </w:p>
        </w:tc>
        <w:tc>
          <w:tcPr>
            <w:tcW w:w="13466" w:type="dxa"/>
          </w:tcPr>
          <w:p w:rsidR="0023085F" w:rsidP="0023085F">
            <w:pPr>
              <w:pStyle w:val="Default"/>
              <w:rPr>
                <w:sz w:val="23"/>
                <w:szCs w:val="23"/>
              </w:rPr>
            </w:pPr>
            <w:r>
              <w:rPr>
                <w:sz w:val="23"/>
                <w:szCs w:val="23"/>
              </w:rPr>
              <w:t xml:space="preserve">Сенсорное развитие </w:t>
            </w:r>
          </w:p>
          <w:p w:rsidR="0023085F" w:rsidP="0023085F">
            <w:pPr>
              <w:pStyle w:val="Default"/>
              <w:rPr>
                <w:sz w:val="23"/>
                <w:szCs w:val="23"/>
              </w:rPr>
            </w:pPr>
            <w:r>
              <w:rPr>
                <w:sz w:val="23"/>
                <w:szCs w:val="23"/>
              </w:rPr>
              <w:t xml:space="preserve"> учить детей воспринимать предметы, их разнообразные свойства и отношения, сравнивать предметы между собой; различать цвета по светлоте и насыщенности, правильно их называть); </w:t>
            </w:r>
          </w:p>
          <w:p w:rsidR="0023085F" w:rsidP="0023085F">
            <w:pPr>
              <w:pStyle w:val="Default"/>
              <w:rPr>
                <w:sz w:val="23"/>
                <w:szCs w:val="23"/>
              </w:rPr>
            </w:pPr>
            <w:r>
              <w:rPr>
                <w:sz w:val="23"/>
                <w:szCs w:val="23"/>
              </w:rPr>
              <w:t xml:space="preserve"> продолжать учить использовать систему обследовательских действий </w:t>
            </w:r>
          </w:p>
          <w:p w:rsidR="0023085F" w:rsidP="0023085F">
            <w:pPr>
              <w:pStyle w:val="Default"/>
              <w:rPr>
                <w:sz w:val="23"/>
                <w:szCs w:val="23"/>
              </w:rPr>
            </w:pPr>
            <w:r>
              <w:rPr>
                <w:sz w:val="23"/>
                <w:szCs w:val="23"/>
              </w:rPr>
              <w:t xml:space="preserve"> формировать умение обследовать предметы разной формы, включая движения рук по предмету. </w:t>
            </w:r>
          </w:p>
          <w:p w:rsidR="0023085F" w:rsidP="0023085F">
            <w:pPr>
              <w:pStyle w:val="Default"/>
              <w:rPr>
                <w:sz w:val="23"/>
                <w:szCs w:val="23"/>
              </w:rPr>
            </w:pPr>
            <w:r>
              <w:rPr>
                <w:sz w:val="23"/>
                <w:szCs w:val="23"/>
              </w:rPr>
              <w:t xml:space="preserve"> развивать умение самостоятельно определять материалы, из которых изготовлены предметы, знакомить с разными характеристиками свойств предметов); </w:t>
            </w:r>
          </w:p>
          <w:p w:rsidR="0023085F" w:rsidP="0023085F">
            <w:pPr>
              <w:pStyle w:val="Default"/>
              <w:rPr>
                <w:sz w:val="23"/>
                <w:szCs w:val="23"/>
              </w:rPr>
            </w:pPr>
            <w:r>
              <w:rPr>
                <w:sz w:val="23"/>
                <w:szCs w:val="23"/>
              </w:rPr>
              <w:t xml:space="preserve"> активизировать развитие познавательного и эмоционального воображения: развивать детализацию и оригинальность образов воображения, механизм построения образа на основании какой-либо незначительной детали, построение наглядной модели текста с его последующим воспроизведением с помощью модели </w:t>
            </w:r>
          </w:p>
          <w:p w:rsidR="0023085F" w:rsidP="0023085F">
            <w:pPr>
              <w:pStyle w:val="Default"/>
              <w:rPr>
                <w:sz w:val="23"/>
                <w:szCs w:val="23"/>
              </w:rPr>
            </w:pPr>
            <w:r>
              <w:rPr>
                <w:sz w:val="23"/>
                <w:szCs w:val="23"/>
              </w:rPr>
              <w:t xml:space="preserve"> продолжать систематизировать представления детей о свойствах объектов: анализировать устройство различных объектов с точки зрения их формы, расположения в пространстве, величины, цвета и т.д.; ставить перед детьми задачу на упорядочивание объектов по какому-либо основанию (например, сначала по высоте, а потом по ширине); развивать оценку длины непрямолинейного объекта; вводить понятие меры и действия измерения длины объектов с применением соответствующих средств; сравнивать расположение групп однородных объектов в пространстве (на плоскости); </w:t>
            </w:r>
          </w:p>
          <w:p w:rsidR="0023085F" w:rsidP="0023085F">
            <w:pPr>
              <w:pStyle w:val="Default"/>
              <w:rPr>
                <w:sz w:val="23"/>
                <w:szCs w:val="23"/>
              </w:rPr>
            </w:pPr>
          </w:p>
          <w:p w:rsidR="0023085F" w:rsidP="0023085F">
            <w:pPr>
              <w:pStyle w:val="Default"/>
              <w:rPr>
                <w:sz w:val="23"/>
                <w:szCs w:val="23"/>
              </w:rPr>
            </w:pPr>
            <w:r>
              <w:rPr>
                <w:sz w:val="23"/>
                <w:szCs w:val="23"/>
              </w:rPr>
              <w:t xml:space="preserve">Развитие познавательно-исследовательской и продуктивной(конструктивной) деятельности </w:t>
            </w:r>
          </w:p>
          <w:p w:rsidR="0023085F" w:rsidP="0023085F">
            <w:pPr>
              <w:pStyle w:val="Default"/>
              <w:rPr>
                <w:sz w:val="23"/>
                <w:szCs w:val="23"/>
              </w:rPr>
            </w:pPr>
            <w:r>
              <w:rPr>
                <w:sz w:val="23"/>
                <w:szCs w:val="23"/>
              </w:rPr>
              <w:t xml:space="preserve"> способствовать освоению способов познания и интеллектуальной деятельности, развивать наблюдательность, исследовательский подход к доступным для дошкольника объектам окружающей действительности; </w:t>
            </w:r>
          </w:p>
          <w:p w:rsidR="0023085F" w:rsidP="0023085F">
            <w:pPr>
              <w:pStyle w:val="Default"/>
              <w:rPr>
                <w:sz w:val="23"/>
                <w:szCs w:val="23"/>
              </w:rPr>
            </w:pPr>
            <w:r>
              <w:rPr>
                <w:sz w:val="23"/>
                <w:szCs w:val="23"/>
              </w:rPr>
              <w:t xml:space="preserve"> знакомить детей с разными характеристиками свойств предметов, дать представление о переходе веществ из твердого состояния в жидкое и наоборот </w:t>
            </w:r>
          </w:p>
          <w:p w:rsidR="0023085F" w:rsidP="0023085F">
            <w:pPr>
              <w:pStyle w:val="Default"/>
              <w:rPr>
                <w:sz w:val="23"/>
                <w:szCs w:val="23"/>
              </w:rPr>
            </w:pPr>
            <w:r>
              <w:rPr>
                <w:sz w:val="23"/>
                <w:szCs w:val="23"/>
              </w:rPr>
              <w:t xml:space="preserve"> уметь анализировать результаты наблюдений, исследований, опытов и делать выводы о некоторых закономерностях и взаимосвязях </w:t>
            </w:r>
          </w:p>
          <w:p w:rsidR="0023085F" w:rsidP="0023085F">
            <w:pPr>
              <w:pStyle w:val="Default"/>
              <w:rPr>
                <w:sz w:val="23"/>
                <w:szCs w:val="23"/>
              </w:rPr>
            </w:pPr>
            <w:r>
              <w:rPr>
                <w:sz w:val="23"/>
                <w:szCs w:val="23"/>
              </w:rPr>
              <w:t xml:space="preserve">развивать конструирование из строительного материала по замыслу с его предварительным изображением; изображать варианты различных конструкций одного и того же объекта с последующей постройкой ; </w:t>
            </w:r>
          </w:p>
          <w:p w:rsidR="0023085F" w:rsidP="0023085F">
            <w:pPr>
              <w:pStyle w:val="Default"/>
              <w:rPr>
                <w:sz w:val="23"/>
                <w:szCs w:val="23"/>
              </w:rPr>
            </w:pPr>
            <w:r>
              <w:rPr>
                <w:sz w:val="23"/>
                <w:szCs w:val="23"/>
              </w:rPr>
              <w:t xml:space="preserve"> продолжать развивать наглядно-действенное мышление в процессе детского экспериментирования; </w:t>
            </w:r>
          </w:p>
          <w:p w:rsidR="0023085F" w:rsidP="0023085F">
            <w:pPr>
              <w:pStyle w:val="Default"/>
              <w:rPr>
                <w:sz w:val="23"/>
                <w:szCs w:val="23"/>
              </w:rPr>
            </w:pPr>
            <w:r>
              <w:rPr>
                <w:sz w:val="23"/>
                <w:szCs w:val="23"/>
              </w:rPr>
              <w:t xml:space="preserve"> продолжать развивать исследовательскую деятельность детей: выявлять и анализировать начало процесса, середину и окончание в процессе наблюдений за изменениями объектов живой и неживой природы с последующим их схематическим изображением; </w:t>
            </w:r>
          </w:p>
          <w:p w:rsidR="0023085F" w:rsidP="0023085F">
            <w:pPr>
              <w:pStyle w:val="Default"/>
              <w:rPr>
                <w:sz w:val="23"/>
                <w:szCs w:val="23"/>
              </w:rPr>
            </w:pPr>
            <w:r>
              <w:rPr>
                <w:sz w:val="23"/>
                <w:szCs w:val="23"/>
              </w:rPr>
              <w:t xml:space="preserve"> создавать условия для развития проектной деятельности ставить детей в различные проблемные ситуации, в том числе и перед противоречиями </w:t>
            </w:r>
          </w:p>
          <w:p w:rsidR="0023085F" w:rsidP="0023085F">
            <w:pPr>
              <w:pStyle w:val="Default"/>
              <w:rPr>
                <w:sz w:val="23"/>
                <w:szCs w:val="23"/>
              </w:rPr>
            </w:pPr>
            <w:r>
              <w:rPr>
                <w:sz w:val="23"/>
                <w:szCs w:val="23"/>
              </w:rPr>
              <w:t xml:space="preserve">Формирование элементарных математических представлений </w:t>
            </w:r>
          </w:p>
          <w:p w:rsidR="0023085F" w:rsidP="0023085F">
            <w:pPr>
              <w:pStyle w:val="Default"/>
              <w:rPr>
                <w:sz w:val="23"/>
                <w:szCs w:val="23"/>
              </w:rPr>
            </w:pPr>
            <w:r>
              <w:rPr>
                <w:sz w:val="23"/>
                <w:szCs w:val="23"/>
              </w:rPr>
              <w:t xml:space="preserve"> учить количественному и порядковому счету в пределах 10 и уметь правильно ими пользоваться; </w:t>
            </w:r>
          </w:p>
          <w:p w:rsidR="0023085F" w:rsidP="0023085F">
            <w:pPr>
              <w:pStyle w:val="Default"/>
              <w:rPr>
                <w:sz w:val="23"/>
                <w:szCs w:val="23"/>
              </w:rPr>
            </w:pPr>
            <w:r>
              <w:rPr>
                <w:sz w:val="23"/>
                <w:szCs w:val="23"/>
              </w:rPr>
              <w:t xml:space="preserve"> учить систематизировать предметы по выделенным признакам; различать и называть знакомые формы предметов и находить их в ближайшем окружении; </w:t>
            </w:r>
          </w:p>
          <w:p w:rsidR="0023085F" w:rsidP="0023085F">
            <w:pPr>
              <w:pStyle w:val="Default"/>
              <w:rPr>
                <w:sz w:val="23"/>
                <w:szCs w:val="23"/>
              </w:rPr>
            </w:pPr>
            <w:r>
              <w:rPr>
                <w:sz w:val="23"/>
                <w:szCs w:val="23"/>
              </w:rPr>
              <w:t xml:space="preserve"> учить определять положение того или иного предмета по отношению к себе и к другому предмету; называть дни недели; </w:t>
            </w:r>
          </w:p>
          <w:p w:rsidR="0023085F" w:rsidP="0023085F">
            <w:pPr>
              <w:pStyle w:val="Default"/>
              <w:rPr>
                <w:sz w:val="23"/>
                <w:szCs w:val="23"/>
              </w:rPr>
            </w:pPr>
            <w:r>
              <w:rPr>
                <w:sz w:val="23"/>
                <w:szCs w:val="23"/>
              </w:rPr>
              <w:t xml:space="preserve"> в конструировании продолжать учить устанавливать связь между создаваемыми детьми постройками и конструкциями и тем, что они видят в окружающей жизни </w:t>
            </w:r>
          </w:p>
          <w:p w:rsidR="0023085F" w:rsidP="0023085F">
            <w:pPr>
              <w:pStyle w:val="Default"/>
              <w:rPr>
                <w:sz w:val="23"/>
                <w:szCs w:val="23"/>
              </w:rPr>
            </w:pPr>
          </w:p>
          <w:p w:rsidR="0023085F" w:rsidP="0023085F">
            <w:pPr>
              <w:pStyle w:val="Default"/>
              <w:rPr>
                <w:sz w:val="23"/>
                <w:szCs w:val="23"/>
              </w:rPr>
            </w:pPr>
            <w:r>
              <w:rPr>
                <w:sz w:val="23"/>
                <w:szCs w:val="23"/>
              </w:rPr>
              <w:t xml:space="preserve">Формирование целостной картины мира, расширение кругозора детей </w:t>
            </w:r>
          </w:p>
          <w:p w:rsidR="0023085F" w:rsidP="0023085F">
            <w:pPr>
              <w:pStyle w:val="Default"/>
              <w:rPr>
                <w:sz w:val="23"/>
                <w:szCs w:val="23"/>
              </w:rPr>
            </w:pPr>
            <w:r>
              <w:rPr>
                <w:sz w:val="23"/>
                <w:szCs w:val="23"/>
              </w:rPr>
              <w:t xml:space="preserve"> способствовать расширению и углублению представлений детей об окружающем мире; </w:t>
            </w:r>
          </w:p>
          <w:p w:rsidR="0023085F" w:rsidP="0023085F">
            <w:pPr>
              <w:pStyle w:val="Default"/>
              <w:rPr>
                <w:sz w:val="23"/>
                <w:szCs w:val="23"/>
              </w:rPr>
            </w:pPr>
            <w:r>
              <w:rPr>
                <w:sz w:val="23"/>
                <w:szCs w:val="23"/>
              </w:rPr>
              <w:t xml:space="preserve"> учить устанавливать причинно-следственные связи между природными явлениями, </w:t>
            </w:r>
          </w:p>
          <w:p w:rsidR="0023085F" w:rsidP="0023085F">
            <w:pPr>
              <w:pStyle w:val="Default"/>
              <w:rPr>
                <w:sz w:val="23"/>
                <w:szCs w:val="23"/>
              </w:rPr>
            </w:pPr>
            <w:r>
              <w:rPr>
                <w:sz w:val="23"/>
                <w:szCs w:val="23"/>
              </w:rPr>
              <w:t xml:space="preserve"> развивать монологическую речь, используя в качестве наглядных моделей графические образы, создаваемые детьми, и </w:t>
            </w:r>
            <w:r>
              <w:rPr>
                <w:sz w:val="23"/>
                <w:szCs w:val="23"/>
              </w:rPr>
              <w:t xml:space="preserve">специальные карточки; развивать смысловую сторону речи; разворачивать сюжет истории </w:t>
            </w:r>
          </w:p>
          <w:p w:rsidR="0023085F" w:rsidRPr="006567DE" w:rsidP="0023085F">
            <w:pPr>
              <w:tabs>
                <w:tab w:val="left" w:pos="1265"/>
              </w:tabs>
            </w:pPr>
          </w:p>
          <w:p w:rsidR="0023085F" w:rsidP="001C065A">
            <w:pPr>
              <w:pStyle w:val="Default"/>
              <w:rPr>
                <w:sz w:val="23"/>
                <w:szCs w:val="23"/>
              </w:rPr>
            </w:pPr>
          </w:p>
        </w:tc>
      </w:tr>
      <w:tr w:rsidTr="006E2C49">
        <w:tblPrEx>
          <w:tblW w:w="15134" w:type="dxa"/>
          <w:tblLook w:val="04A0"/>
        </w:tblPrEx>
        <w:tc>
          <w:tcPr>
            <w:tcW w:w="1668" w:type="dxa"/>
          </w:tcPr>
          <w:p w:rsidR="0023085F" w:rsidP="001C065A">
            <w:pPr>
              <w:autoSpaceDE w:val="0"/>
              <w:autoSpaceDN w:val="0"/>
              <w:adjustRightInd w:val="0"/>
              <w:rPr>
                <w:color w:val="000000"/>
                <w:sz w:val="28"/>
                <w:szCs w:val="28"/>
              </w:rPr>
            </w:pPr>
            <w:r>
              <w:rPr>
                <w:color w:val="000000"/>
                <w:sz w:val="28"/>
                <w:szCs w:val="28"/>
              </w:rPr>
              <w:t>6-7</w:t>
            </w:r>
            <w:r w:rsidR="006E2C49">
              <w:rPr>
                <w:color w:val="000000"/>
                <w:sz w:val="28"/>
                <w:szCs w:val="28"/>
              </w:rPr>
              <w:t xml:space="preserve"> лет</w:t>
            </w:r>
          </w:p>
        </w:tc>
        <w:tc>
          <w:tcPr>
            <w:tcW w:w="13466" w:type="dxa"/>
          </w:tcPr>
          <w:p w:rsidR="0023085F" w:rsidP="0023085F">
            <w:pPr>
              <w:pStyle w:val="Default"/>
              <w:rPr>
                <w:color w:val="auto"/>
              </w:rPr>
            </w:pPr>
          </w:p>
          <w:p w:rsidR="0023085F" w:rsidP="0023085F">
            <w:pPr>
              <w:pStyle w:val="Default"/>
              <w:rPr>
                <w:sz w:val="23"/>
                <w:szCs w:val="23"/>
              </w:rPr>
            </w:pPr>
            <w:r>
              <w:rPr>
                <w:sz w:val="23"/>
                <w:szCs w:val="23"/>
              </w:rPr>
              <w:t xml:space="preserve">создавать условия для развития длительных сюжетно-ролевых игр со сложной структурой игрового пространства; насыщать игровую деятельность игровыми смыслами, разнообразными сюжетами и ролями; развивать творческие игры; включать в игровую деятельность всех детей; </w:t>
            </w:r>
          </w:p>
          <w:p w:rsidR="0023085F" w:rsidP="0023085F">
            <w:pPr>
              <w:pStyle w:val="Default"/>
              <w:rPr>
                <w:sz w:val="23"/>
                <w:szCs w:val="23"/>
              </w:rPr>
            </w:pPr>
            <w:r>
              <w:rPr>
                <w:sz w:val="23"/>
                <w:szCs w:val="23"/>
              </w:rPr>
              <w:t xml:space="preserve"> развивать конструирование из строительного материала по условиям с предварительным изображением постройки в схематическом виде; изображать варианты различных конструкций одного и того же объекта, меняя какой-либо из параметров условий; </w:t>
            </w:r>
          </w:p>
          <w:p w:rsidR="0023085F" w:rsidP="0023085F">
            <w:pPr>
              <w:pStyle w:val="Default"/>
              <w:rPr>
                <w:sz w:val="23"/>
                <w:szCs w:val="23"/>
              </w:rPr>
            </w:pPr>
            <w:r>
              <w:rPr>
                <w:sz w:val="23"/>
                <w:szCs w:val="23"/>
              </w:rPr>
              <w:t xml:space="preserve"> систематизировать представления детей о свойствах объектов: анализировать устройство различных объектов с точки зрения их формы, расположения в пространстве, величины, цвета и т.д.; ставить перед детьми задачу на упорядочивание объектов по каким-либо двум основаниям (например, по высоте, и по форме); сравнивать группы объектов по разным основаниям, объединять </w:t>
            </w:r>
          </w:p>
          <w:p w:rsidR="0023085F" w:rsidP="0023085F">
            <w:pPr>
              <w:pStyle w:val="Default"/>
              <w:rPr>
                <w:sz w:val="23"/>
                <w:szCs w:val="23"/>
              </w:rPr>
            </w:pPr>
            <w:r>
              <w:rPr>
                <w:sz w:val="23"/>
                <w:szCs w:val="23"/>
              </w:rPr>
              <w:t xml:space="preserve">объекты в общую группу и выделять в группе объектов подгруппы; анализировать расположение групп объектов на плоскости с соответствующими словесными обозначениями и отдельных объектов в пространстве; развивать представление об осевой и центральной симметрии в расположении объектов </w:t>
            </w:r>
          </w:p>
          <w:p w:rsidR="0023085F" w:rsidP="0023085F">
            <w:pPr>
              <w:pStyle w:val="Default"/>
              <w:rPr>
                <w:sz w:val="23"/>
                <w:szCs w:val="23"/>
              </w:rPr>
            </w:pPr>
            <w:r>
              <w:rPr>
                <w:sz w:val="23"/>
                <w:szCs w:val="23"/>
              </w:rPr>
              <w:t xml:space="preserve"> активизировать развитие познавательного и эмоционального воображения: развивать детализацию и оригинальность образов воображения, механизм построения образа на основании какой-либо незначительной детали, построение текста на основе наглядной модели </w:t>
            </w:r>
          </w:p>
          <w:p w:rsidR="0023085F" w:rsidP="0023085F">
            <w:pPr>
              <w:pStyle w:val="Default"/>
              <w:rPr>
                <w:sz w:val="23"/>
                <w:szCs w:val="23"/>
              </w:rPr>
            </w:pPr>
            <w:r>
              <w:rPr>
                <w:sz w:val="23"/>
                <w:szCs w:val="23"/>
              </w:rPr>
              <w:t xml:space="preserve"> продолжать развивать наглядно-действенное мышление в процессе детского экспериментирования с различными объектами, находящимися в разных агрегатных состояниях; создавать условия для развития детского экспериментирования; использовать графические образы для фиксирования результатов исследования и экспериментирования; изображать предвосхищающие образы наблюдаемых процессов и явлений; </w:t>
            </w:r>
          </w:p>
          <w:p w:rsidR="0023085F" w:rsidP="0023085F">
            <w:pPr>
              <w:pStyle w:val="Default"/>
              <w:rPr>
                <w:sz w:val="23"/>
                <w:szCs w:val="23"/>
              </w:rPr>
            </w:pPr>
            <w:r>
              <w:rPr>
                <w:sz w:val="23"/>
                <w:szCs w:val="23"/>
              </w:rPr>
              <w:t xml:space="preserve"> продолжать развивать исследовательскую деятельность детей: рассказывать о наблюдаемых процессах на основе схем; создавать условия для развития умения задавать вопросы (и отвечать на вопросы) по воспринимаемому содержанию </w:t>
            </w:r>
          </w:p>
          <w:p w:rsidR="0023085F" w:rsidP="0023085F">
            <w:pPr>
              <w:pStyle w:val="Default"/>
              <w:rPr>
                <w:sz w:val="23"/>
                <w:szCs w:val="23"/>
              </w:rPr>
            </w:pPr>
            <w:r>
              <w:rPr>
                <w:sz w:val="23"/>
                <w:szCs w:val="23"/>
              </w:rPr>
              <w:t xml:space="preserve"> продолжать развивать наглядно-образное мышление: решать задачи в наглядном плане, совершать преобразования объектов, оценивать последовательность взаимодействия групп объектов, перемещающихся навстречу друг другу; строить и применять наглядные модели с целью ориентировки в различных ситуациях; передавать основные отношения между элементами проблемной ситуации с помощью наглядной модели; делать выводы на основе анализа модели; развивать предвосхищающие представления, которые отражают разнообразные свойства объекта, а также стадии его преобразования; прослеживать состояние одного и того же объекта в зависимости от стадии изменения; сравнивать с изменениями, происходящими на этой стадии с другими объектами; развивать обобщения, устанавливать причинные зависимости; классифицировать один и тот же набор предметов по разным основаниям; </w:t>
            </w:r>
          </w:p>
          <w:p w:rsidR="0023085F" w:rsidP="0023085F">
            <w:pPr>
              <w:pStyle w:val="Default"/>
              <w:rPr>
                <w:sz w:val="23"/>
                <w:szCs w:val="23"/>
              </w:rPr>
            </w:pPr>
            <w:r>
              <w:rPr>
                <w:sz w:val="23"/>
                <w:szCs w:val="23"/>
              </w:rPr>
              <w:t xml:space="preserve"> сочинять истории и выступать с рассказами о результатах собственной деятельности; </w:t>
            </w:r>
          </w:p>
          <w:p w:rsidR="0023085F" w:rsidP="0023085F">
            <w:pPr>
              <w:pStyle w:val="Default"/>
              <w:rPr>
                <w:sz w:val="23"/>
                <w:szCs w:val="23"/>
              </w:rPr>
            </w:pPr>
            <w:r>
              <w:rPr>
                <w:sz w:val="23"/>
                <w:szCs w:val="23"/>
              </w:rPr>
              <w:t xml:space="preserve"> создавать условия для предъявления собственной точки зрения и ее обсуждения развивать проектную деятельность: рассказывать о проекте и обсуждать его </w:t>
            </w:r>
          </w:p>
          <w:p w:rsidR="0023085F" w:rsidP="0023085F">
            <w:pPr>
              <w:pStyle w:val="Default"/>
              <w:rPr>
                <w:color w:val="auto"/>
              </w:rPr>
            </w:pPr>
          </w:p>
          <w:p w:rsidR="0023085F" w:rsidP="0023085F">
            <w:pPr>
              <w:pStyle w:val="Default"/>
              <w:rPr>
                <w:sz w:val="23"/>
                <w:szCs w:val="23"/>
              </w:rPr>
            </w:pPr>
          </w:p>
        </w:tc>
      </w:tr>
    </w:tbl>
    <w:p w:rsidR="001C065A" w:rsidRPr="001C065A" w:rsidP="001C065A">
      <w:pPr>
        <w:autoSpaceDE w:val="0"/>
        <w:autoSpaceDN w:val="0"/>
        <w:adjustRightInd w:val="0"/>
        <w:rPr>
          <w:color w:val="000000"/>
          <w:sz w:val="28"/>
          <w:szCs w:val="28"/>
        </w:rPr>
      </w:pPr>
    </w:p>
    <w:p w:rsidR="00E46565" w:rsidRPr="00DC7902" w:rsidP="00E46565">
      <w:pPr>
        <w:autoSpaceDE w:val="0"/>
        <w:autoSpaceDN w:val="0"/>
        <w:adjustRightInd w:val="0"/>
        <w:jc w:val="center"/>
        <w:rPr>
          <w:color w:val="000000"/>
          <w:sz w:val="23"/>
          <w:szCs w:val="23"/>
        </w:rPr>
      </w:pPr>
      <w:r w:rsidRPr="00DC7902">
        <w:rPr>
          <w:b/>
          <w:bCs/>
          <w:color w:val="000000"/>
          <w:sz w:val="23"/>
          <w:szCs w:val="23"/>
        </w:rPr>
        <w:t>Основные направления реализации образовательной области</w:t>
      </w:r>
    </w:p>
    <w:p w:rsidR="00E46565" w:rsidP="00E46565">
      <w:pPr>
        <w:autoSpaceDE w:val="0"/>
        <w:autoSpaceDN w:val="0"/>
        <w:adjustRightInd w:val="0"/>
        <w:jc w:val="center"/>
        <w:rPr>
          <w:b/>
          <w:bCs/>
          <w:color w:val="000000"/>
          <w:sz w:val="23"/>
          <w:szCs w:val="23"/>
        </w:rPr>
      </w:pPr>
      <w:r>
        <w:rPr>
          <w:b/>
          <w:bCs/>
          <w:color w:val="000000"/>
          <w:sz w:val="23"/>
          <w:szCs w:val="23"/>
        </w:rPr>
        <w:t>« Р</w:t>
      </w:r>
      <w:r w:rsidRPr="00DC7902">
        <w:rPr>
          <w:b/>
          <w:bCs/>
          <w:color w:val="000000"/>
          <w:sz w:val="23"/>
          <w:szCs w:val="23"/>
        </w:rPr>
        <w:t>азвитие</w:t>
      </w:r>
      <w:r>
        <w:rPr>
          <w:b/>
          <w:bCs/>
          <w:color w:val="000000"/>
          <w:sz w:val="23"/>
          <w:szCs w:val="23"/>
        </w:rPr>
        <w:t xml:space="preserve"> речи»</w:t>
      </w:r>
    </w:p>
    <w:p w:rsidR="000A07E2" w:rsidRPr="00496603" w:rsidP="000A07E2">
      <w:pPr>
        <w:autoSpaceDE w:val="0"/>
        <w:autoSpaceDN w:val="0"/>
        <w:adjustRightInd w:val="0"/>
        <w:jc w:val="right"/>
        <w:rPr>
          <w:color w:val="000000"/>
        </w:rPr>
      </w:pPr>
      <w:r w:rsidRPr="00496603">
        <w:rPr>
          <w:bCs/>
          <w:color w:val="000000"/>
        </w:rPr>
        <w:t>Таблица 10</w:t>
      </w:r>
    </w:p>
    <w:tbl>
      <w:tblPr>
        <w:tblStyle w:val="TableGrid"/>
        <w:tblW w:w="15288" w:type="dxa"/>
        <w:tblLook w:val="04A0"/>
      </w:tblPr>
      <w:tblGrid>
        <w:gridCol w:w="1739"/>
        <w:gridCol w:w="13549"/>
      </w:tblGrid>
      <w:tr w:rsidTr="006E2C49">
        <w:tblPrEx>
          <w:tblW w:w="15288" w:type="dxa"/>
          <w:tblLook w:val="04A0"/>
        </w:tblPrEx>
        <w:trPr>
          <w:trHeight w:val="149"/>
        </w:trPr>
        <w:tc>
          <w:tcPr>
            <w:tcW w:w="1746" w:type="dxa"/>
          </w:tcPr>
          <w:p w:rsidR="00E46565">
            <w:pPr>
              <w:pStyle w:val="Default"/>
              <w:rPr>
                <w:sz w:val="23"/>
                <w:szCs w:val="23"/>
              </w:rPr>
            </w:pPr>
            <w:r>
              <w:rPr>
                <w:sz w:val="23"/>
                <w:szCs w:val="23"/>
              </w:rPr>
              <w:t xml:space="preserve">Возрастная группа </w:t>
            </w:r>
          </w:p>
        </w:tc>
        <w:tc>
          <w:tcPr>
            <w:tcW w:w="13542" w:type="dxa"/>
          </w:tcPr>
          <w:p w:rsidR="00E46565">
            <w:pPr>
              <w:pStyle w:val="Default"/>
              <w:rPr>
                <w:sz w:val="23"/>
                <w:szCs w:val="23"/>
              </w:rPr>
            </w:pPr>
            <w:r>
              <w:rPr>
                <w:sz w:val="23"/>
                <w:szCs w:val="23"/>
              </w:rPr>
              <w:t xml:space="preserve">Образовательные задачи </w:t>
            </w:r>
          </w:p>
        </w:tc>
      </w:tr>
      <w:tr w:rsidTr="006E2C49">
        <w:tblPrEx>
          <w:tblW w:w="15288" w:type="dxa"/>
          <w:tblLook w:val="04A0"/>
        </w:tblPrEx>
        <w:trPr>
          <w:trHeight w:val="149"/>
        </w:trPr>
        <w:tc>
          <w:tcPr>
            <w:tcW w:w="1746" w:type="dxa"/>
          </w:tcPr>
          <w:p w:rsidR="00E46565" w:rsidP="00E46565">
            <w:pPr>
              <w:pStyle w:val="Default"/>
              <w:jc w:val="center"/>
              <w:rPr>
                <w:sz w:val="23"/>
                <w:szCs w:val="23"/>
              </w:rPr>
            </w:pPr>
            <w:r>
              <w:rPr>
                <w:sz w:val="23"/>
                <w:szCs w:val="23"/>
              </w:rPr>
              <w:t>(1.6 -3 лет)</w:t>
            </w:r>
          </w:p>
        </w:tc>
        <w:tc>
          <w:tcPr>
            <w:tcW w:w="13542" w:type="dxa"/>
          </w:tcPr>
          <w:p w:rsidR="00E46565">
            <w:pPr>
              <w:pStyle w:val="Default"/>
              <w:rPr>
                <w:color w:val="auto"/>
              </w:rPr>
            </w:pPr>
          </w:p>
          <w:p w:rsidR="00E46565">
            <w:pPr>
              <w:pStyle w:val="Default"/>
              <w:rPr>
                <w:sz w:val="23"/>
                <w:szCs w:val="23"/>
              </w:rPr>
            </w:pPr>
            <w:r>
              <w:rPr>
                <w:sz w:val="23"/>
                <w:szCs w:val="23"/>
              </w:rPr>
              <w:t xml:space="preserve"> Способствовать развитию речи как средства общения. Давать детям разнообразные поручения, которые дадут им возможность общаться со сверстниками и взрослыми </w:t>
            </w:r>
          </w:p>
          <w:p w:rsidR="00E46565">
            <w:pPr>
              <w:pStyle w:val="Default"/>
              <w:rPr>
                <w:sz w:val="23"/>
                <w:szCs w:val="23"/>
              </w:rPr>
            </w:pPr>
            <w:r>
              <w:rPr>
                <w:sz w:val="23"/>
                <w:szCs w:val="23"/>
              </w:rPr>
              <w:t> На основе расширения ориентировки детей в ближайшем окружении развивать понимание речи и активизировать словарь</w:t>
            </w:r>
            <w:r w:rsidR="00062283">
              <w:rPr>
                <w:sz w:val="23"/>
                <w:szCs w:val="23"/>
              </w:rPr>
              <w:t xml:space="preserve">. </w:t>
            </w:r>
          </w:p>
          <w:p w:rsidR="00E46565" w:rsidRPr="00E46565" w:rsidP="00E46565">
            <w:pPr>
              <w:rPr>
                <w:rFonts w:eastAsiaTheme="minorHAnsi"/>
                <w:color w:val="000000"/>
                <w:sz w:val="23"/>
                <w:szCs w:val="23"/>
                <w:lang w:eastAsia="en-US"/>
              </w:rPr>
            </w:pPr>
            <w:r>
              <w:rPr>
                <w:sz w:val="23"/>
                <w:szCs w:val="23"/>
              </w:rPr>
              <w:t xml:space="preserve">Учить понимать речь взрослых без наглядного сопровождения. Развивать умение детей по словесному  </w:t>
            </w:r>
            <w:r w:rsidRPr="00E46565">
              <w:rPr>
                <w:rFonts w:eastAsiaTheme="minorHAnsi"/>
                <w:color w:val="000000"/>
                <w:sz w:val="23"/>
                <w:szCs w:val="23"/>
                <w:lang w:eastAsia="en-US"/>
              </w:rPr>
              <w:t xml:space="preserve">указанию педагога находить предметы по названию, цвету, размеру </w:t>
            </w:r>
          </w:p>
          <w:p w:rsidR="00E46565" w:rsidRPr="00E46565" w:rsidP="00E46565">
            <w:pPr>
              <w:autoSpaceDE w:val="0"/>
              <w:autoSpaceDN w:val="0"/>
              <w:adjustRightInd w:val="0"/>
              <w:rPr>
                <w:rFonts w:eastAsiaTheme="minorHAnsi"/>
                <w:color w:val="000000"/>
                <w:sz w:val="23"/>
                <w:szCs w:val="23"/>
                <w:lang w:eastAsia="en-US"/>
              </w:rPr>
            </w:pPr>
            <w:r w:rsidRPr="00E46565">
              <w:rPr>
                <w:rFonts w:eastAsiaTheme="minorHAnsi"/>
                <w:color w:val="000000"/>
                <w:sz w:val="23"/>
                <w:szCs w:val="23"/>
                <w:lang w:eastAsia="en-US"/>
              </w:rPr>
              <w:t xml:space="preserve"> Обогащать словарь детей: </w:t>
            </w:r>
          </w:p>
          <w:p w:rsidR="00E46565" w:rsidRPr="00E46565" w:rsidP="00E46565">
            <w:pPr>
              <w:autoSpaceDE w:val="0"/>
              <w:autoSpaceDN w:val="0"/>
              <w:adjustRightInd w:val="0"/>
              <w:rPr>
                <w:rFonts w:eastAsiaTheme="minorHAnsi"/>
                <w:color w:val="000000"/>
                <w:sz w:val="23"/>
                <w:szCs w:val="23"/>
                <w:lang w:eastAsia="en-US"/>
              </w:rPr>
            </w:pPr>
            <w:r w:rsidRPr="00E46565">
              <w:rPr>
                <w:rFonts w:eastAsiaTheme="minorHAnsi"/>
                <w:color w:val="000000"/>
                <w:sz w:val="23"/>
                <w:szCs w:val="23"/>
                <w:lang w:eastAsia="en-US"/>
              </w:rPr>
              <w:t xml:space="preserve"> существительными, обозначающими названия игрушек, предметов личной гигиены, транспортных средств, овощей, фруктов, домашних животных и их детенышей; </w:t>
            </w:r>
          </w:p>
          <w:p w:rsidR="00E46565" w:rsidRPr="00E46565" w:rsidP="00E46565">
            <w:pPr>
              <w:autoSpaceDE w:val="0"/>
              <w:autoSpaceDN w:val="0"/>
              <w:adjustRightInd w:val="0"/>
              <w:rPr>
                <w:rFonts w:eastAsiaTheme="minorHAnsi"/>
                <w:color w:val="000000"/>
                <w:sz w:val="23"/>
                <w:szCs w:val="23"/>
                <w:lang w:eastAsia="en-US"/>
              </w:rPr>
            </w:pPr>
            <w:r w:rsidRPr="00E46565">
              <w:rPr>
                <w:rFonts w:eastAsiaTheme="minorHAnsi"/>
                <w:color w:val="000000"/>
                <w:sz w:val="23"/>
                <w:szCs w:val="23"/>
                <w:lang w:eastAsia="en-US"/>
              </w:rPr>
              <w:t xml:space="preserve"> глаголами, обозначающими трудовые действия (стирать, лечить, поливать), действия, противоположные по значению (открывать — закрывать, снимать — надевать, брать — класть), действия, характеризующие взаимоотношения людей (помочь, пожалеть, подарить, обнять), их эмоциональное состояние (плакать, смеяться, радоваться, обижаться); </w:t>
            </w:r>
          </w:p>
          <w:p w:rsidR="00E46565" w:rsidRPr="00E46565" w:rsidP="00E46565">
            <w:pPr>
              <w:autoSpaceDE w:val="0"/>
              <w:autoSpaceDN w:val="0"/>
              <w:adjustRightInd w:val="0"/>
              <w:rPr>
                <w:rFonts w:eastAsiaTheme="minorHAnsi"/>
                <w:color w:val="000000"/>
                <w:sz w:val="23"/>
                <w:szCs w:val="23"/>
                <w:lang w:eastAsia="en-US"/>
              </w:rPr>
            </w:pPr>
            <w:r w:rsidRPr="00E46565">
              <w:rPr>
                <w:rFonts w:eastAsiaTheme="minorHAnsi"/>
                <w:color w:val="000000"/>
                <w:sz w:val="23"/>
                <w:szCs w:val="23"/>
                <w:lang w:eastAsia="en-US"/>
              </w:rPr>
              <w:t xml:space="preserve"> прилагательными, обозначающими цвет, величину, вкус, температуру предметов (красный, синий, сладкий, кислый, большой, маленький, холодный, горячий); </w:t>
            </w:r>
          </w:p>
          <w:p w:rsidR="00E46565" w:rsidRPr="00E46565" w:rsidP="00E46565">
            <w:pPr>
              <w:autoSpaceDE w:val="0"/>
              <w:autoSpaceDN w:val="0"/>
              <w:adjustRightInd w:val="0"/>
              <w:rPr>
                <w:rFonts w:eastAsiaTheme="minorHAnsi"/>
                <w:color w:val="000000"/>
                <w:sz w:val="23"/>
                <w:szCs w:val="23"/>
                <w:lang w:eastAsia="en-US"/>
              </w:rPr>
            </w:pPr>
            <w:r w:rsidRPr="00E46565">
              <w:rPr>
                <w:rFonts w:eastAsiaTheme="minorHAnsi"/>
                <w:color w:val="000000"/>
                <w:sz w:val="23"/>
                <w:szCs w:val="23"/>
                <w:lang w:eastAsia="en-US"/>
              </w:rPr>
              <w:t xml:space="preserve"> наречиями (близко, далеко, высоко, быстро, темно, тихо, холодно, жарко, скользко). </w:t>
            </w:r>
          </w:p>
          <w:p w:rsidR="00E46565" w:rsidRPr="00E46565" w:rsidP="00E46565">
            <w:pPr>
              <w:autoSpaceDE w:val="0"/>
              <w:autoSpaceDN w:val="0"/>
              <w:adjustRightInd w:val="0"/>
              <w:rPr>
                <w:rFonts w:eastAsiaTheme="minorHAnsi"/>
                <w:color w:val="000000"/>
                <w:sz w:val="23"/>
                <w:szCs w:val="23"/>
                <w:lang w:eastAsia="en-US"/>
              </w:rPr>
            </w:pPr>
            <w:r w:rsidRPr="00E46565">
              <w:rPr>
                <w:rFonts w:eastAsiaTheme="minorHAnsi"/>
                <w:color w:val="000000"/>
                <w:sz w:val="23"/>
                <w:szCs w:val="23"/>
                <w:lang w:eastAsia="en-US"/>
              </w:rPr>
              <w:t xml:space="preserve"> Упражнять детей в отчетливом произнесении изолированных гласных и согласных звуков (кроме свистящих, шипящих и сонорных), в правильном воспроизведении звукоподражаний, слов и несложных фраз (из 2-4 слов). </w:t>
            </w:r>
          </w:p>
          <w:p w:rsidR="00E46565" w:rsidRPr="00E46565" w:rsidP="00E46565">
            <w:pPr>
              <w:autoSpaceDE w:val="0"/>
              <w:autoSpaceDN w:val="0"/>
              <w:adjustRightInd w:val="0"/>
              <w:rPr>
                <w:rFonts w:eastAsiaTheme="minorHAnsi"/>
                <w:color w:val="000000"/>
                <w:sz w:val="23"/>
                <w:szCs w:val="23"/>
                <w:lang w:eastAsia="en-US"/>
              </w:rPr>
            </w:pPr>
            <w:r w:rsidRPr="00E46565">
              <w:rPr>
                <w:rFonts w:eastAsiaTheme="minorHAnsi"/>
                <w:color w:val="000000"/>
                <w:sz w:val="23"/>
                <w:szCs w:val="23"/>
                <w:lang w:eastAsia="en-US"/>
              </w:rPr>
              <w:t xml:space="preserve"> Способствовать развитию артикуляционного и голосового аппарата, речевого дыхания, слухового внимания. </w:t>
            </w:r>
          </w:p>
          <w:p w:rsidR="00E46565" w:rsidRPr="00E46565" w:rsidP="00E46565">
            <w:pPr>
              <w:autoSpaceDE w:val="0"/>
              <w:autoSpaceDN w:val="0"/>
              <w:adjustRightInd w:val="0"/>
              <w:rPr>
                <w:rFonts w:eastAsiaTheme="minorHAnsi"/>
                <w:color w:val="000000"/>
                <w:sz w:val="23"/>
                <w:szCs w:val="23"/>
                <w:lang w:eastAsia="en-US"/>
              </w:rPr>
            </w:pPr>
            <w:r w:rsidRPr="00E46565">
              <w:rPr>
                <w:rFonts w:eastAsiaTheme="minorHAnsi"/>
                <w:color w:val="000000"/>
                <w:sz w:val="23"/>
                <w:szCs w:val="23"/>
                <w:lang w:eastAsia="en-US"/>
              </w:rPr>
              <w:t xml:space="preserve"> Во время игр-инсценировок учить детей повторять несложные фразы. Помогать детям старше 2 лет 6 месяцев драматизировать отрывки из хорошо знакомых сказок. </w:t>
            </w:r>
          </w:p>
          <w:p w:rsidR="00E46565" w:rsidRPr="00062283" w:rsidP="00062283">
            <w:pPr>
              <w:spacing w:after="200"/>
              <w:rPr>
                <w:rFonts w:eastAsiaTheme="minorHAnsi"/>
                <w:lang w:eastAsia="en-US"/>
              </w:rPr>
            </w:pPr>
            <w:r w:rsidRPr="00E46565">
              <w:rPr>
                <w:rFonts w:eastAsiaTheme="minorHAnsi"/>
                <w:sz w:val="23"/>
                <w:szCs w:val="23"/>
                <w:lang w:eastAsia="en-US"/>
              </w:rPr>
              <w:t xml:space="preserve">Учить слушать небольшие рассказы без наглядного сопровождения. </w:t>
            </w:r>
          </w:p>
        </w:tc>
      </w:tr>
      <w:tr w:rsidTr="006E2C49">
        <w:tblPrEx>
          <w:tblW w:w="15288" w:type="dxa"/>
          <w:tblLook w:val="04A0"/>
        </w:tblPrEx>
        <w:trPr>
          <w:trHeight w:val="149"/>
        </w:trPr>
        <w:tc>
          <w:tcPr>
            <w:tcW w:w="1746" w:type="dxa"/>
          </w:tcPr>
          <w:p w:rsidR="00E46565" w:rsidP="00E46565">
            <w:pPr>
              <w:autoSpaceDE w:val="0"/>
              <w:autoSpaceDN w:val="0"/>
              <w:adjustRightInd w:val="0"/>
              <w:jc w:val="center"/>
              <w:rPr>
                <w:color w:val="000000"/>
                <w:sz w:val="23"/>
                <w:szCs w:val="23"/>
              </w:rPr>
            </w:pPr>
            <w:r>
              <w:rPr>
                <w:sz w:val="23"/>
                <w:szCs w:val="23"/>
              </w:rPr>
              <w:t>(3  - 4 лет)</w:t>
            </w:r>
          </w:p>
        </w:tc>
        <w:tc>
          <w:tcPr>
            <w:tcW w:w="13542" w:type="dxa"/>
          </w:tcPr>
          <w:tbl>
            <w:tblPr>
              <w:tblStyle w:val="TableNormal"/>
              <w:tblW w:w="13333" w:type="dxa"/>
              <w:tblBorders>
                <w:top w:val="nil"/>
                <w:left w:val="nil"/>
                <w:bottom w:val="nil"/>
                <w:right w:val="nil"/>
              </w:tblBorders>
              <w:tblLook w:val="0000"/>
            </w:tblPr>
            <w:tblGrid>
              <w:gridCol w:w="13333"/>
            </w:tblGrid>
            <w:tr w:rsidTr="006E2C49">
              <w:tblPrEx>
                <w:tblW w:w="13333" w:type="dxa"/>
                <w:tblBorders>
                  <w:top w:val="nil"/>
                  <w:left w:val="nil"/>
                  <w:bottom w:val="nil"/>
                  <w:right w:val="nil"/>
                </w:tblBorders>
                <w:tblLook w:val="0000"/>
              </w:tblPrEx>
              <w:trPr>
                <w:trHeight w:val="3172"/>
              </w:trPr>
              <w:tc>
                <w:tcPr>
                  <w:tcW w:w="0" w:type="auto"/>
                </w:tcPr>
                <w:p w:rsidR="00E46565" w:rsidRPr="00E46565" w:rsidP="00E46565">
                  <w:pPr>
                    <w:autoSpaceDE w:val="0"/>
                    <w:autoSpaceDN w:val="0"/>
                    <w:adjustRightInd w:val="0"/>
                    <w:rPr>
                      <w:color w:val="000000"/>
                      <w:sz w:val="23"/>
                      <w:szCs w:val="23"/>
                    </w:rPr>
                  </w:pPr>
                  <w:r w:rsidRPr="00E46565">
                    <w:rPr>
                      <w:color w:val="000000"/>
                      <w:sz w:val="23"/>
                      <w:szCs w:val="23"/>
                    </w:rPr>
                    <w:t xml:space="preserve">По развитию свободного общения со взрослыми и детьми: </w:t>
                  </w:r>
                </w:p>
                <w:p w:rsidR="00E46565" w:rsidRPr="00E46565" w:rsidP="00E46565">
                  <w:pPr>
                    <w:autoSpaceDE w:val="0"/>
                    <w:autoSpaceDN w:val="0"/>
                    <w:adjustRightInd w:val="0"/>
                    <w:rPr>
                      <w:color w:val="000000"/>
                      <w:sz w:val="23"/>
                      <w:szCs w:val="23"/>
                    </w:rPr>
                  </w:pPr>
                  <w:r w:rsidRPr="00E46565">
                    <w:rPr>
                      <w:color w:val="000000"/>
                      <w:sz w:val="23"/>
                      <w:szCs w:val="23"/>
                    </w:rPr>
                    <w:t xml:space="preserve"> слышать речь взрослого, обращенную к группе детей; </w:t>
                  </w:r>
                </w:p>
                <w:p w:rsidR="00E46565" w:rsidRPr="00E46565" w:rsidP="00E46565">
                  <w:pPr>
                    <w:autoSpaceDE w:val="0"/>
                    <w:autoSpaceDN w:val="0"/>
                    <w:adjustRightInd w:val="0"/>
                    <w:rPr>
                      <w:color w:val="000000"/>
                      <w:sz w:val="23"/>
                      <w:szCs w:val="23"/>
                    </w:rPr>
                  </w:pPr>
                  <w:r w:rsidRPr="00E46565">
                    <w:rPr>
                      <w:color w:val="000000"/>
                      <w:sz w:val="23"/>
                      <w:szCs w:val="23"/>
                    </w:rPr>
                    <w:t xml:space="preserve"> адекватно реагировать на обращение действием и доступными речевыми средствами; </w:t>
                  </w:r>
                </w:p>
                <w:p w:rsidR="00E46565" w:rsidRPr="00E46565" w:rsidP="00E46565">
                  <w:pPr>
                    <w:autoSpaceDE w:val="0"/>
                    <w:autoSpaceDN w:val="0"/>
                    <w:adjustRightInd w:val="0"/>
                    <w:rPr>
                      <w:color w:val="000000"/>
                      <w:sz w:val="23"/>
                      <w:szCs w:val="23"/>
                    </w:rPr>
                  </w:pPr>
                  <w:r w:rsidRPr="00E46565">
                    <w:rPr>
                      <w:color w:val="000000"/>
                      <w:sz w:val="23"/>
                      <w:szCs w:val="23"/>
                    </w:rPr>
                    <w:t xml:space="preserve"> эмоционально-положительно реагировать на просьбы и требования взрослого (убрать игрушки, помочь родителям, воспитателю), на необходимость регулировать свое поведение; </w:t>
                  </w:r>
                </w:p>
                <w:p w:rsidR="00E46565" w:rsidRPr="00E46565" w:rsidP="00E46565">
                  <w:pPr>
                    <w:autoSpaceDE w:val="0"/>
                    <w:autoSpaceDN w:val="0"/>
                    <w:adjustRightInd w:val="0"/>
                    <w:rPr>
                      <w:color w:val="000000"/>
                      <w:sz w:val="23"/>
                      <w:szCs w:val="23"/>
                    </w:rPr>
                  </w:pPr>
                  <w:r w:rsidRPr="00E46565">
                    <w:rPr>
                      <w:color w:val="000000"/>
                      <w:sz w:val="23"/>
                      <w:szCs w:val="23"/>
                    </w:rPr>
                    <w:t xml:space="preserve"> способствовать эмоционально-речевого общению со сверстниками в ходе выполнения гигиенических процедур (умывание, гигиена приема пищи), игр; </w:t>
                  </w:r>
                </w:p>
                <w:p w:rsidR="00E46565" w:rsidRPr="00E46565" w:rsidP="00E46565">
                  <w:pPr>
                    <w:autoSpaceDE w:val="0"/>
                    <w:autoSpaceDN w:val="0"/>
                    <w:adjustRightInd w:val="0"/>
                    <w:rPr>
                      <w:color w:val="000000"/>
                      <w:sz w:val="23"/>
                      <w:szCs w:val="23"/>
                    </w:rPr>
                  </w:pPr>
                  <w:r w:rsidRPr="00E46565">
                    <w:rPr>
                      <w:color w:val="000000"/>
                      <w:sz w:val="23"/>
                      <w:szCs w:val="23"/>
                    </w:rPr>
                    <w:t xml:space="preserve"> распознавать контрастные эмоции собеседника (плачет-смеется), адекватно реагировать на них действием или словом («надо пожалеть, погладить, обнять»); </w:t>
                  </w:r>
                </w:p>
                <w:p w:rsidR="00E46565" w:rsidRPr="00E46565" w:rsidP="00E46565">
                  <w:pPr>
                    <w:autoSpaceDE w:val="0"/>
                    <w:autoSpaceDN w:val="0"/>
                    <w:adjustRightInd w:val="0"/>
                    <w:rPr>
                      <w:color w:val="000000"/>
                      <w:sz w:val="23"/>
                      <w:szCs w:val="23"/>
                    </w:rPr>
                  </w:pPr>
                  <w:r w:rsidRPr="00E46565">
                    <w:rPr>
                      <w:color w:val="000000"/>
                      <w:sz w:val="23"/>
                      <w:szCs w:val="23"/>
                    </w:rPr>
                    <w:t xml:space="preserve"> стимулировать инициативные высказывания детей, обращения к взрослым и сверстникам с просьбами и предложениями </w:t>
                  </w:r>
                </w:p>
                <w:p w:rsidR="00E46565" w:rsidRPr="00E46565" w:rsidP="00E46565">
                  <w:pPr>
                    <w:autoSpaceDE w:val="0"/>
                    <w:autoSpaceDN w:val="0"/>
                    <w:adjustRightInd w:val="0"/>
                    <w:rPr>
                      <w:color w:val="000000"/>
                      <w:sz w:val="23"/>
                      <w:szCs w:val="23"/>
                    </w:rPr>
                  </w:pPr>
                  <w:r w:rsidRPr="00E46565">
                    <w:rPr>
                      <w:color w:val="000000"/>
                      <w:sz w:val="23"/>
                      <w:szCs w:val="23"/>
                    </w:rPr>
                    <w:t xml:space="preserve"> учить пользоваться установленными формами вежливого общения </w:t>
                  </w:r>
                </w:p>
                <w:p w:rsidR="00E46565" w:rsidRPr="00E46565" w:rsidP="00E46565">
                  <w:pPr>
                    <w:rPr>
                      <w:rFonts w:eastAsiaTheme="minorHAnsi"/>
                      <w:color w:val="000000"/>
                      <w:sz w:val="23"/>
                      <w:szCs w:val="23"/>
                      <w:lang w:eastAsia="en-US"/>
                    </w:rPr>
                  </w:pPr>
                  <w:r w:rsidRPr="00E46565">
                    <w:rPr>
                      <w:color w:val="000000"/>
                      <w:sz w:val="23"/>
                      <w:szCs w:val="23"/>
                    </w:rPr>
                    <w:t xml:space="preserve">По развитию всех компонентов речи детей (лексической и произносительной стороны речи, грамматического строя речи, связной речи – диалогической и монологической форм) в различных </w:t>
                  </w:r>
                  <w:r w:rsidRPr="00E46565">
                    <w:rPr>
                      <w:rFonts w:eastAsiaTheme="minorHAnsi"/>
                      <w:color w:val="000000"/>
                      <w:sz w:val="23"/>
                      <w:szCs w:val="23"/>
                      <w:lang w:eastAsia="en-US"/>
                    </w:rPr>
                    <w:t xml:space="preserve">формах и видах детской деятельности: </w:t>
                  </w:r>
                </w:p>
                <w:p w:rsidR="00E46565" w:rsidRPr="00E46565" w:rsidP="00E46565">
                  <w:pPr>
                    <w:autoSpaceDE w:val="0"/>
                    <w:autoSpaceDN w:val="0"/>
                    <w:adjustRightInd w:val="0"/>
                    <w:rPr>
                      <w:rFonts w:eastAsiaTheme="minorHAnsi"/>
                      <w:color w:val="000000"/>
                      <w:sz w:val="23"/>
                      <w:szCs w:val="23"/>
                      <w:lang w:eastAsia="en-US"/>
                    </w:rPr>
                  </w:pPr>
                  <w:r w:rsidRPr="00E46565">
                    <w:rPr>
                      <w:rFonts w:eastAsiaTheme="minorHAnsi"/>
                      <w:color w:val="000000"/>
                      <w:sz w:val="23"/>
                      <w:szCs w:val="23"/>
                      <w:lang w:eastAsia="en-US"/>
                    </w:rPr>
                    <w:t xml:space="preserve"> отвечать на вопросы, используя форму полного простого предложения; </w:t>
                  </w:r>
                </w:p>
                <w:p w:rsidR="00E46565" w:rsidRPr="00E46565" w:rsidP="00E46565">
                  <w:pPr>
                    <w:autoSpaceDE w:val="0"/>
                    <w:autoSpaceDN w:val="0"/>
                    <w:adjustRightInd w:val="0"/>
                    <w:rPr>
                      <w:rFonts w:eastAsiaTheme="minorHAnsi"/>
                      <w:color w:val="000000"/>
                      <w:sz w:val="23"/>
                      <w:szCs w:val="23"/>
                      <w:lang w:eastAsia="en-US"/>
                    </w:rPr>
                  </w:pPr>
                  <w:r w:rsidRPr="00E46565">
                    <w:rPr>
                      <w:rFonts w:eastAsiaTheme="minorHAnsi"/>
                      <w:color w:val="000000"/>
                      <w:sz w:val="23"/>
                      <w:szCs w:val="23"/>
                      <w:lang w:eastAsia="en-US"/>
                    </w:rPr>
                    <w:t xml:space="preserve"> задавать вопросы в условиях наглядно представленной ситуации общения (Кто это? Как его зовут? Что делает? Во что одет? Какого цвета одежда? и т.п.); </w:t>
                  </w:r>
                </w:p>
                <w:p w:rsidR="00E46565" w:rsidRPr="00E46565" w:rsidP="00E46565">
                  <w:pPr>
                    <w:autoSpaceDE w:val="0"/>
                    <w:autoSpaceDN w:val="0"/>
                    <w:adjustRightInd w:val="0"/>
                    <w:rPr>
                      <w:rFonts w:eastAsiaTheme="minorHAnsi"/>
                      <w:color w:val="000000"/>
                      <w:sz w:val="23"/>
                      <w:szCs w:val="23"/>
                      <w:lang w:eastAsia="en-US"/>
                    </w:rPr>
                  </w:pPr>
                  <w:r w:rsidRPr="00E46565">
                    <w:rPr>
                      <w:rFonts w:eastAsiaTheme="minorHAnsi"/>
                      <w:color w:val="000000"/>
                      <w:sz w:val="23"/>
                      <w:szCs w:val="23"/>
                      <w:lang w:eastAsia="en-US"/>
                    </w:rPr>
                    <w:t xml:space="preserve"> с помощью взрослого рассказывать о картинке или игрушке (3-4 предложения); </w:t>
                  </w:r>
                </w:p>
                <w:p w:rsidR="00E46565" w:rsidRPr="00E46565" w:rsidP="00E46565">
                  <w:pPr>
                    <w:autoSpaceDE w:val="0"/>
                    <w:autoSpaceDN w:val="0"/>
                    <w:adjustRightInd w:val="0"/>
                    <w:rPr>
                      <w:rFonts w:eastAsiaTheme="minorHAnsi"/>
                      <w:color w:val="000000"/>
                      <w:sz w:val="23"/>
                      <w:szCs w:val="23"/>
                      <w:lang w:eastAsia="en-US"/>
                    </w:rPr>
                  </w:pPr>
                  <w:r w:rsidRPr="00E46565">
                    <w:rPr>
                      <w:rFonts w:eastAsiaTheme="minorHAnsi"/>
                      <w:color w:val="000000"/>
                      <w:sz w:val="23"/>
                      <w:szCs w:val="23"/>
                      <w:lang w:eastAsia="en-US"/>
                    </w:rPr>
                    <w:t xml:space="preserve"> воспроизводить ритм речи, звуковой образ слова: слышать специально выделяемый в речи взрослого звук и воспроизводить его; </w:t>
                  </w:r>
                </w:p>
                <w:p w:rsidR="00E46565" w:rsidRPr="00E46565" w:rsidP="00E46565">
                  <w:pPr>
                    <w:autoSpaceDE w:val="0"/>
                    <w:autoSpaceDN w:val="0"/>
                    <w:adjustRightInd w:val="0"/>
                    <w:rPr>
                      <w:rFonts w:eastAsiaTheme="minorHAnsi"/>
                      <w:color w:val="000000"/>
                      <w:sz w:val="23"/>
                      <w:szCs w:val="23"/>
                      <w:lang w:eastAsia="en-US"/>
                    </w:rPr>
                  </w:pPr>
                  <w:r w:rsidRPr="00E46565">
                    <w:rPr>
                      <w:rFonts w:eastAsiaTheme="minorHAnsi"/>
                      <w:color w:val="000000"/>
                      <w:sz w:val="23"/>
                      <w:szCs w:val="23"/>
                      <w:lang w:eastAsia="en-US"/>
                    </w:rPr>
                    <w:t xml:space="preserve"> правильно пользоваться системой окончаний для согласования слов в предложении; </w:t>
                  </w:r>
                </w:p>
                <w:p w:rsidR="00E46565" w:rsidRPr="00E46565" w:rsidP="00E46565">
                  <w:pPr>
                    <w:autoSpaceDE w:val="0"/>
                    <w:autoSpaceDN w:val="0"/>
                    <w:adjustRightInd w:val="0"/>
                    <w:rPr>
                      <w:rFonts w:eastAsiaTheme="minorHAnsi"/>
                      <w:color w:val="000000"/>
                      <w:sz w:val="23"/>
                      <w:szCs w:val="23"/>
                      <w:lang w:eastAsia="en-US"/>
                    </w:rPr>
                  </w:pPr>
                  <w:r w:rsidRPr="00E46565">
                    <w:rPr>
                      <w:rFonts w:eastAsiaTheme="minorHAnsi"/>
                      <w:color w:val="000000"/>
                      <w:sz w:val="23"/>
                      <w:szCs w:val="23"/>
                      <w:lang w:eastAsia="en-US"/>
                    </w:rPr>
                    <w:t xml:space="preserve"> обогащать словарь детей, необходимый для освоения ими всех образовательных модулей Программы, в т.ч. за счет названия предметов быта непосредственного окружения детей (посуды, мебели), предметов личного пользования (одежда, гигиенические принадлежности, игрушки), названия объектов природы, их действий, в процессе самообслуживания (одевание, на прогулку, подготовка к дневному сну, уборка игрушек), совместных игр и др.; </w:t>
                  </w:r>
                </w:p>
                <w:p w:rsidR="00E46565" w:rsidRPr="00E46565" w:rsidP="00E46565">
                  <w:pPr>
                    <w:autoSpaceDE w:val="0"/>
                    <w:autoSpaceDN w:val="0"/>
                    <w:adjustRightInd w:val="0"/>
                    <w:rPr>
                      <w:rFonts w:eastAsiaTheme="minorHAnsi"/>
                      <w:color w:val="000000"/>
                      <w:sz w:val="23"/>
                      <w:szCs w:val="23"/>
                      <w:lang w:eastAsia="en-US"/>
                    </w:rPr>
                  </w:pPr>
                  <w:r w:rsidRPr="00E46565">
                    <w:rPr>
                      <w:rFonts w:eastAsiaTheme="minorHAnsi"/>
                      <w:color w:val="000000"/>
                      <w:sz w:val="23"/>
                      <w:szCs w:val="23"/>
                      <w:lang w:eastAsia="en-US"/>
                    </w:rPr>
                    <w:t xml:space="preserve"> развивать общеречевые навыки: ритм темп речи, правильное речевое дыхание, интонацию. </w:t>
                  </w:r>
                </w:p>
                <w:p w:rsidR="00E46565" w:rsidRPr="00E46565" w:rsidP="00E46565">
                  <w:pPr>
                    <w:autoSpaceDE w:val="0"/>
                    <w:autoSpaceDN w:val="0"/>
                    <w:adjustRightInd w:val="0"/>
                    <w:rPr>
                      <w:rFonts w:eastAsiaTheme="minorHAnsi"/>
                      <w:color w:val="000000"/>
                      <w:sz w:val="23"/>
                      <w:szCs w:val="23"/>
                      <w:lang w:eastAsia="en-US"/>
                    </w:rPr>
                  </w:pPr>
                  <w:r w:rsidRPr="00E46565">
                    <w:rPr>
                      <w:rFonts w:eastAsiaTheme="minorHAnsi"/>
                      <w:color w:val="000000"/>
                      <w:sz w:val="23"/>
                      <w:szCs w:val="23"/>
                      <w:lang w:eastAsia="en-US"/>
                    </w:rPr>
                    <w:t xml:space="preserve"> продолжать расширять и активизировать словарный запас детей. Учить различать и называть существенные детали и части предметов, качества. Учить понимать обобщающие слова. </w:t>
                  </w:r>
                </w:p>
                <w:p w:rsidR="00E46565" w:rsidRPr="00E46565" w:rsidP="00E46565">
                  <w:pPr>
                    <w:autoSpaceDE w:val="0"/>
                    <w:autoSpaceDN w:val="0"/>
                    <w:adjustRightInd w:val="0"/>
                    <w:rPr>
                      <w:rFonts w:eastAsiaTheme="minorHAnsi"/>
                      <w:color w:val="000000"/>
                      <w:sz w:val="23"/>
                      <w:szCs w:val="23"/>
                      <w:lang w:eastAsia="en-US"/>
                    </w:rPr>
                  </w:pPr>
                  <w:r w:rsidRPr="00E46565">
                    <w:rPr>
                      <w:rFonts w:eastAsiaTheme="minorHAnsi"/>
                      <w:color w:val="000000"/>
                      <w:sz w:val="23"/>
                      <w:szCs w:val="23"/>
                      <w:lang w:eastAsia="en-US"/>
                    </w:rPr>
                    <w:t xml:space="preserve"> учить отчетливо произносить слова и короткие фразы, говорить спокойно, согласовывать прилагательные с существительными в роде, числе, падеже; употреблять существительные с предлогами (в, на, под, за, около). </w:t>
                  </w:r>
                </w:p>
                <w:p w:rsidR="00E46565" w:rsidRPr="00E46565" w:rsidP="00E46565">
                  <w:pPr>
                    <w:autoSpaceDE w:val="0"/>
                    <w:autoSpaceDN w:val="0"/>
                    <w:adjustRightInd w:val="0"/>
                    <w:rPr>
                      <w:rFonts w:eastAsiaTheme="minorHAnsi"/>
                      <w:color w:val="000000"/>
                      <w:sz w:val="23"/>
                      <w:szCs w:val="23"/>
                      <w:lang w:eastAsia="en-US"/>
                    </w:rPr>
                  </w:pPr>
                  <w:r w:rsidRPr="00E46565">
                    <w:rPr>
                      <w:rFonts w:eastAsiaTheme="minorHAnsi"/>
                      <w:color w:val="000000"/>
                      <w:sz w:val="23"/>
                      <w:szCs w:val="23"/>
                      <w:lang w:eastAsia="en-US"/>
                    </w:rPr>
                    <w:t xml:space="preserve"> учить употреблять в речи имена существительные в форме единственного и множественного числа, получать из нераспространенных простых предложений распространенные путем введения в них определений, дополнений, обстоятельств; составлять предложения с однородными членами. Продолжать развивать монологическую речь </w:t>
                  </w:r>
                </w:p>
                <w:p w:rsidR="00E46565" w:rsidRPr="00E46565" w:rsidP="00E46565">
                  <w:pPr>
                    <w:autoSpaceDE w:val="0"/>
                    <w:autoSpaceDN w:val="0"/>
                    <w:adjustRightInd w:val="0"/>
                    <w:rPr>
                      <w:rFonts w:eastAsiaTheme="minorHAnsi"/>
                      <w:color w:val="000000"/>
                      <w:sz w:val="23"/>
                      <w:szCs w:val="23"/>
                      <w:lang w:eastAsia="en-US"/>
                    </w:rPr>
                  </w:pPr>
                  <w:r w:rsidRPr="00E46565">
                    <w:rPr>
                      <w:rFonts w:eastAsiaTheme="minorHAnsi"/>
                      <w:color w:val="000000"/>
                      <w:sz w:val="23"/>
                      <w:szCs w:val="23"/>
                      <w:lang w:eastAsia="en-US"/>
                    </w:rPr>
                    <w:t xml:space="preserve">По практическому овладению детьми нормами речи: </w:t>
                  </w:r>
                </w:p>
                <w:p w:rsidR="00E46565" w:rsidRPr="00E46565" w:rsidP="00E46565">
                  <w:pPr>
                    <w:autoSpaceDE w:val="0"/>
                    <w:autoSpaceDN w:val="0"/>
                    <w:adjustRightInd w:val="0"/>
                    <w:rPr>
                      <w:rFonts w:eastAsiaTheme="minorHAnsi"/>
                      <w:color w:val="000000"/>
                      <w:sz w:val="23"/>
                      <w:szCs w:val="23"/>
                      <w:lang w:eastAsia="en-US"/>
                    </w:rPr>
                  </w:pPr>
                  <w:r w:rsidRPr="00E46565">
                    <w:rPr>
                      <w:rFonts w:eastAsiaTheme="minorHAnsi"/>
                      <w:color w:val="000000"/>
                      <w:sz w:val="23"/>
                      <w:szCs w:val="23"/>
                      <w:lang w:eastAsia="en-US"/>
                    </w:rPr>
                    <w:t xml:space="preserve"> продолжать учить осваивать умения понимать тексты литературных произведений </w:t>
                  </w:r>
                </w:p>
                <w:p w:rsidR="00E46565" w:rsidRPr="00E46565" w:rsidP="00E46565">
                  <w:pPr>
                    <w:autoSpaceDE w:val="0"/>
                    <w:autoSpaceDN w:val="0"/>
                    <w:adjustRightInd w:val="0"/>
                    <w:rPr>
                      <w:rFonts w:eastAsiaTheme="minorHAnsi"/>
                      <w:color w:val="000000"/>
                      <w:sz w:val="23"/>
                      <w:szCs w:val="23"/>
                      <w:lang w:eastAsia="en-US"/>
                    </w:rPr>
                  </w:pPr>
                  <w:r w:rsidRPr="00E46565">
                    <w:rPr>
                      <w:rFonts w:eastAsiaTheme="minorHAnsi"/>
                      <w:color w:val="000000"/>
                      <w:sz w:val="23"/>
                      <w:szCs w:val="23"/>
                      <w:lang w:eastAsia="en-US"/>
                    </w:rPr>
                    <w:t xml:space="preserve"> учить посредством речи взаимодействовать и налаживать контакты в быту, самостоятельной деятельности </w:t>
                  </w:r>
                </w:p>
                <w:p w:rsidR="00E46565" w:rsidRPr="00E46565" w:rsidP="00E46565">
                  <w:pPr>
                    <w:autoSpaceDE w:val="0"/>
                    <w:autoSpaceDN w:val="0"/>
                    <w:adjustRightInd w:val="0"/>
                    <w:rPr>
                      <w:rFonts w:eastAsiaTheme="minorHAnsi"/>
                      <w:color w:val="000000"/>
                      <w:sz w:val="23"/>
                      <w:szCs w:val="23"/>
                      <w:lang w:eastAsia="en-US"/>
                    </w:rPr>
                  </w:pPr>
                  <w:r w:rsidRPr="00E46565">
                    <w:rPr>
                      <w:rFonts w:eastAsiaTheme="minorHAnsi"/>
                      <w:color w:val="000000"/>
                      <w:sz w:val="23"/>
                      <w:szCs w:val="23"/>
                      <w:lang w:eastAsia="en-US"/>
                    </w:rPr>
                    <w:t xml:space="preserve">По формированию целостной картины мира, в том числе формирование первичных ценностных представлений: </w:t>
                  </w:r>
                </w:p>
                <w:p w:rsidR="00E46565" w:rsidRPr="00E46565" w:rsidP="00E46565">
                  <w:pPr>
                    <w:autoSpaceDE w:val="0"/>
                    <w:autoSpaceDN w:val="0"/>
                    <w:adjustRightInd w:val="0"/>
                    <w:rPr>
                      <w:rFonts w:eastAsiaTheme="minorHAnsi"/>
                      <w:color w:val="000000"/>
                      <w:sz w:val="23"/>
                      <w:szCs w:val="23"/>
                      <w:lang w:eastAsia="en-US"/>
                    </w:rPr>
                  </w:pPr>
                  <w:r w:rsidRPr="00E46565">
                    <w:rPr>
                      <w:rFonts w:eastAsiaTheme="minorHAnsi"/>
                      <w:color w:val="000000"/>
                      <w:sz w:val="23"/>
                      <w:szCs w:val="23"/>
                      <w:lang w:eastAsia="en-US"/>
                    </w:rPr>
                    <w:t xml:space="preserve"> формировать у детей привычки к книге как постоянному элементу жизни, воспитывать умение слушать новые произведения, следить за развитием действия и сопереживать героям развивать желание узнавать из книг об окружающем мире, о существовании в нем добра и зла, о том, как вести себя и т.п.; </w:t>
                  </w:r>
                </w:p>
                <w:p w:rsidR="00E46565" w:rsidRPr="00E46565" w:rsidP="00E46565">
                  <w:pPr>
                    <w:rPr>
                      <w:rFonts w:eastAsiaTheme="minorHAnsi"/>
                      <w:color w:val="000000"/>
                      <w:sz w:val="23"/>
                      <w:szCs w:val="23"/>
                      <w:lang w:eastAsia="en-US"/>
                    </w:rPr>
                  </w:pPr>
                  <w:r w:rsidRPr="00E46565">
                    <w:rPr>
                      <w:rFonts w:eastAsiaTheme="minorHAnsi"/>
                      <w:color w:val="000000"/>
                      <w:sz w:val="23"/>
                      <w:szCs w:val="23"/>
                      <w:lang w:eastAsia="en-US"/>
                    </w:rPr>
                    <w:t xml:space="preserve"> воспитывать умение слушать новые произведения, следить за развитием действия, сопереживать героям, объяснять поступки персонажей и последствия этих поступков </w:t>
                  </w:r>
                </w:p>
                <w:p w:rsidR="00E46565" w:rsidRPr="00E46565" w:rsidP="00E46565">
                  <w:pPr>
                    <w:autoSpaceDE w:val="0"/>
                    <w:autoSpaceDN w:val="0"/>
                    <w:adjustRightInd w:val="0"/>
                    <w:rPr>
                      <w:rFonts w:eastAsiaTheme="minorHAnsi"/>
                      <w:color w:val="000000"/>
                      <w:sz w:val="23"/>
                      <w:szCs w:val="23"/>
                      <w:lang w:eastAsia="en-US"/>
                    </w:rPr>
                  </w:pPr>
                  <w:r w:rsidRPr="00E46565">
                    <w:rPr>
                      <w:rFonts w:eastAsiaTheme="minorHAnsi"/>
                      <w:color w:val="000000"/>
                      <w:sz w:val="23"/>
                      <w:szCs w:val="23"/>
                      <w:lang w:eastAsia="en-US"/>
                    </w:rPr>
                    <w:t xml:space="preserve"> развивать желание выражать впечатления о прочитанном речевыми и неречевыми средствами (Коммуникация); </w:t>
                  </w:r>
                </w:p>
                <w:p w:rsidR="00E46565" w:rsidRPr="00E46565" w:rsidP="00E46565">
                  <w:pPr>
                    <w:autoSpaceDE w:val="0"/>
                    <w:autoSpaceDN w:val="0"/>
                    <w:adjustRightInd w:val="0"/>
                    <w:rPr>
                      <w:rFonts w:eastAsiaTheme="minorHAnsi"/>
                      <w:color w:val="000000"/>
                      <w:sz w:val="23"/>
                      <w:szCs w:val="23"/>
                      <w:lang w:eastAsia="en-US"/>
                    </w:rPr>
                  </w:pPr>
                  <w:r w:rsidRPr="00E46565">
                    <w:rPr>
                      <w:rFonts w:eastAsiaTheme="minorHAnsi"/>
                      <w:color w:val="000000"/>
                      <w:sz w:val="23"/>
                      <w:szCs w:val="23"/>
                      <w:lang w:eastAsia="en-US"/>
                    </w:rPr>
                    <w:t xml:space="preserve"> формировать интерес к положительным героям произведений, эпизодам и ситуациям, в которых положительные герои «побеждают» отрицательных, помогают слабым, маленьким и т.п. По развитию литературной речи: </w:t>
                  </w:r>
                </w:p>
                <w:p w:rsidR="00E46565" w:rsidRPr="00E46565" w:rsidP="00E46565">
                  <w:pPr>
                    <w:autoSpaceDE w:val="0"/>
                    <w:autoSpaceDN w:val="0"/>
                    <w:adjustRightInd w:val="0"/>
                    <w:rPr>
                      <w:rFonts w:eastAsiaTheme="minorHAnsi"/>
                      <w:color w:val="000000"/>
                      <w:sz w:val="23"/>
                      <w:szCs w:val="23"/>
                      <w:lang w:eastAsia="en-US"/>
                    </w:rPr>
                  </w:pPr>
                  <w:r w:rsidRPr="00E46565">
                    <w:rPr>
                      <w:rFonts w:eastAsiaTheme="minorHAnsi"/>
                      <w:color w:val="000000"/>
                      <w:sz w:val="23"/>
                      <w:szCs w:val="23"/>
                      <w:lang w:eastAsia="en-US"/>
                    </w:rPr>
                    <w:t xml:space="preserve"> побуждать к заучиванию наизусть коротких стихотворных текстов, к пересказам знакомых сказок, чтению наизусть стихов, участию в драматизациях литературных сюжетов, театрализованных играх </w:t>
                  </w:r>
                </w:p>
                <w:p w:rsidR="00E46565" w:rsidRPr="00E46565" w:rsidP="00E46565">
                  <w:pPr>
                    <w:autoSpaceDE w:val="0"/>
                    <w:autoSpaceDN w:val="0"/>
                    <w:adjustRightInd w:val="0"/>
                    <w:rPr>
                      <w:rFonts w:eastAsiaTheme="minorHAnsi"/>
                      <w:color w:val="000000"/>
                      <w:sz w:val="23"/>
                      <w:szCs w:val="23"/>
                      <w:lang w:eastAsia="en-US"/>
                    </w:rPr>
                  </w:pPr>
                  <w:r w:rsidRPr="00E46565">
                    <w:rPr>
                      <w:rFonts w:eastAsiaTheme="minorHAnsi"/>
                      <w:color w:val="000000"/>
                      <w:sz w:val="23"/>
                      <w:szCs w:val="23"/>
                      <w:lang w:eastAsia="en-US"/>
                    </w:rPr>
                    <w:t xml:space="preserve"> учить детей инсценировать драматизировать небольшие отрывки из народных сказок, повторяя наиболее интересные, выразительные, предоставляя детям возможность договаривать слова и несложные для воспроизведения фразы (Коммуникация); </w:t>
                  </w:r>
                </w:p>
                <w:p w:rsidR="00E46565" w:rsidRPr="00E46565" w:rsidP="00E46565">
                  <w:pPr>
                    <w:autoSpaceDE w:val="0"/>
                    <w:autoSpaceDN w:val="0"/>
                    <w:adjustRightInd w:val="0"/>
                    <w:rPr>
                      <w:rFonts w:eastAsiaTheme="minorHAnsi"/>
                      <w:color w:val="000000"/>
                      <w:sz w:val="23"/>
                      <w:szCs w:val="23"/>
                      <w:lang w:eastAsia="en-US"/>
                    </w:rPr>
                  </w:pPr>
                  <w:r w:rsidRPr="00E46565">
                    <w:rPr>
                      <w:rFonts w:eastAsiaTheme="minorHAnsi"/>
                      <w:color w:val="000000"/>
                      <w:sz w:val="23"/>
                      <w:szCs w:val="23"/>
                      <w:lang w:eastAsia="en-US"/>
                    </w:rPr>
                    <w:t xml:space="preserve"> развивать желание разговаривать о прочитанном; </w:t>
                  </w:r>
                </w:p>
                <w:p w:rsidR="00E46565" w:rsidRPr="00E46565" w:rsidP="00E46565">
                  <w:pPr>
                    <w:autoSpaceDE w:val="0"/>
                    <w:autoSpaceDN w:val="0"/>
                    <w:adjustRightInd w:val="0"/>
                    <w:rPr>
                      <w:rFonts w:eastAsiaTheme="minorHAnsi"/>
                      <w:color w:val="000000"/>
                      <w:sz w:val="23"/>
                      <w:szCs w:val="23"/>
                      <w:lang w:eastAsia="en-US"/>
                    </w:rPr>
                  </w:pPr>
                  <w:r w:rsidRPr="00E46565">
                    <w:rPr>
                      <w:rFonts w:eastAsiaTheme="minorHAnsi"/>
                      <w:color w:val="000000"/>
                      <w:sz w:val="23"/>
                      <w:szCs w:val="23"/>
                      <w:lang w:eastAsia="en-US"/>
                    </w:rPr>
                    <w:t xml:space="preserve">По приобщению к словесному искусству (развитию художественного восприятия и эстетического вкуса): </w:t>
                  </w:r>
                </w:p>
                <w:p w:rsidR="00E46565" w:rsidRPr="00E46565" w:rsidP="00E46565">
                  <w:pPr>
                    <w:autoSpaceDE w:val="0"/>
                    <w:autoSpaceDN w:val="0"/>
                    <w:adjustRightInd w:val="0"/>
                    <w:rPr>
                      <w:rFonts w:eastAsiaTheme="minorHAnsi"/>
                      <w:color w:val="000000"/>
                      <w:sz w:val="23"/>
                      <w:szCs w:val="23"/>
                      <w:lang w:eastAsia="en-US"/>
                    </w:rPr>
                  </w:pPr>
                  <w:r w:rsidRPr="00E46565">
                    <w:rPr>
                      <w:rFonts w:eastAsiaTheme="minorHAnsi"/>
                      <w:color w:val="000000"/>
                      <w:sz w:val="23"/>
                      <w:szCs w:val="23"/>
                      <w:lang w:eastAsia="en-US"/>
                    </w:rPr>
                    <w:t xml:space="preserve"> поощрять желание слушать произведение, рассматривать иллюстрации к нему, расспрашивать взрослого о прочитанном, проявлять желание «прочитать» произведение еще раз способствовать развитию эмоциональной отзывчивости на содержание прочитанного (радоваться хорошей концовке, «победе» положительного героя; сопереживать бедам и несчастьям персонажей, которых защищает положительный герой и т.п.) </w:t>
                  </w:r>
                </w:p>
              </w:tc>
            </w:tr>
          </w:tbl>
          <w:p w:rsidR="00E46565" w:rsidP="00E46565">
            <w:pPr>
              <w:autoSpaceDE w:val="0"/>
              <w:autoSpaceDN w:val="0"/>
              <w:adjustRightInd w:val="0"/>
              <w:rPr>
                <w:color w:val="000000"/>
                <w:sz w:val="23"/>
                <w:szCs w:val="23"/>
              </w:rPr>
            </w:pPr>
          </w:p>
        </w:tc>
      </w:tr>
      <w:tr w:rsidTr="006E2C49">
        <w:tblPrEx>
          <w:tblW w:w="15288" w:type="dxa"/>
          <w:tblLook w:val="04A0"/>
        </w:tblPrEx>
        <w:trPr>
          <w:trHeight w:val="149"/>
        </w:trPr>
        <w:tc>
          <w:tcPr>
            <w:tcW w:w="1746" w:type="dxa"/>
          </w:tcPr>
          <w:p w:rsidR="00E46565" w:rsidP="00E46565">
            <w:pPr>
              <w:autoSpaceDE w:val="0"/>
              <w:autoSpaceDN w:val="0"/>
              <w:adjustRightInd w:val="0"/>
              <w:jc w:val="center"/>
              <w:rPr>
                <w:color w:val="000000"/>
                <w:sz w:val="23"/>
                <w:szCs w:val="23"/>
              </w:rPr>
            </w:pPr>
            <w:r>
              <w:rPr>
                <w:color w:val="000000"/>
                <w:sz w:val="23"/>
                <w:szCs w:val="23"/>
              </w:rPr>
              <w:t>От 4-5 лет</w:t>
            </w:r>
          </w:p>
        </w:tc>
        <w:tc>
          <w:tcPr>
            <w:tcW w:w="13542" w:type="dxa"/>
          </w:tcPr>
          <w:tbl>
            <w:tblPr>
              <w:tblStyle w:val="TableNormal"/>
              <w:tblW w:w="13333" w:type="dxa"/>
              <w:tblBorders>
                <w:top w:val="nil"/>
                <w:left w:val="nil"/>
                <w:bottom w:val="nil"/>
                <w:right w:val="nil"/>
              </w:tblBorders>
              <w:tblLook w:val="0000"/>
            </w:tblPr>
            <w:tblGrid>
              <w:gridCol w:w="13333"/>
            </w:tblGrid>
            <w:tr w:rsidTr="006E2C49">
              <w:tblPrEx>
                <w:tblW w:w="13333" w:type="dxa"/>
                <w:tblBorders>
                  <w:top w:val="nil"/>
                  <w:left w:val="nil"/>
                  <w:bottom w:val="nil"/>
                  <w:right w:val="nil"/>
                </w:tblBorders>
                <w:tblLook w:val="0000"/>
              </w:tblPrEx>
              <w:trPr>
                <w:trHeight w:val="3315"/>
              </w:trPr>
              <w:tc>
                <w:tcPr>
                  <w:tcW w:w="0" w:type="auto"/>
                </w:tcPr>
                <w:p w:rsidR="00062283" w:rsidRPr="00062283" w:rsidP="00062283">
                  <w:pPr>
                    <w:autoSpaceDE w:val="0"/>
                    <w:autoSpaceDN w:val="0"/>
                    <w:adjustRightInd w:val="0"/>
                    <w:rPr>
                      <w:color w:val="000000"/>
                      <w:sz w:val="23"/>
                      <w:szCs w:val="23"/>
                    </w:rPr>
                  </w:pPr>
                  <w:r w:rsidRPr="00062283">
                    <w:rPr>
                      <w:color w:val="000000"/>
                      <w:sz w:val="23"/>
                      <w:szCs w:val="23"/>
                    </w:rPr>
                    <w:t xml:space="preserve">По развитию свободного общения со взрослыми и детьми: </w:t>
                  </w:r>
                </w:p>
                <w:p w:rsidR="00062283" w:rsidRPr="00062283" w:rsidP="00062283">
                  <w:pPr>
                    <w:autoSpaceDE w:val="0"/>
                    <w:autoSpaceDN w:val="0"/>
                    <w:adjustRightInd w:val="0"/>
                    <w:rPr>
                      <w:color w:val="000000"/>
                      <w:sz w:val="23"/>
                      <w:szCs w:val="23"/>
                    </w:rPr>
                  </w:pPr>
                  <w:r w:rsidRPr="00062283">
                    <w:rPr>
                      <w:color w:val="000000"/>
                      <w:sz w:val="23"/>
                      <w:szCs w:val="23"/>
                    </w:rPr>
                    <w:t xml:space="preserve"> учить поддерживать беседу, вести содержательный разговор, обобщать в речи свои знания и представления об окружающем, внимательно слушать партнера в игре и других видах деятельности </w:t>
                  </w:r>
                </w:p>
                <w:p w:rsidR="00062283" w:rsidRPr="00062283" w:rsidP="00062283">
                  <w:pPr>
                    <w:autoSpaceDE w:val="0"/>
                    <w:autoSpaceDN w:val="0"/>
                    <w:adjustRightInd w:val="0"/>
                    <w:rPr>
                      <w:color w:val="000000"/>
                      <w:sz w:val="23"/>
                      <w:szCs w:val="23"/>
                    </w:rPr>
                  </w:pPr>
                  <w:r w:rsidRPr="00062283">
                    <w:rPr>
                      <w:color w:val="000000"/>
                      <w:sz w:val="23"/>
                      <w:szCs w:val="23"/>
                    </w:rPr>
                    <w:t xml:space="preserve"> рассказывать о последовательности и необходимости выполнения процедур закаливания, культурно-гигиенических навыков и навыков самообслуживания (одевания, приема пищи, пользования столовыми приборами, предметами личной гигиены); </w:t>
                  </w:r>
                </w:p>
                <w:p w:rsidR="00062283" w:rsidRPr="00062283" w:rsidP="00062283">
                  <w:pPr>
                    <w:autoSpaceDE w:val="0"/>
                    <w:autoSpaceDN w:val="0"/>
                    <w:adjustRightInd w:val="0"/>
                    <w:rPr>
                      <w:color w:val="000000"/>
                      <w:sz w:val="23"/>
                      <w:szCs w:val="23"/>
                    </w:rPr>
                  </w:pPr>
                  <w:r w:rsidRPr="00062283">
                    <w:rPr>
                      <w:color w:val="000000"/>
                      <w:sz w:val="23"/>
                      <w:szCs w:val="23"/>
                    </w:rPr>
                    <w:t xml:space="preserve"> способствовать проявлению инициативности и самостоятельности в общении со взрослыми и сверстниками при решении бытовых и игровых задач (желание задавать вопросы, рассказывать о событиях, начинать разговор, приглашать к деятельности); </w:t>
                  </w:r>
                </w:p>
                <w:p w:rsidR="00062283" w:rsidRPr="00062283" w:rsidP="00062283">
                  <w:pPr>
                    <w:autoSpaceDE w:val="0"/>
                    <w:autoSpaceDN w:val="0"/>
                    <w:adjustRightInd w:val="0"/>
                    <w:rPr>
                      <w:color w:val="000000"/>
                      <w:sz w:val="23"/>
                      <w:szCs w:val="23"/>
                    </w:rPr>
                  </w:pPr>
                  <w:r w:rsidRPr="00062283">
                    <w:rPr>
                      <w:color w:val="000000"/>
                      <w:sz w:val="23"/>
                      <w:szCs w:val="23"/>
                    </w:rPr>
                    <w:t xml:space="preserve"> проявлять желание и умение отгадывать и сочинять описательные загадки о предметах; </w:t>
                  </w:r>
                </w:p>
                <w:p w:rsidR="00062283" w:rsidRPr="00062283" w:rsidP="00062283">
                  <w:pPr>
                    <w:autoSpaceDE w:val="0"/>
                    <w:autoSpaceDN w:val="0"/>
                    <w:adjustRightInd w:val="0"/>
                    <w:rPr>
                      <w:color w:val="000000"/>
                      <w:sz w:val="23"/>
                      <w:szCs w:val="23"/>
                    </w:rPr>
                  </w:pPr>
                  <w:r w:rsidRPr="00062283">
                    <w:rPr>
                      <w:color w:val="000000"/>
                      <w:sz w:val="23"/>
                      <w:szCs w:val="23"/>
                    </w:rPr>
                    <w:t xml:space="preserve"> осваивать элементарные правила речевого этикета: не перебивать взрослого, вежливо обращаться к нему; </w:t>
                  </w:r>
                </w:p>
                <w:p w:rsidR="00062283" w:rsidRPr="00062283" w:rsidP="00062283">
                  <w:pPr>
                    <w:autoSpaceDE w:val="0"/>
                    <w:autoSpaceDN w:val="0"/>
                    <w:adjustRightInd w:val="0"/>
                    <w:rPr>
                      <w:color w:val="000000"/>
                      <w:sz w:val="23"/>
                      <w:szCs w:val="23"/>
                    </w:rPr>
                  </w:pPr>
                  <w:r w:rsidRPr="00062283">
                    <w:rPr>
                      <w:color w:val="000000"/>
                      <w:sz w:val="23"/>
                      <w:szCs w:val="23"/>
                    </w:rPr>
                    <w:t xml:space="preserve"> ориентироваться на ролевые высказывания партнеров, поддерживать их в процессе игрового общения, при разрешении конфликтов; </w:t>
                  </w:r>
                </w:p>
                <w:p w:rsidR="00062283" w:rsidRPr="00062283" w:rsidP="00062283">
                  <w:pPr>
                    <w:rPr>
                      <w:rFonts w:eastAsiaTheme="minorHAnsi"/>
                      <w:color w:val="000000"/>
                      <w:sz w:val="23"/>
                      <w:szCs w:val="23"/>
                      <w:lang w:eastAsia="en-US"/>
                    </w:rPr>
                  </w:pPr>
                  <w:r w:rsidRPr="00062283">
                    <w:rPr>
                      <w:color w:val="000000"/>
                      <w:sz w:val="23"/>
                      <w:szCs w:val="23"/>
                    </w:rPr>
                    <w:t xml:space="preserve"> использовать в речи слова-участия, эмоционального </w:t>
                  </w:r>
                  <w:r w:rsidRPr="00062283">
                    <w:rPr>
                      <w:rFonts w:eastAsiaTheme="minorHAnsi"/>
                      <w:color w:val="000000"/>
                      <w:sz w:val="23"/>
                      <w:szCs w:val="23"/>
                      <w:lang w:eastAsia="en-US"/>
                    </w:rPr>
                    <w:t xml:space="preserve">сочувствия, сострадания для поддержания сотрудничества со сверстниками и взрослыми; передавать с помощью образных средств языка эмоциональные состояния людей и животных; </w:t>
                  </w:r>
                </w:p>
                <w:p w:rsidR="00062283" w:rsidRPr="00062283" w:rsidP="00062283">
                  <w:pPr>
                    <w:autoSpaceDE w:val="0"/>
                    <w:autoSpaceDN w:val="0"/>
                    <w:adjustRightInd w:val="0"/>
                    <w:rPr>
                      <w:rFonts w:eastAsiaTheme="minorHAnsi"/>
                      <w:color w:val="000000"/>
                      <w:sz w:val="23"/>
                      <w:szCs w:val="23"/>
                      <w:lang w:eastAsia="en-US"/>
                    </w:rPr>
                  </w:pPr>
                  <w:r w:rsidRPr="00062283">
                    <w:rPr>
                      <w:rFonts w:eastAsiaTheme="minorHAnsi"/>
                      <w:color w:val="000000"/>
                      <w:sz w:val="23"/>
                      <w:szCs w:val="23"/>
                      <w:lang w:eastAsia="en-US"/>
                    </w:rPr>
                    <w:t xml:space="preserve"> посредством общения со взрослыми и сверстниками узнавать новую информацию, выражать просьбу, жалобу, высказывать желания, избегать и разрешать конфликты; </w:t>
                  </w:r>
                </w:p>
                <w:p w:rsidR="00062283" w:rsidRPr="00062283" w:rsidP="00062283">
                  <w:pPr>
                    <w:autoSpaceDE w:val="0"/>
                    <w:autoSpaceDN w:val="0"/>
                    <w:adjustRightInd w:val="0"/>
                    <w:rPr>
                      <w:rFonts w:eastAsiaTheme="minorHAnsi"/>
                      <w:color w:val="000000"/>
                      <w:sz w:val="23"/>
                      <w:szCs w:val="23"/>
                      <w:lang w:eastAsia="en-US"/>
                    </w:rPr>
                  </w:pPr>
                  <w:r w:rsidRPr="00062283">
                    <w:rPr>
                      <w:rFonts w:eastAsiaTheme="minorHAnsi"/>
                      <w:color w:val="000000"/>
                      <w:sz w:val="23"/>
                      <w:szCs w:val="23"/>
                      <w:lang w:eastAsia="en-US"/>
                    </w:rPr>
                    <w:t xml:space="preserve"> воспитывать потребность в сотрудничестве со сверстниками во всех видах деятельности; </w:t>
                  </w:r>
                </w:p>
                <w:p w:rsidR="00062283" w:rsidRPr="00062283" w:rsidP="00062283">
                  <w:pPr>
                    <w:autoSpaceDE w:val="0"/>
                    <w:autoSpaceDN w:val="0"/>
                    <w:adjustRightInd w:val="0"/>
                    <w:rPr>
                      <w:rFonts w:eastAsiaTheme="minorHAnsi"/>
                      <w:color w:val="000000"/>
                      <w:sz w:val="23"/>
                      <w:szCs w:val="23"/>
                      <w:lang w:eastAsia="en-US"/>
                    </w:rPr>
                  </w:pPr>
                  <w:r w:rsidRPr="00062283">
                    <w:rPr>
                      <w:rFonts w:eastAsiaTheme="minorHAnsi"/>
                      <w:color w:val="000000"/>
                      <w:sz w:val="23"/>
                      <w:szCs w:val="23"/>
                      <w:lang w:eastAsia="en-US"/>
                    </w:rPr>
                    <w:t xml:space="preserve">По развитию всех компонентов речи детей (лексической и произносительной стороны речи, грамматического строя речи, связной речи – диалогической и монологической форм) в различных формах и видах детской деятельности: </w:t>
                  </w:r>
                </w:p>
                <w:p w:rsidR="00062283" w:rsidRPr="00062283" w:rsidP="00062283">
                  <w:pPr>
                    <w:autoSpaceDE w:val="0"/>
                    <w:autoSpaceDN w:val="0"/>
                    <w:adjustRightInd w:val="0"/>
                    <w:rPr>
                      <w:rFonts w:eastAsiaTheme="minorHAnsi"/>
                      <w:color w:val="000000"/>
                      <w:sz w:val="23"/>
                      <w:szCs w:val="23"/>
                      <w:lang w:eastAsia="en-US"/>
                    </w:rPr>
                  </w:pPr>
                  <w:r w:rsidRPr="00062283">
                    <w:rPr>
                      <w:rFonts w:eastAsiaTheme="minorHAnsi"/>
                      <w:color w:val="000000"/>
                      <w:sz w:val="23"/>
                      <w:szCs w:val="23"/>
                      <w:lang w:eastAsia="en-US"/>
                    </w:rPr>
                    <w:t xml:space="preserve"> рассказывать о впечатлениях и событиях из личного опыта, содержании сюжетной картины, знакомой игрушке, предмете, последовательности и необходимости выполнения культурно-гигиенических навыков: одевания на прогулку, приема пищи и пользовании столовыми приборами, пользовании предметами личной гигиены (расчески, зубной щетки, носового платка, полотенца), пользе процедуры закаливания; </w:t>
                  </w:r>
                </w:p>
                <w:p w:rsidR="00062283" w:rsidRPr="00062283" w:rsidP="00062283">
                  <w:pPr>
                    <w:autoSpaceDE w:val="0"/>
                    <w:autoSpaceDN w:val="0"/>
                    <w:adjustRightInd w:val="0"/>
                    <w:rPr>
                      <w:rFonts w:eastAsiaTheme="minorHAnsi"/>
                      <w:color w:val="000000"/>
                      <w:sz w:val="23"/>
                      <w:szCs w:val="23"/>
                      <w:lang w:eastAsia="en-US"/>
                    </w:rPr>
                  </w:pPr>
                  <w:r w:rsidRPr="00062283">
                    <w:rPr>
                      <w:rFonts w:eastAsiaTheme="minorHAnsi"/>
                      <w:color w:val="000000"/>
                      <w:sz w:val="23"/>
                      <w:szCs w:val="23"/>
                      <w:lang w:eastAsia="en-US"/>
                    </w:rPr>
                    <w:t xml:space="preserve"> самостоятельно пересказывать небольшие литературные произведения в форме игры-драматизации, показа настольного театра; </w:t>
                  </w:r>
                </w:p>
                <w:p w:rsidR="00062283" w:rsidRPr="00062283" w:rsidP="00062283">
                  <w:pPr>
                    <w:autoSpaceDE w:val="0"/>
                    <w:autoSpaceDN w:val="0"/>
                    <w:adjustRightInd w:val="0"/>
                    <w:rPr>
                      <w:rFonts w:eastAsiaTheme="minorHAnsi"/>
                      <w:color w:val="000000"/>
                      <w:sz w:val="23"/>
                      <w:szCs w:val="23"/>
                      <w:lang w:eastAsia="en-US"/>
                    </w:rPr>
                  </w:pPr>
                  <w:r w:rsidRPr="00062283">
                    <w:rPr>
                      <w:rFonts w:eastAsiaTheme="minorHAnsi"/>
                      <w:color w:val="000000"/>
                      <w:sz w:val="23"/>
                      <w:szCs w:val="23"/>
                      <w:lang w:eastAsia="en-US"/>
                    </w:rPr>
                    <w:t xml:space="preserve"> задавать вопросы причинно-следственного характера (почему? зачем?) по прочитанному произведению; </w:t>
                  </w:r>
                </w:p>
                <w:p w:rsidR="00062283" w:rsidRPr="00062283" w:rsidP="00062283">
                  <w:pPr>
                    <w:autoSpaceDE w:val="0"/>
                    <w:autoSpaceDN w:val="0"/>
                    <w:adjustRightInd w:val="0"/>
                    <w:rPr>
                      <w:rFonts w:eastAsiaTheme="minorHAnsi"/>
                      <w:color w:val="000000"/>
                      <w:sz w:val="23"/>
                      <w:szCs w:val="23"/>
                      <w:lang w:eastAsia="en-US"/>
                    </w:rPr>
                  </w:pPr>
                  <w:r w:rsidRPr="00062283">
                    <w:rPr>
                      <w:rFonts w:eastAsiaTheme="minorHAnsi"/>
                      <w:color w:val="000000"/>
                      <w:sz w:val="23"/>
                      <w:szCs w:val="23"/>
                      <w:lang w:eastAsia="en-US"/>
                    </w:rPr>
                    <w:t xml:space="preserve"> использовать в речи сложноподчиненные предложения; </w:t>
                  </w:r>
                </w:p>
                <w:p w:rsidR="00062283" w:rsidRPr="00062283" w:rsidP="00062283">
                  <w:pPr>
                    <w:autoSpaceDE w:val="0"/>
                    <w:autoSpaceDN w:val="0"/>
                    <w:adjustRightInd w:val="0"/>
                    <w:rPr>
                      <w:rFonts w:eastAsiaTheme="minorHAnsi"/>
                      <w:color w:val="000000"/>
                      <w:sz w:val="23"/>
                      <w:szCs w:val="23"/>
                      <w:lang w:eastAsia="en-US"/>
                    </w:rPr>
                  </w:pPr>
                  <w:r w:rsidRPr="00062283">
                    <w:rPr>
                      <w:rFonts w:eastAsiaTheme="minorHAnsi"/>
                      <w:color w:val="000000"/>
                      <w:sz w:val="23"/>
                      <w:szCs w:val="23"/>
                      <w:lang w:eastAsia="en-US"/>
                    </w:rPr>
                    <w:t xml:space="preserve"> чисто произносить звуки родного языка, воспроизводить фонетический и морфологический рисунок слова, дифференцировать на </w:t>
                  </w:r>
                  <w:r w:rsidRPr="00062283">
                    <w:rPr>
                      <w:rFonts w:eastAsiaTheme="minorHAnsi"/>
                      <w:color w:val="000000"/>
                      <w:sz w:val="23"/>
                      <w:szCs w:val="23"/>
                      <w:lang w:eastAsia="en-US"/>
                    </w:rPr>
                    <w:t xml:space="preserve">слух гласные и согласные звуки; </w:t>
                  </w:r>
                </w:p>
                <w:p w:rsidR="00062283" w:rsidRPr="00062283" w:rsidP="00062283">
                  <w:pPr>
                    <w:autoSpaceDE w:val="0"/>
                    <w:autoSpaceDN w:val="0"/>
                    <w:adjustRightInd w:val="0"/>
                    <w:rPr>
                      <w:rFonts w:eastAsiaTheme="minorHAnsi"/>
                      <w:color w:val="000000"/>
                      <w:sz w:val="23"/>
                      <w:szCs w:val="23"/>
                      <w:lang w:eastAsia="en-US"/>
                    </w:rPr>
                  </w:pPr>
                  <w:r w:rsidRPr="00062283">
                    <w:rPr>
                      <w:rFonts w:eastAsiaTheme="minorHAnsi"/>
                      <w:color w:val="000000"/>
                      <w:sz w:val="23"/>
                      <w:szCs w:val="23"/>
                      <w:lang w:eastAsia="en-US"/>
                    </w:rPr>
                    <w:t xml:space="preserve"> учить использовать в речи наиболее употребительные прилагательные, глаголы, наречия и предлоги. </w:t>
                  </w:r>
                </w:p>
                <w:p w:rsidR="00062283" w:rsidRPr="00062283" w:rsidP="00062283">
                  <w:pPr>
                    <w:autoSpaceDE w:val="0"/>
                    <w:autoSpaceDN w:val="0"/>
                    <w:adjustRightInd w:val="0"/>
                    <w:rPr>
                      <w:rFonts w:eastAsiaTheme="minorHAnsi"/>
                      <w:color w:val="000000"/>
                      <w:sz w:val="23"/>
                      <w:szCs w:val="23"/>
                      <w:lang w:eastAsia="en-US"/>
                    </w:rPr>
                  </w:pPr>
                  <w:r w:rsidRPr="00062283">
                    <w:rPr>
                      <w:rFonts w:eastAsiaTheme="minorHAnsi"/>
                      <w:color w:val="000000"/>
                      <w:sz w:val="23"/>
                      <w:szCs w:val="23"/>
                      <w:lang w:eastAsia="en-US"/>
                    </w:rPr>
                    <w:t xml:space="preserve"> вводить в словарь существительные, обозначающие профессии, и глаголы, обозначающие трудовые действия. </w:t>
                  </w:r>
                </w:p>
                <w:p w:rsidR="00062283" w:rsidRPr="00062283" w:rsidP="00062283">
                  <w:pPr>
                    <w:autoSpaceDE w:val="0"/>
                    <w:autoSpaceDN w:val="0"/>
                    <w:adjustRightInd w:val="0"/>
                    <w:rPr>
                      <w:rFonts w:eastAsiaTheme="minorHAnsi"/>
                      <w:color w:val="000000"/>
                      <w:sz w:val="23"/>
                      <w:szCs w:val="23"/>
                      <w:lang w:eastAsia="en-US"/>
                    </w:rPr>
                  </w:pPr>
                  <w:r w:rsidRPr="00062283">
                    <w:rPr>
                      <w:rFonts w:eastAsiaTheme="minorHAnsi"/>
                      <w:color w:val="000000"/>
                      <w:sz w:val="23"/>
                      <w:szCs w:val="23"/>
                      <w:lang w:eastAsia="en-US"/>
                    </w:rPr>
                    <w:t xml:space="preserve"> продолжать учить определять и называть местоположение предмета (слева, справа, рядом, около, между), время суток, характеризовать и называть состояние и настроение людей. </w:t>
                  </w:r>
                </w:p>
                <w:p w:rsidR="00062283" w:rsidRPr="00062283" w:rsidP="00062283">
                  <w:pPr>
                    <w:autoSpaceDE w:val="0"/>
                    <w:autoSpaceDN w:val="0"/>
                    <w:adjustRightInd w:val="0"/>
                    <w:rPr>
                      <w:rFonts w:eastAsiaTheme="minorHAnsi"/>
                      <w:color w:val="000000"/>
                      <w:sz w:val="23"/>
                      <w:szCs w:val="23"/>
                      <w:lang w:eastAsia="en-US"/>
                    </w:rPr>
                  </w:pPr>
                  <w:r w:rsidRPr="00062283">
                    <w:rPr>
                      <w:rFonts w:eastAsiaTheme="minorHAnsi"/>
                      <w:color w:val="000000"/>
                      <w:sz w:val="23"/>
                      <w:szCs w:val="23"/>
                      <w:lang w:eastAsia="en-US"/>
                    </w:rPr>
                    <w:t xml:space="preserve"> учить употреблять существительные с обобщающим значением, формы повелительного наклонения некоторых глаголов, несклоняемые существительные </w:t>
                  </w:r>
                </w:p>
                <w:p w:rsidR="00062283" w:rsidRPr="00062283" w:rsidP="00062283">
                  <w:pPr>
                    <w:autoSpaceDE w:val="0"/>
                    <w:autoSpaceDN w:val="0"/>
                    <w:adjustRightInd w:val="0"/>
                    <w:rPr>
                      <w:rFonts w:eastAsiaTheme="minorHAnsi"/>
                      <w:color w:val="000000"/>
                      <w:sz w:val="23"/>
                      <w:szCs w:val="23"/>
                      <w:lang w:eastAsia="en-US"/>
                    </w:rPr>
                  </w:pPr>
                  <w:r w:rsidRPr="00062283">
                    <w:rPr>
                      <w:rFonts w:eastAsiaTheme="minorHAnsi"/>
                      <w:color w:val="000000"/>
                      <w:sz w:val="23"/>
                      <w:szCs w:val="23"/>
                      <w:lang w:eastAsia="en-US"/>
                    </w:rPr>
                    <w:t xml:space="preserve"> закреплять правильное произношение гласных и согласных звуков. Продолжать работу над дикцией: совершенствовать отчетливое произношение слов и словосочетаний. Совершенствовать интонационную выразительность. </w:t>
                  </w:r>
                </w:p>
                <w:p w:rsidR="00062283" w:rsidRPr="00062283" w:rsidP="00062283">
                  <w:pPr>
                    <w:autoSpaceDE w:val="0"/>
                    <w:autoSpaceDN w:val="0"/>
                    <w:adjustRightInd w:val="0"/>
                    <w:rPr>
                      <w:rFonts w:eastAsiaTheme="minorHAnsi"/>
                      <w:color w:val="000000"/>
                      <w:sz w:val="23"/>
                      <w:szCs w:val="23"/>
                      <w:lang w:eastAsia="en-US"/>
                    </w:rPr>
                  </w:pPr>
                  <w:r w:rsidRPr="00062283">
                    <w:rPr>
                      <w:rFonts w:eastAsiaTheme="minorHAnsi"/>
                      <w:color w:val="000000"/>
                      <w:sz w:val="23"/>
                      <w:szCs w:val="23"/>
                      <w:lang w:eastAsia="en-US"/>
                    </w:rPr>
                    <w:t xml:space="preserve"> продолжать учить согласовывать слова в предложении. Совершенствовать умение правильно использовать предлоги в речи, образовывать форму множественного числа существительных (детеныши животных) и употреблять их в именительном и винительном падежах; употреблять форму множественного числа родительного падежа существительных (вилок, яблок, туфель).  По практическому овладению детьми нормами речи: </w:t>
                  </w:r>
                </w:p>
                <w:p w:rsidR="00062283" w:rsidRPr="00062283" w:rsidP="00062283">
                  <w:pPr>
                    <w:rPr>
                      <w:rFonts w:eastAsiaTheme="minorHAnsi"/>
                      <w:color w:val="000000"/>
                      <w:sz w:val="23"/>
                      <w:szCs w:val="23"/>
                      <w:lang w:eastAsia="en-US"/>
                    </w:rPr>
                  </w:pPr>
                  <w:r w:rsidRPr="00062283">
                    <w:rPr>
                      <w:rFonts w:eastAsiaTheme="minorHAnsi"/>
                      <w:color w:val="000000"/>
                      <w:sz w:val="23"/>
                      <w:szCs w:val="23"/>
                      <w:lang w:eastAsia="en-US"/>
                    </w:rPr>
                    <w:t xml:space="preserve"> учить задавать вопросы и отвечать на них, пользоваться разными типами предложений в зависимости от характера поставленного вопроса; знать формы вежливого обращения, замечать неточности и ошибки в своей речи и речи товарищей, доброжелательно исправлять их </w:t>
                  </w:r>
                </w:p>
                <w:p w:rsidR="00062283" w:rsidRPr="00062283" w:rsidP="00062283">
                  <w:pPr>
                    <w:autoSpaceDE w:val="0"/>
                    <w:autoSpaceDN w:val="0"/>
                    <w:adjustRightInd w:val="0"/>
                    <w:rPr>
                      <w:rFonts w:eastAsiaTheme="minorHAnsi"/>
                      <w:color w:val="000000"/>
                      <w:sz w:val="23"/>
                      <w:szCs w:val="23"/>
                      <w:lang w:eastAsia="en-US"/>
                    </w:rPr>
                  </w:pPr>
                  <w:r w:rsidRPr="00062283">
                    <w:rPr>
                      <w:rFonts w:eastAsiaTheme="minorHAnsi"/>
                      <w:color w:val="000000"/>
                      <w:sz w:val="23"/>
                      <w:szCs w:val="23"/>
                      <w:lang w:eastAsia="en-US"/>
                    </w:rPr>
                    <w:t xml:space="preserve"> выразительно читать стихи, используя средства интонационной речевой выразительности (силу голоса, интонацию, ритм и темп речи), передавая свое отношение к героям и событиям; </w:t>
                  </w:r>
                </w:p>
                <w:p w:rsidR="00062283" w:rsidRPr="00062283" w:rsidP="00062283">
                  <w:pPr>
                    <w:autoSpaceDE w:val="0"/>
                    <w:autoSpaceDN w:val="0"/>
                    <w:adjustRightInd w:val="0"/>
                    <w:rPr>
                      <w:rFonts w:eastAsiaTheme="minorHAnsi"/>
                      <w:color w:val="000000"/>
                      <w:sz w:val="23"/>
                      <w:szCs w:val="23"/>
                      <w:lang w:eastAsia="en-US"/>
                    </w:rPr>
                  </w:pPr>
                  <w:r w:rsidRPr="00062283">
                    <w:rPr>
                      <w:rFonts w:eastAsiaTheme="minorHAnsi"/>
                      <w:color w:val="000000"/>
                      <w:sz w:val="23"/>
                      <w:szCs w:val="23"/>
                      <w:lang w:eastAsia="en-US"/>
                    </w:rPr>
                    <w:t xml:space="preserve"> совершенствовать умение активно сопровождать речью свою деятельность </w:t>
                  </w:r>
                </w:p>
                <w:p w:rsidR="00062283" w:rsidRPr="00062283" w:rsidP="00062283">
                  <w:pPr>
                    <w:autoSpaceDE w:val="0"/>
                    <w:autoSpaceDN w:val="0"/>
                    <w:adjustRightInd w:val="0"/>
                    <w:rPr>
                      <w:rFonts w:eastAsiaTheme="minorHAnsi"/>
                      <w:color w:val="000000"/>
                      <w:sz w:val="23"/>
                      <w:szCs w:val="23"/>
                      <w:lang w:eastAsia="en-US"/>
                    </w:rPr>
                  </w:pPr>
                  <w:r w:rsidRPr="00062283">
                    <w:rPr>
                      <w:rFonts w:eastAsiaTheme="minorHAnsi"/>
                      <w:color w:val="000000"/>
                      <w:sz w:val="23"/>
                      <w:szCs w:val="23"/>
                      <w:lang w:eastAsia="en-US"/>
                    </w:rPr>
                    <w:t xml:space="preserve"> продолжать совершенствовать диалогическую речь </w:t>
                  </w:r>
                </w:p>
                <w:p w:rsidR="00062283" w:rsidRPr="00062283" w:rsidP="00062283">
                  <w:pPr>
                    <w:autoSpaceDE w:val="0"/>
                    <w:autoSpaceDN w:val="0"/>
                    <w:adjustRightInd w:val="0"/>
                    <w:rPr>
                      <w:rFonts w:eastAsiaTheme="minorHAnsi"/>
                      <w:color w:val="000000"/>
                      <w:sz w:val="23"/>
                      <w:szCs w:val="23"/>
                      <w:lang w:eastAsia="en-US"/>
                    </w:rPr>
                  </w:pPr>
                  <w:r w:rsidRPr="00062283">
                    <w:rPr>
                      <w:rFonts w:eastAsiaTheme="minorHAnsi"/>
                      <w:color w:val="000000"/>
                      <w:sz w:val="23"/>
                      <w:szCs w:val="23"/>
                      <w:lang w:eastAsia="en-US"/>
                    </w:rPr>
                    <w:t xml:space="preserve">По формированию целостной картины мир, в том числе формирование первичных ценностных представлений: </w:t>
                  </w:r>
                </w:p>
                <w:p w:rsidR="00062283" w:rsidRPr="00062283" w:rsidP="00062283">
                  <w:pPr>
                    <w:autoSpaceDE w:val="0"/>
                    <w:autoSpaceDN w:val="0"/>
                    <w:adjustRightInd w:val="0"/>
                    <w:rPr>
                      <w:rFonts w:eastAsiaTheme="minorHAnsi"/>
                      <w:color w:val="000000"/>
                      <w:sz w:val="23"/>
                      <w:szCs w:val="23"/>
                      <w:lang w:eastAsia="en-US"/>
                    </w:rPr>
                  </w:pPr>
                  <w:r w:rsidRPr="00062283">
                    <w:rPr>
                      <w:rFonts w:eastAsiaTheme="minorHAnsi"/>
                      <w:color w:val="000000"/>
                      <w:sz w:val="23"/>
                      <w:szCs w:val="23"/>
                      <w:lang w:eastAsia="en-US"/>
                    </w:rPr>
                    <w:t xml:space="preserve"> расширять круг детского чтения за счёт включения произведений на новые темы, с большим количеством героев, развёрнутым сюжетом, в различных ситуациях (бытовых, волшебных, приключениях, путешествиях); </w:t>
                  </w:r>
                </w:p>
                <w:p w:rsidR="00062283" w:rsidRPr="00062283" w:rsidP="00062283">
                  <w:pPr>
                    <w:autoSpaceDE w:val="0"/>
                    <w:autoSpaceDN w:val="0"/>
                    <w:adjustRightInd w:val="0"/>
                    <w:rPr>
                      <w:rFonts w:eastAsiaTheme="minorHAnsi"/>
                      <w:color w:val="000000"/>
                      <w:sz w:val="23"/>
                      <w:szCs w:val="23"/>
                      <w:lang w:eastAsia="en-US"/>
                    </w:rPr>
                  </w:pPr>
                  <w:r w:rsidRPr="00062283">
                    <w:rPr>
                      <w:rFonts w:eastAsiaTheme="minorHAnsi"/>
                      <w:color w:val="000000"/>
                      <w:sz w:val="23"/>
                      <w:szCs w:val="23"/>
                      <w:lang w:eastAsia="en-US"/>
                    </w:rPr>
                    <w:t xml:space="preserve"> формировать способность понимать причинно-следственные связи в прочитанном тексте (например, причины того или иного поступка героя и наступившие последствия); </w:t>
                  </w:r>
                </w:p>
                <w:p w:rsidR="00062283" w:rsidRPr="00062283" w:rsidP="00062283">
                  <w:pPr>
                    <w:autoSpaceDE w:val="0"/>
                    <w:autoSpaceDN w:val="0"/>
                    <w:adjustRightInd w:val="0"/>
                    <w:rPr>
                      <w:rFonts w:eastAsiaTheme="minorHAnsi"/>
                      <w:color w:val="000000"/>
                      <w:sz w:val="23"/>
                      <w:szCs w:val="23"/>
                      <w:lang w:eastAsia="en-US"/>
                    </w:rPr>
                  </w:pPr>
                  <w:r w:rsidRPr="00062283">
                    <w:rPr>
                      <w:rFonts w:eastAsiaTheme="minorHAnsi"/>
                      <w:color w:val="000000"/>
                      <w:sz w:val="23"/>
                      <w:szCs w:val="23"/>
                      <w:lang w:eastAsia="en-US"/>
                    </w:rPr>
                    <w:t xml:space="preserve"> помогать детям, используя разные приемы и педагогические ситуации, правильно воспринимать содержание произведения, сопереживать его героям; </w:t>
                  </w:r>
                </w:p>
                <w:p w:rsidR="00062283" w:rsidRPr="00062283" w:rsidP="00062283">
                  <w:pPr>
                    <w:autoSpaceDE w:val="0"/>
                    <w:autoSpaceDN w:val="0"/>
                    <w:adjustRightInd w:val="0"/>
                    <w:rPr>
                      <w:rFonts w:eastAsiaTheme="minorHAnsi"/>
                      <w:color w:val="000000"/>
                      <w:sz w:val="23"/>
                      <w:szCs w:val="23"/>
                      <w:lang w:eastAsia="en-US"/>
                    </w:rPr>
                  </w:pPr>
                  <w:r w:rsidRPr="00062283">
                    <w:rPr>
                      <w:rFonts w:eastAsiaTheme="minorHAnsi"/>
                      <w:color w:val="000000"/>
                      <w:sz w:val="23"/>
                      <w:szCs w:val="23"/>
                      <w:lang w:eastAsia="en-US"/>
                    </w:rPr>
                    <w:t xml:space="preserve"> приобщать к разговору о книге, героях, их облике, поступках, отношениях </w:t>
                  </w:r>
                </w:p>
                <w:p w:rsidR="00062283" w:rsidRPr="00062283" w:rsidP="00062283">
                  <w:pPr>
                    <w:autoSpaceDE w:val="0"/>
                    <w:autoSpaceDN w:val="0"/>
                    <w:adjustRightInd w:val="0"/>
                    <w:rPr>
                      <w:rFonts w:eastAsiaTheme="minorHAnsi"/>
                      <w:color w:val="000000"/>
                      <w:sz w:val="23"/>
                      <w:szCs w:val="23"/>
                      <w:lang w:eastAsia="en-US"/>
                    </w:rPr>
                  </w:pPr>
                  <w:r w:rsidRPr="00062283">
                    <w:rPr>
                      <w:rFonts w:eastAsiaTheme="minorHAnsi"/>
                      <w:color w:val="000000"/>
                      <w:sz w:val="23"/>
                      <w:szCs w:val="23"/>
                      <w:lang w:eastAsia="en-US"/>
                    </w:rPr>
                    <w:t xml:space="preserve"> развивать творческие способности: дополнять прочитанные книги своими версиями сюжетов, эпизодов, образов; </w:t>
                  </w:r>
                </w:p>
                <w:p w:rsidR="00062283" w:rsidRPr="00062283" w:rsidP="00062283">
                  <w:pPr>
                    <w:autoSpaceDE w:val="0"/>
                    <w:autoSpaceDN w:val="0"/>
                    <w:adjustRightInd w:val="0"/>
                    <w:rPr>
                      <w:rFonts w:eastAsiaTheme="minorHAnsi"/>
                      <w:color w:val="000000"/>
                      <w:sz w:val="23"/>
                      <w:szCs w:val="23"/>
                      <w:lang w:eastAsia="en-US"/>
                    </w:rPr>
                  </w:pPr>
                  <w:r w:rsidRPr="00062283">
                    <w:rPr>
                      <w:rFonts w:eastAsiaTheme="minorHAnsi"/>
                      <w:color w:val="000000"/>
                      <w:sz w:val="23"/>
                      <w:szCs w:val="23"/>
                      <w:lang w:eastAsia="en-US"/>
                    </w:rPr>
                    <w:t xml:space="preserve">По развитию литературной речи: </w:t>
                  </w:r>
                </w:p>
                <w:p w:rsidR="00062283" w:rsidRPr="00062283" w:rsidP="00062283">
                  <w:pPr>
                    <w:autoSpaceDE w:val="0"/>
                    <w:autoSpaceDN w:val="0"/>
                    <w:adjustRightInd w:val="0"/>
                    <w:rPr>
                      <w:rFonts w:eastAsiaTheme="minorHAnsi"/>
                      <w:color w:val="000000"/>
                      <w:sz w:val="23"/>
                      <w:szCs w:val="23"/>
                      <w:lang w:eastAsia="en-US"/>
                    </w:rPr>
                  </w:pPr>
                  <w:r w:rsidRPr="00062283">
                    <w:rPr>
                      <w:rFonts w:eastAsiaTheme="minorHAnsi"/>
                      <w:color w:val="000000"/>
                      <w:sz w:val="23"/>
                      <w:szCs w:val="23"/>
                      <w:lang w:eastAsia="en-US"/>
                    </w:rPr>
                    <w:t xml:space="preserve"> акцентировать внимание детей на отдельных средствах художественной выразительности, которые наиболее полно и точно характеризуют героев (внешность, внутренние качества), а также окружающий мир (живой и неживой природы) </w:t>
                  </w:r>
                </w:p>
                <w:p w:rsidR="00062283" w:rsidRPr="00062283" w:rsidP="00062283">
                  <w:pPr>
                    <w:autoSpaceDE w:val="0"/>
                    <w:autoSpaceDN w:val="0"/>
                    <w:adjustRightInd w:val="0"/>
                    <w:rPr>
                      <w:rFonts w:eastAsiaTheme="minorHAnsi"/>
                      <w:color w:val="000000"/>
                      <w:sz w:val="23"/>
                      <w:szCs w:val="23"/>
                      <w:lang w:eastAsia="en-US"/>
                    </w:rPr>
                  </w:pPr>
                  <w:r w:rsidRPr="00062283">
                    <w:rPr>
                      <w:rFonts w:eastAsiaTheme="minorHAnsi"/>
                      <w:color w:val="000000"/>
                      <w:sz w:val="23"/>
                      <w:szCs w:val="23"/>
                      <w:lang w:eastAsia="en-US"/>
                    </w:rPr>
                    <w:t xml:space="preserve"> продолжать учить детей драматизировать небольшие сказки или наиболее выразительные и динамичные отрывки из сказок </w:t>
                  </w:r>
                </w:p>
                <w:p w:rsidR="00062283" w:rsidRPr="00062283" w:rsidP="00062283">
                  <w:pPr>
                    <w:autoSpaceDE w:val="0"/>
                    <w:autoSpaceDN w:val="0"/>
                    <w:adjustRightInd w:val="0"/>
                    <w:rPr>
                      <w:rFonts w:eastAsiaTheme="minorHAnsi"/>
                      <w:color w:val="000000"/>
                      <w:sz w:val="23"/>
                      <w:szCs w:val="23"/>
                      <w:lang w:eastAsia="en-US"/>
                    </w:rPr>
                  </w:pPr>
                  <w:r w:rsidRPr="00062283">
                    <w:rPr>
                      <w:rFonts w:eastAsiaTheme="minorHAnsi"/>
                      <w:color w:val="000000"/>
                      <w:sz w:val="23"/>
                      <w:szCs w:val="23"/>
                      <w:lang w:eastAsia="en-US"/>
                    </w:rPr>
                    <w:t xml:space="preserve"> поддерживать внимание и интерес к слову в литературном произведении; </w:t>
                  </w:r>
                </w:p>
                <w:p w:rsidR="00062283" w:rsidRPr="00062283" w:rsidP="00062283">
                  <w:pPr>
                    <w:autoSpaceDE w:val="0"/>
                    <w:autoSpaceDN w:val="0"/>
                    <w:adjustRightInd w:val="0"/>
                    <w:rPr>
                      <w:rFonts w:eastAsiaTheme="minorHAnsi"/>
                      <w:color w:val="000000"/>
                      <w:sz w:val="23"/>
                      <w:szCs w:val="23"/>
                      <w:lang w:eastAsia="en-US"/>
                    </w:rPr>
                  </w:pPr>
                  <w:r w:rsidRPr="00062283">
                    <w:rPr>
                      <w:rFonts w:eastAsiaTheme="minorHAnsi"/>
                      <w:color w:val="000000"/>
                      <w:sz w:val="23"/>
                      <w:szCs w:val="23"/>
                      <w:lang w:eastAsia="en-US"/>
                    </w:rPr>
                    <w:t xml:space="preserve"> развивать желание использовать свой читательский опыт (отдельные средства художественной выразительности) в других видах детской деятельности; </w:t>
                  </w:r>
                </w:p>
                <w:p w:rsidR="00062283" w:rsidRPr="00062283" w:rsidP="00062283">
                  <w:pPr>
                    <w:autoSpaceDE w:val="0"/>
                    <w:autoSpaceDN w:val="0"/>
                    <w:adjustRightInd w:val="0"/>
                    <w:rPr>
                      <w:rFonts w:eastAsiaTheme="minorHAnsi"/>
                      <w:color w:val="000000"/>
                      <w:sz w:val="23"/>
                      <w:szCs w:val="23"/>
                      <w:lang w:eastAsia="en-US"/>
                    </w:rPr>
                  </w:pPr>
                  <w:r w:rsidRPr="00062283">
                    <w:rPr>
                      <w:rFonts w:eastAsiaTheme="minorHAnsi"/>
                      <w:color w:val="000000"/>
                      <w:sz w:val="23"/>
                      <w:szCs w:val="23"/>
                      <w:lang w:eastAsia="en-US"/>
                    </w:rPr>
                    <w:t xml:space="preserve">По приобщению к словесному искусству (развитию художественного восприятия и эстетического вкуса): </w:t>
                  </w:r>
                </w:p>
                <w:p w:rsidR="00062283" w:rsidRPr="00062283" w:rsidP="00062283">
                  <w:pPr>
                    <w:autoSpaceDE w:val="0"/>
                    <w:autoSpaceDN w:val="0"/>
                    <w:adjustRightInd w:val="0"/>
                    <w:rPr>
                      <w:rFonts w:eastAsiaTheme="minorHAnsi"/>
                      <w:color w:val="000000"/>
                      <w:sz w:val="23"/>
                      <w:szCs w:val="23"/>
                      <w:lang w:eastAsia="en-US"/>
                    </w:rPr>
                  </w:pPr>
                  <w:r w:rsidRPr="00062283">
                    <w:rPr>
                      <w:rFonts w:eastAsiaTheme="minorHAnsi"/>
                      <w:color w:val="000000"/>
                      <w:sz w:val="23"/>
                      <w:szCs w:val="23"/>
                      <w:lang w:eastAsia="en-US"/>
                    </w:rPr>
                    <w:t xml:space="preserve"> формировать устойчивый интерес к процессу чтения, запоминанию прочитанного, работе в книжном уголке </w:t>
                  </w:r>
                </w:p>
                <w:p w:rsidR="00062283" w:rsidRPr="00062283" w:rsidP="00062283">
                  <w:pPr>
                    <w:autoSpaceDE w:val="0"/>
                    <w:autoSpaceDN w:val="0"/>
                    <w:adjustRightInd w:val="0"/>
                    <w:rPr>
                      <w:rFonts w:eastAsiaTheme="minorHAnsi"/>
                      <w:color w:val="000000"/>
                      <w:sz w:val="23"/>
                      <w:szCs w:val="23"/>
                      <w:lang w:eastAsia="en-US"/>
                    </w:rPr>
                  </w:pPr>
                  <w:r w:rsidRPr="00062283">
                    <w:rPr>
                      <w:rFonts w:eastAsiaTheme="minorHAnsi"/>
                      <w:color w:val="000000"/>
                      <w:sz w:val="23"/>
                      <w:szCs w:val="23"/>
                      <w:lang w:eastAsia="en-US"/>
                    </w:rPr>
                    <w:t xml:space="preserve"> сочетать формирующиеся читательские предпочтения детей с развитием тематического и смыслового разнообразия художественной литературы и фольклора; </w:t>
                  </w:r>
                </w:p>
                <w:p w:rsidR="00496603" w:rsidP="00062283">
                  <w:pPr>
                    <w:autoSpaceDE w:val="0"/>
                    <w:autoSpaceDN w:val="0"/>
                    <w:adjustRightInd w:val="0"/>
                    <w:rPr>
                      <w:rFonts w:eastAsiaTheme="minorHAnsi"/>
                      <w:sz w:val="24"/>
                      <w:szCs w:val="24"/>
                      <w:lang w:eastAsia="en-US"/>
                    </w:rPr>
                  </w:pPr>
                  <w:r w:rsidRPr="00062283">
                    <w:rPr>
                      <w:rFonts w:eastAsiaTheme="minorHAnsi"/>
                      <w:color w:val="000000"/>
                      <w:sz w:val="23"/>
                      <w:szCs w:val="23"/>
                      <w:lang w:eastAsia="en-US"/>
                    </w:rPr>
                    <w:t xml:space="preserve">развивать способность слушать литературные произведения различных жанров и тематики, эмоционально реагировать на их содержание, сопереживать героям и следить за развитием сюжета, правильно его воспринимая </w:t>
                  </w:r>
                </w:p>
                <w:p w:rsidR="00496603" w:rsidRPr="00496603" w:rsidP="00496603">
                  <w:pPr>
                    <w:rPr>
                      <w:rFonts w:eastAsiaTheme="minorHAnsi"/>
                      <w:sz w:val="24"/>
                      <w:szCs w:val="24"/>
                      <w:lang w:eastAsia="en-US"/>
                    </w:rPr>
                  </w:pPr>
                </w:p>
                <w:p w:rsidR="00496603" w:rsidRPr="00496603" w:rsidP="00496603">
                  <w:pPr>
                    <w:rPr>
                      <w:rFonts w:eastAsiaTheme="minorHAnsi"/>
                      <w:sz w:val="24"/>
                      <w:szCs w:val="24"/>
                      <w:lang w:eastAsia="en-US"/>
                    </w:rPr>
                  </w:pPr>
                </w:p>
                <w:p w:rsidR="00496603" w:rsidRPr="00496603" w:rsidP="00496603">
                  <w:pPr>
                    <w:rPr>
                      <w:rFonts w:eastAsiaTheme="minorHAnsi"/>
                      <w:sz w:val="24"/>
                      <w:szCs w:val="24"/>
                      <w:lang w:eastAsia="en-US"/>
                    </w:rPr>
                  </w:pPr>
                </w:p>
                <w:p w:rsidR="00062283" w:rsidRPr="00496603" w:rsidP="00496603">
                  <w:pPr>
                    <w:rPr>
                      <w:rFonts w:eastAsiaTheme="minorHAnsi"/>
                      <w:sz w:val="24"/>
                      <w:szCs w:val="24"/>
                      <w:lang w:eastAsia="en-US"/>
                    </w:rPr>
                  </w:pPr>
                </w:p>
              </w:tc>
            </w:tr>
          </w:tbl>
          <w:p w:rsidR="00E46565" w:rsidP="00062283">
            <w:pPr>
              <w:autoSpaceDE w:val="0"/>
              <w:autoSpaceDN w:val="0"/>
              <w:adjustRightInd w:val="0"/>
              <w:rPr>
                <w:color w:val="000000"/>
                <w:sz w:val="23"/>
                <w:szCs w:val="23"/>
              </w:rPr>
            </w:pPr>
          </w:p>
        </w:tc>
      </w:tr>
      <w:tr w:rsidTr="006E2C49">
        <w:tblPrEx>
          <w:tblW w:w="15288" w:type="dxa"/>
          <w:tblLook w:val="04A0"/>
        </w:tblPrEx>
        <w:trPr>
          <w:trHeight w:val="7026"/>
        </w:trPr>
        <w:tc>
          <w:tcPr>
            <w:tcW w:w="1746" w:type="dxa"/>
          </w:tcPr>
          <w:p w:rsidR="00062283" w:rsidP="00062283">
            <w:pPr>
              <w:autoSpaceDE w:val="0"/>
              <w:autoSpaceDN w:val="0"/>
              <w:adjustRightInd w:val="0"/>
              <w:jc w:val="center"/>
              <w:rPr>
                <w:color w:val="000000"/>
                <w:sz w:val="23"/>
                <w:szCs w:val="23"/>
              </w:rPr>
            </w:pPr>
            <w:r>
              <w:rPr>
                <w:color w:val="000000"/>
                <w:sz w:val="23"/>
                <w:szCs w:val="23"/>
              </w:rPr>
              <w:t>От 5-6 лет</w:t>
            </w:r>
          </w:p>
        </w:tc>
        <w:tc>
          <w:tcPr>
            <w:tcW w:w="13542" w:type="dxa"/>
          </w:tcPr>
          <w:tbl>
            <w:tblPr>
              <w:tblStyle w:val="TableNormal"/>
              <w:tblW w:w="13333" w:type="dxa"/>
              <w:tblBorders>
                <w:top w:val="nil"/>
                <w:left w:val="nil"/>
                <w:bottom w:val="nil"/>
                <w:right w:val="nil"/>
              </w:tblBorders>
              <w:tblLook w:val="0000"/>
            </w:tblPr>
            <w:tblGrid>
              <w:gridCol w:w="13333"/>
            </w:tblGrid>
            <w:tr w:rsidTr="006E2C49">
              <w:tblPrEx>
                <w:tblW w:w="13333" w:type="dxa"/>
                <w:tblBorders>
                  <w:top w:val="nil"/>
                  <w:left w:val="nil"/>
                  <w:bottom w:val="nil"/>
                  <w:right w:val="nil"/>
                </w:tblBorders>
                <w:tblLook w:val="0000"/>
              </w:tblPrEx>
              <w:trPr>
                <w:trHeight w:val="7516"/>
              </w:trPr>
              <w:tc>
                <w:tcPr>
                  <w:tcW w:w="0" w:type="auto"/>
                </w:tcPr>
                <w:p w:rsidR="00062283" w:rsidRPr="00062283" w:rsidP="00062283">
                  <w:pPr>
                    <w:autoSpaceDE w:val="0"/>
                    <w:autoSpaceDN w:val="0"/>
                    <w:adjustRightInd w:val="0"/>
                    <w:rPr>
                      <w:color w:val="000000"/>
                      <w:sz w:val="23"/>
                      <w:szCs w:val="23"/>
                    </w:rPr>
                  </w:pPr>
                  <w:r w:rsidRPr="00062283">
                    <w:rPr>
                      <w:color w:val="000000"/>
                      <w:sz w:val="23"/>
                      <w:szCs w:val="23"/>
                    </w:rPr>
                    <w:t xml:space="preserve">По развитию свободного общения с взрослыми и детьми: </w:t>
                  </w:r>
                </w:p>
                <w:p w:rsidR="00062283" w:rsidRPr="00062283" w:rsidP="00062283">
                  <w:pPr>
                    <w:autoSpaceDE w:val="0"/>
                    <w:autoSpaceDN w:val="0"/>
                    <w:adjustRightInd w:val="0"/>
                    <w:rPr>
                      <w:color w:val="000000"/>
                      <w:sz w:val="23"/>
                      <w:szCs w:val="23"/>
                    </w:rPr>
                  </w:pPr>
                  <w:r w:rsidRPr="00062283">
                    <w:rPr>
                      <w:color w:val="000000"/>
                      <w:sz w:val="23"/>
                      <w:szCs w:val="23"/>
                    </w:rPr>
                    <w:t xml:space="preserve"> учить пользоваться разнообразными средствами общения (словесными, мимическими, пантомимическими) с учетом конкретных ситуаций; </w:t>
                  </w:r>
                </w:p>
                <w:p w:rsidR="00062283" w:rsidRPr="00062283" w:rsidP="00062283">
                  <w:pPr>
                    <w:autoSpaceDE w:val="0"/>
                    <w:autoSpaceDN w:val="0"/>
                    <w:adjustRightInd w:val="0"/>
                    <w:rPr>
                      <w:color w:val="000000"/>
                      <w:sz w:val="23"/>
                      <w:szCs w:val="23"/>
                    </w:rPr>
                  </w:pPr>
                  <w:r w:rsidRPr="00062283">
                    <w:rPr>
                      <w:color w:val="000000"/>
                      <w:sz w:val="23"/>
                      <w:szCs w:val="23"/>
                    </w:rPr>
                    <w:t xml:space="preserve"> развивать умение строить деловой диалог в процессе самостоятельной деятельности детей; </w:t>
                  </w:r>
                </w:p>
                <w:p w:rsidR="00062283" w:rsidRPr="00062283" w:rsidP="00062283">
                  <w:pPr>
                    <w:autoSpaceDE w:val="0"/>
                    <w:autoSpaceDN w:val="0"/>
                    <w:adjustRightInd w:val="0"/>
                    <w:rPr>
                      <w:color w:val="000000"/>
                      <w:sz w:val="23"/>
                      <w:szCs w:val="23"/>
                    </w:rPr>
                  </w:pPr>
                  <w:r w:rsidRPr="00062283">
                    <w:rPr>
                      <w:color w:val="000000"/>
                      <w:sz w:val="23"/>
                      <w:szCs w:val="23"/>
                    </w:rPr>
                    <w:t xml:space="preserve"> активно использовать в процессе общения форму описательного и повествовательного рассказа; </w:t>
                  </w:r>
                </w:p>
                <w:p w:rsidR="00062283" w:rsidRPr="00062283" w:rsidP="00062283">
                  <w:pPr>
                    <w:autoSpaceDE w:val="0"/>
                    <w:autoSpaceDN w:val="0"/>
                    <w:adjustRightInd w:val="0"/>
                    <w:rPr>
                      <w:color w:val="000000"/>
                      <w:sz w:val="23"/>
                      <w:szCs w:val="23"/>
                    </w:rPr>
                  </w:pPr>
                  <w:r w:rsidRPr="00062283">
                    <w:rPr>
                      <w:color w:val="000000"/>
                      <w:sz w:val="23"/>
                      <w:szCs w:val="23"/>
                    </w:rPr>
                    <w:t xml:space="preserve"> использовать форму прямой и косвенной речи в общении; </w:t>
                  </w:r>
                </w:p>
                <w:p w:rsidR="00062283" w:rsidRPr="00062283" w:rsidP="00062283">
                  <w:pPr>
                    <w:autoSpaceDE w:val="0"/>
                    <w:autoSpaceDN w:val="0"/>
                    <w:adjustRightInd w:val="0"/>
                    <w:rPr>
                      <w:color w:val="000000"/>
                      <w:sz w:val="23"/>
                      <w:szCs w:val="23"/>
                    </w:rPr>
                  </w:pPr>
                  <w:r w:rsidRPr="00062283">
                    <w:rPr>
                      <w:color w:val="000000"/>
                      <w:sz w:val="23"/>
                      <w:szCs w:val="23"/>
                    </w:rPr>
                    <w:t xml:space="preserve"> воспитывать интерес к социальным событиям, отражающимся в средствах массовой информации, разговаривать о них со взрослыми и сверстниками; </w:t>
                  </w:r>
                </w:p>
                <w:p w:rsidR="00062283" w:rsidRPr="00062283" w:rsidP="00062283">
                  <w:pPr>
                    <w:autoSpaceDE w:val="0"/>
                    <w:autoSpaceDN w:val="0"/>
                    <w:adjustRightInd w:val="0"/>
                    <w:rPr>
                      <w:color w:val="000000"/>
                      <w:sz w:val="23"/>
                      <w:szCs w:val="23"/>
                    </w:rPr>
                  </w:pPr>
                  <w:r w:rsidRPr="00062283">
                    <w:rPr>
                      <w:color w:val="000000"/>
                      <w:sz w:val="23"/>
                      <w:szCs w:val="23"/>
                    </w:rPr>
                    <w:t xml:space="preserve">По развитию всех компонентов речи детей (лексической и произносительной стороны речи, грамматического строя речи, связной речи – диалогической и монологической форм) в различных формах и видах детской деятельности: </w:t>
                  </w:r>
                </w:p>
                <w:p w:rsidR="00062283" w:rsidRPr="00062283" w:rsidP="00062283">
                  <w:pPr>
                    <w:autoSpaceDE w:val="0"/>
                    <w:autoSpaceDN w:val="0"/>
                    <w:adjustRightInd w:val="0"/>
                    <w:rPr>
                      <w:color w:val="000000"/>
                      <w:sz w:val="23"/>
                      <w:szCs w:val="23"/>
                    </w:rPr>
                  </w:pPr>
                  <w:r w:rsidRPr="00062283">
                    <w:rPr>
                      <w:color w:val="000000"/>
                      <w:sz w:val="23"/>
                      <w:szCs w:val="23"/>
                    </w:rPr>
                    <w:t xml:space="preserve"> составлять описательные рассказы об игрушках, картинках, своей внешности, своих положительных качествах и умениях; </w:t>
                  </w:r>
                </w:p>
                <w:p w:rsidR="00062283" w:rsidRPr="00062283" w:rsidP="00062283">
                  <w:pPr>
                    <w:autoSpaceDE w:val="0"/>
                    <w:autoSpaceDN w:val="0"/>
                    <w:adjustRightInd w:val="0"/>
                    <w:rPr>
                      <w:color w:val="000000"/>
                      <w:sz w:val="23"/>
                      <w:szCs w:val="23"/>
                    </w:rPr>
                  </w:pPr>
                  <w:r w:rsidRPr="00062283">
                    <w:rPr>
                      <w:color w:val="000000"/>
                      <w:sz w:val="23"/>
                      <w:szCs w:val="23"/>
                    </w:rPr>
                    <w:t xml:space="preserve"> составлять повествовательные рассказы по картине, схеме, серии сюжетных картин, по тематическому комплекту игрушек; </w:t>
                  </w:r>
                </w:p>
                <w:p w:rsidR="00062283" w:rsidRPr="00062283" w:rsidP="00062283">
                  <w:pPr>
                    <w:autoSpaceDE w:val="0"/>
                    <w:autoSpaceDN w:val="0"/>
                    <w:adjustRightInd w:val="0"/>
                    <w:rPr>
                      <w:color w:val="000000"/>
                      <w:sz w:val="23"/>
                      <w:szCs w:val="23"/>
                    </w:rPr>
                  </w:pPr>
                  <w:r w:rsidRPr="00062283">
                    <w:rPr>
                      <w:color w:val="000000"/>
                      <w:sz w:val="23"/>
                      <w:szCs w:val="23"/>
                    </w:rPr>
                    <w:t xml:space="preserve"> анализировать простые трехзвуковые слова, определяя место звука в слове, гласные и согласные звуки; </w:t>
                  </w:r>
                </w:p>
                <w:p w:rsidR="00062283" w:rsidRPr="00062283" w:rsidP="00062283">
                  <w:pPr>
                    <w:autoSpaceDE w:val="0"/>
                    <w:autoSpaceDN w:val="0"/>
                    <w:adjustRightInd w:val="0"/>
                    <w:rPr>
                      <w:color w:val="000000"/>
                      <w:sz w:val="23"/>
                      <w:szCs w:val="23"/>
                    </w:rPr>
                  </w:pPr>
                  <w:r w:rsidRPr="00062283">
                    <w:rPr>
                      <w:color w:val="000000"/>
                      <w:sz w:val="23"/>
                      <w:szCs w:val="23"/>
                    </w:rPr>
                    <w:t xml:space="preserve"> использовать в речи средства интонационной выразительности: регулировать громкость голоса, темп речи, интонацию; </w:t>
                  </w:r>
                </w:p>
                <w:p w:rsidR="00062283" w:rsidRPr="00062283" w:rsidP="00062283">
                  <w:pPr>
                    <w:autoSpaceDE w:val="0"/>
                    <w:autoSpaceDN w:val="0"/>
                    <w:adjustRightInd w:val="0"/>
                    <w:rPr>
                      <w:color w:val="000000"/>
                      <w:sz w:val="23"/>
                      <w:szCs w:val="23"/>
                    </w:rPr>
                  </w:pPr>
                  <w:r w:rsidRPr="00062283">
                    <w:rPr>
                      <w:color w:val="000000"/>
                      <w:sz w:val="23"/>
                      <w:szCs w:val="23"/>
                    </w:rPr>
                    <w:t xml:space="preserve"> обогащать словарь детей, необходимый для освоения ими всех образовательных модулей Программы, в т.ч. за счет: </w:t>
                  </w:r>
                </w:p>
                <w:p w:rsidR="00062283" w:rsidRPr="00062283" w:rsidP="00062283">
                  <w:pPr>
                    <w:autoSpaceDE w:val="0"/>
                    <w:autoSpaceDN w:val="0"/>
                    <w:adjustRightInd w:val="0"/>
                    <w:rPr>
                      <w:color w:val="000000"/>
                      <w:sz w:val="23"/>
                      <w:szCs w:val="23"/>
                    </w:rPr>
                  </w:pPr>
                  <w:r w:rsidRPr="00062283">
                    <w:rPr>
                      <w:color w:val="000000"/>
                      <w:sz w:val="23"/>
                      <w:szCs w:val="23"/>
                    </w:rPr>
                    <w:t xml:space="preserve">- отражения в речи представлений о разнообразных свойствах и качествах предметов: форме, цвете (оттенках цвета), размере, пространственном расположении, способах использования и изменения предмета, с указанием характерных и существенных признаков; </w:t>
                  </w:r>
                </w:p>
                <w:p w:rsidR="00062283" w:rsidRPr="00062283" w:rsidP="00062283">
                  <w:pPr>
                    <w:autoSpaceDE w:val="0"/>
                    <w:autoSpaceDN w:val="0"/>
                    <w:adjustRightInd w:val="0"/>
                    <w:rPr>
                      <w:color w:val="000000"/>
                      <w:sz w:val="23"/>
                      <w:szCs w:val="23"/>
                    </w:rPr>
                  </w:pPr>
                  <w:r w:rsidRPr="00062283">
                    <w:rPr>
                      <w:color w:val="000000"/>
                      <w:sz w:val="23"/>
                      <w:szCs w:val="23"/>
                    </w:rPr>
                    <w:t xml:space="preserve">- употребления названий обследовательских действий; </w:t>
                  </w:r>
                </w:p>
                <w:p w:rsidR="00062283" w:rsidRPr="00062283" w:rsidP="00062283">
                  <w:pPr>
                    <w:autoSpaceDE w:val="0"/>
                    <w:autoSpaceDN w:val="0"/>
                    <w:adjustRightInd w:val="0"/>
                    <w:rPr>
                      <w:color w:val="000000"/>
                      <w:sz w:val="23"/>
                      <w:szCs w:val="23"/>
                    </w:rPr>
                  </w:pPr>
                  <w:r w:rsidRPr="00062283">
                    <w:rPr>
                      <w:color w:val="000000"/>
                      <w:sz w:val="23"/>
                      <w:szCs w:val="23"/>
                    </w:rPr>
                    <w:t xml:space="preserve">- рассказов об участии в экспериментировании; </w:t>
                  </w:r>
                </w:p>
                <w:p w:rsidR="00062283" w:rsidRPr="00062283" w:rsidP="00062283">
                  <w:pPr>
                    <w:autoSpaceDE w:val="0"/>
                    <w:autoSpaceDN w:val="0"/>
                    <w:adjustRightInd w:val="0"/>
                    <w:rPr>
                      <w:color w:val="000000"/>
                      <w:sz w:val="23"/>
                      <w:szCs w:val="23"/>
                    </w:rPr>
                  </w:pPr>
                  <w:r w:rsidRPr="00062283">
                    <w:rPr>
                      <w:color w:val="000000"/>
                      <w:sz w:val="23"/>
                      <w:szCs w:val="23"/>
                    </w:rPr>
                    <w:t xml:space="preserve">- комментирования своих действий в процессе деятельности и их оценки; </w:t>
                  </w:r>
                </w:p>
                <w:p w:rsidR="00062283" w:rsidRPr="00062283" w:rsidP="00062283">
                  <w:pPr>
                    <w:autoSpaceDE w:val="0"/>
                    <w:autoSpaceDN w:val="0"/>
                    <w:adjustRightInd w:val="0"/>
                    <w:rPr>
                      <w:color w:val="000000"/>
                      <w:sz w:val="23"/>
                      <w:szCs w:val="23"/>
                    </w:rPr>
                  </w:pPr>
                  <w:r w:rsidRPr="00062283">
                    <w:rPr>
                      <w:color w:val="000000"/>
                      <w:sz w:val="23"/>
                      <w:szCs w:val="23"/>
                    </w:rPr>
                    <w:t xml:space="preserve">- обобщающих слов, синонимов, антонимов, оттенков значений слов, многозначных слов; </w:t>
                  </w:r>
                </w:p>
                <w:p w:rsidR="00062283" w:rsidRPr="00062283" w:rsidP="00062283">
                  <w:pPr>
                    <w:autoSpaceDE w:val="0"/>
                    <w:autoSpaceDN w:val="0"/>
                    <w:adjustRightInd w:val="0"/>
                    <w:rPr>
                      <w:color w:val="000000"/>
                      <w:sz w:val="23"/>
                      <w:szCs w:val="23"/>
                    </w:rPr>
                  </w:pPr>
                  <w:r w:rsidRPr="00062283">
                    <w:rPr>
                      <w:color w:val="000000"/>
                      <w:sz w:val="23"/>
                      <w:szCs w:val="23"/>
                    </w:rPr>
                    <w:t xml:space="preserve">- названий профессий, социальных учреждений, трудовых действий, качеств действий, отношения людей к профессиональной деятельности; </w:t>
                  </w:r>
                </w:p>
                <w:p w:rsidR="00062283" w:rsidRPr="00062283" w:rsidP="00062283">
                  <w:pPr>
                    <w:autoSpaceDE w:val="0"/>
                    <w:autoSpaceDN w:val="0"/>
                    <w:adjustRightInd w:val="0"/>
                    <w:rPr>
                      <w:color w:val="000000"/>
                      <w:sz w:val="23"/>
                      <w:szCs w:val="23"/>
                    </w:rPr>
                  </w:pPr>
                  <w:r w:rsidRPr="00062283">
                    <w:rPr>
                      <w:color w:val="000000"/>
                      <w:sz w:val="23"/>
                      <w:szCs w:val="23"/>
                    </w:rPr>
                    <w:t xml:space="preserve">- названий страны, города (села), символов государства и др.; </w:t>
                  </w:r>
                </w:p>
                <w:p w:rsidR="00062283" w:rsidRPr="00062283" w:rsidP="00062283">
                  <w:pPr>
                    <w:autoSpaceDE w:val="0"/>
                    <w:autoSpaceDN w:val="0"/>
                    <w:adjustRightInd w:val="0"/>
                    <w:rPr>
                      <w:color w:val="000000"/>
                      <w:sz w:val="23"/>
                      <w:szCs w:val="23"/>
                    </w:rPr>
                  </w:pPr>
                  <w:r w:rsidRPr="00062283">
                    <w:rPr>
                      <w:color w:val="000000"/>
                      <w:sz w:val="23"/>
                      <w:szCs w:val="23"/>
                    </w:rPr>
                    <w:t xml:space="preserve"> отгадывать и сочинять описательные загадки и загадки со сравнением; </w:t>
                  </w:r>
                </w:p>
                <w:p w:rsidR="00062283" w:rsidRPr="00062283" w:rsidP="00062283">
                  <w:pPr>
                    <w:autoSpaceDE w:val="0"/>
                    <w:autoSpaceDN w:val="0"/>
                    <w:adjustRightInd w:val="0"/>
                    <w:rPr>
                      <w:color w:val="000000"/>
                      <w:sz w:val="23"/>
                      <w:szCs w:val="23"/>
                    </w:rPr>
                  </w:pPr>
                  <w:r w:rsidRPr="00062283">
                    <w:rPr>
                      <w:color w:val="000000"/>
                      <w:sz w:val="23"/>
                      <w:szCs w:val="23"/>
                    </w:rPr>
                    <w:t xml:space="preserve"> использовать форму прямой и косвенной речи в общении, при пересказе литературных текстов; </w:t>
                  </w:r>
                </w:p>
                <w:p w:rsidR="00062283" w:rsidRPr="00062283" w:rsidP="00062283">
                  <w:pPr>
                    <w:autoSpaceDE w:val="0"/>
                    <w:autoSpaceDN w:val="0"/>
                    <w:adjustRightInd w:val="0"/>
                    <w:rPr>
                      <w:color w:val="000000"/>
                      <w:sz w:val="23"/>
                      <w:szCs w:val="23"/>
                    </w:rPr>
                  </w:pPr>
                  <w:r w:rsidRPr="00062283">
                    <w:rPr>
                      <w:color w:val="000000"/>
                      <w:sz w:val="23"/>
                      <w:szCs w:val="23"/>
                    </w:rPr>
                    <w:t xml:space="preserve"> чисто произносить все звуки родного языка; </w:t>
                  </w:r>
                </w:p>
                <w:p w:rsidR="00062283" w:rsidRPr="00062283" w:rsidP="00062283">
                  <w:pPr>
                    <w:rPr>
                      <w:rFonts w:eastAsiaTheme="minorHAnsi"/>
                      <w:color w:val="000000"/>
                      <w:sz w:val="23"/>
                      <w:szCs w:val="23"/>
                      <w:lang w:eastAsia="en-US"/>
                    </w:rPr>
                  </w:pPr>
                  <w:r w:rsidRPr="00062283">
                    <w:rPr>
                      <w:color w:val="000000"/>
                      <w:sz w:val="23"/>
                      <w:szCs w:val="23"/>
                    </w:rPr>
                    <w:t xml:space="preserve"> оценивать литературного героя с точки зрения соответствия его поступков общепринятым моральным нормам и правилам, использовать в речи слова и выражения, отражающие представления ребенка о нравственных качествах людей, их </w:t>
                  </w:r>
                  <w:r w:rsidRPr="00062283">
                    <w:rPr>
                      <w:rFonts w:eastAsiaTheme="minorHAnsi"/>
                      <w:color w:val="000000"/>
                      <w:sz w:val="23"/>
                      <w:szCs w:val="23"/>
                      <w:lang w:eastAsia="en-US"/>
                    </w:rPr>
                    <w:t xml:space="preserve">эмоциональных состояниях; </w:t>
                  </w:r>
                </w:p>
                <w:p w:rsidR="00062283" w:rsidRPr="00062283" w:rsidP="00062283">
                  <w:pPr>
                    <w:autoSpaceDE w:val="0"/>
                    <w:autoSpaceDN w:val="0"/>
                    <w:adjustRightInd w:val="0"/>
                    <w:rPr>
                      <w:rFonts w:eastAsiaTheme="minorHAnsi"/>
                      <w:color w:val="000000"/>
                      <w:sz w:val="23"/>
                      <w:szCs w:val="23"/>
                      <w:lang w:eastAsia="en-US"/>
                    </w:rPr>
                  </w:pPr>
                  <w:r w:rsidRPr="00062283">
                    <w:rPr>
                      <w:rFonts w:eastAsiaTheme="minorHAnsi"/>
                      <w:color w:val="000000"/>
                      <w:sz w:val="23"/>
                      <w:szCs w:val="23"/>
                      <w:lang w:eastAsia="en-US"/>
                    </w:rPr>
                    <w:t xml:space="preserve"> использовать в речи средства интонационной выразительности: регулировать громкость голоса, темп речи, интонацию. </w:t>
                  </w:r>
                </w:p>
                <w:p w:rsidR="00062283" w:rsidRPr="00062283" w:rsidP="00062283">
                  <w:pPr>
                    <w:autoSpaceDE w:val="0"/>
                    <w:autoSpaceDN w:val="0"/>
                    <w:adjustRightInd w:val="0"/>
                    <w:rPr>
                      <w:rFonts w:eastAsiaTheme="minorHAnsi"/>
                      <w:color w:val="000000"/>
                      <w:sz w:val="23"/>
                      <w:szCs w:val="23"/>
                      <w:lang w:eastAsia="en-US"/>
                    </w:rPr>
                  </w:pPr>
                  <w:r w:rsidRPr="00062283">
                    <w:rPr>
                      <w:rFonts w:eastAsiaTheme="minorHAnsi"/>
                      <w:color w:val="000000"/>
                      <w:sz w:val="23"/>
                      <w:szCs w:val="23"/>
                      <w:lang w:eastAsia="en-US"/>
                    </w:rPr>
                    <w:t xml:space="preserve"> упражнять в подборе существительных к прилагательному, слов-антонимов и слов-синонимов </w:t>
                  </w:r>
                </w:p>
                <w:p w:rsidR="00062283" w:rsidRPr="00062283" w:rsidP="00062283">
                  <w:pPr>
                    <w:autoSpaceDE w:val="0"/>
                    <w:autoSpaceDN w:val="0"/>
                    <w:adjustRightInd w:val="0"/>
                    <w:rPr>
                      <w:rFonts w:eastAsiaTheme="minorHAnsi"/>
                      <w:color w:val="000000"/>
                      <w:sz w:val="23"/>
                      <w:szCs w:val="23"/>
                      <w:lang w:eastAsia="en-US"/>
                    </w:rPr>
                  </w:pPr>
                  <w:r w:rsidRPr="00062283">
                    <w:rPr>
                      <w:rFonts w:eastAsiaTheme="minorHAnsi"/>
                      <w:color w:val="000000"/>
                      <w:sz w:val="23"/>
                      <w:szCs w:val="23"/>
                      <w:lang w:eastAsia="en-US"/>
                    </w:rPr>
                    <w:t xml:space="preserve"> закреплять правильное и отчетливое произношение звуков. </w:t>
                  </w:r>
                </w:p>
                <w:p w:rsidR="00062283" w:rsidRPr="00062283" w:rsidP="00062283">
                  <w:pPr>
                    <w:autoSpaceDE w:val="0"/>
                    <w:autoSpaceDN w:val="0"/>
                    <w:adjustRightInd w:val="0"/>
                    <w:rPr>
                      <w:rFonts w:eastAsiaTheme="minorHAnsi"/>
                      <w:color w:val="000000"/>
                      <w:sz w:val="23"/>
                      <w:szCs w:val="23"/>
                      <w:lang w:eastAsia="en-US"/>
                    </w:rPr>
                  </w:pPr>
                  <w:r w:rsidRPr="00062283">
                    <w:rPr>
                      <w:rFonts w:eastAsiaTheme="minorHAnsi"/>
                      <w:color w:val="000000"/>
                      <w:sz w:val="23"/>
                      <w:szCs w:val="23"/>
                      <w:lang w:eastAsia="en-US"/>
                    </w:rPr>
                    <w:t xml:space="preserve"> учить определять место звука в слове </w:t>
                  </w:r>
                </w:p>
                <w:p w:rsidR="00062283" w:rsidRPr="00062283" w:rsidP="00062283">
                  <w:pPr>
                    <w:autoSpaceDE w:val="0"/>
                    <w:autoSpaceDN w:val="0"/>
                    <w:adjustRightInd w:val="0"/>
                    <w:rPr>
                      <w:rFonts w:eastAsiaTheme="minorHAnsi"/>
                      <w:color w:val="000000"/>
                      <w:sz w:val="23"/>
                      <w:szCs w:val="23"/>
                      <w:lang w:eastAsia="en-US"/>
                    </w:rPr>
                  </w:pPr>
                  <w:r w:rsidRPr="00062283">
                    <w:rPr>
                      <w:rFonts w:eastAsiaTheme="minorHAnsi"/>
                      <w:color w:val="000000"/>
                      <w:sz w:val="23"/>
                      <w:szCs w:val="23"/>
                      <w:lang w:eastAsia="en-US"/>
                    </w:rPr>
                    <w:t xml:space="preserve"> совершенствовать умение согласовывать слова в предложениях </w:t>
                  </w:r>
                </w:p>
                <w:p w:rsidR="00062283" w:rsidRPr="00062283" w:rsidP="00062283">
                  <w:pPr>
                    <w:autoSpaceDE w:val="0"/>
                    <w:autoSpaceDN w:val="0"/>
                    <w:adjustRightInd w:val="0"/>
                    <w:rPr>
                      <w:rFonts w:eastAsiaTheme="minorHAnsi"/>
                      <w:color w:val="000000"/>
                      <w:sz w:val="23"/>
                      <w:szCs w:val="23"/>
                      <w:lang w:eastAsia="en-US"/>
                    </w:rPr>
                  </w:pPr>
                  <w:r w:rsidRPr="00062283">
                    <w:rPr>
                      <w:rFonts w:eastAsiaTheme="minorHAnsi"/>
                      <w:color w:val="000000"/>
                      <w:sz w:val="23"/>
                      <w:szCs w:val="23"/>
                      <w:lang w:eastAsia="en-US"/>
                    </w:rPr>
                    <w:t xml:space="preserve"> упражнять в образовании однокоренных слов и глаголов с приставками </w:t>
                  </w:r>
                </w:p>
                <w:p w:rsidR="00062283" w:rsidRPr="00062283" w:rsidP="00062283">
                  <w:pPr>
                    <w:autoSpaceDE w:val="0"/>
                    <w:autoSpaceDN w:val="0"/>
                    <w:adjustRightInd w:val="0"/>
                    <w:ind w:left="-217" w:firstLine="217"/>
                    <w:rPr>
                      <w:rFonts w:eastAsiaTheme="minorHAnsi"/>
                      <w:color w:val="000000"/>
                      <w:sz w:val="23"/>
                      <w:szCs w:val="23"/>
                      <w:lang w:eastAsia="en-US"/>
                    </w:rPr>
                  </w:pPr>
                  <w:r w:rsidRPr="00062283">
                    <w:rPr>
                      <w:rFonts w:eastAsiaTheme="minorHAnsi"/>
                      <w:color w:val="000000"/>
                      <w:sz w:val="23"/>
                      <w:szCs w:val="23"/>
                      <w:lang w:eastAsia="en-US"/>
                    </w:rPr>
                    <w:t xml:space="preserve"> учить образовывать слова разными способами, правильно употреблять существительные множественного числа в именительном </w:t>
                  </w:r>
                  <w:r w:rsidRPr="00062283">
                    <w:rPr>
                      <w:rFonts w:eastAsiaTheme="minorHAnsi"/>
                      <w:color w:val="000000"/>
                      <w:sz w:val="23"/>
                      <w:szCs w:val="23"/>
                      <w:lang w:eastAsia="en-US"/>
                    </w:rPr>
                    <w:t xml:space="preserve">и винительном падеже, глаголы в повелительном наклонении, прилагательные и наречия в сравнительной степени, несклоняемые существительные </w:t>
                  </w:r>
                </w:p>
                <w:p w:rsidR="00062283" w:rsidRPr="00062283" w:rsidP="00062283">
                  <w:pPr>
                    <w:autoSpaceDE w:val="0"/>
                    <w:autoSpaceDN w:val="0"/>
                    <w:adjustRightInd w:val="0"/>
                    <w:rPr>
                      <w:rFonts w:eastAsiaTheme="minorHAnsi"/>
                      <w:color w:val="000000"/>
                      <w:sz w:val="23"/>
                      <w:szCs w:val="23"/>
                      <w:lang w:eastAsia="en-US"/>
                    </w:rPr>
                  </w:pPr>
                  <w:r w:rsidRPr="00062283">
                    <w:rPr>
                      <w:rFonts w:eastAsiaTheme="minorHAnsi"/>
                      <w:color w:val="000000"/>
                      <w:sz w:val="23"/>
                      <w:szCs w:val="23"/>
                      <w:lang w:eastAsia="en-US"/>
                    </w:rPr>
                    <w:t xml:space="preserve"> совершенствовать диалогическую форму речи. </w:t>
                  </w:r>
                </w:p>
                <w:p w:rsidR="00062283" w:rsidRPr="00062283" w:rsidP="00062283">
                  <w:pPr>
                    <w:autoSpaceDE w:val="0"/>
                    <w:autoSpaceDN w:val="0"/>
                    <w:adjustRightInd w:val="0"/>
                    <w:rPr>
                      <w:rFonts w:eastAsiaTheme="minorHAnsi"/>
                      <w:color w:val="000000"/>
                      <w:sz w:val="23"/>
                      <w:szCs w:val="23"/>
                      <w:lang w:eastAsia="en-US"/>
                    </w:rPr>
                  </w:pPr>
                  <w:r w:rsidRPr="00062283">
                    <w:rPr>
                      <w:rFonts w:eastAsiaTheme="minorHAnsi"/>
                      <w:color w:val="000000"/>
                      <w:sz w:val="23"/>
                      <w:szCs w:val="23"/>
                      <w:lang w:eastAsia="en-US"/>
                    </w:rPr>
                    <w:t xml:space="preserve"> учить (по плану и образцу) рассказывать о предмете, о содержании сюжетной картины, составлять рассказ по картинкам с последовательно развивающимся действием. </w:t>
                  </w:r>
                </w:p>
                <w:p w:rsidR="00062283" w:rsidRPr="00062283" w:rsidP="00062283">
                  <w:pPr>
                    <w:autoSpaceDE w:val="0"/>
                    <w:autoSpaceDN w:val="0"/>
                    <w:adjustRightInd w:val="0"/>
                    <w:rPr>
                      <w:rFonts w:eastAsiaTheme="minorHAnsi"/>
                      <w:color w:val="000000"/>
                      <w:sz w:val="23"/>
                      <w:szCs w:val="23"/>
                      <w:lang w:eastAsia="en-US"/>
                    </w:rPr>
                  </w:pPr>
                  <w:r w:rsidRPr="00062283">
                    <w:rPr>
                      <w:rFonts w:eastAsiaTheme="minorHAnsi"/>
                      <w:color w:val="000000"/>
                      <w:sz w:val="23"/>
                      <w:szCs w:val="23"/>
                      <w:lang w:eastAsia="en-US"/>
                    </w:rPr>
                    <w:t xml:space="preserve"> формировать умение составлять небольшие рассказы творческого характера на тему, предложенную воспитателем. </w:t>
                  </w:r>
                </w:p>
                <w:p w:rsidR="00062283" w:rsidRPr="00062283" w:rsidP="00062283">
                  <w:pPr>
                    <w:autoSpaceDE w:val="0"/>
                    <w:autoSpaceDN w:val="0"/>
                    <w:adjustRightInd w:val="0"/>
                    <w:rPr>
                      <w:rFonts w:eastAsiaTheme="minorHAnsi"/>
                      <w:color w:val="000000"/>
                      <w:sz w:val="23"/>
                      <w:szCs w:val="23"/>
                      <w:lang w:eastAsia="en-US"/>
                    </w:rPr>
                  </w:pPr>
                  <w:r w:rsidRPr="00062283">
                    <w:rPr>
                      <w:rFonts w:eastAsiaTheme="minorHAnsi"/>
                      <w:color w:val="000000"/>
                      <w:sz w:val="23"/>
                      <w:szCs w:val="23"/>
                      <w:lang w:eastAsia="en-US"/>
                    </w:rPr>
                    <w:t xml:space="preserve"> развивать умение составлять рассказы из личного опыта </w:t>
                  </w:r>
                </w:p>
                <w:p w:rsidR="00062283" w:rsidRPr="00062283" w:rsidP="00062283">
                  <w:pPr>
                    <w:autoSpaceDE w:val="0"/>
                    <w:autoSpaceDN w:val="0"/>
                    <w:adjustRightInd w:val="0"/>
                    <w:rPr>
                      <w:rFonts w:eastAsiaTheme="minorHAnsi"/>
                      <w:color w:val="000000"/>
                      <w:sz w:val="23"/>
                      <w:szCs w:val="23"/>
                      <w:lang w:eastAsia="en-US"/>
                    </w:rPr>
                  </w:pPr>
                  <w:r w:rsidRPr="00062283">
                    <w:rPr>
                      <w:rFonts w:eastAsiaTheme="minorHAnsi"/>
                      <w:color w:val="000000"/>
                      <w:sz w:val="23"/>
                      <w:szCs w:val="23"/>
                      <w:lang w:eastAsia="en-US"/>
                    </w:rPr>
                    <w:t xml:space="preserve"> учить пользоваться новой формой речи – монологической, поддерживать интерес детей к рассказыванию по собственной инициативе или по предложению взрослого, передавать словесно содержание сказки, рассказа, картинки, впечатлений из личного опыта </w:t>
                  </w:r>
                </w:p>
                <w:p w:rsidR="00062283" w:rsidRPr="00062283" w:rsidP="00062283">
                  <w:pPr>
                    <w:autoSpaceDE w:val="0"/>
                    <w:autoSpaceDN w:val="0"/>
                    <w:adjustRightInd w:val="0"/>
                    <w:rPr>
                      <w:rFonts w:eastAsiaTheme="minorHAnsi"/>
                      <w:color w:val="000000"/>
                      <w:sz w:val="23"/>
                      <w:szCs w:val="23"/>
                      <w:lang w:eastAsia="en-US"/>
                    </w:rPr>
                  </w:pPr>
                  <w:r w:rsidRPr="00062283">
                    <w:rPr>
                      <w:rFonts w:eastAsiaTheme="minorHAnsi"/>
                      <w:color w:val="000000"/>
                      <w:sz w:val="23"/>
                      <w:szCs w:val="23"/>
                      <w:lang w:eastAsia="en-US"/>
                    </w:rPr>
                    <w:t xml:space="preserve">Практическое овладение детьми нормами речи </w:t>
                  </w:r>
                </w:p>
                <w:p w:rsidR="00062283" w:rsidRPr="00062283" w:rsidP="00062283">
                  <w:pPr>
                    <w:autoSpaceDE w:val="0"/>
                    <w:autoSpaceDN w:val="0"/>
                    <w:adjustRightInd w:val="0"/>
                    <w:rPr>
                      <w:rFonts w:eastAsiaTheme="minorHAnsi"/>
                      <w:color w:val="000000"/>
                      <w:sz w:val="23"/>
                      <w:szCs w:val="23"/>
                      <w:lang w:eastAsia="en-US"/>
                    </w:rPr>
                  </w:pPr>
                  <w:r w:rsidRPr="00062283">
                    <w:rPr>
                      <w:rFonts w:eastAsiaTheme="minorHAnsi"/>
                      <w:color w:val="000000"/>
                      <w:sz w:val="23"/>
                      <w:szCs w:val="23"/>
                      <w:lang w:eastAsia="en-US"/>
                    </w:rPr>
                    <w:t xml:space="preserve">Продолжать учить детей формулам выражения словесной вежливости в повседневной жизни, играх </w:t>
                  </w:r>
                </w:p>
                <w:p w:rsidR="00062283" w:rsidRPr="00062283" w:rsidP="00062283">
                  <w:pPr>
                    <w:rPr>
                      <w:rFonts w:eastAsiaTheme="minorHAnsi"/>
                      <w:color w:val="000000"/>
                      <w:sz w:val="23"/>
                      <w:szCs w:val="23"/>
                      <w:lang w:eastAsia="en-US"/>
                    </w:rPr>
                  </w:pPr>
                  <w:r w:rsidRPr="00062283">
                    <w:rPr>
                      <w:rFonts w:eastAsiaTheme="minorHAnsi"/>
                      <w:color w:val="000000"/>
                      <w:sz w:val="23"/>
                      <w:szCs w:val="23"/>
                      <w:lang w:eastAsia="en-US"/>
                    </w:rPr>
                    <w:t xml:space="preserve">учить детей решать спорные вопросы и улаживать конфликты с помощью речи: убеждать, доказывать, объяснять По формированию целостной картины мир, в том числе формирование первичных ценностных представлений: </w:t>
                  </w:r>
                </w:p>
                <w:p w:rsidR="00062283" w:rsidRPr="00062283" w:rsidP="00062283">
                  <w:pPr>
                    <w:autoSpaceDE w:val="0"/>
                    <w:autoSpaceDN w:val="0"/>
                    <w:adjustRightInd w:val="0"/>
                    <w:rPr>
                      <w:rFonts w:eastAsiaTheme="minorHAnsi"/>
                      <w:color w:val="000000"/>
                      <w:sz w:val="23"/>
                      <w:szCs w:val="23"/>
                      <w:lang w:eastAsia="en-US"/>
                    </w:rPr>
                  </w:pPr>
                  <w:r w:rsidRPr="00062283">
                    <w:rPr>
                      <w:rFonts w:eastAsiaTheme="minorHAnsi"/>
                      <w:color w:val="000000"/>
                      <w:sz w:val="23"/>
                      <w:szCs w:val="23"/>
                      <w:lang w:eastAsia="en-US"/>
                    </w:rPr>
                    <w:t xml:space="preserve"> формировать интерес к многообразию проявлений человеческих отношений в разных обстоятельствах в книгах и в жизни, способность «видеть» в содержании прочитанного коллизии и конфликты персонажей, способы их разрешения формировать потребность в постоянном чтении книг и их инициативном обсуждении со взрослыми и сверстниками развивать способность самостоятельно устанавливать причинно-следственные связи событий, поступков героев, их эмоциональных состояний развивать способность использовать книжные знания (о человеке, его эмоциях, состояниях, поступках, характере взаимоотношений с другими людьми, об окружающем мире) в других видах детской деятельности (По развитию литературной речи: </w:t>
                  </w:r>
                </w:p>
                <w:p w:rsidR="00062283" w:rsidRPr="00062283" w:rsidP="00062283">
                  <w:pPr>
                    <w:autoSpaceDE w:val="0"/>
                    <w:autoSpaceDN w:val="0"/>
                    <w:adjustRightInd w:val="0"/>
                    <w:rPr>
                      <w:rFonts w:eastAsiaTheme="minorHAnsi"/>
                      <w:color w:val="000000"/>
                      <w:sz w:val="23"/>
                      <w:szCs w:val="23"/>
                      <w:lang w:eastAsia="en-US"/>
                    </w:rPr>
                  </w:pPr>
                  <w:r w:rsidRPr="00062283">
                    <w:rPr>
                      <w:rFonts w:eastAsiaTheme="minorHAnsi"/>
                      <w:color w:val="000000"/>
                      <w:sz w:val="23"/>
                      <w:szCs w:val="23"/>
                      <w:lang w:eastAsia="en-US"/>
                    </w:rPr>
                    <w:t xml:space="preserve"> стимулировать желание описывать состояние героя, его настроение, своё отношение к событию в монологической форме развивать способность к регулированию громкости голоса и темпа речи в зависимости от того, какого героя или ситуацию ребенок описывает </w:t>
                  </w:r>
                </w:p>
                <w:p w:rsidR="00062283" w:rsidRPr="00062283" w:rsidP="00062283">
                  <w:pPr>
                    <w:autoSpaceDE w:val="0"/>
                    <w:autoSpaceDN w:val="0"/>
                    <w:adjustRightInd w:val="0"/>
                    <w:rPr>
                      <w:rFonts w:eastAsiaTheme="minorHAnsi"/>
                      <w:color w:val="000000"/>
                      <w:sz w:val="23"/>
                      <w:szCs w:val="23"/>
                      <w:lang w:eastAsia="en-US"/>
                    </w:rPr>
                  </w:pPr>
                  <w:r w:rsidRPr="00062283">
                    <w:rPr>
                      <w:rFonts w:eastAsiaTheme="minorHAnsi"/>
                      <w:color w:val="000000"/>
                      <w:sz w:val="23"/>
                      <w:szCs w:val="23"/>
                      <w:lang w:eastAsia="en-US"/>
                    </w:rPr>
                    <w:t xml:space="preserve"> способствовать развитию творческого потенциала: устного иллюстрирования отрывков из текста, додумывания эпизода, сочинения небольшого стихотворения </w:t>
                  </w:r>
                </w:p>
                <w:p w:rsidR="00062283" w:rsidRPr="00062283" w:rsidP="00062283">
                  <w:pPr>
                    <w:autoSpaceDE w:val="0"/>
                    <w:autoSpaceDN w:val="0"/>
                    <w:adjustRightInd w:val="0"/>
                    <w:rPr>
                      <w:rFonts w:eastAsiaTheme="minorHAnsi"/>
                      <w:color w:val="000000"/>
                      <w:sz w:val="23"/>
                      <w:szCs w:val="23"/>
                      <w:lang w:eastAsia="en-US"/>
                    </w:rPr>
                  </w:pPr>
                  <w:r w:rsidRPr="00062283">
                    <w:rPr>
                      <w:rFonts w:eastAsiaTheme="minorHAnsi"/>
                      <w:color w:val="000000"/>
                      <w:sz w:val="23"/>
                      <w:szCs w:val="23"/>
                      <w:lang w:eastAsia="en-US"/>
                    </w:rPr>
                    <w:t xml:space="preserve"> упражнять детей в умении драматизировать небольшие сказки или наиболее выразительные и динамичные отрывки из сказок </w:t>
                  </w:r>
                </w:p>
                <w:p w:rsidR="00062283" w:rsidRPr="00062283" w:rsidP="00062283">
                  <w:pPr>
                    <w:autoSpaceDE w:val="0"/>
                    <w:autoSpaceDN w:val="0"/>
                    <w:adjustRightInd w:val="0"/>
                    <w:rPr>
                      <w:rFonts w:eastAsiaTheme="minorHAnsi"/>
                      <w:color w:val="000000"/>
                      <w:sz w:val="23"/>
                      <w:szCs w:val="23"/>
                      <w:lang w:eastAsia="en-US"/>
                    </w:rPr>
                  </w:pPr>
                  <w:r w:rsidRPr="00062283">
                    <w:rPr>
                      <w:rFonts w:eastAsiaTheme="minorHAnsi"/>
                      <w:color w:val="000000"/>
                      <w:sz w:val="23"/>
                      <w:szCs w:val="23"/>
                      <w:lang w:eastAsia="en-US"/>
                    </w:rPr>
                    <w:t xml:space="preserve"> поддерживать внимание и интерес к слову в литературном произведении По приобщению к словесному искусству (развитию художественного восприятия и эстетического вкуса): </w:t>
                  </w:r>
                </w:p>
                <w:p w:rsidR="00062283" w:rsidRPr="00062283" w:rsidP="00062283">
                  <w:pPr>
                    <w:autoSpaceDE w:val="0"/>
                    <w:autoSpaceDN w:val="0"/>
                    <w:adjustRightInd w:val="0"/>
                    <w:rPr>
                      <w:rFonts w:eastAsiaTheme="minorHAnsi"/>
                      <w:color w:val="000000"/>
                      <w:sz w:val="23"/>
                      <w:szCs w:val="23"/>
                      <w:lang w:eastAsia="en-US"/>
                    </w:rPr>
                  </w:pPr>
                  <w:r w:rsidRPr="00062283">
                    <w:rPr>
                      <w:rFonts w:eastAsiaTheme="minorHAnsi"/>
                      <w:color w:val="000000"/>
                      <w:sz w:val="23"/>
                      <w:szCs w:val="23"/>
                      <w:lang w:eastAsia="en-US"/>
                    </w:rPr>
                    <w:t xml:space="preserve"> создавать условия для того, чтобы общение с книгой приносило удовольствие; </w:t>
                  </w:r>
                </w:p>
                <w:p w:rsidR="00062283" w:rsidRPr="00062283" w:rsidP="00062283">
                  <w:pPr>
                    <w:autoSpaceDE w:val="0"/>
                    <w:autoSpaceDN w:val="0"/>
                    <w:adjustRightInd w:val="0"/>
                    <w:rPr>
                      <w:rFonts w:eastAsiaTheme="minorHAnsi"/>
                      <w:color w:val="000000"/>
                      <w:sz w:val="23"/>
                      <w:szCs w:val="23"/>
                      <w:lang w:eastAsia="en-US"/>
                    </w:rPr>
                  </w:pPr>
                  <w:r w:rsidRPr="00062283">
                    <w:rPr>
                      <w:rFonts w:eastAsiaTheme="minorHAnsi"/>
                      <w:color w:val="000000"/>
                      <w:sz w:val="23"/>
                      <w:szCs w:val="23"/>
                      <w:lang w:eastAsia="en-US"/>
                    </w:rPr>
                    <w:t xml:space="preserve"> начинать формировать интерес к чтению произведений больших форм (чтение с продолжением); </w:t>
                  </w:r>
                </w:p>
                <w:p w:rsidR="00062283" w:rsidRPr="00062283" w:rsidP="00062283">
                  <w:pPr>
                    <w:autoSpaceDE w:val="0"/>
                    <w:autoSpaceDN w:val="0"/>
                    <w:adjustRightInd w:val="0"/>
                    <w:rPr>
                      <w:rFonts w:eastAsiaTheme="minorHAnsi"/>
                      <w:color w:val="000000"/>
                      <w:sz w:val="23"/>
                      <w:szCs w:val="23"/>
                      <w:lang w:eastAsia="en-US"/>
                    </w:rPr>
                  </w:pPr>
                  <w:r w:rsidRPr="00062283">
                    <w:rPr>
                      <w:rFonts w:eastAsiaTheme="minorHAnsi"/>
                      <w:color w:val="000000"/>
                      <w:sz w:val="23"/>
                      <w:szCs w:val="23"/>
                      <w:lang w:eastAsia="en-US"/>
                    </w:rPr>
                    <w:t xml:space="preserve"> развивать желание активного участия в процессе чтения, анализа, инсценировки прочитанных текстов, рассматривания книг и иллюстраций и др. </w:t>
                  </w:r>
                </w:p>
                <w:p w:rsidR="00062283" w:rsidRPr="00062283" w:rsidP="00062283">
                  <w:pPr>
                    <w:autoSpaceDE w:val="0"/>
                    <w:autoSpaceDN w:val="0"/>
                    <w:adjustRightInd w:val="0"/>
                    <w:rPr>
                      <w:rFonts w:eastAsiaTheme="minorHAnsi"/>
                      <w:color w:val="000000"/>
                      <w:sz w:val="23"/>
                      <w:szCs w:val="23"/>
                      <w:lang w:eastAsia="en-US"/>
                    </w:rPr>
                  </w:pPr>
                  <w:r w:rsidRPr="00062283">
                    <w:rPr>
                      <w:rFonts w:eastAsiaTheme="minorHAnsi"/>
                      <w:color w:val="000000"/>
                      <w:sz w:val="23"/>
                      <w:szCs w:val="23"/>
                      <w:lang w:eastAsia="en-US"/>
                    </w:rPr>
                    <w:t xml:space="preserve">формировать контекстуальное восприятие книги путём включения сведений о писателе, истории создания произведения; </w:t>
                  </w:r>
                </w:p>
                <w:p w:rsidR="00062283" w:rsidRPr="00062283" w:rsidP="00062283">
                  <w:pPr>
                    <w:autoSpaceDE w:val="0"/>
                    <w:autoSpaceDN w:val="0"/>
                    <w:adjustRightInd w:val="0"/>
                    <w:rPr>
                      <w:rFonts w:eastAsiaTheme="minorHAnsi"/>
                      <w:color w:val="000000"/>
                      <w:sz w:val="23"/>
                      <w:szCs w:val="23"/>
                      <w:lang w:eastAsia="en-US"/>
                    </w:rPr>
                  </w:pPr>
                  <w:r w:rsidRPr="00062283">
                    <w:rPr>
                      <w:rFonts w:eastAsiaTheme="minorHAnsi"/>
                      <w:color w:val="000000"/>
                      <w:sz w:val="23"/>
                      <w:szCs w:val="23"/>
                      <w:lang w:eastAsia="en-US"/>
                    </w:rPr>
                    <w:t>формировать читательские предпочтения в русле жанрово-тематического многообразия литературных произведений</w:t>
                  </w:r>
                </w:p>
              </w:tc>
            </w:tr>
          </w:tbl>
          <w:p w:rsidR="00062283" w:rsidP="00062283">
            <w:pPr>
              <w:autoSpaceDE w:val="0"/>
              <w:autoSpaceDN w:val="0"/>
              <w:adjustRightInd w:val="0"/>
              <w:rPr>
                <w:color w:val="000000"/>
                <w:sz w:val="23"/>
                <w:szCs w:val="23"/>
              </w:rPr>
            </w:pPr>
          </w:p>
        </w:tc>
      </w:tr>
      <w:tr w:rsidTr="006E2C49">
        <w:tblPrEx>
          <w:tblW w:w="15288" w:type="dxa"/>
          <w:tblLook w:val="04A0"/>
        </w:tblPrEx>
        <w:trPr>
          <w:trHeight w:val="2730"/>
        </w:trPr>
        <w:tc>
          <w:tcPr>
            <w:tcW w:w="1746" w:type="dxa"/>
          </w:tcPr>
          <w:p w:rsidR="00062283" w:rsidP="00062283">
            <w:pPr>
              <w:autoSpaceDE w:val="0"/>
              <w:autoSpaceDN w:val="0"/>
              <w:adjustRightInd w:val="0"/>
              <w:jc w:val="center"/>
              <w:rPr>
                <w:color w:val="000000"/>
                <w:sz w:val="23"/>
                <w:szCs w:val="23"/>
              </w:rPr>
            </w:pPr>
            <w:r>
              <w:rPr>
                <w:color w:val="000000"/>
                <w:sz w:val="23"/>
                <w:szCs w:val="23"/>
              </w:rPr>
              <w:t>От 6-7 лет</w:t>
            </w:r>
          </w:p>
        </w:tc>
        <w:tc>
          <w:tcPr>
            <w:tcW w:w="13542" w:type="dxa"/>
          </w:tcPr>
          <w:tbl>
            <w:tblPr>
              <w:tblStyle w:val="TableNormal"/>
              <w:tblW w:w="13029" w:type="dxa"/>
              <w:tblBorders>
                <w:top w:val="nil"/>
                <w:left w:val="nil"/>
                <w:bottom w:val="nil"/>
                <w:right w:val="nil"/>
              </w:tblBorders>
              <w:tblLook w:val="0000"/>
            </w:tblPr>
            <w:tblGrid>
              <w:gridCol w:w="13029"/>
            </w:tblGrid>
            <w:tr w:rsidTr="006E2C49">
              <w:tblPrEx>
                <w:tblW w:w="13029" w:type="dxa"/>
                <w:tblBorders>
                  <w:top w:val="nil"/>
                  <w:left w:val="nil"/>
                  <w:bottom w:val="nil"/>
                  <w:right w:val="nil"/>
                </w:tblBorders>
                <w:tblLook w:val="0000"/>
              </w:tblPrEx>
              <w:trPr>
                <w:trHeight w:val="1474"/>
              </w:trPr>
              <w:tc>
                <w:tcPr>
                  <w:tcW w:w="0" w:type="auto"/>
                </w:tcPr>
                <w:p w:rsidR="00062283" w:rsidRPr="00062283" w:rsidP="00062283">
                  <w:pPr>
                    <w:autoSpaceDE w:val="0"/>
                    <w:autoSpaceDN w:val="0"/>
                    <w:adjustRightInd w:val="0"/>
                    <w:rPr>
                      <w:color w:val="000000"/>
                      <w:sz w:val="23"/>
                      <w:szCs w:val="23"/>
                    </w:rPr>
                  </w:pPr>
                  <w:r w:rsidRPr="00062283">
                    <w:rPr>
                      <w:color w:val="000000"/>
                      <w:sz w:val="23"/>
                      <w:szCs w:val="23"/>
                    </w:rPr>
                    <w:t xml:space="preserve">По развитию свободного общения с взрослыми и детьми, активной речи детей в различных видах деятельности и практическому овладению нормами русской речи: </w:t>
                  </w:r>
                </w:p>
                <w:p w:rsidR="00062283" w:rsidRPr="00062283" w:rsidP="00062283">
                  <w:pPr>
                    <w:autoSpaceDE w:val="0"/>
                    <w:autoSpaceDN w:val="0"/>
                    <w:adjustRightInd w:val="0"/>
                    <w:rPr>
                      <w:color w:val="000000"/>
                      <w:sz w:val="23"/>
                      <w:szCs w:val="23"/>
                    </w:rPr>
                  </w:pPr>
                  <w:r w:rsidRPr="00062283">
                    <w:rPr>
                      <w:color w:val="000000"/>
                      <w:sz w:val="23"/>
                      <w:szCs w:val="23"/>
                    </w:rPr>
                    <w:t xml:space="preserve"> задавать вопросы взрослому, используя разнообразные формулировки; </w:t>
                  </w:r>
                </w:p>
                <w:p w:rsidR="00062283" w:rsidRPr="00062283" w:rsidP="00062283">
                  <w:pPr>
                    <w:autoSpaceDE w:val="0"/>
                    <w:autoSpaceDN w:val="0"/>
                    <w:adjustRightInd w:val="0"/>
                    <w:rPr>
                      <w:color w:val="000000"/>
                      <w:sz w:val="23"/>
                      <w:szCs w:val="23"/>
                    </w:rPr>
                  </w:pPr>
                  <w:r w:rsidRPr="00062283">
                    <w:rPr>
                      <w:color w:val="000000"/>
                      <w:sz w:val="23"/>
                      <w:szCs w:val="23"/>
                    </w:rPr>
                    <w:t xml:space="preserve"> проявлять инициативу и обращаться к взрослому и сверстнику с предложениями по экспериментированию, используя адекватные речевые формы; </w:t>
                  </w:r>
                </w:p>
                <w:p w:rsidR="00062283" w:rsidRPr="00062283" w:rsidP="00062283">
                  <w:pPr>
                    <w:autoSpaceDE w:val="0"/>
                    <w:autoSpaceDN w:val="0"/>
                    <w:adjustRightInd w:val="0"/>
                    <w:rPr>
                      <w:color w:val="000000"/>
                      <w:sz w:val="23"/>
                      <w:szCs w:val="23"/>
                    </w:rPr>
                  </w:pPr>
                  <w:r w:rsidRPr="00062283">
                    <w:rPr>
                      <w:color w:val="000000"/>
                      <w:sz w:val="23"/>
                      <w:szCs w:val="23"/>
                    </w:rPr>
                    <w:t xml:space="preserve"> высказывать предположения, давать советы; </w:t>
                  </w:r>
                </w:p>
                <w:p w:rsidR="00062283" w:rsidRPr="00062283" w:rsidP="00062283">
                  <w:pPr>
                    <w:rPr>
                      <w:rFonts w:eastAsiaTheme="minorHAnsi"/>
                      <w:color w:val="000000"/>
                      <w:sz w:val="23"/>
                      <w:szCs w:val="23"/>
                      <w:lang w:eastAsia="en-US"/>
                    </w:rPr>
                  </w:pPr>
                  <w:r w:rsidRPr="00062283">
                    <w:rPr>
                      <w:color w:val="000000"/>
                      <w:sz w:val="23"/>
                      <w:szCs w:val="23"/>
                    </w:rPr>
                    <w:t xml:space="preserve"> активно участвовать в обсуждении литературных </w:t>
                  </w:r>
                  <w:r w:rsidRPr="00062283">
                    <w:rPr>
                      <w:rFonts w:eastAsiaTheme="minorHAnsi"/>
                      <w:color w:val="000000"/>
                      <w:sz w:val="23"/>
                      <w:szCs w:val="23"/>
                      <w:lang w:eastAsia="en-US"/>
                    </w:rPr>
                    <w:t xml:space="preserve">произведений нравственного содержания, оценивая героя не только по его поступкам, но и учитывая мотивы поступков, его переживания; </w:t>
                  </w:r>
                </w:p>
                <w:p w:rsidR="00062283" w:rsidRPr="00062283" w:rsidP="00062283">
                  <w:pPr>
                    <w:autoSpaceDE w:val="0"/>
                    <w:autoSpaceDN w:val="0"/>
                    <w:adjustRightInd w:val="0"/>
                    <w:rPr>
                      <w:rFonts w:eastAsiaTheme="minorHAnsi"/>
                      <w:color w:val="000000"/>
                      <w:sz w:val="23"/>
                      <w:szCs w:val="23"/>
                      <w:lang w:eastAsia="en-US"/>
                    </w:rPr>
                  </w:pPr>
                  <w:r w:rsidRPr="00062283">
                    <w:rPr>
                      <w:rFonts w:eastAsiaTheme="minorHAnsi"/>
                      <w:color w:val="000000"/>
                      <w:sz w:val="23"/>
                      <w:szCs w:val="23"/>
                      <w:lang w:eastAsia="en-US"/>
                    </w:rPr>
                    <w:t xml:space="preserve"> адекватно использовать в речи название нравственных качеств человека; </w:t>
                  </w:r>
                </w:p>
                <w:p w:rsidR="00062283" w:rsidRPr="00062283" w:rsidP="00062283">
                  <w:pPr>
                    <w:autoSpaceDE w:val="0"/>
                    <w:autoSpaceDN w:val="0"/>
                    <w:adjustRightInd w:val="0"/>
                    <w:rPr>
                      <w:rFonts w:eastAsiaTheme="minorHAnsi"/>
                      <w:color w:val="000000"/>
                      <w:sz w:val="23"/>
                      <w:szCs w:val="23"/>
                      <w:lang w:eastAsia="en-US"/>
                    </w:rPr>
                  </w:pPr>
                  <w:r w:rsidRPr="00062283">
                    <w:rPr>
                      <w:rFonts w:eastAsiaTheme="minorHAnsi"/>
                      <w:color w:val="000000"/>
                      <w:sz w:val="23"/>
                      <w:szCs w:val="23"/>
                      <w:lang w:eastAsia="en-US"/>
                    </w:rPr>
                    <w:t xml:space="preserve"> рассказывать о собственном замысле, способе решения проблемы, используя форму описательного и повествовательного рассказа; </w:t>
                  </w:r>
                </w:p>
                <w:p w:rsidR="00062283" w:rsidRPr="00062283" w:rsidP="00062283">
                  <w:pPr>
                    <w:autoSpaceDE w:val="0"/>
                    <w:autoSpaceDN w:val="0"/>
                    <w:adjustRightInd w:val="0"/>
                    <w:rPr>
                      <w:rFonts w:eastAsiaTheme="minorHAnsi"/>
                      <w:color w:val="000000"/>
                      <w:sz w:val="23"/>
                      <w:szCs w:val="23"/>
                      <w:lang w:eastAsia="en-US"/>
                    </w:rPr>
                  </w:pPr>
                  <w:r w:rsidRPr="00062283">
                    <w:rPr>
                      <w:rFonts w:eastAsiaTheme="minorHAnsi"/>
                      <w:color w:val="000000"/>
                      <w:sz w:val="23"/>
                      <w:szCs w:val="23"/>
                      <w:lang w:eastAsia="en-US"/>
                    </w:rPr>
                    <w:t xml:space="preserve"> использовать элементарные формы речи-рассуждения для планирования деятельности, доказательства объяснения; </w:t>
                  </w:r>
                </w:p>
                <w:p w:rsidR="00062283" w:rsidRPr="00062283" w:rsidP="00062283">
                  <w:pPr>
                    <w:autoSpaceDE w:val="0"/>
                    <w:autoSpaceDN w:val="0"/>
                    <w:adjustRightInd w:val="0"/>
                    <w:rPr>
                      <w:rFonts w:eastAsiaTheme="minorHAnsi"/>
                      <w:color w:val="000000"/>
                      <w:sz w:val="23"/>
                      <w:szCs w:val="23"/>
                      <w:lang w:eastAsia="en-US"/>
                    </w:rPr>
                  </w:pPr>
                  <w:r w:rsidRPr="00062283">
                    <w:rPr>
                      <w:rFonts w:eastAsiaTheme="minorHAnsi"/>
                      <w:color w:val="000000"/>
                      <w:sz w:val="23"/>
                      <w:szCs w:val="23"/>
                      <w:lang w:eastAsia="en-US"/>
                    </w:rPr>
                    <w:t xml:space="preserve"> составлять словесный автопортрет и портреты знакомых людей, отражая особенности внешнего вида, половую принадлежность, личностные качества; </w:t>
                  </w:r>
                </w:p>
                <w:p w:rsidR="00062283" w:rsidRPr="00062283" w:rsidP="00062283">
                  <w:pPr>
                    <w:autoSpaceDE w:val="0"/>
                    <w:autoSpaceDN w:val="0"/>
                    <w:adjustRightInd w:val="0"/>
                    <w:rPr>
                      <w:rFonts w:eastAsiaTheme="minorHAnsi"/>
                      <w:color w:val="000000"/>
                      <w:sz w:val="23"/>
                      <w:szCs w:val="23"/>
                      <w:lang w:eastAsia="en-US"/>
                    </w:rPr>
                  </w:pPr>
                  <w:r w:rsidRPr="00062283">
                    <w:rPr>
                      <w:rFonts w:eastAsiaTheme="minorHAnsi"/>
                      <w:color w:val="000000"/>
                      <w:sz w:val="23"/>
                      <w:szCs w:val="23"/>
                      <w:lang w:eastAsia="en-US"/>
                    </w:rPr>
                    <w:t xml:space="preserve"> свободно и адекватно использовать в речи слова, обозначающие названия стран и континентов, символы своей страны, города (села), объекты природы, профессии и социальные явления; </w:t>
                  </w:r>
                </w:p>
                <w:p w:rsidR="00062283" w:rsidRPr="00062283" w:rsidP="00062283">
                  <w:pPr>
                    <w:autoSpaceDE w:val="0"/>
                    <w:autoSpaceDN w:val="0"/>
                    <w:adjustRightInd w:val="0"/>
                    <w:rPr>
                      <w:rFonts w:eastAsiaTheme="minorHAnsi"/>
                      <w:color w:val="000000"/>
                      <w:sz w:val="23"/>
                      <w:szCs w:val="23"/>
                      <w:lang w:eastAsia="en-US"/>
                    </w:rPr>
                  </w:pPr>
                  <w:r w:rsidRPr="00062283">
                    <w:rPr>
                      <w:rFonts w:eastAsiaTheme="minorHAnsi"/>
                      <w:color w:val="000000"/>
                      <w:sz w:val="23"/>
                      <w:szCs w:val="23"/>
                      <w:lang w:eastAsia="en-US"/>
                    </w:rPr>
                    <w:t xml:space="preserve"> составлять творческие рассказы, сказки, загадки (с использованием описаний и повествований); </w:t>
                  </w:r>
                </w:p>
                <w:p w:rsidR="00062283" w:rsidRPr="00062283" w:rsidP="00062283">
                  <w:pPr>
                    <w:autoSpaceDE w:val="0"/>
                    <w:autoSpaceDN w:val="0"/>
                    <w:adjustRightInd w:val="0"/>
                    <w:rPr>
                      <w:rFonts w:eastAsiaTheme="minorHAnsi"/>
                      <w:color w:val="000000"/>
                      <w:sz w:val="23"/>
                      <w:szCs w:val="23"/>
                      <w:lang w:eastAsia="en-US"/>
                    </w:rPr>
                  </w:pPr>
                  <w:r w:rsidRPr="00062283">
                    <w:rPr>
                      <w:rFonts w:eastAsiaTheme="minorHAnsi"/>
                      <w:color w:val="000000"/>
                      <w:sz w:val="23"/>
                      <w:szCs w:val="23"/>
                      <w:lang w:eastAsia="en-US"/>
                    </w:rPr>
                    <w:t xml:space="preserve"> употреблять вежливые формы речи, следовать правилам речевого этикета; </w:t>
                  </w:r>
                </w:p>
                <w:p w:rsidR="00062283" w:rsidRPr="00062283" w:rsidP="00062283">
                  <w:pPr>
                    <w:autoSpaceDE w:val="0"/>
                    <w:autoSpaceDN w:val="0"/>
                    <w:adjustRightInd w:val="0"/>
                    <w:rPr>
                      <w:rFonts w:eastAsiaTheme="minorHAnsi"/>
                      <w:color w:val="000000"/>
                      <w:sz w:val="23"/>
                      <w:szCs w:val="23"/>
                      <w:lang w:eastAsia="en-US"/>
                    </w:rPr>
                  </w:pPr>
                  <w:r w:rsidRPr="00062283">
                    <w:rPr>
                      <w:rFonts w:eastAsiaTheme="minorHAnsi"/>
                      <w:color w:val="000000"/>
                      <w:sz w:val="23"/>
                      <w:szCs w:val="23"/>
                      <w:lang w:eastAsia="en-US"/>
                    </w:rPr>
                    <w:t xml:space="preserve"> осуществлять звуковой анализ слов с определением места звука в слове и его характеристикой; </w:t>
                  </w:r>
                </w:p>
                <w:p w:rsidR="00062283" w:rsidRPr="00062283" w:rsidP="00062283">
                  <w:pPr>
                    <w:autoSpaceDE w:val="0"/>
                    <w:autoSpaceDN w:val="0"/>
                    <w:adjustRightInd w:val="0"/>
                    <w:rPr>
                      <w:rFonts w:eastAsiaTheme="minorHAnsi"/>
                      <w:color w:val="000000"/>
                      <w:sz w:val="23"/>
                      <w:szCs w:val="23"/>
                      <w:lang w:eastAsia="en-US"/>
                    </w:rPr>
                  </w:pPr>
                  <w:r w:rsidRPr="00062283">
                    <w:rPr>
                      <w:rFonts w:eastAsiaTheme="minorHAnsi"/>
                      <w:color w:val="000000"/>
                      <w:sz w:val="23"/>
                      <w:szCs w:val="23"/>
                      <w:lang w:eastAsia="en-US"/>
                    </w:rPr>
                    <w:t xml:space="preserve"> развивать объяснительную речь (объяснять сверстникам и младшим детям правила поведения в общественных местах, способы выполнения основных гигиенических процедур, убеждать в необходимости ЗОЖ); </w:t>
                  </w:r>
                </w:p>
                <w:p w:rsidR="00062283" w:rsidRPr="00062283" w:rsidP="00062283">
                  <w:pPr>
                    <w:autoSpaceDE w:val="0"/>
                    <w:autoSpaceDN w:val="0"/>
                    <w:adjustRightInd w:val="0"/>
                    <w:rPr>
                      <w:rFonts w:eastAsiaTheme="minorHAnsi"/>
                      <w:color w:val="000000"/>
                      <w:sz w:val="23"/>
                      <w:szCs w:val="23"/>
                      <w:lang w:eastAsia="en-US"/>
                    </w:rPr>
                  </w:pPr>
                  <w:r w:rsidRPr="00062283">
                    <w:rPr>
                      <w:rFonts w:eastAsiaTheme="minorHAnsi"/>
                      <w:color w:val="000000"/>
                      <w:sz w:val="23"/>
                      <w:szCs w:val="23"/>
                      <w:lang w:eastAsia="en-US"/>
                    </w:rPr>
                    <w:t xml:space="preserve"> использовать в процессе речевого общения слова, передающие эмоции, настроение и состояние людей, животных и др.; </w:t>
                  </w:r>
                </w:p>
                <w:p w:rsidR="00062283" w:rsidRPr="00062283" w:rsidP="00062283">
                  <w:pPr>
                    <w:autoSpaceDE w:val="0"/>
                    <w:autoSpaceDN w:val="0"/>
                    <w:adjustRightInd w:val="0"/>
                    <w:rPr>
                      <w:rFonts w:eastAsiaTheme="minorHAnsi"/>
                      <w:color w:val="000000"/>
                      <w:sz w:val="23"/>
                      <w:szCs w:val="23"/>
                      <w:lang w:eastAsia="en-US"/>
                    </w:rPr>
                  </w:pPr>
                  <w:r w:rsidRPr="00062283">
                    <w:rPr>
                      <w:rFonts w:eastAsiaTheme="minorHAnsi"/>
                      <w:color w:val="000000"/>
                      <w:sz w:val="23"/>
                      <w:szCs w:val="23"/>
                      <w:lang w:eastAsia="en-US"/>
                    </w:rPr>
                    <w:t xml:space="preserve"> оценивать свое поведение, поведение других людей с позиций нравственных норм и выражать оценку в речи, используя адекватные речевые средства, в т.ч. названия нравственных качеств человека; </w:t>
                  </w:r>
                </w:p>
                <w:p w:rsidR="00062283" w:rsidRPr="00062283" w:rsidP="00062283">
                  <w:pPr>
                    <w:autoSpaceDE w:val="0"/>
                    <w:autoSpaceDN w:val="0"/>
                    <w:adjustRightInd w:val="0"/>
                    <w:rPr>
                      <w:rFonts w:eastAsiaTheme="minorHAnsi"/>
                      <w:color w:val="000000"/>
                      <w:sz w:val="23"/>
                      <w:szCs w:val="23"/>
                      <w:lang w:eastAsia="en-US"/>
                    </w:rPr>
                  </w:pPr>
                  <w:r w:rsidRPr="00062283">
                    <w:rPr>
                      <w:rFonts w:eastAsiaTheme="minorHAnsi"/>
                      <w:color w:val="000000"/>
                      <w:sz w:val="23"/>
                      <w:szCs w:val="23"/>
                      <w:lang w:eastAsia="en-US"/>
                    </w:rPr>
                    <w:t xml:space="preserve"> способствовать использованию разнообразных конструктивных способов взаимодействия с детьми и взрослыми (договориться, обменяться предметами, распределить действия при сотрудничестве); </w:t>
                  </w:r>
                </w:p>
                <w:p w:rsidR="00062283" w:rsidRPr="00062283" w:rsidP="00062283">
                  <w:pPr>
                    <w:autoSpaceDE w:val="0"/>
                    <w:autoSpaceDN w:val="0"/>
                    <w:adjustRightInd w:val="0"/>
                    <w:rPr>
                      <w:rFonts w:eastAsiaTheme="minorHAnsi"/>
                      <w:color w:val="000000"/>
                      <w:sz w:val="23"/>
                      <w:szCs w:val="23"/>
                      <w:lang w:eastAsia="en-US"/>
                    </w:rPr>
                  </w:pPr>
                  <w:r w:rsidRPr="00062283">
                    <w:rPr>
                      <w:rFonts w:eastAsiaTheme="minorHAnsi"/>
                      <w:color w:val="000000"/>
                      <w:sz w:val="23"/>
                      <w:szCs w:val="23"/>
                      <w:lang w:eastAsia="en-US"/>
                    </w:rPr>
                    <w:t xml:space="preserve"> развивать умение адекватно и осознанно выбирать стиль и разнообразные невербальные средства общения: мимику, жесты, действия; </w:t>
                  </w:r>
                </w:p>
                <w:p w:rsidR="00062283" w:rsidRPr="00062283" w:rsidP="00062283">
                  <w:pPr>
                    <w:autoSpaceDE w:val="0"/>
                    <w:autoSpaceDN w:val="0"/>
                    <w:adjustRightInd w:val="0"/>
                    <w:rPr>
                      <w:rFonts w:eastAsiaTheme="minorHAnsi"/>
                      <w:color w:val="000000"/>
                      <w:sz w:val="23"/>
                      <w:szCs w:val="23"/>
                      <w:lang w:eastAsia="en-US"/>
                    </w:rPr>
                  </w:pPr>
                  <w:r w:rsidRPr="00062283">
                    <w:rPr>
                      <w:rFonts w:eastAsiaTheme="minorHAnsi"/>
                      <w:color w:val="000000"/>
                      <w:sz w:val="23"/>
                      <w:szCs w:val="23"/>
                      <w:lang w:eastAsia="en-US"/>
                    </w:rPr>
                    <w:t xml:space="preserve"> развивать способность планировать игровую деятельность, рассуждая о последовательности развертывания сюжета и организации игровой обстановки. </w:t>
                  </w:r>
                </w:p>
                <w:p w:rsidR="00062283" w:rsidRPr="00062283" w:rsidP="00062283">
                  <w:pPr>
                    <w:autoSpaceDE w:val="0"/>
                    <w:autoSpaceDN w:val="0"/>
                    <w:adjustRightInd w:val="0"/>
                    <w:rPr>
                      <w:rFonts w:eastAsiaTheme="minorHAnsi"/>
                      <w:color w:val="000000"/>
                      <w:sz w:val="23"/>
                      <w:szCs w:val="23"/>
                      <w:lang w:eastAsia="en-US"/>
                    </w:rPr>
                  </w:pPr>
                  <w:r w:rsidRPr="00062283">
                    <w:rPr>
                      <w:rFonts w:eastAsiaTheme="minorHAnsi"/>
                      <w:color w:val="000000"/>
                      <w:sz w:val="23"/>
                      <w:szCs w:val="23"/>
                      <w:lang w:eastAsia="en-US"/>
                    </w:rPr>
                    <w:t xml:space="preserve">По формированию целостной картины мира (в том числе формирование первичных ценностных представлений): </w:t>
                  </w:r>
                </w:p>
                <w:p w:rsidR="00062283" w:rsidRPr="00062283" w:rsidP="00062283">
                  <w:pPr>
                    <w:rPr>
                      <w:rFonts w:eastAsiaTheme="minorHAnsi"/>
                      <w:color w:val="000000"/>
                      <w:sz w:val="23"/>
                      <w:szCs w:val="23"/>
                      <w:lang w:eastAsia="en-US"/>
                    </w:rPr>
                  </w:pPr>
                  <w:r w:rsidRPr="00062283">
                    <w:rPr>
                      <w:rFonts w:eastAsiaTheme="minorHAnsi"/>
                      <w:color w:val="000000"/>
                      <w:sz w:val="23"/>
                      <w:szCs w:val="23"/>
                      <w:lang w:eastAsia="en-US"/>
                    </w:rPr>
                    <w:t xml:space="preserve"> формировать потребность в чтении как источнике новых знаний о себе, других людях, человеческих качествах, проявляющихся в обычных и необычных обстоятельствах, окружающем мире развивать стремление общаться со взрослыми и сверстниками по содержанию прочитанного, высказывать своё отношение, оценку, делать обобщения и выводы </w:t>
                  </w:r>
                </w:p>
                <w:p w:rsidR="00062283" w:rsidRPr="00062283" w:rsidP="00062283">
                  <w:pPr>
                    <w:autoSpaceDE w:val="0"/>
                    <w:autoSpaceDN w:val="0"/>
                    <w:adjustRightInd w:val="0"/>
                    <w:rPr>
                      <w:rFonts w:eastAsiaTheme="minorHAnsi"/>
                      <w:color w:val="000000"/>
                      <w:sz w:val="23"/>
                      <w:szCs w:val="23"/>
                      <w:lang w:eastAsia="en-US"/>
                    </w:rPr>
                  </w:pPr>
                  <w:r w:rsidRPr="00062283">
                    <w:rPr>
                      <w:rFonts w:eastAsiaTheme="minorHAnsi"/>
                      <w:color w:val="000000"/>
                      <w:sz w:val="23"/>
                      <w:szCs w:val="23"/>
                      <w:lang w:eastAsia="en-US"/>
                    </w:rPr>
                    <w:t xml:space="preserve"> развивать способность самостоятельно устанавливать временные и причинно-следственные связи событий </w:t>
                  </w:r>
                </w:p>
                <w:p w:rsidR="00062283" w:rsidRPr="00062283" w:rsidP="00062283">
                  <w:pPr>
                    <w:autoSpaceDE w:val="0"/>
                    <w:autoSpaceDN w:val="0"/>
                    <w:adjustRightInd w:val="0"/>
                    <w:rPr>
                      <w:rFonts w:eastAsiaTheme="minorHAnsi"/>
                      <w:color w:val="000000"/>
                      <w:sz w:val="23"/>
                      <w:szCs w:val="23"/>
                      <w:lang w:eastAsia="en-US"/>
                    </w:rPr>
                  </w:pPr>
                  <w:r w:rsidRPr="00062283">
                    <w:rPr>
                      <w:rFonts w:eastAsiaTheme="minorHAnsi"/>
                      <w:color w:val="000000"/>
                      <w:sz w:val="23"/>
                      <w:szCs w:val="23"/>
                      <w:lang w:eastAsia="en-US"/>
                    </w:rPr>
                    <w:t xml:space="preserve"> развивать способность устанавливать в содержании прочитанного коллизии и конфликты персонажей, способы их разрешения, соотнося с личным опытом </w:t>
                  </w:r>
                </w:p>
                <w:p w:rsidR="00062283" w:rsidRPr="00062283" w:rsidP="00062283">
                  <w:pPr>
                    <w:autoSpaceDE w:val="0"/>
                    <w:autoSpaceDN w:val="0"/>
                    <w:adjustRightInd w:val="0"/>
                    <w:rPr>
                      <w:rFonts w:eastAsiaTheme="minorHAnsi"/>
                      <w:color w:val="000000"/>
                      <w:sz w:val="23"/>
                      <w:szCs w:val="23"/>
                      <w:lang w:eastAsia="en-US"/>
                    </w:rPr>
                  </w:pPr>
                  <w:r w:rsidRPr="00062283">
                    <w:rPr>
                      <w:rFonts w:eastAsiaTheme="minorHAnsi"/>
                      <w:color w:val="000000"/>
                      <w:sz w:val="23"/>
                      <w:szCs w:val="23"/>
                      <w:lang w:eastAsia="en-US"/>
                    </w:rPr>
                    <w:t xml:space="preserve"> развивать стремление подражать положительным героям книг, соотносить содержание прочитанного с личным опытом </w:t>
                  </w:r>
                  <w:r w:rsidRPr="00062283">
                    <w:rPr>
                      <w:rFonts w:eastAsiaTheme="minorHAnsi"/>
                      <w:color w:val="000000"/>
                      <w:sz w:val="23"/>
                      <w:szCs w:val="23"/>
                      <w:lang w:eastAsia="en-US"/>
                    </w:rPr>
                    <w:t xml:space="preserve">(Социализация); </w:t>
                  </w:r>
                </w:p>
                <w:p w:rsidR="00062283" w:rsidRPr="00062283" w:rsidP="00062283">
                  <w:pPr>
                    <w:autoSpaceDE w:val="0"/>
                    <w:autoSpaceDN w:val="0"/>
                    <w:adjustRightInd w:val="0"/>
                    <w:rPr>
                      <w:rFonts w:eastAsiaTheme="minorHAnsi"/>
                      <w:color w:val="000000"/>
                      <w:sz w:val="23"/>
                      <w:szCs w:val="23"/>
                      <w:lang w:eastAsia="en-US"/>
                    </w:rPr>
                  </w:pPr>
                  <w:r w:rsidRPr="00062283">
                    <w:rPr>
                      <w:rFonts w:eastAsiaTheme="minorHAnsi"/>
                      <w:color w:val="000000"/>
                      <w:sz w:val="23"/>
                      <w:szCs w:val="23"/>
                      <w:lang w:eastAsia="en-US"/>
                    </w:rPr>
                    <w:t xml:space="preserve"> формировать аналитические способности (сравнивать одинаковые темы, сюжеты в разных произведениях, делать несложные обобщения и выводы, соотносить содержание прочитанного с личным опытом) </w:t>
                  </w:r>
                </w:p>
                <w:p w:rsidR="00062283" w:rsidRPr="00062283" w:rsidP="00062283">
                  <w:pPr>
                    <w:autoSpaceDE w:val="0"/>
                    <w:autoSpaceDN w:val="0"/>
                    <w:adjustRightInd w:val="0"/>
                    <w:rPr>
                      <w:rFonts w:eastAsiaTheme="minorHAnsi"/>
                      <w:color w:val="000000"/>
                      <w:sz w:val="23"/>
                      <w:szCs w:val="23"/>
                      <w:lang w:eastAsia="en-US"/>
                    </w:rPr>
                  </w:pPr>
                  <w:r w:rsidRPr="00062283">
                    <w:rPr>
                      <w:rFonts w:eastAsiaTheme="minorHAnsi"/>
                      <w:color w:val="000000"/>
                      <w:sz w:val="23"/>
                      <w:szCs w:val="23"/>
                      <w:lang w:eastAsia="en-US"/>
                    </w:rPr>
                    <w:t xml:space="preserve">По развитию литературной речи (знакомству с языковыми средствами выразительности через погружение в богатейшую языковую среду художественной литературы): </w:t>
                  </w:r>
                </w:p>
                <w:p w:rsidR="00062283" w:rsidRPr="00062283" w:rsidP="00062283">
                  <w:pPr>
                    <w:autoSpaceDE w:val="0"/>
                    <w:autoSpaceDN w:val="0"/>
                    <w:adjustRightInd w:val="0"/>
                    <w:rPr>
                      <w:rFonts w:eastAsiaTheme="minorHAnsi"/>
                      <w:color w:val="000000"/>
                      <w:sz w:val="23"/>
                      <w:szCs w:val="23"/>
                      <w:lang w:eastAsia="en-US"/>
                    </w:rPr>
                  </w:pPr>
                  <w:r w:rsidRPr="00062283">
                    <w:rPr>
                      <w:rFonts w:eastAsiaTheme="minorHAnsi"/>
                      <w:color w:val="000000"/>
                      <w:sz w:val="23"/>
                      <w:szCs w:val="23"/>
                      <w:lang w:eastAsia="en-US"/>
                    </w:rPr>
                    <w:t xml:space="preserve"> развивать восприимчивость к средствам художественной выразительности, с помощью которых автор характеризует и оценивает своих героев, описывает явления окружающего мира развивать способность к решению творческих задач: сочинению небольших стихотворений, сказок, рассказов, загадок, употреблению при этом соответствующих приёмов художественной выразительности По приобщению к словесному искусству (развитию художественного восприятия в единстве содержания и формы, эстетического вкуса, формированию интереса и любви к художественной литературе): </w:t>
                  </w:r>
                </w:p>
                <w:p w:rsidR="00062283" w:rsidRPr="00062283" w:rsidP="00062283">
                  <w:pPr>
                    <w:autoSpaceDE w:val="0"/>
                    <w:autoSpaceDN w:val="0"/>
                    <w:adjustRightInd w:val="0"/>
                    <w:rPr>
                      <w:rFonts w:eastAsiaTheme="minorHAnsi"/>
                      <w:color w:val="000000"/>
                      <w:sz w:val="23"/>
                      <w:szCs w:val="23"/>
                      <w:lang w:eastAsia="en-US"/>
                    </w:rPr>
                  </w:pPr>
                  <w:r w:rsidRPr="00062283">
                    <w:rPr>
                      <w:rFonts w:eastAsiaTheme="minorHAnsi"/>
                      <w:color w:val="000000"/>
                      <w:sz w:val="23"/>
                      <w:szCs w:val="23"/>
                      <w:lang w:eastAsia="en-US"/>
                    </w:rPr>
                    <w:t xml:space="preserve"> стимулировать увлечение совместным со взрослыми и сверстниками чтением и общением по содержанию прочитанного; </w:t>
                  </w:r>
                </w:p>
                <w:p w:rsidR="00062283" w:rsidRPr="00062283" w:rsidP="00062283">
                  <w:pPr>
                    <w:autoSpaceDE w:val="0"/>
                    <w:autoSpaceDN w:val="0"/>
                    <w:adjustRightInd w:val="0"/>
                    <w:rPr>
                      <w:rFonts w:eastAsiaTheme="minorHAnsi"/>
                      <w:color w:val="000000"/>
                      <w:sz w:val="23"/>
                      <w:szCs w:val="23"/>
                      <w:lang w:eastAsia="en-US"/>
                    </w:rPr>
                  </w:pPr>
                  <w:r w:rsidRPr="00062283">
                    <w:rPr>
                      <w:rFonts w:eastAsiaTheme="minorHAnsi"/>
                      <w:color w:val="000000"/>
                      <w:sz w:val="23"/>
                      <w:szCs w:val="23"/>
                      <w:lang w:eastAsia="en-US"/>
                    </w:rPr>
                    <w:t xml:space="preserve"> продолжать формировать интерес к чтению произведений больших форм (чтение с продолжением); развивать способность к эмоциональному отклику на прочитанное и увиденное в жизни. </w:t>
                  </w:r>
                </w:p>
              </w:tc>
            </w:tr>
          </w:tbl>
          <w:p w:rsidR="00062283" w:rsidP="00062283">
            <w:pPr>
              <w:autoSpaceDE w:val="0"/>
              <w:autoSpaceDN w:val="0"/>
              <w:adjustRightInd w:val="0"/>
              <w:rPr>
                <w:color w:val="000000"/>
                <w:sz w:val="23"/>
                <w:szCs w:val="23"/>
              </w:rPr>
            </w:pPr>
          </w:p>
        </w:tc>
      </w:tr>
    </w:tbl>
    <w:p w:rsidR="00E46565" w:rsidRPr="00DC7902" w:rsidP="000A07E2">
      <w:pPr>
        <w:autoSpaceDE w:val="0"/>
        <w:autoSpaceDN w:val="0"/>
        <w:adjustRightInd w:val="0"/>
        <w:jc w:val="right"/>
        <w:rPr>
          <w:color w:val="000000"/>
          <w:sz w:val="23"/>
          <w:szCs w:val="23"/>
        </w:rPr>
      </w:pPr>
      <w:r>
        <w:rPr>
          <w:color w:val="000000"/>
          <w:sz w:val="23"/>
          <w:szCs w:val="23"/>
        </w:rPr>
        <w:t>Таблица 10</w:t>
      </w:r>
    </w:p>
    <w:tbl>
      <w:tblPr>
        <w:tblStyle w:val="TableGrid"/>
        <w:tblW w:w="0" w:type="auto"/>
        <w:tblLook w:val="04A0"/>
      </w:tblPr>
      <w:tblGrid>
        <w:gridCol w:w="1782"/>
        <w:gridCol w:w="13374"/>
      </w:tblGrid>
      <w:tr w:rsidTr="006377A4">
        <w:tblPrEx>
          <w:tblW w:w="0" w:type="auto"/>
          <w:tblLook w:val="04A0"/>
        </w:tblPrEx>
        <w:tc>
          <w:tcPr>
            <w:tcW w:w="15812" w:type="dxa"/>
            <w:gridSpan w:val="2"/>
          </w:tcPr>
          <w:p w:rsidR="006377A4" w:rsidRPr="006377A4" w:rsidP="006377A4">
            <w:pPr>
              <w:autoSpaceDE w:val="0"/>
              <w:autoSpaceDN w:val="0"/>
              <w:adjustRightInd w:val="0"/>
              <w:jc w:val="center"/>
              <w:rPr>
                <w:color w:val="000000"/>
                <w:sz w:val="28"/>
                <w:szCs w:val="28"/>
              </w:rPr>
            </w:pPr>
            <w:r w:rsidRPr="006377A4">
              <w:rPr>
                <w:b/>
                <w:bCs/>
                <w:color w:val="000000"/>
                <w:sz w:val="28"/>
                <w:szCs w:val="28"/>
              </w:rPr>
              <w:t>Образовательная обла</w:t>
            </w:r>
            <w:r>
              <w:rPr>
                <w:b/>
                <w:bCs/>
                <w:color w:val="000000"/>
                <w:sz w:val="28"/>
                <w:szCs w:val="28"/>
              </w:rPr>
              <w:t xml:space="preserve">сть «Художественно-эстетическое </w:t>
            </w:r>
            <w:r w:rsidRPr="006377A4">
              <w:rPr>
                <w:b/>
                <w:bCs/>
                <w:color w:val="000000"/>
                <w:sz w:val="28"/>
                <w:szCs w:val="28"/>
              </w:rPr>
              <w:t>развитие»</w:t>
            </w:r>
          </w:p>
        </w:tc>
      </w:tr>
      <w:tr w:rsidTr="006377A4">
        <w:tblPrEx>
          <w:tblW w:w="0" w:type="auto"/>
          <w:tblLook w:val="04A0"/>
        </w:tblPrEx>
        <w:tc>
          <w:tcPr>
            <w:tcW w:w="1809" w:type="dxa"/>
          </w:tcPr>
          <w:p w:rsidR="006377A4">
            <w:pPr>
              <w:pStyle w:val="Default"/>
              <w:rPr>
                <w:sz w:val="23"/>
                <w:szCs w:val="23"/>
              </w:rPr>
            </w:pPr>
            <w:r>
              <w:rPr>
                <w:sz w:val="23"/>
                <w:szCs w:val="23"/>
              </w:rPr>
              <w:t xml:space="preserve">Возрастная группа </w:t>
            </w:r>
          </w:p>
        </w:tc>
        <w:tc>
          <w:tcPr>
            <w:tcW w:w="14003" w:type="dxa"/>
          </w:tcPr>
          <w:p w:rsidR="006377A4">
            <w:pPr>
              <w:pStyle w:val="Default"/>
              <w:rPr>
                <w:sz w:val="23"/>
                <w:szCs w:val="23"/>
              </w:rPr>
            </w:pPr>
            <w:r>
              <w:rPr>
                <w:sz w:val="23"/>
                <w:szCs w:val="23"/>
              </w:rPr>
              <w:t xml:space="preserve">Образовательные задачи </w:t>
            </w:r>
          </w:p>
        </w:tc>
      </w:tr>
      <w:tr w:rsidTr="006377A4">
        <w:tblPrEx>
          <w:tblW w:w="0" w:type="auto"/>
          <w:tblLook w:val="04A0"/>
        </w:tblPrEx>
        <w:tc>
          <w:tcPr>
            <w:tcW w:w="1809" w:type="dxa"/>
          </w:tcPr>
          <w:p w:rsidR="006377A4" w:rsidP="00E46565">
            <w:pPr>
              <w:spacing w:line="200" w:lineRule="exact"/>
              <w:jc w:val="center"/>
              <w:rPr>
                <w:color w:val="000000"/>
                <w:sz w:val="23"/>
                <w:szCs w:val="23"/>
              </w:rPr>
            </w:pPr>
            <w:r>
              <w:rPr>
                <w:color w:val="000000"/>
                <w:sz w:val="23"/>
                <w:szCs w:val="23"/>
              </w:rPr>
              <w:t>От 1.6 -3 лет</w:t>
            </w:r>
          </w:p>
        </w:tc>
        <w:tc>
          <w:tcPr>
            <w:tcW w:w="14003" w:type="dxa"/>
          </w:tcPr>
          <w:p w:rsidR="006377A4">
            <w:pPr>
              <w:pStyle w:val="Default"/>
              <w:rPr>
                <w:color w:val="auto"/>
              </w:rPr>
            </w:pPr>
          </w:p>
          <w:p w:rsidR="006377A4">
            <w:pPr>
              <w:pStyle w:val="Default"/>
              <w:rPr>
                <w:sz w:val="23"/>
                <w:szCs w:val="23"/>
              </w:rPr>
            </w:pPr>
            <w:r>
              <w:rPr>
                <w:sz w:val="23"/>
                <w:szCs w:val="23"/>
              </w:rPr>
              <w:t xml:space="preserve">Вызывать у детей интерес к действиям с карандашами, фломастерами, кистью, красками, глиной. </w:t>
            </w:r>
          </w:p>
          <w:p w:rsidR="006377A4">
            <w:pPr>
              <w:pStyle w:val="Default"/>
              <w:rPr>
                <w:sz w:val="23"/>
                <w:szCs w:val="23"/>
              </w:rPr>
            </w:pPr>
            <w:r>
              <w:rPr>
                <w:sz w:val="23"/>
                <w:szCs w:val="23"/>
              </w:rPr>
              <w:t xml:space="preserve"> Развивать восприятие дошкольников, обогащать их сенсорный опыт путем выделения формы предметов, обведения их по контуру поочередно то одной, то другой рукой. </w:t>
            </w:r>
          </w:p>
          <w:p w:rsidR="006377A4">
            <w:pPr>
              <w:pStyle w:val="Default"/>
              <w:rPr>
                <w:sz w:val="23"/>
                <w:szCs w:val="23"/>
              </w:rPr>
            </w:pPr>
            <w:r>
              <w:rPr>
                <w:sz w:val="23"/>
                <w:szCs w:val="23"/>
              </w:rPr>
              <w:t xml:space="preserve"> Подводить детей к изображению знакомых предметов, предоставляя им свободу выбора. </w:t>
            </w:r>
          </w:p>
          <w:p w:rsidR="006377A4">
            <w:pPr>
              <w:pStyle w:val="Default"/>
              <w:rPr>
                <w:sz w:val="23"/>
                <w:szCs w:val="23"/>
              </w:rPr>
            </w:pPr>
            <w:r>
              <w:rPr>
                <w:sz w:val="23"/>
                <w:szCs w:val="23"/>
              </w:rPr>
              <w:t xml:space="preserve"> Обращать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Учить следить за движением карандаша по бумаге </w:t>
            </w:r>
          </w:p>
          <w:p w:rsidR="006377A4">
            <w:pPr>
              <w:pStyle w:val="Default"/>
              <w:rPr>
                <w:sz w:val="23"/>
                <w:szCs w:val="23"/>
              </w:rPr>
            </w:pPr>
            <w:r>
              <w:rPr>
                <w:sz w:val="23"/>
                <w:szCs w:val="23"/>
              </w:rPr>
              <w:t xml:space="preserve"> Развивать эстетическое восприятие окружающих предметов. Учить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 Подводить детей к рисованию предметов округлой формы. </w:t>
            </w:r>
          </w:p>
          <w:p w:rsidR="006377A4">
            <w:pPr>
              <w:pStyle w:val="Default"/>
              <w:rPr>
                <w:sz w:val="23"/>
                <w:szCs w:val="23"/>
              </w:rPr>
            </w:pPr>
            <w:r>
              <w:rPr>
                <w:sz w:val="23"/>
                <w:szCs w:val="23"/>
              </w:rPr>
              <w:t xml:space="preserve"> Вызывать у детей интерес к лепке. Знакомить с пластическими материалами: глиной, пластилином, пластической массой (отдавая предпочтение глине). Учить аккуратно пользоваться материалами </w:t>
            </w:r>
          </w:p>
          <w:p w:rsidR="006377A4">
            <w:pPr>
              <w:pStyle w:val="Default"/>
              <w:rPr>
                <w:sz w:val="23"/>
                <w:szCs w:val="23"/>
              </w:rPr>
            </w:pPr>
          </w:p>
        </w:tc>
      </w:tr>
      <w:tr w:rsidTr="006377A4">
        <w:tblPrEx>
          <w:tblW w:w="0" w:type="auto"/>
          <w:tblLook w:val="04A0"/>
        </w:tblPrEx>
        <w:tc>
          <w:tcPr>
            <w:tcW w:w="1809" w:type="dxa"/>
          </w:tcPr>
          <w:p w:rsidR="006377A4" w:rsidP="00E46565">
            <w:pPr>
              <w:spacing w:line="200" w:lineRule="exact"/>
              <w:jc w:val="center"/>
              <w:rPr>
                <w:color w:val="000000"/>
                <w:sz w:val="23"/>
                <w:szCs w:val="23"/>
              </w:rPr>
            </w:pPr>
            <w:r>
              <w:rPr>
                <w:color w:val="000000"/>
                <w:sz w:val="23"/>
                <w:szCs w:val="23"/>
              </w:rPr>
              <w:t>От 3-4 лет</w:t>
            </w:r>
          </w:p>
        </w:tc>
        <w:tc>
          <w:tcPr>
            <w:tcW w:w="14003" w:type="dxa"/>
          </w:tcPr>
          <w:p w:rsidR="006377A4">
            <w:pPr>
              <w:pStyle w:val="Default"/>
              <w:rPr>
                <w:sz w:val="23"/>
                <w:szCs w:val="23"/>
              </w:rPr>
            </w:pPr>
            <w:r>
              <w:rPr>
                <w:sz w:val="23"/>
                <w:szCs w:val="23"/>
              </w:rPr>
              <w:t xml:space="preserve">Подводить детей к изображению знакомых предметов, предоставляя им свободу выбора. </w:t>
            </w:r>
          </w:p>
          <w:p w:rsidR="006377A4">
            <w:pPr>
              <w:pStyle w:val="Default"/>
              <w:rPr>
                <w:sz w:val="23"/>
                <w:szCs w:val="23"/>
              </w:rPr>
            </w:pPr>
            <w:r>
              <w:rPr>
                <w:sz w:val="23"/>
                <w:szCs w:val="23"/>
              </w:rPr>
              <w:t xml:space="preserve">Обращать внимание детей на то, что карандаш (кисть, фломастер) оставляет след на бумаге, если провести по ней отточенным концом карандаша (фломастером, ворсом кисти). Поощрять желание следить за движением карандаша по бумаге. </w:t>
            </w:r>
          </w:p>
          <w:p w:rsidR="006377A4">
            <w:pPr>
              <w:pStyle w:val="Default"/>
              <w:rPr>
                <w:sz w:val="23"/>
                <w:szCs w:val="23"/>
              </w:rPr>
            </w:pPr>
            <w:r>
              <w:rPr>
                <w:sz w:val="23"/>
                <w:szCs w:val="23"/>
              </w:rPr>
              <w:t xml:space="preserve">Развивать эстетическое восприятие окружающих предметов. </w:t>
            </w:r>
          </w:p>
          <w:p w:rsidR="006377A4">
            <w:pPr>
              <w:pStyle w:val="Default"/>
              <w:rPr>
                <w:sz w:val="23"/>
                <w:szCs w:val="23"/>
              </w:rPr>
            </w:pPr>
            <w:r>
              <w:rPr>
                <w:sz w:val="23"/>
                <w:szCs w:val="23"/>
              </w:rPr>
              <w:t xml:space="preserve">Формировать правильную позу при рисовании (сидеть свободно, не наклоняться низко над листом бумаги, свободная рука придерживает лист бумаги, на котором рисует малыш). </w:t>
            </w:r>
          </w:p>
          <w:p w:rsidR="006377A4">
            <w:pPr>
              <w:pStyle w:val="Default"/>
              <w:rPr>
                <w:sz w:val="23"/>
                <w:szCs w:val="23"/>
              </w:rPr>
            </w:pPr>
            <w:r>
              <w:rPr>
                <w:sz w:val="23"/>
                <w:szCs w:val="23"/>
              </w:rPr>
              <w:t xml:space="preserve">Приучать держать карандаш и кисть свободно: карандаш </w:t>
            </w:r>
            <w:r w:rsidR="000A07E2">
              <w:rPr>
                <w:sz w:val="23"/>
                <w:szCs w:val="23"/>
              </w:rPr>
              <w:t>–</w:t>
            </w:r>
            <w:r>
              <w:rPr>
                <w:sz w:val="23"/>
                <w:szCs w:val="23"/>
              </w:rPr>
              <w:t xml:space="preserve"> тремя пальцами выше отточенного конца, кисть </w:t>
            </w:r>
            <w:r w:rsidR="000A07E2">
              <w:rPr>
                <w:sz w:val="23"/>
                <w:szCs w:val="23"/>
              </w:rPr>
              <w:t>–</w:t>
            </w:r>
            <w:r>
              <w:rPr>
                <w:sz w:val="23"/>
                <w:szCs w:val="23"/>
              </w:rPr>
              <w:t xml:space="preserve"> чуть выше железного </w:t>
            </w:r>
            <w:r>
              <w:rPr>
                <w:sz w:val="23"/>
                <w:szCs w:val="23"/>
              </w:rPr>
              <w:t xml:space="preserve">наконечника; набирать краску на кисть, макая ее всем ворсом в баночку, снимать лишнюю краску, прикасаясь ворсом к краю баночки. </w:t>
            </w:r>
          </w:p>
        </w:tc>
      </w:tr>
      <w:tr w:rsidTr="006377A4">
        <w:tblPrEx>
          <w:tblW w:w="0" w:type="auto"/>
          <w:tblLook w:val="04A0"/>
        </w:tblPrEx>
        <w:tc>
          <w:tcPr>
            <w:tcW w:w="1809" w:type="dxa"/>
          </w:tcPr>
          <w:p w:rsidR="006377A4" w:rsidP="00E46565">
            <w:pPr>
              <w:spacing w:line="200" w:lineRule="exact"/>
              <w:jc w:val="center"/>
              <w:rPr>
                <w:color w:val="000000"/>
                <w:sz w:val="23"/>
                <w:szCs w:val="23"/>
              </w:rPr>
            </w:pPr>
            <w:r>
              <w:rPr>
                <w:color w:val="000000"/>
                <w:sz w:val="23"/>
                <w:szCs w:val="23"/>
              </w:rPr>
              <w:t>От 4-5 лет</w:t>
            </w:r>
          </w:p>
        </w:tc>
        <w:tc>
          <w:tcPr>
            <w:tcW w:w="14003" w:type="dxa"/>
          </w:tcPr>
          <w:p w:rsidR="006377A4">
            <w:pPr>
              <w:pStyle w:val="Default"/>
              <w:rPr>
                <w:sz w:val="23"/>
                <w:szCs w:val="23"/>
              </w:rPr>
            </w:pPr>
            <w:r>
              <w:rPr>
                <w:sz w:val="23"/>
                <w:szCs w:val="23"/>
              </w:rPr>
              <w:t xml:space="preserve">Помогать детям при передаче сюжета располагать изображения на всем листе в соответствии с содержанием действия и включенными в действие объектами. Направлять внимание детей на передачу соотношения предметов по величине: дерево высокое, куст ниже дерева, цветы ниже куста. </w:t>
            </w:r>
          </w:p>
          <w:p w:rsidR="006377A4" w:rsidRPr="006377A4" w:rsidP="006377A4">
            <w:pPr>
              <w:rPr>
                <w:rFonts w:eastAsiaTheme="minorHAnsi"/>
                <w:color w:val="000000"/>
                <w:sz w:val="23"/>
                <w:szCs w:val="23"/>
                <w:lang w:eastAsia="en-US"/>
              </w:rPr>
            </w:pPr>
            <w:r>
              <w:rPr>
                <w:sz w:val="23"/>
                <w:szCs w:val="23"/>
              </w:rPr>
              <w:t>Продолжать закреплять и обогащать представления детей о цветах и оттенках окружающих предметов и объектов природы. К уже известным цветам и оттенкам добавить новые (коричневый,</w:t>
            </w:r>
            <w:r w:rsidRPr="006377A4">
              <w:rPr>
                <w:rFonts w:eastAsiaTheme="minorHAnsi"/>
                <w:color w:val="000000"/>
                <w:sz w:val="23"/>
                <w:szCs w:val="23"/>
                <w:lang w:eastAsia="en-US"/>
              </w:rPr>
              <w:t xml:space="preserve">  оранжевый, светло-зеленый); формировать представление о том, как можно получить эти цвета. Развивать умение смешивать краски для получения нужных цветов и оттенков. </w:t>
            </w:r>
          </w:p>
          <w:p w:rsidR="006377A4" w:rsidRPr="006377A4" w:rsidP="006377A4">
            <w:pPr>
              <w:autoSpaceDE w:val="0"/>
              <w:autoSpaceDN w:val="0"/>
              <w:adjustRightInd w:val="0"/>
              <w:rPr>
                <w:rFonts w:eastAsiaTheme="minorHAnsi"/>
                <w:color w:val="000000"/>
                <w:sz w:val="23"/>
                <w:szCs w:val="23"/>
                <w:lang w:eastAsia="en-US"/>
              </w:rPr>
            </w:pPr>
            <w:r w:rsidRPr="006377A4">
              <w:rPr>
                <w:rFonts w:eastAsiaTheme="minorHAnsi"/>
                <w:color w:val="000000"/>
                <w:sz w:val="23"/>
                <w:szCs w:val="23"/>
                <w:lang w:eastAsia="en-US"/>
              </w:rPr>
              <w:t xml:space="preserve">Развивать желание использовать в рисовании, аппликации разнообразные цвета, обращать внимание на многоцветие окружающего мира. </w:t>
            </w:r>
          </w:p>
          <w:p w:rsidR="006377A4" w:rsidRPr="006377A4" w:rsidP="006377A4">
            <w:pPr>
              <w:autoSpaceDE w:val="0"/>
              <w:autoSpaceDN w:val="0"/>
              <w:adjustRightInd w:val="0"/>
              <w:rPr>
                <w:rFonts w:eastAsiaTheme="minorHAnsi"/>
                <w:color w:val="000000"/>
                <w:sz w:val="23"/>
                <w:szCs w:val="23"/>
                <w:lang w:eastAsia="en-US"/>
              </w:rPr>
            </w:pPr>
            <w:r w:rsidRPr="006377A4">
              <w:rPr>
                <w:rFonts w:eastAsiaTheme="minorHAnsi"/>
                <w:color w:val="000000"/>
                <w:sz w:val="23"/>
                <w:szCs w:val="23"/>
                <w:lang w:eastAsia="en-US"/>
              </w:rPr>
              <w:t xml:space="preserve">Закреплять умение правильно держать карандаш, кисть, фломастер, цветной мелок; использовать их при создании изображения. </w:t>
            </w:r>
          </w:p>
          <w:p w:rsidR="006377A4" w:rsidRPr="006377A4" w:rsidP="006377A4">
            <w:pPr>
              <w:autoSpaceDE w:val="0"/>
              <w:autoSpaceDN w:val="0"/>
              <w:adjustRightInd w:val="0"/>
              <w:rPr>
                <w:rFonts w:eastAsiaTheme="minorHAnsi"/>
                <w:color w:val="000000"/>
                <w:sz w:val="23"/>
                <w:szCs w:val="23"/>
                <w:lang w:eastAsia="en-US"/>
              </w:rPr>
            </w:pPr>
            <w:r w:rsidRPr="006377A4">
              <w:rPr>
                <w:rFonts w:eastAsiaTheme="minorHAnsi"/>
                <w:color w:val="000000"/>
                <w:sz w:val="23"/>
                <w:szCs w:val="23"/>
                <w:lang w:eastAsia="en-US"/>
              </w:rPr>
              <w:t xml:space="preserve">Формировать умение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w:t>
            </w:r>
            <w:r w:rsidR="000A07E2">
              <w:rPr>
                <w:rFonts w:eastAsiaTheme="minorHAnsi"/>
                <w:color w:val="000000"/>
                <w:sz w:val="23"/>
                <w:szCs w:val="23"/>
                <w:lang w:eastAsia="en-US"/>
              </w:rPr>
              <w:t>–</w:t>
            </w:r>
            <w:r w:rsidRPr="006377A4">
              <w:rPr>
                <w:rFonts w:eastAsiaTheme="minorHAnsi"/>
                <w:color w:val="000000"/>
                <w:sz w:val="23"/>
                <w:szCs w:val="23"/>
                <w:lang w:eastAsia="en-US"/>
              </w:rPr>
              <w:t xml:space="preserve">концом ворса кисти. Закреплять умение чисто промывать кисть перед использованием краски другого цвета. К концу года формировать умение получать светлые и темные оттенки цвета, изменяя нажим на карандаш. </w:t>
            </w:r>
          </w:p>
          <w:p w:rsidR="006377A4" w:rsidRPr="006377A4" w:rsidP="006377A4">
            <w:pPr>
              <w:autoSpaceDE w:val="0"/>
              <w:autoSpaceDN w:val="0"/>
              <w:adjustRightInd w:val="0"/>
              <w:rPr>
                <w:rFonts w:eastAsiaTheme="minorHAnsi"/>
                <w:color w:val="000000"/>
                <w:sz w:val="23"/>
                <w:szCs w:val="23"/>
                <w:lang w:eastAsia="en-US"/>
              </w:rPr>
            </w:pPr>
            <w:r w:rsidRPr="006377A4">
              <w:rPr>
                <w:rFonts w:eastAsiaTheme="minorHAnsi"/>
                <w:color w:val="000000"/>
                <w:sz w:val="23"/>
                <w:szCs w:val="23"/>
                <w:lang w:eastAsia="en-US"/>
              </w:rPr>
              <w:t xml:space="preserve">Формировать умение правильно передавать расположение частей сложных предметов (кукла, зайчик и др.) и соотносить их по величине. </w:t>
            </w:r>
          </w:p>
          <w:p w:rsidR="006377A4">
            <w:pPr>
              <w:pStyle w:val="Default"/>
              <w:rPr>
                <w:sz w:val="23"/>
                <w:szCs w:val="23"/>
              </w:rPr>
            </w:pPr>
          </w:p>
        </w:tc>
      </w:tr>
      <w:tr w:rsidTr="006377A4">
        <w:tblPrEx>
          <w:tblW w:w="0" w:type="auto"/>
          <w:tblLook w:val="04A0"/>
        </w:tblPrEx>
        <w:tc>
          <w:tcPr>
            <w:tcW w:w="1809" w:type="dxa"/>
          </w:tcPr>
          <w:p w:rsidR="006377A4" w:rsidP="00E46565">
            <w:pPr>
              <w:spacing w:line="200" w:lineRule="exact"/>
              <w:jc w:val="center"/>
              <w:rPr>
                <w:color w:val="000000"/>
                <w:sz w:val="23"/>
                <w:szCs w:val="23"/>
              </w:rPr>
            </w:pPr>
            <w:r>
              <w:rPr>
                <w:color w:val="000000"/>
                <w:sz w:val="23"/>
                <w:szCs w:val="23"/>
              </w:rPr>
              <w:t>От 5-6 лет</w:t>
            </w:r>
          </w:p>
        </w:tc>
        <w:tc>
          <w:tcPr>
            <w:tcW w:w="14003" w:type="dxa"/>
          </w:tcPr>
          <w:tbl>
            <w:tblPr>
              <w:tblStyle w:val="TableNormal"/>
              <w:tblW w:w="0" w:type="auto"/>
              <w:tblBorders>
                <w:top w:val="nil"/>
                <w:left w:val="nil"/>
                <w:bottom w:val="nil"/>
                <w:right w:val="nil"/>
              </w:tblBorders>
              <w:tblLook w:val="0000"/>
            </w:tblPr>
            <w:tblGrid>
              <w:gridCol w:w="13158"/>
            </w:tblGrid>
            <w:tr>
              <w:tblPrEx>
                <w:tblW w:w="0" w:type="auto"/>
                <w:tblBorders>
                  <w:top w:val="nil"/>
                  <w:left w:val="nil"/>
                  <w:bottom w:val="nil"/>
                  <w:right w:val="nil"/>
                </w:tblBorders>
                <w:tblLook w:val="0000"/>
              </w:tblPrEx>
              <w:trPr>
                <w:trHeight w:val="3917"/>
              </w:trPr>
              <w:tc>
                <w:tcPr>
                  <w:tcW w:w="0" w:type="auto"/>
                </w:tcPr>
                <w:p w:rsidR="006377A4" w:rsidRPr="006377A4" w:rsidP="006377A4">
                  <w:pPr>
                    <w:autoSpaceDE w:val="0"/>
                    <w:autoSpaceDN w:val="0"/>
                    <w:adjustRightInd w:val="0"/>
                    <w:rPr>
                      <w:color w:val="000000"/>
                      <w:sz w:val="23"/>
                      <w:szCs w:val="23"/>
                    </w:rPr>
                  </w:pPr>
                  <w:r w:rsidRPr="006377A4">
                    <w:rPr>
                      <w:color w:val="000000"/>
                      <w:sz w:val="23"/>
                      <w:szCs w:val="23"/>
                    </w:rPr>
                    <w:t xml:space="preserve">Продолжать совершенствовать умение передавать в рисунке образы предметов, объектов, персонажей сказок, литературных произведений. Обращать внимание детей на отличия предметов по форме, величине, пропорциям частей; побуждать их передавать эти отличия в рисунках. </w:t>
                  </w:r>
                </w:p>
                <w:p w:rsidR="006377A4" w:rsidRPr="006377A4" w:rsidP="006377A4">
                  <w:pPr>
                    <w:autoSpaceDE w:val="0"/>
                    <w:autoSpaceDN w:val="0"/>
                    <w:adjustRightInd w:val="0"/>
                    <w:rPr>
                      <w:color w:val="000000"/>
                      <w:sz w:val="23"/>
                      <w:szCs w:val="23"/>
                    </w:rPr>
                  </w:pPr>
                  <w:r w:rsidRPr="006377A4">
                    <w:rPr>
                      <w:color w:val="000000"/>
                      <w:sz w:val="23"/>
                      <w:szCs w:val="23"/>
                    </w:rPr>
                    <w:t xml:space="preserve">Закреплять умение передавать положение предметов в пространстве на листе бумаги, обращать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w:t>
                  </w:r>
                  <w:r w:rsidR="000A07E2">
                    <w:rPr>
                      <w:color w:val="000000"/>
                      <w:sz w:val="23"/>
                      <w:szCs w:val="23"/>
                    </w:rPr>
                    <w:t>–</w:t>
                  </w:r>
                  <w:r w:rsidRPr="006377A4">
                    <w:rPr>
                      <w:color w:val="000000"/>
                      <w:sz w:val="23"/>
                      <w:szCs w:val="23"/>
                    </w:rPr>
                    <w:t xml:space="preserve">наклоняться и т.д.); передавать движения фигур. </w:t>
                  </w:r>
                </w:p>
                <w:p w:rsidR="006377A4" w:rsidRPr="006377A4" w:rsidP="006377A4">
                  <w:pPr>
                    <w:autoSpaceDE w:val="0"/>
                    <w:autoSpaceDN w:val="0"/>
                    <w:adjustRightInd w:val="0"/>
                    <w:rPr>
                      <w:color w:val="000000"/>
                      <w:sz w:val="23"/>
                      <w:szCs w:val="23"/>
                    </w:rPr>
                  </w:pPr>
                  <w:r w:rsidRPr="006377A4">
                    <w:rPr>
                      <w:color w:val="000000"/>
                      <w:sz w:val="23"/>
                      <w:szCs w:val="23"/>
                    </w:rPr>
                    <w:t xml:space="preserve">Способствовать овладению композиционными умениями: учить располагать изображение на листе с учетом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Закреплять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 </w:t>
                  </w:r>
                  <w:r w:rsidRPr="006377A4" w:rsidR="000A07E2">
                    <w:rPr>
                      <w:color w:val="000000"/>
                      <w:sz w:val="23"/>
                      <w:szCs w:val="23"/>
                    </w:rPr>
                    <w:t>П</w:t>
                  </w:r>
                  <w:r w:rsidRPr="006377A4">
                    <w:rPr>
                      <w:color w:val="000000"/>
                      <w:sz w:val="23"/>
                      <w:szCs w:val="23"/>
                    </w:rPr>
                    <w:t xml:space="preserve">). </w:t>
                  </w:r>
                </w:p>
                <w:p w:rsidR="006377A4" w:rsidRPr="006377A4" w:rsidP="006377A4">
                  <w:pPr>
                    <w:autoSpaceDE w:val="0"/>
                    <w:autoSpaceDN w:val="0"/>
                    <w:adjustRightInd w:val="0"/>
                    <w:rPr>
                      <w:color w:val="000000"/>
                      <w:sz w:val="23"/>
                      <w:szCs w:val="23"/>
                    </w:rPr>
                  </w:pPr>
                  <w:r w:rsidRPr="006377A4">
                    <w:rPr>
                      <w:color w:val="000000"/>
                      <w:sz w:val="23"/>
                      <w:szCs w:val="23"/>
                    </w:rPr>
                    <w:t xml:space="preserve">Вырабатывать навык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 </w:t>
                  </w:r>
                </w:p>
                <w:p w:rsidR="006377A4" w:rsidRPr="006377A4" w:rsidP="006377A4">
                  <w:pPr>
                    <w:autoSpaceDE w:val="0"/>
                    <w:autoSpaceDN w:val="0"/>
                    <w:adjustRightInd w:val="0"/>
                    <w:rPr>
                      <w:color w:val="000000"/>
                      <w:sz w:val="23"/>
                      <w:szCs w:val="23"/>
                    </w:rPr>
                  </w:pPr>
                  <w:r w:rsidRPr="006377A4">
                    <w:rPr>
                      <w:color w:val="000000"/>
                      <w:sz w:val="23"/>
                      <w:szCs w:val="23"/>
                    </w:rPr>
                    <w:t xml:space="preserve">Закреплять умение рисовать акварелью в соответствии с ее спецификой (прозрачностью и легкостью цвета, плавностью перехода одного цвета в другой). </w:t>
                  </w:r>
                </w:p>
                <w:p w:rsidR="006377A4" w:rsidRPr="006377A4" w:rsidP="006377A4">
                  <w:pPr>
                    <w:rPr>
                      <w:rFonts w:eastAsiaTheme="minorHAnsi"/>
                      <w:color w:val="000000"/>
                      <w:sz w:val="23"/>
                      <w:szCs w:val="23"/>
                      <w:lang w:eastAsia="en-US"/>
                    </w:rPr>
                  </w:pPr>
                  <w:r w:rsidRPr="006377A4">
                    <w:rPr>
                      <w:color w:val="000000"/>
                      <w:sz w:val="23"/>
                      <w:szCs w:val="23"/>
                    </w:rPr>
                    <w:t xml:space="preserve">Совершенствовать умение детей рисовать кистью разными способами: широкие линии </w:t>
                  </w:r>
                  <w:r w:rsidR="000A07E2">
                    <w:rPr>
                      <w:color w:val="000000"/>
                      <w:sz w:val="23"/>
                      <w:szCs w:val="23"/>
                    </w:rPr>
                    <w:t>–</w:t>
                  </w:r>
                  <w:r w:rsidRPr="006377A4">
                    <w:rPr>
                      <w:color w:val="000000"/>
                      <w:sz w:val="23"/>
                      <w:szCs w:val="23"/>
                    </w:rPr>
                    <w:t xml:space="preserve">всем ворсом, тонкие </w:t>
                  </w:r>
                  <w:r w:rsidR="000A07E2">
                    <w:rPr>
                      <w:color w:val="000000"/>
                      <w:sz w:val="23"/>
                      <w:szCs w:val="23"/>
                    </w:rPr>
                    <w:t>–</w:t>
                  </w:r>
                  <w:r w:rsidRPr="006377A4">
                    <w:rPr>
                      <w:color w:val="000000"/>
                      <w:sz w:val="23"/>
                      <w:szCs w:val="23"/>
                    </w:rPr>
                    <w:t xml:space="preserve">концом кисти; наносить мазки, прикладывая кисть всем ворсом к бумаге, рисовать концом кисти мелкие пятнышки. </w:t>
                  </w:r>
                  <w:r w:rsidRPr="006377A4">
                    <w:rPr>
                      <w:rFonts w:eastAsiaTheme="minorHAnsi"/>
                      <w:color w:val="000000"/>
                      <w:sz w:val="23"/>
                      <w:szCs w:val="23"/>
                      <w:lang w:eastAsia="en-US"/>
                    </w:rPr>
                    <w:t xml:space="preserve">Знакомить с новыми цветами (фиолетовый) и оттенками (голубой, розовый, темно-зеленый, сиреневый), развивать чувство цвета. Учить смешивать краски для получения новых цветов и оттенков При рисовании карандашами учить передавать оттенки цвета, регулируя нажим на карандаш </w:t>
                  </w:r>
                </w:p>
                <w:p w:rsidR="006377A4" w:rsidRPr="006377A4" w:rsidP="006377A4">
                  <w:pPr>
                    <w:autoSpaceDE w:val="0"/>
                    <w:autoSpaceDN w:val="0"/>
                    <w:adjustRightInd w:val="0"/>
                    <w:rPr>
                      <w:color w:val="000000"/>
                      <w:sz w:val="23"/>
                      <w:szCs w:val="23"/>
                    </w:rPr>
                  </w:pPr>
                </w:p>
              </w:tc>
            </w:tr>
          </w:tbl>
          <w:p w:rsidR="006377A4">
            <w:pPr>
              <w:pStyle w:val="Default"/>
              <w:rPr>
                <w:sz w:val="23"/>
                <w:szCs w:val="23"/>
              </w:rPr>
            </w:pPr>
          </w:p>
        </w:tc>
      </w:tr>
      <w:tr w:rsidTr="006377A4">
        <w:tblPrEx>
          <w:tblW w:w="0" w:type="auto"/>
          <w:tblLook w:val="04A0"/>
        </w:tblPrEx>
        <w:tc>
          <w:tcPr>
            <w:tcW w:w="1809" w:type="dxa"/>
          </w:tcPr>
          <w:p w:rsidR="006377A4" w:rsidP="00E46565">
            <w:pPr>
              <w:spacing w:line="200" w:lineRule="exact"/>
              <w:jc w:val="center"/>
              <w:rPr>
                <w:color w:val="000000"/>
                <w:sz w:val="23"/>
                <w:szCs w:val="23"/>
              </w:rPr>
            </w:pPr>
            <w:r>
              <w:rPr>
                <w:color w:val="000000"/>
                <w:sz w:val="23"/>
                <w:szCs w:val="23"/>
              </w:rPr>
              <w:t>От 6-7 лет</w:t>
            </w:r>
          </w:p>
        </w:tc>
        <w:tc>
          <w:tcPr>
            <w:tcW w:w="14003" w:type="dxa"/>
          </w:tcPr>
          <w:tbl>
            <w:tblPr>
              <w:tblStyle w:val="TableNormal"/>
              <w:tblW w:w="0" w:type="auto"/>
              <w:tblBorders>
                <w:top w:val="nil"/>
                <w:left w:val="nil"/>
                <w:bottom w:val="nil"/>
                <w:right w:val="nil"/>
              </w:tblBorders>
              <w:tblLook w:val="0000"/>
            </w:tblPr>
            <w:tblGrid>
              <w:gridCol w:w="13158"/>
            </w:tblGrid>
            <w:tr>
              <w:tblPrEx>
                <w:tblW w:w="0" w:type="auto"/>
                <w:tblBorders>
                  <w:top w:val="nil"/>
                  <w:left w:val="nil"/>
                  <w:bottom w:val="nil"/>
                  <w:right w:val="nil"/>
                </w:tblBorders>
                <w:tblLook w:val="0000"/>
              </w:tblPrEx>
              <w:trPr>
                <w:trHeight w:val="4615"/>
              </w:trPr>
              <w:tc>
                <w:tcPr>
                  <w:tcW w:w="0" w:type="auto"/>
                </w:tcPr>
                <w:p w:rsidR="006377A4" w:rsidRPr="006377A4" w:rsidP="006377A4">
                  <w:pPr>
                    <w:autoSpaceDE w:val="0"/>
                    <w:autoSpaceDN w:val="0"/>
                    <w:adjustRightInd w:val="0"/>
                    <w:rPr>
                      <w:color w:val="000000"/>
                      <w:sz w:val="23"/>
                      <w:szCs w:val="23"/>
                    </w:rPr>
                  </w:pPr>
                  <w:r w:rsidRPr="006377A4">
                    <w:rPr>
                      <w:color w:val="000000"/>
                      <w:sz w:val="23"/>
                      <w:szCs w:val="23"/>
                    </w:rPr>
                    <w:t xml:space="preserve">Продолжать совершенствовать умение передавать в рисунке образы предметов, объектов, персонажей сказок, литературных произведений. Обращать внимание детей на отличия предметов по форме, величине, пропорциям частей; побуждать их передавать эти отличия в рисунках. </w:t>
                  </w:r>
                </w:p>
                <w:p w:rsidR="006377A4" w:rsidRPr="006377A4" w:rsidP="006377A4">
                  <w:pPr>
                    <w:autoSpaceDE w:val="0"/>
                    <w:autoSpaceDN w:val="0"/>
                    <w:adjustRightInd w:val="0"/>
                    <w:rPr>
                      <w:color w:val="000000"/>
                      <w:sz w:val="23"/>
                      <w:szCs w:val="23"/>
                    </w:rPr>
                  </w:pPr>
                  <w:r w:rsidRPr="006377A4">
                    <w:rPr>
                      <w:color w:val="000000"/>
                      <w:sz w:val="23"/>
                      <w:szCs w:val="23"/>
                    </w:rPr>
                    <w:t xml:space="preserve">Закреплять умение передавать положение предметов в пространстве на листе бумаги, обращать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w:t>
                  </w:r>
                  <w:r w:rsidR="000A07E2">
                    <w:rPr>
                      <w:color w:val="000000"/>
                      <w:sz w:val="23"/>
                      <w:szCs w:val="23"/>
                    </w:rPr>
                    <w:t>–</w:t>
                  </w:r>
                  <w:r w:rsidRPr="006377A4">
                    <w:rPr>
                      <w:color w:val="000000"/>
                      <w:sz w:val="23"/>
                      <w:szCs w:val="23"/>
                    </w:rPr>
                    <w:t xml:space="preserve">наклоняться и т.д.); передавать движения фигур. </w:t>
                  </w:r>
                </w:p>
                <w:p w:rsidR="006377A4" w:rsidRPr="006377A4" w:rsidP="006377A4">
                  <w:pPr>
                    <w:autoSpaceDE w:val="0"/>
                    <w:autoSpaceDN w:val="0"/>
                    <w:adjustRightInd w:val="0"/>
                    <w:rPr>
                      <w:color w:val="000000"/>
                      <w:sz w:val="23"/>
                      <w:szCs w:val="23"/>
                    </w:rPr>
                  </w:pPr>
                  <w:r w:rsidRPr="006377A4">
                    <w:rPr>
                      <w:color w:val="000000"/>
                      <w:sz w:val="23"/>
                      <w:szCs w:val="23"/>
                    </w:rPr>
                    <w:t xml:space="preserve">Способствовать овладению композиционными умениями: учить располагать изображение на листе с учетом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Закреплять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 </w:t>
                  </w:r>
                  <w:r w:rsidRPr="006377A4" w:rsidR="000A07E2">
                    <w:rPr>
                      <w:color w:val="000000"/>
                      <w:sz w:val="23"/>
                      <w:szCs w:val="23"/>
                    </w:rPr>
                    <w:t>П</w:t>
                  </w:r>
                  <w:r w:rsidRPr="006377A4">
                    <w:rPr>
                      <w:color w:val="000000"/>
                      <w:sz w:val="23"/>
                      <w:szCs w:val="23"/>
                    </w:rPr>
                    <w:t xml:space="preserve">). </w:t>
                  </w:r>
                </w:p>
                <w:p w:rsidR="006377A4" w:rsidRPr="006377A4" w:rsidP="006377A4">
                  <w:pPr>
                    <w:autoSpaceDE w:val="0"/>
                    <w:autoSpaceDN w:val="0"/>
                    <w:adjustRightInd w:val="0"/>
                    <w:rPr>
                      <w:color w:val="000000"/>
                      <w:sz w:val="23"/>
                      <w:szCs w:val="23"/>
                    </w:rPr>
                  </w:pPr>
                  <w:r w:rsidRPr="006377A4">
                    <w:rPr>
                      <w:color w:val="000000"/>
                      <w:sz w:val="23"/>
                      <w:szCs w:val="23"/>
                    </w:rPr>
                    <w:t xml:space="preserve">Вырабатывать навык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 </w:t>
                  </w:r>
                </w:p>
                <w:p w:rsidR="006377A4" w:rsidRPr="006377A4" w:rsidP="006377A4">
                  <w:pPr>
                    <w:autoSpaceDE w:val="0"/>
                    <w:autoSpaceDN w:val="0"/>
                    <w:adjustRightInd w:val="0"/>
                    <w:rPr>
                      <w:color w:val="000000"/>
                      <w:sz w:val="23"/>
                      <w:szCs w:val="23"/>
                    </w:rPr>
                  </w:pPr>
                  <w:r w:rsidRPr="006377A4">
                    <w:rPr>
                      <w:color w:val="000000"/>
                      <w:sz w:val="23"/>
                      <w:szCs w:val="23"/>
                    </w:rPr>
                    <w:t xml:space="preserve">Закреплять умение рисовать акварелью в соответствии с ее спецификой (прозрачностью и легкостью цвета, плавностью перехода одного цвета в другой). </w:t>
                  </w:r>
                </w:p>
                <w:p w:rsidR="006377A4" w:rsidRPr="006377A4" w:rsidP="006377A4">
                  <w:pPr>
                    <w:autoSpaceDE w:val="0"/>
                    <w:autoSpaceDN w:val="0"/>
                    <w:adjustRightInd w:val="0"/>
                    <w:rPr>
                      <w:color w:val="000000"/>
                      <w:sz w:val="23"/>
                      <w:szCs w:val="23"/>
                    </w:rPr>
                  </w:pPr>
                  <w:r w:rsidRPr="006377A4">
                    <w:rPr>
                      <w:color w:val="000000"/>
                      <w:sz w:val="23"/>
                      <w:szCs w:val="23"/>
                    </w:rPr>
                    <w:t xml:space="preserve">Совершенствовать умение детей рисовать кистью разными способами: широкие линии </w:t>
                  </w:r>
                  <w:r w:rsidR="000A07E2">
                    <w:rPr>
                      <w:color w:val="000000"/>
                      <w:sz w:val="23"/>
                      <w:szCs w:val="23"/>
                    </w:rPr>
                    <w:t>–</w:t>
                  </w:r>
                  <w:r w:rsidRPr="006377A4">
                    <w:rPr>
                      <w:color w:val="000000"/>
                      <w:sz w:val="23"/>
                      <w:szCs w:val="23"/>
                    </w:rPr>
                    <w:t xml:space="preserve">всем ворсом, тонкие </w:t>
                  </w:r>
                  <w:r w:rsidR="000A07E2">
                    <w:rPr>
                      <w:color w:val="000000"/>
                      <w:sz w:val="23"/>
                      <w:szCs w:val="23"/>
                    </w:rPr>
                    <w:t>–</w:t>
                  </w:r>
                  <w:r w:rsidRPr="006377A4">
                    <w:rPr>
                      <w:color w:val="000000"/>
                      <w:sz w:val="23"/>
                      <w:szCs w:val="23"/>
                    </w:rPr>
                    <w:t xml:space="preserve">концом кисти; наносить мазки, прикладывая кисть всем ворсом к бумаге, рисовать концом кисти мелкие пятнышки. </w:t>
                  </w:r>
                </w:p>
                <w:p w:rsidR="006377A4" w:rsidRPr="006377A4" w:rsidP="006377A4">
                  <w:pPr>
                    <w:autoSpaceDE w:val="0"/>
                    <w:autoSpaceDN w:val="0"/>
                    <w:adjustRightInd w:val="0"/>
                    <w:rPr>
                      <w:color w:val="000000"/>
                      <w:sz w:val="23"/>
                      <w:szCs w:val="23"/>
                    </w:rPr>
                  </w:pPr>
                  <w:r w:rsidRPr="006377A4">
                    <w:rPr>
                      <w:color w:val="000000"/>
                      <w:sz w:val="23"/>
                      <w:szCs w:val="23"/>
                    </w:rPr>
                    <w:t xml:space="preserve"> Знакомить с новыми цветами (фиолетовый) и оттенками (голубой, розовый, темно-зеленый, сиреневый), развивать чувство цвета. Учить смешивать краски для получения новых цветов и оттенков При рисовании карандашами учить передавать оттенки цвета, регулируя нажим на карандаш. </w:t>
                  </w:r>
                </w:p>
                <w:p w:rsidR="006377A4" w:rsidRPr="006377A4" w:rsidP="006377A4">
                  <w:pPr>
                    <w:autoSpaceDE w:val="0"/>
                    <w:autoSpaceDN w:val="0"/>
                    <w:adjustRightInd w:val="0"/>
                    <w:rPr>
                      <w:color w:val="000000"/>
                      <w:sz w:val="23"/>
                      <w:szCs w:val="23"/>
                    </w:rPr>
                  </w:pPr>
                </w:p>
              </w:tc>
            </w:tr>
          </w:tbl>
          <w:p w:rsidR="006377A4" w:rsidRPr="006377A4" w:rsidP="006377A4">
            <w:pPr>
              <w:autoSpaceDE w:val="0"/>
              <w:autoSpaceDN w:val="0"/>
              <w:adjustRightInd w:val="0"/>
              <w:rPr>
                <w:color w:val="000000"/>
                <w:sz w:val="23"/>
                <w:szCs w:val="23"/>
              </w:rPr>
            </w:pPr>
          </w:p>
        </w:tc>
      </w:tr>
      <w:tr w:rsidTr="006377A4">
        <w:tblPrEx>
          <w:tblW w:w="0" w:type="auto"/>
          <w:tblLook w:val="04A0"/>
        </w:tblPrEx>
        <w:tc>
          <w:tcPr>
            <w:tcW w:w="15812" w:type="dxa"/>
            <w:gridSpan w:val="2"/>
          </w:tcPr>
          <w:p w:rsidR="006377A4" w:rsidRPr="006377A4" w:rsidP="006377A4">
            <w:pPr>
              <w:autoSpaceDE w:val="0"/>
              <w:autoSpaceDN w:val="0"/>
              <w:adjustRightInd w:val="0"/>
              <w:jc w:val="center"/>
              <w:rPr>
                <w:b/>
                <w:color w:val="000000"/>
                <w:sz w:val="24"/>
                <w:szCs w:val="24"/>
              </w:rPr>
            </w:pPr>
            <w:r w:rsidRPr="006377A4">
              <w:rPr>
                <w:b/>
                <w:color w:val="000000"/>
                <w:sz w:val="24"/>
                <w:szCs w:val="24"/>
              </w:rPr>
              <w:t>Образовательная область «Физическое развитие»</w:t>
            </w:r>
          </w:p>
          <w:p w:rsidR="006377A4" w:rsidRPr="006377A4" w:rsidP="000A07E2">
            <w:pPr>
              <w:autoSpaceDE w:val="0"/>
              <w:autoSpaceDN w:val="0"/>
              <w:adjustRightInd w:val="0"/>
              <w:jc w:val="right"/>
              <w:rPr>
                <w:color w:val="000000"/>
                <w:sz w:val="23"/>
                <w:szCs w:val="23"/>
              </w:rPr>
            </w:pPr>
          </w:p>
        </w:tc>
      </w:tr>
      <w:tr w:rsidTr="006377A4">
        <w:tblPrEx>
          <w:tblW w:w="0" w:type="auto"/>
          <w:tblLook w:val="04A0"/>
        </w:tblPrEx>
        <w:tc>
          <w:tcPr>
            <w:tcW w:w="1809" w:type="dxa"/>
          </w:tcPr>
          <w:p w:rsidR="006377A4" w:rsidRPr="00663BF8" w:rsidP="006377A4">
            <w:pPr>
              <w:autoSpaceDE w:val="0"/>
              <w:autoSpaceDN w:val="0"/>
              <w:adjustRightInd w:val="0"/>
              <w:rPr>
                <w:color w:val="000000"/>
                <w:sz w:val="23"/>
                <w:szCs w:val="23"/>
              </w:rPr>
            </w:pPr>
            <w:r w:rsidRPr="00663BF8">
              <w:rPr>
                <w:color w:val="000000"/>
                <w:sz w:val="23"/>
                <w:szCs w:val="23"/>
              </w:rPr>
              <w:t>Возрастная группа</w:t>
            </w:r>
          </w:p>
        </w:tc>
        <w:tc>
          <w:tcPr>
            <w:tcW w:w="14003" w:type="dxa"/>
          </w:tcPr>
          <w:p w:rsidR="006377A4" w:rsidRPr="00663BF8" w:rsidP="006377A4">
            <w:pPr>
              <w:autoSpaceDE w:val="0"/>
              <w:autoSpaceDN w:val="0"/>
              <w:adjustRightInd w:val="0"/>
              <w:rPr>
                <w:color w:val="000000"/>
                <w:sz w:val="23"/>
                <w:szCs w:val="23"/>
              </w:rPr>
            </w:pPr>
            <w:r w:rsidRPr="00663BF8">
              <w:rPr>
                <w:color w:val="000000"/>
                <w:sz w:val="23"/>
                <w:szCs w:val="23"/>
              </w:rPr>
              <w:t>Возрастная группа</w:t>
            </w:r>
          </w:p>
        </w:tc>
      </w:tr>
      <w:tr w:rsidTr="006377A4">
        <w:tblPrEx>
          <w:tblW w:w="0" w:type="auto"/>
          <w:tblLook w:val="04A0"/>
        </w:tblPrEx>
        <w:tc>
          <w:tcPr>
            <w:tcW w:w="1809" w:type="dxa"/>
          </w:tcPr>
          <w:p w:rsidR="006377A4" w:rsidRPr="00663BF8" w:rsidP="006377A4">
            <w:pPr>
              <w:autoSpaceDE w:val="0"/>
              <w:autoSpaceDN w:val="0"/>
              <w:adjustRightInd w:val="0"/>
              <w:rPr>
                <w:color w:val="000000"/>
                <w:sz w:val="23"/>
                <w:szCs w:val="23"/>
              </w:rPr>
            </w:pPr>
            <w:r>
              <w:rPr>
                <w:color w:val="000000"/>
                <w:sz w:val="23"/>
                <w:szCs w:val="23"/>
              </w:rPr>
              <w:t>От 1.6-3 лет</w:t>
            </w:r>
          </w:p>
        </w:tc>
        <w:tc>
          <w:tcPr>
            <w:tcW w:w="14003" w:type="dxa"/>
          </w:tcPr>
          <w:tbl>
            <w:tblPr>
              <w:tblStyle w:val="TableNormal"/>
              <w:tblW w:w="0" w:type="auto"/>
              <w:tblBorders>
                <w:top w:val="nil"/>
                <w:left w:val="nil"/>
                <w:bottom w:val="nil"/>
                <w:right w:val="nil"/>
              </w:tblBorders>
              <w:tblLook w:val="0000"/>
            </w:tblPr>
            <w:tblGrid>
              <w:gridCol w:w="13158"/>
            </w:tblGrid>
            <w:tr>
              <w:tblPrEx>
                <w:tblW w:w="0" w:type="auto"/>
                <w:tblBorders>
                  <w:top w:val="nil"/>
                  <w:left w:val="nil"/>
                  <w:bottom w:val="nil"/>
                  <w:right w:val="nil"/>
                </w:tblBorders>
                <w:tblLook w:val="0000"/>
              </w:tblPrEx>
              <w:trPr>
                <w:trHeight w:val="2712"/>
              </w:trPr>
              <w:tc>
                <w:tcPr>
                  <w:tcW w:w="0" w:type="auto"/>
                </w:tcPr>
                <w:p w:rsidR="006377A4" w:rsidRPr="006377A4" w:rsidP="006377A4">
                  <w:pPr>
                    <w:autoSpaceDE w:val="0"/>
                    <w:autoSpaceDN w:val="0"/>
                    <w:adjustRightInd w:val="0"/>
                    <w:rPr>
                      <w:color w:val="000000"/>
                      <w:sz w:val="23"/>
                      <w:szCs w:val="23"/>
                    </w:rPr>
                  </w:pPr>
                  <w:r w:rsidRPr="006377A4">
                    <w:rPr>
                      <w:color w:val="000000"/>
                      <w:sz w:val="23"/>
                      <w:szCs w:val="23"/>
                    </w:rPr>
                    <w:t xml:space="preserve">Формировать умение сохранять устойчивое положение тела, правильную осанку. </w:t>
                  </w:r>
                </w:p>
                <w:p w:rsidR="006377A4" w:rsidRPr="006377A4" w:rsidP="006377A4">
                  <w:pPr>
                    <w:autoSpaceDE w:val="0"/>
                    <w:autoSpaceDN w:val="0"/>
                    <w:adjustRightInd w:val="0"/>
                    <w:rPr>
                      <w:color w:val="000000"/>
                      <w:sz w:val="23"/>
                      <w:szCs w:val="23"/>
                    </w:rPr>
                  </w:pPr>
                  <w:r w:rsidRPr="006377A4">
                    <w:rPr>
                      <w:color w:val="000000"/>
                      <w:sz w:val="23"/>
                      <w:szCs w:val="23"/>
                    </w:rPr>
                    <w:t xml:space="preserve">Учить ходить и бегать, не наталкиваясь друг на друга, с согласованными, свободными движениями рук и ног. Приучать действовать сообща, придерживаясь определенного направления передвижения с опорой на зрительные ориентиры, менять направление и характер движения во время ходьбы и бега в соответствии с указанием педагога. </w:t>
                  </w:r>
                </w:p>
                <w:p w:rsidR="006377A4" w:rsidRPr="006377A4" w:rsidP="006377A4">
                  <w:pPr>
                    <w:autoSpaceDE w:val="0"/>
                    <w:autoSpaceDN w:val="0"/>
                    <w:adjustRightInd w:val="0"/>
                    <w:rPr>
                      <w:color w:val="000000"/>
                      <w:sz w:val="23"/>
                      <w:szCs w:val="23"/>
                    </w:rPr>
                  </w:pPr>
                  <w:r w:rsidRPr="006377A4">
                    <w:rPr>
                      <w:color w:val="000000"/>
                      <w:sz w:val="23"/>
                      <w:szCs w:val="23"/>
                    </w:rPr>
                    <w:t xml:space="preserve">Учить ползать, лазать, разнообразно действовать с мячом (брать, держать, переносить, класть, бросать, катать). Учить прыжкам на двух ногах на месте, с продвижением вперед, в длину с места, отталкиваясь двумя ногами. </w:t>
                  </w:r>
                </w:p>
                <w:p w:rsidR="006377A4" w:rsidRPr="006377A4" w:rsidP="006377A4">
                  <w:pPr>
                    <w:autoSpaceDE w:val="0"/>
                    <w:autoSpaceDN w:val="0"/>
                    <w:adjustRightInd w:val="0"/>
                    <w:rPr>
                      <w:color w:val="000000"/>
                      <w:sz w:val="23"/>
                      <w:szCs w:val="23"/>
                    </w:rPr>
                  </w:pPr>
                  <w:r w:rsidRPr="006377A4">
                    <w:rPr>
                      <w:color w:val="000000"/>
                      <w:sz w:val="23"/>
                      <w:szCs w:val="23"/>
                    </w:rPr>
                    <w:t xml:space="preserve">Развивать у детей желание играть вместе с воспитателем в подвижные игры с простым содержанием, несложными движениями. Способствовать развитию умения детей играть в игры, в ходе которых совершенствуются основные движения (ходьба, бег, бросание, катание). Учить выразительности движений, умению передавать простейшие действия некоторых персонажей (попрыгать, как зайчики; поклевать зернышки и попить водичку, как цыплята, и т. п.). </w:t>
                  </w:r>
                </w:p>
              </w:tc>
            </w:tr>
          </w:tbl>
          <w:p w:rsidR="006377A4" w:rsidRPr="00663BF8" w:rsidP="006377A4">
            <w:pPr>
              <w:autoSpaceDE w:val="0"/>
              <w:autoSpaceDN w:val="0"/>
              <w:adjustRightInd w:val="0"/>
              <w:rPr>
                <w:color w:val="000000"/>
                <w:sz w:val="23"/>
                <w:szCs w:val="23"/>
              </w:rPr>
            </w:pPr>
          </w:p>
        </w:tc>
      </w:tr>
      <w:tr w:rsidTr="006377A4">
        <w:tblPrEx>
          <w:tblW w:w="0" w:type="auto"/>
          <w:tblLook w:val="04A0"/>
        </w:tblPrEx>
        <w:tc>
          <w:tcPr>
            <w:tcW w:w="1809" w:type="dxa"/>
          </w:tcPr>
          <w:p w:rsidR="006377A4" w:rsidRPr="00663BF8" w:rsidP="006377A4">
            <w:pPr>
              <w:autoSpaceDE w:val="0"/>
              <w:autoSpaceDN w:val="0"/>
              <w:adjustRightInd w:val="0"/>
              <w:rPr>
                <w:color w:val="000000"/>
                <w:sz w:val="23"/>
                <w:szCs w:val="23"/>
              </w:rPr>
            </w:pPr>
            <w:r>
              <w:rPr>
                <w:color w:val="000000"/>
                <w:sz w:val="23"/>
                <w:szCs w:val="23"/>
              </w:rPr>
              <w:t>От 3-4 лет</w:t>
            </w:r>
          </w:p>
        </w:tc>
        <w:tc>
          <w:tcPr>
            <w:tcW w:w="14003" w:type="dxa"/>
          </w:tcPr>
          <w:p w:rsidR="006377A4">
            <w:pPr>
              <w:pStyle w:val="Default"/>
              <w:rPr>
                <w:sz w:val="23"/>
                <w:szCs w:val="23"/>
              </w:rPr>
            </w:pPr>
            <w:r>
              <w:rPr>
                <w:sz w:val="23"/>
                <w:szCs w:val="23"/>
              </w:rPr>
              <w:t xml:space="preserve">Формировать умение с помощью взрослого приводить себя в порядок. </w:t>
            </w:r>
          </w:p>
          <w:p w:rsidR="006377A4">
            <w:pPr>
              <w:pStyle w:val="Default"/>
              <w:rPr>
                <w:sz w:val="23"/>
                <w:szCs w:val="23"/>
              </w:rPr>
            </w:pPr>
            <w:r>
              <w:rPr>
                <w:sz w:val="23"/>
                <w:szCs w:val="23"/>
              </w:rPr>
              <w:t xml:space="preserve">Формировать навык пользования индивидуальными предметами (носовым платком, салфеткой, полотенцем, расческой). </w:t>
            </w:r>
          </w:p>
          <w:p w:rsidR="006377A4">
            <w:pPr>
              <w:pStyle w:val="Default"/>
              <w:rPr>
                <w:sz w:val="23"/>
                <w:szCs w:val="23"/>
              </w:rPr>
            </w:pPr>
            <w:r>
              <w:rPr>
                <w:sz w:val="23"/>
                <w:szCs w:val="23"/>
              </w:rPr>
              <w:t xml:space="preserve">Во время еды учить детей правильно держать ложку. </w:t>
            </w:r>
          </w:p>
          <w:p w:rsidR="006377A4">
            <w:pPr>
              <w:pStyle w:val="Default"/>
              <w:rPr>
                <w:sz w:val="23"/>
                <w:szCs w:val="23"/>
              </w:rPr>
            </w:pPr>
            <w:r>
              <w:rPr>
                <w:sz w:val="23"/>
                <w:szCs w:val="23"/>
              </w:rPr>
              <w:t xml:space="preserve">Обучать детей порядку одевания и раздевания. При небольшой помощи взрослого учить снимать одежду, обувь (расстегивать пуговицы спереди, застежки на липучках); в определенном порядке аккуратно складывать снятую одежду; правильно надевать одежду и обувь. Формирование начальных представлений о здоровом образе жизни </w:t>
            </w:r>
          </w:p>
          <w:p w:rsidR="006377A4">
            <w:pPr>
              <w:pStyle w:val="Default"/>
              <w:rPr>
                <w:sz w:val="23"/>
                <w:szCs w:val="23"/>
              </w:rPr>
            </w:pPr>
            <w:r>
              <w:rPr>
                <w:sz w:val="23"/>
                <w:szCs w:val="23"/>
              </w:rPr>
              <w:t xml:space="preserve">Формировать представления о значении каждого органа для нормальной жизнедеятельности человека: глазки - смотреть, ушки - слышать, носик – нюхать. язычок - пробовать (определять) на вкус. Ручки - хватать, держать, трогать; ножки - стоять, прыгать, бегать, ходить; голова - думать, запоминать; туловище - наклоняться и поворачиваться в разные стороны. </w:t>
            </w:r>
          </w:p>
          <w:p w:rsidR="006377A4">
            <w:pPr>
              <w:pStyle w:val="Default"/>
              <w:rPr>
                <w:sz w:val="23"/>
                <w:szCs w:val="23"/>
              </w:rPr>
            </w:pPr>
            <w:r>
              <w:rPr>
                <w:sz w:val="23"/>
                <w:szCs w:val="23"/>
              </w:rPr>
              <w:t xml:space="preserve">-развитие физических качеств (скоростных, силовых, гибкости, выносливости и координации); </w:t>
            </w:r>
          </w:p>
          <w:p w:rsidR="006377A4">
            <w:pPr>
              <w:pStyle w:val="Default"/>
              <w:rPr>
                <w:sz w:val="23"/>
                <w:szCs w:val="23"/>
              </w:rPr>
            </w:pPr>
            <w:r>
              <w:rPr>
                <w:sz w:val="23"/>
                <w:szCs w:val="23"/>
              </w:rPr>
              <w:t xml:space="preserve">• накопление и обогащение двигательного опыта детей (овладение основными движениями); </w:t>
            </w:r>
          </w:p>
          <w:p w:rsidR="006377A4">
            <w:pPr>
              <w:pStyle w:val="Default"/>
              <w:rPr>
                <w:sz w:val="23"/>
                <w:szCs w:val="23"/>
              </w:rPr>
            </w:pPr>
            <w:r>
              <w:rPr>
                <w:sz w:val="23"/>
                <w:szCs w:val="23"/>
              </w:rPr>
              <w:t xml:space="preserve">• формирование у воспитанников потребности в двигательной активности и физическом совершенствовании </w:t>
            </w:r>
          </w:p>
          <w:p w:rsidR="006377A4">
            <w:pPr>
              <w:pStyle w:val="Default"/>
              <w:rPr>
                <w:sz w:val="23"/>
                <w:szCs w:val="23"/>
              </w:rPr>
            </w:pPr>
            <w:r>
              <w:rPr>
                <w:sz w:val="23"/>
                <w:szCs w:val="23"/>
              </w:rPr>
              <w:t xml:space="preserve">Развитие физических качеств, накопление и обогащение двигательного опыта </w:t>
            </w:r>
          </w:p>
          <w:p w:rsidR="006377A4">
            <w:pPr>
              <w:pStyle w:val="Default"/>
              <w:rPr>
                <w:sz w:val="23"/>
                <w:szCs w:val="23"/>
              </w:rPr>
            </w:pPr>
            <w:r>
              <w:rPr>
                <w:sz w:val="23"/>
                <w:szCs w:val="23"/>
              </w:rPr>
              <w:t xml:space="preserve">Формировать умение ходить и бегать, не наталкиваясь друг на друга, с согласованными, свободными движениями рук и ног. Приучать действовать сообща, придерживаясь определенного направления  </w:t>
            </w:r>
            <w:r w:rsidRPr="006377A4">
              <w:rPr>
                <w:sz w:val="23"/>
                <w:szCs w:val="23"/>
              </w:rPr>
              <w:t>передвижения с опорой на зрительные ориентиры, менять направление и характер движения во время ходьбы и бега в соответствии с указанием педагога.</w:t>
            </w:r>
          </w:p>
        </w:tc>
      </w:tr>
      <w:tr w:rsidTr="006377A4">
        <w:tblPrEx>
          <w:tblW w:w="0" w:type="auto"/>
          <w:tblLook w:val="04A0"/>
        </w:tblPrEx>
        <w:tc>
          <w:tcPr>
            <w:tcW w:w="1809" w:type="dxa"/>
          </w:tcPr>
          <w:p w:rsidR="006377A4" w:rsidRPr="00663BF8" w:rsidP="006377A4">
            <w:pPr>
              <w:autoSpaceDE w:val="0"/>
              <w:autoSpaceDN w:val="0"/>
              <w:adjustRightInd w:val="0"/>
              <w:rPr>
                <w:color w:val="000000"/>
                <w:sz w:val="23"/>
                <w:szCs w:val="23"/>
              </w:rPr>
            </w:pPr>
            <w:r>
              <w:rPr>
                <w:color w:val="000000"/>
                <w:sz w:val="23"/>
                <w:szCs w:val="23"/>
              </w:rPr>
              <w:t>От 4-5 лет</w:t>
            </w:r>
          </w:p>
        </w:tc>
        <w:tc>
          <w:tcPr>
            <w:tcW w:w="14003" w:type="dxa"/>
          </w:tcPr>
          <w:p w:rsidR="006377A4" w:rsidRPr="006377A4" w:rsidP="006377A4">
            <w:pPr>
              <w:autoSpaceDE w:val="0"/>
              <w:autoSpaceDN w:val="0"/>
              <w:adjustRightInd w:val="0"/>
              <w:rPr>
                <w:color w:val="000000"/>
                <w:sz w:val="23"/>
                <w:szCs w:val="23"/>
              </w:rPr>
            </w:pPr>
            <w:r w:rsidRPr="006377A4">
              <w:rPr>
                <w:color w:val="000000"/>
                <w:sz w:val="23"/>
                <w:szCs w:val="23"/>
              </w:rPr>
              <w:t>Продолжать работу по укреплению здоровья детей, закаливанию организма и совершенствованию его функций.</w:t>
            </w:r>
          </w:p>
          <w:p w:rsidR="006377A4" w:rsidRPr="006377A4" w:rsidP="006377A4">
            <w:pPr>
              <w:autoSpaceDE w:val="0"/>
              <w:autoSpaceDN w:val="0"/>
              <w:adjustRightInd w:val="0"/>
              <w:rPr>
                <w:color w:val="000000"/>
                <w:sz w:val="23"/>
                <w:szCs w:val="23"/>
              </w:rPr>
            </w:pPr>
            <w:r w:rsidRPr="006377A4">
              <w:rPr>
                <w:color w:val="000000"/>
                <w:sz w:val="23"/>
                <w:szCs w:val="23"/>
              </w:rPr>
              <w:t>Осуществлять под руководством медицинских работников комплекс закаливающих процедур с использованием природных факторов (воздух солнце, вода). Обеспечивать пребывание детей на воздухе в соответствии с режимом дня.</w:t>
            </w:r>
          </w:p>
          <w:p w:rsidR="006377A4" w:rsidRPr="006377A4" w:rsidP="006377A4">
            <w:pPr>
              <w:autoSpaceDE w:val="0"/>
              <w:autoSpaceDN w:val="0"/>
              <w:adjustRightInd w:val="0"/>
              <w:rPr>
                <w:color w:val="000000"/>
                <w:sz w:val="23"/>
                <w:szCs w:val="23"/>
              </w:rPr>
            </w:pPr>
            <w:r w:rsidRPr="006377A4">
              <w:rPr>
                <w:color w:val="000000"/>
                <w:sz w:val="23"/>
                <w:szCs w:val="23"/>
              </w:rPr>
              <w:t>Организовывать и проводить различные подвижные игры (зимой - катание на санках, скольжение по ледяным дорожкам, ходьба на лыжах в теплый период года - катание на велосипеде).</w:t>
            </w:r>
          </w:p>
          <w:p w:rsidR="006377A4" w:rsidRPr="006377A4" w:rsidP="006377A4">
            <w:pPr>
              <w:autoSpaceDE w:val="0"/>
              <w:autoSpaceDN w:val="0"/>
              <w:adjustRightInd w:val="0"/>
              <w:rPr>
                <w:color w:val="000000"/>
                <w:sz w:val="23"/>
                <w:szCs w:val="23"/>
              </w:rPr>
            </w:pPr>
            <w:r w:rsidRPr="006377A4">
              <w:rPr>
                <w:color w:val="000000"/>
                <w:sz w:val="23"/>
                <w:szCs w:val="23"/>
              </w:rPr>
              <w:t>Ежедневно проводить утреннюю гимнастику продолжительностью 6-8 минут.</w:t>
            </w:r>
          </w:p>
          <w:p w:rsidR="006377A4" w:rsidRPr="006377A4" w:rsidP="006377A4">
            <w:pPr>
              <w:autoSpaceDE w:val="0"/>
              <w:autoSpaceDN w:val="0"/>
              <w:adjustRightInd w:val="0"/>
              <w:rPr>
                <w:color w:val="000000"/>
                <w:sz w:val="23"/>
                <w:szCs w:val="23"/>
              </w:rPr>
            </w:pPr>
            <w:r w:rsidRPr="006377A4">
              <w:rPr>
                <w:color w:val="000000"/>
                <w:sz w:val="23"/>
                <w:szCs w:val="23"/>
              </w:rPr>
              <w:t>Воспитание культурно-гигиенических навыков</w:t>
            </w:r>
          </w:p>
          <w:p w:rsidR="006377A4" w:rsidRPr="006377A4" w:rsidP="006377A4">
            <w:pPr>
              <w:autoSpaceDE w:val="0"/>
              <w:autoSpaceDN w:val="0"/>
              <w:adjustRightInd w:val="0"/>
              <w:rPr>
                <w:color w:val="000000"/>
                <w:sz w:val="23"/>
                <w:szCs w:val="23"/>
              </w:rPr>
            </w:pPr>
            <w:r w:rsidRPr="006377A4">
              <w:rPr>
                <w:color w:val="000000"/>
                <w:sz w:val="23"/>
                <w:szCs w:val="23"/>
              </w:rPr>
              <w:t>Продолжать воспитывать опрятность, привычку следить за своим внешним видом.</w:t>
            </w:r>
          </w:p>
          <w:p w:rsidR="006377A4" w:rsidRPr="006377A4" w:rsidP="006377A4">
            <w:pPr>
              <w:autoSpaceDE w:val="0"/>
              <w:autoSpaceDN w:val="0"/>
              <w:adjustRightInd w:val="0"/>
              <w:rPr>
                <w:color w:val="000000"/>
                <w:sz w:val="23"/>
                <w:szCs w:val="23"/>
              </w:rPr>
            </w:pPr>
            <w:r w:rsidRPr="006377A4">
              <w:rPr>
                <w:color w:val="000000"/>
                <w:sz w:val="23"/>
                <w:szCs w:val="23"/>
              </w:rPr>
              <w:t>Воспитывать привычку самостоятельно умываться, мыть руки с мылом перед едой, по мере загрязнения, после пользования туалетом.</w:t>
            </w:r>
          </w:p>
          <w:p w:rsidR="006377A4" w:rsidRPr="006377A4" w:rsidP="006377A4">
            <w:pPr>
              <w:autoSpaceDE w:val="0"/>
              <w:autoSpaceDN w:val="0"/>
              <w:adjustRightInd w:val="0"/>
              <w:rPr>
                <w:color w:val="000000"/>
                <w:sz w:val="23"/>
                <w:szCs w:val="23"/>
              </w:rPr>
            </w:pPr>
            <w:r w:rsidRPr="006377A4">
              <w:rPr>
                <w:color w:val="000000"/>
                <w:sz w:val="23"/>
                <w:szCs w:val="23"/>
              </w:rPr>
              <w:t>Закреплять умение пользоваться расческой, носовым платком. Приучать при кашле и чихании отворачиваться, прикрывать рот и нос носовым платком Совершенствовать навыки аккуратного приема пищи: пищу брать понемногу, хорошо пережевывать, есть бесшумно, правильно пользоваться столовыми приборами (ложка, вилка), салфеткой, полоскать рот после еды</w:t>
            </w:r>
          </w:p>
          <w:p w:rsidR="006377A4" w:rsidRPr="006377A4" w:rsidP="006377A4">
            <w:pPr>
              <w:autoSpaceDE w:val="0"/>
              <w:autoSpaceDN w:val="0"/>
              <w:adjustRightInd w:val="0"/>
              <w:rPr>
                <w:color w:val="000000"/>
                <w:sz w:val="23"/>
                <w:szCs w:val="23"/>
              </w:rPr>
            </w:pPr>
            <w:r w:rsidRPr="006377A4">
              <w:rPr>
                <w:color w:val="000000"/>
                <w:sz w:val="23"/>
                <w:szCs w:val="23"/>
              </w:rPr>
              <w:t>Дать представления о функциональном назначении частей тела и органов чувств для жизни и здоровья человека (руки делают много полезных дел ноги помогают двигаться; рот говорит, ест; зубы жуют; язык помогает жевать говорить; кожа чувствует; нос дышит, улавливает запахи; уши слышат).</w:t>
            </w:r>
          </w:p>
          <w:p w:rsidR="006377A4" w:rsidRPr="006377A4" w:rsidP="006377A4">
            <w:pPr>
              <w:autoSpaceDE w:val="0"/>
              <w:autoSpaceDN w:val="0"/>
              <w:adjustRightInd w:val="0"/>
              <w:rPr>
                <w:color w:val="000000"/>
                <w:sz w:val="23"/>
                <w:szCs w:val="23"/>
              </w:rPr>
            </w:pPr>
            <w:r w:rsidRPr="006377A4">
              <w:rPr>
                <w:color w:val="000000"/>
                <w:sz w:val="23"/>
                <w:szCs w:val="23"/>
              </w:rPr>
              <w:t>Воспитывать потребность в соблюдении режима питания, употреблении в пищу овощей и фруктов, других полезных продуктов.</w:t>
            </w:r>
          </w:p>
          <w:p w:rsidR="006377A4" w:rsidRPr="006377A4" w:rsidP="006377A4">
            <w:pPr>
              <w:autoSpaceDE w:val="0"/>
              <w:autoSpaceDN w:val="0"/>
              <w:adjustRightInd w:val="0"/>
              <w:rPr>
                <w:color w:val="000000"/>
                <w:sz w:val="23"/>
                <w:szCs w:val="23"/>
              </w:rPr>
            </w:pPr>
            <w:r w:rsidRPr="006377A4">
              <w:rPr>
                <w:color w:val="000000"/>
                <w:sz w:val="23"/>
                <w:szCs w:val="23"/>
              </w:rPr>
              <w:t>Дать представления о необходимых телу человека веществах и витаминах. Расширять представления о важности для здоровья сна, гигиенических процедур, движений, закаливания.</w:t>
            </w:r>
          </w:p>
          <w:p w:rsidR="006377A4" w:rsidRPr="006377A4" w:rsidP="006377A4">
            <w:pPr>
              <w:autoSpaceDE w:val="0"/>
              <w:autoSpaceDN w:val="0"/>
              <w:adjustRightInd w:val="0"/>
              <w:rPr>
                <w:color w:val="000000"/>
                <w:sz w:val="23"/>
                <w:szCs w:val="23"/>
              </w:rPr>
            </w:pPr>
            <w:r w:rsidRPr="006377A4">
              <w:rPr>
                <w:color w:val="000000"/>
                <w:sz w:val="23"/>
                <w:szCs w:val="23"/>
              </w:rPr>
              <w:t>Познакомить с понятиями «здоровье» и «болезнь».</w:t>
            </w:r>
          </w:p>
          <w:p w:rsidR="006377A4" w:rsidRPr="006377A4" w:rsidP="006377A4">
            <w:pPr>
              <w:autoSpaceDE w:val="0"/>
              <w:autoSpaceDN w:val="0"/>
              <w:adjustRightInd w:val="0"/>
              <w:rPr>
                <w:color w:val="000000"/>
                <w:sz w:val="23"/>
                <w:szCs w:val="23"/>
              </w:rPr>
            </w:pPr>
            <w:r w:rsidRPr="006377A4">
              <w:rPr>
                <w:color w:val="000000"/>
                <w:sz w:val="23"/>
                <w:szCs w:val="23"/>
              </w:rPr>
              <w:t>Развивать умение устанавливать связь между совершаемым действие» и состоянием организма, самочувствием ( «Я чищу зубы - значит, они у меня будут крепкими и здоровыми», «Я промочил ноги на улице, и у меня начался насморк» ).</w:t>
            </w:r>
          </w:p>
          <w:p w:rsidR="006377A4" w:rsidRPr="006377A4" w:rsidP="006377A4">
            <w:pPr>
              <w:autoSpaceDE w:val="0"/>
              <w:autoSpaceDN w:val="0"/>
              <w:adjustRightInd w:val="0"/>
              <w:rPr>
                <w:color w:val="000000"/>
                <w:sz w:val="23"/>
                <w:szCs w:val="23"/>
              </w:rPr>
            </w:pPr>
            <w:r w:rsidRPr="006377A4">
              <w:rPr>
                <w:color w:val="000000"/>
                <w:sz w:val="23"/>
                <w:szCs w:val="23"/>
              </w:rPr>
              <w:t>Формировать умение оказывать себе элементарную помощь при ушибах, обращаться за помощью к взрослым при заболевании, травме.</w:t>
            </w:r>
          </w:p>
          <w:p w:rsidR="006377A4" w:rsidRPr="006377A4" w:rsidP="006377A4">
            <w:pPr>
              <w:autoSpaceDE w:val="0"/>
              <w:autoSpaceDN w:val="0"/>
              <w:adjustRightInd w:val="0"/>
              <w:rPr>
                <w:color w:val="000000"/>
                <w:sz w:val="23"/>
                <w:szCs w:val="23"/>
              </w:rPr>
            </w:pPr>
            <w:r w:rsidRPr="006377A4">
              <w:rPr>
                <w:color w:val="000000"/>
                <w:sz w:val="23"/>
                <w:szCs w:val="23"/>
              </w:rPr>
              <w:t>Приучать к выполнению действий по сигналу. Упражнять в построениях, соблюдении дистанции во время передвижения.</w:t>
            </w:r>
          </w:p>
          <w:p w:rsidR="006377A4" w:rsidRPr="006377A4" w:rsidP="006377A4">
            <w:pPr>
              <w:autoSpaceDE w:val="0"/>
              <w:autoSpaceDN w:val="0"/>
              <w:adjustRightInd w:val="0"/>
              <w:rPr>
                <w:color w:val="000000"/>
                <w:sz w:val="23"/>
                <w:szCs w:val="23"/>
              </w:rPr>
            </w:pPr>
            <w:r w:rsidRPr="006377A4">
              <w:rPr>
                <w:color w:val="000000"/>
                <w:sz w:val="23"/>
                <w:szCs w:val="23"/>
              </w:rPr>
              <w:t>Закреплять умение ползать, пролезать, подлезать, перелезать через предметы.</w:t>
            </w:r>
          </w:p>
          <w:p w:rsidR="006377A4" w:rsidRPr="006377A4" w:rsidP="006377A4">
            <w:pPr>
              <w:autoSpaceDE w:val="0"/>
              <w:autoSpaceDN w:val="0"/>
              <w:adjustRightInd w:val="0"/>
              <w:rPr>
                <w:color w:val="000000"/>
                <w:sz w:val="23"/>
                <w:szCs w:val="23"/>
              </w:rPr>
            </w:pPr>
            <w:r w:rsidRPr="006377A4">
              <w:rPr>
                <w:color w:val="000000"/>
                <w:sz w:val="23"/>
                <w:szCs w:val="23"/>
              </w:rPr>
              <w:t>Развивать умение перелезать с одного пролета гимнастической стенки на другой (вправо, влево).</w:t>
            </w:r>
          </w:p>
          <w:p w:rsidR="006377A4" w:rsidRPr="006377A4" w:rsidP="006377A4">
            <w:pPr>
              <w:autoSpaceDE w:val="0"/>
              <w:autoSpaceDN w:val="0"/>
              <w:adjustRightInd w:val="0"/>
              <w:rPr>
                <w:color w:val="000000"/>
                <w:sz w:val="23"/>
                <w:szCs w:val="23"/>
              </w:rPr>
            </w:pPr>
            <w:r w:rsidRPr="006377A4">
              <w:rPr>
                <w:color w:val="000000"/>
                <w:sz w:val="23"/>
                <w:szCs w:val="23"/>
              </w:rPr>
              <w:t>Закреплять умение энергично отталкиваться и правильно приземляться в прыжках на двух ногах на месте и с продвижением вперед,ориентироваться в пространстве.</w:t>
            </w:r>
          </w:p>
          <w:p w:rsidR="006377A4" w:rsidRPr="006377A4" w:rsidP="006377A4">
            <w:pPr>
              <w:autoSpaceDE w:val="0"/>
              <w:autoSpaceDN w:val="0"/>
              <w:adjustRightInd w:val="0"/>
              <w:rPr>
                <w:color w:val="000000"/>
                <w:sz w:val="23"/>
                <w:szCs w:val="23"/>
              </w:rPr>
            </w:pPr>
            <w:r w:rsidRPr="006377A4">
              <w:rPr>
                <w:color w:val="000000"/>
                <w:sz w:val="23"/>
                <w:szCs w:val="23"/>
              </w:rPr>
              <w:t>В прыжках в длину и высоту с места формировать умение сочетать отталкивание со взмахом рук, при приземлении сохранять равновесие. Формировать умение прыгать через короткую скакалку.</w:t>
            </w:r>
          </w:p>
          <w:p w:rsidR="006377A4" w:rsidRPr="006377A4" w:rsidP="006377A4">
            <w:pPr>
              <w:autoSpaceDE w:val="0"/>
              <w:autoSpaceDN w:val="0"/>
              <w:adjustRightInd w:val="0"/>
              <w:rPr>
                <w:color w:val="000000"/>
                <w:sz w:val="23"/>
                <w:szCs w:val="23"/>
              </w:rPr>
            </w:pPr>
            <w:r w:rsidRPr="006377A4">
              <w:rPr>
                <w:color w:val="000000"/>
                <w:sz w:val="23"/>
                <w:szCs w:val="23"/>
              </w:rPr>
              <w:t>Закреплять умение принимать правильное исходное положение при метании, отбивать мяч о землю правой и левой рукой, бросать и ловить его кистями рук (не прижимая к груди).</w:t>
            </w:r>
          </w:p>
          <w:p w:rsidR="006377A4" w:rsidRPr="006377A4" w:rsidP="006377A4">
            <w:pPr>
              <w:autoSpaceDE w:val="0"/>
              <w:autoSpaceDN w:val="0"/>
              <w:adjustRightInd w:val="0"/>
              <w:rPr>
                <w:color w:val="000000"/>
                <w:sz w:val="23"/>
                <w:szCs w:val="23"/>
              </w:rPr>
            </w:pPr>
            <w:r w:rsidRPr="006377A4">
              <w:rPr>
                <w:color w:val="000000"/>
                <w:sz w:val="23"/>
                <w:szCs w:val="23"/>
              </w:rPr>
              <w:t>Развивать физические качества: гибкость, ловкость, быстроту, выносливость и др.</w:t>
            </w:r>
          </w:p>
          <w:p w:rsidR="006377A4" w:rsidRPr="006377A4" w:rsidP="006377A4">
            <w:pPr>
              <w:autoSpaceDE w:val="0"/>
              <w:autoSpaceDN w:val="0"/>
              <w:adjustRightInd w:val="0"/>
              <w:rPr>
                <w:color w:val="000000"/>
                <w:sz w:val="23"/>
                <w:szCs w:val="23"/>
              </w:rPr>
            </w:pPr>
            <w:r w:rsidRPr="006377A4">
              <w:rPr>
                <w:color w:val="000000"/>
                <w:sz w:val="23"/>
                <w:szCs w:val="23"/>
              </w:rPr>
              <w:t>Продолжать развивать активность детей в играх с мячами, скакалками, обручами и т. д.</w:t>
            </w:r>
          </w:p>
          <w:p w:rsidR="006377A4" w:rsidRPr="006377A4" w:rsidP="006377A4">
            <w:pPr>
              <w:autoSpaceDE w:val="0"/>
              <w:autoSpaceDN w:val="0"/>
              <w:adjustRightInd w:val="0"/>
              <w:rPr>
                <w:color w:val="000000"/>
                <w:sz w:val="23"/>
                <w:szCs w:val="23"/>
              </w:rPr>
            </w:pPr>
            <w:r w:rsidRPr="006377A4">
              <w:rPr>
                <w:color w:val="000000"/>
                <w:sz w:val="23"/>
                <w:szCs w:val="23"/>
              </w:rPr>
              <w:t>Закреплять умение кататься на трехколесном велосипеде по прямой, по кругу.</w:t>
            </w:r>
          </w:p>
          <w:p w:rsidR="006377A4" w:rsidRPr="00663BF8" w:rsidP="006377A4">
            <w:pPr>
              <w:autoSpaceDE w:val="0"/>
              <w:autoSpaceDN w:val="0"/>
              <w:adjustRightInd w:val="0"/>
              <w:rPr>
                <w:color w:val="000000"/>
                <w:sz w:val="23"/>
                <w:szCs w:val="23"/>
              </w:rPr>
            </w:pPr>
            <w:r w:rsidRPr="006377A4">
              <w:rPr>
                <w:color w:val="000000"/>
                <w:sz w:val="23"/>
                <w:szCs w:val="23"/>
              </w:rPr>
              <w:t>• Совершенствовать умение ходить на лыжах скользящим шагом, выполнять повороты, подниматься на гору.</w:t>
            </w:r>
          </w:p>
        </w:tc>
      </w:tr>
      <w:tr w:rsidTr="006377A4">
        <w:tblPrEx>
          <w:tblW w:w="0" w:type="auto"/>
          <w:tblLook w:val="04A0"/>
        </w:tblPrEx>
        <w:tc>
          <w:tcPr>
            <w:tcW w:w="1809" w:type="dxa"/>
          </w:tcPr>
          <w:p w:rsidR="006B1F71" w:rsidP="006377A4">
            <w:pPr>
              <w:autoSpaceDE w:val="0"/>
              <w:autoSpaceDN w:val="0"/>
              <w:adjustRightInd w:val="0"/>
              <w:rPr>
                <w:color w:val="000000"/>
                <w:sz w:val="23"/>
                <w:szCs w:val="23"/>
              </w:rPr>
            </w:pPr>
            <w:r>
              <w:rPr>
                <w:color w:val="000000"/>
                <w:sz w:val="23"/>
                <w:szCs w:val="23"/>
              </w:rPr>
              <w:t>От 5-6  лет</w:t>
            </w:r>
          </w:p>
        </w:tc>
        <w:tc>
          <w:tcPr>
            <w:tcW w:w="14003" w:type="dxa"/>
          </w:tcPr>
          <w:p w:rsidR="006B1F71" w:rsidRPr="006B1F71" w:rsidP="006B1F71">
            <w:pPr>
              <w:autoSpaceDE w:val="0"/>
              <w:autoSpaceDN w:val="0"/>
              <w:adjustRightInd w:val="0"/>
              <w:rPr>
                <w:color w:val="000000"/>
                <w:sz w:val="23"/>
                <w:szCs w:val="23"/>
              </w:rPr>
            </w:pPr>
            <w:r w:rsidRPr="006B1F71">
              <w:rPr>
                <w:color w:val="000000"/>
                <w:sz w:val="23"/>
                <w:szCs w:val="23"/>
              </w:rPr>
              <w:t>Продолжать проводить комплекс закаливающих процедур с использованием природных факторов (воздух, солнце, вода) в сочетании с физическими упражнениями.</w:t>
            </w:r>
          </w:p>
          <w:p w:rsidR="006B1F71" w:rsidRPr="006B1F71" w:rsidP="006B1F71">
            <w:pPr>
              <w:autoSpaceDE w:val="0"/>
              <w:autoSpaceDN w:val="0"/>
              <w:adjustRightInd w:val="0"/>
              <w:rPr>
                <w:color w:val="000000"/>
                <w:sz w:val="23"/>
                <w:szCs w:val="23"/>
              </w:rPr>
            </w:pPr>
            <w:r w:rsidRPr="006B1F71">
              <w:rPr>
                <w:color w:val="000000"/>
                <w:sz w:val="23"/>
                <w:szCs w:val="23"/>
              </w:rPr>
              <w:t>Ежедневно проводить утреннюю гимнастику продолжительностью 8-10 минут.</w:t>
            </w:r>
          </w:p>
          <w:p w:rsidR="006B1F71" w:rsidRPr="006B1F71" w:rsidP="006B1F71">
            <w:pPr>
              <w:autoSpaceDE w:val="0"/>
              <w:autoSpaceDN w:val="0"/>
              <w:adjustRightInd w:val="0"/>
              <w:rPr>
                <w:color w:val="000000"/>
                <w:sz w:val="23"/>
                <w:szCs w:val="23"/>
              </w:rPr>
            </w:pPr>
            <w:r w:rsidRPr="006B1F71">
              <w:rPr>
                <w:color w:val="000000"/>
                <w:sz w:val="23"/>
                <w:szCs w:val="23"/>
              </w:rPr>
              <w:t>Во время занятий, требующих высокой умственной нагрузки, и в промежутках между занятиями проводить физкультминутки длительностью 1-3 минуты.</w:t>
            </w:r>
          </w:p>
          <w:p w:rsidR="006B1F71" w:rsidRPr="006B1F71" w:rsidP="006B1F71">
            <w:pPr>
              <w:autoSpaceDE w:val="0"/>
              <w:autoSpaceDN w:val="0"/>
              <w:adjustRightInd w:val="0"/>
              <w:rPr>
                <w:color w:val="000000"/>
                <w:sz w:val="23"/>
                <w:szCs w:val="23"/>
              </w:rPr>
            </w:pPr>
            <w:r w:rsidRPr="006B1F71">
              <w:rPr>
                <w:color w:val="000000"/>
                <w:sz w:val="23"/>
                <w:szCs w:val="23"/>
              </w:rPr>
              <w:t>Приучать детей самостоятельно организовывать подвижные спортивные игры, выполнять спортивные упражнения на прогулке, используя имеющееся физкультурное оборудование: зимой кататься на санках, скользить по ледяным дорожкам, ходить на лыжах; в теплый период кататься на двухколесном велосипеде, самокате, роликовых коньках.</w:t>
            </w:r>
          </w:p>
          <w:p w:rsidR="006B1F71" w:rsidRPr="006B1F71" w:rsidP="006B1F71">
            <w:pPr>
              <w:autoSpaceDE w:val="0"/>
              <w:autoSpaceDN w:val="0"/>
              <w:adjustRightInd w:val="0"/>
              <w:rPr>
                <w:color w:val="000000"/>
                <w:sz w:val="23"/>
                <w:szCs w:val="23"/>
              </w:rPr>
            </w:pPr>
            <w:r w:rsidRPr="006B1F71">
              <w:rPr>
                <w:color w:val="000000"/>
                <w:sz w:val="23"/>
                <w:szCs w:val="23"/>
              </w:rPr>
              <w:t>Воспитание культурно-гигиенических навыков</w:t>
            </w:r>
          </w:p>
          <w:p w:rsidR="006B1F71" w:rsidRPr="006B1F71" w:rsidP="006B1F71">
            <w:pPr>
              <w:autoSpaceDE w:val="0"/>
              <w:autoSpaceDN w:val="0"/>
              <w:adjustRightInd w:val="0"/>
              <w:rPr>
                <w:color w:val="000000"/>
                <w:sz w:val="23"/>
                <w:szCs w:val="23"/>
              </w:rPr>
            </w:pPr>
            <w:r w:rsidRPr="006B1F71">
              <w:rPr>
                <w:color w:val="000000"/>
                <w:sz w:val="23"/>
                <w:szCs w:val="23"/>
              </w:rPr>
              <w:t>Формировать привычку следить за чистотой тела, опрятностью одежды, прически; самостоятельно чистить зубы, следить за чистотой ногтей; при кашле и чихании закрывать рот и нос платком.</w:t>
            </w:r>
          </w:p>
          <w:p w:rsidR="006B1F71" w:rsidRPr="006B1F71" w:rsidP="006B1F71">
            <w:pPr>
              <w:autoSpaceDE w:val="0"/>
              <w:autoSpaceDN w:val="0"/>
              <w:adjustRightInd w:val="0"/>
              <w:rPr>
                <w:color w:val="000000"/>
                <w:sz w:val="23"/>
                <w:szCs w:val="23"/>
              </w:rPr>
            </w:pPr>
            <w:r w:rsidRPr="006B1F71">
              <w:rPr>
                <w:color w:val="000000"/>
                <w:sz w:val="23"/>
                <w:szCs w:val="23"/>
              </w:rPr>
              <w:t>Закреплять умение быстро, аккуратно одеваться и раздеваться, соблюдать порядок в своем шкафу (раскладывать одежду в определенные места), опрятно заправлять постель.</w:t>
            </w:r>
          </w:p>
          <w:p w:rsidR="006B1F71" w:rsidRPr="006B1F71" w:rsidP="006B1F71">
            <w:pPr>
              <w:autoSpaceDE w:val="0"/>
              <w:autoSpaceDN w:val="0"/>
              <w:adjustRightInd w:val="0"/>
              <w:rPr>
                <w:color w:val="000000"/>
                <w:sz w:val="23"/>
                <w:szCs w:val="23"/>
              </w:rPr>
            </w:pPr>
            <w:r w:rsidRPr="006B1F71">
              <w:rPr>
                <w:color w:val="000000"/>
                <w:sz w:val="23"/>
                <w:szCs w:val="23"/>
              </w:rPr>
              <w:t>Продолжать совершенствовать культуру еды: правильно пользоваться столовыми приборами (вилкой, ножом); есть аккуратно, бесшумно, сохраняя прав ильную осанку за столом; обращаться с просьбой, благодарить.</w:t>
            </w:r>
          </w:p>
          <w:p w:rsidR="006B1F71" w:rsidRPr="006B1F71" w:rsidP="006B1F71">
            <w:pPr>
              <w:autoSpaceDE w:val="0"/>
              <w:autoSpaceDN w:val="0"/>
              <w:adjustRightInd w:val="0"/>
              <w:rPr>
                <w:color w:val="000000"/>
                <w:sz w:val="23"/>
                <w:szCs w:val="23"/>
              </w:rPr>
            </w:pPr>
            <w:r w:rsidRPr="006B1F71">
              <w:rPr>
                <w:color w:val="000000"/>
                <w:sz w:val="23"/>
                <w:szCs w:val="23"/>
              </w:rPr>
              <w:t>Формирование начальных представлений о здоровом образе жизни</w:t>
            </w:r>
          </w:p>
          <w:p w:rsidR="006B1F71" w:rsidRPr="006B1F71" w:rsidP="006B1F71">
            <w:pPr>
              <w:autoSpaceDE w:val="0"/>
              <w:autoSpaceDN w:val="0"/>
              <w:adjustRightInd w:val="0"/>
              <w:rPr>
                <w:color w:val="000000"/>
                <w:sz w:val="23"/>
                <w:szCs w:val="23"/>
              </w:rPr>
            </w:pPr>
            <w:r w:rsidRPr="006B1F71">
              <w:rPr>
                <w:color w:val="000000"/>
                <w:sz w:val="23"/>
                <w:szCs w:val="23"/>
              </w:rPr>
              <w:t>Расширять представление об особенностях функционирования и целостности человеческого организма. Обращать внимание детей на особенности их организма и здоровья «Мне нельзя есть апельсины - у меня аллергия», «Мне нужно носить очки»).</w:t>
            </w:r>
          </w:p>
          <w:p w:rsidR="006B1F71" w:rsidRPr="006B1F71" w:rsidP="006B1F71">
            <w:pPr>
              <w:autoSpaceDE w:val="0"/>
              <w:autoSpaceDN w:val="0"/>
              <w:adjustRightInd w:val="0"/>
              <w:rPr>
                <w:color w:val="000000"/>
                <w:sz w:val="23"/>
                <w:szCs w:val="23"/>
              </w:rPr>
            </w:pPr>
            <w:r w:rsidRPr="006B1F71">
              <w:rPr>
                <w:color w:val="000000"/>
                <w:sz w:val="23"/>
                <w:szCs w:val="23"/>
              </w:rPr>
              <w:t>Расширять представление о составляющих (важных компонентах) здорового образа жизни (правильное питание, движение, сон и солнце, воздух и вода - наши лучшие друзья) и факторах, разрушающих здоровье.</w:t>
            </w:r>
          </w:p>
          <w:p w:rsidR="006B1F71" w:rsidRPr="006B1F71" w:rsidP="006B1F71">
            <w:pPr>
              <w:autoSpaceDE w:val="0"/>
              <w:autoSpaceDN w:val="0"/>
              <w:adjustRightInd w:val="0"/>
              <w:rPr>
                <w:color w:val="000000"/>
                <w:sz w:val="23"/>
                <w:szCs w:val="23"/>
              </w:rPr>
            </w:pPr>
            <w:r w:rsidRPr="006B1F71">
              <w:rPr>
                <w:color w:val="000000"/>
                <w:sz w:val="23"/>
                <w:szCs w:val="23"/>
              </w:rPr>
              <w:t xml:space="preserve">Показывать зависимость здоровья человека от правильного питания.Формировать умение определять качество продуктов, основываясь на сенсорных ощущениях. </w:t>
            </w:r>
          </w:p>
          <w:p w:rsidR="006B1F71" w:rsidRPr="006B1F71" w:rsidP="006B1F71">
            <w:pPr>
              <w:autoSpaceDE w:val="0"/>
              <w:autoSpaceDN w:val="0"/>
              <w:adjustRightInd w:val="0"/>
              <w:rPr>
                <w:color w:val="000000"/>
                <w:sz w:val="23"/>
                <w:szCs w:val="23"/>
              </w:rPr>
            </w:pPr>
            <w:r w:rsidRPr="006B1F71">
              <w:rPr>
                <w:color w:val="000000"/>
                <w:sz w:val="23"/>
                <w:szCs w:val="23"/>
              </w:rPr>
              <w:t xml:space="preserve">Расширять представления о роли гигиены и режима дня для здоровья человека. </w:t>
            </w:r>
          </w:p>
          <w:p w:rsidR="006B1F71" w:rsidRPr="006B1F71" w:rsidP="006B1F71">
            <w:pPr>
              <w:autoSpaceDE w:val="0"/>
              <w:autoSpaceDN w:val="0"/>
              <w:adjustRightInd w:val="0"/>
              <w:rPr>
                <w:color w:val="000000"/>
                <w:sz w:val="23"/>
                <w:szCs w:val="23"/>
              </w:rPr>
            </w:pPr>
            <w:r w:rsidRPr="006B1F71">
              <w:rPr>
                <w:color w:val="000000"/>
                <w:sz w:val="23"/>
                <w:szCs w:val="23"/>
              </w:rPr>
              <w:t xml:space="preserve">Дать представление о правилах ухода за больным (заботиться о нем, не шуметь, выполнять его просьбы и поручения). Воспитывать сочувствие к болеющим. Учить характеризовать свое самочувствие. </w:t>
            </w:r>
          </w:p>
          <w:p w:rsidR="006B1F71" w:rsidRPr="006B1F71" w:rsidP="006B1F71">
            <w:pPr>
              <w:autoSpaceDE w:val="0"/>
              <w:autoSpaceDN w:val="0"/>
              <w:adjustRightInd w:val="0"/>
              <w:rPr>
                <w:color w:val="000000"/>
                <w:sz w:val="23"/>
                <w:szCs w:val="23"/>
              </w:rPr>
            </w:pPr>
            <w:r w:rsidRPr="006B1F71">
              <w:rPr>
                <w:color w:val="000000"/>
                <w:sz w:val="23"/>
                <w:szCs w:val="23"/>
              </w:rPr>
              <w:t xml:space="preserve">Раскрыть возможности здорового человека. </w:t>
            </w:r>
          </w:p>
          <w:p w:rsidR="006B1F71" w:rsidRPr="006B1F71" w:rsidP="006B1F71">
            <w:pPr>
              <w:autoSpaceDE w:val="0"/>
              <w:autoSpaceDN w:val="0"/>
              <w:adjustRightInd w:val="0"/>
              <w:rPr>
                <w:color w:val="000000"/>
                <w:sz w:val="23"/>
                <w:szCs w:val="23"/>
              </w:rPr>
            </w:pPr>
            <w:r w:rsidRPr="006B1F71">
              <w:rPr>
                <w:color w:val="000000"/>
                <w:sz w:val="23"/>
                <w:szCs w:val="23"/>
              </w:rPr>
              <w:t xml:space="preserve">Расширять представления о месте человека в природе, о том, как нужно жить, чтобы не вредить себе и окружающей среде. Формировать у детей потребность в здоровом образе жизни. Прививать интерес к физической культуре и спорту и желание заниматься. </w:t>
            </w:r>
          </w:p>
          <w:p w:rsidR="006B1F71" w:rsidRPr="006B1F71" w:rsidP="006B1F71">
            <w:pPr>
              <w:autoSpaceDE w:val="0"/>
              <w:autoSpaceDN w:val="0"/>
              <w:adjustRightInd w:val="0"/>
              <w:rPr>
                <w:color w:val="000000"/>
                <w:sz w:val="23"/>
                <w:szCs w:val="23"/>
              </w:rPr>
            </w:pPr>
            <w:r w:rsidRPr="006B1F71">
              <w:rPr>
                <w:color w:val="000000"/>
                <w:sz w:val="23"/>
                <w:szCs w:val="23"/>
              </w:rPr>
              <w:t xml:space="preserve">Познакомить с доступными сведениями из истории олимпийского движения. </w:t>
            </w:r>
          </w:p>
          <w:p w:rsidR="006B1F71" w:rsidRPr="006377A4" w:rsidP="006B1F71">
            <w:pPr>
              <w:autoSpaceDE w:val="0"/>
              <w:autoSpaceDN w:val="0"/>
              <w:adjustRightInd w:val="0"/>
              <w:rPr>
                <w:color w:val="000000"/>
                <w:sz w:val="23"/>
                <w:szCs w:val="23"/>
              </w:rPr>
            </w:pPr>
            <w:r w:rsidRPr="006B1F71">
              <w:rPr>
                <w:color w:val="000000"/>
                <w:sz w:val="23"/>
                <w:szCs w:val="23"/>
              </w:rPr>
              <w:t>• Знакомить с основами техники безопасности и правилами поведения в спортивном зале и на спортивной площадке.</w:t>
            </w:r>
          </w:p>
        </w:tc>
      </w:tr>
      <w:tr w:rsidTr="006377A4">
        <w:tblPrEx>
          <w:tblW w:w="0" w:type="auto"/>
          <w:tblLook w:val="04A0"/>
        </w:tblPrEx>
        <w:tc>
          <w:tcPr>
            <w:tcW w:w="1809" w:type="dxa"/>
          </w:tcPr>
          <w:p w:rsidR="006B1F71" w:rsidP="006377A4">
            <w:pPr>
              <w:autoSpaceDE w:val="0"/>
              <w:autoSpaceDN w:val="0"/>
              <w:adjustRightInd w:val="0"/>
              <w:rPr>
                <w:color w:val="000000"/>
                <w:sz w:val="23"/>
                <w:szCs w:val="23"/>
              </w:rPr>
            </w:pPr>
            <w:r>
              <w:rPr>
                <w:color w:val="000000"/>
                <w:sz w:val="23"/>
                <w:szCs w:val="23"/>
              </w:rPr>
              <w:t>От 6-7 лет</w:t>
            </w:r>
          </w:p>
        </w:tc>
        <w:tc>
          <w:tcPr>
            <w:tcW w:w="14003" w:type="dxa"/>
          </w:tcPr>
          <w:p w:rsidR="006B1F71" w:rsidRPr="006B1F71" w:rsidP="006B1F71">
            <w:pPr>
              <w:autoSpaceDE w:val="0"/>
              <w:autoSpaceDN w:val="0"/>
              <w:adjustRightInd w:val="0"/>
              <w:rPr>
                <w:color w:val="000000"/>
                <w:sz w:val="23"/>
                <w:szCs w:val="23"/>
              </w:rPr>
            </w:pPr>
            <w:r w:rsidRPr="006B1F71">
              <w:rPr>
                <w:color w:val="000000"/>
                <w:sz w:val="23"/>
                <w:szCs w:val="23"/>
              </w:rPr>
              <w:t>Продолжать под руководством медицинских работников проводить комплекс закаливающих процедур с использованием природных факторов (воздух, солнце, вода) в сочетании с физическими упражнениями.</w:t>
            </w:r>
          </w:p>
          <w:p w:rsidR="006B1F71" w:rsidRPr="006B1F71" w:rsidP="006B1F71">
            <w:pPr>
              <w:autoSpaceDE w:val="0"/>
              <w:autoSpaceDN w:val="0"/>
              <w:adjustRightInd w:val="0"/>
              <w:rPr>
                <w:color w:val="000000"/>
                <w:sz w:val="23"/>
                <w:szCs w:val="23"/>
              </w:rPr>
            </w:pPr>
            <w:r w:rsidRPr="006B1F71">
              <w:rPr>
                <w:color w:val="000000"/>
                <w:sz w:val="23"/>
                <w:szCs w:val="23"/>
              </w:rPr>
              <w:t>Ежедневно проводить утреннюю гимнастику продолжительностью 8-10 минут.</w:t>
            </w:r>
          </w:p>
          <w:p w:rsidR="006B1F71" w:rsidRPr="006B1F71" w:rsidP="006B1F71">
            <w:pPr>
              <w:autoSpaceDE w:val="0"/>
              <w:autoSpaceDN w:val="0"/>
              <w:adjustRightInd w:val="0"/>
              <w:rPr>
                <w:color w:val="000000"/>
                <w:sz w:val="23"/>
                <w:szCs w:val="23"/>
              </w:rPr>
            </w:pPr>
            <w:r w:rsidRPr="006B1F71">
              <w:rPr>
                <w:color w:val="000000"/>
                <w:sz w:val="23"/>
                <w:szCs w:val="23"/>
              </w:rPr>
              <w:t>Во время занятий, требующих высокой умственной нагрузки, и в промежутках между занятиями проводить физкультминутки длительностью 1-3 минуты.</w:t>
            </w:r>
          </w:p>
          <w:p w:rsidR="006B1F71" w:rsidRPr="006B1F71" w:rsidP="006B1F71">
            <w:pPr>
              <w:autoSpaceDE w:val="0"/>
              <w:autoSpaceDN w:val="0"/>
              <w:adjustRightInd w:val="0"/>
              <w:rPr>
                <w:color w:val="000000"/>
                <w:sz w:val="23"/>
                <w:szCs w:val="23"/>
              </w:rPr>
            </w:pPr>
            <w:r w:rsidRPr="006B1F71">
              <w:rPr>
                <w:color w:val="000000"/>
                <w:sz w:val="23"/>
                <w:szCs w:val="23"/>
              </w:rPr>
              <w:t>Приучать детей самостоятельно организовывать подвижные спортивные игры, выполнять спортивные упражнения на прогулке, используя имеющееся физкультурное оборудование: зимой кататься на санках, скользить по ледяным дорожкам, ходить на лыжах; в теплый период кататься на двухколесном велосипеде, самокате, роликовых коньках.</w:t>
            </w:r>
          </w:p>
          <w:p w:rsidR="006B1F71" w:rsidRPr="006B1F71" w:rsidP="006B1F71">
            <w:pPr>
              <w:autoSpaceDE w:val="0"/>
              <w:autoSpaceDN w:val="0"/>
              <w:adjustRightInd w:val="0"/>
              <w:rPr>
                <w:color w:val="000000"/>
                <w:sz w:val="23"/>
                <w:szCs w:val="23"/>
              </w:rPr>
            </w:pPr>
            <w:r w:rsidRPr="006B1F71">
              <w:rPr>
                <w:color w:val="000000"/>
                <w:sz w:val="23"/>
                <w:szCs w:val="23"/>
              </w:rPr>
              <w:t>Воспитание культурно-гигиенических навыков</w:t>
            </w:r>
          </w:p>
          <w:p w:rsidR="006B1F71" w:rsidRPr="006B1F71" w:rsidP="006B1F71">
            <w:pPr>
              <w:autoSpaceDE w:val="0"/>
              <w:autoSpaceDN w:val="0"/>
              <w:adjustRightInd w:val="0"/>
              <w:rPr>
                <w:color w:val="000000"/>
                <w:sz w:val="23"/>
                <w:szCs w:val="23"/>
              </w:rPr>
            </w:pPr>
            <w:r w:rsidRPr="006B1F71">
              <w:rPr>
                <w:color w:val="000000"/>
                <w:sz w:val="23"/>
                <w:szCs w:val="23"/>
              </w:rPr>
              <w:t>Формировать привычку следить за чистотой тела, опрятностью одежды, прически; самостоятельно чистить зубы, следить за чистотой ногтей; при кашле и чихании закрывать рот и нос платком.</w:t>
            </w:r>
          </w:p>
          <w:p w:rsidR="006B1F71" w:rsidRPr="006B1F71" w:rsidP="006B1F71">
            <w:pPr>
              <w:autoSpaceDE w:val="0"/>
              <w:autoSpaceDN w:val="0"/>
              <w:adjustRightInd w:val="0"/>
              <w:rPr>
                <w:color w:val="000000"/>
                <w:sz w:val="23"/>
                <w:szCs w:val="23"/>
              </w:rPr>
            </w:pPr>
            <w:r w:rsidRPr="006B1F71">
              <w:rPr>
                <w:color w:val="000000"/>
                <w:sz w:val="23"/>
                <w:szCs w:val="23"/>
              </w:rPr>
              <w:t>Закреплять умение быстро, аккуратно одеваться и раздеваться, соблюдать порядок в своем шкафу (раскладывать одежду в определенные места), опрятно заправлять постель.</w:t>
            </w:r>
          </w:p>
          <w:p w:rsidR="006B1F71" w:rsidRPr="006B1F71" w:rsidP="006B1F71">
            <w:pPr>
              <w:autoSpaceDE w:val="0"/>
              <w:autoSpaceDN w:val="0"/>
              <w:adjustRightInd w:val="0"/>
              <w:rPr>
                <w:color w:val="000000"/>
                <w:sz w:val="23"/>
                <w:szCs w:val="23"/>
              </w:rPr>
            </w:pPr>
            <w:r w:rsidRPr="006B1F71">
              <w:rPr>
                <w:color w:val="000000"/>
                <w:sz w:val="23"/>
                <w:szCs w:val="23"/>
              </w:rPr>
              <w:t>Продолжать совершенствовать культуру еды: правильно пользоваться столовыми приборами (вилкой, ножом); есть аккуратно, бесшумно, сохраняя прав ильную осанку за столом; обращаться с просьбой, благодарить ..</w:t>
            </w:r>
          </w:p>
          <w:p w:rsidR="006B1F71" w:rsidRPr="006B1F71" w:rsidP="006B1F71">
            <w:pPr>
              <w:autoSpaceDE w:val="0"/>
              <w:autoSpaceDN w:val="0"/>
              <w:adjustRightInd w:val="0"/>
              <w:rPr>
                <w:color w:val="000000"/>
                <w:sz w:val="23"/>
                <w:szCs w:val="23"/>
              </w:rPr>
            </w:pPr>
            <w:r w:rsidRPr="006B1F71">
              <w:rPr>
                <w:color w:val="000000"/>
                <w:sz w:val="23"/>
                <w:szCs w:val="23"/>
              </w:rPr>
              <w:t>Формирование начальных представлений о здоровом образе жизни</w:t>
            </w:r>
          </w:p>
          <w:p w:rsidR="006B1F71" w:rsidRPr="006B1F71" w:rsidP="006B1F71">
            <w:pPr>
              <w:autoSpaceDE w:val="0"/>
              <w:autoSpaceDN w:val="0"/>
              <w:adjustRightInd w:val="0"/>
              <w:rPr>
                <w:color w:val="000000"/>
                <w:sz w:val="23"/>
                <w:szCs w:val="23"/>
              </w:rPr>
            </w:pPr>
            <w:r w:rsidRPr="006B1F71">
              <w:rPr>
                <w:color w:val="000000"/>
                <w:sz w:val="23"/>
                <w:szCs w:val="23"/>
              </w:rPr>
              <w:t>Расширять представление об особенностях функционирования и целостности человеческого организма. Обращать внимание детей на особенности их организма и здоровья «Мне нельзя есть апельсины -у меня аллергия», «Мне нужно носить очки»).</w:t>
            </w:r>
          </w:p>
          <w:p w:rsidR="006B1F71" w:rsidRPr="006B1F71" w:rsidP="006B1F71">
            <w:pPr>
              <w:autoSpaceDE w:val="0"/>
              <w:autoSpaceDN w:val="0"/>
              <w:adjustRightInd w:val="0"/>
              <w:rPr>
                <w:color w:val="000000"/>
                <w:sz w:val="23"/>
                <w:szCs w:val="23"/>
              </w:rPr>
            </w:pPr>
            <w:r w:rsidRPr="006B1F71">
              <w:rPr>
                <w:color w:val="000000"/>
                <w:sz w:val="23"/>
                <w:szCs w:val="23"/>
              </w:rPr>
              <w:t xml:space="preserve">Расширять представление о составляющих (важных компонентах) здорового образа жизни (правильное питание, движение, сон и солнце, воздух и вода - наши лучшие друзья) и факторах, разрушающихздоровье. </w:t>
            </w:r>
          </w:p>
          <w:p w:rsidR="006B1F71" w:rsidRPr="006B1F71" w:rsidP="006B1F71">
            <w:pPr>
              <w:autoSpaceDE w:val="0"/>
              <w:autoSpaceDN w:val="0"/>
              <w:adjustRightInd w:val="0"/>
              <w:rPr>
                <w:color w:val="000000"/>
                <w:sz w:val="23"/>
                <w:szCs w:val="23"/>
              </w:rPr>
            </w:pPr>
            <w:r w:rsidRPr="006B1F71">
              <w:rPr>
                <w:color w:val="000000"/>
                <w:sz w:val="23"/>
                <w:szCs w:val="23"/>
              </w:rPr>
              <w:t xml:space="preserve">Показывать зависимость здоровья человека от правильного питания. Формировать умение определять качество продуктов, основываясь на сенсорных ощущениях. </w:t>
            </w:r>
          </w:p>
          <w:p w:rsidR="006B1F71" w:rsidRPr="006B1F71" w:rsidP="006B1F71">
            <w:pPr>
              <w:autoSpaceDE w:val="0"/>
              <w:autoSpaceDN w:val="0"/>
              <w:adjustRightInd w:val="0"/>
              <w:rPr>
                <w:color w:val="000000"/>
                <w:sz w:val="23"/>
                <w:szCs w:val="23"/>
              </w:rPr>
            </w:pPr>
            <w:r w:rsidRPr="006B1F71">
              <w:rPr>
                <w:color w:val="000000"/>
                <w:sz w:val="23"/>
                <w:szCs w:val="23"/>
              </w:rPr>
              <w:t xml:space="preserve">Расширять представления о роли гигиены и режима дня для здоровья человека. </w:t>
            </w:r>
          </w:p>
          <w:p w:rsidR="006B1F71" w:rsidRPr="006B1F71" w:rsidP="006B1F71">
            <w:pPr>
              <w:autoSpaceDE w:val="0"/>
              <w:autoSpaceDN w:val="0"/>
              <w:adjustRightInd w:val="0"/>
              <w:rPr>
                <w:color w:val="000000"/>
                <w:sz w:val="23"/>
                <w:szCs w:val="23"/>
              </w:rPr>
            </w:pPr>
            <w:r w:rsidRPr="006B1F71">
              <w:rPr>
                <w:color w:val="000000"/>
                <w:sz w:val="23"/>
                <w:szCs w:val="23"/>
              </w:rPr>
              <w:t xml:space="preserve">Дать представление о правилах ухода за больным (заботиться о нем, не шуметь, выполнять его просьбы и поручения). Воспитывать сочувствие к болеющим. Учить характеризовать свое самочувствие. </w:t>
            </w:r>
          </w:p>
          <w:p w:rsidR="006B1F71" w:rsidRPr="006B1F71" w:rsidP="006B1F71">
            <w:pPr>
              <w:autoSpaceDE w:val="0"/>
              <w:autoSpaceDN w:val="0"/>
              <w:adjustRightInd w:val="0"/>
              <w:rPr>
                <w:color w:val="000000"/>
                <w:sz w:val="23"/>
                <w:szCs w:val="23"/>
              </w:rPr>
            </w:pPr>
            <w:r w:rsidRPr="006B1F71">
              <w:rPr>
                <w:color w:val="000000"/>
                <w:sz w:val="23"/>
                <w:szCs w:val="23"/>
              </w:rPr>
              <w:t xml:space="preserve">Раскрыть возможности здорового человека. </w:t>
            </w:r>
          </w:p>
          <w:p w:rsidR="006B1F71" w:rsidRPr="006B1F71" w:rsidP="006B1F71">
            <w:pPr>
              <w:autoSpaceDE w:val="0"/>
              <w:autoSpaceDN w:val="0"/>
              <w:adjustRightInd w:val="0"/>
              <w:rPr>
                <w:color w:val="000000"/>
                <w:sz w:val="23"/>
                <w:szCs w:val="23"/>
              </w:rPr>
            </w:pPr>
            <w:r w:rsidRPr="006B1F71">
              <w:rPr>
                <w:color w:val="000000"/>
                <w:sz w:val="23"/>
                <w:szCs w:val="23"/>
              </w:rPr>
              <w:t xml:space="preserve">Расширять представления о месте человека в природе, о том, как нужно жить, чтобы не вредить себе и окружающей среде. Формировать у детей потребность в здоровом образе жизни. Прививать интерес к физической культуре и спорту и желание заниматься. </w:t>
            </w:r>
          </w:p>
          <w:p w:rsidR="006B1F71" w:rsidRPr="006B1F71" w:rsidP="006B1F71">
            <w:pPr>
              <w:autoSpaceDE w:val="0"/>
              <w:autoSpaceDN w:val="0"/>
              <w:adjustRightInd w:val="0"/>
              <w:rPr>
                <w:color w:val="000000"/>
                <w:sz w:val="23"/>
                <w:szCs w:val="23"/>
              </w:rPr>
            </w:pPr>
            <w:r w:rsidRPr="006B1F71">
              <w:rPr>
                <w:color w:val="000000"/>
                <w:sz w:val="23"/>
                <w:szCs w:val="23"/>
              </w:rPr>
              <w:t xml:space="preserve">Познакомить с доступными сведениями из истории олимпийского движения. </w:t>
            </w:r>
          </w:p>
          <w:p w:rsidR="006B1F71" w:rsidRPr="006B1F71" w:rsidP="006B1F71">
            <w:pPr>
              <w:autoSpaceDE w:val="0"/>
              <w:autoSpaceDN w:val="0"/>
              <w:adjustRightInd w:val="0"/>
              <w:rPr>
                <w:color w:val="000000"/>
                <w:sz w:val="23"/>
                <w:szCs w:val="23"/>
              </w:rPr>
            </w:pPr>
            <w:r w:rsidRPr="006B1F71">
              <w:rPr>
                <w:color w:val="000000"/>
                <w:sz w:val="23"/>
                <w:szCs w:val="23"/>
              </w:rPr>
              <w:t>• Знакомить с основами техники безопасности и правилами поведения в спортивном зале и на спортивной площадке.</w:t>
            </w:r>
          </w:p>
        </w:tc>
      </w:tr>
    </w:tbl>
    <w:p w:rsidR="001C065A" w:rsidP="00E46565">
      <w:pPr>
        <w:spacing w:line="200" w:lineRule="exact"/>
        <w:jc w:val="center"/>
        <w:rPr>
          <w:color w:val="000000"/>
          <w:sz w:val="23"/>
          <w:szCs w:val="23"/>
        </w:rPr>
      </w:pPr>
    </w:p>
    <w:p w:rsidR="00331D9C" w:rsidP="00E46565">
      <w:pPr>
        <w:spacing w:line="200" w:lineRule="exact"/>
        <w:jc w:val="center"/>
        <w:rPr>
          <w:color w:val="000000"/>
          <w:sz w:val="23"/>
          <w:szCs w:val="23"/>
        </w:rPr>
      </w:pPr>
    </w:p>
    <w:p w:rsidR="00331D9C" w:rsidP="00E46565">
      <w:pPr>
        <w:spacing w:line="200" w:lineRule="exact"/>
        <w:jc w:val="center"/>
        <w:rPr>
          <w:color w:val="000000"/>
          <w:sz w:val="23"/>
          <w:szCs w:val="23"/>
        </w:rPr>
      </w:pPr>
    </w:p>
    <w:p w:rsidR="00331D9C" w:rsidP="00E46565">
      <w:pPr>
        <w:spacing w:line="200" w:lineRule="exact"/>
        <w:jc w:val="center"/>
        <w:rPr>
          <w:color w:val="000000"/>
          <w:sz w:val="23"/>
          <w:szCs w:val="23"/>
        </w:rPr>
      </w:pPr>
    </w:p>
    <w:p w:rsidR="00331D9C" w:rsidRPr="006B1F71" w:rsidP="00E46565">
      <w:pPr>
        <w:spacing w:line="200" w:lineRule="exact"/>
        <w:jc w:val="center"/>
        <w:rPr>
          <w:color w:val="000000"/>
          <w:sz w:val="23"/>
          <w:szCs w:val="23"/>
        </w:rPr>
      </w:pPr>
    </w:p>
    <w:p w:rsidR="001C065A" w:rsidP="006B1F71">
      <w:pPr>
        <w:spacing w:line="200" w:lineRule="exact"/>
        <w:jc w:val="center"/>
        <w:rPr>
          <w:b/>
          <w:bCs/>
          <w:iCs/>
          <w:sz w:val="26"/>
          <w:szCs w:val="26"/>
        </w:rPr>
      </w:pPr>
      <w:r w:rsidRPr="006B1F71">
        <w:rPr>
          <w:b/>
          <w:bCs/>
          <w:iCs/>
          <w:sz w:val="26"/>
          <w:szCs w:val="26"/>
        </w:rPr>
        <w:t>ОРГАНИЗАЦИЯ ДВИГАТЕЛЬНОГО РЕЖИМА</w:t>
      </w:r>
    </w:p>
    <w:p w:rsidR="000A07E2" w:rsidRPr="000A07E2" w:rsidP="000A07E2">
      <w:pPr>
        <w:spacing w:line="200" w:lineRule="exact"/>
        <w:jc w:val="right"/>
        <w:rPr>
          <w:bCs/>
          <w:iCs/>
          <w:sz w:val="26"/>
          <w:szCs w:val="26"/>
        </w:rPr>
      </w:pPr>
      <w:r w:rsidRPr="000A07E2">
        <w:rPr>
          <w:bCs/>
          <w:iCs/>
          <w:sz w:val="26"/>
          <w:szCs w:val="26"/>
        </w:rPr>
        <w:t>Таблица 11</w:t>
      </w:r>
    </w:p>
    <w:tbl>
      <w:tblPr>
        <w:tblStyle w:val="TableGrid"/>
        <w:tblW w:w="0" w:type="auto"/>
        <w:tblLook w:val="04A0"/>
      </w:tblPr>
      <w:tblGrid>
        <w:gridCol w:w="3098"/>
        <w:gridCol w:w="3014"/>
        <w:gridCol w:w="3014"/>
        <w:gridCol w:w="3015"/>
        <w:gridCol w:w="3015"/>
      </w:tblGrid>
      <w:tr w:rsidTr="00505B04">
        <w:tblPrEx>
          <w:tblW w:w="0" w:type="auto"/>
          <w:tblLook w:val="04A0"/>
        </w:tblPrEx>
        <w:tc>
          <w:tcPr>
            <w:tcW w:w="3162" w:type="dxa"/>
            <w:vMerge w:val="restart"/>
          </w:tcPr>
          <w:p w:rsidR="006B1F71" w:rsidRPr="006B1F71" w:rsidP="006B1F71">
            <w:pPr>
              <w:spacing w:line="200" w:lineRule="exact"/>
              <w:rPr>
                <w:b/>
                <w:color w:val="000000"/>
                <w:sz w:val="24"/>
                <w:szCs w:val="24"/>
              </w:rPr>
            </w:pPr>
            <w:r w:rsidRPr="006B1F71">
              <w:rPr>
                <w:b/>
                <w:color w:val="000000"/>
                <w:sz w:val="24"/>
                <w:szCs w:val="24"/>
              </w:rPr>
              <w:t>Формы организации</w:t>
            </w:r>
          </w:p>
        </w:tc>
        <w:tc>
          <w:tcPr>
            <w:tcW w:w="6324" w:type="dxa"/>
            <w:gridSpan w:val="2"/>
          </w:tcPr>
          <w:p w:rsidR="006B1F71" w:rsidRPr="006B1F71">
            <w:pPr>
              <w:pStyle w:val="Default"/>
            </w:pPr>
            <w:r w:rsidRPr="006B1F71">
              <w:rPr>
                <w:b/>
                <w:bCs/>
              </w:rPr>
              <w:t xml:space="preserve">Младший возраст </w:t>
            </w:r>
          </w:p>
        </w:tc>
        <w:tc>
          <w:tcPr>
            <w:tcW w:w="6326" w:type="dxa"/>
            <w:gridSpan w:val="2"/>
          </w:tcPr>
          <w:p w:rsidR="006B1F71" w:rsidRPr="006B1F71" w:rsidP="006B1F71">
            <w:pPr>
              <w:spacing w:line="200" w:lineRule="exact"/>
              <w:rPr>
                <w:color w:val="000000"/>
                <w:sz w:val="24"/>
                <w:szCs w:val="24"/>
              </w:rPr>
            </w:pPr>
            <w:r w:rsidRPr="006B1F71">
              <w:rPr>
                <w:b/>
                <w:bCs/>
                <w:sz w:val="24"/>
                <w:szCs w:val="24"/>
              </w:rPr>
              <w:t xml:space="preserve">Старший возраст </w:t>
            </w:r>
          </w:p>
        </w:tc>
      </w:tr>
      <w:tr w:rsidTr="006B1F71">
        <w:tblPrEx>
          <w:tblW w:w="0" w:type="auto"/>
          <w:tblLook w:val="04A0"/>
        </w:tblPrEx>
        <w:tc>
          <w:tcPr>
            <w:tcW w:w="3162" w:type="dxa"/>
            <w:vMerge/>
          </w:tcPr>
          <w:p w:rsidR="006B1F71" w:rsidP="006B1F71">
            <w:pPr>
              <w:spacing w:line="200" w:lineRule="exact"/>
              <w:rPr>
                <w:color w:val="000000"/>
                <w:sz w:val="23"/>
                <w:szCs w:val="23"/>
              </w:rPr>
            </w:pPr>
          </w:p>
        </w:tc>
        <w:tc>
          <w:tcPr>
            <w:tcW w:w="3162" w:type="dxa"/>
          </w:tcPr>
          <w:p w:rsidR="006B1F71" w:rsidP="006B1F71">
            <w:pPr>
              <w:spacing w:line="200" w:lineRule="exact"/>
              <w:rPr>
                <w:color w:val="000000"/>
                <w:sz w:val="23"/>
                <w:szCs w:val="23"/>
              </w:rPr>
            </w:pPr>
            <w:r>
              <w:rPr>
                <w:color w:val="000000"/>
                <w:sz w:val="23"/>
                <w:szCs w:val="23"/>
              </w:rPr>
              <w:t>1.6-3</w:t>
            </w:r>
          </w:p>
        </w:tc>
        <w:tc>
          <w:tcPr>
            <w:tcW w:w="3162" w:type="dxa"/>
          </w:tcPr>
          <w:p w:rsidR="006B1F71" w:rsidP="006B1F71">
            <w:pPr>
              <w:spacing w:line="200" w:lineRule="exact"/>
              <w:rPr>
                <w:color w:val="000000"/>
                <w:sz w:val="23"/>
                <w:szCs w:val="23"/>
              </w:rPr>
            </w:pPr>
            <w:r>
              <w:rPr>
                <w:color w:val="000000"/>
                <w:sz w:val="23"/>
                <w:szCs w:val="23"/>
              </w:rPr>
              <w:t>3-4</w:t>
            </w:r>
          </w:p>
        </w:tc>
        <w:tc>
          <w:tcPr>
            <w:tcW w:w="3163" w:type="dxa"/>
          </w:tcPr>
          <w:p w:rsidR="006B1F71" w:rsidP="006B1F71">
            <w:pPr>
              <w:spacing w:line="200" w:lineRule="exact"/>
              <w:rPr>
                <w:color w:val="000000"/>
                <w:sz w:val="23"/>
                <w:szCs w:val="23"/>
              </w:rPr>
            </w:pPr>
            <w:r>
              <w:rPr>
                <w:color w:val="000000"/>
                <w:sz w:val="23"/>
                <w:szCs w:val="23"/>
              </w:rPr>
              <w:t>4-5</w:t>
            </w:r>
          </w:p>
        </w:tc>
        <w:tc>
          <w:tcPr>
            <w:tcW w:w="3163" w:type="dxa"/>
          </w:tcPr>
          <w:p w:rsidR="006B1F71" w:rsidP="006B1F71">
            <w:pPr>
              <w:spacing w:line="200" w:lineRule="exact"/>
              <w:rPr>
                <w:color w:val="000000"/>
                <w:sz w:val="23"/>
                <w:szCs w:val="23"/>
              </w:rPr>
            </w:pPr>
            <w:r>
              <w:rPr>
                <w:color w:val="000000"/>
                <w:sz w:val="23"/>
                <w:szCs w:val="23"/>
              </w:rPr>
              <w:t>5-7</w:t>
            </w:r>
          </w:p>
        </w:tc>
      </w:tr>
      <w:tr w:rsidTr="006B1F71">
        <w:tblPrEx>
          <w:tblW w:w="0" w:type="auto"/>
          <w:tblLook w:val="04A0"/>
        </w:tblPrEx>
        <w:tc>
          <w:tcPr>
            <w:tcW w:w="3162" w:type="dxa"/>
          </w:tcPr>
          <w:p w:rsidR="006B1F71">
            <w:pPr>
              <w:pStyle w:val="Default"/>
              <w:rPr>
                <w:sz w:val="26"/>
                <w:szCs w:val="26"/>
              </w:rPr>
            </w:pPr>
            <w:r>
              <w:rPr>
                <w:b/>
                <w:bCs/>
                <w:sz w:val="26"/>
                <w:szCs w:val="26"/>
              </w:rPr>
              <w:t xml:space="preserve">Утренняя гимнастика </w:t>
            </w:r>
          </w:p>
        </w:tc>
        <w:tc>
          <w:tcPr>
            <w:tcW w:w="3162" w:type="dxa"/>
          </w:tcPr>
          <w:p w:rsidR="006B1F71">
            <w:pPr>
              <w:pStyle w:val="Default"/>
              <w:rPr>
                <w:sz w:val="26"/>
                <w:szCs w:val="26"/>
              </w:rPr>
            </w:pPr>
            <w:r>
              <w:rPr>
                <w:sz w:val="26"/>
                <w:szCs w:val="26"/>
              </w:rPr>
              <w:t xml:space="preserve">5-7 минут </w:t>
            </w:r>
          </w:p>
        </w:tc>
        <w:tc>
          <w:tcPr>
            <w:tcW w:w="3162" w:type="dxa"/>
          </w:tcPr>
          <w:p w:rsidR="006B1F71">
            <w:pPr>
              <w:pStyle w:val="Default"/>
              <w:rPr>
                <w:sz w:val="26"/>
                <w:szCs w:val="26"/>
              </w:rPr>
            </w:pPr>
            <w:r>
              <w:rPr>
                <w:sz w:val="26"/>
                <w:szCs w:val="26"/>
              </w:rPr>
              <w:t xml:space="preserve">6-8 минут </w:t>
            </w:r>
          </w:p>
        </w:tc>
        <w:tc>
          <w:tcPr>
            <w:tcW w:w="3163" w:type="dxa"/>
          </w:tcPr>
          <w:p w:rsidR="006B1F71">
            <w:pPr>
              <w:pStyle w:val="Default"/>
              <w:rPr>
                <w:sz w:val="26"/>
                <w:szCs w:val="26"/>
              </w:rPr>
            </w:pPr>
            <w:r>
              <w:rPr>
                <w:sz w:val="26"/>
                <w:szCs w:val="26"/>
              </w:rPr>
              <w:t xml:space="preserve">8- 10 минут </w:t>
            </w:r>
          </w:p>
        </w:tc>
        <w:tc>
          <w:tcPr>
            <w:tcW w:w="3163" w:type="dxa"/>
          </w:tcPr>
          <w:p w:rsidR="006B1F71">
            <w:pPr>
              <w:pStyle w:val="Default"/>
              <w:rPr>
                <w:sz w:val="26"/>
                <w:szCs w:val="26"/>
              </w:rPr>
            </w:pPr>
            <w:r>
              <w:rPr>
                <w:sz w:val="26"/>
                <w:szCs w:val="26"/>
              </w:rPr>
              <w:t xml:space="preserve">10- 12 минут </w:t>
            </w:r>
          </w:p>
        </w:tc>
      </w:tr>
      <w:tr w:rsidTr="006B1F71">
        <w:tblPrEx>
          <w:tblW w:w="0" w:type="auto"/>
          <w:tblLook w:val="04A0"/>
        </w:tblPrEx>
        <w:tc>
          <w:tcPr>
            <w:tcW w:w="3162" w:type="dxa"/>
          </w:tcPr>
          <w:p w:rsidR="006B1F71">
            <w:pPr>
              <w:pStyle w:val="Default"/>
              <w:rPr>
                <w:sz w:val="26"/>
                <w:szCs w:val="26"/>
              </w:rPr>
            </w:pPr>
            <w:r>
              <w:rPr>
                <w:b/>
                <w:bCs/>
                <w:sz w:val="26"/>
                <w:szCs w:val="26"/>
              </w:rPr>
              <w:t xml:space="preserve">Дозированный бег </w:t>
            </w:r>
          </w:p>
        </w:tc>
        <w:tc>
          <w:tcPr>
            <w:tcW w:w="3162" w:type="dxa"/>
          </w:tcPr>
          <w:p w:rsidR="006B1F71">
            <w:pPr>
              <w:pStyle w:val="Default"/>
              <w:rPr>
                <w:sz w:val="26"/>
                <w:szCs w:val="26"/>
              </w:rPr>
            </w:pPr>
          </w:p>
        </w:tc>
        <w:tc>
          <w:tcPr>
            <w:tcW w:w="3162" w:type="dxa"/>
          </w:tcPr>
          <w:p w:rsidR="006B1F71" w:rsidRPr="006F401F" w:rsidP="00505B04">
            <w:r w:rsidRPr="006F401F">
              <w:t xml:space="preserve">3-4 минуты </w:t>
            </w:r>
          </w:p>
        </w:tc>
        <w:tc>
          <w:tcPr>
            <w:tcW w:w="3163" w:type="dxa"/>
          </w:tcPr>
          <w:p w:rsidR="006B1F71" w:rsidRPr="006F401F" w:rsidP="00505B04">
            <w:r w:rsidRPr="006F401F">
              <w:t xml:space="preserve">5-6 минут </w:t>
            </w:r>
          </w:p>
        </w:tc>
        <w:tc>
          <w:tcPr>
            <w:tcW w:w="3163" w:type="dxa"/>
          </w:tcPr>
          <w:p w:rsidR="006B1F71" w:rsidP="00505B04">
            <w:r w:rsidRPr="006F401F">
              <w:t xml:space="preserve">7-8 минут </w:t>
            </w:r>
          </w:p>
        </w:tc>
      </w:tr>
      <w:tr w:rsidTr="006B1F71">
        <w:tblPrEx>
          <w:tblW w:w="0" w:type="auto"/>
          <w:tblLook w:val="04A0"/>
        </w:tblPrEx>
        <w:tc>
          <w:tcPr>
            <w:tcW w:w="3162" w:type="dxa"/>
          </w:tcPr>
          <w:p w:rsidR="006B1F71">
            <w:pPr>
              <w:pStyle w:val="Default"/>
              <w:rPr>
                <w:sz w:val="26"/>
                <w:szCs w:val="26"/>
              </w:rPr>
            </w:pPr>
            <w:r>
              <w:rPr>
                <w:b/>
                <w:bCs/>
                <w:sz w:val="26"/>
                <w:szCs w:val="26"/>
              </w:rPr>
              <w:t xml:space="preserve">Упражнения после дневного сна </w:t>
            </w:r>
          </w:p>
        </w:tc>
        <w:tc>
          <w:tcPr>
            <w:tcW w:w="3162" w:type="dxa"/>
          </w:tcPr>
          <w:p w:rsidR="006B1F71">
            <w:pPr>
              <w:pStyle w:val="Default"/>
              <w:rPr>
                <w:sz w:val="26"/>
                <w:szCs w:val="26"/>
              </w:rPr>
            </w:pPr>
            <w:r>
              <w:rPr>
                <w:sz w:val="26"/>
                <w:szCs w:val="26"/>
              </w:rPr>
              <w:t xml:space="preserve">5- 10 минут </w:t>
            </w:r>
          </w:p>
        </w:tc>
        <w:tc>
          <w:tcPr>
            <w:tcW w:w="3162" w:type="dxa"/>
          </w:tcPr>
          <w:p w:rsidR="006B1F71">
            <w:pPr>
              <w:pStyle w:val="Default"/>
              <w:rPr>
                <w:sz w:val="26"/>
                <w:szCs w:val="26"/>
              </w:rPr>
            </w:pPr>
            <w:r>
              <w:rPr>
                <w:sz w:val="26"/>
                <w:szCs w:val="26"/>
              </w:rPr>
              <w:t xml:space="preserve">5- 10 минут </w:t>
            </w:r>
          </w:p>
        </w:tc>
        <w:tc>
          <w:tcPr>
            <w:tcW w:w="3163" w:type="dxa"/>
          </w:tcPr>
          <w:p w:rsidR="006B1F71">
            <w:pPr>
              <w:pStyle w:val="Default"/>
              <w:rPr>
                <w:sz w:val="26"/>
                <w:szCs w:val="26"/>
              </w:rPr>
            </w:pPr>
            <w:r>
              <w:rPr>
                <w:sz w:val="26"/>
                <w:szCs w:val="26"/>
              </w:rPr>
              <w:t xml:space="preserve">5-10 минут </w:t>
            </w:r>
          </w:p>
        </w:tc>
        <w:tc>
          <w:tcPr>
            <w:tcW w:w="3163" w:type="dxa"/>
          </w:tcPr>
          <w:p w:rsidR="006B1F71">
            <w:pPr>
              <w:pStyle w:val="Default"/>
              <w:rPr>
                <w:sz w:val="26"/>
                <w:szCs w:val="26"/>
              </w:rPr>
            </w:pPr>
            <w:r>
              <w:rPr>
                <w:sz w:val="26"/>
                <w:szCs w:val="26"/>
              </w:rPr>
              <w:t xml:space="preserve">5-10 минут </w:t>
            </w:r>
          </w:p>
        </w:tc>
      </w:tr>
      <w:tr w:rsidTr="00505B04">
        <w:tblPrEx>
          <w:tblW w:w="0" w:type="auto"/>
          <w:tblLook w:val="04A0"/>
        </w:tblPrEx>
        <w:tc>
          <w:tcPr>
            <w:tcW w:w="3162" w:type="dxa"/>
          </w:tcPr>
          <w:p w:rsidR="006B1F71">
            <w:pPr>
              <w:pStyle w:val="Default"/>
              <w:rPr>
                <w:b/>
                <w:bCs/>
                <w:sz w:val="26"/>
                <w:szCs w:val="26"/>
              </w:rPr>
            </w:pPr>
            <w:r w:rsidRPr="006B1F71">
              <w:rPr>
                <w:b/>
                <w:bCs/>
                <w:sz w:val="26"/>
                <w:szCs w:val="26"/>
              </w:rPr>
              <w:t>Подвижные игры</w:t>
            </w:r>
          </w:p>
        </w:tc>
        <w:tc>
          <w:tcPr>
            <w:tcW w:w="12650" w:type="dxa"/>
            <w:gridSpan w:val="4"/>
          </w:tcPr>
          <w:p w:rsidR="006B1F71" w:rsidRPr="006F401F" w:rsidP="006B1F71">
            <w:pPr>
              <w:jc w:val="center"/>
            </w:pPr>
            <w:r>
              <w:t xml:space="preserve">не менее 2-4 раз в день </w:t>
            </w:r>
          </w:p>
        </w:tc>
      </w:tr>
      <w:tr w:rsidTr="006B1F71">
        <w:tblPrEx>
          <w:tblW w:w="0" w:type="auto"/>
          <w:tblLook w:val="04A0"/>
        </w:tblPrEx>
        <w:tc>
          <w:tcPr>
            <w:tcW w:w="3162" w:type="dxa"/>
          </w:tcPr>
          <w:p w:rsidR="006B1F71" w:rsidRPr="006B1F71">
            <w:pPr>
              <w:pStyle w:val="Default"/>
              <w:rPr>
                <w:b/>
                <w:bCs/>
                <w:sz w:val="26"/>
                <w:szCs w:val="26"/>
              </w:rPr>
            </w:pPr>
          </w:p>
        </w:tc>
        <w:tc>
          <w:tcPr>
            <w:tcW w:w="3162" w:type="dxa"/>
          </w:tcPr>
          <w:p w:rsidR="006B1F71">
            <w:pPr>
              <w:pStyle w:val="Default"/>
              <w:rPr>
                <w:sz w:val="26"/>
                <w:szCs w:val="26"/>
              </w:rPr>
            </w:pPr>
            <w:r>
              <w:rPr>
                <w:sz w:val="26"/>
                <w:szCs w:val="26"/>
              </w:rPr>
              <w:t xml:space="preserve">6-8 минут </w:t>
            </w:r>
          </w:p>
        </w:tc>
        <w:tc>
          <w:tcPr>
            <w:tcW w:w="3162" w:type="dxa"/>
          </w:tcPr>
          <w:p w:rsidR="006B1F71">
            <w:pPr>
              <w:pStyle w:val="Default"/>
              <w:rPr>
                <w:sz w:val="26"/>
                <w:szCs w:val="26"/>
              </w:rPr>
            </w:pPr>
            <w:r>
              <w:rPr>
                <w:sz w:val="26"/>
                <w:szCs w:val="26"/>
              </w:rPr>
              <w:t xml:space="preserve">10-15 минут </w:t>
            </w:r>
          </w:p>
        </w:tc>
        <w:tc>
          <w:tcPr>
            <w:tcW w:w="3163" w:type="dxa"/>
          </w:tcPr>
          <w:p w:rsidR="006B1F71">
            <w:pPr>
              <w:pStyle w:val="Default"/>
              <w:rPr>
                <w:sz w:val="26"/>
                <w:szCs w:val="26"/>
              </w:rPr>
            </w:pPr>
            <w:r>
              <w:rPr>
                <w:sz w:val="26"/>
                <w:szCs w:val="26"/>
              </w:rPr>
              <w:t xml:space="preserve">15-20 минут </w:t>
            </w:r>
          </w:p>
        </w:tc>
        <w:tc>
          <w:tcPr>
            <w:tcW w:w="3163" w:type="dxa"/>
          </w:tcPr>
          <w:p w:rsidR="006B1F71">
            <w:pPr>
              <w:pStyle w:val="Default"/>
              <w:rPr>
                <w:sz w:val="26"/>
                <w:szCs w:val="26"/>
              </w:rPr>
            </w:pPr>
            <w:r>
              <w:rPr>
                <w:sz w:val="26"/>
                <w:szCs w:val="26"/>
              </w:rPr>
              <w:t xml:space="preserve">15- 20 минут </w:t>
            </w:r>
          </w:p>
        </w:tc>
      </w:tr>
      <w:tr w:rsidTr="00505B04">
        <w:tblPrEx>
          <w:tblW w:w="0" w:type="auto"/>
          <w:tblLook w:val="04A0"/>
        </w:tblPrEx>
        <w:tc>
          <w:tcPr>
            <w:tcW w:w="3162" w:type="dxa"/>
          </w:tcPr>
          <w:p w:rsidR="006B1F71" w:rsidRPr="006B1F71">
            <w:pPr>
              <w:pStyle w:val="Default"/>
              <w:rPr>
                <w:b/>
                <w:bCs/>
                <w:sz w:val="26"/>
                <w:szCs w:val="26"/>
              </w:rPr>
            </w:pPr>
            <w:r w:rsidRPr="006B1F71">
              <w:rPr>
                <w:b/>
                <w:bCs/>
                <w:sz w:val="26"/>
                <w:szCs w:val="26"/>
              </w:rPr>
              <w:t>Спортивные игры</w:t>
            </w:r>
          </w:p>
        </w:tc>
        <w:tc>
          <w:tcPr>
            <w:tcW w:w="12650" w:type="dxa"/>
            <w:gridSpan w:val="4"/>
          </w:tcPr>
          <w:p w:rsidR="006B1F71" w:rsidRPr="006F401F" w:rsidP="00505B04">
            <w:r w:rsidRPr="006B1F71">
              <w:t>Целенаправленное обучение педагогом не реже 1 раза в неделю</w:t>
            </w:r>
          </w:p>
        </w:tc>
      </w:tr>
      <w:tr w:rsidTr="00505B04">
        <w:tblPrEx>
          <w:tblW w:w="0" w:type="auto"/>
          <w:tblLook w:val="04A0"/>
        </w:tblPrEx>
        <w:tc>
          <w:tcPr>
            <w:tcW w:w="3162" w:type="dxa"/>
            <w:vMerge w:val="restart"/>
          </w:tcPr>
          <w:p w:rsidR="006B1F71" w:rsidRPr="006B1F71">
            <w:pPr>
              <w:pStyle w:val="Default"/>
              <w:rPr>
                <w:b/>
                <w:bCs/>
                <w:sz w:val="26"/>
                <w:szCs w:val="26"/>
              </w:rPr>
            </w:pPr>
            <w:r w:rsidRPr="006B1F71">
              <w:rPr>
                <w:b/>
                <w:bCs/>
                <w:sz w:val="26"/>
                <w:szCs w:val="26"/>
              </w:rPr>
              <w:t>Спортивные упражнения</w:t>
            </w:r>
          </w:p>
        </w:tc>
        <w:tc>
          <w:tcPr>
            <w:tcW w:w="12650" w:type="dxa"/>
            <w:gridSpan w:val="4"/>
          </w:tcPr>
          <w:p w:rsidR="006B1F71" w:rsidRPr="006B1F71" w:rsidP="00505B04">
            <w:r w:rsidRPr="006B1F71">
              <w:t>Целенаправленное обучение не реже 1 раза в неделю</w:t>
            </w:r>
          </w:p>
        </w:tc>
      </w:tr>
      <w:tr w:rsidTr="006B1F71">
        <w:tblPrEx>
          <w:tblW w:w="0" w:type="auto"/>
          <w:tblLook w:val="04A0"/>
        </w:tblPrEx>
        <w:tc>
          <w:tcPr>
            <w:tcW w:w="3162" w:type="dxa"/>
            <w:vMerge/>
          </w:tcPr>
          <w:p w:rsidR="006B1F71" w:rsidRPr="006B1F71">
            <w:pPr>
              <w:pStyle w:val="Default"/>
              <w:rPr>
                <w:b/>
                <w:bCs/>
                <w:sz w:val="26"/>
                <w:szCs w:val="26"/>
              </w:rPr>
            </w:pPr>
          </w:p>
        </w:tc>
        <w:tc>
          <w:tcPr>
            <w:tcW w:w="3162" w:type="dxa"/>
          </w:tcPr>
          <w:p w:rsidR="006B1F71">
            <w:pPr>
              <w:pStyle w:val="Default"/>
              <w:rPr>
                <w:sz w:val="26"/>
                <w:szCs w:val="26"/>
              </w:rPr>
            </w:pPr>
          </w:p>
        </w:tc>
        <w:tc>
          <w:tcPr>
            <w:tcW w:w="3162" w:type="dxa"/>
          </w:tcPr>
          <w:p w:rsidR="006B1F71">
            <w:pPr>
              <w:pStyle w:val="Default"/>
              <w:rPr>
                <w:sz w:val="26"/>
                <w:szCs w:val="26"/>
              </w:rPr>
            </w:pPr>
            <w:r>
              <w:rPr>
                <w:sz w:val="26"/>
                <w:szCs w:val="26"/>
              </w:rPr>
              <w:t xml:space="preserve">8-12 минут </w:t>
            </w:r>
          </w:p>
        </w:tc>
        <w:tc>
          <w:tcPr>
            <w:tcW w:w="3163" w:type="dxa"/>
          </w:tcPr>
          <w:p w:rsidR="006B1F71">
            <w:pPr>
              <w:pStyle w:val="Default"/>
              <w:rPr>
                <w:sz w:val="26"/>
                <w:szCs w:val="26"/>
              </w:rPr>
            </w:pPr>
            <w:r>
              <w:rPr>
                <w:sz w:val="26"/>
                <w:szCs w:val="26"/>
              </w:rPr>
              <w:t xml:space="preserve">8-15 минут </w:t>
            </w:r>
          </w:p>
        </w:tc>
        <w:tc>
          <w:tcPr>
            <w:tcW w:w="3163" w:type="dxa"/>
          </w:tcPr>
          <w:p w:rsidR="006B1F71">
            <w:pPr>
              <w:pStyle w:val="Default"/>
              <w:rPr>
                <w:sz w:val="26"/>
                <w:szCs w:val="26"/>
              </w:rPr>
            </w:pPr>
            <w:r>
              <w:rPr>
                <w:sz w:val="26"/>
                <w:szCs w:val="26"/>
              </w:rPr>
              <w:t xml:space="preserve">8-15 минут </w:t>
            </w:r>
          </w:p>
        </w:tc>
      </w:tr>
      <w:tr w:rsidTr="00505B04">
        <w:tblPrEx>
          <w:tblW w:w="0" w:type="auto"/>
          <w:tblLook w:val="04A0"/>
        </w:tblPrEx>
        <w:tc>
          <w:tcPr>
            <w:tcW w:w="3162" w:type="dxa"/>
          </w:tcPr>
          <w:p w:rsidR="006B1F71" w:rsidRPr="006B1F71">
            <w:pPr>
              <w:pStyle w:val="Default"/>
              <w:rPr>
                <w:b/>
                <w:bCs/>
                <w:sz w:val="26"/>
                <w:szCs w:val="26"/>
              </w:rPr>
            </w:pPr>
            <w:r w:rsidRPr="006B1F71">
              <w:rPr>
                <w:b/>
                <w:bCs/>
                <w:sz w:val="26"/>
                <w:szCs w:val="26"/>
              </w:rPr>
              <w:t>Физкультурные</w:t>
            </w:r>
          </w:p>
        </w:tc>
        <w:tc>
          <w:tcPr>
            <w:tcW w:w="12650" w:type="dxa"/>
            <w:gridSpan w:val="4"/>
          </w:tcPr>
          <w:p w:rsidR="006B1F71" w:rsidRPr="006F401F" w:rsidP="00505B04">
            <w:r w:rsidRPr="006B1F71">
              <w:t>Ежедневно с подгруппами</w:t>
            </w:r>
          </w:p>
        </w:tc>
      </w:tr>
      <w:tr w:rsidTr="006B1F71">
        <w:tblPrEx>
          <w:tblW w:w="0" w:type="auto"/>
          <w:tblLook w:val="04A0"/>
        </w:tblPrEx>
        <w:tc>
          <w:tcPr>
            <w:tcW w:w="3162" w:type="dxa"/>
          </w:tcPr>
          <w:p w:rsidR="006B1F71">
            <w:pPr>
              <w:pStyle w:val="Default"/>
              <w:rPr>
                <w:sz w:val="26"/>
                <w:szCs w:val="26"/>
              </w:rPr>
            </w:pPr>
            <w:r>
              <w:rPr>
                <w:b/>
                <w:bCs/>
                <w:sz w:val="26"/>
                <w:szCs w:val="26"/>
              </w:rPr>
              <w:t xml:space="preserve">упражнения на прогулке </w:t>
            </w:r>
          </w:p>
        </w:tc>
        <w:tc>
          <w:tcPr>
            <w:tcW w:w="3162" w:type="dxa"/>
          </w:tcPr>
          <w:p w:rsidR="006B1F71">
            <w:pPr>
              <w:pStyle w:val="Default"/>
              <w:rPr>
                <w:sz w:val="26"/>
                <w:szCs w:val="26"/>
              </w:rPr>
            </w:pPr>
            <w:r>
              <w:rPr>
                <w:sz w:val="26"/>
                <w:szCs w:val="26"/>
              </w:rPr>
              <w:t xml:space="preserve">5-10 мин </w:t>
            </w:r>
          </w:p>
        </w:tc>
        <w:tc>
          <w:tcPr>
            <w:tcW w:w="3162" w:type="dxa"/>
          </w:tcPr>
          <w:p w:rsidR="006B1F71">
            <w:pPr>
              <w:pStyle w:val="Default"/>
              <w:rPr>
                <w:sz w:val="26"/>
                <w:szCs w:val="26"/>
              </w:rPr>
            </w:pPr>
            <w:r>
              <w:rPr>
                <w:sz w:val="26"/>
                <w:szCs w:val="26"/>
              </w:rPr>
              <w:t xml:space="preserve">10-12 мин </w:t>
            </w:r>
          </w:p>
        </w:tc>
        <w:tc>
          <w:tcPr>
            <w:tcW w:w="3163" w:type="dxa"/>
          </w:tcPr>
          <w:p w:rsidR="006B1F71">
            <w:pPr>
              <w:pStyle w:val="Default"/>
              <w:rPr>
                <w:sz w:val="26"/>
                <w:szCs w:val="26"/>
              </w:rPr>
            </w:pPr>
            <w:r>
              <w:rPr>
                <w:sz w:val="26"/>
                <w:szCs w:val="26"/>
              </w:rPr>
              <w:t xml:space="preserve">10-15 минут </w:t>
            </w:r>
          </w:p>
        </w:tc>
        <w:tc>
          <w:tcPr>
            <w:tcW w:w="3163" w:type="dxa"/>
          </w:tcPr>
          <w:p w:rsidR="006B1F71">
            <w:pPr>
              <w:pStyle w:val="Default"/>
              <w:rPr>
                <w:sz w:val="26"/>
                <w:szCs w:val="26"/>
              </w:rPr>
            </w:pPr>
            <w:r>
              <w:rPr>
                <w:sz w:val="26"/>
                <w:szCs w:val="26"/>
              </w:rPr>
              <w:t xml:space="preserve">10-15 минут </w:t>
            </w:r>
          </w:p>
        </w:tc>
      </w:tr>
      <w:tr w:rsidTr="00505B04">
        <w:tblPrEx>
          <w:tblW w:w="0" w:type="auto"/>
          <w:tblLook w:val="04A0"/>
        </w:tblPrEx>
        <w:tc>
          <w:tcPr>
            <w:tcW w:w="3162" w:type="dxa"/>
            <w:vMerge w:val="restart"/>
          </w:tcPr>
          <w:p w:rsidR="006B1F71" w:rsidRPr="006B1F71">
            <w:pPr>
              <w:pStyle w:val="Default"/>
              <w:rPr>
                <w:b/>
                <w:bCs/>
                <w:sz w:val="26"/>
                <w:szCs w:val="26"/>
              </w:rPr>
            </w:pPr>
            <w:r w:rsidRPr="006B1F71">
              <w:rPr>
                <w:b/>
                <w:bCs/>
                <w:sz w:val="26"/>
                <w:szCs w:val="26"/>
              </w:rPr>
              <w:t>Спортивные развлечения</w:t>
            </w:r>
          </w:p>
        </w:tc>
        <w:tc>
          <w:tcPr>
            <w:tcW w:w="12650" w:type="dxa"/>
            <w:gridSpan w:val="4"/>
          </w:tcPr>
          <w:p w:rsidR="006B1F71" w:rsidRPr="006F401F" w:rsidP="006B1F71">
            <w:pPr>
              <w:jc w:val="center"/>
            </w:pPr>
            <w:r>
              <w:t>2-4 раза в год</w:t>
            </w:r>
          </w:p>
        </w:tc>
      </w:tr>
      <w:tr w:rsidTr="006B1F71">
        <w:tblPrEx>
          <w:tblW w:w="0" w:type="auto"/>
          <w:tblLook w:val="04A0"/>
        </w:tblPrEx>
        <w:tc>
          <w:tcPr>
            <w:tcW w:w="3162" w:type="dxa"/>
            <w:vMerge/>
          </w:tcPr>
          <w:p w:rsidR="006B1F71" w:rsidRPr="006B1F71">
            <w:pPr>
              <w:pStyle w:val="Default"/>
              <w:rPr>
                <w:b/>
                <w:bCs/>
                <w:sz w:val="26"/>
                <w:szCs w:val="26"/>
              </w:rPr>
            </w:pPr>
          </w:p>
        </w:tc>
        <w:tc>
          <w:tcPr>
            <w:tcW w:w="3162" w:type="dxa"/>
          </w:tcPr>
          <w:p w:rsidR="006B1F71">
            <w:pPr>
              <w:pStyle w:val="Default"/>
              <w:rPr>
                <w:sz w:val="26"/>
                <w:szCs w:val="26"/>
              </w:rPr>
            </w:pPr>
            <w:r>
              <w:rPr>
                <w:sz w:val="26"/>
                <w:szCs w:val="26"/>
              </w:rPr>
              <w:t xml:space="preserve">15 минут </w:t>
            </w:r>
          </w:p>
        </w:tc>
        <w:tc>
          <w:tcPr>
            <w:tcW w:w="3162" w:type="dxa"/>
          </w:tcPr>
          <w:p w:rsidR="006B1F71">
            <w:pPr>
              <w:pStyle w:val="Default"/>
              <w:rPr>
                <w:sz w:val="26"/>
                <w:szCs w:val="26"/>
              </w:rPr>
            </w:pPr>
            <w:r>
              <w:rPr>
                <w:sz w:val="26"/>
                <w:szCs w:val="26"/>
              </w:rPr>
              <w:t xml:space="preserve">20 минут </w:t>
            </w:r>
          </w:p>
        </w:tc>
        <w:tc>
          <w:tcPr>
            <w:tcW w:w="3163" w:type="dxa"/>
          </w:tcPr>
          <w:p w:rsidR="006B1F71">
            <w:pPr>
              <w:pStyle w:val="Default"/>
              <w:rPr>
                <w:sz w:val="26"/>
                <w:szCs w:val="26"/>
              </w:rPr>
            </w:pPr>
            <w:r>
              <w:rPr>
                <w:sz w:val="26"/>
                <w:szCs w:val="26"/>
              </w:rPr>
              <w:t xml:space="preserve">30 минут </w:t>
            </w:r>
          </w:p>
        </w:tc>
        <w:tc>
          <w:tcPr>
            <w:tcW w:w="3163" w:type="dxa"/>
          </w:tcPr>
          <w:p w:rsidR="006B1F71">
            <w:pPr>
              <w:pStyle w:val="Default"/>
              <w:rPr>
                <w:sz w:val="26"/>
                <w:szCs w:val="26"/>
              </w:rPr>
            </w:pPr>
            <w:r>
              <w:rPr>
                <w:sz w:val="26"/>
                <w:szCs w:val="26"/>
              </w:rPr>
              <w:t xml:space="preserve">40 минут </w:t>
            </w:r>
          </w:p>
        </w:tc>
      </w:tr>
      <w:tr w:rsidTr="00505B04">
        <w:tblPrEx>
          <w:tblW w:w="0" w:type="auto"/>
          <w:tblLook w:val="04A0"/>
        </w:tblPrEx>
        <w:tc>
          <w:tcPr>
            <w:tcW w:w="3162" w:type="dxa"/>
            <w:vMerge w:val="restart"/>
          </w:tcPr>
          <w:p w:rsidR="006B1F71" w:rsidRPr="006B1F71">
            <w:pPr>
              <w:pStyle w:val="Default"/>
              <w:rPr>
                <w:b/>
                <w:bCs/>
                <w:sz w:val="26"/>
                <w:szCs w:val="26"/>
              </w:rPr>
            </w:pPr>
            <w:r w:rsidRPr="006B1F71">
              <w:rPr>
                <w:b/>
                <w:bCs/>
                <w:sz w:val="26"/>
                <w:szCs w:val="26"/>
              </w:rPr>
              <w:t>День здоровья</w:t>
            </w:r>
          </w:p>
        </w:tc>
        <w:tc>
          <w:tcPr>
            <w:tcW w:w="12650" w:type="dxa"/>
            <w:gridSpan w:val="4"/>
          </w:tcPr>
          <w:p w:rsidR="006B1F71" w:rsidRPr="006F401F" w:rsidP="006B1F71">
            <w:pPr>
              <w:jc w:val="center"/>
            </w:pPr>
            <w:r w:rsidRPr="006B1F71">
              <w:t>Не реже 1 раза в квартал</w:t>
            </w:r>
          </w:p>
        </w:tc>
      </w:tr>
      <w:tr w:rsidTr="006B1F71">
        <w:tblPrEx>
          <w:tblW w:w="0" w:type="auto"/>
          <w:tblLook w:val="04A0"/>
        </w:tblPrEx>
        <w:tc>
          <w:tcPr>
            <w:tcW w:w="3162" w:type="dxa"/>
            <w:vMerge/>
          </w:tcPr>
          <w:p w:rsidR="006B1F71" w:rsidRPr="006B1F71">
            <w:pPr>
              <w:pStyle w:val="Default"/>
              <w:rPr>
                <w:b/>
                <w:bCs/>
                <w:sz w:val="26"/>
                <w:szCs w:val="26"/>
              </w:rPr>
            </w:pPr>
          </w:p>
        </w:tc>
        <w:tc>
          <w:tcPr>
            <w:tcW w:w="3162" w:type="dxa"/>
          </w:tcPr>
          <w:p w:rsidR="006B1F71">
            <w:r w:rsidRPr="008A06F9">
              <w:t>1 день в месяц</w:t>
            </w:r>
          </w:p>
        </w:tc>
        <w:tc>
          <w:tcPr>
            <w:tcW w:w="3162" w:type="dxa"/>
          </w:tcPr>
          <w:p w:rsidR="006B1F71">
            <w:r w:rsidRPr="008A06F9">
              <w:t>1 день в месяц</w:t>
            </w:r>
          </w:p>
        </w:tc>
        <w:tc>
          <w:tcPr>
            <w:tcW w:w="3163" w:type="dxa"/>
          </w:tcPr>
          <w:p w:rsidR="006B1F71">
            <w:r w:rsidRPr="008A06F9">
              <w:t>1 день в месяц</w:t>
            </w:r>
          </w:p>
        </w:tc>
        <w:tc>
          <w:tcPr>
            <w:tcW w:w="3163" w:type="dxa"/>
          </w:tcPr>
          <w:p w:rsidR="006B1F71">
            <w:r w:rsidRPr="008A06F9">
              <w:t>1 день в месяц</w:t>
            </w:r>
          </w:p>
        </w:tc>
      </w:tr>
      <w:tr w:rsidTr="00505B04">
        <w:tblPrEx>
          <w:tblW w:w="0" w:type="auto"/>
          <w:tblLook w:val="04A0"/>
        </w:tblPrEx>
        <w:tc>
          <w:tcPr>
            <w:tcW w:w="3162" w:type="dxa"/>
          </w:tcPr>
          <w:p w:rsidR="006B1F71" w:rsidRPr="006B1F71">
            <w:pPr>
              <w:pStyle w:val="Default"/>
              <w:rPr>
                <w:b/>
                <w:bCs/>
                <w:sz w:val="26"/>
                <w:szCs w:val="26"/>
              </w:rPr>
            </w:pPr>
            <w:r w:rsidRPr="006B1F71">
              <w:rPr>
                <w:b/>
                <w:bCs/>
                <w:sz w:val="26"/>
                <w:szCs w:val="26"/>
              </w:rPr>
              <w:t>Неделя здоровья</w:t>
            </w:r>
          </w:p>
        </w:tc>
        <w:tc>
          <w:tcPr>
            <w:tcW w:w="12650" w:type="dxa"/>
            <w:gridSpan w:val="4"/>
          </w:tcPr>
          <w:p w:rsidR="006B1F71" w:rsidRPr="006F401F" w:rsidP="006B1F71">
            <w:pPr>
              <w:jc w:val="center"/>
            </w:pPr>
            <w:r w:rsidRPr="006B1F71">
              <w:t>Не реже 1 раза в квартал</w:t>
            </w:r>
          </w:p>
        </w:tc>
      </w:tr>
      <w:tr w:rsidTr="006B1F71">
        <w:tblPrEx>
          <w:tblW w:w="0" w:type="auto"/>
          <w:tblLook w:val="04A0"/>
        </w:tblPrEx>
        <w:tc>
          <w:tcPr>
            <w:tcW w:w="3162" w:type="dxa"/>
          </w:tcPr>
          <w:p w:rsidR="006B1F71" w:rsidRPr="006B1F71">
            <w:pPr>
              <w:pStyle w:val="Default"/>
              <w:rPr>
                <w:b/>
                <w:bCs/>
                <w:sz w:val="26"/>
                <w:szCs w:val="26"/>
              </w:rPr>
            </w:pPr>
            <w:r w:rsidRPr="006B1F71">
              <w:rPr>
                <w:b/>
                <w:bCs/>
                <w:sz w:val="26"/>
                <w:szCs w:val="26"/>
              </w:rPr>
              <w:t>Самостоятельная двигательная деятельность</w:t>
            </w:r>
          </w:p>
        </w:tc>
        <w:tc>
          <w:tcPr>
            <w:tcW w:w="3162" w:type="dxa"/>
          </w:tcPr>
          <w:p w:rsidR="006B1F71">
            <w:r w:rsidRPr="008C6294">
              <w:t>ежедневно</w:t>
            </w:r>
          </w:p>
        </w:tc>
        <w:tc>
          <w:tcPr>
            <w:tcW w:w="3162" w:type="dxa"/>
          </w:tcPr>
          <w:p w:rsidR="006B1F71">
            <w:r w:rsidRPr="008C6294">
              <w:t>ежедневно</w:t>
            </w:r>
          </w:p>
        </w:tc>
        <w:tc>
          <w:tcPr>
            <w:tcW w:w="3163" w:type="dxa"/>
          </w:tcPr>
          <w:p w:rsidR="006B1F71">
            <w:r w:rsidRPr="008C6294">
              <w:t>ежедневно</w:t>
            </w:r>
          </w:p>
        </w:tc>
        <w:tc>
          <w:tcPr>
            <w:tcW w:w="3163" w:type="dxa"/>
          </w:tcPr>
          <w:p w:rsidR="006B1F71">
            <w:r w:rsidRPr="008C6294">
              <w:t>ежедневно</w:t>
            </w:r>
          </w:p>
        </w:tc>
      </w:tr>
    </w:tbl>
    <w:p w:rsidR="00DC49D4">
      <w:pPr>
        <w:spacing w:line="200" w:lineRule="exact"/>
        <w:rPr>
          <w:sz w:val="20"/>
          <w:szCs w:val="20"/>
        </w:rPr>
      </w:pPr>
    </w:p>
    <w:p w:rsidR="00FC7EE2" w:rsidP="00FC7EE2">
      <w:pPr>
        <w:rPr>
          <w:rFonts w:eastAsia="Times New Roman"/>
          <w:b/>
          <w:sz w:val="24"/>
          <w:szCs w:val="24"/>
          <w:lang w:eastAsia="en-US"/>
        </w:rPr>
      </w:pPr>
    </w:p>
    <w:p w:rsidR="00FC7EE2" w:rsidRPr="00FC7EE2" w:rsidP="00FC7EE2">
      <w:pPr>
        <w:rPr>
          <w:rFonts w:eastAsia="Times New Roman"/>
          <w:b/>
          <w:sz w:val="24"/>
          <w:szCs w:val="24"/>
          <w:lang w:eastAsia="en-US"/>
        </w:rPr>
      </w:pPr>
      <w:r w:rsidRPr="00FC7EE2">
        <w:rPr>
          <w:rFonts w:eastAsia="Times New Roman"/>
          <w:b/>
          <w:sz w:val="24"/>
          <w:szCs w:val="24"/>
          <w:lang w:eastAsia="en-US"/>
        </w:rPr>
        <w:t>Описание образовательной деятельности в формируемой части ОПДО:</w:t>
      </w:r>
    </w:p>
    <w:p w:rsidR="00FC7EE2" w:rsidRPr="00496603" w:rsidP="00FC7EE2">
      <w:pPr>
        <w:shd w:val="clear" w:color="auto" w:fill="FFFFFF"/>
        <w:tabs>
          <w:tab w:val="left" w:pos="284"/>
        </w:tabs>
        <w:contextualSpacing/>
        <w:jc w:val="both"/>
        <w:rPr>
          <w:rFonts w:eastAsia="Times New Roman"/>
          <w:sz w:val="24"/>
          <w:szCs w:val="24"/>
          <w:lang w:eastAsia="en-US"/>
        </w:rPr>
      </w:pPr>
      <w:r w:rsidRPr="00496603">
        <w:rPr>
          <w:sz w:val="24"/>
          <w:szCs w:val="24"/>
        </w:rPr>
        <w:t>Примерная парциальная образовательная</w:t>
      </w:r>
      <w:r w:rsidRPr="00496603">
        <w:rPr>
          <w:rFonts w:eastAsia="Times New Roman"/>
          <w:color w:val="000000"/>
          <w:kern w:val="1"/>
          <w:sz w:val="24"/>
          <w:szCs w:val="24"/>
          <w:lang w:eastAsia="en-US" w:bidi="hi-IN"/>
        </w:rPr>
        <w:t xml:space="preserve">«Истоки» и «Воспитание на социокультурном опыте» (под ред. И.А. Кузьмина, А.В. Камкина); </w:t>
      </w:r>
      <w:r w:rsidRPr="00496603">
        <w:rPr>
          <w:rFonts w:eastAsia="Times New Roman"/>
          <w:sz w:val="24"/>
          <w:szCs w:val="24"/>
          <w:lang w:eastAsia="en-US"/>
        </w:rPr>
        <w:t>«Приобщение детей к истокам русской народной культуры» (О.Л. Князевой, М.Д. Маханевой): И.А.Кузьми «Социокультурные истоки», М.: издательский дом «Истоки», 2014, 78с.</w:t>
      </w:r>
    </w:p>
    <w:p w:rsidR="00FC7EE2" w:rsidRPr="00496603" w:rsidP="00FC7EE2">
      <w:pPr>
        <w:shd w:val="clear" w:color="auto" w:fill="FFFFFF"/>
        <w:tabs>
          <w:tab w:val="left" w:pos="284"/>
        </w:tabs>
        <w:contextualSpacing/>
        <w:jc w:val="both"/>
        <w:rPr>
          <w:rFonts w:eastAsia="Times New Roman"/>
          <w:color w:val="000000"/>
          <w:kern w:val="1"/>
          <w:sz w:val="24"/>
          <w:szCs w:val="24"/>
          <w:lang w:eastAsia="en-US" w:bidi="hi-IN"/>
        </w:rPr>
      </w:pPr>
      <w:r w:rsidRPr="00496603">
        <w:t xml:space="preserve">Примерная парциальная образовательная программа </w:t>
      </w:r>
      <w:r w:rsidRPr="00496603">
        <w:t xml:space="preserve">«Экономическое воспитание дошкольников: формирование предпосылок финансовой грамотности </w:t>
      </w:r>
      <w:r w:rsidRPr="00496603">
        <w:t xml:space="preserve">  д</w:t>
      </w:r>
      <w:r w:rsidRPr="00496603">
        <w:t>ля детей 5–7 лет»(авторы составители; Шатова А. Д ; Аксенова Ю. А. ; Кириллов И. Л.</w:t>
      </w:r>
    </w:p>
    <w:p w:rsidR="00DC49D4" w:rsidP="00FC7EE2">
      <w:hyperlink r:id="rId7" w:history="1">
        <w:r w:rsidRPr="00FC7EE2" w:rsidR="00FC7EE2">
          <w:rPr>
            <w:rStyle w:val="Hyperlink"/>
            <w:sz w:val="20"/>
            <w:szCs w:val="20"/>
          </w:rPr>
          <w:t>http://t880248.dou.obrazovanie33.ru/upload/site_files/48/1Примерная%20парц.%20программа%20Экон.обр%20(1).pdf</w:t>
        </w:r>
      </w:hyperlink>
    </w:p>
    <w:p w:rsidR="005A2C44" w:rsidP="005A2C44"/>
    <w:p w:rsidR="005A2C44" w:rsidP="005A2C44">
      <w:pPr>
        <w:rPr>
          <w:sz w:val="20"/>
          <w:szCs w:val="20"/>
        </w:rPr>
      </w:pPr>
      <w:r>
        <w:rPr>
          <w:rFonts w:eastAsia="Times New Roman"/>
          <w:b/>
          <w:bCs/>
          <w:sz w:val="24"/>
          <w:szCs w:val="24"/>
        </w:rPr>
        <w:t>Приоритетные направления воспитания согласно стратегии развития воспитания в Российской Федерации на период до 2025 года:</w:t>
      </w:r>
    </w:p>
    <w:p w:rsidR="005A2C44" w:rsidP="005A2C44">
      <w:pPr>
        <w:spacing w:line="36" w:lineRule="exact"/>
        <w:rPr>
          <w:sz w:val="20"/>
          <w:szCs w:val="20"/>
        </w:rPr>
      </w:pPr>
    </w:p>
    <w:p w:rsidR="005A2C44" w:rsidRPr="005A2C44" w:rsidP="005A2C44">
      <w:pPr>
        <w:pStyle w:val="ListParagraph"/>
        <w:numPr>
          <w:ilvl w:val="0"/>
          <w:numId w:val="20"/>
        </w:numPr>
        <w:tabs>
          <w:tab w:val="left" w:pos="140"/>
        </w:tabs>
        <w:rPr>
          <w:rFonts w:eastAsia="Times New Roman"/>
          <w:sz w:val="24"/>
          <w:szCs w:val="24"/>
        </w:rPr>
      </w:pPr>
      <w:r w:rsidRPr="005A2C44">
        <w:rPr>
          <w:rFonts w:eastAsia="Times New Roman"/>
          <w:sz w:val="24"/>
          <w:szCs w:val="24"/>
        </w:rPr>
        <w:t>гражданское и патриотическое воспитание;</w:t>
      </w:r>
    </w:p>
    <w:p w:rsidR="005A2C44" w:rsidP="005A2C44">
      <w:pPr>
        <w:spacing w:line="40" w:lineRule="exact"/>
        <w:rPr>
          <w:rFonts w:eastAsia="Times New Roman"/>
          <w:sz w:val="24"/>
          <w:szCs w:val="24"/>
        </w:rPr>
      </w:pPr>
    </w:p>
    <w:p w:rsidR="005A2C44" w:rsidRPr="00720AA6" w:rsidP="00720AA6">
      <w:pPr>
        <w:pStyle w:val="ListParagraph"/>
        <w:numPr>
          <w:ilvl w:val="0"/>
          <w:numId w:val="20"/>
        </w:numPr>
        <w:tabs>
          <w:tab w:val="left" w:pos="140"/>
        </w:tabs>
        <w:rPr>
          <w:rFonts w:eastAsia="Times New Roman"/>
          <w:sz w:val="24"/>
          <w:szCs w:val="24"/>
        </w:rPr>
      </w:pPr>
      <w:r w:rsidRPr="00720AA6">
        <w:rPr>
          <w:rFonts w:eastAsia="Times New Roman"/>
          <w:sz w:val="24"/>
          <w:szCs w:val="24"/>
        </w:rPr>
        <w:t>духовно-нравственное развитие;</w:t>
      </w:r>
    </w:p>
    <w:p w:rsidR="005A2C44" w:rsidP="005A2C44">
      <w:pPr>
        <w:spacing w:line="40" w:lineRule="exact"/>
        <w:rPr>
          <w:rFonts w:eastAsia="Times New Roman"/>
          <w:sz w:val="24"/>
          <w:szCs w:val="24"/>
        </w:rPr>
      </w:pPr>
    </w:p>
    <w:p w:rsidR="005A2C44" w:rsidP="00720AA6">
      <w:pPr>
        <w:numPr>
          <w:ilvl w:val="0"/>
          <w:numId w:val="20"/>
        </w:numPr>
        <w:tabs>
          <w:tab w:val="left" w:pos="140"/>
        </w:tabs>
        <w:rPr>
          <w:rFonts w:eastAsia="Times New Roman"/>
          <w:sz w:val="24"/>
          <w:szCs w:val="24"/>
        </w:rPr>
      </w:pPr>
      <w:r>
        <w:rPr>
          <w:rFonts w:eastAsia="Times New Roman"/>
          <w:sz w:val="24"/>
          <w:szCs w:val="24"/>
        </w:rPr>
        <w:t>приобщение детей к культурному наследию;</w:t>
      </w:r>
    </w:p>
    <w:p w:rsidR="005A2C44" w:rsidP="005A2C44">
      <w:pPr>
        <w:spacing w:line="43" w:lineRule="exact"/>
        <w:rPr>
          <w:rFonts w:eastAsia="Times New Roman"/>
          <w:sz w:val="24"/>
          <w:szCs w:val="24"/>
        </w:rPr>
      </w:pPr>
    </w:p>
    <w:p w:rsidR="005A2C44" w:rsidP="00720AA6">
      <w:pPr>
        <w:numPr>
          <w:ilvl w:val="0"/>
          <w:numId w:val="20"/>
        </w:numPr>
        <w:tabs>
          <w:tab w:val="left" w:pos="140"/>
        </w:tabs>
        <w:rPr>
          <w:rFonts w:eastAsia="Times New Roman"/>
          <w:sz w:val="24"/>
          <w:szCs w:val="24"/>
        </w:rPr>
      </w:pPr>
      <w:r>
        <w:rPr>
          <w:rFonts w:eastAsia="Times New Roman"/>
          <w:sz w:val="24"/>
          <w:szCs w:val="24"/>
        </w:rPr>
        <w:t>физическое развитие и культура здоровья;</w:t>
      </w:r>
    </w:p>
    <w:p w:rsidR="005A2C44" w:rsidP="005A2C44">
      <w:pPr>
        <w:spacing w:line="40" w:lineRule="exact"/>
        <w:rPr>
          <w:rFonts w:eastAsia="Times New Roman"/>
          <w:sz w:val="24"/>
          <w:szCs w:val="24"/>
        </w:rPr>
      </w:pPr>
    </w:p>
    <w:p w:rsidR="005A2C44" w:rsidP="00720AA6">
      <w:pPr>
        <w:numPr>
          <w:ilvl w:val="0"/>
          <w:numId w:val="20"/>
        </w:numPr>
        <w:tabs>
          <w:tab w:val="left" w:pos="140"/>
        </w:tabs>
        <w:rPr>
          <w:rFonts w:eastAsia="Times New Roman"/>
          <w:sz w:val="24"/>
          <w:szCs w:val="24"/>
        </w:rPr>
      </w:pPr>
      <w:r>
        <w:rPr>
          <w:rFonts w:eastAsia="Times New Roman"/>
          <w:sz w:val="24"/>
          <w:szCs w:val="24"/>
        </w:rPr>
        <w:t>трудовое воспитание и профессиональное самоопределение;</w:t>
      </w:r>
    </w:p>
    <w:p w:rsidR="005A2C44" w:rsidP="005A2C44">
      <w:pPr>
        <w:spacing w:line="40" w:lineRule="exact"/>
        <w:rPr>
          <w:rFonts w:eastAsia="Times New Roman"/>
          <w:sz w:val="24"/>
          <w:szCs w:val="24"/>
        </w:rPr>
      </w:pPr>
    </w:p>
    <w:p w:rsidR="00FC7EE2" w:rsidRPr="00720AA6" w:rsidP="00720AA6">
      <w:pPr>
        <w:numPr>
          <w:ilvl w:val="0"/>
          <w:numId w:val="20"/>
        </w:numPr>
        <w:tabs>
          <w:tab w:val="left" w:pos="140"/>
        </w:tabs>
        <w:rPr>
          <w:rFonts w:eastAsia="Times New Roman"/>
          <w:sz w:val="24"/>
          <w:szCs w:val="24"/>
        </w:rPr>
      </w:pPr>
      <w:r>
        <w:rPr>
          <w:rFonts w:eastAsia="Times New Roman"/>
          <w:sz w:val="24"/>
          <w:szCs w:val="24"/>
        </w:rPr>
        <w:t>экологическое воспитание.</w:t>
      </w:r>
    </w:p>
    <w:p w:rsidR="00FC7EE2" w:rsidP="00FC7EE2">
      <w:pPr>
        <w:rPr>
          <w:sz w:val="20"/>
          <w:szCs w:val="20"/>
        </w:rPr>
      </w:pPr>
    </w:p>
    <w:p w:rsidR="007C6D7A" w:rsidRPr="00496603" w:rsidP="00FC7EE2">
      <w:pPr>
        <w:spacing w:line="259" w:lineRule="auto"/>
        <w:rPr>
          <w:rFonts w:eastAsia="Times New Roman"/>
          <w:sz w:val="24"/>
          <w:szCs w:val="24"/>
          <w:highlight w:val="yellow"/>
          <w:lang w:eastAsia="en-US"/>
        </w:rPr>
      </w:pPr>
      <w:r w:rsidRPr="00496603">
        <w:rPr>
          <w:rFonts w:eastAsia="Times New Roman"/>
          <w:b/>
          <w:sz w:val="24"/>
          <w:szCs w:val="24"/>
          <w:lang w:eastAsia="en-US"/>
        </w:rPr>
        <w:t xml:space="preserve">Система работы по парциальной программе – </w:t>
      </w:r>
      <w:r w:rsidRPr="00496603">
        <w:rPr>
          <w:rFonts w:eastAsia="Times New Roman"/>
          <w:kern w:val="1"/>
          <w:sz w:val="24"/>
          <w:szCs w:val="24"/>
          <w:lang w:eastAsia="en-US" w:bidi="hi-IN"/>
        </w:rPr>
        <w:t>«Истоки» и «Воспитание на социокультурном опыте» (под ред. И.А. Кузьмина, А.В. Камкина)</w:t>
      </w:r>
    </w:p>
    <w:p w:rsidR="00155FEB" w:rsidRPr="00496603" w:rsidP="00155FEB">
      <w:pPr>
        <w:spacing w:line="325" w:lineRule="auto"/>
        <w:ind w:right="3100"/>
        <w:rPr>
          <w:sz w:val="24"/>
          <w:szCs w:val="24"/>
        </w:rPr>
      </w:pPr>
      <w:r w:rsidRPr="00496603">
        <w:rPr>
          <w:rFonts w:eastAsia="Times New Roman"/>
          <w:b/>
          <w:bCs/>
          <w:sz w:val="24"/>
          <w:szCs w:val="24"/>
        </w:rPr>
        <w:t>Значимые для разработки и реализации рабочей программы воспитания характеристики, воспитательные задачи в соответствии с возрастными особенностями воспитанников ДОУ</w:t>
      </w:r>
    </w:p>
    <w:p w:rsidR="00155FEB" w:rsidRPr="00496603" w:rsidP="000A07E2">
      <w:pPr>
        <w:spacing w:line="259" w:lineRule="auto"/>
        <w:jc w:val="right"/>
        <w:rPr>
          <w:rFonts w:eastAsia="Times New Roman"/>
          <w:bCs/>
          <w:sz w:val="24"/>
          <w:szCs w:val="24"/>
        </w:rPr>
      </w:pPr>
      <w:r w:rsidRPr="00496603">
        <w:rPr>
          <w:rFonts w:eastAsia="Times New Roman"/>
          <w:bCs/>
          <w:sz w:val="24"/>
          <w:szCs w:val="24"/>
        </w:rPr>
        <w:t>Таблица 12</w:t>
      </w:r>
    </w:p>
    <w:tbl>
      <w:tblPr>
        <w:tblStyle w:val="TableGrid"/>
        <w:tblW w:w="15134" w:type="dxa"/>
        <w:tblLayout w:type="fixed"/>
        <w:tblLook w:val="04A0"/>
      </w:tblPr>
      <w:tblGrid>
        <w:gridCol w:w="2376"/>
        <w:gridCol w:w="3013"/>
        <w:gridCol w:w="2090"/>
        <w:gridCol w:w="1903"/>
        <w:gridCol w:w="2733"/>
        <w:gridCol w:w="3019"/>
      </w:tblGrid>
      <w:tr w:rsidTr="006E2C49">
        <w:tblPrEx>
          <w:tblW w:w="15134" w:type="dxa"/>
          <w:tblLayout w:type="fixed"/>
          <w:tblLook w:val="04A0"/>
        </w:tblPrEx>
        <w:tc>
          <w:tcPr>
            <w:tcW w:w="2376" w:type="dxa"/>
            <w:vAlign w:val="bottom"/>
          </w:tcPr>
          <w:p w:rsidR="00027194" w:rsidRPr="00496603" w:rsidP="007276EF">
            <w:pPr>
              <w:spacing w:line="263" w:lineRule="exact"/>
              <w:ind w:left="120"/>
              <w:rPr>
                <w:sz w:val="24"/>
                <w:szCs w:val="24"/>
              </w:rPr>
            </w:pPr>
            <w:r w:rsidRPr="00496603">
              <w:rPr>
                <w:rFonts w:eastAsia="Times New Roman"/>
                <w:b/>
                <w:bCs/>
                <w:sz w:val="24"/>
                <w:szCs w:val="24"/>
              </w:rPr>
              <w:t>Направления</w:t>
            </w:r>
          </w:p>
          <w:p w:rsidR="00027194" w:rsidRPr="00496603" w:rsidP="007276EF">
            <w:pPr>
              <w:ind w:left="120"/>
              <w:rPr>
                <w:sz w:val="24"/>
                <w:szCs w:val="24"/>
              </w:rPr>
            </w:pPr>
            <w:r w:rsidRPr="00496603">
              <w:rPr>
                <w:rFonts w:eastAsia="Times New Roman"/>
                <w:b/>
                <w:bCs/>
                <w:sz w:val="24"/>
                <w:szCs w:val="24"/>
              </w:rPr>
              <w:t>возрастной</w:t>
            </w:r>
          </w:p>
          <w:p w:rsidR="00027194" w:rsidRPr="00496603" w:rsidP="007276EF">
            <w:pPr>
              <w:ind w:left="120"/>
              <w:rPr>
                <w:sz w:val="24"/>
                <w:szCs w:val="24"/>
              </w:rPr>
            </w:pPr>
            <w:r w:rsidRPr="00496603">
              <w:rPr>
                <w:rFonts w:eastAsia="Times New Roman"/>
                <w:b/>
                <w:bCs/>
                <w:sz w:val="24"/>
                <w:szCs w:val="24"/>
              </w:rPr>
              <w:t>специфики</w:t>
            </w:r>
          </w:p>
          <w:p w:rsidR="00027194" w:rsidRPr="00496603" w:rsidP="007276EF">
            <w:pPr>
              <w:ind w:left="120"/>
              <w:rPr>
                <w:sz w:val="24"/>
                <w:szCs w:val="24"/>
              </w:rPr>
            </w:pPr>
            <w:r w:rsidRPr="00496603">
              <w:rPr>
                <w:rFonts w:eastAsia="Times New Roman"/>
                <w:b/>
                <w:bCs/>
                <w:sz w:val="24"/>
                <w:szCs w:val="24"/>
              </w:rPr>
              <w:t>дошкольников</w:t>
            </w:r>
          </w:p>
        </w:tc>
        <w:tc>
          <w:tcPr>
            <w:tcW w:w="3013" w:type="dxa"/>
            <w:vAlign w:val="bottom"/>
          </w:tcPr>
          <w:p w:rsidR="00027194" w:rsidRPr="00496603" w:rsidP="0079140F">
            <w:pPr>
              <w:spacing w:line="263" w:lineRule="exact"/>
              <w:jc w:val="center"/>
              <w:rPr>
                <w:sz w:val="24"/>
                <w:szCs w:val="24"/>
              </w:rPr>
            </w:pPr>
            <w:r w:rsidRPr="00496603">
              <w:rPr>
                <w:rFonts w:eastAsia="Times New Roman"/>
                <w:b/>
                <w:bCs/>
                <w:sz w:val="24"/>
                <w:szCs w:val="24"/>
              </w:rPr>
              <w:t>возраст</w:t>
            </w:r>
          </w:p>
          <w:p w:rsidR="00027194" w:rsidP="0079140F">
            <w:pPr>
              <w:ind w:left="80"/>
              <w:jc w:val="center"/>
              <w:rPr>
                <w:rFonts w:eastAsia="Times New Roman"/>
                <w:b/>
                <w:bCs/>
                <w:sz w:val="24"/>
                <w:szCs w:val="24"/>
              </w:rPr>
            </w:pPr>
            <w:r w:rsidRPr="00496603">
              <w:rPr>
                <w:rFonts w:eastAsia="Times New Roman"/>
                <w:b/>
                <w:bCs/>
                <w:sz w:val="24"/>
                <w:szCs w:val="24"/>
              </w:rPr>
              <w:t>(с1,5 до 3 лет)</w:t>
            </w:r>
          </w:p>
          <w:p w:rsidR="0079140F" w:rsidP="007276EF">
            <w:pPr>
              <w:ind w:left="80"/>
              <w:rPr>
                <w:rFonts w:eastAsia="Times New Roman"/>
                <w:b/>
                <w:bCs/>
                <w:sz w:val="24"/>
                <w:szCs w:val="24"/>
              </w:rPr>
            </w:pPr>
          </w:p>
          <w:p w:rsidR="0079140F" w:rsidRPr="00496603" w:rsidP="007276EF">
            <w:pPr>
              <w:ind w:left="80"/>
              <w:rPr>
                <w:sz w:val="24"/>
                <w:szCs w:val="24"/>
              </w:rPr>
            </w:pPr>
          </w:p>
        </w:tc>
        <w:tc>
          <w:tcPr>
            <w:tcW w:w="2090" w:type="dxa"/>
            <w:shd w:val="clear" w:color="auto" w:fill="FFFFFF" w:themeFill="background1"/>
          </w:tcPr>
          <w:p w:rsidR="00027194" w:rsidRPr="00496603" w:rsidP="00720AA6">
            <w:pPr>
              <w:spacing w:line="259" w:lineRule="auto"/>
              <w:rPr>
                <w:rFonts w:eastAsia="Times New Roman"/>
                <w:b/>
                <w:bCs/>
                <w:sz w:val="24"/>
                <w:szCs w:val="24"/>
                <w:lang w:eastAsia="en-US"/>
              </w:rPr>
            </w:pPr>
            <w:r w:rsidRPr="00496603">
              <w:rPr>
                <w:rFonts w:eastAsia="Times New Roman"/>
                <w:b/>
                <w:bCs/>
                <w:sz w:val="24"/>
                <w:szCs w:val="24"/>
                <w:lang w:eastAsia="en-US"/>
              </w:rPr>
              <w:t xml:space="preserve"> возраст </w:t>
            </w:r>
          </w:p>
          <w:p w:rsidR="00027194" w:rsidRPr="00496603" w:rsidP="00720AA6">
            <w:pPr>
              <w:spacing w:line="259" w:lineRule="auto"/>
              <w:rPr>
                <w:rFonts w:eastAsia="Times New Roman"/>
                <w:b/>
                <w:bCs/>
                <w:sz w:val="24"/>
                <w:szCs w:val="24"/>
                <w:lang w:eastAsia="en-US"/>
              </w:rPr>
            </w:pPr>
            <w:r w:rsidRPr="00496603">
              <w:rPr>
                <w:rFonts w:eastAsia="Times New Roman"/>
                <w:b/>
                <w:bCs/>
                <w:sz w:val="24"/>
                <w:szCs w:val="24"/>
                <w:lang w:eastAsia="en-US"/>
              </w:rPr>
              <w:t>( с 3-4 лет)</w:t>
            </w:r>
          </w:p>
        </w:tc>
        <w:tc>
          <w:tcPr>
            <w:tcW w:w="1903" w:type="dxa"/>
            <w:shd w:val="clear" w:color="auto" w:fill="FFFFFF" w:themeFill="background1"/>
          </w:tcPr>
          <w:p w:rsidR="00027194" w:rsidRPr="00496603" w:rsidP="00720AA6">
            <w:pPr>
              <w:spacing w:line="259" w:lineRule="auto"/>
              <w:rPr>
                <w:rFonts w:eastAsia="Times New Roman"/>
                <w:b/>
                <w:bCs/>
                <w:sz w:val="24"/>
                <w:szCs w:val="24"/>
                <w:lang w:eastAsia="en-US"/>
              </w:rPr>
            </w:pPr>
            <w:r w:rsidRPr="00496603">
              <w:rPr>
                <w:rFonts w:eastAsia="Times New Roman"/>
                <w:b/>
                <w:bCs/>
                <w:sz w:val="24"/>
                <w:szCs w:val="24"/>
                <w:lang w:eastAsia="en-US"/>
              </w:rPr>
              <w:t xml:space="preserve"> возраст</w:t>
            </w:r>
          </w:p>
          <w:p w:rsidR="00027194" w:rsidRPr="00496603" w:rsidP="00720AA6">
            <w:pPr>
              <w:spacing w:line="259" w:lineRule="auto"/>
              <w:rPr>
                <w:rFonts w:eastAsia="Times New Roman"/>
                <w:b/>
                <w:bCs/>
                <w:sz w:val="24"/>
                <w:szCs w:val="24"/>
                <w:lang w:eastAsia="en-US"/>
              </w:rPr>
            </w:pPr>
            <w:r w:rsidRPr="00496603">
              <w:rPr>
                <w:rFonts w:eastAsia="Times New Roman"/>
                <w:b/>
                <w:bCs/>
                <w:sz w:val="24"/>
                <w:szCs w:val="24"/>
                <w:lang w:eastAsia="en-US"/>
              </w:rPr>
              <w:t>( с4-5 лет)</w:t>
            </w:r>
          </w:p>
        </w:tc>
        <w:tc>
          <w:tcPr>
            <w:tcW w:w="2733" w:type="dxa"/>
            <w:shd w:val="clear" w:color="auto" w:fill="FFFFFF" w:themeFill="background1"/>
          </w:tcPr>
          <w:p w:rsidR="00027194" w:rsidRPr="00496603" w:rsidP="00720AA6">
            <w:pPr>
              <w:spacing w:line="259" w:lineRule="auto"/>
              <w:rPr>
                <w:rFonts w:eastAsia="Times New Roman"/>
                <w:b/>
                <w:bCs/>
                <w:sz w:val="24"/>
                <w:szCs w:val="24"/>
                <w:lang w:eastAsia="en-US"/>
              </w:rPr>
            </w:pPr>
            <w:r w:rsidRPr="00496603">
              <w:rPr>
                <w:rFonts w:eastAsia="Times New Roman"/>
                <w:b/>
                <w:bCs/>
                <w:sz w:val="24"/>
                <w:szCs w:val="24"/>
                <w:lang w:eastAsia="en-US"/>
              </w:rPr>
              <w:t xml:space="preserve"> возраст</w:t>
            </w:r>
          </w:p>
          <w:p w:rsidR="00027194" w:rsidRPr="00496603" w:rsidP="00720AA6">
            <w:pPr>
              <w:spacing w:line="259" w:lineRule="auto"/>
              <w:rPr>
                <w:rFonts w:eastAsia="Times New Roman"/>
                <w:b/>
                <w:bCs/>
                <w:sz w:val="24"/>
                <w:szCs w:val="24"/>
                <w:lang w:eastAsia="en-US"/>
              </w:rPr>
            </w:pPr>
            <w:r w:rsidRPr="00496603">
              <w:rPr>
                <w:rFonts w:eastAsia="Times New Roman"/>
                <w:b/>
                <w:bCs/>
                <w:sz w:val="24"/>
                <w:szCs w:val="24"/>
                <w:lang w:eastAsia="en-US"/>
              </w:rPr>
              <w:t>( с 5-6 лет)</w:t>
            </w:r>
          </w:p>
        </w:tc>
        <w:tc>
          <w:tcPr>
            <w:tcW w:w="3019" w:type="dxa"/>
            <w:shd w:val="clear" w:color="auto" w:fill="FFFFFF" w:themeFill="background1"/>
          </w:tcPr>
          <w:p w:rsidR="00027194" w:rsidRPr="00496603" w:rsidP="00027194">
            <w:pPr>
              <w:spacing w:line="259" w:lineRule="auto"/>
              <w:rPr>
                <w:rFonts w:eastAsia="Times New Roman"/>
                <w:b/>
                <w:bCs/>
                <w:sz w:val="24"/>
                <w:szCs w:val="24"/>
                <w:lang w:eastAsia="en-US"/>
              </w:rPr>
            </w:pPr>
            <w:r w:rsidRPr="00496603">
              <w:rPr>
                <w:rFonts w:eastAsia="Times New Roman"/>
                <w:b/>
                <w:bCs/>
                <w:sz w:val="24"/>
                <w:szCs w:val="24"/>
                <w:lang w:eastAsia="en-US"/>
              </w:rPr>
              <w:t xml:space="preserve"> возраст</w:t>
            </w:r>
          </w:p>
          <w:p w:rsidR="00027194" w:rsidRPr="00496603" w:rsidP="00027194">
            <w:pPr>
              <w:spacing w:line="259" w:lineRule="auto"/>
              <w:rPr>
                <w:rFonts w:eastAsia="Times New Roman"/>
                <w:b/>
                <w:bCs/>
                <w:sz w:val="24"/>
                <w:szCs w:val="24"/>
                <w:lang w:eastAsia="en-US"/>
              </w:rPr>
            </w:pPr>
            <w:r w:rsidRPr="00496603">
              <w:rPr>
                <w:rFonts w:eastAsia="Times New Roman"/>
                <w:b/>
                <w:bCs/>
                <w:sz w:val="24"/>
                <w:szCs w:val="24"/>
                <w:lang w:eastAsia="en-US"/>
              </w:rPr>
              <w:t>( с 6-7 лет)</w:t>
            </w:r>
          </w:p>
        </w:tc>
      </w:tr>
      <w:tr w:rsidTr="006E2C49">
        <w:tblPrEx>
          <w:tblW w:w="15134" w:type="dxa"/>
          <w:tblLayout w:type="fixed"/>
          <w:tblLook w:val="04A0"/>
        </w:tblPrEx>
        <w:tc>
          <w:tcPr>
            <w:tcW w:w="2376" w:type="dxa"/>
            <w:vAlign w:val="bottom"/>
          </w:tcPr>
          <w:p w:rsidR="00027194" w:rsidRPr="00496603" w:rsidP="00027194">
            <w:pPr>
              <w:spacing w:line="263" w:lineRule="exact"/>
              <w:rPr>
                <w:sz w:val="24"/>
                <w:szCs w:val="24"/>
              </w:rPr>
            </w:pPr>
            <w:r w:rsidRPr="00496603">
              <w:rPr>
                <w:rFonts w:eastAsia="Times New Roman"/>
                <w:b/>
                <w:bCs/>
                <w:sz w:val="24"/>
                <w:szCs w:val="24"/>
              </w:rPr>
              <w:t>1.Формирование</w:t>
            </w:r>
          </w:p>
          <w:p w:rsidR="00027194" w:rsidRPr="00496603" w:rsidP="007276EF">
            <w:pPr>
              <w:ind w:left="120"/>
              <w:rPr>
                <w:sz w:val="24"/>
                <w:szCs w:val="24"/>
              </w:rPr>
            </w:pPr>
            <w:r w:rsidRPr="00496603">
              <w:rPr>
                <w:rFonts w:eastAsia="Times New Roman"/>
                <w:b/>
                <w:bCs/>
                <w:sz w:val="24"/>
                <w:szCs w:val="24"/>
              </w:rPr>
              <w:t>личности  ребенка,</w:t>
            </w:r>
          </w:p>
          <w:p w:rsidR="00027194" w:rsidRPr="00496603" w:rsidP="007276EF">
            <w:pPr>
              <w:ind w:left="120"/>
              <w:rPr>
                <w:sz w:val="24"/>
                <w:szCs w:val="24"/>
              </w:rPr>
            </w:pPr>
            <w:r w:rsidRPr="00496603">
              <w:rPr>
                <w:rFonts w:eastAsia="Times New Roman"/>
                <w:b/>
                <w:bCs/>
                <w:sz w:val="24"/>
                <w:szCs w:val="24"/>
              </w:rPr>
              <w:t>нравственное</w:t>
            </w:r>
          </w:p>
          <w:p w:rsidR="00027194" w:rsidRPr="00496603" w:rsidP="007276EF">
            <w:pPr>
              <w:ind w:left="120"/>
              <w:rPr>
                <w:sz w:val="24"/>
                <w:szCs w:val="24"/>
              </w:rPr>
            </w:pPr>
            <w:r w:rsidRPr="00496603">
              <w:rPr>
                <w:rFonts w:eastAsia="Times New Roman"/>
                <w:b/>
                <w:bCs/>
                <w:sz w:val="24"/>
                <w:szCs w:val="24"/>
              </w:rPr>
              <w:t>воспитание,</w:t>
            </w:r>
          </w:p>
          <w:p w:rsidR="00027194" w:rsidRPr="00496603" w:rsidP="007276EF">
            <w:pPr>
              <w:ind w:left="120"/>
              <w:rPr>
                <w:sz w:val="24"/>
                <w:szCs w:val="24"/>
              </w:rPr>
            </w:pPr>
            <w:r w:rsidRPr="00496603">
              <w:rPr>
                <w:rFonts w:eastAsia="Times New Roman"/>
                <w:b/>
                <w:bCs/>
                <w:sz w:val="24"/>
                <w:szCs w:val="24"/>
              </w:rPr>
              <w:t>развитие общения</w:t>
            </w:r>
          </w:p>
        </w:tc>
        <w:tc>
          <w:tcPr>
            <w:tcW w:w="3013" w:type="dxa"/>
            <w:vAlign w:val="bottom"/>
          </w:tcPr>
          <w:p w:rsidR="00027194" w:rsidRPr="00496603" w:rsidP="00027194">
            <w:pPr>
              <w:ind w:left="40"/>
              <w:rPr>
                <w:sz w:val="24"/>
                <w:szCs w:val="24"/>
              </w:rPr>
            </w:pPr>
            <w:r w:rsidRPr="00496603">
              <w:rPr>
                <w:rFonts w:eastAsia="Times New Roman"/>
                <w:sz w:val="24"/>
                <w:szCs w:val="24"/>
              </w:rPr>
              <w:t>-формировать   у</w:t>
            </w:r>
          </w:p>
          <w:p w:rsidR="00027194" w:rsidRPr="00496603" w:rsidP="00027194">
            <w:pPr>
              <w:rPr>
                <w:sz w:val="24"/>
                <w:szCs w:val="24"/>
              </w:rPr>
            </w:pPr>
            <w:r>
              <w:rPr>
                <w:rFonts w:eastAsia="Times New Roman"/>
                <w:sz w:val="24"/>
                <w:szCs w:val="24"/>
              </w:rPr>
              <w:t>д</w:t>
            </w:r>
            <w:r w:rsidRPr="00496603">
              <w:rPr>
                <w:rFonts w:eastAsia="Times New Roman"/>
                <w:sz w:val="24"/>
                <w:szCs w:val="24"/>
              </w:rPr>
              <w:t>етейопыт  поведения</w:t>
            </w:r>
          </w:p>
          <w:p w:rsidR="00027194" w:rsidRPr="00496603" w:rsidP="00027194">
            <w:pPr>
              <w:rPr>
                <w:sz w:val="24"/>
                <w:szCs w:val="24"/>
              </w:rPr>
            </w:pPr>
            <w:r w:rsidRPr="00496603">
              <w:rPr>
                <w:rFonts w:eastAsia="Times New Roman"/>
                <w:sz w:val="24"/>
                <w:szCs w:val="24"/>
              </w:rPr>
              <w:t>в  средесверстников;</w:t>
            </w:r>
          </w:p>
          <w:p w:rsidR="00027194" w:rsidRPr="00496603" w:rsidP="00027194">
            <w:pPr>
              <w:ind w:left="40"/>
              <w:rPr>
                <w:sz w:val="24"/>
                <w:szCs w:val="24"/>
              </w:rPr>
            </w:pPr>
            <w:r w:rsidRPr="00496603">
              <w:rPr>
                <w:rFonts w:eastAsia="Times New Roman"/>
                <w:sz w:val="24"/>
                <w:szCs w:val="24"/>
              </w:rPr>
              <w:t>-воспитыватьчувство</w:t>
            </w:r>
          </w:p>
          <w:p w:rsidR="00027194" w:rsidRPr="00496603" w:rsidP="00027194">
            <w:pPr>
              <w:ind w:left="40"/>
              <w:rPr>
                <w:sz w:val="24"/>
                <w:szCs w:val="24"/>
              </w:rPr>
            </w:pPr>
            <w:r w:rsidRPr="00496603">
              <w:rPr>
                <w:rFonts w:eastAsia="Times New Roman"/>
                <w:sz w:val="24"/>
                <w:szCs w:val="24"/>
              </w:rPr>
              <w:t>симпатии к ним;</w:t>
            </w:r>
          </w:p>
          <w:p w:rsidR="00027194" w:rsidRPr="00496603" w:rsidP="00027194">
            <w:pPr>
              <w:ind w:left="40"/>
              <w:rPr>
                <w:sz w:val="24"/>
                <w:szCs w:val="24"/>
              </w:rPr>
            </w:pPr>
            <w:r w:rsidRPr="00496603">
              <w:rPr>
                <w:rFonts w:eastAsia="Times New Roman"/>
                <w:sz w:val="24"/>
                <w:szCs w:val="24"/>
              </w:rPr>
              <w:t>-способствовать</w:t>
            </w:r>
          </w:p>
          <w:p w:rsidR="00027194" w:rsidRPr="00496603" w:rsidP="00027194">
            <w:pPr>
              <w:ind w:left="40"/>
              <w:rPr>
                <w:sz w:val="24"/>
                <w:szCs w:val="24"/>
              </w:rPr>
            </w:pPr>
            <w:r>
              <w:rPr>
                <w:rFonts w:eastAsia="Times New Roman"/>
                <w:sz w:val="24"/>
                <w:szCs w:val="24"/>
              </w:rPr>
              <w:t>н</w:t>
            </w:r>
            <w:r w:rsidRPr="00496603">
              <w:rPr>
                <w:rFonts w:eastAsia="Times New Roman"/>
                <w:sz w:val="24"/>
                <w:szCs w:val="24"/>
              </w:rPr>
              <w:t>акоплениюопыта</w:t>
            </w:r>
          </w:p>
          <w:p w:rsidR="00027194" w:rsidRPr="00496603" w:rsidP="00027194">
            <w:pPr>
              <w:ind w:left="40"/>
              <w:rPr>
                <w:sz w:val="24"/>
                <w:szCs w:val="24"/>
              </w:rPr>
            </w:pPr>
            <w:r w:rsidRPr="00496603">
              <w:rPr>
                <w:rFonts w:eastAsia="Times New Roman"/>
                <w:sz w:val="24"/>
                <w:szCs w:val="24"/>
              </w:rPr>
              <w:t>доброжелательных</w:t>
            </w:r>
          </w:p>
          <w:p w:rsidR="00027194" w:rsidRPr="00496603" w:rsidP="00027194">
            <w:pPr>
              <w:ind w:left="40"/>
              <w:rPr>
                <w:sz w:val="24"/>
                <w:szCs w:val="24"/>
              </w:rPr>
            </w:pPr>
            <w:r w:rsidRPr="00496603">
              <w:rPr>
                <w:rFonts w:eastAsia="Times New Roman"/>
                <w:sz w:val="24"/>
                <w:szCs w:val="24"/>
              </w:rPr>
              <w:t>взаимоотношений.</w:t>
            </w:r>
          </w:p>
        </w:tc>
        <w:tc>
          <w:tcPr>
            <w:tcW w:w="2090" w:type="dxa"/>
            <w:vAlign w:val="bottom"/>
          </w:tcPr>
          <w:p w:rsidR="00027194" w:rsidRPr="00496603" w:rsidP="00027194">
            <w:pPr>
              <w:spacing w:line="263" w:lineRule="exact"/>
              <w:rPr>
                <w:sz w:val="24"/>
                <w:szCs w:val="24"/>
              </w:rPr>
            </w:pPr>
            <w:r w:rsidRPr="00496603">
              <w:rPr>
                <w:rFonts w:eastAsia="Times New Roman"/>
                <w:b/>
                <w:bCs/>
                <w:sz w:val="24"/>
                <w:szCs w:val="24"/>
              </w:rPr>
              <w:t xml:space="preserve">- </w:t>
            </w:r>
            <w:r w:rsidRPr="00496603">
              <w:rPr>
                <w:rFonts w:eastAsia="Times New Roman"/>
                <w:sz w:val="24"/>
                <w:szCs w:val="24"/>
              </w:rPr>
              <w:t>формировать</w:t>
            </w:r>
          </w:p>
          <w:p w:rsidR="00027194" w:rsidRPr="00496603" w:rsidP="007276EF">
            <w:pPr>
              <w:ind w:left="100"/>
              <w:rPr>
                <w:sz w:val="24"/>
                <w:szCs w:val="24"/>
              </w:rPr>
            </w:pPr>
            <w:r w:rsidRPr="00496603">
              <w:rPr>
                <w:rFonts w:eastAsia="Times New Roman"/>
                <w:sz w:val="24"/>
                <w:szCs w:val="24"/>
              </w:rPr>
              <w:t>доброжелательное</w:t>
            </w:r>
          </w:p>
          <w:p w:rsidR="00027194" w:rsidRPr="00496603" w:rsidP="00027194">
            <w:pPr>
              <w:ind w:left="100"/>
              <w:rPr>
                <w:sz w:val="24"/>
                <w:szCs w:val="24"/>
              </w:rPr>
            </w:pPr>
            <w:r w:rsidRPr="00496603">
              <w:rPr>
                <w:rFonts w:eastAsia="Times New Roman"/>
                <w:sz w:val="24"/>
                <w:szCs w:val="24"/>
              </w:rPr>
              <w:t>отношение  друг  к  другу,умение</w:t>
            </w:r>
          </w:p>
          <w:p w:rsidR="00027194" w:rsidRPr="00496603" w:rsidP="00027194">
            <w:pPr>
              <w:ind w:left="20"/>
              <w:rPr>
                <w:sz w:val="24"/>
                <w:szCs w:val="24"/>
              </w:rPr>
            </w:pPr>
            <w:r w:rsidRPr="00496603">
              <w:rPr>
                <w:rFonts w:eastAsia="Times New Roman"/>
                <w:sz w:val="24"/>
                <w:szCs w:val="24"/>
              </w:rPr>
              <w:t>делитьсяс</w:t>
            </w:r>
          </w:p>
          <w:p w:rsidR="00027194" w:rsidRPr="00496603" w:rsidP="007276EF">
            <w:pPr>
              <w:rPr>
                <w:sz w:val="24"/>
                <w:szCs w:val="24"/>
              </w:rPr>
            </w:pPr>
            <w:r w:rsidRPr="00496603">
              <w:rPr>
                <w:rFonts w:eastAsia="Times New Roman"/>
                <w:sz w:val="24"/>
                <w:szCs w:val="24"/>
              </w:rPr>
              <w:t>товарищем;</w:t>
            </w:r>
            <w:r w:rsidRPr="00496603" w:rsidR="00EA058C">
              <w:rPr>
                <w:rFonts w:eastAsia="Times New Roman"/>
                <w:sz w:val="24"/>
                <w:szCs w:val="24"/>
              </w:rPr>
              <w:t xml:space="preserve"> учить жить дружно, вместе пользоваться игрушками, помогать друг - другу</w:t>
            </w:r>
          </w:p>
        </w:tc>
        <w:tc>
          <w:tcPr>
            <w:tcW w:w="1903" w:type="dxa"/>
            <w:vAlign w:val="bottom"/>
          </w:tcPr>
          <w:p w:rsidR="00027194" w:rsidRPr="00496603" w:rsidP="007276EF">
            <w:pPr>
              <w:spacing w:line="263" w:lineRule="exact"/>
              <w:ind w:left="80"/>
              <w:rPr>
                <w:sz w:val="24"/>
                <w:szCs w:val="24"/>
              </w:rPr>
            </w:pPr>
            <w:r w:rsidRPr="00496603">
              <w:rPr>
                <w:rFonts w:eastAsia="Times New Roman"/>
                <w:b/>
                <w:bCs/>
                <w:sz w:val="24"/>
                <w:szCs w:val="24"/>
              </w:rPr>
              <w:t xml:space="preserve">- </w:t>
            </w:r>
            <w:r w:rsidRPr="00496603">
              <w:rPr>
                <w:rFonts w:eastAsia="Times New Roman"/>
                <w:sz w:val="24"/>
                <w:szCs w:val="24"/>
              </w:rPr>
              <w:t>продолжать работу по</w:t>
            </w:r>
          </w:p>
          <w:p w:rsidR="00027194" w:rsidRPr="00496603" w:rsidP="007276EF">
            <w:pPr>
              <w:ind w:left="80"/>
              <w:rPr>
                <w:sz w:val="24"/>
                <w:szCs w:val="24"/>
              </w:rPr>
            </w:pPr>
            <w:r w:rsidRPr="00496603">
              <w:rPr>
                <w:rFonts w:eastAsia="Times New Roman"/>
                <w:sz w:val="24"/>
                <w:szCs w:val="24"/>
              </w:rPr>
              <w:t>формированию</w:t>
            </w:r>
          </w:p>
          <w:p w:rsidR="00027194" w:rsidRPr="00496603" w:rsidP="007276EF">
            <w:pPr>
              <w:ind w:left="80"/>
              <w:rPr>
                <w:sz w:val="24"/>
                <w:szCs w:val="24"/>
              </w:rPr>
            </w:pPr>
            <w:r w:rsidRPr="00496603">
              <w:rPr>
                <w:rFonts w:eastAsia="Times New Roman"/>
                <w:sz w:val="24"/>
                <w:szCs w:val="24"/>
              </w:rPr>
              <w:t>доброжелательных</w:t>
            </w:r>
          </w:p>
          <w:p w:rsidR="00027194" w:rsidRPr="00496603" w:rsidP="007276EF">
            <w:pPr>
              <w:ind w:left="80"/>
              <w:rPr>
                <w:sz w:val="24"/>
                <w:szCs w:val="24"/>
              </w:rPr>
            </w:pPr>
            <w:r w:rsidRPr="00496603">
              <w:rPr>
                <w:rFonts w:eastAsia="Times New Roman"/>
                <w:sz w:val="24"/>
                <w:szCs w:val="24"/>
              </w:rPr>
              <w:t>взаимоотношений</w:t>
            </w:r>
          </w:p>
          <w:p w:rsidR="00027194" w:rsidRPr="00496603" w:rsidP="00027194">
            <w:pPr>
              <w:ind w:left="80"/>
              <w:rPr>
                <w:sz w:val="24"/>
                <w:szCs w:val="24"/>
              </w:rPr>
            </w:pPr>
            <w:r w:rsidRPr="00496603">
              <w:rPr>
                <w:rFonts w:eastAsia="Times New Roman"/>
                <w:sz w:val="24"/>
                <w:szCs w:val="24"/>
              </w:rPr>
              <w:t>междудетьми,</w:t>
            </w:r>
          </w:p>
          <w:p w:rsidR="00027194" w:rsidRPr="00496603" w:rsidP="00027194">
            <w:pPr>
              <w:ind w:left="80"/>
              <w:rPr>
                <w:sz w:val="24"/>
                <w:szCs w:val="24"/>
              </w:rPr>
            </w:pPr>
            <w:r w:rsidRPr="00496603">
              <w:rPr>
                <w:rFonts w:eastAsia="Times New Roman"/>
                <w:sz w:val="24"/>
                <w:szCs w:val="24"/>
              </w:rPr>
              <w:t>обращатьвнимание</w:t>
            </w:r>
          </w:p>
          <w:p w:rsidR="00027194" w:rsidRPr="00496603" w:rsidP="00027194">
            <w:pPr>
              <w:ind w:left="80"/>
              <w:rPr>
                <w:sz w:val="24"/>
                <w:szCs w:val="24"/>
              </w:rPr>
            </w:pPr>
            <w:r w:rsidRPr="00496603">
              <w:rPr>
                <w:rFonts w:eastAsia="Times New Roman"/>
                <w:sz w:val="24"/>
                <w:szCs w:val="24"/>
              </w:rPr>
              <w:t>детейнахорошие</w:t>
            </w:r>
          </w:p>
          <w:p w:rsidR="00027194" w:rsidRPr="00496603" w:rsidP="007276EF">
            <w:pPr>
              <w:ind w:left="80"/>
              <w:rPr>
                <w:sz w:val="24"/>
                <w:szCs w:val="24"/>
              </w:rPr>
            </w:pPr>
            <w:r w:rsidRPr="00496603">
              <w:rPr>
                <w:rFonts w:eastAsia="Times New Roman"/>
                <w:sz w:val="24"/>
                <w:szCs w:val="24"/>
              </w:rPr>
              <w:t>поступки друг друга;</w:t>
            </w:r>
          </w:p>
          <w:p w:rsidR="00027194" w:rsidRPr="00496603" w:rsidP="00027194">
            <w:pPr>
              <w:ind w:left="80"/>
              <w:rPr>
                <w:sz w:val="24"/>
                <w:szCs w:val="24"/>
              </w:rPr>
            </w:pPr>
            <w:r w:rsidRPr="00496603">
              <w:rPr>
                <w:rFonts w:eastAsia="Times New Roman"/>
                <w:sz w:val="24"/>
                <w:szCs w:val="24"/>
              </w:rPr>
              <w:t>-  учитьколлективным</w:t>
            </w:r>
          </w:p>
          <w:p w:rsidR="00027194" w:rsidRPr="00496603" w:rsidP="00027194">
            <w:pPr>
              <w:ind w:left="80"/>
              <w:rPr>
                <w:sz w:val="24"/>
                <w:szCs w:val="24"/>
              </w:rPr>
            </w:pPr>
            <w:r w:rsidRPr="00496603">
              <w:rPr>
                <w:rFonts w:eastAsia="Times New Roman"/>
                <w:sz w:val="24"/>
                <w:szCs w:val="24"/>
              </w:rPr>
              <w:t>играм,соблюдению</w:t>
            </w:r>
          </w:p>
          <w:p w:rsidR="00027194" w:rsidRPr="00496603" w:rsidP="00027194">
            <w:pPr>
              <w:ind w:left="80"/>
              <w:rPr>
                <w:sz w:val="24"/>
                <w:szCs w:val="24"/>
              </w:rPr>
            </w:pPr>
            <w:r w:rsidRPr="00496603">
              <w:rPr>
                <w:rFonts w:eastAsia="Times New Roman"/>
                <w:sz w:val="24"/>
                <w:szCs w:val="24"/>
              </w:rPr>
              <w:t>игровыхправил</w:t>
            </w:r>
            <w:r w:rsidRPr="00496603">
              <w:rPr>
                <w:rFonts w:eastAsia="Times New Roman"/>
                <w:sz w:val="24"/>
                <w:szCs w:val="24"/>
              </w:rPr>
              <w:t>,</w:t>
            </w:r>
          </w:p>
          <w:p w:rsidR="00027194" w:rsidRPr="00496603" w:rsidP="00027194">
            <w:pPr>
              <w:ind w:left="80"/>
              <w:rPr>
                <w:sz w:val="24"/>
                <w:szCs w:val="24"/>
              </w:rPr>
            </w:pPr>
            <w:r w:rsidRPr="00496603">
              <w:rPr>
                <w:rFonts w:eastAsia="Times New Roman"/>
                <w:sz w:val="24"/>
                <w:szCs w:val="24"/>
              </w:rPr>
              <w:t>формироватьнавыки</w:t>
            </w:r>
          </w:p>
          <w:p w:rsidR="00027194" w:rsidRPr="00496603" w:rsidP="00027194">
            <w:pPr>
              <w:ind w:left="80"/>
              <w:rPr>
                <w:sz w:val="24"/>
                <w:szCs w:val="24"/>
              </w:rPr>
            </w:pPr>
            <w:r w:rsidRPr="00496603">
              <w:rPr>
                <w:rFonts w:eastAsia="Times New Roman"/>
                <w:sz w:val="24"/>
                <w:szCs w:val="24"/>
              </w:rPr>
              <w:t>добрыхвзаимоотношений</w:t>
            </w:r>
          </w:p>
          <w:p w:rsidR="00027194" w:rsidRPr="00496603" w:rsidP="00027194">
            <w:pPr>
              <w:ind w:right="20"/>
              <w:rPr>
                <w:sz w:val="24"/>
                <w:szCs w:val="24"/>
              </w:rPr>
            </w:pPr>
            <w:r w:rsidRPr="00496603">
              <w:rPr>
                <w:rFonts w:eastAsia="Times New Roman"/>
                <w:sz w:val="24"/>
                <w:szCs w:val="24"/>
              </w:rPr>
              <w:t xml:space="preserve">в игре </w:t>
            </w:r>
          </w:p>
        </w:tc>
        <w:tc>
          <w:tcPr>
            <w:tcW w:w="2733" w:type="dxa"/>
            <w:vAlign w:val="bottom"/>
          </w:tcPr>
          <w:p w:rsidR="00027194" w:rsidRPr="00496603" w:rsidP="007276EF">
            <w:pPr>
              <w:spacing w:line="263" w:lineRule="exact"/>
              <w:ind w:left="80"/>
              <w:rPr>
                <w:sz w:val="24"/>
                <w:szCs w:val="24"/>
              </w:rPr>
            </w:pPr>
            <w:r w:rsidRPr="00496603">
              <w:rPr>
                <w:rFonts w:eastAsia="Times New Roman"/>
                <w:b/>
                <w:bCs/>
                <w:sz w:val="24"/>
                <w:szCs w:val="24"/>
              </w:rPr>
              <w:t xml:space="preserve">- </w:t>
            </w:r>
            <w:r w:rsidRPr="00496603">
              <w:rPr>
                <w:rFonts w:eastAsia="Times New Roman"/>
                <w:sz w:val="24"/>
                <w:szCs w:val="24"/>
              </w:rPr>
              <w:t>воспитывать</w:t>
            </w:r>
          </w:p>
          <w:p w:rsidR="00027194" w:rsidRPr="00496603" w:rsidP="007276EF">
            <w:pPr>
              <w:ind w:left="80"/>
              <w:rPr>
                <w:sz w:val="24"/>
                <w:szCs w:val="24"/>
              </w:rPr>
            </w:pPr>
            <w:r w:rsidRPr="00496603">
              <w:rPr>
                <w:rFonts w:eastAsia="Times New Roman"/>
                <w:sz w:val="24"/>
                <w:szCs w:val="24"/>
              </w:rPr>
              <w:t>дружеские</w:t>
            </w:r>
          </w:p>
          <w:p w:rsidR="00027194" w:rsidRPr="00496603" w:rsidP="007276EF">
            <w:pPr>
              <w:ind w:left="80"/>
              <w:rPr>
                <w:sz w:val="24"/>
                <w:szCs w:val="24"/>
              </w:rPr>
            </w:pPr>
            <w:r w:rsidRPr="00496603">
              <w:rPr>
                <w:rFonts w:eastAsia="Times New Roman"/>
                <w:sz w:val="24"/>
                <w:szCs w:val="24"/>
              </w:rPr>
              <w:t>взаимоотношения</w:t>
            </w:r>
          </w:p>
          <w:p w:rsidR="00027194" w:rsidRPr="00496603" w:rsidP="00027194">
            <w:pPr>
              <w:ind w:left="80"/>
              <w:rPr>
                <w:sz w:val="24"/>
                <w:szCs w:val="24"/>
              </w:rPr>
            </w:pPr>
            <w:r w:rsidRPr="00496603">
              <w:rPr>
                <w:rFonts w:eastAsia="Times New Roman"/>
                <w:sz w:val="24"/>
                <w:szCs w:val="24"/>
              </w:rPr>
              <w:t>междудетьми;</w:t>
            </w:r>
          </w:p>
          <w:p w:rsidR="00027194" w:rsidRPr="00496603" w:rsidP="00027194">
            <w:pPr>
              <w:ind w:left="80"/>
              <w:rPr>
                <w:sz w:val="24"/>
                <w:szCs w:val="24"/>
              </w:rPr>
            </w:pPr>
            <w:r w:rsidRPr="00496603">
              <w:rPr>
                <w:rFonts w:eastAsia="Times New Roman"/>
                <w:sz w:val="24"/>
                <w:szCs w:val="24"/>
              </w:rPr>
              <w:t>привычкусообща</w:t>
            </w:r>
          </w:p>
          <w:p w:rsidR="00027194" w:rsidRPr="00496603" w:rsidP="00027194">
            <w:pPr>
              <w:ind w:left="80"/>
              <w:rPr>
                <w:sz w:val="24"/>
                <w:szCs w:val="24"/>
              </w:rPr>
            </w:pPr>
            <w:r w:rsidRPr="00496603">
              <w:rPr>
                <w:rFonts w:eastAsia="Times New Roman"/>
                <w:sz w:val="24"/>
                <w:szCs w:val="24"/>
              </w:rPr>
              <w:t>играть,</w:t>
            </w:r>
            <w:r w:rsidRPr="00496603">
              <w:rPr>
                <w:rFonts w:eastAsia="Times New Roman"/>
                <w:w w:val="99"/>
                <w:sz w:val="24"/>
                <w:szCs w:val="24"/>
              </w:rPr>
              <w:t>трудиться,</w:t>
            </w:r>
          </w:p>
          <w:p w:rsidR="00027194" w:rsidRPr="00496603" w:rsidP="007276EF">
            <w:pPr>
              <w:ind w:left="80"/>
              <w:rPr>
                <w:sz w:val="24"/>
                <w:szCs w:val="24"/>
              </w:rPr>
            </w:pPr>
            <w:r w:rsidRPr="00496603">
              <w:rPr>
                <w:rFonts w:eastAsia="Times New Roman"/>
                <w:sz w:val="24"/>
                <w:szCs w:val="24"/>
              </w:rPr>
              <w:t>заниматься;</w:t>
            </w:r>
          </w:p>
          <w:p w:rsidR="00027194" w:rsidRPr="00496603" w:rsidP="00027194">
            <w:pPr>
              <w:ind w:left="80"/>
              <w:rPr>
                <w:sz w:val="24"/>
                <w:szCs w:val="24"/>
              </w:rPr>
            </w:pPr>
            <w:r w:rsidRPr="00496603">
              <w:rPr>
                <w:rFonts w:eastAsia="Times New Roman"/>
                <w:sz w:val="24"/>
                <w:szCs w:val="24"/>
              </w:rPr>
              <w:t>-умению самостоятельнонаходить</w:t>
            </w:r>
          </w:p>
          <w:p w:rsidR="00027194" w:rsidRPr="00496603" w:rsidP="00027194">
            <w:pPr>
              <w:ind w:right="20"/>
              <w:rPr>
                <w:sz w:val="24"/>
                <w:szCs w:val="24"/>
              </w:rPr>
            </w:pPr>
            <w:r w:rsidRPr="00496603">
              <w:rPr>
                <w:rFonts w:eastAsia="Times New Roman"/>
                <w:sz w:val="24"/>
                <w:szCs w:val="24"/>
              </w:rPr>
              <w:t>О</w:t>
            </w:r>
            <w:r w:rsidRPr="00496603">
              <w:rPr>
                <w:rFonts w:eastAsia="Times New Roman"/>
                <w:sz w:val="24"/>
                <w:szCs w:val="24"/>
              </w:rPr>
              <w:t>бщиеинтересные</w:t>
            </w:r>
          </w:p>
          <w:p w:rsidR="00027194" w:rsidRPr="00496603" w:rsidP="00027194">
            <w:pPr>
              <w:ind w:right="20"/>
              <w:rPr>
                <w:sz w:val="24"/>
                <w:szCs w:val="24"/>
              </w:rPr>
            </w:pPr>
            <w:r w:rsidRPr="00496603">
              <w:rPr>
                <w:rFonts w:eastAsia="Times New Roman"/>
                <w:sz w:val="24"/>
                <w:szCs w:val="24"/>
              </w:rPr>
              <w:t>занятия,развивать</w:t>
            </w:r>
          </w:p>
          <w:p w:rsidR="00027194" w:rsidRPr="00496603" w:rsidP="00027194">
            <w:pPr>
              <w:ind w:right="20"/>
              <w:rPr>
                <w:sz w:val="24"/>
                <w:szCs w:val="24"/>
              </w:rPr>
            </w:pPr>
            <w:r w:rsidRPr="00496603">
              <w:rPr>
                <w:rFonts w:eastAsia="Times New Roman"/>
                <w:sz w:val="24"/>
                <w:szCs w:val="24"/>
              </w:rPr>
              <w:t>желаниепомогать друг другу;-воспитывать</w:t>
            </w:r>
          </w:p>
          <w:p w:rsidR="00027194" w:rsidRPr="00496603" w:rsidP="00027194">
            <w:pPr>
              <w:ind w:left="80"/>
              <w:rPr>
                <w:sz w:val="24"/>
                <w:szCs w:val="24"/>
              </w:rPr>
            </w:pPr>
            <w:r w:rsidRPr="00496603">
              <w:rPr>
                <w:rFonts w:eastAsia="Times New Roman"/>
                <w:sz w:val="24"/>
                <w:szCs w:val="24"/>
              </w:rPr>
              <w:t>уважительноеотношение</w:t>
            </w:r>
          </w:p>
          <w:p w:rsidR="00027194" w:rsidRPr="00496603" w:rsidP="00027194">
            <w:pPr>
              <w:ind w:right="20"/>
              <w:rPr>
                <w:sz w:val="24"/>
                <w:szCs w:val="24"/>
              </w:rPr>
            </w:pPr>
            <w:r w:rsidRPr="00496603">
              <w:rPr>
                <w:rFonts w:eastAsia="Times New Roman"/>
                <w:sz w:val="24"/>
                <w:szCs w:val="24"/>
              </w:rPr>
              <w:t>кокружающим..</w:t>
            </w:r>
          </w:p>
        </w:tc>
        <w:tc>
          <w:tcPr>
            <w:tcW w:w="3019" w:type="dxa"/>
            <w:vAlign w:val="bottom"/>
          </w:tcPr>
          <w:p w:rsidR="00027194" w:rsidRPr="00496603" w:rsidP="00027194">
            <w:pPr>
              <w:spacing w:line="263" w:lineRule="exact"/>
              <w:ind w:left="80"/>
              <w:rPr>
                <w:sz w:val="24"/>
                <w:szCs w:val="24"/>
              </w:rPr>
            </w:pPr>
            <w:r w:rsidRPr="00496603">
              <w:rPr>
                <w:rFonts w:eastAsia="Times New Roman"/>
                <w:sz w:val="24"/>
                <w:szCs w:val="24"/>
              </w:rPr>
              <w:t>-воспитывать</w:t>
            </w:r>
          </w:p>
          <w:p w:rsidR="00027194" w:rsidRPr="00496603" w:rsidP="007276EF">
            <w:pPr>
              <w:ind w:left="80"/>
              <w:rPr>
                <w:sz w:val="24"/>
                <w:szCs w:val="24"/>
              </w:rPr>
            </w:pPr>
            <w:r w:rsidRPr="00496603">
              <w:rPr>
                <w:rFonts w:eastAsia="Times New Roman"/>
                <w:sz w:val="24"/>
                <w:szCs w:val="24"/>
              </w:rPr>
              <w:t>дружеские</w:t>
            </w:r>
          </w:p>
          <w:p w:rsidR="00027194" w:rsidRPr="00496603" w:rsidP="007276EF">
            <w:pPr>
              <w:ind w:left="80"/>
              <w:rPr>
                <w:sz w:val="24"/>
                <w:szCs w:val="24"/>
              </w:rPr>
            </w:pPr>
            <w:r w:rsidRPr="00496603">
              <w:rPr>
                <w:rFonts w:eastAsia="Times New Roman"/>
                <w:sz w:val="24"/>
                <w:szCs w:val="24"/>
              </w:rPr>
              <w:t xml:space="preserve"> взаимоотношения</w:t>
            </w:r>
          </w:p>
          <w:p w:rsidR="00027194" w:rsidRPr="00496603" w:rsidP="00027194">
            <w:pPr>
              <w:ind w:left="80"/>
              <w:rPr>
                <w:sz w:val="24"/>
                <w:szCs w:val="24"/>
              </w:rPr>
            </w:pPr>
            <w:r w:rsidRPr="00496603">
              <w:rPr>
                <w:rFonts w:eastAsia="Times New Roman"/>
                <w:sz w:val="24"/>
                <w:szCs w:val="24"/>
              </w:rPr>
              <w:t>междудетьми,</w:t>
            </w:r>
          </w:p>
          <w:p w:rsidR="00027194" w:rsidRPr="00496603" w:rsidP="00027194">
            <w:pPr>
              <w:ind w:left="80"/>
              <w:rPr>
                <w:sz w:val="24"/>
                <w:szCs w:val="24"/>
              </w:rPr>
            </w:pPr>
            <w:r w:rsidRPr="00496603">
              <w:rPr>
                <w:rFonts w:eastAsia="Times New Roman"/>
                <w:sz w:val="24"/>
                <w:szCs w:val="24"/>
              </w:rPr>
              <w:t>развиватьумение</w:t>
            </w:r>
          </w:p>
          <w:p w:rsidR="00027194" w:rsidRPr="00496603" w:rsidP="007276EF">
            <w:pPr>
              <w:ind w:left="80"/>
              <w:rPr>
                <w:sz w:val="24"/>
                <w:szCs w:val="24"/>
              </w:rPr>
            </w:pPr>
            <w:r w:rsidRPr="00496603">
              <w:rPr>
                <w:rFonts w:eastAsia="Times New Roman"/>
                <w:sz w:val="24"/>
                <w:szCs w:val="24"/>
              </w:rPr>
              <w:t>самостоятельно</w:t>
            </w:r>
          </w:p>
          <w:p w:rsidR="00027194" w:rsidRPr="00496603" w:rsidP="007276EF">
            <w:pPr>
              <w:ind w:left="80"/>
              <w:rPr>
                <w:sz w:val="24"/>
                <w:szCs w:val="24"/>
              </w:rPr>
            </w:pPr>
            <w:r w:rsidRPr="00496603">
              <w:rPr>
                <w:rFonts w:eastAsia="Times New Roman"/>
                <w:sz w:val="24"/>
                <w:szCs w:val="24"/>
              </w:rPr>
              <w:t>объединяться</w:t>
            </w:r>
          </w:p>
          <w:p w:rsidR="00027194" w:rsidRPr="00496603" w:rsidP="00027194">
            <w:pPr>
              <w:rPr>
                <w:sz w:val="24"/>
                <w:szCs w:val="24"/>
              </w:rPr>
            </w:pPr>
            <w:r w:rsidRPr="00496603">
              <w:rPr>
                <w:rFonts w:eastAsia="Times New Roman"/>
                <w:sz w:val="24"/>
                <w:szCs w:val="24"/>
              </w:rPr>
              <w:t>длясовместной</w:t>
            </w:r>
          </w:p>
          <w:p w:rsidR="00027194" w:rsidRPr="00496603" w:rsidP="00027194">
            <w:pPr>
              <w:ind w:left="20"/>
              <w:rPr>
                <w:sz w:val="24"/>
                <w:szCs w:val="24"/>
              </w:rPr>
            </w:pPr>
            <w:r w:rsidRPr="00496603">
              <w:rPr>
                <w:rFonts w:eastAsia="Times New Roman"/>
                <w:sz w:val="24"/>
                <w:szCs w:val="24"/>
              </w:rPr>
              <w:t>игрыи</w:t>
            </w:r>
          </w:p>
          <w:p w:rsidR="00027194" w:rsidRPr="00496603" w:rsidP="007276EF">
            <w:pPr>
              <w:ind w:left="80"/>
              <w:rPr>
                <w:sz w:val="24"/>
                <w:szCs w:val="24"/>
              </w:rPr>
            </w:pPr>
            <w:r w:rsidRPr="00496603">
              <w:rPr>
                <w:rFonts w:eastAsia="Times New Roman"/>
                <w:sz w:val="24"/>
                <w:szCs w:val="24"/>
              </w:rPr>
              <w:t>труда,</w:t>
            </w:r>
          </w:p>
          <w:p w:rsidR="00027194" w:rsidRPr="00496603" w:rsidP="00027194">
            <w:pPr>
              <w:rPr>
                <w:sz w:val="24"/>
                <w:szCs w:val="24"/>
              </w:rPr>
            </w:pPr>
            <w:r w:rsidRPr="00496603">
              <w:rPr>
                <w:rFonts w:eastAsia="Times New Roman"/>
                <w:sz w:val="24"/>
                <w:szCs w:val="24"/>
              </w:rPr>
              <w:t>заниматься</w:t>
            </w:r>
          </w:p>
          <w:p w:rsidR="00027194" w:rsidRPr="00496603" w:rsidP="007276EF">
            <w:pPr>
              <w:ind w:left="80"/>
              <w:rPr>
                <w:sz w:val="24"/>
                <w:szCs w:val="24"/>
              </w:rPr>
            </w:pPr>
            <w:r w:rsidRPr="00496603">
              <w:rPr>
                <w:rFonts w:eastAsia="Times New Roman"/>
                <w:sz w:val="24"/>
                <w:szCs w:val="24"/>
              </w:rPr>
              <w:t>самостоятельно</w:t>
            </w:r>
          </w:p>
          <w:p w:rsidR="00027194" w:rsidRPr="00496603" w:rsidP="007276EF">
            <w:pPr>
              <w:ind w:left="80"/>
              <w:rPr>
                <w:sz w:val="24"/>
                <w:szCs w:val="24"/>
              </w:rPr>
            </w:pPr>
            <w:r w:rsidRPr="00496603">
              <w:rPr>
                <w:rFonts w:eastAsia="Times New Roman"/>
                <w:sz w:val="24"/>
                <w:szCs w:val="24"/>
              </w:rPr>
              <w:t>выбранным</w:t>
            </w:r>
          </w:p>
          <w:p w:rsidR="00027194" w:rsidRPr="00496603" w:rsidP="00027194">
            <w:pPr>
              <w:rPr>
                <w:sz w:val="24"/>
                <w:szCs w:val="24"/>
              </w:rPr>
            </w:pPr>
            <w:r w:rsidRPr="00496603">
              <w:rPr>
                <w:rFonts w:eastAsia="Times New Roman"/>
                <w:sz w:val="24"/>
                <w:szCs w:val="24"/>
              </w:rPr>
              <w:t>делом,договариваться,</w:t>
            </w:r>
          </w:p>
          <w:p w:rsidR="00027194" w:rsidRPr="00496603" w:rsidP="007276EF">
            <w:pPr>
              <w:ind w:left="80"/>
              <w:rPr>
                <w:sz w:val="24"/>
                <w:szCs w:val="24"/>
              </w:rPr>
            </w:pPr>
            <w:r w:rsidRPr="00496603">
              <w:rPr>
                <w:rFonts w:eastAsia="Times New Roman"/>
                <w:sz w:val="24"/>
                <w:szCs w:val="24"/>
              </w:rPr>
              <w:t>помогать друг другу;</w:t>
            </w:r>
          </w:p>
          <w:p w:rsidR="00027194" w:rsidRPr="00496603" w:rsidP="007276EF">
            <w:pPr>
              <w:ind w:left="80"/>
              <w:rPr>
                <w:sz w:val="24"/>
                <w:szCs w:val="24"/>
              </w:rPr>
            </w:pPr>
            <w:r w:rsidRPr="00496603">
              <w:rPr>
                <w:rFonts w:eastAsia="Times New Roman"/>
                <w:sz w:val="24"/>
                <w:szCs w:val="24"/>
              </w:rPr>
              <w:t>-формировать</w:t>
            </w:r>
          </w:p>
          <w:p w:rsidR="00027194" w:rsidRPr="00496603" w:rsidP="00027194">
            <w:pPr>
              <w:rPr>
                <w:sz w:val="24"/>
                <w:szCs w:val="24"/>
              </w:rPr>
            </w:pPr>
            <w:r w:rsidRPr="00496603">
              <w:rPr>
                <w:rFonts w:eastAsia="Times New Roman"/>
                <w:sz w:val="24"/>
                <w:szCs w:val="24"/>
              </w:rPr>
              <w:t>Умениеслушать</w:t>
            </w:r>
          </w:p>
          <w:p w:rsidR="00027194" w:rsidRPr="00496603" w:rsidP="00496603">
            <w:pPr>
              <w:rPr>
                <w:sz w:val="24"/>
                <w:szCs w:val="24"/>
              </w:rPr>
            </w:pPr>
            <w:r>
              <w:rPr>
                <w:rFonts w:eastAsia="Times New Roman"/>
                <w:w w:val="99"/>
                <w:sz w:val="24"/>
                <w:szCs w:val="24"/>
              </w:rPr>
              <w:t>с</w:t>
            </w:r>
            <w:r w:rsidRPr="00496603">
              <w:rPr>
                <w:rFonts w:eastAsia="Times New Roman"/>
                <w:w w:val="99"/>
                <w:sz w:val="24"/>
                <w:szCs w:val="24"/>
              </w:rPr>
              <w:t>обеседника,не перебивать</w:t>
            </w:r>
            <w:r w:rsidRPr="00496603">
              <w:rPr>
                <w:rFonts w:eastAsia="Times New Roman"/>
                <w:sz w:val="24"/>
                <w:szCs w:val="24"/>
              </w:rPr>
              <w:t>безнадобности,умение</w:t>
            </w:r>
          </w:p>
          <w:p w:rsidR="00027194" w:rsidRPr="00496603" w:rsidP="00027194">
            <w:pPr>
              <w:ind w:left="80"/>
              <w:rPr>
                <w:sz w:val="24"/>
                <w:szCs w:val="24"/>
              </w:rPr>
            </w:pPr>
            <w:r w:rsidRPr="00496603">
              <w:rPr>
                <w:rFonts w:eastAsia="Times New Roman"/>
                <w:sz w:val="24"/>
                <w:szCs w:val="24"/>
              </w:rPr>
              <w:t>спокойноотстаивать</w:t>
            </w:r>
          </w:p>
          <w:p w:rsidR="00027194" w:rsidRPr="00496603" w:rsidP="007276EF">
            <w:pPr>
              <w:rPr>
                <w:sz w:val="24"/>
                <w:szCs w:val="24"/>
              </w:rPr>
            </w:pPr>
            <w:r w:rsidRPr="00496603">
              <w:rPr>
                <w:rFonts w:eastAsia="Times New Roman"/>
                <w:sz w:val="24"/>
                <w:szCs w:val="24"/>
              </w:rPr>
              <w:t>свое мнение.</w:t>
            </w:r>
          </w:p>
        </w:tc>
      </w:tr>
      <w:tr w:rsidTr="006E2C49">
        <w:tblPrEx>
          <w:tblW w:w="15134" w:type="dxa"/>
          <w:tblLayout w:type="fixed"/>
          <w:tblLook w:val="04A0"/>
        </w:tblPrEx>
        <w:trPr>
          <w:trHeight w:val="699"/>
        </w:trPr>
        <w:tc>
          <w:tcPr>
            <w:tcW w:w="2376" w:type="dxa"/>
            <w:shd w:val="clear" w:color="auto" w:fill="FFFFFF" w:themeFill="background1"/>
          </w:tcPr>
          <w:p w:rsidR="00894961" w:rsidRPr="00496603" w:rsidP="00720AA6">
            <w:pPr>
              <w:spacing w:line="259" w:lineRule="auto"/>
              <w:rPr>
                <w:rFonts w:eastAsia="Times New Roman"/>
                <w:b/>
                <w:bCs/>
                <w:sz w:val="24"/>
                <w:szCs w:val="24"/>
                <w:highlight w:val="yellow"/>
                <w:lang w:eastAsia="en-US"/>
              </w:rPr>
            </w:pPr>
            <w:r w:rsidRPr="00496603">
              <w:rPr>
                <w:rFonts w:eastAsia="Times New Roman"/>
                <w:b/>
                <w:bCs/>
                <w:sz w:val="24"/>
                <w:szCs w:val="24"/>
                <w:lang w:eastAsia="en-US"/>
              </w:rPr>
              <w:t>2. Развитие социального и эмоционального интеллекта</w:t>
            </w:r>
          </w:p>
        </w:tc>
        <w:tc>
          <w:tcPr>
            <w:tcW w:w="3013" w:type="dxa"/>
          </w:tcPr>
          <w:p w:rsidR="00894961" w:rsidRPr="00496603" w:rsidP="00EA058C">
            <w:pPr>
              <w:tabs>
                <w:tab w:val="left" w:pos="1181"/>
              </w:tabs>
              <w:rPr>
                <w:sz w:val="24"/>
                <w:szCs w:val="24"/>
              </w:rPr>
            </w:pPr>
            <w:r w:rsidRPr="00496603">
              <w:rPr>
                <w:rFonts w:eastAsia="Times New Roman"/>
                <w:sz w:val="24"/>
                <w:szCs w:val="24"/>
              </w:rPr>
              <w:t>-воспитывать эмоциональную</w:t>
            </w:r>
          </w:p>
          <w:p w:rsidR="00894961" w:rsidRPr="00496603" w:rsidP="00EA058C">
            <w:pPr>
              <w:tabs>
                <w:tab w:val="left" w:pos="1181"/>
              </w:tabs>
              <w:rPr>
                <w:rFonts w:eastAsia="Times New Roman"/>
                <w:b/>
                <w:bCs/>
                <w:sz w:val="24"/>
                <w:szCs w:val="24"/>
              </w:rPr>
            </w:pPr>
            <w:r w:rsidRPr="00496603">
              <w:rPr>
                <w:rFonts w:eastAsia="Times New Roman"/>
                <w:sz w:val="24"/>
                <w:szCs w:val="24"/>
              </w:rPr>
              <w:t>отзывчивость;- обращать вниманиедетей наребенка,</w:t>
            </w:r>
            <w:r w:rsidR="00496603">
              <w:rPr>
                <w:rFonts w:eastAsia="Times New Roman"/>
                <w:sz w:val="24"/>
                <w:szCs w:val="24"/>
              </w:rPr>
              <w:t xml:space="preserve"> проявившего </w:t>
            </w:r>
            <w:r w:rsidRPr="00496603">
              <w:rPr>
                <w:rFonts w:eastAsia="Times New Roman"/>
                <w:sz w:val="24"/>
                <w:szCs w:val="24"/>
              </w:rPr>
              <w:t>заботу</w:t>
            </w:r>
            <w:r w:rsidRPr="00496603">
              <w:rPr>
                <w:rFonts w:eastAsia="Times New Roman"/>
                <w:sz w:val="24"/>
                <w:szCs w:val="24"/>
              </w:rPr>
              <w:tab/>
              <w:t>о товарище;-поощрятьумениепожалеть,по</w:t>
            </w:r>
            <w:r w:rsidR="002E74D1">
              <w:rPr>
                <w:rFonts w:eastAsia="Times New Roman"/>
                <w:sz w:val="24"/>
                <w:szCs w:val="24"/>
              </w:rPr>
              <w:t xml:space="preserve"> с</w:t>
            </w:r>
            <w:r w:rsidRPr="00496603">
              <w:rPr>
                <w:rFonts w:eastAsia="Times New Roman"/>
                <w:sz w:val="24"/>
                <w:szCs w:val="24"/>
              </w:rPr>
              <w:t>очувствовать.</w:t>
            </w:r>
          </w:p>
          <w:p w:rsidR="00894961" w:rsidRPr="00496603" w:rsidP="00720AA6">
            <w:pPr>
              <w:spacing w:line="259" w:lineRule="auto"/>
              <w:rPr>
                <w:rFonts w:eastAsia="Times New Roman"/>
                <w:bCs/>
                <w:sz w:val="24"/>
                <w:szCs w:val="24"/>
                <w:highlight w:val="yellow"/>
                <w:lang w:eastAsia="en-US"/>
              </w:rPr>
            </w:pPr>
          </w:p>
        </w:tc>
        <w:tc>
          <w:tcPr>
            <w:tcW w:w="2090" w:type="dxa"/>
            <w:vAlign w:val="bottom"/>
          </w:tcPr>
          <w:p w:rsidR="00894961" w:rsidRPr="00496603" w:rsidP="007276EF">
            <w:pPr>
              <w:rPr>
                <w:sz w:val="24"/>
                <w:szCs w:val="24"/>
              </w:rPr>
            </w:pPr>
            <w:r w:rsidRPr="00496603">
              <w:rPr>
                <w:rFonts w:eastAsia="Times New Roman"/>
                <w:sz w:val="24"/>
                <w:szCs w:val="24"/>
              </w:rPr>
              <w:t>-</w:t>
            </w:r>
            <w:r w:rsidRPr="00496603">
              <w:rPr>
                <w:rFonts w:eastAsia="Times New Roman"/>
                <w:sz w:val="24"/>
                <w:szCs w:val="24"/>
              </w:rPr>
              <w:t>продолжать воспитывать</w:t>
            </w:r>
          </w:p>
          <w:p w:rsidR="00894961" w:rsidRPr="00496603" w:rsidP="007276EF">
            <w:pPr>
              <w:rPr>
                <w:sz w:val="24"/>
                <w:szCs w:val="24"/>
              </w:rPr>
            </w:pPr>
            <w:r w:rsidRPr="00496603">
              <w:rPr>
                <w:rFonts w:eastAsia="Times New Roman"/>
                <w:sz w:val="24"/>
                <w:szCs w:val="24"/>
              </w:rPr>
              <w:t>эмоциональную</w:t>
            </w:r>
          </w:p>
          <w:p w:rsidR="00894961" w:rsidRPr="00496603" w:rsidP="007276EF">
            <w:pPr>
              <w:rPr>
                <w:sz w:val="24"/>
                <w:szCs w:val="24"/>
              </w:rPr>
            </w:pPr>
            <w:r w:rsidRPr="00496603">
              <w:rPr>
                <w:rFonts w:eastAsia="Times New Roman"/>
                <w:sz w:val="24"/>
                <w:szCs w:val="24"/>
              </w:rPr>
              <w:t>отзывчивость,</w:t>
            </w:r>
          </w:p>
          <w:p w:rsidR="00894961" w:rsidRPr="00496603" w:rsidP="00EA058C">
            <w:pPr>
              <w:ind w:right="20"/>
              <w:rPr>
                <w:sz w:val="24"/>
                <w:szCs w:val="24"/>
              </w:rPr>
            </w:pPr>
            <w:r w:rsidRPr="00496603">
              <w:rPr>
                <w:rFonts w:eastAsia="Times New Roman"/>
                <w:w w:val="98"/>
                <w:sz w:val="24"/>
                <w:szCs w:val="24"/>
              </w:rPr>
              <w:t>поощрять</w:t>
            </w:r>
            <w:r w:rsidRPr="00496603">
              <w:rPr>
                <w:rFonts w:eastAsia="Times New Roman"/>
                <w:sz w:val="24"/>
                <w:szCs w:val="24"/>
              </w:rPr>
              <w:t>попытки</w:t>
            </w:r>
          </w:p>
          <w:p w:rsidR="00894961" w:rsidRPr="00496603" w:rsidP="00EA058C">
            <w:pPr>
              <w:ind w:right="20"/>
              <w:rPr>
                <w:sz w:val="24"/>
                <w:szCs w:val="24"/>
              </w:rPr>
            </w:pPr>
            <w:r w:rsidRPr="00496603">
              <w:rPr>
                <w:rFonts w:eastAsia="Times New Roman"/>
                <w:sz w:val="24"/>
                <w:szCs w:val="24"/>
              </w:rPr>
              <w:t>пожалеть</w:t>
            </w:r>
          </w:p>
          <w:p w:rsidR="00894961" w:rsidRPr="00496603" w:rsidP="007276EF">
            <w:pPr>
              <w:rPr>
                <w:sz w:val="24"/>
                <w:szCs w:val="24"/>
              </w:rPr>
            </w:pPr>
            <w:r w:rsidRPr="00496603">
              <w:rPr>
                <w:rFonts w:eastAsia="Times New Roman"/>
                <w:sz w:val="24"/>
                <w:szCs w:val="24"/>
              </w:rPr>
              <w:t>сверстника,   обнять   его,помочь;</w:t>
            </w:r>
          </w:p>
          <w:p w:rsidR="00894961" w:rsidRPr="00496603" w:rsidP="00EA058C">
            <w:pPr>
              <w:rPr>
                <w:sz w:val="24"/>
                <w:szCs w:val="24"/>
              </w:rPr>
            </w:pPr>
            <w:r w:rsidRPr="00496603">
              <w:rPr>
                <w:rFonts w:eastAsia="Times New Roman"/>
                <w:sz w:val="24"/>
                <w:szCs w:val="24"/>
              </w:rPr>
              <w:t>-создавать игровые</w:t>
            </w:r>
          </w:p>
          <w:p w:rsidR="00894961" w:rsidRPr="00496603" w:rsidP="007276EF">
            <w:pPr>
              <w:rPr>
                <w:sz w:val="24"/>
                <w:szCs w:val="24"/>
              </w:rPr>
            </w:pPr>
            <w:r w:rsidRPr="00496603">
              <w:rPr>
                <w:rFonts w:eastAsia="Times New Roman"/>
                <w:sz w:val="24"/>
                <w:szCs w:val="24"/>
              </w:rPr>
              <w:t>ситуации,</w:t>
            </w:r>
          </w:p>
          <w:p w:rsidR="00894961" w:rsidRPr="00496603" w:rsidP="007276EF">
            <w:pPr>
              <w:rPr>
                <w:sz w:val="24"/>
                <w:szCs w:val="24"/>
              </w:rPr>
            </w:pPr>
            <w:r w:rsidRPr="00496603">
              <w:rPr>
                <w:rFonts w:eastAsia="Times New Roman"/>
                <w:w w:val="99"/>
                <w:sz w:val="24"/>
                <w:szCs w:val="24"/>
              </w:rPr>
              <w:t>способствующие</w:t>
            </w:r>
          </w:p>
          <w:p w:rsidR="00894961" w:rsidRPr="00496603" w:rsidP="007276EF">
            <w:pPr>
              <w:rPr>
                <w:sz w:val="24"/>
                <w:szCs w:val="24"/>
              </w:rPr>
            </w:pPr>
            <w:r w:rsidRPr="00496603">
              <w:rPr>
                <w:rFonts w:eastAsia="Times New Roman"/>
                <w:sz w:val="24"/>
                <w:szCs w:val="24"/>
              </w:rPr>
              <w:t>формированию</w:t>
            </w:r>
          </w:p>
          <w:p w:rsidR="00894961" w:rsidRPr="00496603" w:rsidP="007276EF">
            <w:pPr>
              <w:rPr>
                <w:sz w:val="24"/>
                <w:szCs w:val="24"/>
              </w:rPr>
            </w:pPr>
            <w:r w:rsidRPr="00496603">
              <w:rPr>
                <w:rFonts w:eastAsia="Times New Roman"/>
                <w:sz w:val="24"/>
                <w:szCs w:val="24"/>
              </w:rPr>
              <w:t>внимательного,</w:t>
            </w:r>
          </w:p>
          <w:p w:rsidR="00894961" w:rsidRPr="00496603" w:rsidP="007276EF">
            <w:pPr>
              <w:rPr>
                <w:rFonts w:eastAsia="Times New Roman"/>
                <w:sz w:val="24"/>
                <w:szCs w:val="24"/>
              </w:rPr>
            </w:pPr>
            <w:r w:rsidRPr="00496603">
              <w:rPr>
                <w:rFonts w:eastAsia="Times New Roman"/>
                <w:sz w:val="24"/>
                <w:szCs w:val="24"/>
              </w:rPr>
              <w:t>заботливого  отношения  кокружающим.</w:t>
            </w:r>
          </w:p>
          <w:p w:rsidR="009848DC" w:rsidRPr="00496603" w:rsidP="007276EF">
            <w:pPr>
              <w:rPr>
                <w:rFonts w:eastAsia="Times New Roman"/>
                <w:sz w:val="24"/>
                <w:szCs w:val="24"/>
              </w:rPr>
            </w:pPr>
          </w:p>
          <w:p w:rsidR="009848DC" w:rsidRPr="00496603" w:rsidP="007276EF">
            <w:pPr>
              <w:rPr>
                <w:rFonts w:eastAsia="Times New Roman"/>
                <w:sz w:val="24"/>
                <w:szCs w:val="24"/>
              </w:rPr>
            </w:pPr>
          </w:p>
          <w:p w:rsidR="009848DC" w:rsidRPr="00496603" w:rsidP="007276EF">
            <w:pPr>
              <w:rPr>
                <w:rFonts w:eastAsia="Times New Roman"/>
                <w:sz w:val="24"/>
                <w:szCs w:val="24"/>
              </w:rPr>
            </w:pPr>
          </w:p>
          <w:p w:rsidR="009848DC" w:rsidRPr="00496603" w:rsidP="007276EF">
            <w:pPr>
              <w:rPr>
                <w:rFonts w:eastAsia="Times New Roman"/>
                <w:sz w:val="24"/>
                <w:szCs w:val="24"/>
              </w:rPr>
            </w:pPr>
          </w:p>
          <w:p w:rsidR="009848DC" w:rsidRPr="00496603" w:rsidP="007276EF">
            <w:pPr>
              <w:rPr>
                <w:rFonts w:eastAsia="Times New Roman"/>
                <w:sz w:val="24"/>
                <w:szCs w:val="24"/>
              </w:rPr>
            </w:pPr>
          </w:p>
          <w:p w:rsidR="009848DC" w:rsidRPr="00496603" w:rsidP="007276EF">
            <w:pPr>
              <w:rPr>
                <w:sz w:val="24"/>
                <w:szCs w:val="24"/>
              </w:rPr>
            </w:pPr>
          </w:p>
        </w:tc>
        <w:tc>
          <w:tcPr>
            <w:tcW w:w="1903" w:type="dxa"/>
            <w:vAlign w:val="bottom"/>
          </w:tcPr>
          <w:p w:rsidR="00894961" w:rsidRPr="00496603" w:rsidP="00894961">
            <w:pPr>
              <w:rPr>
                <w:sz w:val="24"/>
                <w:szCs w:val="24"/>
              </w:rPr>
            </w:pPr>
            <w:r w:rsidRPr="00496603">
              <w:rPr>
                <w:rFonts w:eastAsia="Times New Roman"/>
                <w:b/>
                <w:bCs/>
                <w:sz w:val="24"/>
                <w:szCs w:val="24"/>
              </w:rPr>
              <w:t xml:space="preserve">- </w:t>
            </w:r>
            <w:r w:rsidRPr="00496603">
              <w:rPr>
                <w:rFonts w:eastAsia="Times New Roman"/>
                <w:sz w:val="24"/>
                <w:szCs w:val="24"/>
              </w:rPr>
              <w:t>способствовать</w:t>
            </w:r>
          </w:p>
          <w:p w:rsidR="00894961" w:rsidRPr="00496603" w:rsidP="007276EF">
            <w:pPr>
              <w:ind w:left="80"/>
              <w:rPr>
                <w:sz w:val="24"/>
                <w:szCs w:val="24"/>
              </w:rPr>
            </w:pPr>
            <w:r w:rsidRPr="00496603">
              <w:rPr>
                <w:rFonts w:eastAsia="Times New Roman"/>
                <w:sz w:val="24"/>
                <w:szCs w:val="24"/>
              </w:rPr>
              <w:t>формированию</w:t>
            </w:r>
          </w:p>
          <w:p w:rsidR="00894961" w:rsidRPr="00496603" w:rsidP="007276EF">
            <w:pPr>
              <w:ind w:left="80"/>
              <w:rPr>
                <w:sz w:val="24"/>
                <w:szCs w:val="24"/>
              </w:rPr>
            </w:pPr>
            <w:r w:rsidRPr="00496603">
              <w:rPr>
                <w:rFonts w:eastAsia="Times New Roman"/>
                <w:sz w:val="24"/>
                <w:szCs w:val="24"/>
              </w:rPr>
              <w:t>личностного отношения</w:t>
            </w:r>
          </w:p>
          <w:p w:rsidR="00894961" w:rsidRPr="00496603" w:rsidP="007276EF">
            <w:pPr>
              <w:ind w:left="80"/>
              <w:rPr>
                <w:sz w:val="24"/>
                <w:szCs w:val="24"/>
              </w:rPr>
            </w:pPr>
            <w:r w:rsidRPr="00496603">
              <w:rPr>
                <w:rFonts w:eastAsia="Times New Roman"/>
                <w:sz w:val="24"/>
                <w:szCs w:val="24"/>
              </w:rPr>
              <w:t>ребенка  к  соблюдению</w:t>
            </w:r>
          </w:p>
          <w:p w:rsidR="00894961" w:rsidRPr="00496603" w:rsidP="00EA058C">
            <w:pPr>
              <w:ind w:left="80"/>
              <w:rPr>
                <w:sz w:val="24"/>
                <w:szCs w:val="24"/>
              </w:rPr>
            </w:pPr>
            <w:r w:rsidRPr="00496603">
              <w:rPr>
                <w:rFonts w:eastAsia="Times New Roman"/>
                <w:sz w:val="24"/>
                <w:szCs w:val="24"/>
              </w:rPr>
              <w:t>(и</w:t>
            </w:r>
            <w:r w:rsidRPr="00496603">
              <w:rPr>
                <w:rFonts w:eastAsia="Times New Roman"/>
                <w:w w:val="98"/>
                <w:sz w:val="24"/>
                <w:szCs w:val="24"/>
              </w:rPr>
              <w:t>нарушению)</w:t>
            </w:r>
          </w:p>
          <w:p w:rsidR="00894961" w:rsidRPr="00496603" w:rsidP="00EA058C">
            <w:pPr>
              <w:ind w:left="80"/>
              <w:rPr>
                <w:sz w:val="24"/>
                <w:szCs w:val="24"/>
              </w:rPr>
            </w:pPr>
            <w:r w:rsidRPr="00496603">
              <w:rPr>
                <w:rFonts w:eastAsia="Times New Roman"/>
                <w:sz w:val="24"/>
                <w:szCs w:val="24"/>
              </w:rPr>
              <w:t>моральных норм:</w:t>
            </w:r>
          </w:p>
          <w:p w:rsidR="00894961" w:rsidRPr="00496603" w:rsidP="007276EF">
            <w:pPr>
              <w:ind w:left="80"/>
              <w:rPr>
                <w:sz w:val="24"/>
                <w:szCs w:val="24"/>
              </w:rPr>
            </w:pPr>
            <w:r w:rsidRPr="00496603">
              <w:rPr>
                <w:rFonts w:eastAsia="Times New Roman"/>
                <w:sz w:val="24"/>
                <w:szCs w:val="24"/>
              </w:rPr>
              <w:t>взаимопомощи,</w:t>
            </w:r>
          </w:p>
          <w:p w:rsidR="00894961" w:rsidRPr="00496603" w:rsidP="007276EF">
            <w:pPr>
              <w:ind w:left="80"/>
              <w:rPr>
                <w:sz w:val="24"/>
                <w:szCs w:val="24"/>
              </w:rPr>
            </w:pPr>
            <w:r w:rsidRPr="00496603">
              <w:rPr>
                <w:rFonts w:eastAsia="Times New Roman"/>
                <w:sz w:val="24"/>
                <w:szCs w:val="24"/>
              </w:rPr>
              <w:t>сочувствия обиженному</w:t>
            </w:r>
          </w:p>
          <w:p w:rsidR="00894961" w:rsidRPr="00496603" w:rsidP="00EA058C">
            <w:pPr>
              <w:ind w:left="80"/>
              <w:rPr>
                <w:sz w:val="24"/>
                <w:szCs w:val="24"/>
              </w:rPr>
            </w:pPr>
            <w:r w:rsidRPr="00496603">
              <w:rPr>
                <w:rFonts w:eastAsia="Times New Roman"/>
                <w:sz w:val="24"/>
                <w:szCs w:val="24"/>
              </w:rPr>
              <w:t>инесогласияс</w:t>
            </w:r>
          </w:p>
          <w:p w:rsidR="00894961" w:rsidRPr="00496603" w:rsidP="00EA058C">
            <w:pPr>
              <w:ind w:left="80"/>
              <w:rPr>
                <w:sz w:val="24"/>
                <w:szCs w:val="24"/>
              </w:rPr>
            </w:pPr>
            <w:r w:rsidRPr="00496603">
              <w:rPr>
                <w:rFonts w:eastAsia="Times New Roman"/>
                <w:w w:val="99"/>
                <w:sz w:val="24"/>
                <w:szCs w:val="24"/>
              </w:rPr>
              <w:t>действиями</w:t>
            </w:r>
            <w:r w:rsidRPr="00496603">
              <w:rPr>
                <w:rFonts w:eastAsia="Times New Roman"/>
                <w:sz w:val="24"/>
                <w:szCs w:val="24"/>
              </w:rPr>
              <w:t>обидчика;</w:t>
            </w:r>
          </w:p>
          <w:p w:rsidR="00894961" w:rsidRPr="00496603" w:rsidP="00EA058C">
            <w:pPr>
              <w:ind w:left="80"/>
              <w:rPr>
                <w:sz w:val="24"/>
                <w:szCs w:val="24"/>
              </w:rPr>
            </w:pPr>
            <w:r w:rsidRPr="00496603">
              <w:rPr>
                <w:rFonts w:eastAsia="Times New Roman"/>
                <w:sz w:val="24"/>
                <w:szCs w:val="24"/>
              </w:rPr>
              <w:t>одобрениядействий</w:t>
            </w:r>
          </w:p>
          <w:p w:rsidR="00894961" w:rsidRPr="00496603" w:rsidP="00EA058C">
            <w:pPr>
              <w:ind w:left="80"/>
              <w:rPr>
                <w:sz w:val="24"/>
                <w:szCs w:val="24"/>
              </w:rPr>
            </w:pPr>
            <w:r w:rsidRPr="00496603">
              <w:rPr>
                <w:rFonts w:eastAsia="Times New Roman"/>
                <w:sz w:val="24"/>
                <w:szCs w:val="24"/>
              </w:rPr>
              <w:t>того,</w:t>
            </w:r>
            <w:r w:rsidRPr="00496603">
              <w:rPr>
                <w:rFonts w:eastAsia="Times New Roman"/>
                <w:w w:val="99"/>
                <w:sz w:val="24"/>
                <w:szCs w:val="24"/>
              </w:rPr>
              <w:t>кто</w:t>
            </w:r>
            <w:r w:rsidRPr="00496603">
              <w:rPr>
                <w:rFonts w:eastAsia="Times New Roman"/>
                <w:sz w:val="24"/>
                <w:szCs w:val="24"/>
              </w:rPr>
              <w:t>поступил</w:t>
            </w:r>
          </w:p>
          <w:p w:rsidR="00894961" w:rsidRPr="00496603" w:rsidP="007276EF">
            <w:pPr>
              <w:ind w:left="80"/>
              <w:rPr>
                <w:sz w:val="24"/>
                <w:szCs w:val="24"/>
              </w:rPr>
            </w:pPr>
            <w:r w:rsidRPr="00496603">
              <w:rPr>
                <w:rFonts w:eastAsia="Times New Roman"/>
                <w:sz w:val="24"/>
                <w:szCs w:val="24"/>
              </w:rPr>
              <w:t>справедливо,  уступил</w:t>
            </w:r>
          </w:p>
          <w:p w:rsidR="00894961" w:rsidRPr="00496603" w:rsidP="007276EF">
            <w:pPr>
              <w:ind w:left="80"/>
              <w:rPr>
                <w:sz w:val="24"/>
                <w:szCs w:val="24"/>
              </w:rPr>
            </w:pPr>
            <w:r w:rsidRPr="00496603">
              <w:rPr>
                <w:rFonts w:eastAsia="Times New Roman"/>
                <w:sz w:val="24"/>
                <w:szCs w:val="24"/>
              </w:rPr>
              <w:t>по  просьбе  сверстника,</w:t>
            </w:r>
          </w:p>
          <w:p w:rsidR="00894961" w:rsidRPr="00496603" w:rsidP="007276EF">
            <w:pPr>
              <w:ind w:left="80"/>
              <w:rPr>
                <w:sz w:val="24"/>
                <w:szCs w:val="24"/>
              </w:rPr>
            </w:pPr>
            <w:r w:rsidRPr="00496603">
              <w:rPr>
                <w:rFonts w:eastAsia="Times New Roman"/>
                <w:sz w:val="24"/>
                <w:szCs w:val="24"/>
              </w:rPr>
              <w:t>поделился игрушками и</w:t>
            </w:r>
          </w:p>
          <w:p w:rsidR="00894961" w:rsidRPr="00496603" w:rsidP="007276EF">
            <w:pPr>
              <w:rPr>
                <w:sz w:val="24"/>
                <w:szCs w:val="24"/>
              </w:rPr>
            </w:pPr>
            <w:r w:rsidRPr="00496603">
              <w:rPr>
                <w:rFonts w:eastAsia="Times New Roman"/>
                <w:sz w:val="24"/>
                <w:szCs w:val="24"/>
              </w:rPr>
              <w:t>пр.</w:t>
            </w:r>
          </w:p>
        </w:tc>
        <w:tc>
          <w:tcPr>
            <w:tcW w:w="2733" w:type="dxa"/>
            <w:vAlign w:val="bottom"/>
          </w:tcPr>
          <w:p w:rsidR="00894961" w:rsidRPr="00496603" w:rsidP="007276EF">
            <w:pPr>
              <w:ind w:left="80"/>
              <w:rPr>
                <w:sz w:val="24"/>
                <w:szCs w:val="24"/>
              </w:rPr>
            </w:pPr>
            <w:r w:rsidRPr="00496603">
              <w:rPr>
                <w:rFonts w:eastAsia="Times New Roman"/>
                <w:b/>
                <w:bCs/>
                <w:sz w:val="24"/>
                <w:szCs w:val="24"/>
              </w:rPr>
              <w:t xml:space="preserve">- </w:t>
            </w:r>
            <w:r w:rsidRPr="00496603">
              <w:rPr>
                <w:rFonts w:eastAsia="Times New Roman"/>
                <w:sz w:val="24"/>
                <w:szCs w:val="24"/>
              </w:rPr>
              <w:t>создавать условия для</w:t>
            </w:r>
          </w:p>
          <w:p w:rsidR="00894961" w:rsidRPr="00496603" w:rsidP="007276EF">
            <w:pPr>
              <w:ind w:left="80"/>
              <w:rPr>
                <w:sz w:val="24"/>
                <w:szCs w:val="24"/>
              </w:rPr>
            </w:pPr>
            <w:r w:rsidRPr="00496603">
              <w:rPr>
                <w:rFonts w:eastAsia="Times New Roman"/>
                <w:sz w:val="24"/>
                <w:szCs w:val="24"/>
              </w:rPr>
              <w:t>развития социального и</w:t>
            </w:r>
          </w:p>
          <w:p w:rsidR="00894961" w:rsidRPr="00496603" w:rsidP="007276EF">
            <w:pPr>
              <w:ind w:left="80"/>
              <w:rPr>
                <w:sz w:val="24"/>
                <w:szCs w:val="24"/>
              </w:rPr>
            </w:pPr>
            <w:r w:rsidRPr="00496603">
              <w:rPr>
                <w:rFonts w:eastAsia="Times New Roman"/>
                <w:sz w:val="24"/>
                <w:szCs w:val="24"/>
              </w:rPr>
              <w:t>эмоционального</w:t>
            </w:r>
          </w:p>
          <w:p w:rsidR="00894961" w:rsidRPr="00496603" w:rsidP="007276EF">
            <w:pPr>
              <w:ind w:left="80"/>
              <w:rPr>
                <w:sz w:val="24"/>
                <w:szCs w:val="24"/>
              </w:rPr>
            </w:pPr>
            <w:r w:rsidRPr="00496603">
              <w:rPr>
                <w:rFonts w:eastAsia="Times New Roman"/>
                <w:sz w:val="24"/>
                <w:szCs w:val="24"/>
              </w:rPr>
              <w:t>интеллекта детей;</w:t>
            </w:r>
          </w:p>
          <w:p w:rsidR="00894961" w:rsidRPr="00496603" w:rsidP="00894961">
            <w:pPr>
              <w:ind w:left="80"/>
              <w:rPr>
                <w:sz w:val="24"/>
                <w:szCs w:val="24"/>
              </w:rPr>
            </w:pPr>
            <w:r w:rsidRPr="00496603">
              <w:rPr>
                <w:rFonts w:eastAsia="Times New Roman"/>
                <w:sz w:val="24"/>
                <w:szCs w:val="24"/>
              </w:rPr>
              <w:t xml:space="preserve">-формировать </w:t>
            </w:r>
            <w:r w:rsidRPr="00496603">
              <w:rPr>
                <w:rFonts w:eastAsia="Times New Roman"/>
                <w:w w:val="99"/>
                <w:sz w:val="24"/>
                <w:szCs w:val="24"/>
              </w:rPr>
              <w:t>такие</w:t>
            </w:r>
          </w:p>
          <w:p w:rsidR="00894961" w:rsidRPr="00496603" w:rsidP="00894961">
            <w:pPr>
              <w:ind w:left="80"/>
              <w:rPr>
                <w:sz w:val="24"/>
                <w:szCs w:val="24"/>
              </w:rPr>
            </w:pPr>
            <w:r w:rsidRPr="00496603">
              <w:rPr>
                <w:rFonts w:eastAsia="Times New Roman"/>
                <w:sz w:val="24"/>
                <w:szCs w:val="24"/>
              </w:rPr>
              <w:t>качества, как</w:t>
            </w:r>
          </w:p>
          <w:p w:rsidR="00894961" w:rsidRPr="00496603" w:rsidP="00894961">
            <w:pPr>
              <w:ind w:left="80"/>
              <w:rPr>
                <w:sz w:val="24"/>
                <w:szCs w:val="24"/>
              </w:rPr>
            </w:pPr>
            <w:r w:rsidRPr="00496603">
              <w:rPr>
                <w:rFonts w:eastAsia="Times New Roman"/>
                <w:w w:val="99"/>
                <w:sz w:val="24"/>
                <w:szCs w:val="24"/>
              </w:rPr>
              <w:t>сочувствие,</w:t>
            </w:r>
            <w:r w:rsidRPr="00496603">
              <w:rPr>
                <w:rFonts w:eastAsia="Times New Roman"/>
                <w:sz w:val="24"/>
                <w:szCs w:val="24"/>
              </w:rPr>
              <w:t>отзывчивость;</w:t>
            </w:r>
          </w:p>
          <w:p w:rsidR="00894961" w:rsidRPr="00496603" w:rsidP="00894961">
            <w:pPr>
              <w:ind w:left="80"/>
              <w:rPr>
                <w:sz w:val="24"/>
                <w:szCs w:val="24"/>
              </w:rPr>
            </w:pPr>
            <w:r w:rsidRPr="00496603">
              <w:rPr>
                <w:rFonts w:eastAsia="Times New Roman"/>
                <w:sz w:val="24"/>
                <w:szCs w:val="24"/>
              </w:rPr>
              <w:t>-формироватьумение</w:t>
            </w:r>
          </w:p>
          <w:p w:rsidR="00894961" w:rsidRPr="00496603" w:rsidP="007276EF">
            <w:pPr>
              <w:ind w:left="80"/>
              <w:rPr>
                <w:sz w:val="24"/>
                <w:szCs w:val="24"/>
              </w:rPr>
            </w:pPr>
            <w:r w:rsidRPr="00496603">
              <w:rPr>
                <w:rFonts w:eastAsia="Times New Roman"/>
                <w:sz w:val="24"/>
                <w:szCs w:val="24"/>
              </w:rPr>
              <w:t>справедливо  оценивать</w:t>
            </w:r>
          </w:p>
          <w:p w:rsidR="00894961" w:rsidRPr="00496603" w:rsidP="00894961">
            <w:pPr>
              <w:ind w:left="80"/>
              <w:rPr>
                <w:sz w:val="24"/>
                <w:szCs w:val="24"/>
              </w:rPr>
            </w:pPr>
            <w:r w:rsidRPr="00496603">
              <w:rPr>
                <w:rFonts w:eastAsia="Times New Roman"/>
                <w:sz w:val="24"/>
                <w:szCs w:val="24"/>
              </w:rPr>
              <w:t>свои</w:t>
            </w:r>
            <w:r w:rsidR="002E74D1">
              <w:rPr>
                <w:rFonts w:eastAsia="Times New Roman"/>
                <w:sz w:val="24"/>
                <w:szCs w:val="24"/>
              </w:rPr>
              <w:t xml:space="preserve"> п</w:t>
            </w:r>
            <w:r w:rsidRPr="00496603" w:rsidR="002E74D1">
              <w:rPr>
                <w:rFonts w:eastAsia="Times New Roman"/>
                <w:sz w:val="24"/>
                <w:szCs w:val="24"/>
              </w:rPr>
              <w:t>оступки</w:t>
            </w:r>
          </w:p>
          <w:p w:rsidR="00894961" w:rsidRPr="00496603" w:rsidP="007276EF">
            <w:pPr>
              <w:ind w:left="80"/>
              <w:rPr>
                <w:sz w:val="24"/>
                <w:szCs w:val="24"/>
              </w:rPr>
            </w:pPr>
            <w:r w:rsidRPr="00496603">
              <w:rPr>
                <w:rFonts w:eastAsia="Times New Roman"/>
                <w:sz w:val="24"/>
                <w:szCs w:val="24"/>
              </w:rPr>
              <w:t>поступки сверстников;</w:t>
            </w:r>
          </w:p>
          <w:p w:rsidR="00894961" w:rsidRPr="00496603" w:rsidP="00894961">
            <w:pPr>
              <w:ind w:left="80"/>
              <w:rPr>
                <w:sz w:val="24"/>
                <w:szCs w:val="24"/>
              </w:rPr>
            </w:pPr>
            <w:r w:rsidRPr="00496603">
              <w:rPr>
                <w:rFonts w:eastAsia="Times New Roman"/>
                <w:sz w:val="24"/>
                <w:szCs w:val="24"/>
              </w:rPr>
              <w:t>развиватьстремление</w:t>
            </w:r>
          </w:p>
          <w:p w:rsidR="00894961" w:rsidRPr="00496603" w:rsidP="00894961">
            <w:pPr>
              <w:ind w:left="80"/>
              <w:rPr>
                <w:sz w:val="24"/>
                <w:szCs w:val="24"/>
              </w:rPr>
            </w:pPr>
            <w:r w:rsidRPr="00496603">
              <w:rPr>
                <w:rFonts w:eastAsia="Times New Roman"/>
                <w:sz w:val="24"/>
                <w:szCs w:val="24"/>
              </w:rPr>
              <w:t>детейвыражатьсвое</w:t>
            </w:r>
          </w:p>
          <w:p w:rsidR="00894961" w:rsidRPr="00496603" w:rsidP="00894961">
            <w:pPr>
              <w:ind w:left="80"/>
              <w:rPr>
                <w:sz w:val="24"/>
                <w:szCs w:val="24"/>
              </w:rPr>
            </w:pPr>
            <w:r w:rsidRPr="00496603">
              <w:rPr>
                <w:rFonts w:eastAsia="Times New Roman"/>
                <w:sz w:val="24"/>
                <w:szCs w:val="24"/>
              </w:rPr>
              <w:t>отношениек</w:t>
            </w:r>
          </w:p>
          <w:p w:rsidR="00894961" w:rsidRPr="00496603" w:rsidP="007276EF">
            <w:pPr>
              <w:ind w:left="80"/>
              <w:rPr>
                <w:sz w:val="24"/>
                <w:szCs w:val="24"/>
              </w:rPr>
            </w:pPr>
            <w:r w:rsidRPr="00496603">
              <w:rPr>
                <w:rFonts w:eastAsia="Times New Roman"/>
                <w:sz w:val="24"/>
                <w:szCs w:val="24"/>
              </w:rPr>
              <w:t>окружающему,</w:t>
            </w:r>
          </w:p>
          <w:p w:rsidR="00894961" w:rsidRPr="00496603" w:rsidP="007276EF">
            <w:pPr>
              <w:ind w:left="80"/>
              <w:rPr>
                <w:sz w:val="24"/>
                <w:szCs w:val="24"/>
              </w:rPr>
            </w:pPr>
            <w:r w:rsidRPr="00496603">
              <w:rPr>
                <w:rFonts w:eastAsia="Times New Roman"/>
                <w:sz w:val="24"/>
                <w:szCs w:val="24"/>
              </w:rPr>
              <w:t>самостоятельно</w:t>
            </w:r>
          </w:p>
          <w:p w:rsidR="00894961" w:rsidRPr="00496603" w:rsidP="00894961">
            <w:pPr>
              <w:ind w:left="80"/>
              <w:rPr>
                <w:sz w:val="24"/>
                <w:szCs w:val="24"/>
              </w:rPr>
            </w:pPr>
            <w:r w:rsidRPr="00496603">
              <w:rPr>
                <w:rFonts w:eastAsia="Times New Roman"/>
                <w:sz w:val="24"/>
                <w:szCs w:val="24"/>
              </w:rPr>
              <w:t>находитьдляэтого</w:t>
            </w:r>
          </w:p>
          <w:p w:rsidR="00894961" w:rsidRPr="00496603" w:rsidP="00894961">
            <w:pPr>
              <w:ind w:left="80"/>
              <w:rPr>
                <w:sz w:val="24"/>
                <w:szCs w:val="24"/>
              </w:rPr>
            </w:pPr>
            <w:r w:rsidRPr="00496603">
              <w:rPr>
                <w:rFonts w:eastAsia="Times New Roman"/>
                <w:sz w:val="24"/>
                <w:szCs w:val="24"/>
              </w:rPr>
              <w:t>различные</w:t>
            </w:r>
            <w:r w:rsidRPr="00496603">
              <w:rPr>
                <w:rFonts w:eastAsia="Times New Roman"/>
                <w:w w:val="98"/>
                <w:sz w:val="24"/>
                <w:szCs w:val="24"/>
              </w:rPr>
              <w:t>речевые</w:t>
            </w:r>
          </w:p>
          <w:p w:rsidR="00894961" w:rsidRPr="00496603" w:rsidP="00894961">
            <w:pPr>
              <w:ind w:left="80"/>
              <w:rPr>
                <w:sz w:val="24"/>
                <w:szCs w:val="24"/>
              </w:rPr>
            </w:pPr>
            <w:r w:rsidRPr="00496603">
              <w:rPr>
                <w:rFonts w:eastAsia="Times New Roman"/>
                <w:sz w:val="24"/>
                <w:szCs w:val="24"/>
              </w:rPr>
              <w:t>средства;-побуждать</w:t>
            </w:r>
          </w:p>
          <w:p w:rsidR="00894961" w:rsidRPr="00496603" w:rsidP="00894961">
            <w:pPr>
              <w:rPr>
                <w:sz w:val="24"/>
                <w:szCs w:val="24"/>
              </w:rPr>
            </w:pPr>
            <w:r w:rsidRPr="00496603">
              <w:rPr>
                <w:rFonts w:eastAsia="Times New Roman"/>
                <w:sz w:val="24"/>
                <w:szCs w:val="24"/>
              </w:rPr>
              <w:t>киспользованиювречи</w:t>
            </w:r>
          </w:p>
          <w:p w:rsidR="00894961" w:rsidRPr="00496603" w:rsidP="00894961">
            <w:pPr>
              <w:ind w:left="80"/>
              <w:rPr>
                <w:sz w:val="24"/>
                <w:szCs w:val="24"/>
              </w:rPr>
            </w:pPr>
            <w:r w:rsidRPr="00496603">
              <w:rPr>
                <w:rFonts w:eastAsia="Times New Roman"/>
                <w:sz w:val="24"/>
                <w:szCs w:val="24"/>
              </w:rPr>
              <w:t>фольклора(пословицы,</w:t>
            </w:r>
          </w:p>
          <w:p w:rsidR="00894961" w:rsidRPr="00496603" w:rsidP="00894961">
            <w:pPr>
              <w:ind w:left="80"/>
              <w:rPr>
                <w:sz w:val="24"/>
                <w:szCs w:val="24"/>
              </w:rPr>
            </w:pPr>
            <w:r w:rsidRPr="00496603">
              <w:rPr>
                <w:rFonts w:eastAsia="Times New Roman"/>
                <w:sz w:val="24"/>
                <w:szCs w:val="24"/>
              </w:rPr>
              <w:t>поговорки,потешки  и</w:t>
            </w:r>
          </w:p>
          <w:p w:rsidR="00894961" w:rsidRPr="00496603" w:rsidP="00894961">
            <w:pPr>
              <w:ind w:left="80"/>
              <w:rPr>
                <w:sz w:val="24"/>
                <w:szCs w:val="24"/>
              </w:rPr>
            </w:pPr>
            <w:r w:rsidRPr="00496603">
              <w:rPr>
                <w:rFonts w:eastAsia="Times New Roman"/>
                <w:sz w:val="24"/>
                <w:szCs w:val="24"/>
              </w:rPr>
              <w:t>др.);</w:t>
            </w:r>
          </w:p>
          <w:p w:rsidR="00894961" w:rsidRPr="00496603" w:rsidP="007276EF">
            <w:pPr>
              <w:jc w:val="right"/>
              <w:rPr>
                <w:sz w:val="24"/>
                <w:szCs w:val="24"/>
              </w:rPr>
            </w:pPr>
          </w:p>
        </w:tc>
        <w:tc>
          <w:tcPr>
            <w:tcW w:w="3019" w:type="dxa"/>
          </w:tcPr>
          <w:p w:rsidR="00894961" w:rsidRPr="00496603" w:rsidP="00894961">
            <w:pPr>
              <w:tabs>
                <w:tab w:val="left" w:pos="139"/>
              </w:tabs>
              <w:spacing w:line="270" w:lineRule="auto"/>
              <w:ind w:left="8"/>
              <w:jc w:val="both"/>
              <w:rPr>
                <w:rFonts w:eastAsia="Times New Roman"/>
                <w:b/>
                <w:bCs/>
                <w:sz w:val="24"/>
                <w:szCs w:val="24"/>
              </w:rPr>
            </w:pPr>
            <w:r w:rsidRPr="00496603">
              <w:rPr>
                <w:rFonts w:eastAsia="Times New Roman"/>
                <w:sz w:val="24"/>
                <w:szCs w:val="24"/>
              </w:rPr>
              <w:t>-</w:t>
            </w:r>
            <w:r w:rsidRPr="00496603">
              <w:rPr>
                <w:rFonts w:eastAsia="Times New Roman"/>
                <w:sz w:val="24"/>
                <w:szCs w:val="24"/>
              </w:rPr>
              <w:t>создавать условия для развития социального и эмоционального</w:t>
            </w:r>
          </w:p>
          <w:p w:rsidR="00894961" w:rsidRPr="00496603" w:rsidP="00894961">
            <w:pPr>
              <w:spacing w:line="21" w:lineRule="exact"/>
              <w:rPr>
                <w:rFonts w:eastAsia="Times New Roman"/>
                <w:b/>
                <w:bCs/>
                <w:sz w:val="24"/>
                <w:szCs w:val="24"/>
              </w:rPr>
            </w:pPr>
          </w:p>
          <w:p w:rsidR="00894961" w:rsidRPr="00496603" w:rsidP="00894961">
            <w:pPr>
              <w:spacing w:line="264" w:lineRule="auto"/>
              <w:jc w:val="both"/>
              <w:rPr>
                <w:rFonts w:eastAsia="Times New Roman"/>
                <w:b/>
                <w:bCs/>
                <w:sz w:val="24"/>
                <w:szCs w:val="24"/>
              </w:rPr>
            </w:pPr>
            <w:r w:rsidRPr="00496603">
              <w:rPr>
                <w:rFonts w:eastAsia="Times New Roman"/>
                <w:sz w:val="24"/>
                <w:szCs w:val="24"/>
              </w:rPr>
              <w:t>интеллекта детей, развивать стремление иумение справедливо</w:t>
            </w:r>
          </w:p>
          <w:p w:rsidR="00894961" w:rsidRPr="00496603" w:rsidP="00894961">
            <w:pPr>
              <w:spacing w:line="53" w:lineRule="exact"/>
              <w:rPr>
                <w:rFonts w:eastAsia="Times New Roman"/>
                <w:b/>
                <w:bCs/>
                <w:sz w:val="24"/>
                <w:szCs w:val="24"/>
              </w:rPr>
            </w:pPr>
          </w:p>
          <w:p w:rsidR="00894961" w:rsidRPr="00496603" w:rsidP="00894961">
            <w:pPr>
              <w:spacing w:line="270" w:lineRule="auto"/>
              <w:jc w:val="both"/>
              <w:rPr>
                <w:rFonts w:eastAsia="Times New Roman"/>
                <w:b/>
                <w:bCs/>
                <w:sz w:val="24"/>
                <w:szCs w:val="24"/>
              </w:rPr>
            </w:pPr>
            <w:r w:rsidRPr="00496603">
              <w:rPr>
                <w:rFonts w:eastAsia="Times New Roman"/>
                <w:sz w:val="24"/>
                <w:szCs w:val="24"/>
              </w:rPr>
              <w:t>оценивать свои поступки и поступки сверстников;</w:t>
            </w:r>
          </w:p>
          <w:p w:rsidR="00894961" w:rsidRPr="00496603" w:rsidP="00894961">
            <w:pPr>
              <w:numPr>
                <w:ilvl w:val="0"/>
                <w:numId w:val="7"/>
              </w:numPr>
              <w:tabs>
                <w:tab w:val="left" w:pos="173"/>
              </w:tabs>
              <w:spacing w:line="272" w:lineRule="auto"/>
              <w:rPr>
                <w:rFonts w:eastAsia="Times New Roman"/>
                <w:sz w:val="24"/>
                <w:szCs w:val="24"/>
              </w:rPr>
            </w:pPr>
            <w:r w:rsidRPr="00496603">
              <w:rPr>
                <w:rFonts w:eastAsia="Times New Roman"/>
                <w:sz w:val="24"/>
                <w:szCs w:val="24"/>
              </w:rPr>
              <w:t>поощрять проявление таких качеств, как сочувствие, отзывчивость, справедливость,</w:t>
            </w:r>
          </w:p>
          <w:p w:rsidR="00894961" w:rsidRPr="00496603" w:rsidP="00894961">
            <w:pPr>
              <w:rPr>
                <w:sz w:val="24"/>
                <w:szCs w:val="24"/>
              </w:rPr>
            </w:pPr>
            <w:r w:rsidRPr="00496603">
              <w:rPr>
                <w:rFonts w:eastAsia="Times New Roman"/>
                <w:sz w:val="24"/>
                <w:szCs w:val="24"/>
              </w:rPr>
              <w:t>скромность.</w:t>
            </w:r>
          </w:p>
          <w:p w:rsidR="00894961" w:rsidRPr="00496603" w:rsidP="00720AA6">
            <w:pPr>
              <w:spacing w:line="259" w:lineRule="auto"/>
              <w:rPr>
                <w:rFonts w:eastAsia="Times New Roman"/>
                <w:bCs/>
                <w:sz w:val="24"/>
                <w:szCs w:val="24"/>
                <w:highlight w:val="yellow"/>
                <w:lang w:eastAsia="en-US"/>
              </w:rPr>
            </w:pPr>
          </w:p>
        </w:tc>
      </w:tr>
      <w:tr w:rsidTr="006E2C49">
        <w:tblPrEx>
          <w:tblW w:w="15134" w:type="dxa"/>
          <w:tblLayout w:type="fixed"/>
          <w:tblLook w:val="04A0"/>
        </w:tblPrEx>
        <w:trPr>
          <w:trHeight w:val="699"/>
        </w:trPr>
        <w:tc>
          <w:tcPr>
            <w:tcW w:w="2376" w:type="dxa"/>
            <w:shd w:val="clear" w:color="auto" w:fill="FFFFFF" w:themeFill="background1"/>
            <w:vAlign w:val="bottom"/>
          </w:tcPr>
          <w:p w:rsidR="007276EF" w:rsidRPr="00496603" w:rsidP="007276EF">
            <w:pPr>
              <w:rPr>
                <w:sz w:val="24"/>
                <w:szCs w:val="24"/>
              </w:rPr>
            </w:pPr>
            <w:r w:rsidRPr="00496603">
              <w:rPr>
                <w:rFonts w:eastAsia="Times New Roman"/>
                <w:b/>
                <w:bCs/>
                <w:sz w:val="24"/>
                <w:szCs w:val="24"/>
              </w:rPr>
              <w:t>3.    Формирование</w:t>
            </w:r>
          </w:p>
          <w:p w:rsidR="007276EF" w:rsidRPr="00496603" w:rsidP="007276EF">
            <w:pPr>
              <w:rPr>
                <w:rFonts w:eastAsia="Times New Roman"/>
                <w:b/>
                <w:bCs/>
                <w:sz w:val="24"/>
                <w:szCs w:val="24"/>
              </w:rPr>
            </w:pPr>
            <w:r w:rsidRPr="00496603">
              <w:rPr>
                <w:rFonts w:eastAsia="Times New Roman"/>
                <w:b/>
                <w:bCs/>
                <w:sz w:val="24"/>
                <w:szCs w:val="24"/>
              </w:rPr>
              <w:t>личности ребенка</w:t>
            </w:r>
          </w:p>
          <w:p w:rsidR="007276EF" w:rsidRPr="00496603" w:rsidP="007276EF">
            <w:pPr>
              <w:rPr>
                <w:rFonts w:eastAsia="Times New Roman"/>
                <w:b/>
                <w:bCs/>
                <w:sz w:val="24"/>
                <w:szCs w:val="24"/>
              </w:rPr>
            </w:pPr>
          </w:p>
          <w:p w:rsidR="007276EF" w:rsidRPr="00496603" w:rsidP="007276EF">
            <w:pPr>
              <w:rPr>
                <w:rFonts w:eastAsia="Times New Roman"/>
                <w:b/>
                <w:bCs/>
                <w:sz w:val="24"/>
                <w:szCs w:val="24"/>
              </w:rPr>
            </w:pPr>
          </w:p>
          <w:p w:rsidR="007276EF" w:rsidRPr="00496603" w:rsidP="007276EF">
            <w:pPr>
              <w:rPr>
                <w:rFonts w:eastAsia="Times New Roman"/>
                <w:b/>
                <w:bCs/>
                <w:sz w:val="24"/>
                <w:szCs w:val="24"/>
              </w:rPr>
            </w:pPr>
          </w:p>
          <w:p w:rsidR="007276EF" w:rsidRPr="00496603" w:rsidP="007276EF">
            <w:pPr>
              <w:rPr>
                <w:rFonts w:eastAsia="Times New Roman"/>
                <w:b/>
                <w:bCs/>
                <w:sz w:val="24"/>
                <w:szCs w:val="24"/>
              </w:rPr>
            </w:pPr>
          </w:p>
          <w:p w:rsidR="007276EF" w:rsidRPr="00496603" w:rsidP="007276EF">
            <w:pPr>
              <w:rPr>
                <w:rFonts w:eastAsia="Times New Roman"/>
                <w:b/>
                <w:bCs/>
                <w:sz w:val="24"/>
                <w:szCs w:val="24"/>
              </w:rPr>
            </w:pPr>
          </w:p>
          <w:p w:rsidR="007276EF" w:rsidRPr="00496603" w:rsidP="007276EF">
            <w:pPr>
              <w:rPr>
                <w:rFonts w:eastAsia="Times New Roman"/>
                <w:b/>
                <w:bCs/>
                <w:sz w:val="24"/>
                <w:szCs w:val="24"/>
              </w:rPr>
            </w:pPr>
          </w:p>
          <w:p w:rsidR="007276EF" w:rsidRPr="00496603" w:rsidP="007276EF">
            <w:pPr>
              <w:rPr>
                <w:rFonts w:eastAsia="Times New Roman"/>
                <w:b/>
                <w:bCs/>
                <w:sz w:val="24"/>
                <w:szCs w:val="24"/>
              </w:rPr>
            </w:pPr>
          </w:p>
          <w:p w:rsidR="007276EF" w:rsidRPr="00496603" w:rsidP="007276EF">
            <w:pPr>
              <w:rPr>
                <w:rFonts w:eastAsia="Times New Roman"/>
                <w:b/>
                <w:bCs/>
                <w:sz w:val="24"/>
                <w:szCs w:val="24"/>
              </w:rPr>
            </w:pPr>
          </w:p>
          <w:p w:rsidR="007276EF" w:rsidRPr="00496603" w:rsidP="007276EF">
            <w:pPr>
              <w:rPr>
                <w:rFonts w:eastAsia="Times New Roman"/>
                <w:b/>
                <w:bCs/>
                <w:sz w:val="24"/>
                <w:szCs w:val="24"/>
              </w:rPr>
            </w:pPr>
          </w:p>
          <w:p w:rsidR="007276EF" w:rsidRPr="00496603" w:rsidP="007276EF">
            <w:pPr>
              <w:rPr>
                <w:rFonts w:eastAsia="Times New Roman"/>
                <w:b/>
                <w:bCs/>
                <w:sz w:val="24"/>
                <w:szCs w:val="24"/>
              </w:rPr>
            </w:pPr>
          </w:p>
          <w:p w:rsidR="007276EF" w:rsidRPr="00496603" w:rsidP="007276EF">
            <w:pPr>
              <w:rPr>
                <w:rFonts w:eastAsia="Times New Roman"/>
                <w:b/>
                <w:bCs/>
                <w:sz w:val="24"/>
                <w:szCs w:val="24"/>
              </w:rPr>
            </w:pPr>
          </w:p>
          <w:p w:rsidR="007276EF" w:rsidRPr="00496603" w:rsidP="007276EF">
            <w:pPr>
              <w:rPr>
                <w:rFonts w:eastAsia="Times New Roman"/>
                <w:b/>
                <w:bCs/>
                <w:sz w:val="24"/>
                <w:szCs w:val="24"/>
              </w:rPr>
            </w:pPr>
          </w:p>
          <w:p w:rsidR="007276EF" w:rsidRPr="00496603" w:rsidP="007276EF">
            <w:pPr>
              <w:rPr>
                <w:rFonts w:eastAsia="Times New Roman"/>
                <w:b/>
                <w:bCs/>
                <w:sz w:val="24"/>
                <w:szCs w:val="24"/>
              </w:rPr>
            </w:pPr>
          </w:p>
          <w:p w:rsidR="007276EF" w:rsidRPr="00496603" w:rsidP="007276EF">
            <w:pPr>
              <w:rPr>
                <w:rFonts w:eastAsia="Times New Roman"/>
                <w:b/>
                <w:bCs/>
                <w:sz w:val="24"/>
                <w:szCs w:val="24"/>
              </w:rPr>
            </w:pPr>
          </w:p>
          <w:p w:rsidR="007276EF" w:rsidRPr="00496603" w:rsidP="007276EF">
            <w:pPr>
              <w:rPr>
                <w:rFonts w:eastAsia="Times New Roman"/>
                <w:b/>
                <w:bCs/>
                <w:sz w:val="24"/>
                <w:szCs w:val="24"/>
              </w:rPr>
            </w:pPr>
          </w:p>
          <w:p w:rsidR="007276EF" w:rsidRPr="00496603" w:rsidP="007276EF">
            <w:pPr>
              <w:rPr>
                <w:rFonts w:eastAsia="Times New Roman"/>
                <w:b/>
                <w:bCs/>
                <w:sz w:val="24"/>
                <w:szCs w:val="24"/>
              </w:rPr>
            </w:pPr>
          </w:p>
          <w:p w:rsidR="007276EF" w:rsidRPr="00496603" w:rsidP="007276EF">
            <w:pPr>
              <w:rPr>
                <w:rFonts w:eastAsia="Times New Roman"/>
                <w:b/>
                <w:bCs/>
                <w:sz w:val="24"/>
                <w:szCs w:val="24"/>
              </w:rPr>
            </w:pPr>
          </w:p>
          <w:p w:rsidR="007276EF" w:rsidRPr="00496603" w:rsidP="007276EF">
            <w:pPr>
              <w:rPr>
                <w:rFonts w:eastAsia="Times New Roman"/>
                <w:b/>
                <w:bCs/>
                <w:sz w:val="24"/>
                <w:szCs w:val="24"/>
              </w:rPr>
            </w:pPr>
          </w:p>
          <w:p w:rsidR="007276EF" w:rsidRPr="00496603" w:rsidP="007276EF">
            <w:pPr>
              <w:rPr>
                <w:rFonts w:eastAsia="Times New Roman"/>
                <w:b/>
                <w:bCs/>
                <w:sz w:val="24"/>
                <w:szCs w:val="24"/>
              </w:rPr>
            </w:pPr>
          </w:p>
          <w:p w:rsidR="007276EF" w:rsidRPr="00496603" w:rsidP="007276EF">
            <w:pPr>
              <w:rPr>
                <w:rFonts w:eastAsia="Times New Roman"/>
                <w:b/>
                <w:bCs/>
                <w:sz w:val="24"/>
                <w:szCs w:val="24"/>
              </w:rPr>
            </w:pPr>
          </w:p>
          <w:p w:rsidR="007276EF" w:rsidRPr="00496603" w:rsidP="007276EF">
            <w:pPr>
              <w:rPr>
                <w:rFonts w:eastAsia="Times New Roman"/>
                <w:b/>
                <w:bCs/>
                <w:sz w:val="24"/>
                <w:szCs w:val="24"/>
              </w:rPr>
            </w:pPr>
          </w:p>
          <w:p w:rsidR="007276EF" w:rsidRPr="00496603" w:rsidP="007276EF">
            <w:pPr>
              <w:rPr>
                <w:rFonts w:eastAsia="Times New Roman"/>
                <w:b/>
                <w:bCs/>
                <w:sz w:val="24"/>
                <w:szCs w:val="24"/>
              </w:rPr>
            </w:pPr>
          </w:p>
          <w:p w:rsidR="007276EF" w:rsidRPr="00496603" w:rsidP="007276EF">
            <w:pPr>
              <w:rPr>
                <w:rFonts w:eastAsia="Times New Roman"/>
                <w:b/>
                <w:bCs/>
                <w:sz w:val="24"/>
                <w:szCs w:val="24"/>
              </w:rPr>
            </w:pPr>
          </w:p>
          <w:p w:rsidR="007276EF" w:rsidRPr="00496603" w:rsidP="007276EF">
            <w:pPr>
              <w:rPr>
                <w:rFonts w:eastAsia="Times New Roman"/>
                <w:b/>
                <w:bCs/>
                <w:sz w:val="24"/>
                <w:szCs w:val="24"/>
              </w:rPr>
            </w:pPr>
          </w:p>
          <w:p w:rsidR="007276EF" w:rsidRPr="00496603" w:rsidP="007276EF">
            <w:pPr>
              <w:rPr>
                <w:rFonts w:eastAsia="Times New Roman"/>
                <w:b/>
                <w:bCs/>
                <w:sz w:val="24"/>
                <w:szCs w:val="24"/>
              </w:rPr>
            </w:pPr>
          </w:p>
          <w:p w:rsidR="007276EF" w:rsidRPr="00496603" w:rsidP="007276EF">
            <w:pPr>
              <w:rPr>
                <w:rFonts w:eastAsia="Times New Roman"/>
                <w:b/>
                <w:bCs/>
                <w:sz w:val="24"/>
                <w:szCs w:val="24"/>
              </w:rPr>
            </w:pPr>
          </w:p>
          <w:p w:rsidR="007276EF" w:rsidRPr="00496603" w:rsidP="007276EF">
            <w:pPr>
              <w:rPr>
                <w:sz w:val="24"/>
                <w:szCs w:val="24"/>
              </w:rPr>
            </w:pPr>
          </w:p>
        </w:tc>
        <w:tc>
          <w:tcPr>
            <w:tcW w:w="3013" w:type="dxa"/>
            <w:vAlign w:val="bottom"/>
          </w:tcPr>
          <w:p w:rsidR="007276EF" w:rsidRPr="00496603" w:rsidP="007276EF">
            <w:pPr>
              <w:ind w:left="120"/>
              <w:rPr>
                <w:sz w:val="24"/>
                <w:szCs w:val="24"/>
              </w:rPr>
            </w:pPr>
            <w:r w:rsidRPr="00496603">
              <w:rPr>
                <w:rFonts w:eastAsia="Times New Roman"/>
                <w:i/>
                <w:iCs/>
                <w:sz w:val="24"/>
                <w:szCs w:val="24"/>
              </w:rPr>
              <w:t xml:space="preserve">- </w:t>
            </w:r>
            <w:r w:rsidRPr="00496603">
              <w:rPr>
                <w:rFonts w:eastAsia="Times New Roman"/>
                <w:sz w:val="24"/>
                <w:szCs w:val="24"/>
              </w:rPr>
              <w:t>способствовать</w:t>
            </w:r>
          </w:p>
          <w:p w:rsidR="007276EF" w:rsidRPr="00496603" w:rsidP="007276EF">
            <w:pPr>
              <w:ind w:left="120"/>
              <w:rPr>
                <w:sz w:val="24"/>
                <w:szCs w:val="24"/>
              </w:rPr>
            </w:pPr>
            <w:r w:rsidRPr="00496603">
              <w:rPr>
                <w:rFonts w:eastAsia="Times New Roman"/>
                <w:sz w:val="24"/>
                <w:szCs w:val="24"/>
              </w:rPr>
              <w:t>формированию</w:t>
            </w:r>
          </w:p>
          <w:p w:rsidR="007276EF" w:rsidRPr="00496603" w:rsidP="00894961">
            <w:pPr>
              <w:ind w:left="120"/>
              <w:rPr>
                <w:sz w:val="24"/>
                <w:szCs w:val="24"/>
              </w:rPr>
            </w:pPr>
            <w:r w:rsidRPr="00496603">
              <w:rPr>
                <w:rFonts w:eastAsia="Times New Roman"/>
                <w:sz w:val="24"/>
                <w:szCs w:val="24"/>
              </w:rPr>
              <w:t>личностиребенка,</w:t>
            </w:r>
          </w:p>
          <w:p w:rsidR="007276EF" w:rsidRPr="00496603" w:rsidP="00894961">
            <w:pPr>
              <w:ind w:left="120"/>
              <w:rPr>
                <w:sz w:val="24"/>
                <w:szCs w:val="24"/>
              </w:rPr>
            </w:pPr>
            <w:r w:rsidRPr="00496603">
              <w:rPr>
                <w:rFonts w:eastAsia="Times New Roman"/>
                <w:sz w:val="24"/>
                <w:szCs w:val="24"/>
              </w:rPr>
              <w:t>проявляяуважительное</w:t>
            </w:r>
          </w:p>
          <w:p w:rsidR="007276EF" w:rsidRPr="00496603" w:rsidP="00894961">
            <w:pPr>
              <w:ind w:left="120"/>
              <w:rPr>
                <w:sz w:val="24"/>
                <w:szCs w:val="24"/>
              </w:rPr>
            </w:pPr>
            <w:r w:rsidRPr="00496603">
              <w:rPr>
                <w:rFonts w:eastAsia="Times New Roman"/>
                <w:sz w:val="24"/>
                <w:szCs w:val="24"/>
              </w:rPr>
              <w:t>отношениекего</w:t>
            </w:r>
          </w:p>
          <w:p w:rsidR="007276EF" w:rsidRPr="00496603" w:rsidP="00894961">
            <w:pPr>
              <w:ind w:left="120"/>
              <w:rPr>
                <w:sz w:val="24"/>
                <w:szCs w:val="24"/>
              </w:rPr>
            </w:pPr>
            <w:r w:rsidRPr="00496603">
              <w:rPr>
                <w:rFonts w:eastAsia="Times New Roman"/>
                <w:sz w:val="24"/>
                <w:szCs w:val="24"/>
              </w:rPr>
              <w:t>интересам,нуждам,</w:t>
            </w:r>
          </w:p>
          <w:p w:rsidR="007276EF" w:rsidRPr="00496603" w:rsidP="00894961">
            <w:pPr>
              <w:ind w:left="120"/>
              <w:rPr>
                <w:sz w:val="24"/>
                <w:szCs w:val="24"/>
              </w:rPr>
            </w:pPr>
            <w:r w:rsidRPr="00496603">
              <w:rPr>
                <w:rFonts w:eastAsia="Times New Roman"/>
                <w:sz w:val="24"/>
                <w:szCs w:val="24"/>
              </w:rPr>
              <w:t>желаниям, возможностям;</w:t>
            </w:r>
          </w:p>
          <w:p w:rsidR="007276EF" w:rsidRPr="00496603" w:rsidP="00894961">
            <w:pPr>
              <w:ind w:left="120"/>
              <w:rPr>
                <w:sz w:val="24"/>
                <w:szCs w:val="24"/>
              </w:rPr>
            </w:pPr>
            <w:r w:rsidRPr="00496603">
              <w:rPr>
                <w:rFonts w:eastAsia="Times New Roman"/>
                <w:sz w:val="24"/>
                <w:szCs w:val="24"/>
              </w:rPr>
              <w:t>-  развиватьукаждого</w:t>
            </w:r>
          </w:p>
          <w:p w:rsidR="007276EF" w:rsidRPr="00496603" w:rsidP="00894961">
            <w:pPr>
              <w:ind w:left="120"/>
              <w:rPr>
                <w:sz w:val="24"/>
                <w:szCs w:val="24"/>
              </w:rPr>
            </w:pPr>
            <w:r>
              <w:rPr>
                <w:rFonts w:eastAsia="Times New Roman"/>
                <w:sz w:val="24"/>
                <w:szCs w:val="24"/>
              </w:rPr>
              <w:t>р</w:t>
            </w:r>
            <w:r w:rsidRPr="00496603">
              <w:rPr>
                <w:rFonts w:eastAsia="Times New Roman"/>
                <w:sz w:val="24"/>
                <w:szCs w:val="24"/>
              </w:rPr>
              <w:t>ебенкауверенность  в</w:t>
            </w:r>
          </w:p>
          <w:p w:rsidR="007276EF" w:rsidRPr="00496603" w:rsidP="007276EF">
            <w:pPr>
              <w:ind w:left="120"/>
              <w:rPr>
                <w:sz w:val="24"/>
                <w:szCs w:val="24"/>
              </w:rPr>
            </w:pPr>
            <w:r w:rsidRPr="00496603">
              <w:rPr>
                <w:rFonts w:eastAsia="Times New Roman"/>
                <w:sz w:val="24"/>
                <w:szCs w:val="24"/>
              </w:rPr>
              <w:t>том, что его, как и всех</w:t>
            </w:r>
          </w:p>
          <w:p w:rsidR="007276EF" w:rsidRPr="00496603" w:rsidP="007276EF">
            <w:pPr>
              <w:ind w:left="120"/>
              <w:rPr>
                <w:sz w:val="24"/>
                <w:szCs w:val="24"/>
              </w:rPr>
            </w:pPr>
            <w:r w:rsidRPr="00496603">
              <w:rPr>
                <w:rFonts w:eastAsia="Times New Roman"/>
                <w:sz w:val="24"/>
                <w:szCs w:val="24"/>
              </w:rPr>
              <w:t>детей,   любят,</w:t>
            </w:r>
          </w:p>
          <w:p w:rsidR="007276EF" w:rsidRPr="00496603" w:rsidP="00894961">
            <w:pPr>
              <w:ind w:left="200"/>
              <w:rPr>
                <w:sz w:val="24"/>
                <w:szCs w:val="24"/>
              </w:rPr>
            </w:pPr>
            <w:r w:rsidRPr="00496603">
              <w:rPr>
                <w:rFonts w:eastAsia="Times New Roman"/>
                <w:sz w:val="24"/>
                <w:szCs w:val="24"/>
              </w:rPr>
              <w:t>онемзаботятся;</w:t>
            </w:r>
          </w:p>
          <w:p w:rsidR="007276EF" w:rsidRPr="00496603" w:rsidP="00894961">
            <w:pPr>
              <w:ind w:left="120"/>
              <w:rPr>
                <w:sz w:val="24"/>
                <w:szCs w:val="24"/>
              </w:rPr>
            </w:pPr>
            <w:r w:rsidRPr="00496603">
              <w:rPr>
                <w:rFonts w:eastAsia="Times New Roman"/>
                <w:sz w:val="24"/>
                <w:szCs w:val="24"/>
              </w:rPr>
              <w:t>-поощрятьпервичные</w:t>
            </w:r>
          </w:p>
          <w:p w:rsidR="007276EF" w:rsidRPr="00496603" w:rsidP="007276EF">
            <w:pPr>
              <w:ind w:left="120"/>
              <w:rPr>
                <w:sz w:val="24"/>
                <w:szCs w:val="24"/>
              </w:rPr>
            </w:pPr>
            <w:r w:rsidRPr="00496603">
              <w:rPr>
                <w:rFonts w:eastAsia="Times New Roman"/>
                <w:sz w:val="24"/>
                <w:szCs w:val="24"/>
              </w:rPr>
              <w:t>проявления</w:t>
            </w:r>
          </w:p>
          <w:p w:rsidR="007276EF" w:rsidRPr="00496603" w:rsidP="007276EF">
            <w:pPr>
              <w:ind w:left="120"/>
              <w:rPr>
                <w:sz w:val="24"/>
                <w:szCs w:val="24"/>
              </w:rPr>
            </w:pPr>
            <w:r w:rsidRPr="00496603">
              <w:rPr>
                <w:rFonts w:eastAsia="Times New Roman"/>
                <w:sz w:val="24"/>
                <w:szCs w:val="24"/>
              </w:rPr>
              <w:t>самостоятельности</w:t>
            </w:r>
          </w:p>
          <w:p w:rsidR="007276EF" w:rsidRPr="00496603" w:rsidP="00894961">
            <w:pPr>
              <w:ind w:left="120"/>
              <w:rPr>
                <w:sz w:val="24"/>
                <w:szCs w:val="24"/>
              </w:rPr>
            </w:pPr>
            <w:r w:rsidRPr="00496603">
              <w:rPr>
                <w:rFonts w:eastAsia="Times New Roman"/>
                <w:sz w:val="24"/>
                <w:szCs w:val="24"/>
              </w:rPr>
              <w:t>(попыткисобрать</w:t>
            </w:r>
          </w:p>
          <w:p w:rsidR="007276EF" w:rsidRPr="00496603" w:rsidP="00894961">
            <w:pPr>
              <w:ind w:left="120"/>
              <w:rPr>
                <w:sz w:val="24"/>
                <w:szCs w:val="24"/>
              </w:rPr>
            </w:pPr>
            <w:r w:rsidRPr="00496603">
              <w:rPr>
                <w:rFonts w:eastAsia="Times New Roman"/>
                <w:sz w:val="24"/>
                <w:szCs w:val="24"/>
              </w:rPr>
              <w:t>пирамидку, и</w:t>
            </w:r>
            <w:r w:rsidRPr="00496603">
              <w:rPr>
                <w:rFonts w:eastAsia="Times New Roman"/>
                <w:w w:val="98"/>
                <w:sz w:val="24"/>
                <w:szCs w:val="24"/>
              </w:rPr>
              <w:t>пр.),</w:t>
            </w:r>
          </w:p>
          <w:p w:rsidR="007276EF" w:rsidRPr="00496603" w:rsidP="00894961">
            <w:pPr>
              <w:ind w:left="120"/>
              <w:rPr>
                <w:sz w:val="24"/>
                <w:szCs w:val="24"/>
              </w:rPr>
            </w:pPr>
            <w:r w:rsidRPr="00496603">
              <w:rPr>
                <w:rFonts w:eastAsia="Times New Roman"/>
                <w:w w:val="99"/>
                <w:sz w:val="24"/>
                <w:szCs w:val="24"/>
              </w:rPr>
              <w:t>целенаправленности</w:t>
            </w:r>
          </w:p>
          <w:p w:rsidR="007276EF" w:rsidRPr="00496603" w:rsidP="007276EF">
            <w:pPr>
              <w:rPr>
                <w:rFonts w:eastAsia="Times New Roman"/>
                <w:sz w:val="24"/>
                <w:szCs w:val="24"/>
              </w:rPr>
            </w:pPr>
            <w:r w:rsidRPr="00496603">
              <w:rPr>
                <w:rFonts w:eastAsia="Times New Roman"/>
                <w:sz w:val="24"/>
                <w:szCs w:val="24"/>
              </w:rPr>
              <w:t>саморегуляции собственных действий</w:t>
            </w:r>
          </w:p>
          <w:p w:rsidR="007276EF" w:rsidRPr="00496603" w:rsidP="007276EF">
            <w:pPr>
              <w:rPr>
                <w:rFonts w:eastAsia="Times New Roman"/>
                <w:sz w:val="24"/>
                <w:szCs w:val="24"/>
              </w:rPr>
            </w:pPr>
          </w:p>
          <w:p w:rsidR="007276EF" w:rsidRPr="00496603" w:rsidP="007276EF">
            <w:pPr>
              <w:rPr>
                <w:rFonts w:eastAsia="Times New Roman"/>
                <w:sz w:val="24"/>
                <w:szCs w:val="24"/>
              </w:rPr>
            </w:pPr>
          </w:p>
          <w:p w:rsidR="007276EF" w:rsidRPr="00496603" w:rsidP="007276EF">
            <w:pPr>
              <w:rPr>
                <w:rFonts w:eastAsia="Times New Roman"/>
                <w:sz w:val="24"/>
                <w:szCs w:val="24"/>
              </w:rPr>
            </w:pPr>
          </w:p>
          <w:p w:rsidR="007276EF" w:rsidRPr="00496603" w:rsidP="007276EF">
            <w:pPr>
              <w:rPr>
                <w:rFonts w:eastAsia="Times New Roman"/>
                <w:sz w:val="24"/>
                <w:szCs w:val="24"/>
              </w:rPr>
            </w:pPr>
          </w:p>
          <w:p w:rsidR="007276EF" w:rsidRPr="00496603" w:rsidP="007276EF">
            <w:pPr>
              <w:rPr>
                <w:rFonts w:eastAsia="Times New Roman"/>
                <w:sz w:val="24"/>
                <w:szCs w:val="24"/>
              </w:rPr>
            </w:pPr>
          </w:p>
          <w:p w:rsidR="007276EF" w:rsidRPr="00496603" w:rsidP="007276EF">
            <w:pPr>
              <w:rPr>
                <w:rFonts w:eastAsia="Times New Roman"/>
                <w:sz w:val="24"/>
                <w:szCs w:val="24"/>
              </w:rPr>
            </w:pPr>
          </w:p>
          <w:p w:rsidR="007276EF" w:rsidRPr="00496603" w:rsidP="007276EF">
            <w:pPr>
              <w:rPr>
                <w:rFonts w:eastAsia="Times New Roman"/>
                <w:sz w:val="24"/>
                <w:szCs w:val="24"/>
              </w:rPr>
            </w:pPr>
          </w:p>
          <w:p w:rsidR="007276EF" w:rsidRPr="00496603" w:rsidP="007276EF">
            <w:pPr>
              <w:rPr>
                <w:rFonts w:eastAsia="Times New Roman"/>
                <w:sz w:val="24"/>
                <w:szCs w:val="24"/>
              </w:rPr>
            </w:pPr>
          </w:p>
          <w:p w:rsidR="007276EF" w:rsidRPr="00496603" w:rsidP="007276EF">
            <w:pPr>
              <w:rPr>
                <w:sz w:val="24"/>
                <w:szCs w:val="24"/>
              </w:rPr>
            </w:pPr>
          </w:p>
        </w:tc>
        <w:tc>
          <w:tcPr>
            <w:tcW w:w="2090" w:type="dxa"/>
            <w:vAlign w:val="bottom"/>
          </w:tcPr>
          <w:p w:rsidR="007276EF" w:rsidRPr="00496603" w:rsidP="007276EF">
            <w:pPr>
              <w:ind w:left="120"/>
              <w:rPr>
                <w:sz w:val="24"/>
                <w:szCs w:val="24"/>
              </w:rPr>
            </w:pPr>
            <w:r w:rsidRPr="00496603">
              <w:rPr>
                <w:rFonts w:eastAsia="Times New Roman"/>
                <w:sz w:val="24"/>
                <w:szCs w:val="24"/>
              </w:rPr>
              <w:t>-создавать</w:t>
            </w:r>
          </w:p>
          <w:p w:rsidR="007276EF" w:rsidRPr="00496603" w:rsidP="00894961">
            <w:pPr>
              <w:ind w:left="80"/>
              <w:rPr>
                <w:sz w:val="24"/>
                <w:szCs w:val="24"/>
              </w:rPr>
            </w:pPr>
            <w:r w:rsidRPr="00496603">
              <w:rPr>
                <w:rFonts w:eastAsia="Times New Roman"/>
                <w:sz w:val="24"/>
                <w:szCs w:val="24"/>
              </w:rPr>
              <w:t xml:space="preserve">условия </w:t>
            </w:r>
            <w:r w:rsidRPr="00496603">
              <w:rPr>
                <w:rFonts w:eastAsia="Times New Roman"/>
                <w:w w:val="96"/>
                <w:sz w:val="24"/>
                <w:szCs w:val="24"/>
              </w:rPr>
              <w:t>для</w:t>
            </w:r>
          </w:p>
          <w:p w:rsidR="007276EF" w:rsidRPr="00496603" w:rsidP="00894961">
            <w:pPr>
              <w:ind w:left="120"/>
              <w:rPr>
                <w:sz w:val="24"/>
                <w:szCs w:val="24"/>
              </w:rPr>
            </w:pPr>
            <w:r w:rsidRPr="00496603">
              <w:rPr>
                <w:rFonts w:eastAsia="Times New Roman"/>
                <w:sz w:val="24"/>
                <w:szCs w:val="24"/>
              </w:rPr>
              <w:t>формированияли</w:t>
            </w:r>
            <w:r w:rsidRPr="00496603">
              <w:rPr>
                <w:rFonts w:eastAsia="Times New Roman"/>
                <w:sz w:val="24"/>
                <w:szCs w:val="24"/>
              </w:rPr>
              <w:t>чности</w:t>
            </w:r>
          </w:p>
          <w:p w:rsidR="007276EF" w:rsidRPr="00496603" w:rsidP="007276EF">
            <w:pPr>
              <w:ind w:left="120"/>
              <w:rPr>
                <w:sz w:val="24"/>
                <w:szCs w:val="24"/>
              </w:rPr>
            </w:pPr>
            <w:r w:rsidRPr="00496603">
              <w:rPr>
                <w:rFonts w:eastAsia="Times New Roman"/>
                <w:sz w:val="24"/>
                <w:szCs w:val="24"/>
              </w:rPr>
              <w:t>ребенка;</w:t>
            </w:r>
          </w:p>
          <w:p w:rsidR="007276EF" w:rsidRPr="00496603" w:rsidP="007276EF">
            <w:pPr>
              <w:ind w:left="120"/>
              <w:rPr>
                <w:sz w:val="24"/>
                <w:szCs w:val="24"/>
              </w:rPr>
            </w:pPr>
            <w:r w:rsidRPr="00496603">
              <w:rPr>
                <w:rFonts w:eastAsia="Times New Roman"/>
                <w:w w:val="98"/>
                <w:sz w:val="24"/>
                <w:szCs w:val="24"/>
              </w:rPr>
              <w:t>способствовать</w:t>
            </w:r>
          </w:p>
          <w:p w:rsidR="007276EF" w:rsidRPr="00496603" w:rsidP="007276EF">
            <w:pPr>
              <w:ind w:left="120"/>
              <w:rPr>
                <w:sz w:val="24"/>
                <w:szCs w:val="24"/>
              </w:rPr>
            </w:pPr>
            <w:r w:rsidRPr="00496603">
              <w:rPr>
                <w:rFonts w:eastAsia="Times New Roman"/>
                <w:sz w:val="24"/>
                <w:szCs w:val="24"/>
              </w:rPr>
              <w:t>первичным</w:t>
            </w:r>
          </w:p>
          <w:p w:rsidR="007276EF" w:rsidRPr="00496603" w:rsidP="00894961">
            <w:pPr>
              <w:ind w:right="20"/>
              <w:rPr>
                <w:sz w:val="24"/>
                <w:szCs w:val="24"/>
              </w:rPr>
            </w:pPr>
            <w:r w:rsidRPr="00496603">
              <w:rPr>
                <w:rFonts w:eastAsia="Times New Roman"/>
                <w:sz w:val="24"/>
                <w:szCs w:val="24"/>
              </w:rPr>
              <w:t>проявлениям</w:t>
            </w:r>
          </w:p>
          <w:p w:rsidR="007276EF" w:rsidRPr="00496603" w:rsidP="007276EF">
            <w:pPr>
              <w:ind w:left="120"/>
              <w:rPr>
                <w:sz w:val="24"/>
                <w:szCs w:val="24"/>
              </w:rPr>
            </w:pPr>
            <w:r w:rsidRPr="00496603">
              <w:rPr>
                <w:rFonts w:eastAsia="Times New Roman"/>
                <w:sz w:val="24"/>
                <w:szCs w:val="24"/>
              </w:rPr>
              <w:t>целенаправленности</w:t>
            </w:r>
          </w:p>
          <w:p w:rsidR="007276EF" w:rsidRPr="00496603" w:rsidP="00894961">
            <w:pPr>
              <w:ind w:right="20"/>
              <w:rPr>
                <w:sz w:val="24"/>
                <w:szCs w:val="24"/>
              </w:rPr>
            </w:pPr>
            <w:r w:rsidRPr="00496603">
              <w:rPr>
                <w:rFonts w:eastAsia="Times New Roman"/>
                <w:sz w:val="24"/>
                <w:szCs w:val="24"/>
              </w:rPr>
              <w:t>исаморегуляции</w:t>
            </w:r>
          </w:p>
          <w:p w:rsidR="007276EF" w:rsidRPr="00496603" w:rsidP="007276EF">
            <w:pPr>
              <w:ind w:left="120"/>
              <w:rPr>
                <w:sz w:val="24"/>
                <w:szCs w:val="24"/>
              </w:rPr>
            </w:pPr>
            <w:r w:rsidRPr="00496603">
              <w:rPr>
                <w:rFonts w:eastAsia="Times New Roman"/>
                <w:w w:val="99"/>
                <w:sz w:val="24"/>
                <w:szCs w:val="24"/>
              </w:rPr>
              <w:t>собственных действий;</w:t>
            </w:r>
          </w:p>
          <w:p w:rsidR="007276EF" w:rsidRPr="00496603" w:rsidP="00894961">
            <w:pPr>
              <w:spacing w:line="264" w:lineRule="exact"/>
              <w:ind w:left="120"/>
              <w:rPr>
                <w:sz w:val="24"/>
                <w:szCs w:val="24"/>
              </w:rPr>
            </w:pPr>
            <w:r w:rsidRPr="00496603">
              <w:rPr>
                <w:rFonts w:eastAsia="Times New Roman"/>
                <w:sz w:val="24"/>
                <w:szCs w:val="24"/>
              </w:rPr>
              <w:t>-поощрять</w:t>
            </w:r>
            <w:r w:rsidRPr="00496603">
              <w:rPr>
                <w:rFonts w:eastAsia="Times New Roman"/>
                <w:w w:val="98"/>
                <w:sz w:val="24"/>
                <w:szCs w:val="24"/>
              </w:rPr>
              <w:t>стремление</w:t>
            </w:r>
          </w:p>
          <w:p w:rsidR="007276EF" w:rsidRPr="00496603" w:rsidP="007276EF">
            <w:pPr>
              <w:spacing w:line="264" w:lineRule="exact"/>
              <w:ind w:left="120"/>
              <w:rPr>
                <w:sz w:val="24"/>
                <w:szCs w:val="24"/>
              </w:rPr>
            </w:pPr>
            <w:r w:rsidRPr="00496603">
              <w:rPr>
                <w:rFonts w:eastAsia="Times New Roman"/>
                <w:sz w:val="24"/>
                <w:szCs w:val="24"/>
              </w:rPr>
              <w:t>детей к самостоятельности</w:t>
            </w:r>
          </w:p>
          <w:p w:rsidR="007276EF" w:rsidRPr="00496603" w:rsidP="00894961">
            <w:pPr>
              <w:ind w:left="120"/>
              <w:rPr>
                <w:sz w:val="24"/>
                <w:szCs w:val="24"/>
              </w:rPr>
            </w:pPr>
            <w:r w:rsidRPr="00496603">
              <w:rPr>
                <w:rFonts w:eastAsia="Times New Roman"/>
                <w:sz w:val="24"/>
                <w:szCs w:val="24"/>
              </w:rPr>
              <w:t>(«ясам»),</w:t>
            </w:r>
          </w:p>
          <w:p w:rsidR="007276EF" w:rsidRPr="00496603" w:rsidP="00894961">
            <w:pPr>
              <w:ind w:right="20"/>
              <w:rPr>
                <w:sz w:val="24"/>
                <w:szCs w:val="24"/>
              </w:rPr>
            </w:pPr>
            <w:r>
              <w:rPr>
                <w:rFonts w:eastAsia="Times New Roman"/>
                <w:sz w:val="24"/>
                <w:szCs w:val="24"/>
              </w:rPr>
              <w:t>р</w:t>
            </w:r>
            <w:r w:rsidRPr="00496603">
              <w:rPr>
                <w:rFonts w:eastAsia="Times New Roman"/>
                <w:sz w:val="24"/>
                <w:szCs w:val="24"/>
              </w:rPr>
              <w:t>азвиватьумение</w:t>
            </w:r>
          </w:p>
          <w:p w:rsidR="007276EF" w:rsidRPr="00496603" w:rsidP="00894961">
            <w:pPr>
              <w:ind w:right="20"/>
              <w:rPr>
                <w:sz w:val="24"/>
                <w:szCs w:val="24"/>
              </w:rPr>
            </w:pPr>
            <w:r w:rsidRPr="00496603">
              <w:rPr>
                <w:rFonts w:eastAsia="Times New Roman"/>
                <w:sz w:val="24"/>
                <w:szCs w:val="24"/>
              </w:rPr>
              <w:t>инициативно</w:t>
            </w:r>
          </w:p>
          <w:p w:rsidR="007276EF" w:rsidRPr="00496603" w:rsidP="007276EF">
            <w:pPr>
              <w:ind w:left="120"/>
              <w:rPr>
                <w:sz w:val="24"/>
                <w:szCs w:val="24"/>
              </w:rPr>
            </w:pPr>
            <w:r w:rsidRPr="00496603">
              <w:rPr>
                <w:rFonts w:eastAsia="Times New Roman"/>
                <w:sz w:val="24"/>
                <w:szCs w:val="24"/>
              </w:rPr>
              <w:t>обращаться</w:t>
            </w:r>
          </w:p>
          <w:p w:rsidR="007276EF" w:rsidRPr="00496603" w:rsidP="00894961">
            <w:pPr>
              <w:ind w:left="100"/>
              <w:rPr>
                <w:sz w:val="24"/>
                <w:szCs w:val="24"/>
              </w:rPr>
            </w:pPr>
            <w:r w:rsidRPr="00496603">
              <w:rPr>
                <w:rFonts w:eastAsia="Times New Roman"/>
                <w:sz w:val="24"/>
                <w:szCs w:val="24"/>
              </w:rPr>
              <w:t>кзнакомому</w:t>
            </w:r>
          </w:p>
          <w:p w:rsidR="007276EF" w:rsidRPr="00496603" w:rsidP="007276EF">
            <w:pPr>
              <w:spacing w:line="264" w:lineRule="exact"/>
              <w:ind w:left="120"/>
              <w:rPr>
                <w:sz w:val="24"/>
                <w:szCs w:val="24"/>
              </w:rPr>
            </w:pPr>
            <w:r w:rsidRPr="00496603">
              <w:rPr>
                <w:rFonts w:eastAsia="Times New Roman"/>
                <w:sz w:val="24"/>
                <w:szCs w:val="24"/>
              </w:rPr>
              <w:t>взрослому или сверстнику</w:t>
            </w:r>
          </w:p>
          <w:p w:rsidR="007276EF" w:rsidRPr="00496603" w:rsidP="007276EF">
            <w:pPr>
              <w:spacing w:line="266" w:lineRule="exact"/>
              <w:ind w:left="120"/>
              <w:rPr>
                <w:sz w:val="24"/>
                <w:szCs w:val="24"/>
              </w:rPr>
            </w:pPr>
            <w:r w:rsidRPr="00496603">
              <w:rPr>
                <w:rFonts w:eastAsia="Times New Roman"/>
                <w:sz w:val="24"/>
                <w:szCs w:val="24"/>
              </w:rPr>
              <w:t>(с   вопросом,   просьбой,</w:t>
            </w:r>
          </w:p>
          <w:p w:rsidR="007276EF" w:rsidRPr="00496603" w:rsidP="00894961">
            <w:pPr>
              <w:ind w:left="120"/>
              <w:rPr>
                <w:sz w:val="24"/>
                <w:szCs w:val="24"/>
              </w:rPr>
            </w:pPr>
            <w:r w:rsidRPr="00496603">
              <w:rPr>
                <w:rFonts w:eastAsia="Times New Roman"/>
                <w:sz w:val="24"/>
                <w:szCs w:val="24"/>
              </w:rPr>
              <w:t>предложением  и  т.  п.),умение</w:t>
            </w:r>
          </w:p>
          <w:p w:rsidR="007276EF" w:rsidRPr="00496603" w:rsidP="00894961">
            <w:pPr>
              <w:rPr>
                <w:sz w:val="24"/>
                <w:szCs w:val="24"/>
              </w:rPr>
            </w:pPr>
            <w:r w:rsidRPr="00496603">
              <w:rPr>
                <w:rFonts w:eastAsia="Times New Roman"/>
                <w:sz w:val="24"/>
                <w:szCs w:val="24"/>
              </w:rPr>
              <w:t>самостоятельно</w:t>
            </w:r>
          </w:p>
          <w:p w:rsidR="007276EF" w:rsidRPr="00496603" w:rsidP="007276EF">
            <w:pPr>
              <w:ind w:left="120"/>
              <w:rPr>
                <w:sz w:val="24"/>
                <w:szCs w:val="24"/>
              </w:rPr>
            </w:pPr>
            <w:r w:rsidRPr="00496603">
              <w:rPr>
                <w:rFonts w:eastAsia="Times New Roman"/>
                <w:sz w:val="24"/>
                <w:szCs w:val="24"/>
              </w:rPr>
              <w:t>находить себе интересное</w:t>
            </w:r>
          </w:p>
          <w:p w:rsidR="007276EF" w:rsidRPr="00496603" w:rsidP="007276EF">
            <w:pPr>
              <w:rPr>
                <w:rFonts w:eastAsia="Times New Roman"/>
                <w:sz w:val="24"/>
                <w:szCs w:val="24"/>
              </w:rPr>
            </w:pPr>
            <w:r w:rsidRPr="00496603">
              <w:rPr>
                <w:rFonts w:eastAsia="Times New Roman"/>
                <w:sz w:val="24"/>
                <w:szCs w:val="24"/>
              </w:rPr>
              <w:t>занятие.</w:t>
            </w:r>
          </w:p>
          <w:p w:rsidR="007276EF" w:rsidRPr="00496603" w:rsidP="007276EF">
            <w:pPr>
              <w:rPr>
                <w:sz w:val="24"/>
                <w:szCs w:val="24"/>
              </w:rPr>
            </w:pPr>
          </w:p>
        </w:tc>
        <w:tc>
          <w:tcPr>
            <w:tcW w:w="1903" w:type="dxa"/>
            <w:vAlign w:val="bottom"/>
          </w:tcPr>
          <w:p w:rsidR="007276EF" w:rsidRPr="00496603" w:rsidP="007276EF">
            <w:pPr>
              <w:ind w:left="120"/>
              <w:rPr>
                <w:b/>
                <w:sz w:val="24"/>
                <w:szCs w:val="24"/>
              </w:rPr>
            </w:pPr>
            <w:r w:rsidRPr="00496603">
              <w:rPr>
                <w:rFonts w:eastAsia="Times New Roman"/>
                <w:b/>
                <w:bCs/>
                <w:w w:val="99"/>
                <w:sz w:val="24"/>
                <w:szCs w:val="24"/>
              </w:rPr>
              <w:t xml:space="preserve">- </w:t>
            </w:r>
            <w:r w:rsidRPr="00496603">
              <w:rPr>
                <w:rFonts w:eastAsia="Times New Roman"/>
                <w:b/>
                <w:w w:val="99"/>
                <w:sz w:val="24"/>
                <w:szCs w:val="24"/>
              </w:rPr>
              <w:t>способствовать</w:t>
            </w:r>
          </w:p>
          <w:p w:rsidR="007276EF" w:rsidRPr="00496603" w:rsidP="007276EF">
            <w:pPr>
              <w:ind w:left="120"/>
              <w:rPr>
                <w:sz w:val="24"/>
                <w:szCs w:val="24"/>
              </w:rPr>
            </w:pPr>
            <w:r w:rsidRPr="00496603">
              <w:rPr>
                <w:rFonts w:eastAsia="Times New Roman"/>
                <w:sz w:val="24"/>
                <w:szCs w:val="24"/>
              </w:rPr>
              <w:t>формированию</w:t>
            </w:r>
          </w:p>
          <w:p w:rsidR="007276EF" w:rsidRPr="00496603" w:rsidP="007276EF">
            <w:pPr>
              <w:ind w:left="120"/>
              <w:rPr>
                <w:sz w:val="24"/>
                <w:szCs w:val="24"/>
              </w:rPr>
            </w:pPr>
            <w:r w:rsidRPr="00496603">
              <w:rPr>
                <w:rFonts w:eastAsia="Times New Roman"/>
                <w:sz w:val="24"/>
                <w:szCs w:val="24"/>
              </w:rPr>
              <w:t>личности ребенка;</w:t>
            </w:r>
          </w:p>
          <w:p w:rsidR="007276EF" w:rsidRPr="00496603" w:rsidP="007276EF">
            <w:pPr>
              <w:ind w:left="120"/>
              <w:rPr>
                <w:sz w:val="24"/>
                <w:szCs w:val="24"/>
              </w:rPr>
            </w:pPr>
            <w:r w:rsidRPr="00496603">
              <w:rPr>
                <w:rFonts w:eastAsia="Times New Roman"/>
                <w:sz w:val="24"/>
                <w:szCs w:val="24"/>
              </w:rPr>
              <w:t>воспитывать</w:t>
            </w:r>
          </w:p>
          <w:p w:rsidR="007276EF" w:rsidRPr="00496603" w:rsidP="007276EF">
            <w:pPr>
              <w:ind w:left="120"/>
              <w:rPr>
                <w:sz w:val="24"/>
                <w:szCs w:val="24"/>
              </w:rPr>
            </w:pPr>
            <w:r w:rsidRPr="00496603">
              <w:rPr>
                <w:rFonts w:eastAsia="Times New Roman"/>
                <w:sz w:val="24"/>
                <w:szCs w:val="24"/>
              </w:rPr>
              <w:t>самоуважение,  чувство</w:t>
            </w:r>
          </w:p>
          <w:p w:rsidR="007276EF" w:rsidRPr="00496603" w:rsidP="007276EF">
            <w:pPr>
              <w:ind w:left="120"/>
              <w:rPr>
                <w:sz w:val="24"/>
                <w:szCs w:val="24"/>
              </w:rPr>
            </w:pPr>
            <w:r w:rsidRPr="00496603">
              <w:rPr>
                <w:rFonts w:eastAsia="Times New Roman"/>
                <w:w w:val="98"/>
                <w:sz w:val="24"/>
                <w:szCs w:val="24"/>
              </w:rPr>
              <w:t>собственного</w:t>
            </w:r>
          </w:p>
          <w:p w:rsidR="007276EF" w:rsidRPr="00496603" w:rsidP="007276EF">
            <w:pPr>
              <w:ind w:left="120"/>
              <w:rPr>
                <w:sz w:val="24"/>
                <w:szCs w:val="24"/>
              </w:rPr>
            </w:pPr>
            <w:r w:rsidRPr="00496603">
              <w:rPr>
                <w:rFonts w:eastAsia="Times New Roman"/>
                <w:sz w:val="24"/>
                <w:szCs w:val="24"/>
              </w:rPr>
              <w:t>достоинства;</w:t>
            </w:r>
          </w:p>
          <w:p w:rsidR="007276EF" w:rsidRPr="00496603" w:rsidP="007276EF">
            <w:pPr>
              <w:ind w:left="120"/>
              <w:rPr>
                <w:sz w:val="24"/>
                <w:szCs w:val="24"/>
              </w:rPr>
            </w:pPr>
            <w:r w:rsidRPr="00496603">
              <w:rPr>
                <w:rFonts w:eastAsia="Times New Roman"/>
                <w:sz w:val="24"/>
                <w:szCs w:val="24"/>
              </w:rPr>
              <w:t>продолжать</w:t>
            </w:r>
          </w:p>
          <w:p w:rsidR="007276EF" w:rsidRPr="00496603" w:rsidP="007276EF">
            <w:pPr>
              <w:spacing w:line="264" w:lineRule="exact"/>
              <w:ind w:left="120"/>
              <w:rPr>
                <w:sz w:val="24"/>
                <w:szCs w:val="24"/>
              </w:rPr>
            </w:pPr>
            <w:r w:rsidRPr="00496603">
              <w:rPr>
                <w:rFonts w:eastAsia="Times New Roman"/>
                <w:sz w:val="24"/>
                <w:szCs w:val="24"/>
              </w:rPr>
              <w:t>воспитывать</w:t>
            </w:r>
          </w:p>
          <w:p w:rsidR="007276EF" w:rsidRPr="00496603" w:rsidP="007276EF">
            <w:pPr>
              <w:spacing w:line="264" w:lineRule="exact"/>
              <w:ind w:left="120"/>
              <w:rPr>
                <w:sz w:val="24"/>
                <w:szCs w:val="24"/>
              </w:rPr>
            </w:pPr>
            <w:r w:rsidRPr="00496603">
              <w:rPr>
                <w:rFonts w:eastAsia="Times New Roman"/>
                <w:sz w:val="24"/>
                <w:szCs w:val="24"/>
              </w:rPr>
              <w:t>самостоятельность,</w:t>
            </w:r>
          </w:p>
          <w:p w:rsidR="007276EF" w:rsidRPr="00496603" w:rsidP="007276EF">
            <w:pPr>
              <w:ind w:left="120"/>
              <w:rPr>
                <w:sz w:val="24"/>
                <w:szCs w:val="24"/>
              </w:rPr>
            </w:pPr>
            <w:r w:rsidRPr="00496603">
              <w:rPr>
                <w:rFonts w:eastAsia="Times New Roman"/>
                <w:sz w:val="24"/>
                <w:szCs w:val="24"/>
              </w:rPr>
              <w:t>целенаправленность</w:t>
            </w:r>
          </w:p>
          <w:p w:rsidR="007276EF" w:rsidRPr="00496603" w:rsidP="00894961">
            <w:pPr>
              <w:ind w:right="20"/>
              <w:rPr>
                <w:sz w:val="24"/>
                <w:szCs w:val="24"/>
              </w:rPr>
            </w:pPr>
            <w:r w:rsidRPr="00496603">
              <w:rPr>
                <w:rFonts w:eastAsia="Times New Roman"/>
                <w:sz w:val="24"/>
                <w:szCs w:val="24"/>
              </w:rPr>
              <w:t>исаморегуляции</w:t>
            </w:r>
          </w:p>
          <w:p w:rsidR="007276EF" w:rsidRPr="00496603" w:rsidP="007276EF">
            <w:pPr>
              <w:ind w:left="120"/>
              <w:rPr>
                <w:sz w:val="24"/>
                <w:szCs w:val="24"/>
              </w:rPr>
            </w:pPr>
            <w:r w:rsidRPr="00496603">
              <w:rPr>
                <w:rFonts w:eastAsia="Times New Roman"/>
                <w:sz w:val="24"/>
                <w:szCs w:val="24"/>
              </w:rPr>
              <w:t>собственных действий;</w:t>
            </w:r>
          </w:p>
          <w:p w:rsidR="007276EF" w:rsidRPr="00496603" w:rsidP="007276EF">
            <w:pPr>
              <w:ind w:left="120"/>
              <w:rPr>
                <w:sz w:val="24"/>
                <w:szCs w:val="24"/>
              </w:rPr>
            </w:pPr>
            <w:r w:rsidRPr="00496603">
              <w:rPr>
                <w:rFonts w:eastAsia="Times New Roman"/>
                <w:sz w:val="24"/>
                <w:szCs w:val="24"/>
              </w:rPr>
              <w:t>формировать</w:t>
            </w:r>
          </w:p>
          <w:p w:rsidR="007276EF" w:rsidRPr="00496603" w:rsidP="007276EF">
            <w:pPr>
              <w:spacing w:line="264" w:lineRule="exact"/>
              <w:ind w:left="120"/>
              <w:rPr>
                <w:sz w:val="24"/>
                <w:szCs w:val="24"/>
              </w:rPr>
            </w:pPr>
            <w:r w:rsidRPr="00496603">
              <w:rPr>
                <w:rFonts w:eastAsia="Times New Roman"/>
                <w:sz w:val="24"/>
                <w:szCs w:val="24"/>
              </w:rPr>
              <w:t>первичные</w:t>
            </w:r>
          </w:p>
          <w:p w:rsidR="007276EF" w:rsidRPr="00496603" w:rsidP="00894961">
            <w:pPr>
              <w:spacing w:line="264" w:lineRule="exact"/>
              <w:ind w:left="120"/>
              <w:rPr>
                <w:sz w:val="24"/>
                <w:szCs w:val="24"/>
              </w:rPr>
            </w:pPr>
            <w:r w:rsidRPr="00496603">
              <w:rPr>
                <w:rFonts w:eastAsia="Times New Roman"/>
                <w:sz w:val="24"/>
                <w:szCs w:val="24"/>
              </w:rPr>
              <w:t>представления детей обих   правах</w:t>
            </w:r>
          </w:p>
          <w:p w:rsidR="007276EF" w:rsidRPr="00496603" w:rsidP="00894961">
            <w:pPr>
              <w:spacing w:line="264" w:lineRule="exact"/>
              <w:rPr>
                <w:sz w:val="24"/>
                <w:szCs w:val="24"/>
              </w:rPr>
            </w:pPr>
            <w:r w:rsidRPr="00496603">
              <w:rPr>
                <w:rFonts w:eastAsia="Times New Roman"/>
                <w:sz w:val="24"/>
                <w:szCs w:val="24"/>
              </w:rPr>
              <w:t>(наигру,</w:t>
            </w:r>
          </w:p>
          <w:p w:rsidR="007276EF" w:rsidRPr="00496603" w:rsidP="007276EF">
            <w:pPr>
              <w:ind w:left="120"/>
              <w:rPr>
                <w:sz w:val="24"/>
                <w:szCs w:val="24"/>
              </w:rPr>
            </w:pPr>
            <w:r w:rsidRPr="00496603">
              <w:rPr>
                <w:rFonts w:eastAsia="Times New Roman"/>
                <w:sz w:val="24"/>
                <w:szCs w:val="24"/>
              </w:rPr>
              <w:t>доброжелательное</w:t>
            </w:r>
          </w:p>
          <w:p w:rsidR="007276EF" w:rsidRPr="00496603" w:rsidP="00894961">
            <w:pPr>
              <w:ind w:left="120"/>
              <w:rPr>
                <w:sz w:val="24"/>
                <w:szCs w:val="24"/>
              </w:rPr>
            </w:pPr>
            <w:r w:rsidRPr="00496603">
              <w:rPr>
                <w:rFonts w:eastAsia="Times New Roman"/>
                <w:sz w:val="24"/>
                <w:szCs w:val="24"/>
              </w:rPr>
              <w:t>отношение,новые</w:t>
            </w:r>
          </w:p>
          <w:p w:rsidR="007276EF" w:rsidRPr="00496603" w:rsidP="00894961">
            <w:pPr>
              <w:ind w:left="120"/>
              <w:rPr>
                <w:rFonts w:eastAsia="Times New Roman"/>
                <w:sz w:val="24"/>
                <w:szCs w:val="24"/>
              </w:rPr>
            </w:pPr>
            <w:r w:rsidRPr="00496603">
              <w:rPr>
                <w:rFonts w:eastAsia="Times New Roman"/>
                <w:sz w:val="24"/>
                <w:szCs w:val="24"/>
              </w:rPr>
              <w:t>знанияидр.)</w:t>
            </w:r>
          </w:p>
          <w:p w:rsidR="007276EF" w:rsidRPr="00496603" w:rsidP="00894961">
            <w:pPr>
              <w:ind w:left="120"/>
              <w:rPr>
                <w:rFonts w:eastAsia="Times New Roman"/>
                <w:sz w:val="24"/>
                <w:szCs w:val="24"/>
              </w:rPr>
            </w:pPr>
          </w:p>
          <w:p w:rsidR="007276EF" w:rsidRPr="00496603" w:rsidP="00894961">
            <w:pPr>
              <w:ind w:left="120"/>
              <w:rPr>
                <w:rFonts w:eastAsia="Times New Roman"/>
                <w:sz w:val="24"/>
                <w:szCs w:val="24"/>
              </w:rPr>
            </w:pPr>
          </w:p>
          <w:p w:rsidR="007276EF" w:rsidRPr="00496603" w:rsidP="00894961">
            <w:pPr>
              <w:ind w:left="120"/>
              <w:rPr>
                <w:rFonts w:eastAsia="Times New Roman"/>
                <w:sz w:val="24"/>
                <w:szCs w:val="24"/>
              </w:rPr>
            </w:pPr>
          </w:p>
          <w:p w:rsidR="007276EF" w:rsidRPr="00496603" w:rsidP="00894961">
            <w:pPr>
              <w:ind w:left="120"/>
              <w:rPr>
                <w:rFonts w:eastAsia="Times New Roman"/>
                <w:sz w:val="24"/>
                <w:szCs w:val="24"/>
              </w:rPr>
            </w:pPr>
          </w:p>
          <w:p w:rsidR="007276EF" w:rsidRPr="00496603" w:rsidP="00894961">
            <w:pPr>
              <w:ind w:left="120"/>
              <w:rPr>
                <w:rFonts w:eastAsia="Times New Roman"/>
                <w:sz w:val="24"/>
                <w:szCs w:val="24"/>
              </w:rPr>
            </w:pPr>
          </w:p>
          <w:p w:rsidR="007276EF" w:rsidRPr="00496603" w:rsidP="00894961">
            <w:pPr>
              <w:ind w:left="120"/>
              <w:rPr>
                <w:rFonts w:eastAsia="Times New Roman"/>
                <w:sz w:val="24"/>
                <w:szCs w:val="24"/>
              </w:rPr>
            </w:pPr>
          </w:p>
          <w:p w:rsidR="007276EF" w:rsidRPr="00496603" w:rsidP="00894961">
            <w:pPr>
              <w:ind w:left="120"/>
              <w:rPr>
                <w:sz w:val="24"/>
                <w:szCs w:val="24"/>
              </w:rPr>
            </w:pPr>
          </w:p>
          <w:p w:rsidR="007276EF" w:rsidRPr="00496603" w:rsidP="007276EF">
            <w:pPr>
              <w:ind w:left="120"/>
              <w:rPr>
                <w:sz w:val="24"/>
                <w:szCs w:val="24"/>
              </w:rPr>
            </w:pPr>
          </w:p>
        </w:tc>
        <w:tc>
          <w:tcPr>
            <w:tcW w:w="2733" w:type="dxa"/>
            <w:vAlign w:val="bottom"/>
          </w:tcPr>
          <w:p w:rsidR="007276EF" w:rsidRPr="00496603" w:rsidP="007276EF">
            <w:pPr>
              <w:ind w:left="120"/>
              <w:rPr>
                <w:sz w:val="24"/>
                <w:szCs w:val="24"/>
              </w:rPr>
            </w:pPr>
            <w:r w:rsidRPr="00496603">
              <w:rPr>
                <w:rFonts w:eastAsia="Times New Roman"/>
                <w:sz w:val="24"/>
                <w:szCs w:val="24"/>
              </w:rPr>
              <w:t>-способствовать</w:t>
            </w:r>
          </w:p>
          <w:p w:rsidR="007276EF" w:rsidRPr="00496603" w:rsidP="007276EF">
            <w:pPr>
              <w:ind w:left="120"/>
              <w:rPr>
                <w:sz w:val="24"/>
                <w:szCs w:val="24"/>
              </w:rPr>
            </w:pPr>
            <w:r w:rsidRPr="00496603">
              <w:rPr>
                <w:rFonts w:eastAsia="Times New Roman"/>
                <w:sz w:val="24"/>
                <w:szCs w:val="24"/>
              </w:rPr>
              <w:t>формированию</w:t>
            </w:r>
          </w:p>
          <w:p w:rsidR="007276EF" w:rsidRPr="00496603" w:rsidP="007276EF">
            <w:pPr>
              <w:ind w:left="120"/>
              <w:rPr>
                <w:sz w:val="24"/>
                <w:szCs w:val="24"/>
              </w:rPr>
            </w:pPr>
            <w:r w:rsidRPr="00496603">
              <w:rPr>
                <w:rFonts w:eastAsia="Times New Roman"/>
                <w:sz w:val="24"/>
                <w:szCs w:val="24"/>
              </w:rPr>
              <w:t>личности ребенка;</w:t>
            </w:r>
          </w:p>
          <w:p w:rsidR="007276EF" w:rsidRPr="00496603" w:rsidP="007276EF">
            <w:pPr>
              <w:ind w:left="120"/>
              <w:rPr>
                <w:sz w:val="24"/>
                <w:szCs w:val="24"/>
              </w:rPr>
            </w:pPr>
            <w:r w:rsidRPr="00496603">
              <w:rPr>
                <w:rFonts w:eastAsia="Times New Roman"/>
                <w:sz w:val="24"/>
                <w:szCs w:val="24"/>
              </w:rPr>
              <w:t>продолжать</w:t>
            </w:r>
          </w:p>
          <w:p w:rsidR="007276EF" w:rsidRPr="00496603" w:rsidP="007276EF">
            <w:pPr>
              <w:ind w:left="120"/>
              <w:rPr>
                <w:sz w:val="24"/>
                <w:szCs w:val="24"/>
              </w:rPr>
            </w:pPr>
            <w:r w:rsidRPr="00496603">
              <w:rPr>
                <w:rFonts w:eastAsia="Times New Roman"/>
                <w:sz w:val="24"/>
                <w:szCs w:val="24"/>
              </w:rPr>
              <w:t>воспитывать</w:t>
            </w:r>
          </w:p>
          <w:p w:rsidR="007276EF" w:rsidRPr="00496603" w:rsidP="007276EF">
            <w:pPr>
              <w:ind w:left="120"/>
              <w:rPr>
                <w:sz w:val="24"/>
                <w:szCs w:val="24"/>
              </w:rPr>
            </w:pPr>
            <w:r w:rsidRPr="00496603">
              <w:rPr>
                <w:rFonts w:eastAsia="Times New Roman"/>
                <w:sz w:val="24"/>
                <w:szCs w:val="24"/>
              </w:rPr>
              <w:t>самоуважение,</w:t>
            </w:r>
          </w:p>
          <w:p w:rsidR="007276EF" w:rsidRPr="00496603" w:rsidP="007276EF">
            <w:pPr>
              <w:ind w:right="20"/>
              <w:rPr>
                <w:sz w:val="24"/>
                <w:szCs w:val="24"/>
              </w:rPr>
            </w:pPr>
            <w:r w:rsidRPr="00496603">
              <w:rPr>
                <w:rFonts w:eastAsia="Times New Roman"/>
                <w:sz w:val="24"/>
                <w:szCs w:val="24"/>
              </w:rPr>
              <w:t>чувствособственного</w:t>
            </w:r>
          </w:p>
          <w:p w:rsidR="007276EF" w:rsidRPr="00496603" w:rsidP="007276EF">
            <w:pPr>
              <w:ind w:left="120"/>
              <w:rPr>
                <w:sz w:val="24"/>
                <w:szCs w:val="24"/>
              </w:rPr>
            </w:pPr>
            <w:r w:rsidRPr="00496603">
              <w:rPr>
                <w:rFonts w:eastAsia="Times New Roman"/>
                <w:sz w:val="24"/>
                <w:szCs w:val="24"/>
              </w:rPr>
              <w:t>достоинства,уверенность</w:t>
            </w:r>
          </w:p>
          <w:p w:rsidR="007276EF" w:rsidRPr="00496603" w:rsidP="007276EF">
            <w:pPr>
              <w:ind w:left="120"/>
              <w:rPr>
                <w:sz w:val="24"/>
                <w:szCs w:val="24"/>
              </w:rPr>
            </w:pPr>
            <w:r w:rsidRPr="00496603">
              <w:rPr>
                <w:rFonts w:eastAsia="Times New Roman"/>
                <w:w w:val="70"/>
                <w:sz w:val="24"/>
                <w:szCs w:val="24"/>
              </w:rPr>
              <w:t>в</w:t>
            </w:r>
            <w:r w:rsidRPr="00496603">
              <w:rPr>
                <w:rFonts w:eastAsia="Times New Roman"/>
                <w:sz w:val="24"/>
                <w:szCs w:val="24"/>
              </w:rPr>
              <w:t>своих</w:t>
            </w:r>
          </w:p>
          <w:p w:rsidR="007276EF" w:rsidRPr="00496603" w:rsidP="007276EF">
            <w:pPr>
              <w:ind w:left="120"/>
              <w:rPr>
                <w:sz w:val="24"/>
                <w:szCs w:val="24"/>
              </w:rPr>
            </w:pPr>
            <w:r w:rsidRPr="00496603">
              <w:rPr>
                <w:rFonts w:eastAsia="Times New Roman"/>
                <w:sz w:val="24"/>
                <w:szCs w:val="24"/>
              </w:rPr>
              <w:t>силах и возможностях;</w:t>
            </w:r>
          </w:p>
          <w:p w:rsidR="007276EF" w:rsidRPr="00496603" w:rsidP="007276EF">
            <w:pPr>
              <w:ind w:left="120"/>
              <w:rPr>
                <w:sz w:val="24"/>
                <w:szCs w:val="24"/>
              </w:rPr>
            </w:pPr>
            <w:r w:rsidRPr="00496603">
              <w:rPr>
                <w:rFonts w:eastAsia="Times New Roman"/>
                <w:sz w:val="24"/>
                <w:szCs w:val="24"/>
              </w:rPr>
              <w:t>развивать</w:t>
            </w:r>
          </w:p>
          <w:p w:rsidR="007276EF" w:rsidRPr="00496603" w:rsidP="007276EF">
            <w:pPr>
              <w:ind w:left="120"/>
              <w:rPr>
                <w:sz w:val="24"/>
                <w:szCs w:val="24"/>
              </w:rPr>
            </w:pPr>
            <w:r w:rsidRPr="00496603">
              <w:rPr>
                <w:rFonts w:eastAsia="Times New Roman"/>
                <w:sz w:val="24"/>
                <w:szCs w:val="24"/>
              </w:rPr>
              <w:t>самостоятельность,</w:t>
            </w:r>
          </w:p>
          <w:p w:rsidR="007276EF" w:rsidRPr="00496603" w:rsidP="007276EF">
            <w:pPr>
              <w:ind w:left="120"/>
              <w:rPr>
                <w:sz w:val="24"/>
                <w:szCs w:val="24"/>
              </w:rPr>
            </w:pPr>
            <w:r w:rsidRPr="00496603">
              <w:rPr>
                <w:rFonts w:eastAsia="Times New Roman"/>
                <w:sz w:val="24"/>
                <w:szCs w:val="24"/>
              </w:rPr>
              <w:t>целенаправленность   и</w:t>
            </w:r>
          </w:p>
          <w:p w:rsidR="007276EF" w:rsidRPr="00496603" w:rsidP="007276EF">
            <w:pPr>
              <w:spacing w:line="264" w:lineRule="exact"/>
              <w:ind w:left="120"/>
              <w:rPr>
                <w:sz w:val="24"/>
                <w:szCs w:val="24"/>
              </w:rPr>
            </w:pPr>
            <w:r w:rsidRPr="00496603">
              <w:rPr>
                <w:rFonts w:eastAsia="Times New Roman"/>
                <w:sz w:val="24"/>
                <w:szCs w:val="24"/>
              </w:rPr>
              <w:t>саморегуляцию</w:t>
            </w:r>
          </w:p>
          <w:p w:rsidR="007276EF" w:rsidRPr="00496603" w:rsidP="007276EF">
            <w:pPr>
              <w:spacing w:line="264" w:lineRule="exact"/>
              <w:ind w:left="120"/>
              <w:rPr>
                <w:sz w:val="24"/>
                <w:szCs w:val="24"/>
              </w:rPr>
            </w:pPr>
            <w:r w:rsidRPr="00496603">
              <w:rPr>
                <w:rFonts w:eastAsia="Times New Roman"/>
                <w:sz w:val="24"/>
                <w:szCs w:val="24"/>
              </w:rPr>
              <w:t>собственных действий;</w:t>
            </w:r>
          </w:p>
          <w:p w:rsidR="007276EF" w:rsidRPr="00496603" w:rsidP="007276EF">
            <w:pPr>
              <w:spacing w:line="264" w:lineRule="exact"/>
              <w:ind w:left="120"/>
              <w:rPr>
                <w:sz w:val="24"/>
                <w:szCs w:val="24"/>
              </w:rPr>
            </w:pPr>
            <w:r w:rsidRPr="00496603">
              <w:rPr>
                <w:rFonts w:eastAsia="Times New Roman"/>
                <w:sz w:val="24"/>
                <w:szCs w:val="24"/>
              </w:rPr>
              <w:t>учитьтворчески</w:t>
            </w:r>
          </w:p>
          <w:p w:rsidR="007276EF" w:rsidRPr="00496603" w:rsidP="007276EF">
            <w:pPr>
              <w:spacing w:line="264" w:lineRule="exact"/>
              <w:ind w:left="120"/>
              <w:rPr>
                <w:sz w:val="24"/>
                <w:szCs w:val="24"/>
              </w:rPr>
            </w:pPr>
            <w:r w:rsidRPr="00496603">
              <w:rPr>
                <w:rFonts w:eastAsia="Times New Roman"/>
                <w:sz w:val="24"/>
                <w:szCs w:val="24"/>
              </w:rPr>
              <w:t>подходитькрешению</w:t>
            </w:r>
          </w:p>
          <w:p w:rsidR="007276EF" w:rsidRPr="00496603" w:rsidP="007276EF">
            <w:pPr>
              <w:ind w:left="120"/>
              <w:rPr>
                <w:sz w:val="24"/>
                <w:szCs w:val="24"/>
              </w:rPr>
            </w:pPr>
            <w:r w:rsidRPr="00496603">
              <w:rPr>
                <w:rFonts w:eastAsia="Times New Roman"/>
                <w:w w:val="98"/>
                <w:sz w:val="24"/>
                <w:szCs w:val="24"/>
              </w:rPr>
              <w:t>различных</w:t>
            </w:r>
            <w:r w:rsidRPr="00496603">
              <w:rPr>
                <w:rFonts w:eastAsia="Times New Roman"/>
                <w:sz w:val="24"/>
                <w:szCs w:val="24"/>
              </w:rPr>
              <w:t>жизненных</w:t>
            </w:r>
          </w:p>
          <w:p w:rsidR="007276EF" w:rsidRPr="00496603" w:rsidP="007276EF">
            <w:pPr>
              <w:ind w:left="120"/>
              <w:rPr>
                <w:sz w:val="24"/>
                <w:szCs w:val="24"/>
              </w:rPr>
            </w:pPr>
            <w:r w:rsidRPr="00496603">
              <w:rPr>
                <w:rFonts w:eastAsia="Times New Roman"/>
                <w:sz w:val="24"/>
                <w:szCs w:val="24"/>
              </w:rPr>
              <w:t>ситуаций;</w:t>
            </w:r>
            <w:r w:rsidRPr="00496603">
              <w:rPr>
                <w:rFonts w:eastAsia="Times New Roman"/>
                <w:w w:val="99"/>
                <w:sz w:val="24"/>
                <w:szCs w:val="24"/>
              </w:rPr>
              <w:t>формировать</w:t>
            </w:r>
          </w:p>
          <w:p w:rsidR="007276EF" w:rsidRPr="00496603" w:rsidP="007276EF">
            <w:pPr>
              <w:ind w:left="120"/>
              <w:rPr>
                <w:sz w:val="24"/>
                <w:szCs w:val="24"/>
              </w:rPr>
            </w:pPr>
            <w:r w:rsidRPr="00496603">
              <w:rPr>
                <w:rFonts w:eastAsia="Times New Roman"/>
                <w:sz w:val="24"/>
                <w:szCs w:val="24"/>
              </w:rPr>
              <w:t>предпосылки</w:t>
            </w:r>
            <w:r w:rsidRPr="00496603">
              <w:rPr>
                <w:rFonts w:eastAsia="Times New Roman"/>
                <w:w w:val="96"/>
                <w:sz w:val="24"/>
                <w:szCs w:val="24"/>
              </w:rPr>
              <w:t>учебной</w:t>
            </w:r>
          </w:p>
          <w:p w:rsidR="007276EF" w:rsidRPr="00496603" w:rsidP="007276EF">
            <w:pPr>
              <w:rPr>
                <w:rFonts w:eastAsia="Times New Roman"/>
                <w:sz w:val="24"/>
                <w:szCs w:val="24"/>
              </w:rPr>
            </w:pPr>
            <w:r w:rsidRPr="00496603">
              <w:rPr>
                <w:rFonts w:eastAsia="Times New Roman"/>
                <w:sz w:val="24"/>
                <w:szCs w:val="24"/>
              </w:rPr>
              <w:t xml:space="preserve">деятельности; </w:t>
            </w:r>
          </w:p>
          <w:p w:rsidR="007276EF" w:rsidRPr="00496603" w:rsidP="007276EF">
            <w:pPr>
              <w:ind w:left="120"/>
              <w:rPr>
                <w:sz w:val="24"/>
                <w:szCs w:val="24"/>
              </w:rPr>
            </w:pPr>
            <w:r w:rsidRPr="00496603">
              <w:rPr>
                <w:rFonts w:eastAsia="Times New Roman"/>
                <w:sz w:val="24"/>
                <w:szCs w:val="24"/>
              </w:rPr>
              <w:t>воспитывать</w:t>
            </w:r>
            <w:r w:rsidRPr="00496603">
              <w:rPr>
                <w:rFonts w:eastAsia="Times New Roman"/>
                <w:w w:val="99"/>
                <w:sz w:val="24"/>
                <w:szCs w:val="24"/>
              </w:rPr>
              <w:t xml:space="preserve">усидчивость, </w:t>
            </w:r>
            <w:r w:rsidRPr="00496603">
              <w:rPr>
                <w:rFonts w:eastAsia="Times New Roman"/>
                <w:sz w:val="24"/>
                <w:szCs w:val="24"/>
              </w:rPr>
              <w:t>учитьпроявлятьнастойчивость,целеустремленностьв</w:t>
            </w:r>
          </w:p>
          <w:p w:rsidR="007276EF" w:rsidRPr="00496603" w:rsidP="007276EF">
            <w:pPr>
              <w:ind w:left="120"/>
              <w:rPr>
                <w:sz w:val="24"/>
                <w:szCs w:val="24"/>
              </w:rPr>
            </w:pPr>
            <w:r w:rsidRPr="00496603">
              <w:rPr>
                <w:rFonts w:eastAsia="Times New Roman"/>
                <w:sz w:val="24"/>
                <w:szCs w:val="24"/>
              </w:rPr>
              <w:t>достиженииконечногорезультата.</w:t>
            </w:r>
          </w:p>
          <w:p w:rsidR="007276EF" w:rsidRPr="00496603" w:rsidP="007276EF">
            <w:pPr>
              <w:rPr>
                <w:sz w:val="24"/>
                <w:szCs w:val="24"/>
              </w:rPr>
            </w:pPr>
          </w:p>
        </w:tc>
        <w:tc>
          <w:tcPr>
            <w:tcW w:w="3019" w:type="dxa"/>
            <w:vAlign w:val="bottom"/>
          </w:tcPr>
          <w:p w:rsidR="007276EF" w:rsidRPr="00496603" w:rsidP="007276EF">
            <w:pPr>
              <w:ind w:left="120"/>
              <w:rPr>
                <w:sz w:val="24"/>
                <w:szCs w:val="24"/>
              </w:rPr>
            </w:pPr>
            <w:r w:rsidRPr="00496603">
              <w:rPr>
                <w:rFonts w:eastAsia="Times New Roman"/>
                <w:sz w:val="24"/>
                <w:szCs w:val="24"/>
              </w:rPr>
              <w:t>-способствовать</w:t>
            </w:r>
          </w:p>
          <w:p w:rsidR="007276EF" w:rsidRPr="00496603" w:rsidP="007276EF">
            <w:pPr>
              <w:ind w:left="120"/>
              <w:rPr>
                <w:sz w:val="24"/>
                <w:szCs w:val="24"/>
              </w:rPr>
            </w:pPr>
            <w:r w:rsidRPr="00496603">
              <w:rPr>
                <w:rFonts w:eastAsia="Times New Roman"/>
                <w:sz w:val="24"/>
                <w:szCs w:val="24"/>
              </w:rPr>
              <w:t>формированию</w:t>
            </w:r>
          </w:p>
          <w:p w:rsidR="007276EF" w:rsidRPr="00496603" w:rsidP="007276EF">
            <w:pPr>
              <w:ind w:left="120"/>
              <w:rPr>
                <w:sz w:val="24"/>
                <w:szCs w:val="24"/>
              </w:rPr>
            </w:pPr>
            <w:r w:rsidRPr="00496603">
              <w:rPr>
                <w:rFonts w:eastAsia="Times New Roman"/>
                <w:sz w:val="24"/>
                <w:szCs w:val="24"/>
              </w:rPr>
              <w:t>личности ребенка;</w:t>
            </w:r>
          </w:p>
          <w:p w:rsidR="007276EF" w:rsidRPr="00496603" w:rsidP="007276EF">
            <w:pPr>
              <w:ind w:left="120"/>
              <w:rPr>
                <w:sz w:val="24"/>
                <w:szCs w:val="24"/>
              </w:rPr>
            </w:pPr>
            <w:r w:rsidRPr="00496603">
              <w:rPr>
                <w:rFonts w:eastAsia="Times New Roman"/>
                <w:sz w:val="24"/>
                <w:szCs w:val="24"/>
              </w:rPr>
              <w:t>продолжать</w:t>
            </w:r>
          </w:p>
          <w:p w:rsidR="007276EF" w:rsidRPr="00496603" w:rsidP="007276EF">
            <w:pPr>
              <w:ind w:left="120"/>
              <w:rPr>
                <w:sz w:val="24"/>
                <w:szCs w:val="24"/>
              </w:rPr>
            </w:pPr>
            <w:r w:rsidRPr="00496603">
              <w:rPr>
                <w:rFonts w:eastAsia="Times New Roman"/>
                <w:sz w:val="24"/>
                <w:szCs w:val="24"/>
              </w:rPr>
              <w:t>воспитывать</w:t>
            </w:r>
          </w:p>
          <w:p w:rsidR="007276EF" w:rsidRPr="00496603" w:rsidP="007276EF">
            <w:pPr>
              <w:ind w:left="120"/>
              <w:rPr>
                <w:sz w:val="24"/>
                <w:szCs w:val="24"/>
              </w:rPr>
            </w:pPr>
            <w:r w:rsidRPr="00496603">
              <w:rPr>
                <w:rFonts w:eastAsia="Times New Roman"/>
                <w:sz w:val="24"/>
                <w:szCs w:val="24"/>
              </w:rPr>
              <w:t>самоуважение, чувство</w:t>
            </w:r>
          </w:p>
          <w:p w:rsidR="007276EF" w:rsidRPr="00496603" w:rsidP="007276EF">
            <w:pPr>
              <w:ind w:left="120"/>
              <w:rPr>
                <w:sz w:val="24"/>
                <w:szCs w:val="24"/>
              </w:rPr>
            </w:pPr>
            <w:r w:rsidRPr="00496603">
              <w:rPr>
                <w:rFonts w:eastAsia="Times New Roman"/>
                <w:sz w:val="24"/>
                <w:szCs w:val="24"/>
              </w:rPr>
              <w:t>собственного</w:t>
            </w:r>
          </w:p>
          <w:p w:rsidR="007276EF" w:rsidRPr="00496603" w:rsidP="007276EF">
            <w:pPr>
              <w:ind w:left="120"/>
              <w:rPr>
                <w:sz w:val="24"/>
                <w:szCs w:val="24"/>
              </w:rPr>
            </w:pPr>
            <w:r w:rsidRPr="00496603">
              <w:rPr>
                <w:rFonts w:eastAsia="Times New Roman"/>
                <w:sz w:val="24"/>
                <w:szCs w:val="24"/>
              </w:rPr>
              <w:t>достоинства,</w:t>
            </w:r>
          </w:p>
          <w:p w:rsidR="007276EF" w:rsidRPr="00496603" w:rsidP="007276EF">
            <w:pPr>
              <w:ind w:left="120"/>
              <w:rPr>
                <w:sz w:val="24"/>
                <w:szCs w:val="24"/>
              </w:rPr>
            </w:pPr>
            <w:r w:rsidRPr="00496603">
              <w:rPr>
                <w:rFonts w:eastAsia="Times New Roman"/>
                <w:sz w:val="24"/>
                <w:szCs w:val="24"/>
              </w:rPr>
              <w:t>уверенность   всвоих</w:t>
            </w:r>
          </w:p>
          <w:p w:rsidR="007276EF" w:rsidRPr="00496603" w:rsidP="007276EF">
            <w:pPr>
              <w:ind w:left="120"/>
              <w:rPr>
                <w:sz w:val="24"/>
                <w:szCs w:val="24"/>
              </w:rPr>
            </w:pPr>
            <w:r w:rsidRPr="00496603">
              <w:rPr>
                <w:rFonts w:eastAsia="Times New Roman"/>
                <w:sz w:val="24"/>
                <w:szCs w:val="24"/>
              </w:rPr>
              <w:t>силах и возможностях;</w:t>
            </w:r>
          </w:p>
          <w:p w:rsidR="007276EF" w:rsidRPr="00496603" w:rsidP="007276EF">
            <w:pPr>
              <w:ind w:left="120"/>
              <w:rPr>
                <w:sz w:val="24"/>
                <w:szCs w:val="24"/>
              </w:rPr>
            </w:pPr>
            <w:r w:rsidRPr="00496603">
              <w:rPr>
                <w:rFonts w:eastAsia="Times New Roman"/>
                <w:sz w:val="24"/>
                <w:szCs w:val="24"/>
              </w:rPr>
              <w:t>развивать</w:t>
            </w:r>
          </w:p>
          <w:p w:rsidR="007276EF" w:rsidRPr="00496603" w:rsidP="007276EF">
            <w:pPr>
              <w:ind w:left="120"/>
              <w:rPr>
                <w:sz w:val="24"/>
                <w:szCs w:val="24"/>
              </w:rPr>
            </w:pPr>
            <w:r w:rsidRPr="00496603">
              <w:rPr>
                <w:rFonts w:eastAsia="Times New Roman"/>
                <w:sz w:val="24"/>
                <w:szCs w:val="24"/>
              </w:rPr>
              <w:t>самостоятельность,</w:t>
            </w:r>
          </w:p>
          <w:p w:rsidR="007276EF" w:rsidRPr="00496603" w:rsidP="007276EF">
            <w:pPr>
              <w:ind w:left="120"/>
              <w:rPr>
                <w:sz w:val="24"/>
                <w:szCs w:val="24"/>
              </w:rPr>
            </w:pPr>
            <w:r w:rsidRPr="00496603">
              <w:rPr>
                <w:rFonts w:eastAsia="Times New Roman"/>
                <w:sz w:val="24"/>
                <w:szCs w:val="24"/>
              </w:rPr>
              <w:t>целенаправленность</w:t>
            </w:r>
          </w:p>
          <w:p w:rsidR="007276EF" w:rsidRPr="00496603" w:rsidP="007276EF">
            <w:pPr>
              <w:rPr>
                <w:sz w:val="24"/>
                <w:szCs w:val="24"/>
              </w:rPr>
            </w:pPr>
            <w:r w:rsidRPr="00496603">
              <w:rPr>
                <w:rFonts w:eastAsia="Times New Roman"/>
                <w:sz w:val="24"/>
                <w:szCs w:val="24"/>
              </w:rPr>
              <w:t>и</w:t>
            </w:r>
            <w:r w:rsidRPr="00496603">
              <w:rPr>
                <w:rFonts w:eastAsia="Times New Roman"/>
                <w:w w:val="98"/>
                <w:sz w:val="24"/>
                <w:szCs w:val="24"/>
              </w:rPr>
              <w:t>саморегуляцию</w:t>
            </w:r>
          </w:p>
          <w:p w:rsidR="007276EF" w:rsidRPr="00496603" w:rsidP="007276EF">
            <w:pPr>
              <w:rPr>
                <w:sz w:val="24"/>
                <w:szCs w:val="24"/>
              </w:rPr>
            </w:pPr>
            <w:r w:rsidRPr="00496603">
              <w:rPr>
                <w:rFonts w:eastAsia="Times New Roman"/>
                <w:sz w:val="24"/>
                <w:szCs w:val="24"/>
              </w:rPr>
              <w:t>своих</w:t>
            </w:r>
            <w:r w:rsidRPr="00496603">
              <w:rPr>
                <w:rFonts w:eastAsia="Times New Roman"/>
                <w:w w:val="99"/>
                <w:sz w:val="24"/>
                <w:szCs w:val="24"/>
              </w:rPr>
              <w:t>действий;</w:t>
            </w:r>
          </w:p>
          <w:p w:rsidR="007276EF" w:rsidRPr="00496603" w:rsidP="007276EF">
            <w:pPr>
              <w:ind w:left="120"/>
              <w:rPr>
                <w:sz w:val="24"/>
                <w:szCs w:val="24"/>
              </w:rPr>
            </w:pPr>
            <w:r w:rsidRPr="00496603">
              <w:rPr>
                <w:rFonts w:eastAsia="Times New Roman"/>
                <w:sz w:val="24"/>
                <w:szCs w:val="24"/>
              </w:rPr>
              <w:t>расширять</w:t>
            </w:r>
          </w:p>
          <w:p w:rsidR="007276EF" w:rsidRPr="00496603" w:rsidP="007276EF">
            <w:pPr>
              <w:ind w:left="120"/>
              <w:rPr>
                <w:sz w:val="24"/>
                <w:szCs w:val="24"/>
              </w:rPr>
            </w:pPr>
            <w:r w:rsidRPr="00496603">
              <w:rPr>
                <w:rFonts w:eastAsia="Times New Roman"/>
                <w:sz w:val="24"/>
                <w:szCs w:val="24"/>
              </w:rPr>
              <w:t>представлениядетей</w:t>
            </w:r>
          </w:p>
          <w:p w:rsidR="007276EF" w:rsidRPr="00496603" w:rsidP="007276EF">
            <w:pPr>
              <w:ind w:left="120"/>
              <w:rPr>
                <w:sz w:val="24"/>
                <w:szCs w:val="24"/>
              </w:rPr>
            </w:pPr>
            <w:r w:rsidRPr="00496603">
              <w:rPr>
                <w:rFonts w:eastAsia="Times New Roman"/>
                <w:sz w:val="24"/>
                <w:szCs w:val="24"/>
              </w:rPr>
              <w:t>об   их   обязанностях,</w:t>
            </w:r>
          </w:p>
          <w:p w:rsidR="007276EF" w:rsidRPr="00496603" w:rsidP="007276EF">
            <w:pPr>
              <w:ind w:left="120"/>
              <w:rPr>
                <w:sz w:val="24"/>
                <w:szCs w:val="24"/>
              </w:rPr>
            </w:pPr>
            <w:r w:rsidRPr="00496603">
              <w:rPr>
                <w:rFonts w:eastAsia="Times New Roman"/>
                <w:sz w:val="24"/>
                <w:szCs w:val="24"/>
              </w:rPr>
              <w:t>прежде всего в связи с</w:t>
            </w:r>
          </w:p>
          <w:p w:rsidR="007276EF" w:rsidRPr="00496603" w:rsidP="007276EF">
            <w:pPr>
              <w:ind w:left="120"/>
              <w:rPr>
                <w:sz w:val="24"/>
                <w:szCs w:val="24"/>
              </w:rPr>
            </w:pPr>
            <w:r w:rsidRPr="00496603">
              <w:rPr>
                <w:rFonts w:eastAsia="Times New Roman"/>
                <w:w w:val="99"/>
                <w:sz w:val="24"/>
                <w:szCs w:val="24"/>
              </w:rPr>
              <w:t>подготовкой к школе;</w:t>
            </w:r>
          </w:p>
          <w:p w:rsidR="007276EF" w:rsidRPr="00496603" w:rsidP="007276EF">
            <w:pPr>
              <w:ind w:left="120"/>
              <w:rPr>
                <w:sz w:val="24"/>
                <w:szCs w:val="24"/>
              </w:rPr>
            </w:pPr>
            <w:r w:rsidRPr="00496603">
              <w:rPr>
                <w:rFonts w:eastAsia="Times New Roman"/>
                <w:sz w:val="24"/>
                <w:szCs w:val="24"/>
              </w:rPr>
              <w:t>развивать интереск</w:t>
            </w:r>
          </w:p>
          <w:p w:rsidR="007276EF" w:rsidRPr="00496603" w:rsidP="007276EF">
            <w:pPr>
              <w:ind w:left="120"/>
              <w:rPr>
                <w:sz w:val="24"/>
                <w:szCs w:val="24"/>
              </w:rPr>
            </w:pPr>
            <w:r w:rsidRPr="00496603">
              <w:rPr>
                <w:rFonts w:eastAsia="Times New Roman"/>
                <w:sz w:val="24"/>
                <w:szCs w:val="24"/>
              </w:rPr>
              <w:t>школе,желание</w:t>
            </w:r>
          </w:p>
          <w:p w:rsidR="007276EF" w:rsidRPr="00496603" w:rsidP="007276EF">
            <w:pPr>
              <w:ind w:left="120"/>
              <w:rPr>
                <w:sz w:val="24"/>
                <w:szCs w:val="24"/>
              </w:rPr>
            </w:pPr>
            <w:r w:rsidRPr="00496603">
              <w:rPr>
                <w:rFonts w:eastAsia="Times New Roman"/>
                <w:sz w:val="24"/>
                <w:szCs w:val="24"/>
              </w:rPr>
              <w:t>учиться;формировать</w:t>
            </w:r>
          </w:p>
          <w:p w:rsidR="007276EF" w:rsidRPr="00496603" w:rsidP="007276EF">
            <w:pPr>
              <w:rPr>
                <w:sz w:val="24"/>
                <w:szCs w:val="24"/>
              </w:rPr>
            </w:pPr>
            <w:r w:rsidRPr="00496603">
              <w:rPr>
                <w:rFonts w:eastAsia="Times New Roman"/>
                <w:sz w:val="24"/>
                <w:szCs w:val="24"/>
              </w:rPr>
              <w:t>навыкиучебной</w:t>
            </w:r>
          </w:p>
          <w:p w:rsidR="007276EF" w:rsidRPr="00496603" w:rsidP="007276EF">
            <w:pPr>
              <w:rPr>
                <w:rFonts w:eastAsia="Times New Roman"/>
                <w:sz w:val="24"/>
                <w:szCs w:val="24"/>
              </w:rPr>
            </w:pPr>
            <w:r w:rsidRPr="00496603">
              <w:rPr>
                <w:rFonts w:eastAsia="Times New Roman"/>
                <w:sz w:val="24"/>
                <w:szCs w:val="24"/>
              </w:rPr>
              <w:t xml:space="preserve">деятельности </w:t>
            </w:r>
          </w:p>
          <w:p w:rsidR="007276EF" w:rsidRPr="00496603" w:rsidP="007276EF">
            <w:pPr>
              <w:ind w:left="120"/>
              <w:rPr>
                <w:sz w:val="24"/>
                <w:szCs w:val="24"/>
              </w:rPr>
            </w:pPr>
            <w:r w:rsidRPr="00496603">
              <w:rPr>
                <w:rFonts w:eastAsia="Times New Roman"/>
                <w:sz w:val="24"/>
                <w:szCs w:val="24"/>
              </w:rPr>
              <w:t>(умениевнимательнослушать воспитателя,действоватьпопредложенномуим</w:t>
            </w:r>
          </w:p>
          <w:p w:rsidR="007276EF" w:rsidRPr="00496603" w:rsidP="007276EF">
            <w:pPr>
              <w:rPr>
                <w:sz w:val="24"/>
                <w:szCs w:val="24"/>
              </w:rPr>
            </w:pPr>
            <w:r w:rsidRPr="00496603">
              <w:rPr>
                <w:rFonts w:eastAsia="Times New Roman"/>
                <w:sz w:val="24"/>
                <w:szCs w:val="24"/>
              </w:rPr>
              <w:t>плану, атакжесамостоятельнопланироватьсвоидействия,выполнятьпоставленную</w:t>
            </w:r>
          </w:p>
          <w:p w:rsidR="007276EF" w:rsidRPr="00496603" w:rsidP="007276EF">
            <w:pPr>
              <w:ind w:right="20"/>
              <w:rPr>
                <w:sz w:val="24"/>
                <w:szCs w:val="24"/>
              </w:rPr>
            </w:pPr>
            <w:r w:rsidRPr="00496603">
              <w:rPr>
                <w:rFonts w:eastAsia="Times New Roman"/>
                <w:w w:val="98"/>
                <w:sz w:val="24"/>
                <w:szCs w:val="24"/>
              </w:rPr>
              <w:t>задачу,правильно</w:t>
            </w:r>
            <w:r w:rsidRPr="00496603">
              <w:rPr>
                <w:rFonts w:eastAsia="Times New Roman"/>
                <w:sz w:val="24"/>
                <w:szCs w:val="24"/>
              </w:rPr>
              <w:t>оцениватьрезультатысвоей деятельности).</w:t>
            </w:r>
          </w:p>
          <w:p w:rsidR="007276EF" w:rsidRPr="00496603" w:rsidP="007276EF">
            <w:pPr>
              <w:rPr>
                <w:sz w:val="24"/>
                <w:szCs w:val="24"/>
              </w:rPr>
            </w:pPr>
          </w:p>
        </w:tc>
      </w:tr>
      <w:tr w:rsidTr="006E2C49">
        <w:tblPrEx>
          <w:tblW w:w="15134" w:type="dxa"/>
          <w:tblLayout w:type="fixed"/>
          <w:tblLook w:val="04A0"/>
        </w:tblPrEx>
        <w:trPr>
          <w:trHeight w:val="416"/>
        </w:trPr>
        <w:tc>
          <w:tcPr>
            <w:tcW w:w="2376" w:type="dxa"/>
            <w:shd w:val="clear" w:color="auto" w:fill="FFFFFF" w:themeFill="background1"/>
            <w:vAlign w:val="bottom"/>
          </w:tcPr>
          <w:p w:rsidR="001A1524" w:rsidRPr="00496603" w:rsidP="007276EF">
            <w:pPr>
              <w:spacing w:line="263" w:lineRule="exact"/>
              <w:rPr>
                <w:sz w:val="24"/>
                <w:szCs w:val="24"/>
              </w:rPr>
            </w:pPr>
            <w:r w:rsidRPr="00496603">
              <w:rPr>
                <w:rFonts w:eastAsia="Times New Roman"/>
                <w:b/>
                <w:bCs/>
                <w:sz w:val="24"/>
                <w:szCs w:val="24"/>
              </w:rPr>
              <w:t>4.Усвоение</w:t>
            </w:r>
          </w:p>
          <w:p w:rsidR="001A1524" w:rsidRPr="00496603" w:rsidP="007276EF">
            <w:pPr>
              <w:ind w:left="120"/>
              <w:rPr>
                <w:sz w:val="24"/>
                <w:szCs w:val="24"/>
              </w:rPr>
            </w:pPr>
            <w:r w:rsidRPr="00496603">
              <w:rPr>
                <w:rFonts w:eastAsia="Times New Roman"/>
                <w:b/>
                <w:bCs/>
                <w:sz w:val="24"/>
                <w:szCs w:val="24"/>
              </w:rPr>
              <w:t>общепринятых</w:t>
            </w:r>
          </w:p>
          <w:p w:rsidR="001A1524" w:rsidRPr="00496603" w:rsidP="007276EF">
            <w:pPr>
              <w:ind w:left="120"/>
              <w:rPr>
                <w:rFonts w:eastAsia="Times New Roman"/>
                <w:b/>
                <w:bCs/>
                <w:sz w:val="24"/>
                <w:szCs w:val="24"/>
              </w:rPr>
            </w:pPr>
            <w:r w:rsidRPr="00496603">
              <w:rPr>
                <w:rFonts w:eastAsia="Times New Roman"/>
                <w:b/>
                <w:bCs/>
                <w:sz w:val="24"/>
                <w:szCs w:val="24"/>
              </w:rPr>
              <w:t>норм поведения</w:t>
            </w:r>
          </w:p>
          <w:p w:rsidR="001A1524" w:rsidRPr="00496603" w:rsidP="007276EF">
            <w:pPr>
              <w:ind w:left="120"/>
              <w:rPr>
                <w:rFonts w:eastAsia="Times New Roman"/>
                <w:b/>
                <w:bCs/>
                <w:sz w:val="24"/>
                <w:szCs w:val="24"/>
              </w:rPr>
            </w:pPr>
          </w:p>
          <w:p w:rsidR="001A1524" w:rsidRPr="00496603" w:rsidP="007276EF">
            <w:pPr>
              <w:ind w:left="120"/>
              <w:rPr>
                <w:rFonts w:eastAsia="Times New Roman"/>
                <w:b/>
                <w:bCs/>
                <w:sz w:val="24"/>
                <w:szCs w:val="24"/>
              </w:rPr>
            </w:pPr>
          </w:p>
          <w:p w:rsidR="001A1524" w:rsidRPr="00496603" w:rsidP="007276EF">
            <w:pPr>
              <w:ind w:left="120"/>
              <w:rPr>
                <w:rFonts w:eastAsia="Times New Roman"/>
                <w:b/>
                <w:bCs/>
                <w:sz w:val="24"/>
                <w:szCs w:val="24"/>
              </w:rPr>
            </w:pPr>
          </w:p>
          <w:p w:rsidR="001A1524" w:rsidRPr="00496603" w:rsidP="007276EF">
            <w:pPr>
              <w:ind w:left="120"/>
              <w:rPr>
                <w:rFonts w:eastAsia="Times New Roman"/>
                <w:b/>
                <w:bCs/>
                <w:sz w:val="24"/>
                <w:szCs w:val="24"/>
              </w:rPr>
            </w:pPr>
          </w:p>
          <w:p w:rsidR="001A1524" w:rsidRPr="00496603" w:rsidP="007276EF">
            <w:pPr>
              <w:ind w:left="120"/>
              <w:rPr>
                <w:rFonts w:eastAsia="Times New Roman"/>
                <w:b/>
                <w:bCs/>
                <w:sz w:val="24"/>
                <w:szCs w:val="24"/>
              </w:rPr>
            </w:pPr>
          </w:p>
          <w:p w:rsidR="001A1524" w:rsidRPr="00496603" w:rsidP="007276EF">
            <w:pPr>
              <w:ind w:left="120"/>
              <w:rPr>
                <w:rFonts w:eastAsia="Times New Roman"/>
                <w:b/>
                <w:bCs/>
                <w:sz w:val="24"/>
                <w:szCs w:val="24"/>
              </w:rPr>
            </w:pPr>
          </w:p>
          <w:p w:rsidR="001A1524" w:rsidRPr="00496603" w:rsidP="007276EF">
            <w:pPr>
              <w:ind w:left="120"/>
              <w:rPr>
                <w:rFonts w:eastAsia="Times New Roman"/>
                <w:b/>
                <w:bCs/>
                <w:sz w:val="24"/>
                <w:szCs w:val="24"/>
              </w:rPr>
            </w:pPr>
          </w:p>
          <w:p w:rsidR="001A1524" w:rsidRPr="00496603" w:rsidP="007276EF">
            <w:pPr>
              <w:ind w:left="120"/>
              <w:rPr>
                <w:rFonts w:eastAsia="Times New Roman"/>
                <w:b/>
                <w:bCs/>
                <w:sz w:val="24"/>
                <w:szCs w:val="24"/>
              </w:rPr>
            </w:pPr>
          </w:p>
          <w:p w:rsidR="001A1524" w:rsidRPr="00496603" w:rsidP="007276EF">
            <w:pPr>
              <w:ind w:left="120"/>
              <w:rPr>
                <w:rFonts w:eastAsia="Times New Roman"/>
                <w:b/>
                <w:bCs/>
                <w:sz w:val="24"/>
                <w:szCs w:val="24"/>
              </w:rPr>
            </w:pPr>
          </w:p>
          <w:p w:rsidR="001A1524" w:rsidRPr="00496603" w:rsidP="007276EF">
            <w:pPr>
              <w:ind w:left="120"/>
              <w:rPr>
                <w:rFonts w:eastAsia="Times New Roman"/>
                <w:b/>
                <w:bCs/>
                <w:sz w:val="24"/>
                <w:szCs w:val="24"/>
              </w:rPr>
            </w:pPr>
          </w:p>
          <w:p w:rsidR="001A1524" w:rsidRPr="00496603" w:rsidP="007276EF">
            <w:pPr>
              <w:ind w:left="120"/>
              <w:rPr>
                <w:rFonts w:eastAsia="Times New Roman"/>
                <w:b/>
                <w:bCs/>
                <w:sz w:val="24"/>
                <w:szCs w:val="24"/>
              </w:rPr>
            </w:pPr>
          </w:p>
          <w:p w:rsidR="001A1524" w:rsidRPr="00496603" w:rsidP="007276EF">
            <w:pPr>
              <w:ind w:left="120"/>
              <w:rPr>
                <w:rFonts w:eastAsia="Times New Roman"/>
                <w:b/>
                <w:bCs/>
                <w:sz w:val="24"/>
                <w:szCs w:val="24"/>
              </w:rPr>
            </w:pPr>
          </w:p>
          <w:p w:rsidR="001A1524" w:rsidRPr="00496603" w:rsidP="007276EF">
            <w:pPr>
              <w:ind w:left="120"/>
              <w:rPr>
                <w:rFonts w:eastAsia="Times New Roman"/>
                <w:b/>
                <w:bCs/>
                <w:sz w:val="24"/>
                <w:szCs w:val="24"/>
              </w:rPr>
            </w:pPr>
          </w:p>
          <w:p w:rsidR="001A1524" w:rsidRPr="00496603" w:rsidP="007276EF">
            <w:pPr>
              <w:ind w:left="120"/>
              <w:rPr>
                <w:rFonts w:eastAsia="Times New Roman"/>
                <w:b/>
                <w:bCs/>
                <w:sz w:val="24"/>
                <w:szCs w:val="24"/>
              </w:rPr>
            </w:pPr>
          </w:p>
          <w:p w:rsidR="001A1524" w:rsidRPr="00496603" w:rsidP="007276EF">
            <w:pPr>
              <w:ind w:left="120"/>
              <w:rPr>
                <w:rFonts w:eastAsia="Times New Roman"/>
                <w:b/>
                <w:bCs/>
                <w:sz w:val="24"/>
                <w:szCs w:val="24"/>
              </w:rPr>
            </w:pPr>
          </w:p>
          <w:p w:rsidR="001A1524" w:rsidRPr="00496603" w:rsidP="007276EF">
            <w:pPr>
              <w:ind w:left="120"/>
              <w:rPr>
                <w:rFonts w:eastAsia="Times New Roman"/>
                <w:b/>
                <w:bCs/>
                <w:sz w:val="24"/>
                <w:szCs w:val="24"/>
              </w:rPr>
            </w:pPr>
          </w:p>
          <w:p w:rsidR="001A1524" w:rsidRPr="00496603" w:rsidP="007276EF">
            <w:pPr>
              <w:ind w:left="120"/>
              <w:rPr>
                <w:rFonts w:eastAsia="Times New Roman"/>
                <w:b/>
                <w:bCs/>
                <w:sz w:val="24"/>
                <w:szCs w:val="24"/>
              </w:rPr>
            </w:pPr>
          </w:p>
          <w:p w:rsidR="001A1524" w:rsidRPr="00496603" w:rsidP="007276EF">
            <w:pPr>
              <w:ind w:left="120"/>
              <w:rPr>
                <w:rFonts w:eastAsia="Times New Roman"/>
                <w:b/>
                <w:bCs/>
                <w:sz w:val="24"/>
                <w:szCs w:val="24"/>
              </w:rPr>
            </w:pPr>
          </w:p>
          <w:p w:rsidR="001A1524" w:rsidRPr="00496603" w:rsidP="007276EF">
            <w:pPr>
              <w:ind w:left="120"/>
              <w:rPr>
                <w:rFonts w:eastAsia="Times New Roman"/>
                <w:b/>
                <w:bCs/>
                <w:sz w:val="24"/>
                <w:szCs w:val="24"/>
              </w:rPr>
            </w:pPr>
          </w:p>
          <w:p w:rsidR="001A1524" w:rsidRPr="00496603" w:rsidP="007276EF">
            <w:pPr>
              <w:ind w:left="120"/>
              <w:rPr>
                <w:rFonts w:eastAsia="Times New Roman"/>
                <w:b/>
                <w:bCs/>
                <w:sz w:val="24"/>
                <w:szCs w:val="24"/>
              </w:rPr>
            </w:pPr>
          </w:p>
          <w:p w:rsidR="001A1524" w:rsidRPr="00496603" w:rsidP="007276EF">
            <w:pPr>
              <w:rPr>
                <w:sz w:val="24"/>
                <w:szCs w:val="24"/>
              </w:rPr>
            </w:pPr>
          </w:p>
        </w:tc>
        <w:tc>
          <w:tcPr>
            <w:tcW w:w="3013" w:type="dxa"/>
            <w:vAlign w:val="bottom"/>
          </w:tcPr>
          <w:p w:rsidR="001A1524" w:rsidRPr="00496603" w:rsidP="00067F9A">
            <w:pPr>
              <w:spacing w:line="263" w:lineRule="exact"/>
              <w:rPr>
                <w:sz w:val="24"/>
                <w:szCs w:val="24"/>
              </w:rPr>
            </w:pPr>
            <w:r w:rsidRPr="00496603">
              <w:rPr>
                <w:rFonts w:eastAsia="Times New Roman"/>
                <w:sz w:val="24"/>
                <w:szCs w:val="24"/>
              </w:rPr>
              <w:t>-формироватьумение</w:t>
            </w:r>
          </w:p>
          <w:p w:rsidR="001A1524" w:rsidRPr="00496603" w:rsidP="007276EF">
            <w:pPr>
              <w:ind w:left="120"/>
              <w:rPr>
                <w:sz w:val="24"/>
                <w:szCs w:val="24"/>
              </w:rPr>
            </w:pPr>
            <w:r>
              <w:rPr>
                <w:rFonts w:eastAsia="Times New Roman"/>
                <w:sz w:val="24"/>
                <w:szCs w:val="24"/>
              </w:rPr>
              <w:t>с</w:t>
            </w:r>
            <w:r w:rsidRPr="00496603">
              <w:rPr>
                <w:rFonts w:eastAsia="Times New Roman"/>
                <w:sz w:val="24"/>
                <w:szCs w:val="24"/>
              </w:rPr>
              <w:t>покойно</w:t>
            </w:r>
            <w:r w:rsidRPr="00496603">
              <w:rPr>
                <w:rFonts w:eastAsia="Times New Roman"/>
                <w:w w:val="96"/>
                <w:sz w:val="24"/>
                <w:szCs w:val="24"/>
              </w:rPr>
              <w:t>вести</w:t>
            </w:r>
          </w:p>
          <w:p w:rsidR="001A1524" w:rsidRPr="00496603" w:rsidP="007276EF">
            <w:pPr>
              <w:ind w:left="160"/>
              <w:rPr>
                <w:sz w:val="24"/>
                <w:szCs w:val="24"/>
              </w:rPr>
            </w:pPr>
            <w:r w:rsidRPr="00496603">
              <w:rPr>
                <w:rFonts w:eastAsia="Times New Roman"/>
                <w:w w:val="98"/>
                <w:sz w:val="24"/>
                <w:szCs w:val="24"/>
              </w:rPr>
              <w:t>себя</w:t>
            </w:r>
            <w:r w:rsidRPr="00496603">
              <w:rPr>
                <w:rFonts w:eastAsia="Times New Roman"/>
                <w:sz w:val="24"/>
                <w:szCs w:val="24"/>
              </w:rPr>
              <w:t>впомещении  и  на  улице: не  шуметь,  не  бегать,выполнять</w:t>
            </w:r>
          </w:p>
          <w:p w:rsidR="001A1524" w:rsidRPr="00496603" w:rsidP="007276EF">
            <w:pPr>
              <w:rPr>
                <w:sz w:val="24"/>
                <w:szCs w:val="24"/>
              </w:rPr>
            </w:pPr>
            <w:r w:rsidRPr="00496603">
              <w:rPr>
                <w:rFonts w:eastAsia="Times New Roman"/>
                <w:w w:val="99"/>
                <w:sz w:val="24"/>
                <w:szCs w:val="24"/>
              </w:rPr>
              <w:t>просьбы</w:t>
            </w:r>
            <w:r w:rsidRPr="00496603">
              <w:rPr>
                <w:rFonts w:eastAsia="Times New Roman"/>
                <w:sz w:val="24"/>
                <w:szCs w:val="24"/>
              </w:rPr>
              <w:t>взрослого;</w:t>
            </w:r>
          </w:p>
          <w:p w:rsidR="001A1524" w:rsidRPr="00496603" w:rsidP="007276EF">
            <w:pPr>
              <w:ind w:left="120"/>
              <w:rPr>
                <w:sz w:val="24"/>
                <w:szCs w:val="24"/>
              </w:rPr>
            </w:pPr>
            <w:r w:rsidRPr="00496603">
              <w:rPr>
                <w:rFonts w:eastAsia="Times New Roman"/>
                <w:sz w:val="24"/>
                <w:szCs w:val="24"/>
              </w:rPr>
              <w:t>-приучатьдетейне</w:t>
            </w:r>
          </w:p>
          <w:p w:rsidR="001A1524" w:rsidRPr="00496603" w:rsidP="007276EF">
            <w:pPr>
              <w:ind w:left="120"/>
              <w:rPr>
                <w:sz w:val="24"/>
                <w:szCs w:val="24"/>
              </w:rPr>
            </w:pPr>
            <w:r w:rsidRPr="00496603">
              <w:rPr>
                <w:rFonts w:eastAsia="Times New Roman"/>
                <w:sz w:val="24"/>
                <w:szCs w:val="24"/>
              </w:rPr>
              <w:t>перебивать   говорящего</w:t>
            </w:r>
          </w:p>
          <w:p w:rsidR="001A1524" w:rsidRPr="00496603" w:rsidP="007276EF">
            <w:pPr>
              <w:ind w:left="120"/>
              <w:rPr>
                <w:sz w:val="24"/>
                <w:szCs w:val="24"/>
              </w:rPr>
            </w:pPr>
            <w:r w:rsidRPr="00496603">
              <w:rPr>
                <w:rFonts w:eastAsia="Times New Roman"/>
                <w:sz w:val="24"/>
                <w:szCs w:val="24"/>
              </w:rPr>
              <w:t>взрослого,формировать</w:t>
            </w:r>
          </w:p>
          <w:p w:rsidR="001A1524" w:rsidRPr="00496603" w:rsidP="007276EF">
            <w:pPr>
              <w:ind w:left="120"/>
              <w:rPr>
                <w:sz w:val="24"/>
                <w:szCs w:val="24"/>
              </w:rPr>
            </w:pPr>
            <w:r w:rsidRPr="00496603">
              <w:rPr>
                <w:rFonts w:eastAsia="Times New Roman"/>
                <w:sz w:val="24"/>
                <w:szCs w:val="24"/>
              </w:rPr>
              <w:t>умение подождать, если</w:t>
            </w:r>
          </w:p>
          <w:p w:rsidR="001A1524" w:rsidRPr="00496603" w:rsidP="007276EF">
            <w:pPr>
              <w:ind w:left="120"/>
              <w:rPr>
                <w:sz w:val="24"/>
                <w:szCs w:val="24"/>
              </w:rPr>
            </w:pPr>
            <w:r w:rsidRPr="00496603">
              <w:rPr>
                <w:rFonts w:eastAsia="Times New Roman"/>
                <w:sz w:val="24"/>
                <w:szCs w:val="24"/>
              </w:rPr>
              <w:t>взрослый занят.</w:t>
            </w:r>
          </w:p>
          <w:p w:rsidR="001A1524" w:rsidRPr="00496603" w:rsidP="007276EF">
            <w:pPr>
              <w:ind w:left="120"/>
              <w:rPr>
                <w:sz w:val="24"/>
                <w:szCs w:val="24"/>
              </w:rPr>
            </w:pPr>
            <w:r w:rsidRPr="00496603">
              <w:rPr>
                <w:rFonts w:eastAsia="Times New Roman"/>
                <w:sz w:val="24"/>
                <w:szCs w:val="24"/>
              </w:rPr>
              <w:t>-воспитывать</w:t>
            </w:r>
          </w:p>
          <w:p w:rsidR="001A1524" w:rsidRPr="00496603" w:rsidP="007276EF">
            <w:pPr>
              <w:ind w:left="120"/>
              <w:rPr>
                <w:sz w:val="24"/>
                <w:szCs w:val="24"/>
              </w:rPr>
            </w:pPr>
            <w:r>
              <w:rPr>
                <w:rFonts w:eastAsia="Times New Roman"/>
                <w:sz w:val="24"/>
                <w:szCs w:val="24"/>
              </w:rPr>
              <w:t>э</w:t>
            </w:r>
            <w:r w:rsidRPr="00496603">
              <w:rPr>
                <w:rFonts w:eastAsia="Times New Roman"/>
                <w:sz w:val="24"/>
                <w:szCs w:val="24"/>
              </w:rPr>
              <w:t>лементарныенавыки</w:t>
            </w:r>
          </w:p>
          <w:p w:rsidR="001A1524" w:rsidRPr="00496603" w:rsidP="007276EF">
            <w:pPr>
              <w:ind w:left="120"/>
              <w:rPr>
                <w:rFonts w:eastAsia="Times New Roman"/>
                <w:sz w:val="24"/>
                <w:szCs w:val="24"/>
              </w:rPr>
            </w:pPr>
            <w:r w:rsidRPr="00496603">
              <w:rPr>
                <w:rFonts w:eastAsia="Times New Roman"/>
                <w:sz w:val="24"/>
                <w:szCs w:val="24"/>
              </w:rPr>
              <w:t>вежливого обращения:</w:t>
            </w:r>
          </w:p>
          <w:p w:rsidR="001A1524" w:rsidRPr="00496603" w:rsidP="007276EF">
            <w:pPr>
              <w:ind w:left="120"/>
              <w:rPr>
                <w:sz w:val="24"/>
                <w:szCs w:val="24"/>
              </w:rPr>
            </w:pPr>
            <w:r w:rsidRPr="00496603">
              <w:rPr>
                <w:rFonts w:eastAsia="Times New Roman"/>
                <w:sz w:val="24"/>
                <w:szCs w:val="24"/>
              </w:rPr>
              <w:t>здороваться, прощаться,обращатьсяс  просьбойспокойно,употребляяслова</w:t>
            </w:r>
          </w:p>
          <w:p w:rsidR="001A1524" w:rsidP="007276EF">
            <w:pPr>
              <w:ind w:left="80"/>
              <w:rPr>
                <w:rFonts w:eastAsia="Times New Roman"/>
                <w:sz w:val="24"/>
                <w:szCs w:val="24"/>
              </w:rPr>
            </w:pPr>
            <w:r w:rsidRPr="00496603">
              <w:rPr>
                <w:rFonts w:eastAsia="Times New Roman"/>
                <w:sz w:val="24"/>
                <w:szCs w:val="24"/>
              </w:rPr>
              <w:t>«спасибо»и«пожалуйста».</w:t>
            </w:r>
          </w:p>
          <w:p w:rsidR="00067F9A" w:rsidP="007276EF">
            <w:pPr>
              <w:ind w:left="80"/>
              <w:rPr>
                <w:rFonts w:eastAsia="Times New Roman"/>
                <w:sz w:val="24"/>
                <w:szCs w:val="24"/>
              </w:rPr>
            </w:pPr>
          </w:p>
          <w:p w:rsidR="00067F9A" w:rsidP="007276EF">
            <w:pPr>
              <w:ind w:left="80"/>
              <w:rPr>
                <w:rFonts w:eastAsia="Times New Roman"/>
                <w:sz w:val="24"/>
                <w:szCs w:val="24"/>
              </w:rPr>
            </w:pPr>
          </w:p>
          <w:p w:rsidR="00067F9A" w:rsidP="007276EF">
            <w:pPr>
              <w:ind w:left="80"/>
              <w:rPr>
                <w:rFonts w:eastAsia="Times New Roman"/>
                <w:sz w:val="24"/>
                <w:szCs w:val="24"/>
              </w:rPr>
            </w:pPr>
          </w:p>
          <w:p w:rsidR="00966483" w:rsidP="007276EF">
            <w:pPr>
              <w:ind w:left="80"/>
              <w:rPr>
                <w:rFonts w:eastAsia="Times New Roman"/>
                <w:sz w:val="24"/>
                <w:szCs w:val="24"/>
              </w:rPr>
            </w:pPr>
          </w:p>
          <w:p w:rsidR="00067F9A" w:rsidP="007276EF">
            <w:pPr>
              <w:ind w:left="80"/>
              <w:rPr>
                <w:rFonts w:eastAsia="Times New Roman"/>
                <w:sz w:val="24"/>
                <w:szCs w:val="24"/>
              </w:rPr>
            </w:pPr>
          </w:p>
          <w:p w:rsidR="00067F9A" w:rsidRPr="00496603" w:rsidP="007276EF">
            <w:pPr>
              <w:ind w:left="80"/>
              <w:rPr>
                <w:sz w:val="24"/>
                <w:szCs w:val="24"/>
              </w:rPr>
            </w:pPr>
          </w:p>
          <w:p w:rsidR="001A1524" w:rsidRPr="00496603" w:rsidP="007276EF">
            <w:pPr>
              <w:ind w:left="120"/>
              <w:rPr>
                <w:sz w:val="24"/>
                <w:szCs w:val="24"/>
              </w:rPr>
            </w:pPr>
          </w:p>
          <w:p w:rsidR="001A1524" w:rsidRPr="00496603" w:rsidP="007276EF">
            <w:pPr>
              <w:ind w:left="120"/>
              <w:rPr>
                <w:sz w:val="24"/>
                <w:szCs w:val="24"/>
              </w:rPr>
            </w:pPr>
          </w:p>
          <w:p w:rsidR="001A1524" w:rsidRPr="00496603" w:rsidP="007276EF">
            <w:pPr>
              <w:ind w:left="120"/>
              <w:rPr>
                <w:sz w:val="24"/>
                <w:szCs w:val="24"/>
              </w:rPr>
            </w:pPr>
          </w:p>
          <w:p w:rsidR="001A1524" w:rsidRPr="00496603" w:rsidP="007276EF">
            <w:pPr>
              <w:ind w:left="120"/>
              <w:rPr>
                <w:sz w:val="24"/>
                <w:szCs w:val="24"/>
              </w:rPr>
            </w:pPr>
          </w:p>
          <w:p w:rsidR="001A1524" w:rsidRPr="00496603" w:rsidP="007276EF">
            <w:pPr>
              <w:ind w:left="120"/>
              <w:rPr>
                <w:sz w:val="24"/>
                <w:szCs w:val="24"/>
              </w:rPr>
            </w:pPr>
          </w:p>
          <w:p w:rsidR="001A1524" w:rsidRPr="00496603" w:rsidP="007276EF">
            <w:pPr>
              <w:ind w:left="120"/>
              <w:rPr>
                <w:sz w:val="24"/>
                <w:szCs w:val="24"/>
              </w:rPr>
            </w:pPr>
          </w:p>
          <w:p w:rsidR="001A1524" w:rsidRPr="00496603" w:rsidP="007276EF">
            <w:pPr>
              <w:ind w:left="120"/>
              <w:rPr>
                <w:sz w:val="24"/>
                <w:szCs w:val="24"/>
              </w:rPr>
            </w:pPr>
          </w:p>
          <w:p w:rsidR="001A1524" w:rsidRPr="00496603" w:rsidP="009848DC">
            <w:pPr>
              <w:rPr>
                <w:sz w:val="24"/>
                <w:szCs w:val="24"/>
              </w:rPr>
            </w:pPr>
          </w:p>
        </w:tc>
        <w:tc>
          <w:tcPr>
            <w:tcW w:w="2090" w:type="dxa"/>
            <w:vAlign w:val="bottom"/>
          </w:tcPr>
          <w:p w:rsidR="001A1524" w:rsidRPr="00496603" w:rsidP="007276EF">
            <w:pPr>
              <w:spacing w:line="263" w:lineRule="exact"/>
              <w:ind w:left="140"/>
              <w:rPr>
                <w:sz w:val="24"/>
                <w:szCs w:val="24"/>
              </w:rPr>
            </w:pPr>
            <w:r w:rsidRPr="00496603">
              <w:rPr>
                <w:rFonts w:eastAsia="Times New Roman"/>
                <w:sz w:val="24"/>
                <w:szCs w:val="24"/>
              </w:rPr>
              <w:t>-закреплятьнавыки</w:t>
            </w:r>
          </w:p>
          <w:p w:rsidR="001A1524" w:rsidRPr="00496603" w:rsidP="007276EF">
            <w:pPr>
              <w:ind w:left="140"/>
              <w:rPr>
                <w:sz w:val="24"/>
                <w:szCs w:val="24"/>
              </w:rPr>
            </w:pPr>
            <w:r w:rsidRPr="00496603">
              <w:rPr>
                <w:rFonts w:eastAsia="Times New Roman"/>
                <w:sz w:val="24"/>
                <w:szCs w:val="24"/>
              </w:rPr>
              <w:t>организованного</w:t>
            </w:r>
          </w:p>
          <w:p w:rsidR="001A1524" w:rsidRPr="00496603" w:rsidP="007276EF">
            <w:pPr>
              <w:ind w:left="140"/>
              <w:rPr>
                <w:sz w:val="24"/>
                <w:szCs w:val="24"/>
              </w:rPr>
            </w:pPr>
            <w:r w:rsidRPr="00496603">
              <w:rPr>
                <w:rFonts w:eastAsia="Times New Roman"/>
                <w:sz w:val="24"/>
                <w:szCs w:val="24"/>
              </w:rPr>
              <w:t>поведения в детском саду,</w:t>
            </w:r>
            <w:r w:rsidRPr="00496603">
              <w:rPr>
                <w:rFonts w:eastAsia="Times New Roman"/>
                <w:w w:val="99"/>
                <w:sz w:val="24"/>
                <w:szCs w:val="24"/>
              </w:rPr>
              <w:t>дома, на улице;</w:t>
            </w:r>
          </w:p>
          <w:p w:rsidR="001A1524" w:rsidRPr="00496603" w:rsidP="007276EF">
            <w:pPr>
              <w:ind w:left="140"/>
              <w:rPr>
                <w:sz w:val="24"/>
                <w:szCs w:val="24"/>
              </w:rPr>
            </w:pPr>
            <w:r w:rsidRPr="00496603">
              <w:rPr>
                <w:rFonts w:eastAsia="Times New Roman"/>
                <w:sz w:val="24"/>
                <w:szCs w:val="24"/>
              </w:rPr>
              <w:t>-приучать детей общаться</w:t>
            </w:r>
          </w:p>
          <w:p w:rsidR="001A1524" w:rsidRPr="00496603" w:rsidP="007276EF">
            <w:pPr>
              <w:ind w:left="140"/>
              <w:rPr>
                <w:sz w:val="24"/>
                <w:szCs w:val="24"/>
              </w:rPr>
            </w:pPr>
            <w:r w:rsidRPr="00496603">
              <w:rPr>
                <w:rFonts w:eastAsia="Times New Roman"/>
                <w:sz w:val="24"/>
                <w:szCs w:val="24"/>
              </w:rPr>
              <w:t>спокойно, без крика;</w:t>
            </w:r>
          </w:p>
          <w:p w:rsidR="001A1524" w:rsidRPr="00496603" w:rsidP="007276EF">
            <w:pPr>
              <w:ind w:left="140"/>
              <w:rPr>
                <w:sz w:val="24"/>
                <w:szCs w:val="24"/>
              </w:rPr>
            </w:pPr>
            <w:r w:rsidRPr="00496603">
              <w:rPr>
                <w:rFonts w:eastAsia="Times New Roman"/>
                <w:sz w:val="24"/>
                <w:szCs w:val="24"/>
              </w:rPr>
              <w:t>-продолжать</w:t>
            </w:r>
          </w:p>
          <w:p w:rsidR="001A1524" w:rsidRPr="00496603" w:rsidP="007276EF">
            <w:pPr>
              <w:ind w:right="20"/>
              <w:rPr>
                <w:sz w:val="24"/>
                <w:szCs w:val="24"/>
              </w:rPr>
            </w:pPr>
            <w:r w:rsidRPr="00496603">
              <w:rPr>
                <w:rFonts w:eastAsia="Times New Roman"/>
                <w:sz w:val="24"/>
                <w:szCs w:val="24"/>
              </w:rPr>
              <w:t>приучать</w:t>
            </w:r>
          </w:p>
          <w:p w:rsidR="001A1524" w:rsidRPr="00496603" w:rsidP="007276EF">
            <w:pPr>
              <w:spacing w:line="264" w:lineRule="exact"/>
              <w:ind w:left="140"/>
              <w:rPr>
                <w:sz w:val="24"/>
                <w:szCs w:val="24"/>
              </w:rPr>
            </w:pPr>
            <w:r w:rsidRPr="00496603">
              <w:rPr>
                <w:rFonts w:eastAsia="Times New Roman"/>
                <w:sz w:val="24"/>
                <w:szCs w:val="24"/>
              </w:rPr>
              <w:t>детей к вежливости (учитьздороваться,</w:t>
            </w:r>
          </w:p>
          <w:p w:rsidR="001A1524" w:rsidP="007276EF">
            <w:pPr>
              <w:spacing w:line="264" w:lineRule="exact"/>
              <w:ind w:right="20"/>
              <w:rPr>
                <w:rFonts w:eastAsia="Times New Roman"/>
                <w:sz w:val="24"/>
                <w:szCs w:val="24"/>
              </w:rPr>
            </w:pPr>
            <w:r w:rsidRPr="00496603">
              <w:rPr>
                <w:rFonts w:eastAsia="Times New Roman"/>
                <w:w w:val="98"/>
                <w:sz w:val="24"/>
                <w:szCs w:val="24"/>
              </w:rPr>
              <w:t>прощаться,</w:t>
            </w:r>
            <w:r w:rsidRPr="00496603">
              <w:rPr>
                <w:rFonts w:eastAsia="Times New Roman"/>
                <w:sz w:val="24"/>
                <w:szCs w:val="24"/>
              </w:rPr>
              <w:t xml:space="preserve">благодарить за </w:t>
            </w:r>
            <w:r w:rsidRPr="00496603" w:rsidR="006B1F71">
              <w:rPr>
                <w:rFonts w:eastAsia="Times New Roman"/>
                <w:sz w:val="24"/>
                <w:szCs w:val="24"/>
              </w:rPr>
              <w:t>помощь).</w:t>
            </w:r>
          </w:p>
          <w:p w:rsidR="00067F9A" w:rsidP="007276EF">
            <w:pPr>
              <w:spacing w:line="264" w:lineRule="exact"/>
              <w:ind w:right="20"/>
              <w:rPr>
                <w:rFonts w:eastAsia="Times New Roman"/>
                <w:sz w:val="24"/>
                <w:szCs w:val="24"/>
              </w:rPr>
            </w:pPr>
          </w:p>
          <w:p w:rsidR="00067F9A" w:rsidP="007276EF">
            <w:pPr>
              <w:spacing w:line="264" w:lineRule="exact"/>
              <w:ind w:right="20"/>
              <w:rPr>
                <w:rFonts w:eastAsia="Times New Roman"/>
                <w:sz w:val="24"/>
                <w:szCs w:val="24"/>
              </w:rPr>
            </w:pPr>
          </w:p>
          <w:p w:rsidR="00067F9A" w:rsidP="007276EF">
            <w:pPr>
              <w:spacing w:line="264" w:lineRule="exact"/>
              <w:ind w:right="20"/>
              <w:rPr>
                <w:rFonts w:eastAsia="Times New Roman"/>
                <w:sz w:val="24"/>
                <w:szCs w:val="24"/>
              </w:rPr>
            </w:pPr>
          </w:p>
          <w:p w:rsidR="00966483" w:rsidP="007276EF">
            <w:pPr>
              <w:spacing w:line="264" w:lineRule="exact"/>
              <w:ind w:right="20"/>
              <w:rPr>
                <w:rFonts w:eastAsia="Times New Roman"/>
                <w:sz w:val="24"/>
                <w:szCs w:val="24"/>
              </w:rPr>
            </w:pPr>
          </w:p>
          <w:p w:rsidR="00067F9A" w:rsidP="007276EF">
            <w:pPr>
              <w:spacing w:line="264" w:lineRule="exact"/>
              <w:ind w:right="20"/>
              <w:rPr>
                <w:rFonts w:eastAsia="Times New Roman"/>
                <w:sz w:val="24"/>
                <w:szCs w:val="24"/>
              </w:rPr>
            </w:pPr>
          </w:p>
          <w:p w:rsidR="00067F9A" w:rsidP="007276EF">
            <w:pPr>
              <w:spacing w:line="264" w:lineRule="exact"/>
              <w:ind w:right="20"/>
              <w:rPr>
                <w:rFonts w:eastAsia="Times New Roman"/>
                <w:sz w:val="24"/>
                <w:szCs w:val="24"/>
              </w:rPr>
            </w:pPr>
          </w:p>
          <w:p w:rsidR="00067F9A" w:rsidP="007276EF">
            <w:pPr>
              <w:spacing w:line="264" w:lineRule="exact"/>
              <w:ind w:right="20"/>
              <w:rPr>
                <w:rFonts w:eastAsia="Times New Roman"/>
                <w:sz w:val="24"/>
                <w:szCs w:val="24"/>
              </w:rPr>
            </w:pPr>
          </w:p>
          <w:p w:rsidR="00067F9A" w:rsidP="007276EF">
            <w:pPr>
              <w:spacing w:line="264" w:lineRule="exact"/>
              <w:ind w:right="20"/>
              <w:rPr>
                <w:rFonts w:eastAsia="Times New Roman"/>
                <w:sz w:val="24"/>
                <w:szCs w:val="24"/>
              </w:rPr>
            </w:pPr>
          </w:p>
          <w:p w:rsidR="00067F9A" w:rsidP="007276EF">
            <w:pPr>
              <w:spacing w:line="264" w:lineRule="exact"/>
              <w:ind w:right="20"/>
              <w:rPr>
                <w:rFonts w:eastAsia="Times New Roman"/>
                <w:sz w:val="24"/>
                <w:szCs w:val="24"/>
              </w:rPr>
            </w:pPr>
          </w:p>
          <w:p w:rsidR="00067F9A" w:rsidP="007276EF">
            <w:pPr>
              <w:spacing w:line="264" w:lineRule="exact"/>
              <w:ind w:right="20"/>
              <w:rPr>
                <w:rFonts w:eastAsia="Times New Roman"/>
                <w:sz w:val="24"/>
                <w:szCs w:val="24"/>
              </w:rPr>
            </w:pPr>
          </w:p>
          <w:p w:rsidR="00067F9A" w:rsidP="007276EF">
            <w:pPr>
              <w:spacing w:line="264" w:lineRule="exact"/>
              <w:ind w:right="20"/>
              <w:rPr>
                <w:rFonts w:eastAsia="Times New Roman"/>
                <w:sz w:val="24"/>
                <w:szCs w:val="24"/>
              </w:rPr>
            </w:pPr>
          </w:p>
          <w:p w:rsidR="00067F9A" w:rsidP="007276EF">
            <w:pPr>
              <w:spacing w:line="264" w:lineRule="exact"/>
              <w:ind w:right="20"/>
              <w:rPr>
                <w:rFonts w:eastAsia="Times New Roman"/>
                <w:sz w:val="24"/>
                <w:szCs w:val="24"/>
              </w:rPr>
            </w:pPr>
          </w:p>
          <w:p w:rsidR="00067F9A" w:rsidP="007276EF">
            <w:pPr>
              <w:spacing w:line="264" w:lineRule="exact"/>
              <w:ind w:right="20"/>
              <w:rPr>
                <w:rFonts w:eastAsia="Times New Roman"/>
                <w:sz w:val="24"/>
                <w:szCs w:val="24"/>
              </w:rPr>
            </w:pPr>
          </w:p>
          <w:p w:rsidR="00067F9A" w:rsidP="007276EF">
            <w:pPr>
              <w:spacing w:line="264" w:lineRule="exact"/>
              <w:ind w:right="20"/>
              <w:rPr>
                <w:rFonts w:eastAsia="Times New Roman"/>
                <w:sz w:val="24"/>
                <w:szCs w:val="24"/>
              </w:rPr>
            </w:pPr>
          </w:p>
          <w:p w:rsidR="00067F9A" w:rsidRPr="00496603" w:rsidP="007276EF">
            <w:pPr>
              <w:spacing w:line="264" w:lineRule="exact"/>
              <w:ind w:right="20"/>
              <w:rPr>
                <w:rFonts w:eastAsia="Times New Roman"/>
                <w:sz w:val="24"/>
                <w:szCs w:val="24"/>
              </w:rPr>
            </w:pPr>
          </w:p>
        </w:tc>
        <w:tc>
          <w:tcPr>
            <w:tcW w:w="1903" w:type="dxa"/>
            <w:vAlign w:val="bottom"/>
          </w:tcPr>
          <w:p w:rsidR="001A1524" w:rsidRPr="00496603" w:rsidP="00187BCA">
            <w:pPr>
              <w:ind w:right="20"/>
              <w:jc w:val="right"/>
              <w:rPr>
                <w:rFonts w:eastAsia="Times New Roman"/>
                <w:sz w:val="24"/>
                <w:szCs w:val="24"/>
              </w:rPr>
            </w:pPr>
          </w:p>
          <w:p w:rsidR="009A30B4" w:rsidRPr="00496603" w:rsidP="009A30B4">
            <w:pPr>
              <w:spacing w:line="263" w:lineRule="exact"/>
              <w:ind w:left="120"/>
              <w:rPr>
                <w:rFonts w:eastAsia="Times New Roman"/>
                <w:sz w:val="24"/>
                <w:szCs w:val="24"/>
              </w:rPr>
            </w:pPr>
            <w:r>
              <w:rPr>
                <w:rFonts w:eastAsia="Times New Roman"/>
                <w:sz w:val="24"/>
                <w:szCs w:val="24"/>
              </w:rPr>
              <w:t>-</w:t>
            </w:r>
            <w:r w:rsidRPr="00496603">
              <w:rPr>
                <w:rFonts w:eastAsia="Times New Roman"/>
                <w:w w:val="98"/>
                <w:sz w:val="24"/>
                <w:szCs w:val="24"/>
              </w:rPr>
              <w:t>расширять</w:t>
            </w:r>
            <w:r w:rsidRPr="00496603">
              <w:rPr>
                <w:rFonts w:eastAsia="Times New Roman"/>
                <w:sz w:val="24"/>
                <w:szCs w:val="24"/>
              </w:rPr>
              <w:t>представлении оправилах</w:t>
            </w:r>
            <w:r w:rsidRPr="00496603">
              <w:rPr>
                <w:rFonts w:eastAsia="Times New Roman"/>
                <w:w w:val="99"/>
                <w:sz w:val="24"/>
                <w:szCs w:val="24"/>
              </w:rPr>
              <w:t>поведения</w:t>
            </w:r>
            <w:r w:rsidRPr="00496603">
              <w:rPr>
                <w:rFonts w:eastAsia="Times New Roman"/>
                <w:sz w:val="24"/>
                <w:szCs w:val="24"/>
              </w:rPr>
              <w:t>вобщественных местах;-продолжать</w:t>
            </w:r>
          </w:p>
          <w:p w:rsidR="001A1524" w:rsidRPr="00496603" w:rsidP="009A30B4">
            <w:pPr>
              <w:ind w:left="120"/>
              <w:rPr>
                <w:rFonts w:eastAsia="Times New Roman"/>
                <w:sz w:val="24"/>
                <w:szCs w:val="24"/>
              </w:rPr>
            </w:pPr>
            <w:r w:rsidRPr="00496603">
              <w:rPr>
                <w:rFonts w:eastAsia="Times New Roman"/>
                <w:w w:val="99"/>
                <w:sz w:val="24"/>
                <w:szCs w:val="24"/>
              </w:rPr>
              <w:t>Ф</w:t>
            </w:r>
            <w:r w:rsidRPr="00496603" w:rsidR="009A30B4">
              <w:rPr>
                <w:rFonts w:eastAsia="Times New Roman"/>
                <w:w w:val="99"/>
                <w:sz w:val="24"/>
                <w:szCs w:val="24"/>
              </w:rPr>
              <w:t>ормировать</w:t>
            </w:r>
            <w:r w:rsidRPr="00496603" w:rsidR="009A30B4">
              <w:rPr>
                <w:rFonts w:eastAsia="Times New Roman"/>
                <w:sz w:val="24"/>
                <w:szCs w:val="24"/>
              </w:rPr>
              <w:t>у  детейосновыкультурыповедения и вежливого общения; необходимости здороваться, прощаться, называть взрослых по имени отчеству, не</w:t>
            </w:r>
          </w:p>
          <w:p w:rsidR="001A1524" w:rsidRPr="00496603" w:rsidP="00187BCA">
            <w:pPr>
              <w:ind w:right="20"/>
              <w:jc w:val="right"/>
              <w:rPr>
                <w:sz w:val="24"/>
                <w:szCs w:val="24"/>
              </w:rPr>
            </w:pPr>
            <w:r>
              <w:rPr>
                <w:rFonts w:eastAsia="Times New Roman"/>
                <w:sz w:val="24"/>
                <w:szCs w:val="24"/>
              </w:rPr>
              <w:t xml:space="preserve">вмешиваться  </w:t>
            </w:r>
            <w:r w:rsidRPr="00496603">
              <w:rPr>
                <w:rFonts w:eastAsia="Times New Roman"/>
                <w:sz w:val="24"/>
                <w:szCs w:val="24"/>
              </w:rPr>
              <w:t>разговор</w:t>
            </w:r>
          </w:p>
          <w:p w:rsidR="001A1524" w:rsidRPr="00496603" w:rsidP="001A1524">
            <w:pPr>
              <w:ind w:left="120"/>
              <w:rPr>
                <w:sz w:val="24"/>
                <w:szCs w:val="24"/>
              </w:rPr>
            </w:pPr>
            <w:r w:rsidRPr="00496603">
              <w:rPr>
                <w:rFonts w:eastAsia="Times New Roman"/>
                <w:sz w:val="24"/>
                <w:szCs w:val="24"/>
              </w:rPr>
              <w:t>взрослых,вежливо</w:t>
            </w:r>
          </w:p>
          <w:p w:rsidR="001A1524" w:rsidRPr="00496603" w:rsidP="001A1524">
            <w:pPr>
              <w:ind w:left="120"/>
              <w:rPr>
                <w:sz w:val="24"/>
                <w:szCs w:val="24"/>
              </w:rPr>
            </w:pPr>
            <w:r w:rsidRPr="00496603">
              <w:rPr>
                <w:rFonts w:eastAsia="Times New Roman"/>
                <w:sz w:val="24"/>
                <w:szCs w:val="24"/>
              </w:rPr>
              <w:t>выражать</w:t>
            </w:r>
            <w:r w:rsidRPr="00496603">
              <w:rPr>
                <w:rFonts w:eastAsia="Times New Roman"/>
                <w:w w:val="96"/>
                <w:sz w:val="24"/>
                <w:szCs w:val="24"/>
              </w:rPr>
              <w:t>свою</w:t>
            </w:r>
          </w:p>
          <w:p w:rsidR="001A1524" w:rsidRPr="00496603" w:rsidP="00187BCA">
            <w:pPr>
              <w:ind w:right="20"/>
              <w:jc w:val="right"/>
              <w:rPr>
                <w:sz w:val="24"/>
                <w:szCs w:val="24"/>
              </w:rPr>
            </w:pPr>
            <w:r w:rsidRPr="00496603">
              <w:rPr>
                <w:rFonts w:eastAsia="Times New Roman"/>
                <w:sz w:val="24"/>
                <w:szCs w:val="24"/>
              </w:rPr>
              <w:t>просьбу, благодарить за</w:t>
            </w:r>
          </w:p>
          <w:p w:rsidR="001A1524" w:rsidP="00187BCA">
            <w:pPr>
              <w:rPr>
                <w:rFonts w:eastAsia="Times New Roman"/>
                <w:sz w:val="24"/>
                <w:szCs w:val="24"/>
              </w:rPr>
            </w:pPr>
            <w:r w:rsidRPr="00496603">
              <w:rPr>
                <w:rFonts w:eastAsia="Times New Roman"/>
                <w:sz w:val="24"/>
                <w:szCs w:val="24"/>
              </w:rPr>
              <w:t>оказанную услугу.</w:t>
            </w:r>
          </w:p>
          <w:p w:rsidR="00966483" w:rsidRPr="00496603" w:rsidP="00187BCA">
            <w:pPr>
              <w:rPr>
                <w:rFonts w:eastAsia="Times New Roman"/>
                <w:sz w:val="24"/>
                <w:szCs w:val="24"/>
              </w:rPr>
            </w:pPr>
          </w:p>
          <w:p w:rsidR="009A30B4" w:rsidRPr="00496603" w:rsidP="00187BCA">
            <w:pPr>
              <w:rPr>
                <w:rFonts w:eastAsia="Times New Roman"/>
                <w:sz w:val="24"/>
                <w:szCs w:val="24"/>
              </w:rPr>
            </w:pPr>
          </w:p>
          <w:p w:rsidR="009A30B4" w:rsidRPr="00496603" w:rsidP="00187BCA">
            <w:pPr>
              <w:rPr>
                <w:sz w:val="24"/>
                <w:szCs w:val="24"/>
              </w:rPr>
            </w:pPr>
          </w:p>
        </w:tc>
        <w:tc>
          <w:tcPr>
            <w:tcW w:w="2733" w:type="dxa"/>
            <w:vAlign w:val="bottom"/>
          </w:tcPr>
          <w:p w:rsidR="001A1524" w:rsidRPr="00496603" w:rsidP="001A1524">
            <w:pPr>
              <w:spacing w:line="263" w:lineRule="exact"/>
              <w:ind w:left="120"/>
              <w:rPr>
                <w:b/>
                <w:sz w:val="24"/>
                <w:szCs w:val="24"/>
              </w:rPr>
            </w:pPr>
            <w:r w:rsidRPr="00496603">
              <w:rPr>
                <w:rFonts w:eastAsia="Times New Roman"/>
                <w:b/>
                <w:sz w:val="24"/>
                <w:szCs w:val="24"/>
              </w:rPr>
              <w:t>-</w:t>
            </w:r>
            <w:r w:rsidRPr="00496603">
              <w:rPr>
                <w:rFonts w:eastAsia="Times New Roman"/>
                <w:b/>
                <w:w w:val="98"/>
                <w:sz w:val="24"/>
                <w:szCs w:val="24"/>
              </w:rPr>
              <w:t>расширять</w:t>
            </w:r>
          </w:p>
          <w:p w:rsidR="001A1524" w:rsidRPr="00496603" w:rsidP="001A1524">
            <w:pPr>
              <w:ind w:left="120"/>
              <w:rPr>
                <w:sz w:val="24"/>
                <w:szCs w:val="24"/>
              </w:rPr>
            </w:pPr>
            <w:r>
              <w:rPr>
                <w:rFonts w:eastAsia="Times New Roman"/>
                <w:sz w:val="24"/>
                <w:szCs w:val="24"/>
              </w:rPr>
              <w:t>п</w:t>
            </w:r>
            <w:r w:rsidRPr="00496603">
              <w:rPr>
                <w:rFonts w:eastAsia="Times New Roman"/>
                <w:sz w:val="24"/>
                <w:szCs w:val="24"/>
              </w:rPr>
              <w:t>редставленияо</w:t>
            </w:r>
          </w:p>
          <w:p w:rsidR="001A1524" w:rsidRPr="00496603" w:rsidP="001A1524">
            <w:pPr>
              <w:ind w:left="120"/>
              <w:rPr>
                <w:sz w:val="24"/>
                <w:szCs w:val="24"/>
              </w:rPr>
            </w:pPr>
            <w:r w:rsidRPr="00496603">
              <w:rPr>
                <w:rFonts w:eastAsia="Times New Roman"/>
                <w:w w:val="99"/>
                <w:sz w:val="24"/>
                <w:szCs w:val="24"/>
              </w:rPr>
              <w:t>правилах</w:t>
            </w:r>
            <w:r w:rsidRPr="00496603">
              <w:rPr>
                <w:rFonts w:eastAsia="Times New Roman"/>
                <w:sz w:val="24"/>
                <w:szCs w:val="24"/>
              </w:rPr>
              <w:t>поведения</w:t>
            </w:r>
          </w:p>
          <w:p w:rsidR="001A1524" w:rsidRPr="00496603" w:rsidP="001A1524">
            <w:pPr>
              <w:ind w:right="20"/>
              <w:rPr>
                <w:sz w:val="24"/>
                <w:szCs w:val="24"/>
              </w:rPr>
            </w:pPr>
            <w:r w:rsidRPr="00496603">
              <w:rPr>
                <w:rFonts w:eastAsia="Times New Roman"/>
                <w:sz w:val="24"/>
                <w:szCs w:val="24"/>
              </w:rPr>
              <w:t>вобщественныхместах;</w:t>
            </w:r>
          </w:p>
          <w:p w:rsidR="001A1524" w:rsidRPr="00496603" w:rsidP="001A1524">
            <w:pPr>
              <w:ind w:left="120"/>
              <w:rPr>
                <w:sz w:val="24"/>
                <w:szCs w:val="24"/>
              </w:rPr>
            </w:pPr>
            <w:r w:rsidRPr="00496603">
              <w:rPr>
                <w:rFonts w:eastAsia="Times New Roman"/>
                <w:sz w:val="24"/>
                <w:szCs w:val="24"/>
              </w:rPr>
              <w:t>обобязанностяхв</w:t>
            </w:r>
          </w:p>
          <w:p w:rsidR="001A1524" w:rsidRPr="00496603" w:rsidP="00187BCA">
            <w:pPr>
              <w:ind w:left="120"/>
              <w:rPr>
                <w:sz w:val="24"/>
                <w:szCs w:val="24"/>
              </w:rPr>
            </w:pPr>
            <w:r w:rsidRPr="00496603">
              <w:rPr>
                <w:rFonts w:eastAsia="Times New Roman"/>
                <w:sz w:val="24"/>
                <w:szCs w:val="24"/>
              </w:rPr>
              <w:t>группе  детского  сада,</w:t>
            </w:r>
          </w:p>
          <w:p w:rsidR="001A1524" w:rsidRPr="00496603" w:rsidP="001A1524">
            <w:pPr>
              <w:ind w:left="120"/>
              <w:rPr>
                <w:sz w:val="24"/>
                <w:szCs w:val="24"/>
              </w:rPr>
            </w:pPr>
            <w:r w:rsidRPr="00496603">
              <w:rPr>
                <w:rFonts w:eastAsia="Times New Roman"/>
                <w:sz w:val="24"/>
                <w:szCs w:val="24"/>
              </w:rPr>
              <w:t>дома;обогащатьсловарь</w:t>
            </w:r>
          </w:p>
          <w:p w:rsidR="001A1524" w:rsidRPr="00496603" w:rsidP="001A1524">
            <w:pPr>
              <w:ind w:left="120"/>
              <w:rPr>
                <w:sz w:val="24"/>
                <w:szCs w:val="24"/>
              </w:rPr>
            </w:pPr>
            <w:r w:rsidRPr="00496603">
              <w:rPr>
                <w:rFonts w:eastAsia="Times New Roman"/>
                <w:sz w:val="24"/>
                <w:szCs w:val="24"/>
              </w:rPr>
              <w:t>детейвежливыми</w:t>
            </w:r>
          </w:p>
          <w:p w:rsidR="001A1524" w:rsidRPr="00496603" w:rsidP="001A1524">
            <w:pPr>
              <w:ind w:left="120"/>
              <w:rPr>
                <w:sz w:val="24"/>
                <w:szCs w:val="24"/>
              </w:rPr>
            </w:pPr>
            <w:r w:rsidRPr="00496603">
              <w:rPr>
                <w:rFonts w:eastAsia="Times New Roman"/>
                <w:sz w:val="24"/>
                <w:szCs w:val="24"/>
              </w:rPr>
              <w:t>словами</w:t>
            </w:r>
            <w:r w:rsidRPr="00496603">
              <w:rPr>
                <w:rFonts w:eastAsia="Times New Roman"/>
                <w:w w:val="99"/>
                <w:sz w:val="24"/>
                <w:szCs w:val="24"/>
              </w:rPr>
              <w:t>(здравствуйте,</w:t>
            </w:r>
          </w:p>
          <w:p w:rsidR="001A1524" w:rsidRPr="00496603" w:rsidP="001A1524">
            <w:pPr>
              <w:ind w:left="120"/>
              <w:rPr>
                <w:sz w:val="24"/>
                <w:szCs w:val="24"/>
              </w:rPr>
            </w:pPr>
            <w:r w:rsidRPr="00496603">
              <w:rPr>
                <w:rFonts w:eastAsia="Times New Roman"/>
                <w:sz w:val="24"/>
                <w:szCs w:val="24"/>
              </w:rPr>
              <w:t>досвидания,пожалуйста,извините,</w:t>
            </w:r>
          </w:p>
          <w:p w:rsidR="001A1524" w:rsidRPr="00496603" w:rsidP="00187BCA">
            <w:pPr>
              <w:rPr>
                <w:rFonts w:eastAsia="Times New Roman"/>
                <w:sz w:val="24"/>
                <w:szCs w:val="24"/>
              </w:rPr>
            </w:pPr>
            <w:r w:rsidRPr="00496603">
              <w:rPr>
                <w:rFonts w:eastAsia="Times New Roman"/>
                <w:sz w:val="24"/>
                <w:szCs w:val="24"/>
              </w:rPr>
              <w:t>спасибо и т. д.).</w:t>
            </w:r>
          </w:p>
          <w:p w:rsidR="001A1524" w:rsidRPr="00496603" w:rsidP="00187BCA">
            <w:pPr>
              <w:rPr>
                <w:rFonts w:eastAsia="Times New Roman"/>
                <w:sz w:val="24"/>
                <w:szCs w:val="24"/>
              </w:rPr>
            </w:pPr>
          </w:p>
          <w:p w:rsidR="001A1524" w:rsidRPr="00496603" w:rsidP="00187BCA">
            <w:pPr>
              <w:rPr>
                <w:rFonts w:eastAsia="Times New Roman"/>
                <w:sz w:val="24"/>
                <w:szCs w:val="24"/>
              </w:rPr>
            </w:pPr>
          </w:p>
          <w:p w:rsidR="001A1524" w:rsidP="00187BCA">
            <w:pPr>
              <w:rPr>
                <w:rFonts w:eastAsia="Times New Roman"/>
                <w:sz w:val="24"/>
                <w:szCs w:val="24"/>
              </w:rPr>
            </w:pPr>
          </w:p>
          <w:p w:rsidR="00966483" w:rsidP="00187BCA">
            <w:pPr>
              <w:rPr>
                <w:rFonts w:eastAsia="Times New Roman"/>
                <w:sz w:val="24"/>
                <w:szCs w:val="24"/>
              </w:rPr>
            </w:pPr>
          </w:p>
          <w:p w:rsidR="00966483" w:rsidP="00187BCA">
            <w:pPr>
              <w:rPr>
                <w:rFonts w:eastAsia="Times New Roman"/>
                <w:sz w:val="24"/>
                <w:szCs w:val="24"/>
              </w:rPr>
            </w:pPr>
          </w:p>
          <w:p w:rsidR="00966483" w:rsidP="00187BCA">
            <w:pPr>
              <w:rPr>
                <w:rFonts w:eastAsia="Times New Roman"/>
                <w:sz w:val="24"/>
                <w:szCs w:val="24"/>
              </w:rPr>
            </w:pPr>
          </w:p>
          <w:p w:rsidR="00966483" w:rsidP="00187BCA">
            <w:pPr>
              <w:rPr>
                <w:rFonts w:eastAsia="Times New Roman"/>
                <w:sz w:val="24"/>
                <w:szCs w:val="24"/>
              </w:rPr>
            </w:pPr>
          </w:p>
          <w:p w:rsidR="00966483" w:rsidP="00187BCA">
            <w:pPr>
              <w:rPr>
                <w:rFonts w:eastAsia="Times New Roman"/>
                <w:sz w:val="24"/>
                <w:szCs w:val="24"/>
              </w:rPr>
            </w:pPr>
          </w:p>
          <w:p w:rsidR="00966483" w:rsidP="00187BCA">
            <w:pPr>
              <w:rPr>
                <w:rFonts w:eastAsia="Times New Roman"/>
                <w:sz w:val="24"/>
                <w:szCs w:val="24"/>
              </w:rPr>
            </w:pPr>
          </w:p>
          <w:p w:rsidR="00966483" w:rsidRPr="00496603" w:rsidP="00187BCA">
            <w:pPr>
              <w:rPr>
                <w:rFonts w:eastAsia="Times New Roman"/>
                <w:sz w:val="24"/>
                <w:szCs w:val="24"/>
              </w:rPr>
            </w:pPr>
          </w:p>
          <w:p w:rsidR="001A1524" w:rsidRPr="00496603" w:rsidP="00187BCA">
            <w:pPr>
              <w:rPr>
                <w:rFonts w:eastAsia="Times New Roman"/>
                <w:sz w:val="24"/>
                <w:szCs w:val="24"/>
              </w:rPr>
            </w:pPr>
          </w:p>
          <w:p w:rsidR="001A1524" w:rsidRPr="00496603" w:rsidP="00187BCA">
            <w:pPr>
              <w:rPr>
                <w:rFonts w:eastAsia="Times New Roman"/>
                <w:sz w:val="24"/>
                <w:szCs w:val="24"/>
              </w:rPr>
            </w:pPr>
          </w:p>
          <w:p w:rsidR="001A1524" w:rsidRPr="00496603" w:rsidP="00187BCA">
            <w:pPr>
              <w:rPr>
                <w:rFonts w:eastAsia="Times New Roman"/>
                <w:sz w:val="24"/>
                <w:szCs w:val="24"/>
              </w:rPr>
            </w:pPr>
          </w:p>
          <w:p w:rsidR="001A1524" w:rsidRPr="00496603" w:rsidP="00187BCA">
            <w:pPr>
              <w:rPr>
                <w:rFonts w:eastAsia="Times New Roman"/>
                <w:sz w:val="24"/>
                <w:szCs w:val="24"/>
              </w:rPr>
            </w:pPr>
          </w:p>
          <w:p w:rsidR="001A1524" w:rsidRPr="00496603" w:rsidP="00187BCA">
            <w:pPr>
              <w:rPr>
                <w:rFonts w:eastAsia="Times New Roman"/>
                <w:sz w:val="24"/>
                <w:szCs w:val="24"/>
              </w:rPr>
            </w:pPr>
          </w:p>
          <w:p w:rsidR="001A1524" w:rsidRPr="00496603" w:rsidP="00187BCA">
            <w:pPr>
              <w:rPr>
                <w:rFonts w:eastAsia="Times New Roman"/>
                <w:sz w:val="24"/>
                <w:szCs w:val="24"/>
              </w:rPr>
            </w:pPr>
          </w:p>
          <w:p w:rsidR="001A1524" w:rsidRPr="00496603" w:rsidP="00187BCA">
            <w:pPr>
              <w:rPr>
                <w:rFonts w:eastAsia="Times New Roman"/>
                <w:sz w:val="24"/>
                <w:szCs w:val="24"/>
              </w:rPr>
            </w:pPr>
          </w:p>
          <w:p w:rsidR="001A1524" w:rsidRPr="00496603" w:rsidP="00187BCA">
            <w:pPr>
              <w:rPr>
                <w:rFonts w:eastAsia="Times New Roman"/>
                <w:sz w:val="24"/>
                <w:szCs w:val="24"/>
              </w:rPr>
            </w:pPr>
          </w:p>
          <w:p w:rsidR="001A1524" w:rsidRPr="00496603" w:rsidP="00187BCA">
            <w:pPr>
              <w:rPr>
                <w:sz w:val="24"/>
                <w:szCs w:val="24"/>
              </w:rPr>
            </w:pPr>
          </w:p>
        </w:tc>
        <w:tc>
          <w:tcPr>
            <w:tcW w:w="3019" w:type="dxa"/>
            <w:vAlign w:val="bottom"/>
          </w:tcPr>
          <w:p w:rsidR="001A1524" w:rsidRPr="00496603" w:rsidP="00187BCA">
            <w:pPr>
              <w:spacing w:line="263" w:lineRule="exact"/>
              <w:ind w:left="120"/>
              <w:rPr>
                <w:sz w:val="24"/>
                <w:szCs w:val="24"/>
              </w:rPr>
            </w:pPr>
            <w:r w:rsidRPr="00496603">
              <w:rPr>
                <w:rFonts w:eastAsia="Times New Roman"/>
                <w:sz w:val="24"/>
                <w:szCs w:val="24"/>
              </w:rPr>
              <w:t>-воспитывать</w:t>
            </w:r>
          </w:p>
          <w:p w:rsidR="001A1524" w:rsidRPr="00496603" w:rsidP="00187BCA">
            <w:pPr>
              <w:ind w:left="120"/>
              <w:rPr>
                <w:sz w:val="24"/>
                <w:szCs w:val="24"/>
              </w:rPr>
            </w:pPr>
            <w:r w:rsidRPr="00496603">
              <w:rPr>
                <w:rFonts w:eastAsia="Times New Roman"/>
                <w:sz w:val="24"/>
                <w:szCs w:val="24"/>
              </w:rPr>
              <w:t>организованность,</w:t>
            </w:r>
          </w:p>
          <w:p w:rsidR="001A1524" w:rsidRPr="00496603" w:rsidP="00187BCA">
            <w:pPr>
              <w:ind w:left="120"/>
              <w:rPr>
                <w:sz w:val="24"/>
                <w:szCs w:val="24"/>
              </w:rPr>
            </w:pPr>
            <w:r w:rsidRPr="00496603">
              <w:rPr>
                <w:rFonts w:eastAsia="Times New Roman"/>
                <w:sz w:val="24"/>
                <w:szCs w:val="24"/>
              </w:rPr>
              <w:t>дисциплинированность</w:t>
            </w:r>
          </w:p>
          <w:p w:rsidR="001A1524" w:rsidRPr="00496603" w:rsidP="00187BCA">
            <w:pPr>
              <w:ind w:left="120"/>
              <w:rPr>
                <w:sz w:val="24"/>
                <w:szCs w:val="24"/>
              </w:rPr>
            </w:pPr>
            <w:r w:rsidRPr="00496603">
              <w:rPr>
                <w:rFonts w:eastAsia="Times New Roman"/>
                <w:sz w:val="24"/>
                <w:szCs w:val="24"/>
              </w:rPr>
              <w:t>;   развивать   волевые</w:t>
            </w:r>
          </w:p>
          <w:p w:rsidR="001A1524" w:rsidRPr="00496603" w:rsidP="001A1524">
            <w:pPr>
              <w:ind w:left="120"/>
              <w:rPr>
                <w:sz w:val="24"/>
                <w:szCs w:val="24"/>
              </w:rPr>
            </w:pPr>
            <w:r w:rsidRPr="00496603">
              <w:rPr>
                <w:rFonts w:eastAsia="Times New Roman"/>
                <w:sz w:val="24"/>
                <w:szCs w:val="24"/>
              </w:rPr>
              <w:t>качества:</w:t>
            </w:r>
            <w:r w:rsidRPr="00496603">
              <w:rPr>
                <w:rFonts w:eastAsia="Times New Roman"/>
                <w:w w:val="99"/>
                <w:sz w:val="24"/>
                <w:szCs w:val="24"/>
              </w:rPr>
              <w:t>умение</w:t>
            </w:r>
          </w:p>
          <w:p w:rsidR="001A1524" w:rsidRPr="00496603" w:rsidP="001A1524">
            <w:pPr>
              <w:ind w:left="120"/>
              <w:rPr>
                <w:sz w:val="24"/>
                <w:szCs w:val="24"/>
              </w:rPr>
            </w:pPr>
            <w:r w:rsidRPr="00496603">
              <w:rPr>
                <w:rFonts w:eastAsia="Times New Roman"/>
                <w:sz w:val="24"/>
                <w:szCs w:val="24"/>
              </w:rPr>
              <w:t>ограничиватьсвои</w:t>
            </w:r>
          </w:p>
          <w:p w:rsidR="001A1524" w:rsidRPr="00496603" w:rsidP="001A1524">
            <w:pPr>
              <w:ind w:left="120"/>
              <w:rPr>
                <w:sz w:val="24"/>
                <w:szCs w:val="24"/>
              </w:rPr>
            </w:pPr>
            <w:r w:rsidRPr="00496603">
              <w:rPr>
                <w:rFonts w:eastAsia="Times New Roman"/>
                <w:sz w:val="24"/>
                <w:szCs w:val="24"/>
              </w:rPr>
              <w:t>желания,выполнять</w:t>
            </w:r>
          </w:p>
          <w:p w:rsidR="001A1524" w:rsidRPr="00496603" w:rsidP="001A1524">
            <w:pPr>
              <w:ind w:left="120"/>
              <w:rPr>
                <w:sz w:val="24"/>
                <w:szCs w:val="24"/>
              </w:rPr>
            </w:pPr>
            <w:r w:rsidRPr="00496603">
              <w:rPr>
                <w:rFonts w:eastAsia="Times New Roman"/>
                <w:sz w:val="24"/>
                <w:szCs w:val="24"/>
              </w:rPr>
              <w:t>установленныенормы</w:t>
            </w:r>
          </w:p>
          <w:p w:rsidR="001A1524" w:rsidRPr="00496603" w:rsidP="001A1524">
            <w:pPr>
              <w:ind w:left="120"/>
              <w:rPr>
                <w:sz w:val="24"/>
                <w:szCs w:val="24"/>
              </w:rPr>
            </w:pPr>
            <w:r w:rsidRPr="00496603">
              <w:rPr>
                <w:rFonts w:eastAsia="Times New Roman"/>
                <w:sz w:val="24"/>
                <w:szCs w:val="24"/>
              </w:rPr>
              <w:t>поведения; продолжать</w:t>
            </w:r>
          </w:p>
          <w:p w:rsidR="001A1524" w:rsidRPr="00496603" w:rsidP="001A1524">
            <w:pPr>
              <w:ind w:left="120"/>
              <w:rPr>
                <w:sz w:val="24"/>
                <w:szCs w:val="24"/>
              </w:rPr>
            </w:pPr>
            <w:r w:rsidRPr="00496603">
              <w:rPr>
                <w:rFonts w:eastAsia="Times New Roman"/>
                <w:sz w:val="24"/>
                <w:szCs w:val="24"/>
              </w:rPr>
              <w:t>формировать</w:t>
            </w:r>
            <w:r w:rsidRPr="00496603">
              <w:rPr>
                <w:rFonts w:eastAsia="Times New Roman"/>
                <w:w w:val="98"/>
                <w:sz w:val="24"/>
                <w:szCs w:val="24"/>
              </w:rPr>
              <w:t>основы</w:t>
            </w:r>
          </w:p>
          <w:p w:rsidR="001A1524" w:rsidRPr="00496603" w:rsidP="00187BCA">
            <w:pPr>
              <w:ind w:left="120"/>
              <w:rPr>
                <w:sz w:val="24"/>
                <w:szCs w:val="24"/>
              </w:rPr>
            </w:pPr>
            <w:r w:rsidRPr="00496603">
              <w:rPr>
                <w:rFonts w:eastAsia="Times New Roman"/>
                <w:sz w:val="24"/>
                <w:szCs w:val="24"/>
              </w:rPr>
              <w:t>культуры  поведения  и</w:t>
            </w:r>
          </w:p>
          <w:p w:rsidR="001A1524" w:rsidRPr="00496603" w:rsidP="00187BCA">
            <w:pPr>
              <w:ind w:left="120"/>
              <w:rPr>
                <w:sz w:val="24"/>
                <w:szCs w:val="24"/>
              </w:rPr>
            </w:pPr>
            <w:r w:rsidRPr="00496603">
              <w:rPr>
                <w:rFonts w:eastAsia="Times New Roman"/>
                <w:sz w:val="24"/>
                <w:szCs w:val="24"/>
              </w:rPr>
              <w:t>вежливого обращения;</w:t>
            </w:r>
          </w:p>
          <w:p w:rsidR="001A1524" w:rsidRPr="00496603" w:rsidP="001A1524">
            <w:pPr>
              <w:ind w:left="120"/>
              <w:rPr>
                <w:sz w:val="24"/>
                <w:szCs w:val="24"/>
              </w:rPr>
            </w:pPr>
            <w:r w:rsidRPr="00496603">
              <w:rPr>
                <w:rFonts w:eastAsia="Times New Roman"/>
                <w:sz w:val="24"/>
                <w:szCs w:val="24"/>
              </w:rPr>
              <w:t>-воспитывать</w:t>
            </w:r>
          </w:p>
          <w:p w:rsidR="001A1524" w:rsidRPr="00496603" w:rsidP="001A1524">
            <w:pPr>
              <w:ind w:left="120"/>
              <w:rPr>
                <w:sz w:val="24"/>
                <w:szCs w:val="24"/>
              </w:rPr>
            </w:pPr>
            <w:r>
              <w:rPr>
                <w:rFonts w:eastAsia="Times New Roman"/>
                <w:sz w:val="24"/>
                <w:szCs w:val="24"/>
              </w:rPr>
              <w:t>п</w:t>
            </w:r>
            <w:r w:rsidRPr="00496603">
              <w:rPr>
                <w:rFonts w:eastAsia="Times New Roman"/>
                <w:sz w:val="24"/>
                <w:szCs w:val="24"/>
              </w:rPr>
              <w:t>ривычкубез</w:t>
            </w:r>
          </w:p>
          <w:p w:rsidR="001A1524" w:rsidRPr="00496603" w:rsidP="00187BCA">
            <w:pPr>
              <w:rPr>
                <w:rFonts w:eastAsia="Times New Roman"/>
                <w:sz w:val="24"/>
                <w:szCs w:val="24"/>
              </w:rPr>
            </w:pPr>
            <w:r w:rsidRPr="00496603">
              <w:rPr>
                <w:rFonts w:eastAsia="Times New Roman"/>
                <w:sz w:val="24"/>
                <w:szCs w:val="24"/>
              </w:rPr>
              <w:t>напоминаний</w:t>
            </w:r>
          </w:p>
          <w:p w:rsidR="001A1524" w:rsidRPr="00496603" w:rsidP="001A1524">
            <w:pPr>
              <w:ind w:left="120"/>
              <w:rPr>
                <w:sz w:val="24"/>
                <w:szCs w:val="24"/>
              </w:rPr>
            </w:pPr>
            <w:r w:rsidRPr="00496603">
              <w:rPr>
                <w:rFonts w:eastAsia="Times New Roman"/>
                <w:w w:val="98"/>
                <w:sz w:val="24"/>
                <w:szCs w:val="24"/>
              </w:rPr>
              <w:t>использовать</w:t>
            </w:r>
            <w:r w:rsidRPr="00496603">
              <w:rPr>
                <w:rFonts w:eastAsia="Times New Roman"/>
                <w:sz w:val="24"/>
                <w:szCs w:val="24"/>
              </w:rPr>
              <w:t>вобщениисосверстниками ивзрослымиформулы</w:t>
            </w:r>
            <w:r w:rsidRPr="00496603">
              <w:rPr>
                <w:rFonts w:eastAsia="Times New Roman"/>
                <w:w w:val="99"/>
                <w:sz w:val="24"/>
                <w:szCs w:val="24"/>
              </w:rPr>
              <w:t>словесной</w:t>
            </w:r>
          </w:p>
          <w:p w:rsidR="001A1524" w:rsidRPr="00496603" w:rsidP="00187BCA">
            <w:pPr>
              <w:rPr>
                <w:sz w:val="24"/>
                <w:szCs w:val="24"/>
              </w:rPr>
            </w:pPr>
            <w:r w:rsidRPr="00496603">
              <w:rPr>
                <w:rFonts w:eastAsia="Times New Roman"/>
                <w:sz w:val="24"/>
                <w:szCs w:val="24"/>
              </w:rPr>
              <w:t>вежливости(приветствие,прощание,просьбы,извинения).</w:t>
            </w:r>
          </w:p>
          <w:p w:rsidR="00155FEB" w:rsidP="00187BCA">
            <w:pPr>
              <w:rPr>
                <w:sz w:val="24"/>
                <w:szCs w:val="24"/>
              </w:rPr>
            </w:pPr>
          </w:p>
          <w:p w:rsidR="00966483" w:rsidP="00187BCA">
            <w:pPr>
              <w:rPr>
                <w:sz w:val="24"/>
                <w:szCs w:val="24"/>
              </w:rPr>
            </w:pPr>
          </w:p>
          <w:p w:rsidR="00966483" w:rsidP="00187BCA">
            <w:pPr>
              <w:rPr>
                <w:sz w:val="24"/>
                <w:szCs w:val="24"/>
              </w:rPr>
            </w:pPr>
          </w:p>
          <w:p w:rsidR="00966483" w:rsidP="00187BCA">
            <w:pPr>
              <w:rPr>
                <w:sz w:val="24"/>
                <w:szCs w:val="24"/>
              </w:rPr>
            </w:pPr>
          </w:p>
          <w:p w:rsidR="00966483" w:rsidP="00187BCA">
            <w:pPr>
              <w:rPr>
                <w:sz w:val="24"/>
                <w:szCs w:val="24"/>
              </w:rPr>
            </w:pPr>
          </w:p>
          <w:p w:rsidR="00966483" w:rsidP="00187BCA">
            <w:pPr>
              <w:rPr>
                <w:sz w:val="24"/>
                <w:szCs w:val="24"/>
              </w:rPr>
            </w:pPr>
          </w:p>
          <w:p w:rsidR="00966483" w:rsidP="00187BCA">
            <w:pPr>
              <w:rPr>
                <w:sz w:val="24"/>
                <w:szCs w:val="24"/>
              </w:rPr>
            </w:pPr>
          </w:p>
          <w:p w:rsidR="00966483" w:rsidRPr="00496603" w:rsidP="00187BCA">
            <w:pPr>
              <w:rPr>
                <w:sz w:val="24"/>
                <w:szCs w:val="24"/>
              </w:rPr>
            </w:pPr>
          </w:p>
          <w:p w:rsidR="00155FEB" w:rsidRPr="00496603" w:rsidP="00187BCA">
            <w:pPr>
              <w:rPr>
                <w:sz w:val="24"/>
                <w:szCs w:val="24"/>
              </w:rPr>
            </w:pPr>
          </w:p>
          <w:p w:rsidR="00155FEB" w:rsidRPr="00496603" w:rsidP="00187BCA">
            <w:pPr>
              <w:rPr>
                <w:sz w:val="24"/>
                <w:szCs w:val="24"/>
              </w:rPr>
            </w:pPr>
          </w:p>
          <w:p w:rsidR="00155FEB" w:rsidRPr="00496603" w:rsidP="00187BCA">
            <w:pPr>
              <w:rPr>
                <w:sz w:val="24"/>
                <w:szCs w:val="24"/>
              </w:rPr>
            </w:pPr>
          </w:p>
          <w:p w:rsidR="00155FEB" w:rsidRPr="00496603" w:rsidP="00187BCA">
            <w:pPr>
              <w:rPr>
                <w:sz w:val="24"/>
                <w:szCs w:val="24"/>
              </w:rPr>
            </w:pPr>
          </w:p>
        </w:tc>
      </w:tr>
      <w:tr w:rsidTr="006E2C49">
        <w:tblPrEx>
          <w:tblW w:w="15134" w:type="dxa"/>
          <w:tblLayout w:type="fixed"/>
          <w:tblLook w:val="04A0"/>
        </w:tblPrEx>
        <w:trPr>
          <w:trHeight w:val="699"/>
        </w:trPr>
        <w:tc>
          <w:tcPr>
            <w:tcW w:w="2376" w:type="dxa"/>
            <w:shd w:val="clear" w:color="auto" w:fill="FFFFFF" w:themeFill="background1"/>
            <w:vAlign w:val="bottom"/>
          </w:tcPr>
          <w:p w:rsidR="00187BCA" w:rsidRPr="00496603" w:rsidP="00187BCA">
            <w:pPr>
              <w:spacing w:line="263" w:lineRule="exact"/>
              <w:ind w:left="120"/>
              <w:rPr>
                <w:sz w:val="24"/>
                <w:szCs w:val="24"/>
              </w:rPr>
            </w:pPr>
            <w:r w:rsidRPr="00496603">
              <w:rPr>
                <w:rFonts w:eastAsia="Times New Roman"/>
                <w:b/>
                <w:bCs/>
                <w:sz w:val="24"/>
                <w:szCs w:val="24"/>
              </w:rPr>
              <w:t>5.   Формирование</w:t>
            </w:r>
          </w:p>
          <w:p w:rsidR="00187BCA" w:rsidRPr="00496603" w:rsidP="00187BCA">
            <w:pPr>
              <w:ind w:left="120"/>
              <w:rPr>
                <w:rFonts w:eastAsia="Times New Roman"/>
                <w:b/>
                <w:bCs/>
                <w:sz w:val="24"/>
                <w:szCs w:val="24"/>
              </w:rPr>
            </w:pPr>
            <w:r w:rsidRPr="00496603">
              <w:rPr>
                <w:rFonts w:eastAsia="Times New Roman"/>
                <w:b/>
                <w:bCs/>
                <w:sz w:val="24"/>
                <w:szCs w:val="24"/>
              </w:rPr>
              <w:t>образа «Я»</w:t>
            </w:r>
          </w:p>
          <w:p w:rsidR="009848DC" w:rsidRPr="00496603" w:rsidP="00187BCA">
            <w:pPr>
              <w:ind w:left="120"/>
              <w:rPr>
                <w:rFonts w:eastAsia="Times New Roman"/>
                <w:b/>
                <w:bCs/>
                <w:sz w:val="24"/>
                <w:szCs w:val="24"/>
              </w:rPr>
            </w:pPr>
          </w:p>
          <w:p w:rsidR="009848DC" w:rsidRPr="00496603" w:rsidP="00187BCA">
            <w:pPr>
              <w:ind w:left="120"/>
              <w:rPr>
                <w:rFonts w:eastAsia="Times New Roman"/>
                <w:b/>
                <w:bCs/>
                <w:sz w:val="24"/>
                <w:szCs w:val="24"/>
              </w:rPr>
            </w:pPr>
          </w:p>
          <w:p w:rsidR="009848DC" w:rsidRPr="00496603" w:rsidP="00187BCA">
            <w:pPr>
              <w:ind w:left="120"/>
              <w:rPr>
                <w:rFonts w:eastAsia="Times New Roman"/>
                <w:b/>
                <w:bCs/>
                <w:sz w:val="24"/>
                <w:szCs w:val="24"/>
              </w:rPr>
            </w:pPr>
          </w:p>
          <w:p w:rsidR="009848DC" w:rsidRPr="00496603" w:rsidP="00187BCA">
            <w:pPr>
              <w:ind w:left="120"/>
              <w:rPr>
                <w:rFonts w:eastAsia="Times New Roman"/>
                <w:b/>
                <w:bCs/>
                <w:sz w:val="24"/>
                <w:szCs w:val="24"/>
              </w:rPr>
            </w:pPr>
          </w:p>
          <w:p w:rsidR="009848DC" w:rsidRPr="00496603" w:rsidP="00187BCA">
            <w:pPr>
              <w:ind w:left="120"/>
              <w:rPr>
                <w:rFonts w:eastAsia="Times New Roman"/>
                <w:b/>
                <w:bCs/>
                <w:sz w:val="24"/>
                <w:szCs w:val="24"/>
              </w:rPr>
            </w:pPr>
          </w:p>
          <w:p w:rsidR="009848DC" w:rsidRPr="00496603" w:rsidP="00187BCA">
            <w:pPr>
              <w:ind w:left="120"/>
              <w:rPr>
                <w:rFonts w:eastAsia="Times New Roman"/>
                <w:b/>
                <w:bCs/>
                <w:sz w:val="24"/>
                <w:szCs w:val="24"/>
              </w:rPr>
            </w:pPr>
          </w:p>
          <w:p w:rsidR="009848DC" w:rsidRPr="00496603" w:rsidP="00187BCA">
            <w:pPr>
              <w:ind w:left="120"/>
              <w:rPr>
                <w:rFonts w:eastAsia="Times New Roman"/>
                <w:b/>
                <w:bCs/>
                <w:sz w:val="24"/>
                <w:szCs w:val="24"/>
              </w:rPr>
            </w:pPr>
          </w:p>
          <w:p w:rsidR="009848DC" w:rsidRPr="00496603" w:rsidP="00187BCA">
            <w:pPr>
              <w:ind w:left="120"/>
              <w:rPr>
                <w:rFonts w:eastAsia="Times New Roman"/>
                <w:b/>
                <w:bCs/>
                <w:sz w:val="24"/>
                <w:szCs w:val="24"/>
              </w:rPr>
            </w:pPr>
          </w:p>
          <w:p w:rsidR="009848DC" w:rsidRPr="00496603" w:rsidP="00187BCA">
            <w:pPr>
              <w:ind w:left="120"/>
              <w:rPr>
                <w:rFonts w:eastAsia="Times New Roman"/>
                <w:b/>
                <w:bCs/>
                <w:sz w:val="24"/>
                <w:szCs w:val="24"/>
              </w:rPr>
            </w:pPr>
          </w:p>
          <w:p w:rsidR="009848DC" w:rsidRPr="00496603" w:rsidP="00187BCA">
            <w:pPr>
              <w:ind w:left="120"/>
              <w:rPr>
                <w:rFonts w:eastAsia="Times New Roman"/>
                <w:b/>
                <w:bCs/>
                <w:sz w:val="24"/>
                <w:szCs w:val="24"/>
              </w:rPr>
            </w:pPr>
          </w:p>
          <w:p w:rsidR="009848DC" w:rsidRPr="00496603" w:rsidP="00187BCA">
            <w:pPr>
              <w:ind w:left="120"/>
              <w:rPr>
                <w:rFonts w:eastAsia="Times New Roman"/>
                <w:b/>
                <w:bCs/>
                <w:sz w:val="24"/>
                <w:szCs w:val="24"/>
              </w:rPr>
            </w:pPr>
          </w:p>
          <w:p w:rsidR="009848DC" w:rsidRPr="00496603" w:rsidP="00187BCA">
            <w:pPr>
              <w:ind w:left="120"/>
              <w:rPr>
                <w:rFonts w:eastAsia="Times New Roman"/>
                <w:b/>
                <w:bCs/>
                <w:sz w:val="24"/>
                <w:szCs w:val="24"/>
              </w:rPr>
            </w:pPr>
          </w:p>
          <w:p w:rsidR="009848DC" w:rsidRPr="00496603" w:rsidP="00187BCA">
            <w:pPr>
              <w:ind w:left="120"/>
              <w:rPr>
                <w:rFonts w:eastAsia="Times New Roman"/>
                <w:b/>
                <w:bCs/>
                <w:sz w:val="24"/>
                <w:szCs w:val="24"/>
              </w:rPr>
            </w:pPr>
          </w:p>
          <w:p w:rsidR="009848DC" w:rsidRPr="00496603" w:rsidP="00187BCA">
            <w:pPr>
              <w:ind w:left="120"/>
              <w:rPr>
                <w:rFonts w:eastAsia="Times New Roman"/>
                <w:b/>
                <w:bCs/>
                <w:sz w:val="24"/>
                <w:szCs w:val="24"/>
              </w:rPr>
            </w:pPr>
          </w:p>
          <w:p w:rsidR="009848DC" w:rsidRPr="00496603" w:rsidP="00187BCA">
            <w:pPr>
              <w:ind w:left="120"/>
              <w:rPr>
                <w:rFonts w:eastAsia="Times New Roman"/>
                <w:b/>
                <w:bCs/>
                <w:sz w:val="24"/>
                <w:szCs w:val="24"/>
              </w:rPr>
            </w:pPr>
          </w:p>
          <w:p w:rsidR="009848DC" w:rsidRPr="00496603" w:rsidP="00187BCA">
            <w:pPr>
              <w:ind w:left="120"/>
              <w:rPr>
                <w:rFonts w:eastAsia="Times New Roman"/>
                <w:b/>
                <w:bCs/>
                <w:sz w:val="24"/>
                <w:szCs w:val="24"/>
              </w:rPr>
            </w:pPr>
          </w:p>
          <w:p w:rsidR="009848DC" w:rsidRPr="00496603" w:rsidP="00187BCA">
            <w:pPr>
              <w:ind w:left="120"/>
              <w:rPr>
                <w:rFonts w:eastAsia="Times New Roman"/>
                <w:b/>
                <w:bCs/>
                <w:sz w:val="24"/>
                <w:szCs w:val="24"/>
              </w:rPr>
            </w:pPr>
          </w:p>
          <w:p w:rsidR="009848DC" w:rsidRPr="00496603" w:rsidP="00187BCA">
            <w:pPr>
              <w:ind w:left="120"/>
              <w:rPr>
                <w:rFonts w:eastAsia="Times New Roman"/>
                <w:b/>
                <w:bCs/>
                <w:sz w:val="24"/>
                <w:szCs w:val="24"/>
              </w:rPr>
            </w:pPr>
          </w:p>
          <w:p w:rsidR="009848DC" w:rsidRPr="00496603" w:rsidP="00187BCA">
            <w:pPr>
              <w:ind w:left="120"/>
              <w:rPr>
                <w:rFonts w:eastAsia="Times New Roman"/>
                <w:b/>
                <w:bCs/>
                <w:sz w:val="24"/>
                <w:szCs w:val="24"/>
              </w:rPr>
            </w:pPr>
          </w:p>
          <w:p w:rsidR="009848DC" w:rsidRPr="00496603" w:rsidP="00187BCA">
            <w:pPr>
              <w:ind w:left="120"/>
              <w:rPr>
                <w:rFonts w:eastAsia="Times New Roman"/>
                <w:b/>
                <w:bCs/>
                <w:sz w:val="24"/>
                <w:szCs w:val="24"/>
              </w:rPr>
            </w:pPr>
          </w:p>
          <w:p w:rsidR="009848DC" w:rsidRPr="00496603" w:rsidP="00187BCA">
            <w:pPr>
              <w:ind w:left="120"/>
              <w:rPr>
                <w:rFonts w:eastAsia="Times New Roman"/>
                <w:b/>
                <w:bCs/>
                <w:sz w:val="24"/>
                <w:szCs w:val="24"/>
              </w:rPr>
            </w:pPr>
          </w:p>
          <w:p w:rsidR="009848DC" w:rsidRPr="00496603" w:rsidP="00187BCA">
            <w:pPr>
              <w:ind w:left="120"/>
              <w:rPr>
                <w:rFonts w:eastAsia="Times New Roman"/>
                <w:b/>
                <w:bCs/>
                <w:sz w:val="24"/>
                <w:szCs w:val="24"/>
              </w:rPr>
            </w:pPr>
          </w:p>
          <w:p w:rsidR="009848DC" w:rsidRPr="00496603" w:rsidP="00187BCA">
            <w:pPr>
              <w:ind w:left="120"/>
              <w:rPr>
                <w:rFonts w:eastAsia="Times New Roman"/>
                <w:b/>
                <w:bCs/>
                <w:sz w:val="24"/>
                <w:szCs w:val="24"/>
              </w:rPr>
            </w:pPr>
          </w:p>
          <w:p w:rsidR="009848DC" w:rsidRPr="00496603" w:rsidP="00187BCA">
            <w:pPr>
              <w:ind w:left="120"/>
              <w:rPr>
                <w:rFonts w:eastAsia="Times New Roman"/>
                <w:b/>
                <w:bCs/>
                <w:sz w:val="24"/>
                <w:szCs w:val="24"/>
              </w:rPr>
            </w:pPr>
          </w:p>
          <w:p w:rsidR="009848DC" w:rsidRPr="00496603" w:rsidP="00187BCA">
            <w:pPr>
              <w:ind w:left="120"/>
              <w:rPr>
                <w:rFonts w:eastAsia="Times New Roman"/>
                <w:b/>
                <w:bCs/>
                <w:sz w:val="24"/>
                <w:szCs w:val="24"/>
              </w:rPr>
            </w:pPr>
          </w:p>
          <w:p w:rsidR="009848DC" w:rsidRPr="00496603" w:rsidP="00187BCA">
            <w:pPr>
              <w:ind w:left="120"/>
              <w:rPr>
                <w:sz w:val="24"/>
                <w:szCs w:val="24"/>
              </w:rPr>
            </w:pPr>
          </w:p>
        </w:tc>
        <w:tc>
          <w:tcPr>
            <w:tcW w:w="3013" w:type="dxa"/>
            <w:vAlign w:val="bottom"/>
          </w:tcPr>
          <w:p w:rsidR="00187BCA" w:rsidRPr="00496603" w:rsidP="00187BCA">
            <w:pPr>
              <w:spacing w:line="263" w:lineRule="exact"/>
              <w:jc w:val="right"/>
              <w:rPr>
                <w:sz w:val="24"/>
                <w:szCs w:val="24"/>
              </w:rPr>
            </w:pPr>
            <w:r w:rsidRPr="00496603">
              <w:rPr>
                <w:rFonts w:eastAsia="Times New Roman"/>
                <w:sz w:val="24"/>
                <w:szCs w:val="24"/>
              </w:rPr>
              <w:t>-  формировать  у  детей</w:t>
            </w:r>
          </w:p>
          <w:p w:rsidR="00187BCA" w:rsidRPr="00496603" w:rsidP="00187BCA">
            <w:pPr>
              <w:ind w:left="80"/>
              <w:rPr>
                <w:sz w:val="24"/>
                <w:szCs w:val="24"/>
              </w:rPr>
            </w:pPr>
            <w:r>
              <w:rPr>
                <w:rFonts w:eastAsia="Times New Roman"/>
                <w:sz w:val="24"/>
                <w:szCs w:val="24"/>
              </w:rPr>
              <w:t>э</w:t>
            </w:r>
            <w:r w:rsidRPr="00496603">
              <w:rPr>
                <w:rFonts w:eastAsia="Times New Roman"/>
                <w:sz w:val="24"/>
                <w:szCs w:val="24"/>
              </w:rPr>
              <w:t>лементарныепредставления о себе, об</w:t>
            </w:r>
          </w:p>
          <w:p w:rsidR="00187BCA" w:rsidRPr="00496603" w:rsidP="00187BCA">
            <w:pPr>
              <w:ind w:left="80"/>
              <w:rPr>
                <w:sz w:val="24"/>
                <w:szCs w:val="24"/>
              </w:rPr>
            </w:pPr>
            <w:r>
              <w:rPr>
                <w:rFonts w:eastAsia="Times New Roman"/>
                <w:sz w:val="24"/>
                <w:szCs w:val="24"/>
              </w:rPr>
              <w:t>и</w:t>
            </w:r>
            <w:r w:rsidRPr="00496603">
              <w:rPr>
                <w:rFonts w:eastAsia="Times New Roman"/>
                <w:sz w:val="24"/>
                <w:szCs w:val="24"/>
              </w:rPr>
              <w:t>зменениисвоего</w:t>
            </w:r>
          </w:p>
          <w:p w:rsidR="00187BCA" w:rsidRPr="00496603" w:rsidP="00187BCA">
            <w:pPr>
              <w:ind w:left="80"/>
              <w:rPr>
                <w:sz w:val="24"/>
                <w:szCs w:val="24"/>
              </w:rPr>
            </w:pPr>
            <w:r w:rsidRPr="00496603">
              <w:rPr>
                <w:rFonts w:eastAsia="Times New Roman"/>
                <w:sz w:val="24"/>
                <w:szCs w:val="24"/>
              </w:rPr>
              <w:t>социальногостатуса</w:t>
            </w:r>
          </w:p>
          <w:p w:rsidR="00187BCA" w:rsidRPr="00496603" w:rsidP="00187BCA">
            <w:pPr>
              <w:jc w:val="center"/>
              <w:rPr>
                <w:sz w:val="24"/>
                <w:szCs w:val="24"/>
              </w:rPr>
            </w:pPr>
            <w:r w:rsidRPr="00496603">
              <w:rPr>
                <w:rFonts w:eastAsia="Times New Roman"/>
                <w:sz w:val="24"/>
                <w:szCs w:val="24"/>
              </w:rPr>
              <w:t>(взрослении)  в  связи  с</w:t>
            </w:r>
          </w:p>
          <w:p w:rsidR="00187BCA" w:rsidRPr="00496603" w:rsidP="00187BCA">
            <w:pPr>
              <w:ind w:left="80"/>
              <w:rPr>
                <w:sz w:val="24"/>
                <w:szCs w:val="24"/>
              </w:rPr>
            </w:pPr>
            <w:r>
              <w:rPr>
                <w:rFonts w:eastAsia="Times New Roman"/>
                <w:sz w:val="24"/>
                <w:szCs w:val="24"/>
              </w:rPr>
              <w:t>н</w:t>
            </w:r>
            <w:r w:rsidRPr="00496603">
              <w:rPr>
                <w:rFonts w:eastAsia="Times New Roman"/>
                <w:sz w:val="24"/>
                <w:szCs w:val="24"/>
              </w:rPr>
              <w:t>ачаломпосещения</w:t>
            </w:r>
          </w:p>
          <w:p w:rsidR="00187BCA" w:rsidRPr="00496603" w:rsidP="00187BCA">
            <w:pPr>
              <w:rPr>
                <w:rFonts w:eastAsia="Times New Roman"/>
                <w:sz w:val="24"/>
                <w:szCs w:val="24"/>
              </w:rPr>
            </w:pPr>
            <w:r w:rsidRPr="00496603">
              <w:rPr>
                <w:rFonts w:eastAsia="Times New Roman"/>
                <w:sz w:val="24"/>
                <w:szCs w:val="24"/>
              </w:rPr>
              <w:t>детского сада.</w:t>
            </w:r>
          </w:p>
          <w:p w:rsidR="009848DC" w:rsidRPr="00496603" w:rsidP="00187BCA">
            <w:pPr>
              <w:rPr>
                <w:rFonts w:eastAsia="Times New Roman"/>
                <w:sz w:val="24"/>
                <w:szCs w:val="24"/>
              </w:rPr>
            </w:pPr>
          </w:p>
          <w:p w:rsidR="009848DC" w:rsidRPr="00496603" w:rsidP="00187BCA">
            <w:pPr>
              <w:rPr>
                <w:rFonts w:eastAsia="Times New Roman"/>
                <w:sz w:val="24"/>
                <w:szCs w:val="24"/>
              </w:rPr>
            </w:pPr>
          </w:p>
          <w:p w:rsidR="009848DC" w:rsidRPr="00496603" w:rsidP="00187BCA">
            <w:pPr>
              <w:rPr>
                <w:rFonts w:eastAsia="Times New Roman"/>
                <w:sz w:val="24"/>
                <w:szCs w:val="24"/>
              </w:rPr>
            </w:pPr>
          </w:p>
          <w:p w:rsidR="009848DC" w:rsidRPr="00496603" w:rsidP="00187BCA">
            <w:pPr>
              <w:rPr>
                <w:rFonts w:eastAsia="Times New Roman"/>
                <w:sz w:val="24"/>
                <w:szCs w:val="24"/>
              </w:rPr>
            </w:pPr>
          </w:p>
          <w:p w:rsidR="009848DC" w:rsidRPr="00496603" w:rsidP="00187BCA">
            <w:pPr>
              <w:rPr>
                <w:rFonts w:eastAsia="Times New Roman"/>
                <w:sz w:val="24"/>
                <w:szCs w:val="24"/>
              </w:rPr>
            </w:pPr>
          </w:p>
          <w:p w:rsidR="009848DC" w:rsidRPr="00496603" w:rsidP="00187BCA">
            <w:pPr>
              <w:rPr>
                <w:rFonts w:eastAsia="Times New Roman"/>
                <w:sz w:val="24"/>
                <w:szCs w:val="24"/>
              </w:rPr>
            </w:pPr>
          </w:p>
          <w:p w:rsidR="009848DC" w:rsidRPr="00496603" w:rsidP="00187BCA">
            <w:pPr>
              <w:rPr>
                <w:rFonts w:eastAsia="Times New Roman"/>
                <w:sz w:val="24"/>
                <w:szCs w:val="24"/>
              </w:rPr>
            </w:pPr>
          </w:p>
          <w:p w:rsidR="009848DC" w:rsidRPr="00496603" w:rsidP="00187BCA">
            <w:pPr>
              <w:rPr>
                <w:rFonts w:eastAsia="Times New Roman"/>
                <w:sz w:val="24"/>
                <w:szCs w:val="24"/>
              </w:rPr>
            </w:pPr>
          </w:p>
          <w:p w:rsidR="009848DC" w:rsidRPr="00496603" w:rsidP="00187BCA">
            <w:pPr>
              <w:rPr>
                <w:rFonts w:eastAsia="Times New Roman"/>
                <w:sz w:val="24"/>
                <w:szCs w:val="24"/>
              </w:rPr>
            </w:pPr>
          </w:p>
          <w:p w:rsidR="009848DC" w:rsidRPr="00496603" w:rsidP="00187BCA">
            <w:pPr>
              <w:rPr>
                <w:rFonts w:eastAsia="Times New Roman"/>
                <w:sz w:val="24"/>
                <w:szCs w:val="24"/>
              </w:rPr>
            </w:pPr>
          </w:p>
          <w:p w:rsidR="009848DC" w:rsidRPr="00496603" w:rsidP="00187BCA">
            <w:pPr>
              <w:rPr>
                <w:rFonts w:eastAsia="Times New Roman"/>
                <w:sz w:val="24"/>
                <w:szCs w:val="24"/>
              </w:rPr>
            </w:pPr>
          </w:p>
          <w:p w:rsidR="009848DC" w:rsidRPr="00496603" w:rsidP="00187BCA">
            <w:pPr>
              <w:rPr>
                <w:rFonts w:eastAsia="Times New Roman"/>
                <w:sz w:val="24"/>
                <w:szCs w:val="24"/>
              </w:rPr>
            </w:pPr>
          </w:p>
          <w:p w:rsidR="009848DC" w:rsidRPr="00496603" w:rsidP="00187BCA">
            <w:pPr>
              <w:rPr>
                <w:rFonts w:eastAsia="Times New Roman"/>
                <w:sz w:val="24"/>
                <w:szCs w:val="24"/>
              </w:rPr>
            </w:pPr>
          </w:p>
          <w:p w:rsidR="009848DC" w:rsidRPr="00496603" w:rsidP="00187BCA">
            <w:pPr>
              <w:rPr>
                <w:rFonts w:eastAsia="Times New Roman"/>
                <w:sz w:val="24"/>
                <w:szCs w:val="24"/>
              </w:rPr>
            </w:pPr>
          </w:p>
          <w:p w:rsidR="009848DC" w:rsidRPr="00496603" w:rsidP="00187BCA">
            <w:pPr>
              <w:rPr>
                <w:rFonts w:eastAsia="Times New Roman"/>
                <w:sz w:val="24"/>
                <w:szCs w:val="24"/>
              </w:rPr>
            </w:pPr>
          </w:p>
          <w:p w:rsidR="009848DC" w:rsidRPr="00496603" w:rsidP="00187BCA">
            <w:pPr>
              <w:rPr>
                <w:rFonts w:eastAsia="Times New Roman"/>
                <w:sz w:val="24"/>
                <w:szCs w:val="24"/>
              </w:rPr>
            </w:pPr>
          </w:p>
          <w:p w:rsidR="009848DC" w:rsidRPr="00496603" w:rsidP="00187BCA">
            <w:pPr>
              <w:rPr>
                <w:rFonts w:eastAsia="Times New Roman"/>
                <w:sz w:val="24"/>
                <w:szCs w:val="24"/>
              </w:rPr>
            </w:pPr>
          </w:p>
          <w:p w:rsidR="009848DC" w:rsidRPr="00496603" w:rsidP="00187BCA">
            <w:pPr>
              <w:rPr>
                <w:rFonts w:eastAsia="Times New Roman"/>
                <w:sz w:val="24"/>
                <w:szCs w:val="24"/>
              </w:rPr>
            </w:pPr>
          </w:p>
          <w:p w:rsidR="009848DC" w:rsidRPr="00496603" w:rsidP="00187BCA">
            <w:pPr>
              <w:rPr>
                <w:rFonts w:eastAsia="Times New Roman"/>
                <w:sz w:val="24"/>
                <w:szCs w:val="24"/>
              </w:rPr>
            </w:pPr>
          </w:p>
          <w:p w:rsidR="009848DC" w:rsidRPr="00496603" w:rsidP="00187BCA">
            <w:pPr>
              <w:rPr>
                <w:rFonts w:eastAsia="Times New Roman"/>
                <w:sz w:val="24"/>
                <w:szCs w:val="24"/>
              </w:rPr>
            </w:pPr>
          </w:p>
          <w:p w:rsidR="009848DC" w:rsidRPr="00496603" w:rsidP="00187BCA">
            <w:pPr>
              <w:rPr>
                <w:rFonts w:eastAsia="Times New Roman"/>
                <w:sz w:val="24"/>
                <w:szCs w:val="24"/>
              </w:rPr>
            </w:pPr>
          </w:p>
          <w:p w:rsidR="009848DC" w:rsidRPr="00496603" w:rsidP="00187BCA">
            <w:pPr>
              <w:rPr>
                <w:rFonts w:eastAsia="Times New Roman"/>
                <w:sz w:val="24"/>
                <w:szCs w:val="24"/>
              </w:rPr>
            </w:pPr>
          </w:p>
          <w:p w:rsidR="009848DC" w:rsidRPr="00496603" w:rsidP="00187BCA">
            <w:pPr>
              <w:rPr>
                <w:rFonts w:eastAsia="Times New Roman"/>
                <w:sz w:val="24"/>
                <w:szCs w:val="24"/>
              </w:rPr>
            </w:pPr>
          </w:p>
          <w:p w:rsidR="009848DC" w:rsidRPr="00496603" w:rsidP="00187BCA">
            <w:pPr>
              <w:rPr>
                <w:rFonts w:eastAsia="Times New Roman"/>
                <w:sz w:val="24"/>
                <w:szCs w:val="24"/>
              </w:rPr>
            </w:pPr>
          </w:p>
          <w:p w:rsidR="009848DC" w:rsidRPr="00496603" w:rsidP="00187BCA">
            <w:pPr>
              <w:rPr>
                <w:rFonts w:eastAsia="Times New Roman"/>
                <w:sz w:val="24"/>
                <w:szCs w:val="24"/>
              </w:rPr>
            </w:pPr>
          </w:p>
          <w:p w:rsidR="009848DC" w:rsidRPr="00496603" w:rsidP="00187BCA">
            <w:pPr>
              <w:rPr>
                <w:sz w:val="24"/>
                <w:szCs w:val="24"/>
              </w:rPr>
            </w:pPr>
          </w:p>
        </w:tc>
        <w:tc>
          <w:tcPr>
            <w:tcW w:w="2090" w:type="dxa"/>
            <w:vAlign w:val="bottom"/>
          </w:tcPr>
          <w:p w:rsidR="00187BCA" w:rsidRPr="00496603" w:rsidP="00187BCA">
            <w:pPr>
              <w:ind w:right="20"/>
              <w:rPr>
                <w:rFonts w:eastAsia="Times New Roman"/>
                <w:sz w:val="24"/>
                <w:szCs w:val="24"/>
              </w:rPr>
            </w:pPr>
            <w:r w:rsidRPr="00496603">
              <w:rPr>
                <w:rFonts w:eastAsia="Times New Roman"/>
                <w:sz w:val="24"/>
                <w:szCs w:val="24"/>
              </w:rPr>
              <w:t xml:space="preserve">- постепенно формировать образ </w:t>
            </w:r>
          </w:p>
          <w:p w:rsidR="00187BCA" w:rsidRPr="00496603" w:rsidP="00187BCA">
            <w:pPr>
              <w:ind w:right="20"/>
              <w:rPr>
                <w:sz w:val="24"/>
                <w:szCs w:val="24"/>
              </w:rPr>
            </w:pPr>
            <w:r w:rsidRPr="00496603">
              <w:rPr>
                <w:rFonts w:eastAsia="Times New Roman"/>
                <w:sz w:val="24"/>
                <w:szCs w:val="24"/>
              </w:rPr>
              <w:t>« Я». сообщать  детям</w:t>
            </w:r>
          </w:p>
          <w:p w:rsidR="00187BCA" w:rsidRPr="00496603" w:rsidP="00187BCA">
            <w:pPr>
              <w:ind w:left="140"/>
              <w:rPr>
                <w:sz w:val="24"/>
                <w:szCs w:val="24"/>
              </w:rPr>
            </w:pPr>
            <w:r w:rsidRPr="00496603">
              <w:rPr>
                <w:rFonts w:eastAsia="Times New Roman"/>
                <w:sz w:val="24"/>
                <w:szCs w:val="24"/>
              </w:rPr>
              <w:t>разнообразные,</w:t>
            </w:r>
          </w:p>
          <w:p w:rsidR="00187BCA" w:rsidRPr="00496603" w:rsidP="00187BCA">
            <w:pPr>
              <w:ind w:left="140"/>
              <w:rPr>
                <w:sz w:val="24"/>
                <w:szCs w:val="24"/>
              </w:rPr>
            </w:pPr>
            <w:r w:rsidRPr="00496603">
              <w:rPr>
                <w:rFonts w:eastAsia="Times New Roman"/>
                <w:sz w:val="24"/>
                <w:szCs w:val="24"/>
              </w:rPr>
              <w:t>касающиеся</w:t>
            </w:r>
          </w:p>
          <w:p w:rsidR="00187BCA" w:rsidRPr="00496603" w:rsidP="00187BCA">
            <w:pPr>
              <w:ind w:left="140"/>
              <w:rPr>
                <w:sz w:val="24"/>
                <w:szCs w:val="24"/>
              </w:rPr>
            </w:pPr>
            <w:r w:rsidRPr="00496603">
              <w:rPr>
                <w:rFonts w:eastAsia="Times New Roman"/>
                <w:sz w:val="24"/>
                <w:szCs w:val="24"/>
              </w:rPr>
              <w:t>непосредственноих</w:t>
            </w:r>
          </w:p>
          <w:p w:rsidR="00187BCA" w:rsidRPr="00496603" w:rsidP="00187BCA">
            <w:pPr>
              <w:ind w:left="140"/>
              <w:rPr>
                <w:sz w:val="24"/>
                <w:szCs w:val="24"/>
              </w:rPr>
            </w:pPr>
            <w:r w:rsidRPr="00496603">
              <w:rPr>
                <w:rFonts w:eastAsia="Times New Roman"/>
                <w:sz w:val="24"/>
                <w:szCs w:val="24"/>
              </w:rPr>
              <w:t>сведения  (тымальчик,</w:t>
            </w:r>
          </w:p>
          <w:p w:rsidR="00187BCA" w:rsidRPr="00496603" w:rsidP="00187BCA">
            <w:pPr>
              <w:rPr>
                <w:sz w:val="24"/>
                <w:szCs w:val="24"/>
              </w:rPr>
            </w:pPr>
            <w:r w:rsidRPr="00496603">
              <w:rPr>
                <w:rFonts w:eastAsia="Times New Roman"/>
                <w:sz w:val="24"/>
                <w:szCs w:val="24"/>
              </w:rPr>
              <w:t>у тебясерые</w:t>
            </w:r>
            <w:r w:rsidRPr="00496603">
              <w:rPr>
                <w:rFonts w:eastAsia="Times New Roman"/>
                <w:w w:val="98"/>
                <w:sz w:val="24"/>
                <w:szCs w:val="24"/>
              </w:rPr>
              <w:t>глаза,</w:t>
            </w:r>
            <w:r w:rsidRPr="00496603">
              <w:rPr>
                <w:rFonts w:eastAsia="Times New Roman"/>
                <w:sz w:val="24"/>
                <w:szCs w:val="24"/>
              </w:rPr>
              <w:t>ты</w:t>
            </w:r>
          </w:p>
          <w:p w:rsidR="00187BCA" w:rsidRPr="00496603" w:rsidP="00187BCA">
            <w:pPr>
              <w:rPr>
                <w:sz w:val="24"/>
                <w:szCs w:val="24"/>
              </w:rPr>
            </w:pPr>
            <w:r w:rsidRPr="00496603">
              <w:rPr>
                <w:rFonts w:eastAsia="Times New Roman"/>
                <w:sz w:val="24"/>
                <w:szCs w:val="24"/>
              </w:rPr>
              <w:t>любишь играть и т.</w:t>
            </w:r>
          </w:p>
          <w:p w:rsidR="00187BCA" w:rsidRPr="00496603" w:rsidP="00187BCA">
            <w:pPr>
              <w:ind w:left="20"/>
              <w:rPr>
                <w:sz w:val="24"/>
                <w:szCs w:val="24"/>
              </w:rPr>
            </w:pPr>
            <w:r w:rsidRPr="00496603">
              <w:rPr>
                <w:rFonts w:eastAsia="Times New Roman"/>
                <w:sz w:val="24"/>
                <w:szCs w:val="24"/>
              </w:rPr>
              <w:t>п.),в томчислесведенияо</w:t>
            </w:r>
          </w:p>
          <w:p w:rsidR="00187BCA" w:rsidRPr="00496603" w:rsidP="00187BCA">
            <w:pPr>
              <w:ind w:left="140"/>
              <w:rPr>
                <w:sz w:val="24"/>
                <w:szCs w:val="24"/>
              </w:rPr>
            </w:pPr>
            <w:r w:rsidRPr="00496603">
              <w:rPr>
                <w:rFonts w:eastAsia="Times New Roman"/>
                <w:sz w:val="24"/>
                <w:szCs w:val="24"/>
              </w:rPr>
              <w:t>прошлом (не умел ходить,говорить;ел</w:t>
            </w:r>
          </w:p>
          <w:p w:rsidR="00187BCA" w:rsidRPr="00496603" w:rsidP="00187BCA">
            <w:pPr>
              <w:ind w:right="20"/>
              <w:rPr>
                <w:sz w:val="24"/>
                <w:szCs w:val="24"/>
              </w:rPr>
            </w:pPr>
            <w:r w:rsidRPr="00496603">
              <w:rPr>
                <w:rFonts w:eastAsia="Times New Roman"/>
                <w:sz w:val="24"/>
                <w:szCs w:val="24"/>
              </w:rPr>
              <w:t>избутылочки)</w:t>
            </w:r>
            <w:r w:rsidRPr="00496603">
              <w:rPr>
                <w:rFonts w:eastAsia="Times New Roman"/>
                <w:w w:val="93"/>
                <w:sz w:val="24"/>
                <w:szCs w:val="24"/>
              </w:rPr>
              <w:t>и</w:t>
            </w:r>
            <w:r w:rsidRPr="00496603">
              <w:rPr>
                <w:rFonts w:eastAsia="Times New Roman"/>
                <w:sz w:val="24"/>
                <w:szCs w:val="24"/>
              </w:rPr>
              <w:t>о</w:t>
            </w:r>
          </w:p>
          <w:p w:rsidR="00187BCA" w:rsidRPr="00496603" w:rsidP="00187BCA">
            <w:pPr>
              <w:ind w:left="140"/>
              <w:rPr>
                <w:sz w:val="24"/>
                <w:szCs w:val="24"/>
              </w:rPr>
            </w:pPr>
            <w:r w:rsidRPr="00496603">
              <w:rPr>
                <w:rFonts w:eastAsia="Times New Roman"/>
                <w:w w:val="99"/>
                <w:sz w:val="24"/>
                <w:szCs w:val="24"/>
              </w:rPr>
              <w:t>происшедших</w:t>
            </w:r>
            <w:r w:rsidRPr="00496603">
              <w:rPr>
                <w:rFonts w:eastAsia="Times New Roman"/>
                <w:sz w:val="24"/>
                <w:szCs w:val="24"/>
              </w:rPr>
              <w:t>сними</w:t>
            </w:r>
          </w:p>
          <w:p w:rsidR="00187BCA" w:rsidRPr="00496603" w:rsidP="00187BCA">
            <w:pPr>
              <w:ind w:left="140"/>
              <w:rPr>
                <w:sz w:val="24"/>
                <w:szCs w:val="24"/>
              </w:rPr>
            </w:pPr>
            <w:r w:rsidRPr="00496603">
              <w:rPr>
                <w:rFonts w:eastAsia="Times New Roman"/>
                <w:sz w:val="24"/>
                <w:szCs w:val="24"/>
              </w:rPr>
              <w:t>изменениях(сейчас</w:t>
            </w:r>
          </w:p>
          <w:p w:rsidR="00187BCA" w:rsidRPr="00496603" w:rsidP="00187BCA">
            <w:pPr>
              <w:ind w:left="140"/>
              <w:rPr>
                <w:sz w:val="24"/>
                <w:szCs w:val="24"/>
              </w:rPr>
            </w:pPr>
            <w:r w:rsidRPr="00496603">
              <w:rPr>
                <w:rFonts w:eastAsia="Times New Roman"/>
                <w:sz w:val="24"/>
                <w:szCs w:val="24"/>
              </w:rPr>
              <w:t>умеешь  правильно</w:t>
            </w:r>
          </w:p>
          <w:p w:rsidR="00187BCA" w:rsidRPr="00496603" w:rsidP="00187BCA">
            <w:pPr>
              <w:ind w:right="20"/>
              <w:rPr>
                <w:sz w:val="24"/>
                <w:szCs w:val="24"/>
              </w:rPr>
            </w:pPr>
            <w:r w:rsidRPr="00496603">
              <w:rPr>
                <w:rFonts w:eastAsia="Times New Roman"/>
                <w:w w:val="96"/>
                <w:sz w:val="24"/>
                <w:szCs w:val="24"/>
              </w:rPr>
              <w:t>вести</w:t>
            </w:r>
            <w:r w:rsidRPr="00496603">
              <w:rPr>
                <w:rFonts w:eastAsia="Times New Roman"/>
                <w:sz w:val="24"/>
                <w:szCs w:val="24"/>
              </w:rPr>
              <w:t>себя  за  столом,  рисовать,танцевать;</w:t>
            </w:r>
          </w:p>
          <w:p w:rsidR="009848DC" w:rsidP="00187BCA">
            <w:pPr>
              <w:ind w:right="20"/>
              <w:rPr>
                <w:rFonts w:eastAsia="Times New Roman"/>
                <w:sz w:val="24"/>
                <w:szCs w:val="24"/>
              </w:rPr>
            </w:pPr>
            <w:r w:rsidRPr="00496603">
              <w:rPr>
                <w:rFonts w:eastAsia="Times New Roman"/>
                <w:sz w:val="24"/>
                <w:szCs w:val="24"/>
              </w:rPr>
              <w:t>знаешь«вежливые» слова).-закреплятьумени</w:t>
            </w:r>
            <w:r w:rsidRPr="00496603">
              <w:rPr>
                <w:rFonts w:eastAsia="Times New Roman"/>
                <w:sz w:val="24"/>
                <w:szCs w:val="24"/>
              </w:rPr>
              <w:t>е называть своё имя и возра</w:t>
            </w:r>
            <w:r w:rsidR="00966483">
              <w:rPr>
                <w:rFonts w:eastAsia="Times New Roman"/>
                <w:sz w:val="24"/>
                <w:szCs w:val="24"/>
              </w:rPr>
              <w:t>ст</w:t>
            </w:r>
          </w:p>
          <w:p w:rsidR="00966483" w:rsidP="00187BCA">
            <w:pPr>
              <w:ind w:right="20"/>
              <w:rPr>
                <w:rFonts w:eastAsia="Times New Roman"/>
                <w:sz w:val="24"/>
                <w:szCs w:val="24"/>
              </w:rPr>
            </w:pPr>
          </w:p>
          <w:p w:rsidR="00966483" w:rsidRPr="00966483" w:rsidP="00187BCA">
            <w:pPr>
              <w:ind w:right="20"/>
              <w:rPr>
                <w:rFonts w:eastAsia="Times New Roman"/>
                <w:sz w:val="24"/>
                <w:szCs w:val="24"/>
              </w:rPr>
            </w:pPr>
          </w:p>
        </w:tc>
        <w:tc>
          <w:tcPr>
            <w:tcW w:w="1903" w:type="dxa"/>
            <w:vAlign w:val="bottom"/>
          </w:tcPr>
          <w:p w:rsidR="00187BCA" w:rsidRPr="00496603" w:rsidP="00187BCA">
            <w:pPr>
              <w:spacing w:line="263" w:lineRule="exact"/>
              <w:ind w:left="80"/>
              <w:rPr>
                <w:sz w:val="24"/>
                <w:szCs w:val="24"/>
              </w:rPr>
            </w:pPr>
            <w:r w:rsidRPr="00496603">
              <w:rPr>
                <w:rFonts w:eastAsia="Times New Roman"/>
                <w:w w:val="99"/>
                <w:sz w:val="24"/>
                <w:szCs w:val="24"/>
              </w:rPr>
              <w:t>-формировать</w:t>
            </w:r>
          </w:p>
          <w:p w:rsidR="00187BCA" w:rsidRPr="00496603" w:rsidP="00187BCA">
            <w:pPr>
              <w:ind w:right="20"/>
              <w:jc w:val="right"/>
              <w:rPr>
                <w:sz w:val="24"/>
                <w:szCs w:val="24"/>
              </w:rPr>
            </w:pPr>
            <w:r w:rsidRPr="00496603">
              <w:rPr>
                <w:rFonts w:eastAsia="Times New Roman"/>
                <w:sz w:val="24"/>
                <w:szCs w:val="24"/>
              </w:rPr>
              <w:t>представления о росте и</w:t>
            </w:r>
          </w:p>
          <w:p w:rsidR="00187BCA" w:rsidRPr="00496603" w:rsidP="00187BCA">
            <w:pPr>
              <w:ind w:left="80"/>
              <w:rPr>
                <w:sz w:val="24"/>
                <w:szCs w:val="24"/>
              </w:rPr>
            </w:pPr>
            <w:r w:rsidRPr="00496603">
              <w:rPr>
                <w:rFonts w:eastAsia="Times New Roman"/>
                <w:sz w:val="24"/>
                <w:szCs w:val="24"/>
              </w:rPr>
              <w:t xml:space="preserve">развитии </w:t>
            </w:r>
            <w:r w:rsidRPr="00496603">
              <w:rPr>
                <w:rFonts w:eastAsia="Times New Roman"/>
                <w:w w:val="96"/>
                <w:sz w:val="24"/>
                <w:szCs w:val="24"/>
              </w:rPr>
              <w:t>ребенка,</w:t>
            </w:r>
            <w:r w:rsidRPr="00496603">
              <w:rPr>
                <w:rFonts w:eastAsia="Times New Roman"/>
                <w:sz w:val="24"/>
                <w:szCs w:val="24"/>
              </w:rPr>
              <w:t>его</w:t>
            </w:r>
          </w:p>
          <w:p w:rsidR="00187BCA" w:rsidRPr="00496603" w:rsidP="00187BCA">
            <w:pPr>
              <w:ind w:left="80"/>
              <w:rPr>
                <w:sz w:val="24"/>
                <w:szCs w:val="24"/>
              </w:rPr>
            </w:pPr>
            <w:r w:rsidRPr="00496603">
              <w:rPr>
                <w:rFonts w:eastAsia="Times New Roman"/>
                <w:sz w:val="24"/>
                <w:szCs w:val="24"/>
              </w:rPr>
              <w:t>прошлом,</w:t>
            </w:r>
          </w:p>
          <w:p w:rsidR="00187BCA" w:rsidRPr="00496603" w:rsidP="00187BCA">
            <w:pPr>
              <w:ind w:right="20"/>
              <w:rPr>
                <w:sz w:val="24"/>
                <w:szCs w:val="24"/>
              </w:rPr>
            </w:pPr>
            <w:r w:rsidRPr="00496603">
              <w:rPr>
                <w:rFonts w:eastAsia="Times New Roman"/>
                <w:w w:val="99"/>
                <w:sz w:val="24"/>
                <w:szCs w:val="24"/>
              </w:rPr>
              <w:t>настоящем  и</w:t>
            </w:r>
            <w:r w:rsidRPr="00496603">
              <w:rPr>
                <w:rFonts w:eastAsia="Times New Roman"/>
                <w:sz w:val="24"/>
                <w:szCs w:val="24"/>
              </w:rPr>
              <w:t>будущем</w:t>
            </w:r>
            <w:r w:rsidRPr="00496603">
              <w:rPr>
                <w:rFonts w:eastAsia="Times New Roman"/>
                <w:w w:val="96"/>
                <w:sz w:val="24"/>
                <w:szCs w:val="24"/>
              </w:rPr>
              <w:t>(«я</w:t>
            </w:r>
            <w:r w:rsidRPr="00496603">
              <w:rPr>
                <w:rFonts w:eastAsia="Times New Roman"/>
                <w:sz w:val="24"/>
                <w:szCs w:val="24"/>
              </w:rPr>
              <w:t>былмаленьким,  я  расту,  я буду взрослым»);</w:t>
            </w:r>
          </w:p>
          <w:p w:rsidR="00187BCA" w:rsidRPr="00496603" w:rsidP="00187BCA">
            <w:pPr>
              <w:ind w:left="80"/>
              <w:rPr>
                <w:sz w:val="24"/>
                <w:szCs w:val="24"/>
              </w:rPr>
            </w:pPr>
            <w:r w:rsidRPr="00496603">
              <w:rPr>
                <w:rFonts w:eastAsia="Times New Roman"/>
                <w:w w:val="99"/>
                <w:sz w:val="24"/>
                <w:szCs w:val="24"/>
              </w:rPr>
              <w:t>-формировать</w:t>
            </w:r>
          </w:p>
          <w:p w:rsidR="00187BCA" w:rsidRPr="00496603" w:rsidP="00187BCA">
            <w:pPr>
              <w:ind w:left="80"/>
              <w:rPr>
                <w:sz w:val="24"/>
                <w:szCs w:val="24"/>
              </w:rPr>
            </w:pPr>
            <w:r w:rsidRPr="00496603">
              <w:rPr>
                <w:rFonts w:eastAsia="Times New Roman"/>
                <w:w w:val="98"/>
                <w:sz w:val="24"/>
                <w:szCs w:val="24"/>
              </w:rPr>
              <w:t>первичные</w:t>
            </w:r>
          </w:p>
          <w:p w:rsidR="00187BCA" w:rsidRPr="00496603" w:rsidP="00187BCA">
            <w:pPr>
              <w:ind w:left="80"/>
              <w:rPr>
                <w:sz w:val="24"/>
                <w:szCs w:val="24"/>
              </w:rPr>
            </w:pPr>
            <w:r w:rsidRPr="00496603">
              <w:rPr>
                <w:rFonts w:eastAsia="Times New Roman"/>
                <w:sz w:val="24"/>
                <w:szCs w:val="24"/>
              </w:rPr>
              <w:t>представления о школе;</w:t>
            </w:r>
            <w:r w:rsidRPr="00496603">
              <w:rPr>
                <w:rFonts w:eastAsia="Times New Roman"/>
                <w:w w:val="99"/>
                <w:sz w:val="24"/>
                <w:szCs w:val="24"/>
              </w:rPr>
              <w:t>-формировать</w:t>
            </w:r>
          </w:p>
          <w:p w:rsidR="00187BCA" w:rsidRPr="00496603" w:rsidP="00187BCA">
            <w:pPr>
              <w:ind w:left="80"/>
              <w:rPr>
                <w:sz w:val="24"/>
                <w:szCs w:val="24"/>
              </w:rPr>
            </w:pPr>
            <w:r w:rsidRPr="00496603">
              <w:rPr>
                <w:rFonts w:eastAsia="Times New Roman"/>
                <w:w w:val="98"/>
                <w:sz w:val="24"/>
                <w:szCs w:val="24"/>
              </w:rPr>
              <w:t>первичные</w:t>
            </w:r>
            <w:r w:rsidRPr="00496603">
              <w:rPr>
                <w:rFonts w:eastAsia="Times New Roman"/>
                <w:w w:val="96"/>
                <w:sz w:val="24"/>
                <w:szCs w:val="24"/>
              </w:rPr>
              <w:t>гендерные</w:t>
            </w:r>
          </w:p>
          <w:p w:rsidR="00187BCA" w:rsidRPr="00496603" w:rsidP="00187BCA">
            <w:pPr>
              <w:ind w:left="80"/>
              <w:rPr>
                <w:sz w:val="24"/>
                <w:szCs w:val="24"/>
              </w:rPr>
            </w:pPr>
            <w:r w:rsidRPr="00496603">
              <w:rPr>
                <w:rFonts w:eastAsia="Times New Roman"/>
                <w:sz w:val="24"/>
                <w:szCs w:val="24"/>
              </w:rPr>
              <w:t>представления</w:t>
            </w:r>
          </w:p>
          <w:p w:rsidR="00187BCA" w:rsidRPr="00496603" w:rsidP="00187BCA">
            <w:pPr>
              <w:ind w:left="80"/>
              <w:rPr>
                <w:sz w:val="24"/>
                <w:szCs w:val="24"/>
              </w:rPr>
            </w:pPr>
            <w:r w:rsidRPr="00496603">
              <w:rPr>
                <w:rFonts w:eastAsia="Times New Roman"/>
                <w:sz w:val="24"/>
                <w:szCs w:val="24"/>
              </w:rPr>
              <w:t>(мальчикисильные,</w:t>
            </w:r>
          </w:p>
          <w:p w:rsidR="00187BCA" w:rsidRPr="00496603" w:rsidP="00187BCA">
            <w:pPr>
              <w:ind w:left="80"/>
              <w:rPr>
                <w:sz w:val="24"/>
                <w:szCs w:val="24"/>
              </w:rPr>
            </w:pPr>
            <w:r w:rsidRPr="00496603">
              <w:rPr>
                <w:rFonts w:eastAsia="Times New Roman"/>
                <w:sz w:val="24"/>
                <w:szCs w:val="24"/>
              </w:rPr>
              <w:t>С</w:t>
            </w:r>
            <w:r w:rsidRPr="00496603">
              <w:rPr>
                <w:rFonts w:eastAsia="Times New Roman"/>
                <w:sz w:val="24"/>
                <w:szCs w:val="24"/>
              </w:rPr>
              <w:t>мелые;девочки</w:t>
            </w:r>
          </w:p>
          <w:p w:rsidR="00187BCA" w:rsidRPr="00496603" w:rsidP="00187BCA">
            <w:pPr>
              <w:ind w:left="80"/>
              <w:rPr>
                <w:sz w:val="24"/>
                <w:szCs w:val="24"/>
              </w:rPr>
            </w:pPr>
            <w:r w:rsidRPr="00496603">
              <w:rPr>
                <w:rFonts w:eastAsia="Times New Roman"/>
                <w:sz w:val="24"/>
                <w:szCs w:val="24"/>
              </w:rPr>
              <w:t>нежные, женственные);</w:t>
            </w:r>
          </w:p>
          <w:p w:rsidR="00187BCA" w:rsidRPr="00496603" w:rsidP="00187BCA">
            <w:pPr>
              <w:ind w:left="80"/>
              <w:rPr>
                <w:sz w:val="24"/>
                <w:szCs w:val="24"/>
              </w:rPr>
            </w:pPr>
            <w:r w:rsidRPr="00496603">
              <w:rPr>
                <w:rFonts w:eastAsia="Times New Roman"/>
                <w:sz w:val="24"/>
                <w:szCs w:val="24"/>
              </w:rPr>
              <w:t>-закреплятьумение</w:t>
            </w:r>
          </w:p>
          <w:p w:rsidR="00187BCA" w:rsidRPr="00496603" w:rsidP="00187BCA">
            <w:pPr>
              <w:ind w:left="80"/>
              <w:rPr>
                <w:rFonts w:eastAsia="Times New Roman"/>
                <w:sz w:val="24"/>
                <w:szCs w:val="24"/>
              </w:rPr>
            </w:pPr>
            <w:r w:rsidRPr="00496603">
              <w:rPr>
                <w:rFonts w:eastAsia="Times New Roman"/>
                <w:sz w:val="24"/>
                <w:szCs w:val="24"/>
              </w:rPr>
              <w:t>Н</w:t>
            </w:r>
            <w:r w:rsidRPr="00496603">
              <w:rPr>
                <w:rFonts w:eastAsia="Times New Roman"/>
                <w:sz w:val="24"/>
                <w:szCs w:val="24"/>
              </w:rPr>
              <w:t>азыватьсвоеимя,</w:t>
            </w:r>
          </w:p>
          <w:p w:rsidR="00187BCA" w:rsidRPr="00496603" w:rsidP="00187BCA">
            <w:pPr>
              <w:ind w:left="80"/>
              <w:rPr>
                <w:rFonts w:eastAsia="Times New Roman"/>
                <w:sz w:val="24"/>
                <w:szCs w:val="24"/>
              </w:rPr>
            </w:pPr>
            <w:r w:rsidRPr="00496603">
              <w:rPr>
                <w:rFonts w:eastAsia="Times New Roman"/>
                <w:sz w:val="24"/>
                <w:szCs w:val="24"/>
              </w:rPr>
              <w:t>возраст</w:t>
            </w:r>
          </w:p>
          <w:p w:rsidR="009848DC" w:rsidRPr="00496603" w:rsidP="00187BCA">
            <w:pPr>
              <w:ind w:left="80"/>
              <w:rPr>
                <w:rFonts w:eastAsia="Times New Roman"/>
                <w:sz w:val="24"/>
                <w:szCs w:val="24"/>
              </w:rPr>
            </w:pPr>
          </w:p>
          <w:p w:rsidR="009848DC" w:rsidRPr="00496603" w:rsidP="00187BCA">
            <w:pPr>
              <w:ind w:left="80"/>
              <w:rPr>
                <w:rFonts w:eastAsia="Times New Roman"/>
                <w:sz w:val="24"/>
                <w:szCs w:val="24"/>
              </w:rPr>
            </w:pPr>
          </w:p>
          <w:p w:rsidR="009848DC" w:rsidRPr="00496603" w:rsidP="00187BCA">
            <w:pPr>
              <w:ind w:left="80"/>
              <w:rPr>
                <w:rFonts w:eastAsia="Times New Roman"/>
                <w:sz w:val="24"/>
                <w:szCs w:val="24"/>
              </w:rPr>
            </w:pPr>
          </w:p>
          <w:p w:rsidR="009848DC" w:rsidRPr="00496603" w:rsidP="00187BCA">
            <w:pPr>
              <w:ind w:left="80"/>
              <w:rPr>
                <w:rFonts w:eastAsia="Times New Roman"/>
                <w:sz w:val="24"/>
                <w:szCs w:val="24"/>
              </w:rPr>
            </w:pPr>
          </w:p>
          <w:p w:rsidR="009848DC" w:rsidRPr="00496603" w:rsidP="00187BCA">
            <w:pPr>
              <w:ind w:left="80"/>
              <w:rPr>
                <w:rFonts w:eastAsia="Times New Roman"/>
                <w:sz w:val="24"/>
                <w:szCs w:val="24"/>
              </w:rPr>
            </w:pPr>
          </w:p>
          <w:p w:rsidR="009848DC" w:rsidRPr="00496603" w:rsidP="00187BCA">
            <w:pPr>
              <w:ind w:left="80"/>
              <w:rPr>
                <w:rFonts w:eastAsia="Times New Roman"/>
                <w:sz w:val="24"/>
                <w:szCs w:val="24"/>
              </w:rPr>
            </w:pPr>
          </w:p>
          <w:p w:rsidR="009848DC" w:rsidRPr="00496603" w:rsidP="00187BCA">
            <w:pPr>
              <w:ind w:left="80"/>
              <w:rPr>
                <w:rFonts w:eastAsia="Times New Roman"/>
                <w:sz w:val="24"/>
                <w:szCs w:val="24"/>
              </w:rPr>
            </w:pPr>
          </w:p>
          <w:p w:rsidR="009848DC" w:rsidRPr="00496603" w:rsidP="00187BCA">
            <w:pPr>
              <w:ind w:left="80"/>
              <w:rPr>
                <w:rFonts w:eastAsia="Times New Roman"/>
                <w:sz w:val="24"/>
                <w:szCs w:val="24"/>
              </w:rPr>
            </w:pPr>
          </w:p>
          <w:p w:rsidR="009848DC" w:rsidRPr="00496603" w:rsidP="00187BCA">
            <w:pPr>
              <w:ind w:left="80"/>
              <w:rPr>
                <w:rFonts w:eastAsia="Times New Roman"/>
                <w:sz w:val="24"/>
                <w:szCs w:val="24"/>
              </w:rPr>
            </w:pPr>
          </w:p>
          <w:p w:rsidR="009848DC" w:rsidRPr="00496603" w:rsidP="00187BCA">
            <w:pPr>
              <w:ind w:left="80"/>
              <w:rPr>
                <w:rFonts w:eastAsia="Times New Roman"/>
                <w:sz w:val="24"/>
                <w:szCs w:val="24"/>
              </w:rPr>
            </w:pPr>
          </w:p>
          <w:p w:rsidR="009848DC" w:rsidRPr="00496603" w:rsidP="00187BCA">
            <w:pPr>
              <w:ind w:left="80"/>
              <w:rPr>
                <w:rFonts w:eastAsia="Times New Roman"/>
                <w:sz w:val="24"/>
                <w:szCs w:val="24"/>
              </w:rPr>
            </w:pPr>
          </w:p>
          <w:p w:rsidR="009848DC" w:rsidRPr="00496603" w:rsidP="00187BCA">
            <w:pPr>
              <w:ind w:left="80"/>
              <w:rPr>
                <w:rFonts w:eastAsia="Times New Roman"/>
                <w:sz w:val="24"/>
                <w:szCs w:val="24"/>
              </w:rPr>
            </w:pPr>
          </w:p>
          <w:p w:rsidR="009848DC" w:rsidRPr="00496603" w:rsidP="00187BCA">
            <w:pPr>
              <w:ind w:left="80"/>
              <w:rPr>
                <w:rFonts w:eastAsia="Times New Roman"/>
                <w:sz w:val="24"/>
                <w:szCs w:val="24"/>
              </w:rPr>
            </w:pPr>
          </w:p>
          <w:p w:rsidR="009848DC" w:rsidRPr="00496603" w:rsidP="00187BCA">
            <w:pPr>
              <w:ind w:left="80"/>
              <w:rPr>
                <w:rFonts w:eastAsia="Times New Roman"/>
                <w:sz w:val="24"/>
                <w:szCs w:val="24"/>
              </w:rPr>
            </w:pPr>
          </w:p>
          <w:p w:rsidR="009848DC" w:rsidRPr="00496603" w:rsidP="00187BCA">
            <w:pPr>
              <w:ind w:left="80"/>
              <w:rPr>
                <w:sz w:val="24"/>
                <w:szCs w:val="24"/>
              </w:rPr>
            </w:pPr>
          </w:p>
        </w:tc>
        <w:tc>
          <w:tcPr>
            <w:tcW w:w="2733" w:type="dxa"/>
            <w:vAlign w:val="bottom"/>
          </w:tcPr>
          <w:p w:rsidR="00187BCA" w:rsidRPr="00496603" w:rsidP="00187BCA">
            <w:pPr>
              <w:spacing w:line="263" w:lineRule="exact"/>
              <w:ind w:left="80"/>
              <w:rPr>
                <w:sz w:val="24"/>
                <w:szCs w:val="24"/>
              </w:rPr>
            </w:pPr>
            <w:r w:rsidRPr="00496603">
              <w:rPr>
                <w:rFonts w:eastAsia="Times New Roman"/>
                <w:sz w:val="24"/>
                <w:szCs w:val="24"/>
              </w:rPr>
              <w:t>-расширять</w:t>
            </w:r>
          </w:p>
          <w:p w:rsidR="00187BCA" w:rsidRPr="00496603" w:rsidP="00187BCA">
            <w:pPr>
              <w:ind w:left="80"/>
              <w:rPr>
                <w:sz w:val="24"/>
                <w:szCs w:val="24"/>
              </w:rPr>
            </w:pPr>
            <w:r>
              <w:rPr>
                <w:rFonts w:eastAsia="Times New Roman"/>
                <w:sz w:val="24"/>
                <w:szCs w:val="24"/>
              </w:rPr>
              <w:t>п</w:t>
            </w:r>
            <w:r w:rsidRPr="00496603">
              <w:rPr>
                <w:rFonts w:eastAsia="Times New Roman"/>
                <w:sz w:val="24"/>
                <w:szCs w:val="24"/>
              </w:rPr>
              <w:t>редставленияребенка</w:t>
            </w:r>
          </w:p>
          <w:p w:rsidR="00187BCA" w:rsidRPr="00496603" w:rsidP="00187BCA">
            <w:pPr>
              <w:ind w:left="80"/>
              <w:rPr>
                <w:sz w:val="24"/>
                <w:szCs w:val="24"/>
              </w:rPr>
            </w:pPr>
            <w:r w:rsidRPr="00496603">
              <w:rPr>
                <w:rFonts w:eastAsia="Times New Roman"/>
                <w:sz w:val="24"/>
                <w:szCs w:val="24"/>
              </w:rPr>
              <w:t>об изменении позиции в</w:t>
            </w:r>
          </w:p>
          <w:p w:rsidR="00187BCA" w:rsidRPr="00496603" w:rsidP="00187BCA">
            <w:pPr>
              <w:ind w:left="80"/>
              <w:rPr>
                <w:sz w:val="24"/>
                <w:szCs w:val="24"/>
              </w:rPr>
            </w:pPr>
            <w:r w:rsidRPr="00496603">
              <w:rPr>
                <w:rFonts w:eastAsia="Times New Roman"/>
                <w:w w:val="97"/>
                <w:sz w:val="24"/>
                <w:szCs w:val="24"/>
              </w:rPr>
              <w:t>связи</w:t>
            </w:r>
            <w:r w:rsidRPr="00496603">
              <w:rPr>
                <w:rFonts w:eastAsia="Times New Roman"/>
                <w:sz w:val="24"/>
                <w:szCs w:val="24"/>
              </w:rPr>
              <w:t>свзрослением</w:t>
            </w:r>
          </w:p>
          <w:p w:rsidR="00187BCA" w:rsidRPr="00496603" w:rsidP="00187BCA">
            <w:pPr>
              <w:ind w:left="80"/>
              <w:rPr>
                <w:sz w:val="24"/>
                <w:szCs w:val="24"/>
              </w:rPr>
            </w:pPr>
            <w:r w:rsidRPr="00496603">
              <w:rPr>
                <w:rFonts w:eastAsia="Times New Roman"/>
                <w:sz w:val="24"/>
                <w:szCs w:val="24"/>
              </w:rPr>
              <w:t>(ответственностьза</w:t>
            </w:r>
          </w:p>
          <w:p w:rsidR="00187BCA" w:rsidRPr="00496603" w:rsidP="00187BCA">
            <w:pPr>
              <w:ind w:left="80"/>
              <w:rPr>
                <w:sz w:val="24"/>
                <w:szCs w:val="24"/>
              </w:rPr>
            </w:pPr>
            <w:r w:rsidRPr="00496603">
              <w:rPr>
                <w:rFonts w:eastAsia="Times New Roman"/>
                <w:sz w:val="24"/>
                <w:szCs w:val="24"/>
              </w:rPr>
              <w:t>младших,уважениеи</w:t>
            </w:r>
          </w:p>
          <w:p w:rsidR="00187BCA" w:rsidRPr="00496603" w:rsidP="00187BCA">
            <w:pPr>
              <w:ind w:left="80"/>
              <w:rPr>
                <w:sz w:val="24"/>
                <w:szCs w:val="24"/>
              </w:rPr>
            </w:pPr>
            <w:r w:rsidRPr="00496603">
              <w:rPr>
                <w:rFonts w:eastAsia="Times New Roman"/>
                <w:sz w:val="24"/>
                <w:szCs w:val="24"/>
              </w:rPr>
              <w:t>помощь старшим, в том</w:t>
            </w:r>
          </w:p>
          <w:p w:rsidR="00187BCA" w:rsidRPr="00496603" w:rsidP="00187BCA">
            <w:pPr>
              <w:ind w:left="80"/>
              <w:rPr>
                <w:sz w:val="24"/>
                <w:szCs w:val="24"/>
              </w:rPr>
            </w:pPr>
            <w:r w:rsidRPr="00496603">
              <w:rPr>
                <w:rFonts w:eastAsia="Times New Roman"/>
                <w:sz w:val="24"/>
                <w:szCs w:val="24"/>
              </w:rPr>
              <w:t>числе  пожилым  людям</w:t>
            </w:r>
          </w:p>
          <w:p w:rsidR="00187BCA" w:rsidRPr="00496603" w:rsidP="00187BCA">
            <w:pPr>
              <w:ind w:left="80"/>
              <w:rPr>
                <w:sz w:val="24"/>
                <w:szCs w:val="24"/>
              </w:rPr>
            </w:pPr>
            <w:r w:rsidRPr="00496603">
              <w:rPr>
                <w:rFonts w:eastAsia="Times New Roman"/>
                <w:sz w:val="24"/>
                <w:szCs w:val="24"/>
              </w:rPr>
              <w:t>ит.д.).Через</w:t>
            </w:r>
          </w:p>
          <w:p w:rsidR="00187BCA" w:rsidRPr="00496603" w:rsidP="00187BCA">
            <w:pPr>
              <w:ind w:left="80"/>
              <w:rPr>
                <w:sz w:val="24"/>
                <w:szCs w:val="24"/>
              </w:rPr>
            </w:pPr>
            <w:r w:rsidRPr="00496603">
              <w:rPr>
                <w:rFonts w:eastAsia="Times New Roman"/>
                <w:sz w:val="24"/>
                <w:szCs w:val="24"/>
              </w:rPr>
              <w:t>символическиеи</w:t>
            </w:r>
          </w:p>
          <w:p w:rsidR="00187BCA" w:rsidRPr="00496603" w:rsidP="00187BCA">
            <w:pPr>
              <w:ind w:left="80"/>
              <w:rPr>
                <w:sz w:val="24"/>
                <w:szCs w:val="24"/>
              </w:rPr>
            </w:pPr>
            <w:r w:rsidRPr="00496603">
              <w:rPr>
                <w:rFonts w:eastAsia="Times New Roman"/>
                <w:sz w:val="24"/>
                <w:szCs w:val="24"/>
              </w:rPr>
              <w:t>образные</w:t>
            </w:r>
            <w:r w:rsidRPr="00496603">
              <w:rPr>
                <w:rFonts w:eastAsia="Times New Roman"/>
                <w:w w:val="99"/>
                <w:sz w:val="24"/>
                <w:szCs w:val="24"/>
              </w:rPr>
              <w:t>средства</w:t>
            </w:r>
          </w:p>
          <w:p w:rsidR="00187BCA" w:rsidRPr="00496603" w:rsidP="00187BCA">
            <w:pPr>
              <w:ind w:left="80"/>
              <w:rPr>
                <w:sz w:val="24"/>
                <w:szCs w:val="24"/>
              </w:rPr>
            </w:pPr>
            <w:r w:rsidRPr="00496603">
              <w:rPr>
                <w:rFonts w:eastAsia="Times New Roman"/>
                <w:sz w:val="24"/>
                <w:szCs w:val="24"/>
              </w:rPr>
              <w:t>углублятьпредставления</w:t>
            </w:r>
          </w:p>
          <w:p w:rsidR="00187BCA" w:rsidRPr="00496603" w:rsidP="00187BCA">
            <w:pPr>
              <w:ind w:right="20"/>
              <w:rPr>
                <w:sz w:val="24"/>
                <w:szCs w:val="24"/>
              </w:rPr>
            </w:pPr>
            <w:r w:rsidRPr="00496603">
              <w:rPr>
                <w:rFonts w:eastAsia="Times New Roman"/>
                <w:sz w:val="24"/>
                <w:szCs w:val="24"/>
              </w:rPr>
              <w:t>ребенкао   себе   в   прошлом,настоящем и будущем;-расширять</w:t>
            </w:r>
          </w:p>
          <w:p w:rsidR="00187BCA" w:rsidRPr="00496603" w:rsidP="00187BCA">
            <w:pPr>
              <w:ind w:left="80"/>
              <w:rPr>
                <w:sz w:val="24"/>
                <w:szCs w:val="24"/>
              </w:rPr>
            </w:pPr>
            <w:r w:rsidRPr="00496603">
              <w:rPr>
                <w:rFonts w:eastAsia="Times New Roman"/>
                <w:sz w:val="24"/>
                <w:szCs w:val="24"/>
              </w:rPr>
              <w:t>представленияоб</w:t>
            </w:r>
          </w:p>
          <w:p w:rsidR="00187BCA" w:rsidRPr="00496603" w:rsidP="00187BCA">
            <w:pPr>
              <w:ind w:left="80"/>
              <w:rPr>
                <w:sz w:val="24"/>
                <w:szCs w:val="24"/>
              </w:rPr>
            </w:pPr>
            <w:r w:rsidRPr="00496603">
              <w:rPr>
                <w:rFonts w:eastAsia="Times New Roman"/>
                <w:sz w:val="24"/>
                <w:szCs w:val="24"/>
              </w:rPr>
              <w:t>учебныхзаведениях</w:t>
            </w:r>
          </w:p>
          <w:p w:rsidR="00187BCA" w:rsidRPr="00496603" w:rsidP="00187BCA">
            <w:pPr>
              <w:ind w:left="80"/>
              <w:rPr>
                <w:rFonts w:eastAsia="Times New Roman"/>
                <w:sz w:val="24"/>
                <w:szCs w:val="24"/>
              </w:rPr>
            </w:pPr>
            <w:r w:rsidRPr="00496603">
              <w:rPr>
                <w:rFonts w:eastAsia="Times New Roman"/>
                <w:sz w:val="24"/>
                <w:szCs w:val="24"/>
              </w:rPr>
              <w:t>(детскийсад,школа,</w:t>
            </w:r>
          </w:p>
          <w:p w:rsidR="00187BCA" w:rsidRPr="00496603" w:rsidP="00187BCA">
            <w:pPr>
              <w:ind w:left="80"/>
              <w:rPr>
                <w:sz w:val="24"/>
                <w:szCs w:val="24"/>
              </w:rPr>
            </w:pPr>
            <w:r w:rsidRPr="00496603">
              <w:rPr>
                <w:rFonts w:eastAsia="Times New Roman"/>
                <w:sz w:val="24"/>
                <w:szCs w:val="24"/>
              </w:rPr>
              <w:t>колледж, вуз);-расширятьтрадиционныегендерные</w:t>
            </w:r>
            <w:r w:rsidRPr="00496603" w:rsidR="00966483">
              <w:rPr>
                <w:rFonts w:eastAsia="Times New Roman"/>
                <w:sz w:val="24"/>
                <w:szCs w:val="24"/>
              </w:rPr>
              <w:t>представления; воспитывать</w:t>
            </w:r>
          </w:p>
          <w:p w:rsidR="00187BCA" w:rsidRPr="00496603" w:rsidP="00187BCA">
            <w:pPr>
              <w:ind w:left="80"/>
              <w:rPr>
                <w:sz w:val="24"/>
                <w:szCs w:val="24"/>
              </w:rPr>
            </w:pPr>
            <w:r w:rsidRPr="00496603">
              <w:rPr>
                <w:rFonts w:eastAsia="Times New Roman"/>
                <w:sz w:val="24"/>
                <w:szCs w:val="24"/>
              </w:rPr>
              <w:t>уважительноеотношениексверстникамсвоего ипротивоположногопола;-закреплять</w:t>
            </w:r>
          </w:p>
          <w:p w:rsidR="00187BCA" w:rsidRPr="00496603" w:rsidP="00187BCA">
            <w:pPr>
              <w:ind w:right="20"/>
              <w:rPr>
                <w:sz w:val="24"/>
                <w:szCs w:val="24"/>
              </w:rPr>
            </w:pPr>
            <w:r w:rsidRPr="00496603">
              <w:rPr>
                <w:rFonts w:eastAsia="Times New Roman"/>
                <w:sz w:val="24"/>
                <w:szCs w:val="24"/>
              </w:rPr>
              <w:t>умение</w:t>
            </w:r>
            <w:r w:rsidRPr="00496603">
              <w:rPr>
                <w:rFonts w:eastAsia="Times New Roman"/>
                <w:w w:val="97"/>
                <w:sz w:val="24"/>
                <w:szCs w:val="24"/>
              </w:rPr>
              <w:t>называть свое имя,</w:t>
            </w:r>
            <w:r w:rsidRPr="00496603">
              <w:rPr>
                <w:rFonts w:eastAsia="Times New Roman"/>
                <w:sz w:val="24"/>
                <w:szCs w:val="24"/>
              </w:rPr>
              <w:t>фамилию,  отчество,возраст,месяцрождения,именаи</w:t>
            </w:r>
          </w:p>
          <w:p w:rsidR="00187BCA" w:rsidRPr="00496603" w:rsidP="00187BCA">
            <w:pPr>
              <w:rPr>
                <w:rFonts w:eastAsia="Times New Roman"/>
                <w:sz w:val="24"/>
                <w:szCs w:val="24"/>
              </w:rPr>
            </w:pPr>
            <w:r w:rsidRPr="00496603">
              <w:rPr>
                <w:rFonts w:eastAsia="Times New Roman"/>
                <w:sz w:val="24"/>
                <w:szCs w:val="24"/>
              </w:rPr>
              <w:t>отчества родителей.</w:t>
            </w:r>
          </w:p>
          <w:p w:rsidR="00187BCA" w:rsidRPr="00496603" w:rsidP="00187BCA">
            <w:pPr>
              <w:rPr>
                <w:rFonts w:eastAsia="Times New Roman"/>
                <w:sz w:val="24"/>
                <w:szCs w:val="24"/>
              </w:rPr>
            </w:pPr>
          </w:p>
          <w:p w:rsidR="00187BCA" w:rsidRPr="00496603" w:rsidP="00187BCA">
            <w:pPr>
              <w:ind w:left="80"/>
              <w:rPr>
                <w:sz w:val="24"/>
                <w:szCs w:val="24"/>
              </w:rPr>
            </w:pPr>
          </w:p>
        </w:tc>
        <w:tc>
          <w:tcPr>
            <w:tcW w:w="3019" w:type="dxa"/>
            <w:vAlign w:val="bottom"/>
          </w:tcPr>
          <w:p w:rsidR="00187BCA" w:rsidRPr="00496603" w:rsidP="00187BCA">
            <w:pPr>
              <w:spacing w:line="263" w:lineRule="exact"/>
              <w:ind w:left="160"/>
              <w:rPr>
                <w:sz w:val="24"/>
                <w:szCs w:val="24"/>
              </w:rPr>
            </w:pPr>
            <w:r w:rsidRPr="00496603">
              <w:rPr>
                <w:rFonts w:eastAsia="Times New Roman"/>
                <w:sz w:val="24"/>
                <w:szCs w:val="24"/>
              </w:rPr>
              <w:t>-развивать</w:t>
            </w:r>
          </w:p>
          <w:p w:rsidR="00187BCA" w:rsidRPr="00496603" w:rsidP="00187BCA">
            <w:pPr>
              <w:ind w:left="160"/>
              <w:rPr>
                <w:sz w:val="24"/>
                <w:szCs w:val="24"/>
              </w:rPr>
            </w:pPr>
            <w:r>
              <w:rPr>
                <w:rFonts w:eastAsia="Times New Roman"/>
                <w:sz w:val="24"/>
                <w:szCs w:val="24"/>
              </w:rPr>
              <w:t>п</w:t>
            </w:r>
            <w:r w:rsidRPr="00496603">
              <w:rPr>
                <w:rFonts w:eastAsia="Times New Roman"/>
                <w:sz w:val="24"/>
                <w:szCs w:val="24"/>
              </w:rPr>
              <w:t>редставлениео</w:t>
            </w:r>
          </w:p>
          <w:p w:rsidR="00187BCA" w:rsidRPr="00496603" w:rsidP="00187BCA">
            <w:pPr>
              <w:ind w:left="160"/>
              <w:rPr>
                <w:sz w:val="24"/>
                <w:szCs w:val="24"/>
              </w:rPr>
            </w:pPr>
            <w:r w:rsidRPr="00496603">
              <w:rPr>
                <w:rFonts w:eastAsia="Times New Roman"/>
                <w:sz w:val="24"/>
                <w:szCs w:val="24"/>
              </w:rPr>
              <w:t>временнойперспективе личности,</w:t>
            </w:r>
          </w:p>
          <w:p w:rsidR="00187BCA" w:rsidRPr="00496603" w:rsidP="00187BCA">
            <w:pPr>
              <w:jc w:val="right"/>
              <w:rPr>
                <w:sz w:val="24"/>
                <w:szCs w:val="24"/>
              </w:rPr>
            </w:pPr>
            <w:r w:rsidRPr="00496603">
              <w:rPr>
                <w:rFonts w:eastAsia="Times New Roman"/>
                <w:sz w:val="24"/>
                <w:szCs w:val="24"/>
              </w:rPr>
              <w:t>об изменении позиции</w:t>
            </w:r>
          </w:p>
          <w:p w:rsidR="00187BCA" w:rsidRPr="00496603" w:rsidP="00187BCA">
            <w:pPr>
              <w:ind w:left="160"/>
              <w:rPr>
                <w:sz w:val="24"/>
                <w:szCs w:val="24"/>
              </w:rPr>
            </w:pPr>
            <w:r w:rsidRPr="00496603">
              <w:rPr>
                <w:rFonts w:eastAsia="Times New Roman"/>
                <w:sz w:val="24"/>
                <w:szCs w:val="24"/>
              </w:rPr>
              <w:t>человекасвозрастом</w:t>
            </w:r>
          </w:p>
          <w:p w:rsidR="00187BCA" w:rsidRPr="00496603" w:rsidP="00187BCA">
            <w:pPr>
              <w:ind w:left="160"/>
              <w:rPr>
                <w:sz w:val="24"/>
                <w:szCs w:val="24"/>
              </w:rPr>
            </w:pPr>
            <w:r w:rsidRPr="00496603">
              <w:rPr>
                <w:rFonts w:eastAsia="Times New Roman"/>
                <w:sz w:val="24"/>
                <w:szCs w:val="24"/>
              </w:rPr>
              <w:t>(ребенокпосещает</w:t>
            </w:r>
          </w:p>
          <w:p w:rsidR="00187BCA" w:rsidRPr="00496603" w:rsidP="00187BCA">
            <w:pPr>
              <w:ind w:left="160"/>
              <w:rPr>
                <w:sz w:val="24"/>
                <w:szCs w:val="24"/>
              </w:rPr>
            </w:pPr>
            <w:r w:rsidRPr="00496603">
              <w:rPr>
                <w:rFonts w:eastAsia="Times New Roman"/>
                <w:sz w:val="24"/>
                <w:szCs w:val="24"/>
              </w:rPr>
              <w:t>детский сад,школьник</w:t>
            </w:r>
          </w:p>
          <w:p w:rsidR="00187BCA" w:rsidRPr="00496603" w:rsidP="00187BCA">
            <w:pPr>
              <w:ind w:left="160"/>
              <w:rPr>
                <w:sz w:val="24"/>
                <w:szCs w:val="24"/>
              </w:rPr>
            </w:pPr>
            <w:r w:rsidRPr="00496603">
              <w:rPr>
                <w:rFonts w:eastAsia="Times New Roman"/>
                <w:sz w:val="24"/>
                <w:szCs w:val="24"/>
              </w:rPr>
              <w:t>учится,взрослый</w:t>
            </w:r>
          </w:p>
          <w:p w:rsidR="00187BCA" w:rsidRPr="00496603" w:rsidP="00187BCA">
            <w:pPr>
              <w:ind w:left="160"/>
              <w:rPr>
                <w:sz w:val="24"/>
                <w:szCs w:val="24"/>
              </w:rPr>
            </w:pPr>
            <w:r w:rsidRPr="00496603">
              <w:rPr>
                <w:rFonts w:eastAsia="Times New Roman"/>
                <w:sz w:val="24"/>
                <w:szCs w:val="24"/>
              </w:rPr>
              <w:t>работает,пожилой</w:t>
            </w:r>
          </w:p>
          <w:p w:rsidR="00187BCA" w:rsidRPr="00496603" w:rsidP="00187BCA">
            <w:pPr>
              <w:jc w:val="right"/>
              <w:rPr>
                <w:sz w:val="24"/>
                <w:szCs w:val="24"/>
              </w:rPr>
            </w:pPr>
            <w:r w:rsidRPr="00496603">
              <w:rPr>
                <w:rFonts w:eastAsia="Times New Roman"/>
                <w:sz w:val="24"/>
                <w:szCs w:val="24"/>
              </w:rPr>
              <w:t>человек передает свой</w:t>
            </w:r>
          </w:p>
          <w:p w:rsidR="00187BCA" w:rsidRPr="00496603" w:rsidP="00187BCA">
            <w:pPr>
              <w:ind w:left="160"/>
              <w:rPr>
                <w:sz w:val="24"/>
                <w:szCs w:val="24"/>
              </w:rPr>
            </w:pPr>
            <w:r w:rsidRPr="00496603">
              <w:rPr>
                <w:rFonts w:eastAsia="Times New Roman"/>
                <w:sz w:val="24"/>
                <w:szCs w:val="24"/>
              </w:rPr>
              <w:t>опытдругим</w:t>
            </w:r>
          </w:p>
          <w:p w:rsidR="00187BCA" w:rsidRPr="00496603" w:rsidP="00187BCA">
            <w:pPr>
              <w:ind w:left="160"/>
              <w:rPr>
                <w:sz w:val="24"/>
                <w:szCs w:val="24"/>
              </w:rPr>
            </w:pPr>
            <w:r w:rsidRPr="00496603">
              <w:rPr>
                <w:rFonts w:eastAsia="Times New Roman"/>
                <w:sz w:val="24"/>
                <w:szCs w:val="24"/>
              </w:rPr>
              <w:t>поколениям);-углублять</w:t>
            </w:r>
          </w:p>
          <w:p w:rsidR="00187BCA" w:rsidRPr="00496603" w:rsidP="00187BCA">
            <w:pPr>
              <w:jc w:val="right"/>
              <w:rPr>
                <w:sz w:val="24"/>
                <w:szCs w:val="24"/>
              </w:rPr>
            </w:pPr>
            <w:r w:rsidRPr="00496603">
              <w:rPr>
                <w:rFonts w:eastAsia="Times New Roman"/>
                <w:sz w:val="24"/>
                <w:szCs w:val="24"/>
              </w:rPr>
              <w:t>представления ребенка</w:t>
            </w:r>
          </w:p>
          <w:p w:rsidR="00187BCA" w:rsidRPr="00496603" w:rsidP="00187BCA">
            <w:pPr>
              <w:ind w:left="160"/>
              <w:rPr>
                <w:sz w:val="24"/>
                <w:szCs w:val="24"/>
              </w:rPr>
            </w:pPr>
            <w:r w:rsidRPr="00496603">
              <w:rPr>
                <w:rFonts w:eastAsia="Times New Roman"/>
                <w:sz w:val="24"/>
                <w:szCs w:val="24"/>
              </w:rPr>
              <w:t>о   себевпрошлом,</w:t>
            </w:r>
          </w:p>
          <w:p w:rsidR="00187BCA" w:rsidRPr="00496603" w:rsidP="00187BCA">
            <w:pPr>
              <w:ind w:left="160"/>
              <w:rPr>
                <w:sz w:val="24"/>
                <w:szCs w:val="24"/>
              </w:rPr>
            </w:pPr>
            <w:r w:rsidRPr="00496603">
              <w:rPr>
                <w:rFonts w:eastAsia="Times New Roman"/>
                <w:sz w:val="24"/>
                <w:szCs w:val="24"/>
              </w:rPr>
              <w:t>настоящем и будущем;</w:t>
            </w:r>
          </w:p>
          <w:p w:rsidR="00187BCA" w:rsidRPr="00496603" w:rsidP="00187BCA">
            <w:pPr>
              <w:ind w:left="160"/>
              <w:rPr>
                <w:sz w:val="24"/>
                <w:szCs w:val="24"/>
              </w:rPr>
            </w:pPr>
            <w:r w:rsidRPr="00496603">
              <w:rPr>
                <w:rFonts w:eastAsia="Times New Roman"/>
                <w:sz w:val="24"/>
                <w:szCs w:val="24"/>
              </w:rPr>
              <w:t>-углублять</w:t>
            </w:r>
          </w:p>
          <w:p w:rsidR="00187BCA" w:rsidRPr="00496603" w:rsidP="00187BCA">
            <w:pPr>
              <w:jc w:val="right"/>
              <w:rPr>
                <w:rFonts w:eastAsia="Times New Roman"/>
                <w:sz w:val="24"/>
                <w:szCs w:val="24"/>
              </w:rPr>
            </w:pPr>
            <w:r w:rsidRPr="00496603">
              <w:rPr>
                <w:rFonts w:eastAsia="Times New Roman"/>
                <w:sz w:val="24"/>
                <w:szCs w:val="24"/>
              </w:rPr>
              <w:t>представления детей о</w:t>
            </w:r>
          </w:p>
          <w:p w:rsidR="00187BCA" w:rsidRPr="00496603" w:rsidP="00187BCA">
            <w:pPr>
              <w:ind w:left="160"/>
              <w:rPr>
                <w:sz w:val="24"/>
                <w:szCs w:val="24"/>
              </w:rPr>
            </w:pPr>
            <w:r w:rsidRPr="00496603">
              <w:rPr>
                <w:rFonts w:eastAsia="Times New Roman"/>
                <w:sz w:val="24"/>
                <w:szCs w:val="24"/>
              </w:rPr>
              <w:t xml:space="preserve">дальнейшем обучении,формироватьэлементарные знанияоспецифике </w:t>
            </w:r>
            <w:r w:rsidRPr="00496603">
              <w:rPr>
                <w:rFonts w:eastAsia="Times New Roman"/>
                <w:w w:val="99"/>
                <w:sz w:val="24"/>
                <w:szCs w:val="24"/>
              </w:rPr>
              <w:t>школы,</w:t>
            </w:r>
          </w:p>
          <w:p w:rsidR="00187BCA" w:rsidRPr="00496603" w:rsidP="00187BCA">
            <w:pPr>
              <w:ind w:left="160"/>
              <w:rPr>
                <w:sz w:val="24"/>
                <w:szCs w:val="24"/>
              </w:rPr>
            </w:pPr>
            <w:r w:rsidRPr="00496603">
              <w:rPr>
                <w:rFonts w:eastAsia="Times New Roman"/>
                <w:sz w:val="24"/>
                <w:szCs w:val="24"/>
              </w:rPr>
              <w:t>колледжа,вуза(повозможности посетитьшколу,  познакомитьсяс</w:t>
            </w:r>
            <w:r w:rsidRPr="00496603" w:rsidR="009768EC">
              <w:rPr>
                <w:rFonts w:eastAsia="Times New Roman"/>
                <w:sz w:val="24"/>
                <w:szCs w:val="24"/>
              </w:rPr>
              <w:t>учителями</w:t>
            </w:r>
          </w:p>
          <w:p w:rsidR="00187BCA" w:rsidRPr="00496603" w:rsidP="00187BCA">
            <w:pPr>
              <w:ind w:left="160"/>
              <w:rPr>
                <w:sz w:val="24"/>
                <w:szCs w:val="24"/>
              </w:rPr>
            </w:pPr>
            <w:r w:rsidRPr="00496603">
              <w:rPr>
                <w:rFonts w:eastAsia="Times New Roman"/>
                <w:w w:val="99"/>
                <w:sz w:val="24"/>
                <w:szCs w:val="24"/>
              </w:rPr>
              <w:t>учениками и т. д.);</w:t>
            </w:r>
            <w:r w:rsidRPr="00496603">
              <w:rPr>
                <w:rFonts w:eastAsia="Times New Roman"/>
                <w:sz w:val="24"/>
                <w:szCs w:val="24"/>
              </w:rPr>
              <w:t>-закреплятьтрадиционныегендерныепредставления,продолжать</w:t>
            </w:r>
          </w:p>
          <w:p w:rsidR="00187BCA" w:rsidRPr="00496603" w:rsidP="00187BCA">
            <w:pPr>
              <w:rPr>
                <w:sz w:val="24"/>
                <w:szCs w:val="24"/>
              </w:rPr>
            </w:pPr>
            <w:r w:rsidRPr="00496603">
              <w:rPr>
                <w:rFonts w:eastAsia="Times New Roman"/>
                <w:sz w:val="24"/>
                <w:szCs w:val="24"/>
              </w:rPr>
              <w:t>развиватьвмальчикахидевочкахкачества,свойственные их полу;-закреплятьумение</w:t>
            </w:r>
          </w:p>
          <w:p w:rsidR="00187BCA" w:rsidRPr="00496603" w:rsidP="00187BCA">
            <w:pPr>
              <w:ind w:left="160"/>
              <w:rPr>
                <w:sz w:val="24"/>
                <w:szCs w:val="24"/>
              </w:rPr>
            </w:pPr>
            <w:r w:rsidRPr="00496603">
              <w:rPr>
                <w:rFonts w:eastAsia="Times New Roman"/>
                <w:sz w:val="24"/>
                <w:szCs w:val="24"/>
              </w:rPr>
              <w:t>называть   свое</w:t>
            </w:r>
            <w:r w:rsidRPr="00496603">
              <w:rPr>
                <w:rFonts w:eastAsia="Times New Roman"/>
                <w:w w:val="97"/>
                <w:sz w:val="24"/>
                <w:szCs w:val="24"/>
              </w:rPr>
              <w:t>имя,</w:t>
            </w:r>
            <w:r w:rsidRPr="00496603">
              <w:rPr>
                <w:rFonts w:eastAsia="Times New Roman"/>
                <w:sz w:val="24"/>
                <w:szCs w:val="24"/>
              </w:rPr>
              <w:t>фамилию,отчест</w:t>
            </w:r>
            <w:r w:rsidRPr="00496603">
              <w:rPr>
                <w:rFonts w:eastAsia="Times New Roman"/>
                <w:sz w:val="24"/>
                <w:szCs w:val="24"/>
              </w:rPr>
              <w:t>во, возраст,</w:t>
            </w:r>
            <w:r w:rsidRPr="00496603">
              <w:rPr>
                <w:rFonts w:eastAsia="Times New Roman"/>
                <w:w w:val="96"/>
                <w:sz w:val="24"/>
                <w:szCs w:val="24"/>
              </w:rPr>
              <w:t>дату</w:t>
            </w:r>
            <w:r w:rsidRPr="00496603">
              <w:rPr>
                <w:rFonts w:eastAsia="Times New Roman"/>
                <w:sz w:val="24"/>
                <w:szCs w:val="24"/>
              </w:rPr>
              <w:t>рождения,домашнийадрес, телефон, именаи  отчества родителей,их профессии.</w:t>
            </w:r>
          </w:p>
          <w:p w:rsidR="00187BCA" w:rsidRPr="00496603" w:rsidP="00187BCA">
            <w:pPr>
              <w:jc w:val="right"/>
              <w:rPr>
                <w:sz w:val="24"/>
                <w:szCs w:val="24"/>
              </w:rPr>
            </w:pPr>
          </w:p>
        </w:tc>
      </w:tr>
      <w:tr w:rsidTr="006E2C49">
        <w:tblPrEx>
          <w:tblW w:w="15134" w:type="dxa"/>
          <w:tblLayout w:type="fixed"/>
          <w:tblLook w:val="04A0"/>
        </w:tblPrEx>
        <w:trPr>
          <w:trHeight w:val="699"/>
        </w:trPr>
        <w:tc>
          <w:tcPr>
            <w:tcW w:w="2376" w:type="dxa"/>
            <w:shd w:val="clear" w:color="auto" w:fill="FFFFFF" w:themeFill="background1"/>
            <w:vAlign w:val="bottom"/>
          </w:tcPr>
          <w:p w:rsidR="00117446" w:rsidRPr="00496603" w:rsidP="00517CD0">
            <w:pPr>
              <w:spacing w:line="263" w:lineRule="exact"/>
              <w:ind w:left="120"/>
              <w:rPr>
                <w:sz w:val="24"/>
                <w:szCs w:val="24"/>
              </w:rPr>
            </w:pPr>
            <w:r w:rsidRPr="00496603">
              <w:rPr>
                <w:rFonts w:eastAsia="Times New Roman"/>
                <w:b/>
                <w:bCs/>
                <w:sz w:val="24"/>
                <w:szCs w:val="24"/>
              </w:rPr>
              <w:t>6.   Формирование</w:t>
            </w:r>
          </w:p>
          <w:p w:rsidR="00117446" w:rsidRPr="00496603" w:rsidP="00517CD0">
            <w:pPr>
              <w:ind w:left="120"/>
              <w:rPr>
                <w:sz w:val="24"/>
                <w:szCs w:val="24"/>
              </w:rPr>
            </w:pPr>
            <w:r w:rsidRPr="00496603">
              <w:rPr>
                <w:rFonts w:eastAsia="Times New Roman"/>
                <w:b/>
                <w:bCs/>
                <w:sz w:val="24"/>
                <w:szCs w:val="24"/>
              </w:rPr>
              <w:t>первичных</w:t>
            </w:r>
          </w:p>
          <w:p w:rsidR="00117446" w:rsidRPr="00496603" w:rsidP="00517CD0">
            <w:pPr>
              <w:ind w:left="120"/>
              <w:rPr>
                <w:sz w:val="24"/>
                <w:szCs w:val="24"/>
              </w:rPr>
            </w:pPr>
            <w:r w:rsidRPr="00496603">
              <w:rPr>
                <w:rFonts w:eastAsia="Times New Roman"/>
                <w:b/>
                <w:bCs/>
                <w:sz w:val="24"/>
                <w:szCs w:val="24"/>
              </w:rPr>
              <w:t>представлений</w:t>
            </w:r>
          </w:p>
          <w:p w:rsidR="00117446" w:rsidRPr="00496603" w:rsidP="00517CD0">
            <w:pPr>
              <w:ind w:left="220"/>
              <w:rPr>
                <w:rFonts w:eastAsia="Times New Roman"/>
                <w:b/>
                <w:bCs/>
                <w:sz w:val="24"/>
                <w:szCs w:val="24"/>
              </w:rPr>
            </w:pPr>
            <w:r w:rsidRPr="00496603">
              <w:rPr>
                <w:rFonts w:eastAsia="Times New Roman"/>
                <w:b/>
                <w:bCs/>
                <w:sz w:val="24"/>
                <w:szCs w:val="24"/>
              </w:rPr>
              <w:t>о сферах деятельности (</w:t>
            </w:r>
            <w:r w:rsidRPr="00496603" w:rsidR="00517CD0">
              <w:rPr>
                <w:rFonts w:eastAsia="Times New Roman"/>
                <w:b/>
                <w:bCs/>
                <w:sz w:val="24"/>
                <w:szCs w:val="24"/>
              </w:rPr>
              <w:t xml:space="preserve">с профессиями) </w:t>
            </w:r>
          </w:p>
          <w:p w:rsidR="00517CD0" w:rsidRPr="00496603" w:rsidP="00517CD0">
            <w:pPr>
              <w:ind w:left="220"/>
              <w:rPr>
                <w:rFonts w:eastAsia="Times New Roman"/>
                <w:b/>
                <w:bCs/>
                <w:sz w:val="24"/>
                <w:szCs w:val="24"/>
              </w:rPr>
            </w:pPr>
          </w:p>
          <w:p w:rsidR="00517CD0" w:rsidRPr="00496603" w:rsidP="00517CD0">
            <w:pPr>
              <w:ind w:left="220"/>
              <w:rPr>
                <w:rFonts w:eastAsia="Times New Roman"/>
                <w:b/>
                <w:bCs/>
                <w:sz w:val="24"/>
                <w:szCs w:val="24"/>
              </w:rPr>
            </w:pPr>
          </w:p>
          <w:p w:rsidR="00517CD0" w:rsidRPr="00496603" w:rsidP="00517CD0">
            <w:pPr>
              <w:ind w:left="220"/>
              <w:rPr>
                <w:rFonts w:eastAsia="Times New Roman"/>
                <w:b/>
                <w:bCs/>
                <w:sz w:val="24"/>
                <w:szCs w:val="24"/>
              </w:rPr>
            </w:pPr>
          </w:p>
          <w:p w:rsidR="00517CD0" w:rsidRPr="00496603" w:rsidP="00517CD0">
            <w:pPr>
              <w:ind w:left="220"/>
              <w:rPr>
                <w:rFonts w:eastAsia="Times New Roman"/>
                <w:b/>
                <w:bCs/>
                <w:sz w:val="24"/>
                <w:szCs w:val="24"/>
              </w:rPr>
            </w:pPr>
          </w:p>
          <w:p w:rsidR="00517CD0" w:rsidRPr="00496603" w:rsidP="00517CD0">
            <w:pPr>
              <w:ind w:left="220"/>
              <w:rPr>
                <w:rFonts w:eastAsia="Times New Roman"/>
                <w:b/>
                <w:bCs/>
                <w:sz w:val="24"/>
                <w:szCs w:val="24"/>
              </w:rPr>
            </w:pPr>
          </w:p>
          <w:p w:rsidR="00517CD0" w:rsidRPr="00496603" w:rsidP="00517CD0">
            <w:pPr>
              <w:ind w:left="220"/>
              <w:rPr>
                <w:rFonts w:eastAsia="Times New Roman"/>
                <w:b/>
                <w:bCs/>
                <w:sz w:val="24"/>
                <w:szCs w:val="24"/>
              </w:rPr>
            </w:pPr>
          </w:p>
          <w:p w:rsidR="00517CD0" w:rsidRPr="00496603" w:rsidP="00517CD0">
            <w:pPr>
              <w:ind w:left="220"/>
              <w:rPr>
                <w:rFonts w:eastAsia="Times New Roman"/>
                <w:b/>
                <w:bCs/>
                <w:sz w:val="24"/>
                <w:szCs w:val="24"/>
              </w:rPr>
            </w:pPr>
          </w:p>
          <w:p w:rsidR="00517CD0" w:rsidRPr="00496603" w:rsidP="00517CD0">
            <w:pPr>
              <w:ind w:left="220"/>
              <w:rPr>
                <w:rFonts w:eastAsia="Times New Roman"/>
                <w:b/>
                <w:bCs/>
                <w:sz w:val="24"/>
                <w:szCs w:val="24"/>
              </w:rPr>
            </w:pPr>
          </w:p>
          <w:p w:rsidR="00517CD0" w:rsidRPr="00496603" w:rsidP="00517CD0">
            <w:pPr>
              <w:ind w:left="220"/>
              <w:rPr>
                <w:rFonts w:eastAsia="Times New Roman"/>
                <w:b/>
                <w:bCs/>
                <w:sz w:val="24"/>
                <w:szCs w:val="24"/>
              </w:rPr>
            </w:pPr>
          </w:p>
          <w:p w:rsidR="00517CD0" w:rsidRPr="00496603" w:rsidP="00517CD0">
            <w:pPr>
              <w:ind w:left="220"/>
              <w:rPr>
                <w:rFonts w:eastAsia="Times New Roman"/>
                <w:b/>
                <w:bCs/>
                <w:sz w:val="24"/>
                <w:szCs w:val="24"/>
              </w:rPr>
            </w:pPr>
          </w:p>
          <w:p w:rsidR="00517CD0" w:rsidRPr="00496603" w:rsidP="00517CD0">
            <w:pPr>
              <w:ind w:left="220"/>
              <w:rPr>
                <w:rFonts w:eastAsia="Times New Roman"/>
                <w:b/>
                <w:bCs/>
                <w:sz w:val="24"/>
                <w:szCs w:val="24"/>
              </w:rPr>
            </w:pPr>
          </w:p>
          <w:p w:rsidR="00517CD0" w:rsidRPr="00496603" w:rsidP="00517CD0">
            <w:pPr>
              <w:ind w:left="220"/>
              <w:rPr>
                <w:rFonts w:eastAsia="Times New Roman"/>
                <w:b/>
                <w:bCs/>
                <w:sz w:val="24"/>
                <w:szCs w:val="24"/>
              </w:rPr>
            </w:pPr>
          </w:p>
          <w:p w:rsidR="00517CD0" w:rsidRPr="00496603" w:rsidP="00517CD0">
            <w:pPr>
              <w:ind w:left="220"/>
              <w:rPr>
                <w:rFonts w:eastAsia="Times New Roman"/>
                <w:b/>
                <w:bCs/>
                <w:sz w:val="24"/>
                <w:szCs w:val="24"/>
              </w:rPr>
            </w:pPr>
          </w:p>
          <w:p w:rsidR="00517CD0" w:rsidRPr="00496603" w:rsidP="00517CD0">
            <w:pPr>
              <w:ind w:left="220"/>
              <w:rPr>
                <w:rFonts w:eastAsia="Times New Roman"/>
                <w:b/>
                <w:bCs/>
                <w:sz w:val="24"/>
                <w:szCs w:val="24"/>
              </w:rPr>
            </w:pPr>
          </w:p>
          <w:p w:rsidR="00517CD0" w:rsidRPr="00496603" w:rsidP="00517CD0">
            <w:pPr>
              <w:ind w:left="220"/>
              <w:rPr>
                <w:rFonts w:eastAsia="Times New Roman"/>
                <w:b/>
                <w:bCs/>
                <w:sz w:val="24"/>
                <w:szCs w:val="24"/>
              </w:rPr>
            </w:pPr>
          </w:p>
          <w:p w:rsidR="00517CD0" w:rsidRPr="00496603" w:rsidP="00517CD0">
            <w:pPr>
              <w:ind w:left="220"/>
              <w:rPr>
                <w:rFonts w:eastAsia="Times New Roman"/>
                <w:b/>
                <w:bCs/>
                <w:sz w:val="24"/>
                <w:szCs w:val="24"/>
              </w:rPr>
            </w:pPr>
          </w:p>
          <w:p w:rsidR="00517CD0" w:rsidRPr="00496603" w:rsidP="00517CD0">
            <w:pPr>
              <w:ind w:left="220"/>
              <w:rPr>
                <w:rFonts w:eastAsia="Times New Roman"/>
                <w:b/>
                <w:bCs/>
                <w:sz w:val="24"/>
                <w:szCs w:val="24"/>
              </w:rPr>
            </w:pPr>
          </w:p>
          <w:p w:rsidR="00517CD0" w:rsidRPr="00496603" w:rsidP="00517CD0">
            <w:pPr>
              <w:ind w:left="220"/>
              <w:rPr>
                <w:rFonts w:eastAsia="Times New Roman"/>
                <w:b/>
                <w:bCs/>
                <w:sz w:val="24"/>
                <w:szCs w:val="24"/>
              </w:rPr>
            </w:pPr>
          </w:p>
          <w:p w:rsidR="00517CD0" w:rsidRPr="00496603" w:rsidP="00517CD0">
            <w:pPr>
              <w:ind w:left="220"/>
              <w:rPr>
                <w:rFonts w:eastAsia="Times New Roman"/>
                <w:b/>
                <w:bCs/>
                <w:sz w:val="24"/>
                <w:szCs w:val="24"/>
              </w:rPr>
            </w:pPr>
          </w:p>
          <w:p w:rsidR="00517CD0" w:rsidRPr="00496603" w:rsidP="009848DC">
            <w:pPr>
              <w:rPr>
                <w:sz w:val="24"/>
                <w:szCs w:val="24"/>
              </w:rPr>
            </w:pPr>
          </w:p>
        </w:tc>
        <w:tc>
          <w:tcPr>
            <w:tcW w:w="3013" w:type="dxa"/>
            <w:vAlign w:val="bottom"/>
          </w:tcPr>
          <w:p w:rsidR="00117446" w:rsidRPr="00496603" w:rsidP="00517CD0">
            <w:pPr>
              <w:spacing w:line="263" w:lineRule="exact"/>
              <w:ind w:left="120"/>
              <w:rPr>
                <w:sz w:val="24"/>
                <w:szCs w:val="24"/>
              </w:rPr>
            </w:pPr>
            <w:r w:rsidRPr="00496603">
              <w:rPr>
                <w:rFonts w:eastAsia="Times New Roman"/>
                <w:sz w:val="24"/>
                <w:szCs w:val="24"/>
              </w:rPr>
              <w:t>-  вызыватьинтересктруду близких взрослых;-побуждатьузнаватьиназыватьнекоторыетрудовыедействия(помощниквоспитателямоет   посуду,   убирает</w:t>
            </w:r>
          </w:p>
          <w:p w:rsidR="00117446" w:rsidRPr="00496603" w:rsidP="004230F0">
            <w:pPr>
              <w:ind w:left="120"/>
              <w:rPr>
                <w:rFonts w:eastAsia="Times New Roman"/>
                <w:sz w:val="24"/>
                <w:szCs w:val="24"/>
              </w:rPr>
            </w:pPr>
            <w:r w:rsidRPr="00496603">
              <w:rPr>
                <w:rFonts w:eastAsia="Times New Roman"/>
                <w:sz w:val="24"/>
                <w:szCs w:val="24"/>
              </w:rPr>
              <w:t>комнату,  приносит  еду,меняет  полотенца  и  т.д.).</w:t>
            </w:r>
          </w:p>
          <w:p w:rsidR="00117446" w:rsidRPr="00496603" w:rsidP="004230F0">
            <w:pPr>
              <w:ind w:left="120"/>
              <w:rPr>
                <w:rFonts w:eastAsia="Times New Roman"/>
                <w:sz w:val="24"/>
                <w:szCs w:val="24"/>
              </w:rPr>
            </w:pPr>
          </w:p>
          <w:p w:rsidR="00117446" w:rsidRPr="00496603" w:rsidP="004230F0">
            <w:pPr>
              <w:ind w:left="120"/>
              <w:rPr>
                <w:rFonts w:eastAsia="Times New Roman"/>
                <w:sz w:val="24"/>
                <w:szCs w:val="24"/>
              </w:rPr>
            </w:pPr>
          </w:p>
          <w:p w:rsidR="00117446" w:rsidRPr="00496603" w:rsidP="004230F0">
            <w:pPr>
              <w:ind w:left="120"/>
              <w:rPr>
                <w:rFonts w:eastAsia="Times New Roman"/>
                <w:sz w:val="24"/>
                <w:szCs w:val="24"/>
              </w:rPr>
            </w:pPr>
          </w:p>
          <w:p w:rsidR="00117446" w:rsidRPr="00496603" w:rsidP="004230F0">
            <w:pPr>
              <w:ind w:left="120"/>
              <w:rPr>
                <w:rFonts w:eastAsia="Times New Roman"/>
                <w:sz w:val="24"/>
                <w:szCs w:val="24"/>
              </w:rPr>
            </w:pPr>
          </w:p>
          <w:p w:rsidR="00117446" w:rsidRPr="00496603" w:rsidP="004230F0">
            <w:pPr>
              <w:ind w:left="120"/>
              <w:rPr>
                <w:rFonts w:eastAsia="Times New Roman"/>
                <w:sz w:val="24"/>
                <w:szCs w:val="24"/>
              </w:rPr>
            </w:pPr>
          </w:p>
          <w:p w:rsidR="00117446" w:rsidRPr="00496603" w:rsidP="004230F0">
            <w:pPr>
              <w:ind w:left="120"/>
              <w:rPr>
                <w:rFonts w:eastAsia="Times New Roman"/>
                <w:sz w:val="24"/>
                <w:szCs w:val="24"/>
              </w:rPr>
            </w:pPr>
          </w:p>
          <w:p w:rsidR="00117446" w:rsidRPr="00496603" w:rsidP="004230F0">
            <w:pPr>
              <w:ind w:left="120"/>
              <w:rPr>
                <w:rFonts w:eastAsia="Times New Roman"/>
                <w:sz w:val="24"/>
                <w:szCs w:val="24"/>
              </w:rPr>
            </w:pPr>
          </w:p>
          <w:p w:rsidR="00117446" w:rsidRPr="00496603" w:rsidP="004230F0">
            <w:pPr>
              <w:ind w:left="120"/>
              <w:rPr>
                <w:rFonts w:eastAsia="Times New Roman"/>
                <w:sz w:val="24"/>
                <w:szCs w:val="24"/>
              </w:rPr>
            </w:pPr>
          </w:p>
          <w:p w:rsidR="00117446" w:rsidRPr="00496603" w:rsidP="004230F0">
            <w:pPr>
              <w:ind w:left="120"/>
              <w:rPr>
                <w:rFonts w:eastAsia="Times New Roman"/>
                <w:sz w:val="24"/>
                <w:szCs w:val="24"/>
              </w:rPr>
            </w:pPr>
          </w:p>
          <w:p w:rsidR="00117446" w:rsidRPr="00496603" w:rsidP="004230F0">
            <w:pPr>
              <w:ind w:left="120"/>
              <w:rPr>
                <w:rFonts w:eastAsia="Times New Roman"/>
                <w:sz w:val="24"/>
                <w:szCs w:val="24"/>
              </w:rPr>
            </w:pPr>
          </w:p>
          <w:p w:rsidR="00117446" w:rsidRPr="00496603" w:rsidP="004230F0">
            <w:pPr>
              <w:ind w:left="120"/>
              <w:rPr>
                <w:rFonts w:eastAsia="Times New Roman"/>
                <w:sz w:val="24"/>
                <w:szCs w:val="24"/>
              </w:rPr>
            </w:pPr>
          </w:p>
          <w:p w:rsidR="00117446" w:rsidRPr="00496603" w:rsidP="004230F0">
            <w:pPr>
              <w:ind w:left="120"/>
              <w:rPr>
                <w:rFonts w:eastAsia="Times New Roman"/>
                <w:sz w:val="24"/>
                <w:szCs w:val="24"/>
              </w:rPr>
            </w:pPr>
          </w:p>
          <w:p w:rsidR="00117446" w:rsidRPr="00496603" w:rsidP="004230F0">
            <w:pPr>
              <w:ind w:left="120"/>
              <w:rPr>
                <w:rFonts w:eastAsia="Times New Roman"/>
                <w:sz w:val="24"/>
                <w:szCs w:val="24"/>
              </w:rPr>
            </w:pPr>
          </w:p>
          <w:p w:rsidR="00117446" w:rsidRPr="00496603" w:rsidP="004230F0">
            <w:pPr>
              <w:ind w:left="120"/>
              <w:rPr>
                <w:rFonts w:eastAsia="Times New Roman"/>
                <w:sz w:val="24"/>
                <w:szCs w:val="24"/>
              </w:rPr>
            </w:pPr>
          </w:p>
          <w:p w:rsidR="00117446" w:rsidRPr="00496603" w:rsidP="004230F0">
            <w:pPr>
              <w:ind w:left="120"/>
              <w:rPr>
                <w:rFonts w:eastAsia="Times New Roman"/>
                <w:sz w:val="24"/>
                <w:szCs w:val="24"/>
              </w:rPr>
            </w:pPr>
          </w:p>
          <w:p w:rsidR="00117446" w:rsidRPr="00496603" w:rsidP="004230F0">
            <w:pPr>
              <w:spacing w:line="263" w:lineRule="exact"/>
              <w:rPr>
                <w:rFonts w:eastAsia="Times New Roman"/>
                <w:sz w:val="24"/>
                <w:szCs w:val="24"/>
              </w:rPr>
            </w:pPr>
          </w:p>
        </w:tc>
        <w:tc>
          <w:tcPr>
            <w:tcW w:w="2090" w:type="dxa"/>
            <w:vAlign w:val="bottom"/>
          </w:tcPr>
          <w:p w:rsidR="00117446" w:rsidRPr="00496603" w:rsidP="004230F0">
            <w:pPr>
              <w:spacing w:line="263" w:lineRule="exact"/>
              <w:ind w:left="140"/>
              <w:rPr>
                <w:rFonts w:eastAsia="Times New Roman"/>
                <w:sz w:val="24"/>
                <w:szCs w:val="24"/>
              </w:rPr>
            </w:pPr>
            <w:r w:rsidRPr="00496603">
              <w:rPr>
                <w:rFonts w:eastAsia="Times New Roman"/>
                <w:sz w:val="24"/>
                <w:szCs w:val="24"/>
              </w:rPr>
              <w:t>-  рассказывать  детям  опонятных  и профессиях(воспитатель, помощник воспитателя, врач, продавец, повар, шофёр, строитель и др.) расширять представления о трудовых действиях, результатах труда</w:t>
            </w:r>
          </w:p>
          <w:p w:rsidR="00117446" w:rsidRPr="00496603" w:rsidP="004230F0">
            <w:pPr>
              <w:spacing w:line="263" w:lineRule="exact"/>
              <w:ind w:left="140"/>
              <w:rPr>
                <w:rFonts w:eastAsia="Times New Roman"/>
                <w:sz w:val="24"/>
                <w:szCs w:val="24"/>
              </w:rPr>
            </w:pPr>
          </w:p>
          <w:p w:rsidR="00117446" w:rsidRPr="00496603" w:rsidP="004230F0">
            <w:pPr>
              <w:spacing w:line="263" w:lineRule="exact"/>
              <w:ind w:left="140"/>
              <w:rPr>
                <w:rFonts w:eastAsia="Times New Roman"/>
                <w:sz w:val="24"/>
                <w:szCs w:val="24"/>
              </w:rPr>
            </w:pPr>
          </w:p>
          <w:p w:rsidR="00117446" w:rsidRPr="00496603" w:rsidP="004230F0">
            <w:pPr>
              <w:spacing w:line="263" w:lineRule="exact"/>
              <w:ind w:left="140"/>
              <w:rPr>
                <w:rFonts w:eastAsia="Times New Roman"/>
                <w:sz w:val="24"/>
                <w:szCs w:val="24"/>
              </w:rPr>
            </w:pPr>
          </w:p>
          <w:p w:rsidR="00117446" w:rsidRPr="00496603" w:rsidP="004230F0">
            <w:pPr>
              <w:spacing w:line="263" w:lineRule="exact"/>
              <w:ind w:left="140"/>
              <w:rPr>
                <w:rFonts w:eastAsia="Times New Roman"/>
                <w:sz w:val="24"/>
                <w:szCs w:val="24"/>
              </w:rPr>
            </w:pPr>
          </w:p>
          <w:p w:rsidR="00117446" w:rsidRPr="00496603" w:rsidP="004230F0">
            <w:pPr>
              <w:spacing w:line="263" w:lineRule="exact"/>
              <w:ind w:left="140"/>
              <w:rPr>
                <w:rFonts w:eastAsia="Times New Roman"/>
                <w:sz w:val="24"/>
                <w:szCs w:val="24"/>
              </w:rPr>
            </w:pPr>
          </w:p>
          <w:p w:rsidR="00117446" w:rsidRPr="00496603" w:rsidP="004230F0">
            <w:pPr>
              <w:spacing w:line="263" w:lineRule="exact"/>
              <w:ind w:left="140"/>
              <w:rPr>
                <w:rFonts w:eastAsia="Times New Roman"/>
                <w:sz w:val="24"/>
                <w:szCs w:val="24"/>
              </w:rPr>
            </w:pPr>
          </w:p>
          <w:p w:rsidR="00117446" w:rsidRPr="00496603" w:rsidP="004230F0">
            <w:pPr>
              <w:spacing w:line="263" w:lineRule="exact"/>
              <w:ind w:left="140"/>
              <w:rPr>
                <w:rFonts w:eastAsia="Times New Roman"/>
                <w:sz w:val="24"/>
                <w:szCs w:val="24"/>
              </w:rPr>
            </w:pPr>
          </w:p>
          <w:p w:rsidR="00117446" w:rsidRPr="00496603" w:rsidP="004230F0">
            <w:pPr>
              <w:spacing w:line="263" w:lineRule="exact"/>
              <w:ind w:left="140"/>
              <w:rPr>
                <w:rFonts w:eastAsia="Times New Roman"/>
                <w:sz w:val="24"/>
                <w:szCs w:val="24"/>
              </w:rPr>
            </w:pPr>
          </w:p>
          <w:p w:rsidR="00117446" w:rsidRPr="00496603" w:rsidP="004230F0">
            <w:pPr>
              <w:spacing w:line="263" w:lineRule="exact"/>
              <w:ind w:left="140"/>
              <w:rPr>
                <w:rFonts w:eastAsia="Times New Roman"/>
                <w:sz w:val="24"/>
                <w:szCs w:val="24"/>
              </w:rPr>
            </w:pPr>
          </w:p>
          <w:p w:rsidR="00117446" w:rsidRPr="00496603" w:rsidP="004230F0">
            <w:pPr>
              <w:spacing w:line="263" w:lineRule="exact"/>
              <w:ind w:left="140"/>
              <w:rPr>
                <w:rFonts w:eastAsia="Times New Roman"/>
                <w:sz w:val="24"/>
                <w:szCs w:val="24"/>
              </w:rPr>
            </w:pPr>
          </w:p>
          <w:p w:rsidR="00117446" w:rsidRPr="00496603" w:rsidP="004230F0">
            <w:pPr>
              <w:spacing w:line="263" w:lineRule="exact"/>
              <w:ind w:left="140"/>
              <w:rPr>
                <w:rFonts w:eastAsia="Times New Roman"/>
                <w:sz w:val="24"/>
                <w:szCs w:val="24"/>
              </w:rPr>
            </w:pPr>
          </w:p>
          <w:p w:rsidR="00117446" w:rsidRPr="00496603" w:rsidP="004230F0">
            <w:pPr>
              <w:spacing w:line="263" w:lineRule="exact"/>
              <w:ind w:left="140"/>
              <w:rPr>
                <w:rFonts w:eastAsia="Times New Roman"/>
                <w:sz w:val="24"/>
                <w:szCs w:val="24"/>
              </w:rPr>
            </w:pPr>
          </w:p>
          <w:p w:rsidR="00117446" w:rsidRPr="00496603" w:rsidP="004230F0">
            <w:pPr>
              <w:spacing w:line="263" w:lineRule="exact"/>
              <w:ind w:left="140"/>
              <w:rPr>
                <w:rFonts w:eastAsia="Times New Roman"/>
                <w:sz w:val="24"/>
                <w:szCs w:val="24"/>
              </w:rPr>
            </w:pPr>
          </w:p>
          <w:p w:rsidR="00117446" w:rsidRPr="00496603" w:rsidP="004230F0">
            <w:pPr>
              <w:spacing w:line="263" w:lineRule="exact"/>
              <w:ind w:left="140"/>
              <w:rPr>
                <w:rFonts w:eastAsia="Times New Roman"/>
                <w:sz w:val="24"/>
                <w:szCs w:val="24"/>
              </w:rPr>
            </w:pPr>
          </w:p>
          <w:p w:rsidR="00117446" w:rsidRPr="00496603" w:rsidP="00187BCA">
            <w:pPr>
              <w:ind w:right="20"/>
              <w:rPr>
                <w:rFonts w:eastAsia="Times New Roman"/>
                <w:sz w:val="24"/>
                <w:szCs w:val="24"/>
              </w:rPr>
            </w:pPr>
          </w:p>
        </w:tc>
        <w:tc>
          <w:tcPr>
            <w:tcW w:w="1903" w:type="dxa"/>
            <w:vAlign w:val="bottom"/>
          </w:tcPr>
          <w:p w:rsidR="00117446" w:rsidRPr="00496603" w:rsidP="004230F0">
            <w:pPr>
              <w:spacing w:line="263" w:lineRule="exact"/>
              <w:ind w:left="120"/>
              <w:rPr>
                <w:sz w:val="24"/>
                <w:szCs w:val="24"/>
              </w:rPr>
            </w:pPr>
            <w:r w:rsidRPr="00496603">
              <w:rPr>
                <w:rFonts w:eastAsia="Times New Roman"/>
                <w:sz w:val="24"/>
                <w:szCs w:val="24"/>
              </w:rPr>
              <w:t>-   дать   элементарные</w:t>
            </w:r>
          </w:p>
          <w:p w:rsidR="00117446" w:rsidRPr="00496603" w:rsidP="004230F0">
            <w:pPr>
              <w:ind w:left="120"/>
              <w:rPr>
                <w:sz w:val="24"/>
                <w:szCs w:val="24"/>
              </w:rPr>
            </w:pPr>
            <w:r w:rsidRPr="00496603">
              <w:rPr>
                <w:rFonts w:eastAsia="Times New Roman"/>
                <w:sz w:val="24"/>
                <w:szCs w:val="24"/>
              </w:rPr>
              <w:t>представления о жизни</w:t>
            </w:r>
          </w:p>
          <w:p w:rsidR="00117446" w:rsidRPr="00496603" w:rsidP="004230F0">
            <w:pPr>
              <w:ind w:left="120"/>
              <w:rPr>
                <w:rFonts w:eastAsia="Times New Roman"/>
                <w:sz w:val="24"/>
                <w:szCs w:val="24"/>
              </w:rPr>
            </w:pPr>
            <w:r w:rsidRPr="00496603">
              <w:rPr>
                <w:rFonts w:eastAsia="Times New Roman"/>
                <w:sz w:val="24"/>
                <w:szCs w:val="24"/>
              </w:rPr>
              <w:t>и особенностях труда в</w:t>
            </w:r>
          </w:p>
          <w:p w:rsidR="00117446" w:rsidRPr="00496603" w:rsidP="004230F0">
            <w:pPr>
              <w:spacing w:line="269" w:lineRule="auto"/>
              <w:rPr>
                <w:sz w:val="24"/>
                <w:szCs w:val="24"/>
              </w:rPr>
            </w:pPr>
            <w:r w:rsidRPr="00496603">
              <w:rPr>
                <w:rFonts w:eastAsia="Times New Roman"/>
                <w:sz w:val="24"/>
                <w:szCs w:val="24"/>
              </w:rPr>
              <w:t>городе сельской местности (с опорой на опыт детей);-продолжать знакомить</w:t>
            </w:r>
          </w:p>
          <w:p w:rsidR="00117446" w:rsidRPr="00496603" w:rsidP="004230F0">
            <w:pPr>
              <w:spacing w:line="53" w:lineRule="exact"/>
              <w:rPr>
                <w:sz w:val="24"/>
                <w:szCs w:val="24"/>
              </w:rPr>
            </w:pPr>
          </w:p>
          <w:p w:rsidR="00117446" w:rsidRPr="00496603" w:rsidP="004230F0">
            <w:pPr>
              <w:spacing w:line="272" w:lineRule="auto"/>
              <w:rPr>
                <w:rFonts w:eastAsia="Times New Roman"/>
                <w:sz w:val="24"/>
                <w:szCs w:val="24"/>
              </w:rPr>
            </w:pPr>
            <w:r w:rsidRPr="00496603">
              <w:rPr>
                <w:rFonts w:eastAsia="Times New Roman"/>
                <w:sz w:val="24"/>
                <w:szCs w:val="24"/>
              </w:rPr>
              <w:t>с различными профессиями (шофер, почтальон, продавец, врач и т. д.);-расширять и обогащатьпредставления</w:t>
            </w:r>
            <w:r w:rsidRPr="00496603">
              <w:rPr>
                <w:sz w:val="24"/>
                <w:szCs w:val="24"/>
              </w:rPr>
              <w:tab/>
            </w:r>
            <w:r w:rsidRPr="00496603">
              <w:rPr>
                <w:rFonts w:eastAsia="Times New Roman"/>
                <w:sz w:val="24"/>
                <w:szCs w:val="24"/>
              </w:rPr>
              <w:t>отрудовых</w:t>
            </w:r>
            <w:r w:rsidRPr="00496603">
              <w:rPr>
                <w:sz w:val="24"/>
                <w:szCs w:val="24"/>
              </w:rPr>
              <w:tab/>
            </w:r>
            <w:r w:rsidRPr="00496603">
              <w:rPr>
                <w:rFonts w:eastAsia="Times New Roman"/>
                <w:sz w:val="24"/>
                <w:szCs w:val="24"/>
              </w:rPr>
              <w:t>действия</w:t>
            </w:r>
            <w:r w:rsidRPr="00496603">
              <w:rPr>
                <w:rFonts w:eastAsia="Times New Roman"/>
                <w:sz w:val="24"/>
                <w:szCs w:val="24"/>
              </w:rPr>
              <w:t>х,орудиях труда, результатах труда.</w:t>
            </w:r>
          </w:p>
          <w:p w:rsidR="00117446" w:rsidRPr="00496603" w:rsidP="009848DC">
            <w:pPr>
              <w:rPr>
                <w:sz w:val="24"/>
                <w:szCs w:val="24"/>
              </w:rPr>
            </w:pPr>
          </w:p>
        </w:tc>
        <w:tc>
          <w:tcPr>
            <w:tcW w:w="2733" w:type="dxa"/>
            <w:vAlign w:val="bottom"/>
          </w:tcPr>
          <w:p w:rsidR="00117446" w:rsidRPr="00496603" w:rsidP="004230F0">
            <w:pPr>
              <w:rPr>
                <w:rFonts w:eastAsia="Times New Roman"/>
                <w:w w:val="99"/>
                <w:sz w:val="24"/>
                <w:szCs w:val="24"/>
              </w:rPr>
            </w:pPr>
            <w:r w:rsidRPr="00496603">
              <w:rPr>
                <w:rFonts w:eastAsia="Times New Roman"/>
                <w:w w:val="99"/>
                <w:sz w:val="24"/>
                <w:szCs w:val="24"/>
              </w:rPr>
              <w:t>Расширять представление о сфере человеческой деятельности</w:t>
            </w:r>
            <w:r w:rsidRPr="00496603">
              <w:rPr>
                <w:rFonts w:eastAsia="Times New Roman"/>
                <w:sz w:val="24"/>
                <w:szCs w:val="24"/>
              </w:rPr>
              <w:t>(наука,</w:t>
            </w:r>
          </w:p>
          <w:p w:rsidR="00117446" w:rsidRPr="00496603" w:rsidP="00517CD0">
            <w:pPr>
              <w:rPr>
                <w:sz w:val="24"/>
                <w:szCs w:val="24"/>
              </w:rPr>
            </w:pPr>
            <w:r w:rsidRPr="00496603">
              <w:rPr>
                <w:rFonts w:eastAsia="Times New Roman"/>
                <w:w w:val="97"/>
                <w:sz w:val="24"/>
                <w:szCs w:val="24"/>
              </w:rPr>
              <w:t>искусство,</w:t>
            </w:r>
            <w:r w:rsidRPr="00496603">
              <w:rPr>
                <w:rFonts w:eastAsia="Times New Roman"/>
                <w:sz w:val="24"/>
                <w:szCs w:val="24"/>
              </w:rPr>
              <w:t>производство,</w:t>
            </w:r>
          </w:p>
          <w:p w:rsidR="00117446" w:rsidRPr="00496603" w:rsidP="004230F0">
            <w:pPr>
              <w:ind w:right="20"/>
              <w:rPr>
                <w:sz w:val="24"/>
                <w:szCs w:val="24"/>
              </w:rPr>
            </w:pPr>
            <w:r w:rsidRPr="00496603">
              <w:rPr>
                <w:rFonts w:eastAsia="Times New Roman"/>
                <w:sz w:val="24"/>
                <w:szCs w:val="24"/>
              </w:rPr>
              <w:t>сельское хозяйство);</w:t>
            </w:r>
          </w:p>
          <w:p w:rsidR="00117446" w:rsidRPr="00496603" w:rsidP="00517CD0">
            <w:pPr>
              <w:rPr>
                <w:sz w:val="24"/>
                <w:szCs w:val="24"/>
              </w:rPr>
            </w:pPr>
            <w:r w:rsidRPr="00496603">
              <w:rPr>
                <w:rFonts w:eastAsia="Times New Roman"/>
                <w:sz w:val="24"/>
                <w:szCs w:val="24"/>
              </w:rPr>
              <w:t>-продолжать знакомить</w:t>
            </w:r>
          </w:p>
          <w:p w:rsidR="00117446" w:rsidRPr="00496603" w:rsidP="004230F0">
            <w:pPr>
              <w:rPr>
                <w:sz w:val="24"/>
                <w:szCs w:val="24"/>
              </w:rPr>
            </w:pPr>
            <w:r w:rsidRPr="00496603">
              <w:rPr>
                <w:rFonts w:eastAsia="Times New Roman"/>
                <w:sz w:val="24"/>
                <w:szCs w:val="24"/>
              </w:rPr>
              <w:t xml:space="preserve">с </w:t>
            </w:r>
            <w:r w:rsidRPr="00496603">
              <w:rPr>
                <w:rFonts w:eastAsia="Times New Roman"/>
                <w:w w:val="98"/>
                <w:sz w:val="24"/>
                <w:szCs w:val="24"/>
              </w:rPr>
              <w:t>культурными</w:t>
            </w:r>
          </w:p>
          <w:p w:rsidR="00117446" w:rsidRPr="00496603" w:rsidP="004230F0">
            <w:pPr>
              <w:rPr>
                <w:sz w:val="24"/>
                <w:szCs w:val="24"/>
              </w:rPr>
            </w:pPr>
            <w:r w:rsidRPr="00496603">
              <w:rPr>
                <w:rFonts w:eastAsia="Times New Roman"/>
                <w:sz w:val="24"/>
                <w:szCs w:val="24"/>
              </w:rPr>
              <w:t>явлениями(цирк,</w:t>
            </w:r>
          </w:p>
          <w:p w:rsidR="00117446" w:rsidRPr="00496603" w:rsidP="004230F0">
            <w:pPr>
              <w:rPr>
                <w:sz w:val="24"/>
                <w:szCs w:val="24"/>
              </w:rPr>
            </w:pPr>
            <w:r w:rsidRPr="00496603">
              <w:rPr>
                <w:rFonts w:eastAsia="Times New Roman"/>
                <w:sz w:val="24"/>
                <w:szCs w:val="24"/>
              </w:rPr>
              <w:t>библиотека,музей</w:t>
            </w:r>
            <w:r w:rsidRPr="00496603">
              <w:rPr>
                <w:rFonts w:eastAsia="Times New Roman"/>
                <w:w w:val="93"/>
                <w:sz w:val="24"/>
                <w:szCs w:val="24"/>
              </w:rPr>
              <w:t>и</w:t>
            </w:r>
          </w:p>
          <w:p w:rsidR="00117446" w:rsidRPr="00496603" w:rsidP="004230F0">
            <w:pPr>
              <w:rPr>
                <w:sz w:val="24"/>
                <w:szCs w:val="24"/>
              </w:rPr>
            </w:pPr>
            <w:r w:rsidRPr="00496603">
              <w:rPr>
                <w:rFonts w:eastAsia="Times New Roman"/>
                <w:sz w:val="24"/>
                <w:szCs w:val="24"/>
              </w:rPr>
              <w:t>др.),   ихатрибутами,</w:t>
            </w:r>
          </w:p>
          <w:p w:rsidR="00117446" w:rsidRPr="00496603" w:rsidP="004230F0">
            <w:pPr>
              <w:rPr>
                <w:sz w:val="24"/>
                <w:szCs w:val="24"/>
              </w:rPr>
            </w:pPr>
            <w:r w:rsidRPr="00496603">
              <w:rPr>
                <w:rFonts w:eastAsia="Times New Roman"/>
                <w:w w:val="98"/>
                <w:sz w:val="24"/>
                <w:szCs w:val="24"/>
              </w:rPr>
              <w:t>значением</w:t>
            </w:r>
            <w:r w:rsidRPr="00496603">
              <w:rPr>
                <w:rFonts w:eastAsia="Times New Roman"/>
                <w:sz w:val="24"/>
                <w:szCs w:val="24"/>
              </w:rPr>
              <w:t>вжизни</w:t>
            </w:r>
          </w:p>
          <w:p w:rsidR="00117446" w:rsidRPr="00496603" w:rsidP="004230F0">
            <w:pPr>
              <w:rPr>
                <w:sz w:val="24"/>
                <w:szCs w:val="24"/>
              </w:rPr>
            </w:pPr>
            <w:r w:rsidRPr="00496603">
              <w:rPr>
                <w:rFonts w:eastAsia="Times New Roman"/>
                <w:sz w:val="24"/>
                <w:szCs w:val="24"/>
              </w:rPr>
              <w:t>общества,связанными</w:t>
            </w:r>
          </w:p>
          <w:p w:rsidR="00117446" w:rsidRPr="00496603" w:rsidP="00517CD0">
            <w:pPr>
              <w:rPr>
                <w:sz w:val="24"/>
                <w:szCs w:val="24"/>
              </w:rPr>
            </w:pPr>
            <w:r w:rsidRPr="00496603">
              <w:rPr>
                <w:rFonts w:eastAsia="Times New Roman"/>
                <w:sz w:val="24"/>
                <w:szCs w:val="24"/>
              </w:rPr>
              <w:t>с  ними  профессиями,</w:t>
            </w:r>
          </w:p>
          <w:p w:rsidR="00117446" w:rsidRPr="00496603" w:rsidP="00517CD0">
            <w:pPr>
              <w:rPr>
                <w:sz w:val="24"/>
                <w:szCs w:val="24"/>
              </w:rPr>
            </w:pPr>
            <w:r w:rsidRPr="00496603">
              <w:rPr>
                <w:rFonts w:eastAsia="Times New Roman"/>
                <w:sz w:val="24"/>
                <w:szCs w:val="24"/>
              </w:rPr>
              <w:t>правилами поведения;</w:t>
            </w:r>
          </w:p>
          <w:p w:rsidR="00117446" w:rsidRPr="00496603" w:rsidP="00517CD0">
            <w:pPr>
              <w:rPr>
                <w:sz w:val="24"/>
                <w:szCs w:val="24"/>
              </w:rPr>
            </w:pPr>
            <w:r w:rsidRPr="00496603">
              <w:rPr>
                <w:rFonts w:eastAsia="Times New Roman"/>
                <w:sz w:val="24"/>
                <w:szCs w:val="24"/>
              </w:rPr>
              <w:t>-обогащатьпредставления</w:t>
            </w:r>
          </w:p>
          <w:p w:rsidR="00117446" w:rsidRPr="00496603" w:rsidP="004230F0">
            <w:pPr>
              <w:ind w:left="100"/>
              <w:rPr>
                <w:sz w:val="24"/>
                <w:szCs w:val="24"/>
              </w:rPr>
            </w:pPr>
            <w:r>
              <w:rPr>
                <w:rFonts w:eastAsia="Times New Roman"/>
                <w:sz w:val="24"/>
                <w:szCs w:val="24"/>
              </w:rPr>
              <w:t>д</w:t>
            </w:r>
            <w:r w:rsidRPr="00496603">
              <w:rPr>
                <w:rFonts w:eastAsia="Times New Roman"/>
                <w:sz w:val="24"/>
                <w:szCs w:val="24"/>
              </w:rPr>
              <w:t>етей</w:t>
            </w:r>
            <w:r w:rsidRPr="00496603">
              <w:rPr>
                <w:rFonts w:eastAsia="Times New Roman"/>
                <w:w w:val="99"/>
                <w:sz w:val="24"/>
                <w:szCs w:val="24"/>
              </w:rPr>
              <w:t>о</w:t>
            </w:r>
          </w:p>
          <w:p w:rsidR="00117446" w:rsidRPr="00496603" w:rsidP="00517CD0">
            <w:pPr>
              <w:rPr>
                <w:rFonts w:eastAsia="Times New Roman"/>
                <w:w w:val="99"/>
                <w:sz w:val="24"/>
                <w:szCs w:val="24"/>
              </w:rPr>
            </w:pPr>
            <w:r w:rsidRPr="00496603">
              <w:rPr>
                <w:rFonts w:eastAsia="Times New Roman"/>
                <w:sz w:val="24"/>
                <w:szCs w:val="24"/>
              </w:rPr>
              <w:t>профессиях.</w:t>
            </w:r>
          </w:p>
          <w:p w:rsidR="00517CD0" w:rsidRPr="00496603" w:rsidP="00517CD0">
            <w:pPr>
              <w:rPr>
                <w:rFonts w:eastAsia="Times New Roman"/>
                <w:w w:val="99"/>
                <w:sz w:val="24"/>
                <w:szCs w:val="24"/>
              </w:rPr>
            </w:pPr>
          </w:p>
          <w:p w:rsidR="00517CD0" w:rsidRPr="00496603" w:rsidP="00517CD0">
            <w:pPr>
              <w:rPr>
                <w:rFonts w:eastAsia="Times New Roman"/>
                <w:w w:val="99"/>
                <w:sz w:val="24"/>
                <w:szCs w:val="24"/>
              </w:rPr>
            </w:pPr>
          </w:p>
          <w:p w:rsidR="00517CD0" w:rsidRPr="00496603" w:rsidP="00517CD0">
            <w:pPr>
              <w:rPr>
                <w:rFonts w:eastAsia="Times New Roman"/>
                <w:w w:val="99"/>
                <w:sz w:val="24"/>
                <w:szCs w:val="24"/>
              </w:rPr>
            </w:pPr>
          </w:p>
          <w:p w:rsidR="00517CD0" w:rsidRPr="00496603" w:rsidP="00517CD0">
            <w:pPr>
              <w:rPr>
                <w:sz w:val="24"/>
                <w:szCs w:val="24"/>
              </w:rPr>
            </w:pPr>
          </w:p>
        </w:tc>
        <w:tc>
          <w:tcPr>
            <w:tcW w:w="3019" w:type="dxa"/>
            <w:vAlign w:val="bottom"/>
          </w:tcPr>
          <w:p w:rsidR="00117446" w:rsidRPr="00496603" w:rsidP="00117446">
            <w:pPr>
              <w:ind w:left="120"/>
              <w:rPr>
                <w:sz w:val="24"/>
                <w:szCs w:val="24"/>
              </w:rPr>
            </w:pPr>
            <w:r w:rsidRPr="00496603">
              <w:rPr>
                <w:rFonts w:eastAsia="Times New Roman"/>
                <w:sz w:val="24"/>
                <w:szCs w:val="24"/>
              </w:rPr>
              <w:t>Расширять осведомлённость детей в сфере человеческой деятельности(наука,</w:t>
            </w:r>
          </w:p>
          <w:p w:rsidR="00117446" w:rsidRPr="00496603" w:rsidP="00117446">
            <w:pPr>
              <w:ind w:left="120"/>
              <w:rPr>
                <w:sz w:val="24"/>
                <w:szCs w:val="24"/>
              </w:rPr>
            </w:pPr>
            <w:r w:rsidRPr="00496603">
              <w:rPr>
                <w:rFonts w:eastAsia="Times New Roman"/>
                <w:sz w:val="24"/>
                <w:szCs w:val="24"/>
              </w:rPr>
              <w:t>искусство,производство</w:t>
            </w:r>
          </w:p>
          <w:p w:rsidR="00117446" w:rsidRPr="00496603" w:rsidP="00117446">
            <w:pPr>
              <w:rPr>
                <w:sz w:val="24"/>
                <w:szCs w:val="24"/>
              </w:rPr>
            </w:pPr>
            <w:r w:rsidRPr="00496603">
              <w:rPr>
                <w:rFonts w:eastAsia="Times New Roman"/>
                <w:sz w:val="24"/>
                <w:szCs w:val="24"/>
              </w:rPr>
              <w:t>и  сферауслуг, сельское</w:t>
            </w:r>
          </w:p>
          <w:p w:rsidR="00117446" w:rsidRPr="00496603" w:rsidP="00117446">
            <w:pPr>
              <w:ind w:left="120"/>
              <w:rPr>
                <w:sz w:val="24"/>
                <w:szCs w:val="24"/>
              </w:rPr>
            </w:pPr>
            <w:r w:rsidRPr="00496603">
              <w:rPr>
                <w:rFonts w:eastAsia="Times New Roman"/>
                <w:sz w:val="24"/>
                <w:szCs w:val="24"/>
              </w:rPr>
              <w:t>хозяйство),</w:t>
            </w:r>
            <w:r w:rsidRPr="00496603">
              <w:rPr>
                <w:rFonts w:eastAsia="Times New Roman"/>
                <w:w w:val="98"/>
                <w:sz w:val="24"/>
                <w:szCs w:val="24"/>
              </w:rPr>
              <w:t>представления</w:t>
            </w:r>
          </w:p>
          <w:p w:rsidR="00117446" w:rsidRPr="00496603" w:rsidP="00117446">
            <w:pPr>
              <w:ind w:left="220"/>
              <w:rPr>
                <w:sz w:val="24"/>
                <w:szCs w:val="24"/>
              </w:rPr>
            </w:pPr>
            <w:r w:rsidRPr="00496603">
              <w:rPr>
                <w:rFonts w:eastAsia="Times New Roman"/>
                <w:sz w:val="24"/>
                <w:szCs w:val="24"/>
              </w:rPr>
              <w:t xml:space="preserve">об </w:t>
            </w:r>
            <w:r w:rsidRPr="00496603">
              <w:rPr>
                <w:rFonts w:eastAsia="Times New Roman"/>
                <w:w w:val="96"/>
                <w:sz w:val="24"/>
                <w:szCs w:val="24"/>
              </w:rPr>
              <w:t>их</w:t>
            </w:r>
            <w:r w:rsidRPr="00496603">
              <w:rPr>
                <w:rFonts w:eastAsia="Times New Roman"/>
                <w:sz w:val="24"/>
                <w:szCs w:val="24"/>
              </w:rPr>
              <w:t>значимости для жизниребенка,</w:t>
            </w:r>
          </w:p>
          <w:p w:rsidR="00117446" w:rsidRPr="00496603" w:rsidP="00117446">
            <w:pPr>
              <w:ind w:left="200"/>
              <w:rPr>
                <w:sz w:val="24"/>
                <w:szCs w:val="24"/>
              </w:rPr>
            </w:pPr>
            <w:r w:rsidRPr="00496603">
              <w:rPr>
                <w:rFonts w:eastAsia="Times New Roman"/>
                <w:sz w:val="24"/>
                <w:szCs w:val="24"/>
              </w:rPr>
              <w:t xml:space="preserve">его </w:t>
            </w:r>
            <w:r w:rsidRPr="00496603">
              <w:rPr>
                <w:rFonts w:eastAsia="Times New Roman"/>
                <w:sz w:val="24"/>
                <w:szCs w:val="24"/>
              </w:rPr>
              <w:t>семьи,детского</w:t>
            </w:r>
          </w:p>
          <w:p w:rsidR="00117446" w:rsidRPr="00496603" w:rsidP="00517CD0">
            <w:pPr>
              <w:rPr>
                <w:sz w:val="24"/>
                <w:szCs w:val="24"/>
              </w:rPr>
            </w:pPr>
            <w:r w:rsidRPr="00496603">
              <w:rPr>
                <w:rFonts w:eastAsia="Times New Roman"/>
                <w:sz w:val="24"/>
                <w:szCs w:val="24"/>
              </w:rPr>
              <w:t>садаиобщества в целом.-черезэкспериментирование</w:t>
            </w:r>
          </w:p>
          <w:p w:rsidR="00117446" w:rsidRPr="00496603" w:rsidP="00517CD0">
            <w:pPr>
              <w:ind w:left="120"/>
              <w:rPr>
                <w:sz w:val="24"/>
                <w:szCs w:val="24"/>
              </w:rPr>
            </w:pPr>
            <w:r w:rsidRPr="00496603">
              <w:rPr>
                <w:rFonts w:eastAsia="Times New Roman"/>
                <w:sz w:val="24"/>
                <w:szCs w:val="24"/>
              </w:rPr>
              <w:t xml:space="preserve">и </w:t>
            </w:r>
            <w:r w:rsidRPr="00496603">
              <w:rPr>
                <w:rFonts w:eastAsia="Times New Roman"/>
                <w:w w:val="98"/>
                <w:sz w:val="24"/>
                <w:szCs w:val="24"/>
              </w:rPr>
              <w:t>практическую</w:t>
            </w:r>
          </w:p>
          <w:p w:rsidR="00117446" w:rsidRPr="00496603" w:rsidP="00517CD0">
            <w:pPr>
              <w:ind w:left="120"/>
              <w:rPr>
                <w:sz w:val="24"/>
                <w:szCs w:val="24"/>
              </w:rPr>
            </w:pPr>
            <w:r w:rsidRPr="00496603">
              <w:rPr>
                <w:rFonts w:eastAsia="Times New Roman"/>
                <w:sz w:val="24"/>
                <w:szCs w:val="24"/>
              </w:rPr>
              <w:t>деятельностьдать</w:t>
            </w:r>
          </w:p>
          <w:p w:rsidR="00117446" w:rsidRPr="00496603" w:rsidP="00517CD0">
            <w:pPr>
              <w:ind w:left="120"/>
              <w:rPr>
                <w:sz w:val="24"/>
                <w:szCs w:val="24"/>
              </w:rPr>
            </w:pPr>
            <w:r w:rsidRPr="00496603">
              <w:rPr>
                <w:rFonts w:eastAsia="Times New Roman"/>
                <w:sz w:val="24"/>
                <w:szCs w:val="24"/>
              </w:rPr>
              <w:t>детямвозможность</w:t>
            </w:r>
          </w:p>
          <w:p w:rsidR="00117446" w:rsidRPr="00496603" w:rsidP="00517CD0">
            <w:pPr>
              <w:ind w:left="120"/>
              <w:rPr>
                <w:sz w:val="24"/>
                <w:szCs w:val="24"/>
              </w:rPr>
            </w:pPr>
            <w:r w:rsidRPr="00496603">
              <w:rPr>
                <w:rFonts w:eastAsia="Times New Roman"/>
                <w:sz w:val="24"/>
                <w:szCs w:val="24"/>
              </w:rPr>
              <w:t>познакомитьсяс</w:t>
            </w:r>
          </w:p>
          <w:p w:rsidR="00517CD0" w:rsidRPr="00496603" w:rsidP="00517CD0">
            <w:pPr>
              <w:ind w:left="120"/>
              <w:rPr>
                <w:sz w:val="24"/>
                <w:szCs w:val="24"/>
              </w:rPr>
            </w:pPr>
            <w:r w:rsidRPr="00496603">
              <w:rPr>
                <w:rFonts w:eastAsia="Times New Roman"/>
                <w:sz w:val="24"/>
                <w:szCs w:val="24"/>
              </w:rPr>
              <w:t>элементами</w:t>
            </w:r>
          </w:p>
          <w:p w:rsidR="00117446" w:rsidRPr="00496603" w:rsidP="00517CD0">
            <w:pPr>
              <w:ind w:left="120"/>
              <w:rPr>
                <w:sz w:val="24"/>
                <w:szCs w:val="24"/>
              </w:rPr>
            </w:pPr>
            <w:r w:rsidRPr="00496603">
              <w:rPr>
                <w:rFonts w:eastAsia="Times New Roman"/>
                <w:sz w:val="24"/>
                <w:szCs w:val="24"/>
              </w:rPr>
              <w:t>профессиональной</w:t>
            </w:r>
          </w:p>
          <w:p w:rsidR="00117446" w:rsidRPr="00496603" w:rsidP="00517CD0">
            <w:pPr>
              <w:ind w:left="120"/>
              <w:rPr>
                <w:sz w:val="24"/>
                <w:szCs w:val="24"/>
              </w:rPr>
            </w:pPr>
            <w:r w:rsidRPr="00496603">
              <w:rPr>
                <w:rFonts w:eastAsia="Times New Roman"/>
                <w:sz w:val="24"/>
                <w:szCs w:val="24"/>
              </w:rPr>
              <w:t>деятельности в каждой</w:t>
            </w:r>
          </w:p>
          <w:p w:rsidR="00117446" w:rsidRPr="00496603" w:rsidP="00517CD0">
            <w:pPr>
              <w:ind w:left="120"/>
              <w:rPr>
                <w:sz w:val="24"/>
                <w:szCs w:val="24"/>
              </w:rPr>
            </w:pPr>
            <w:r w:rsidRPr="00496603">
              <w:rPr>
                <w:rFonts w:eastAsia="Times New Roman"/>
                <w:sz w:val="24"/>
                <w:szCs w:val="24"/>
              </w:rPr>
              <w:t>изперечисленных</w:t>
            </w:r>
          </w:p>
          <w:p w:rsidR="00517CD0" w:rsidRPr="00496603" w:rsidP="00517CD0">
            <w:pPr>
              <w:ind w:left="120"/>
              <w:rPr>
                <w:sz w:val="24"/>
                <w:szCs w:val="24"/>
              </w:rPr>
            </w:pPr>
            <w:r w:rsidRPr="00496603">
              <w:rPr>
                <w:rFonts w:eastAsia="Times New Roman"/>
                <w:sz w:val="24"/>
                <w:szCs w:val="24"/>
              </w:rPr>
              <w:t>областей</w:t>
            </w:r>
          </w:p>
          <w:p w:rsidR="00517CD0" w:rsidRPr="00496603" w:rsidP="009848DC">
            <w:pPr>
              <w:rPr>
                <w:sz w:val="24"/>
                <w:szCs w:val="24"/>
              </w:rPr>
            </w:pPr>
          </w:p>
          <w:p w:rsidR="00517CD0" w:rsidRPr="00496603" w:rsidP="00517CD0">
            <w:pPr>
              <w:ind w:left="120"/>
              <w:rPr>
                <w:sz w:val="24"/>
                <w:szCs w:val="24"/>
              </w:rPr>
            </w:pPr>
          </w:p>
          <w:p w:rsidR="00117446" w:rsidRPr="00496603" w:rsidP="00517CD0">
            <w:pPr>
              <w:rPr>
                <w:sz w:val="24"/>
                <w:szCs w:val="24"/>
              </w:rPr>
            </w:pPr>
          </w:p>
        </w:tc>
      </w:tr>
      <w:tr w:rsidTr="006E2C49">
        <w:tblPrEx>
          <w:tblW w:w="15134" w:type="dxa"/>
          <w:tblLayout w:type="fixed"/>
          <w:tblLook w:val="04A0"/>
        </w:tblPrEx>
        <w:trPr>
          <w:trHeight w:val="699"/>
        </w:trPr>
        <w:tc>
          <w:tcPr>
            <w:tcW w:w="2376" w:type="dxa"/>
            <w:shd w:val="clear" w:color="auto" w:fill="FFFFFF" w:themeFill="background1"/>
            <w:vAlign w:val="bottom"/>
          </w:tcPr>
          <w:p w:rsidR="00873779" w:rsidRPr="00496603" w:rsidP="00517CD0">
            <w:pPr>
              <w:spacing w:line="263" w:lineRule="exact"/>
              <w:ind w:left="120"/>
              <w:rPr>
                <w:sz w:val="24"/>
                <w:szCs w:val="24"/>
              </w:rPr>
            </w:pPr>
            <w:r w:rsidRPr="00496603">
              <w:rPr>
                <w:rFonts w:eastAsia="Times New Roman"/>
                <w:b/>
                <w:bCs/>
                <w:sz w:val="24"/>
                <w:szCs w:val="24"/>
              </w:rPr>
              <w:t>7.   Формирование</w:t>
            </w:r>
          </w:p>
          <w:p w:rsidR="00873779" w:rsidRPr="00496603" w:rsidP="00517CD0">
            <w:pPr>
              <w:ind w:left="120"/>
              <w:rPr>
                <w:sz w:val="24"/>
                <w:szCs w:val="24"/>
              </w:rPr>
            </w:pPr>
            <w:r w:rsidRPr="00496603">
              <w:rPr>
                <w:rFonts w:eastAsia="Times New Roman"/>
                <w:b/>
                <w:bCs/>
                <w:sz w:val="24"/>
                <w:szCs w:val="24"/>
              </w:rPr>
              <w:t>уважительного</w:t>
            </w:r>
          </w:p>
          <w:p w:rsidR="00873779" w:rsidRPr="00496603" w:rsidP="00517CD0">
            <w:pPr>
              <w:ind w:left="120"/>
              <w:rPr>
                <w:rFonts w:eastAsia="Times New Roman"/>
                <w:b/>
                <w:bCs/>
                <w:sz w:val="24"/>
                <w:szCs w:val="24"/>
              </w:rPr>
            </w:pPr>
            <w:r w:rsidRPr="00496603">
              <w:rPr>
                <w:rFonts w:eastAsia="Times New Roman"/>
                <w:b/>
                <w:bCs/>
                <w:sz w:val="24"/>
                <w:szCs w:val="24"/>
              </w:rPr>
              <w:t>отношения к семьеи обществу.</w:t>
            </w:r>
          </w:p>
          <w:p w:rsidR="00873779" w:rsidRPr="00496603" w:rsidP="00517CD0">
            <w:pPr>
              <w:ind w:left="120"/>
              <w:rPr>
                <w:rFonts w:eastAsia="Times New Roman"/>
                <w:b/>
                <w:bCs/>
                <w:sz w:val="24"/>
                <w:szCs w:val="24"/>
              </w:rPr>
            </w:pPr>
          </w:p>
          <w:p w:rsidR="00873779" w:rsidRPr="00496603" w:rsidP="00517CD0">
            <w:pPr>
              <w:ind w:left="120"/>
              <w:rPr>
                <w:rFonts w:eastAsia="Times New Roman"/>
                <w:b/>
                <w:bCs/>
                <w:sz w:val="24"/>
                <w:szCs w:val="24"/>
              </w:rPr>
            </w:pPr>
          </w:p>
          <w:p w:rsidR="00873779" w:rsidRPr="00496603" w:rsidP="00517CD0">
            <w:pPr>
              <w:ind w:left="120"/>
              <w:rPr>
                <w:rFonts w:eastAsia="Times New Roman"/>
                <w:b/>
                <w:bCs/>
                <w:sz w:val="24"/>
                <w:szCs w:val="24"/>
              </w:rPr>
            </w:pPr>
          </w:p>
          <w:p w:rsidR="00873779" w:rsidRPr="00496603" w:rsidP="00517CD0">
            <w:pPr>
              <w:ind w:left="120"/>
              <w:rPr>
                <w:rFonts w:eastAsia="Times New Roman"/>
                <w:b/>
                <w:bCs/>
                <w:sz w:val="24"/>
                <w:szCs w:val="24"/>
              </w:rPr>
            </w:pPr>
          </w:p>
          <w:p w:rsidR="00873779" w:rsidRPr="00496603" w:rsidP="00517CD0">
            <w:pPr>
              <w:ind w:left="120"/>
              <w:rPr>
                <w:rFonts w:eastAsia="Times New Roman"/>
                <w:b/>
                <w:bCs/>
                <w:sz w:val="24"/>
                <w:szCs w:val="24"/>
              </w:rPr>
            </w:pPr>
          </w:p>
          <w:p w:rsidR="00873779" w:rsidRPr="00496603" w:rsidP="00517CD0">
            <w:pPr>
              <w:ind w:left="120"/>
              <w:rPr>
                <w:rFonts w:eastAsia="Times New Roman"/>
                <w:b/>
                <w:bCs/>
                <w:sz w:val="24"/>
                <w:szCs w:val="24"/>
              </w:rPr>
            </w:pPr>
          </w:p>
          <w:p w:rsidR="00873779" w:rsidRPr="00496603" w:rsidP="00517CD0">
            <w:pPr>
              <w:ind w:left="120"/>
              <w:rPr>
                <w:rFonts w:eastAsia="Times New Roman"/>
                <w:b/>
                <w:bCs/>
                <w:sz w:val="24"/>
                <w:szCs w:val="24"/>
              </w:rPr>
            </w:pPr>
          </w:p>
          <w:p w:rsidR="00873779" w:rsidRPr="00496603" w:rsidP="00517CD0">
            <w:pPr>
              <w:ind w:left="120"/>
              <w:rPr>
                <w:rFonts w:eastAsia="Times New Roman"/>
                <w:b/>
                <w:bCs/>
                <w:sz w:val="24"/>
                <w:szCs w:val="24"/>
              </w:rPr>
            </w:pPr>
          </w:p>
          <w:p w:rsidR="00873779" w:rsidRPr="00496603" w:rsidP="00517CD0">
            <w:pPr>
              <w:ind w:left="120"/>
              <w:rPr>
                <w:rFonts w:eastAsia="Times New Roman"/>
                <w:b/>
                <w:bCs/>
                <w:sz w:val="24"/>
                <w:szCs w:val="24"/>
              </w:rPr>
            </w:pPr>
          </w:p>
          <w:p w:rsidR="00873779" w:rsidRPr="00496603" w:rsidP="00517CD0">
            <w:pPr>
              <w:ind w:left="120"/>
              <w:rPr>
                <w:rFonts w:eastAsia="Times New Roman"/>
                <w:b/>
                <w:bCs/>
                <w:sz w:val="24"/>
                <w:szCs w:val="24"/>
              </w:rPr>
            </w:pPr>
          </w:p>
          <w:p w:rsidR="00873779" w:rsidRPr="00496603" w:rsidP="00517CD0">
            <w:pPr>
              <w:ind w:left="120"/>
              <w:rPr>
                <w:rFonts w:eastAsia="Times New Roman"/>
                <w:b/>
                <w:bCs/>
                <w:sz w:val="24"/>
                <w:szCs w:val="24"/>
              </w:rPr>
            </w:pPr>
          </w:p>
          <w:p w:rsidR="00873779" w:rsidRPr="00496603" w:rsidP="00517CD0">
            <w:pPr>
              <w:ind w:left="120"/>
              <w:rPr>
                <w:rFonts w:eastAsia="Times New Roman"/>
                <w:b/>
                <w:bCs/>
                <w:sz w:val="24"/>
                <w:szCs w:val="24"/>
              </w:rPr>
            </w:pPr>
          </w:p>
          <w:p w:rsidR="00873779" w:rsidRPr="00496603" w:rsidP="00517CD0">
            <w:pPr>
              <w:ind w:left="120"/>
              <w:rPr>
                <w:rFonts w:eastAsia="Times New Roman"/>
                <w:b/>
                <w:bCs/>
                <w:sz w:val="24"/>
                <w:szCs w:val="24"/>
              </w:rPr>
            </w:pPr>
          </w:p>
          <w:p w:rsidR="00873779" w:rsidRPr="00496603" w:rsidP="00517CD0">
            <w:pPr>
              <w:ind w:left="120"/>
              <w:rPr>
                <w:rFonts w:eastAsia="Times New Roman"/>
                <w:b/>
                <w:bCs/>
                <w:sz w:val="24"/>
                <w:szCs w:val="24"/>
              </w:rPr>
            </w:pPr>
          </w:p>
          <w:p w:rsidR="00873779" w:rsidRPr="00496603" w:rsidP="00517CD0">
            <w:pPr>
              <w:ind w:left="120"/>
              <w:rPr>
                <w:rFonts w:eastAsia="Times New Roman"/>
                <w:b/>
                <w:bCs/>
                <w:sz w:val="24"/>
                <w:szCs w:val="24"/>
              </w:rPr>
            </w:pPr>
          </w:p>
          <w:p w:rsidR="00873779" w:rsidRPr="00496603" w:rsidP="00517CD0">
            <w:pPr>
              <w:ind w:left="120"/>
              <w:rPr>
                <w:rFonts w:eastAsia="Times New Roman"/>
                <w:b/>
                <w:bCs/>
                <w:sz w:val="24"/>
                <w:szCs w:val="24"/>
              </w:rPr>
            </w:pPr>
          </w:p>
          <w:p w:rsidR="00873779" w:rsidRPr="00496603" w:rsidP="00517CD0">
            <w:pPr>
              <w:ind w:left="120"/>
              <w:rPr>
                <w:rFonts w:eastAsia="Times New Roman"/>
                <w:b/>
                <w:bCs/>
                <w:sz w:val="24"/>
                <w:szCs w:val="24"/>
              </w:rPr>
            </w:pPr>
          </w:p>
          <w:p w:rsidR="00873779" w:rsidRPr="00496603" w:rsidP="00517CD0">
            <w:pPr>
              <w:ind w:left="120"/>
              <w:rPr>
                <w:rFonts w:eastAsia="Times New Roman"/>
                <w:b/>
                <w:bCs/>
                <w:sz w:val="24"/>
                <w:szCs w:val="24"/>
              </w:rPr>
            </w:pPr>
          </w:p>
          <w:p w:rsidR="00873779" w:rsidRPr="00496603" w:rsidP="00517CD0">
            <w:pPr>
              <w:ind w:left="120"/>
              <w:rPr>
                <w:rFonts w:eastAsia="Times New Roman"/>
                <w:b/>
                <w:bCs/>
                <w:sz w:val="24"/>
                <w:szCs w:val="24"/>
              </w:rPr>
            </w:pPr>
          </w:p>
          <w:p w:rsidR="00873779" w:rsidRPr="00496603" w:rsidP="00517CD0">
            <w:pPr>
              <w:ind w:left="120"/>
              <w:rPr>
                <w:rFonts w:eastAsia="Times New Roman"/>
                <w:b/>
                <w:bCs/>
                <w:sz w:val="24"/>
                <w:szCs w:val="24"/>
              </w:rPr>
            </w:pPr>
          </w:p>
          <w:p w:rsidR="00873779" w:rsidRPr="00496603" w:rsidP="00517CD0">
            <w:pPr>
              <w:ind w:left="120"/>
              <w:rPr>
                <w:rFonts w:eastAsia="Times New Roman"/>
                <w:b/>
                <w:bCs/>
                <w:sz w:val="24"/>
                <w:szCs w:val="24"/>
              </w:rPr>
            </w:pPr>
          </w:p>
          <w:p w:rsidR="00873779" w:rsidRPr="00496603" w:rsidP="00517CD0">
            <w:pPr>
              <w:ind w:left="120"/>
              <w:rPr>
                <w:rFonts w:eastAsia="Times New Roman"/>
                <w:b/>
                <w:bCs/>
                <w:sz w:val="24"/>
                <w:szCs w:val="24"/>
              </w:rPr>
            </w:pPr>
          </w:p>
          <w:p w:rsidR="00873779" w:rsidRPr="00496603" w:rsidP="00517CD0">
            <w:pPr>
              <w:ind w:left="120"/>
              <w:rPr>
                <w:rFonts w:eastAsia="Times New Roman"/>
                <w:b/>
                <w:bCs/>
                <w:sz w:val="24"/>
                <w:szCs w:val="24"/>
              </w:rPr>
            </w:pPr>
          </w:p>
          <w:p w:rsidR="00873779" w:rsidRPr="00496603" w:rsidP="00517CD0">
            <w:pPr>
              <w:ind w:left="120"/>
              <w:rPr>
                <w:rFonts w:eastAsia="Times New Roman"/>
                <w:b/>
                <w:bCs/>
                <w:sz w:val="24"/>
                <w:szCs w:val="24"/>
              </w:rPr>
            </w:pPr>
          </w:p>
          <w:p w:rsidR="00873779" w:rsidRPr="00496603" w:rsidP="00517CD0">
            <w:pPr>
              <w:ind w:left="120"/>
              <w:rPr>
                <w:rFonts w:eastAsia="Times New Roman"/>
                <w:b/>
                <w:bCs/>
                <w:sz w:val="24"/>
                <w:szCs w:val="24"/>
              </w:rPr>
            </w:pPr>
          </w:p>
          <w:p w:rsidR="00873779" w:rsidRPr="00496603" w:rsidP="00517CD0">
            <w:pPr>
              <w:ind w:left="120"/>
              <w:rPr>
                <w:rFonts w:eastAsia="Times New Roman"/>
                <w:b/>
                <w:bCs/>
                <w:sz w:val="24"/>
                <w:szCs w:val="24"/>
              </w:rPr>
            </w:pPr>
          </w:p>
          <w:p w:rsidR="00873779" w:rsidRPr="00496603" w:rsidP="009848DC">
            <w:pPr>
              <w:rPr>
                <w:rFonts w:eastAsia="Times New Roman"/>
                <w:b/>
                <w:bCs/>
                <w:sz w:val="24"/>
                <w:szCs w:val="24"/>
              </w:rPr>
            </w:pPr>
          </w:p>
          <w:p w:rsidR="00873779" w:rsidRPr="00496603" w:rsidP="00517CD0">
            <w:pPr>
              <w:ind w:left="120"/>
              <w:rPr>
                <w:sz w:val="24"/>
                <w:szCs w:val="24"/>
              </w:rPr>
            </w:pPr>
          </w:p>
        </w:tc>
        <w:tc>
          <w:tcPr>
            <w:tcW w:w="3013" w:type="dxa"/>
            <w:vAlign w:val="bottom"/>
          </w:tcPr>
          <w:p w:rsidR="00873779" w:rsidRPr="00496603" w:rsidP="00517CD0">
            <w:pPr>
              <w:spacing w:line="263" w:lineRule="exact"/>
              <w:ind w:left="80"/>
              <w:rPr>
                <w:sz w:val="24"/>
                <w:szCs w:val="24"/>
              </w:rPr>
            </w:pPr>
            <w:r w:rsidRPr="00496603">
              <w:rPr>
                <w:rFonts w:eastAsia="Times New Roman"/>
                <w:sz w:val="24"/>
                <w:szCs w:val="24"/>
              </w:rPr>
              <w:t>-формировать</w:t>
            </w:r>
          </w:p>
          <w:p w:rsidR="00873779" w:rsidRPr="00496603" w:rsidP="00517CD0">
            <w:pPr>
              <w:ind w:left="120"/>
              <w:rPr>
                <w:sz w:val="24"/>
                <w:szCs w:val="24"/>
              </w:rPr>
            </w:pPr>
            <w:r w:rsidRPr="00496603">
              <w:rPr>
                <w:rFonts w:eastAsia="Times New Roman"/>
                <w:sz w:val="24"/>
                <w:szCs w:val="24"/>
              </w:rPr>
              <w:t>уважительное</w:t>
            </w:r>
          </w:p>
          <w:p w:rsidR="00873779" w:rsidRPr="00496603" w:rsidP="00517CD0">
            <w:pPr>
              <w:ind w:left="120"/>
              <w:rPr>
                <w:sz w:val="24"/>
                <w:szCs w:val="24"/>
              </w:rPr>
            </w:pPr>
            <w:r w:rsidRPr="00496603">
              <w:rPr>
                <w:rFonts w:eastAsia="Times New Roman"/>
                <w:sz w:val="24"/>
                <w:szCs w:val="24"/>
              </w:rPr>
              <w:t>отношение   и   чувство</w:t>
            </w:r>
          </w:p>
          <w:p w:rsidR="00873779" w:rsidRPr="00496603" w:rsidP="00517CD0">
            <w:pPr>
              <w:ind w:left="120"/>
              <w:rPr>
                <w:sz w:val="24"/>
                <w:szCs w:val="24"/>
              </w:rPr>
            </w:pPr>
            <w:r w:rsidRPr="00496603">
              <w:rPr>
                <w:rFonts w:eastAsia="Times New Roman"/>
                <w:sz w:val="24"/>
                <w:szCs w:val="24"/>
              </w:rPr>
              <w:t>принадлежности к своей</w:t>
            </w:r>
          </w:p>
          <w:p w:rsidR="00873779" w:rsidRPr="00496603" w:rsidP="00517CD0">
            <w:pPr>
              <w:ind w:left="120"/>
              <w:rPr>
                <w:rFonts w:eastAsia="Times New Roman"/>
                <w:sz w:val="24"/>
                <w:szCs w:val="24"/>
              </w:rPr>
            </w:pPr>
            <w:r w:rsidRPr="00496603">
              <w:rPr>
                <w:rFonts w:eastAsia="Times New Roman"/>
                <w:sz w:val="24"/>
                <w:szCs w:val="24"/>
              </w:rPr>
              <w:t>семье;</w:t>
            </w:r>
          </w:p>
          <w:p w:rsidR="00873779" w:rsidRPr="00496603" w:rsidP="00517CD0">
            <w:pPr>
              <w:tabs>
                <w:tab w:val="left" w:pos="2340"/>
              </w:tabs>
              <w:rPr>
                <w:sz w:val="24"/>
                <w:szCs w:val="24"/>
              </w:rPr>
            </w:pPr>
            <w:r w:rsidRPr="00496603">
              <w:rPr>
                <w:rFonts w:eastAsia="Times New Roman"/>
                <w:sz w:val="24"/>
                <w:szCs w:val="24"/>
              </w:rPr>
              <w:t>воспитыватьвнимательноеотношении и любовь к</w:t>
            </w:r>
            <w:r w:rsidR="009768EC">
              <w:rPr>
                <w:rFonts w:eastAsia="Times New Roman"/>
                <w:sz w:val="24"/>
                <w:szCs w:val="24"/>
              </w:rPr>
              <w:t xml:space="preserve"> родителям </w:t>
            </w:r>
            <w:r w:rsidRPr="00496603">
              <w:rPr>
                <w:rFonts w:eastAsia="Times New Roman"/>
                <w:sz w:val="24"/>
                <w:szCs w:val="24"/>
              </w:rPr>
              <w:t>иблизкимлюдям;-поощрятьумение называть имена членов своей семьи.</w:t>
            </w:r>
          </w:p>
          <w:p w:rsidR="00873779" w:rsidRPr="00496603" w:rsidP="00517CD0">
            <w:pPr>
              <w:ind w:left="120"/>
              <w:rPr>
                <w:sz w:val="24"/>
                <w:szCs w:val="24"/>
              </w:rPr>
            </w:pPr>
          </w:p>
          <w:p w:rsidR="00873779" w:rsidRPr="00496603" w:rsidP="00517CD0">
            <w:pPr>
              <w:ind w:left="120"/>
              <w:rPr>
                <w:sz w:val="24"/>
                <w:szCs w:val="24"/>
              </w:rPr>
            </w:pPr>
          </w:p>
          <w:p w:rsidR="00873779" w:rsidRPr="00496603" w:rsidP="00517CD0">
            <w:pPr>
              <w:ind w:left="120"/>
              <w:rPr>
                <w:sz w:val="24"/>
                <w:szCs w:val="24"/>
              </w:rPr>
            </w:pPr>
          </w:p>
          <w:p w:rsidR="00873779" w:rsidRPr="00496603" w:rsidP="00517CD0">
            <w:pPr>
              <w:ind w:left="120"/>
              <w:rPr>
                <w:sz w:val="24"/>
                <w:szCs w:val="24"/>
              </w:rPr>
            </w:pPr>
          </w:p>
          <w:p w:rsidR="00873779" w:rsidRPr="00496603" w:rsidP="00517CD0">
            <w:pPr>
              <w:ind w:left="120"/>
              <w:rPr>
                <w:sz w:val="24"/>
                <w:szCs w:val="24"/>
              </w:rPr>
            </w:pPr>
          </w:p>
          <w:p w:rsidR="00873779" w:rsidRPr="00496603" w:rsidP="00517CD0">
            <w:pPr>
              <w:ind w:left="120"/>
              <w:rPr>
                <w:sz w:val="24"/>
                <w:szCs w:val="24"/>
              </w:rPr>
            </w:pPr>
          </w:p>
          <w:p w:rsidR="00873779" w:rsidRPr="00496603" w:rsidP="00517CD0">
            <w:pPr>
              <w:ind w:left="120"/>
              <w:rPr>
                <w:sz w:val="24"/>
                <w:szCs w:val="24"/>
              </w:rPr>
            </w:pPr>
          </w:p>
          <w:p w:rsidR="00873779" w:rsidRPr="00496603" w:rsidP="00517CD0">
            <w:pPr>
              <w:ind w:left="120"/>
              <w:rPr>
                <w:sz w:val="24"/>
                <w:szCs w:val="24"/>
              </w:rPr>
            </w:pPr>
          </w:p>
          <w:p w:rsidR="00873779" w:rsidRPr="00496603" w:rsidP="00517CD0">
            <w:pPr>
              <w:ind w:left="120"/>
              <w:rPr>
                <w:sz w:val="24"/>
                <w:szCs w:val="24"/>
              </w:rPr>
            </w:pPr>
          </w:p>
          <w:p w:rsidR="00873779" w:rsidRPr="00496603" w:rsidP="00517CD0">
            <w:pPr>
              <w:ind w:left="120"/>
              <w:rPr>
                <w:sz w:val="24"/>
                <w:szCs w:val="24"/>
              </w:rPr>
            </w:pPr>
          </w:p>
          <w:p w:rsidR="00873779" w:rsidRPr="00496603" w:rsidP="00517CD0">
            <w:pPr>
              <w:ind w:left="120"/>
              <w:rPr>
                <w:sz w:val="24"/>
                <w:szCs w:val="24"/>
              </w:rPr>
            </w:pPr>
          </w:p>
          <w:p w:rsidR="00873779" w:rsidRPr="00496603" w:rsidP="00517CD0">
            <w:pPr>
              <w:ind w:left="120"/>
              <w:rPr>
                <w:sz w:val="24"/>
                <w:szCs w:val="24"/>
              </w:rPr>
            </w:pPr>
          </w:p>
          <w:p w:rsidR="00873779" w:rsidRPr="00496603" w:rsidP="00517CD0">
            <w:pPr>
              <w:ind w:left="120"/>
              <w:rPr>
                <w:sz w:val="24"/>
                <w:szCs w:val="24"/>
              </w:rPr>
            </w:pPr>
          </w:p>
          <w:p w:rsidR="00873779" w:rsidRPr="00496603" w:rsidP="00517CD0">
            <w:pPr>
              <w:ind w:left="120"/>
              <w:rPr>
                <w:sz w:val="24"/>
                <w:szCs w:val="24"/>
              </w:rPr>
            </w:pPr>
          </w:p>
          <w:p w:rsidR="00873779" w:rsidRPr="00496603" w:rsidP="00517CD0">
            <w:pPr>
              <w:ind w:left="120"/>
              <w:rPr>
                <w:sz w:val="24"/>
                <w:szCs w:val="24"/>
              </w:rPr>
            </w:pPr>
          </w:p>
          <w:p w:rsidR="00873779" w:rsidRPr="00496603" w:rsidP="00517CD0">
            <w:pPr>
              <w:ind w:left="120"/>
              <w:rPr>
                <w:sz w:val="24"/>
                <w:szCs w:val="24"/>
              </w:rPr>
            </w:pPr>
          </w:p>
          <w:p w:rsidR="00873779" w:rsidRPr="00496603" w:rsidP="00517CD0">
            <w:pPr>
              <w:ind w:left="120"/>
              <w:rPr>
                <w:sz w:val="24"/>
                <w:szCs w:val="24"/>
              </w:rPr>
            </w:pPr>
          </w:p>
          <w:p w:rsidR="00873779" w:rsidRPr="00496603" w:rsidP="00517CD0">
            <w:pPr>
              <w:ind w:left="120"/>
              <w:rPr>
                <w:sz w:val="24"/>
                <w:szCs w:val="24"/>
              </w:rPr>
            </w:pPr>
          </w:p>
          <w:p w:rsidR="00873779" w:rsidRPr="00496603" w:rsidP="00517CD0">
            <w:pPr>
              <w:ind w:left="120"/>
              <w:rPr>
                <w:sz w:val="24"/>
                <w:szCs w:val="24"/>
              </w:rPr>
            </w:pPr>
          </w:p>
          <w:p w:rsidR="00873779" w:rsidRPr="00496603" w:rsidP="00517CD0">
            <w:pPr>
              <w:ind w:left="120"/>
              <w:rPr>
                <w:sz w:val="24"/>
                <w:szCs w:val="24"/>
              </w:rPr>
            </w:pPr>
          </w:p>
          <w:p w:rsidR="00873779" w:rsidRPr="00496603" w:rsidP="00517CD0">
            <w:pPr>
              <w:ind w:left="120"/>
              <w:rPr>
                <w:sz w:val="24"/>
                <w:szCs w:val="24"/>
              </w:rPr>
            </w:pPr>
          </w:p>
          <w:p w:rsidR="00873779" w:rsidRPr="00496603" w:rsidP="00517CD0">
            <w:pPr>
              <w:ind w:left="120"/>
              <w:rPr>
                <w:sz w:val="24"/>
                <w:szCs w:val="24"/>
              </w:rPr>
            </w:pPr>
          </w:p>
          <w:p w:rsidR="00873779" w:rsidRPr="00496603" w:rsidP="00517CD0">
            <w:pPr>
              <w:ind w:left="120"/>
              <w:rPr>
                <w:sz w:val="24"/>
                <w:szCs w:val="24"/>
              </w:rPr>
            </w:pPr>
          </w:p>
          <w:p w:rsidR="00873779" w:rsidRPr="00496603" w:rsidP="009848DC">
            <w:pPr>
              <w:rPr>
                <w:sz w:val="24"/>
                <w:szCs w:val="24"/>
              </w:rPr>
            </w:pPr>
          </w:p>
        </w:tc>
        <w:tc>
          <w:tcPr>
            <w:tcW w:w="2090" w:type="dxa"/>
            <w:vAlign w:val="bottom"/>
          </w:tcPr>
          <w:p w:rsidR="00873779" w:rsidRPr="00496603" w:rsidP="00517CD0">
            <w:pPr>
              <w:spacing w:line="263" w:lineRule="exact"/>
              <w:ind w:right="20"/>
              <w:rPr>
                <w:sz w:val="24"/>
                <w:szCs w:val="24"/>
              </w:rPr>
            </w:pPr>
            <w:r w:rsidRPr="00496603">
              <w:rPr>
                <w:rFonts w:eastAsia="Times New Roman"/>
                <w:sz w:val="24"/>
                <w:szCs w:val="24"/>
              </w:rPr>
              <w:t>-продолжать  воспитывать</w:t>
            </w:r>
          </w:p>
          <w:p w:rsidR="00873779" w:rsidRPr="00496603" w:rsidP="00517CD0">
            <w:pPr>
              <w:ind w:left="140"/>
              <w:rPr>
                <w:sz w:val="24"/>
                <w:szCs w:val="24"/>
              </w:rPr>
            </w:pPr>
            <w:r w:rsidRPr="00496603">
              <w:rPr>
                <w:rFonts w:eastAsia="Times New Roman"/>
                <w:sz w:val="24"/>
                <w:szCs w:val="24"/>
              </w:rPr>
              <w:t>уважительное</w:t>
            </w:r>
          </w:p>
          <w:p w:rsidR="00873779" w:rsidRPr="00496603" w:rsidP="00517CD0">
            <w:pPr>
              <w:ind w:right="20"/>
              <w:rPr>
                <w:sz w:val="24"/>
                <w:szCs w:val="24"/>
              </w:rPr>
            </w:pPr>
            <w:r w:rsidRPr="00496603">
              <w:rPr>
                <w:rFonts w:eastAsia="Times New Roman"/>
                <w:sz w:val="24"/>
                <w:szCs w:val="24"/>
              </w:rPr>
              <w:t>отношение</w:t>
            </w:r>
          </w:p>
          <w:p w:rsidR="00873779" w:rsidRPr="00496603" w:rsidP="00517CD0">
            <w:pPr>
              <w:ind w:right="20"/>
              <w:rPr>
                <w:sz w:val="24"/>
                <w:szCs w:val="24"/>
              </w:rPr>
            </w:pPr>
            <w:r w:rsidRPr="00496603">
              <w:rPr>
                <w:rFonts w:eastAsia="Times New Roman"/>
                <w:sz w:val="24"/>
                <w:szCs w:val="24"/>
              </w:rPr>
              <w:t>и чувство принадлежности</w:t>
            </w:r>
          </w:p>
          <w:p w:rsidR="00873779" w:rsidRPr="00496603" w:rsidP="00517CD0">
            <w:pPr>
              <w:ind w:left="140"/>
              <w:rPr>
                <w:sz w:val="24"/>
                <w:szCs w:val="24"/>
              </w:rPr>
            </w:pPr>
            <w:r w:rsidRPr="00496603">
              <w:rPr>
                <w:rFonts w:eastAsia="Times New Roman"/>
                <w:sz w:val="24"/>
                <w:szCs w:val="24"/>
              </w:rPr>
              <w:t>к своей семье;</w:t>
            </w:r>
          </w:p>
          <w:p w:rsidR="00873779" w:rsidRPr="00496603" w:rsidP="00517CD0">
            <w:pPr>
              <w:ind w:left="100"/>
              <w:rPr>
                <w:sz w:val="24"/>
                <w:szCs w:val="24"/>
              </w:rPr>
            </w:pPr>
            <w:r w:rsidRPr="00496603">
              <w:rPr>
                <w:rFonts w:eastAsia="Times New Roman"/>
                <w:sz w:val="24"/>
                <w:szCs w:val="24"/>
              </w:rPr>
              <w:t>-беседовать  с</w:t>
            </w:r>
          </w:p>
          <w:p w:rsidR="00873779" w:rsidRPr="00496603" w:rsidP="00517CD0">
            <w:pPr>
              <w:spacing w:line="271" w:lineRule="auto"/>
              <w:rPr>
                <w:sz w:val="24"/>
                <w:szCs w:val="24"/>
              </w:rPr>
            </w:pPr>
            <w:r w:rsidRPr="00496603">
              <w:rPr>
                <w:rFonts w:eastAsia="Times New Roman"/>
                <w:sz w:val="24"/>
                <w:szCs w:val="24"/>
              </w:rPr>
              <w:t>ребенком  о членах его семьи (как зовут, чем занимаются, как играют с ребенком и пр.);</w:t>
            </w:r>
          </w:p>
          <w:p w:rsidR="00873779" w:rsidRPr="00496603" w:rsidP="00517CD0">
            <w:pPr>
              <w:spacing w:line="273" w:lineRule="auto"/>
              <w:rPr>
                <w:rFonts w:eastAsia="Times New Roman"/>
                <w:sz w:val="24"/>
                <w:szCs w:val="24"/>
              </w:rPr>
            </w:pPr>
            <w:r w:rsidRPr="00496603">
              <w:rPr>
                <w:rFonts w:eastAsia="Times New Roman"/>
                <w:sz w:val="24"/>
                <w:szCs w:val="24"/>
              </w:rPr>
              <w:t>-учитьзаботиться о близких людях, вызывать чувство благодарности к родителям и близким за их любовь и заботу.</w:t>
            </w:r>
          </w:p>
          <w:p w:rsidR="00873779" w:rsidRPr="00496603" w:rsidP="00517CD0">
            <w:pPr>
              <w:spacing w:line="273" w:lineRule="auto"/>
              <w:rPr>
                <w:rFonts w:eastAsia="Times New Roman"/>
                <w:sz w:val="24"/>
                <w:szCs w:val="24"/>
              </w:rPr>
            </w:pPr>
          </w:p>
          <w:p w:rsidR="00873779" w:rsidRPr="00496603" w:rsidP="00517CD0">
            <w:pPr>
              <w:spacing w:line="273" w:lineRule="auto"/>
              <w:rPr>
                <w:rFonts w:eastAsia="Times New Roman"/>
                <w:sz w:val="24"/>
                <w:szCs w:val="24"/>
              </w:rPr>
            </w:pPr>
          </w:p>
          <w:p w:rsidR="00873779" w:rsidRPr="00496603" w:rsidP="00517CD0">
            <w:pPr>
              <w:spacing w:line="273" w:lineRule="auto"/>
              <w:rPr>
                <w:rFonts w:eastAsia="Times New Roman"/>
                <w:sz w:val="24"/>
                <w:szCs w:val="24"/>
              </w:rPr>
            </w:pPr>
          </w:p>
          <w:p w:rsidR="00873779" w:rsidRPr="00496603" w:rsidP="00517CD0">
            <w:pPr>
              <w:spacing w:line="273" w:lineRule="auto"/>
              <w:rPr>
                <w:rFonts w:eastAsia="Times New Roman"/>
                <w:sz w:val="24"/>
                <w:szCs w:val="24"/>
              </w:rPr>
            </w:pPr>
          </w:p>
          <w:p w:rsidR="00873779" w:rsidRPr="00496603" w:rsidP="00517CD0">
            <w:pPr>
              <w:spacing w:line="273" w:lineRule="auto"/>
              <w:rPr>
                <w:rFonts w:eastAsia="Times New Roman"/>
                <w:sz w:val="24"/>
                <w:szCs w:val="24"/>
              </w:rPr>
            </w:pPr>
          </w:p>
          <w:p w:rsidR="00873779" w:rsidRPr="00496603" w:rsidP="00517CD0">
            <w:pPr>
              <w:spacing w:line="273" w:lineRule="auto"/>
              <w:rPr>
                <w:rFonts w:eastAsia="Times New Roman"/>
                <w:sz w:val="24"/>
                <w:szCs w:val="24"/>
              </w:rPr>
            </w:pPr>
          </w:p>
          <w:p w:rsidR="00873779" w:rsidRPr="00496603" w:rsidP="00517CD0">
            <w:pPr>
              <w:spacing w:line="273" w:lineRule="auto"/>
              <w:rPr>
                <w:rFonts w:eastAsia="Times New Roman"/>
                <w:sz w:val="24"/>
                <w:szCs w:val="24"/>
              </w:rPr>
            </w:pPr>
          </w:p>
          <w:p w:rsidR="00873779" w:rsidRPr="00496603" w:rsidP="00517CD0">
            <w:pPr>
              <w:spacing w:line="273" w:lineRule="auto"/>
              <w:rPr>
                <w:rFonts w:eastAsia="Times New Roman"/>
                <w:sz w:val="24"/>
                <w:szCs w:val="24"/>
              </w:rPr>
            </w:pPr>
          </w:p>
          <w:p w:rsidR="00873779" w:rsidRPr="00496603" w:rsidP="00517CD0">
            <w:pPr>
              <w:spacing w:line="273" w:lineRule="auto"/>
              <w:rPr>
                <w:rFonts w:eastAsia="Times New Roman"/>
                <w:sz w:val="24"/>
                <w:szCs w:val="24"/>
              </w:rPr>
            </w:pPr>
          </w:p>
          <w:p w:rsidR="00873779" w:rsidRPr="00496603" w:rsidP="00517CD0">
            <w:pPr>
              <w:ind w:right="20"/>
              <w:rPr>
                <w:sz w:val="24"/>
                <w:szCs w:val="24"/>
              </w:rPr>
            </w:pPr>
          </w:p>
        </w:tc>
        <w:tc>
          <w:tcPr>
            <w:tcW w:w="1903" w:type="dxa"/>
            <w:vAlign w:val="bottom"/>
          </w:tcPr>
          <w:p w:rsidR="00873779" w:rsidRPr="00496603" w:rsidP="00873779">
            <w:pPr>
              <w:spacing w:line="263" w:lineRule="exact"/>
              <w:ind w:left="80"/>
              <w:rPr>
                <w:sz w:val="24"/>
                <w:szCs w:val="24"/>
              </w:rPr>
            </w:pPr>
            <w:r w:rsidRPr="00496603">
              <w:rPr>
                <w:rFonts w:eastAsia="Times New Roman"/>
                <w:sz w:val="24"/>
                <w:szCs w:val="24"/>
              </w:rPr>
              <w:t>-воспитывать</w:t>
            </w:r>
          </w:p>
          <w:p w:rsidR="00873779" w:rsidRPr="00496603" w:rsidP="00873779">
            <w:pPr>
              <w:ind w:left="120"/>
              <w:rPr>
                <w:sz w:val="24"/>
                <w:szCs w:val="24"/>
              </w:rPr>
            </w:pPr>
            <w:r w:rsidRPr="00496603">
              <w:rPr>
                <w:rFonts w:eastAsia="Times New Roman"/>
                <w:sz w:val="24"/>
                <w:szCs w:val="24"/>
              </w:rPr>
              <w:t>уважительное</w:t>
            </w:r>
          </w:p>
          <w:p w:rsidR="00873779" w:rsidRPr="00496603" w:rsidP="00873779">
            <w:pPr>
              <w:ind w:left="120"/>
              <w:rPr>
                <w:sz w:val="24"/>
                <w:szCs w:val="24"/>
              </w:rPr>
            </w:pPr>
            <w:r w:rsidRPr="00496603">
              <w:rPr>
                <w:rFonts w:eastAsia="Times New Roman"/>
                <w:sz w:val="24"/>
                <w:szCs w:val="24"/>
              </w:rPr>
              <w:t>отношение  и  чувство</w:t>
            </w:r>
          </w:p>
          <w:p w:rsidR="00873779" w:rsidRPr="00496603" w:rsidP="00873779">
            <w:pPr>
              <w:ind w:left="120"/>
              <w:rPr>
                <w:sz w:val="24"/>
                <w:szCs w:val="24"/>
              </w:rPr>
            </w:pPr>
            <w:r w:rsidRPr="00496603">
              <w:rPr>
                <w:rFonts w:eastAsia="Times New Roman"/>
                <w:sz w:val="24"/>
                <w:szCs w:val="24"/>
              </w:rPr>
              <w:t>принадлежности</w:t>
            </w:r>
          </w:p>
          <w:p w:rsidR="00873779" w:rsidRPr="00496603" w:rsidP="00873779">
            <w:pPr>
              <w:ind w:left="40"/>
              <w:rPr>
                <w:rFonts w:eastAsia="Times New Roman"/>
                <w:sz w:val="24"/>
                <w:szCs w:val="24"/>
              </w:rPr>
            </w:pPr>
            <w:r w:rsidRPr="00496603">
              <w:rPr>
                <w:rFonts w:eastAsia="Times New Roman"/>
                <w:sz w:val="24"/>
                <w:szCs w:val="24"/>
              </w:rPr>
              <w:t>ксвоей  семье, любовь  и уважение к родителям;</w:t>
            </w:r>
          </w:p>
          <w:p w:rsidR="00873779" w:rsidRPr="00496603" w:rsidP="00873779">
            <w:pPr>
              <w:rPr>
                <w:sz w:val="24"/>
                <w:szCs w:val="24"/>
              </w:rPr>
            </w:pPr>
            <w:r w:rsidRPr="00496603">
              <w:rPr>
                <w:rFonts w:eastAsia="Times New Roman"/>
                <w:sz w:val="24"/>
                <w:szCs w:val="24"/>
              </w:rPr>
              <w:t>-привлекатьродителейкучастиювсовместныхс</w:t>
            </w:r>
          </w:p>
          <w:p w:rsidR="00873779" w:rsidRPr="00496603" w:rsidP="00873779">
            <w:pPr>
              <w:ind w:right="20"/>
              <w:rPr>
                <w:sz w:val="24"/>
                <w:szCs w:val="24"/>
              </w:rPr>
            </w:pPr>
            <w:r>
              <w:rPr>
                <w:rFonts w:eastAsia="Times New Roman"/>
                <w:w w:val="96"/>
                <w:sz w:val="24"/>
                <w:szCs w:val="24"/>
              </w:rPr>
              <w:t>д</w:t>
            </w:r>
            <w:r w:rsidRPr="00496603">
              <w:rPr>
                <w:rFonts w:eastAsia="Times New Roman"/>
                <w:w w:val="96"/>
                <w:sz w:val="24"/>
                <w:szCs w:val="24"/>
              </w:rPr>
              <w:t>етьми</w:t>
            </w:r>
            <w:r w:rsidRPr="00496603">
              <w:rPr>
                <w:rFonts w:eastAsia="Times New Roman"/>
                <w:sz w:val="24"/>
                <w:szCs w:val="24"/>
              </w:rPr>
              <w:t>мероприятиях,помогатьлучше</w:t>
            </w:r>
          </w:p>
          <w:p w:rsidR="00873779" w:rsidRPr="00496603" w:rsidP="00873779">
            <w:pPr>
              <w:ind w:left="40"/>
              <w:rPr>
                <w:sz w:val="24"/>
                <w:szCs w:val="24"/>
              </w:rPr>
            </w:pPr>
            <w:r w:rsidRPr="00496603">
              <w:rPr>
                <w:rFonts w:eastAsia="Times New Roman"/>
                <w:sz w:val="24"/>
                <w:szCs w:val="24"/>
              </w:rPr>
              <w:t>понимать  своихдетей,способствоватьросту</w:t>
            </w:r>
          </w:p>
          <w:p w:rsidR="00873779" w:rsidRPr="00496603" w:rsidP="00873779">
            <w:pPr>
              <w:ind w:left="40"/>
              <w:rPr>
                <w:sz w:val="24"/>
                <w:szCs w:val="24"/>
              </w:rPr>
            </w:pPr>
            <w:r w:rsidRPr="00496603">
              <w:rPr>
                <w:rFonts w:eastAsia="Times New Roman"/>
                <w:sz w:val="24"/>
                <w:szCs w:val="24"/>
              </w:rPr>
              <w:t>уважительногоивнимательногоотношения к детям;</w:t>
            </w:r>
          </w:p>
          <w:p w:rsidR="00873779" w:rsidRPr="00496603" w:rsidP="00873779">
            <w:pPr>
              <w:rPr>
                <w:sz w:val="24"/>
                <w:szCs w:val="24"/>
              </w:rPr>
            </w:pPr>
            <w:r w:rsidRPr="00496603">
              <w:rPr>
                <w:rFonts w:eastAsia="Times New Roman"/>
                <w:sz w:val="24"/>
                <w:szCs w:val="24"/>
              </w:rPr>
              <w:t>-углублятьпредставления</w:t>
            </w:r>
            <w:r w:rsidRPr="00496603">
              <w:rPr>
                <w:rFonts w:eastAsia="Times New Roman"/>
                <w:w w:val="98"/>
                <w:sz w:val="24"/>
                <w:szCs w:val="24"/>
              </w:rPr>
              <w:t xml:space="preserve">детей </w:t>
            </w:r>
            <w:r w:rsidRPr="00496603">
              <w:rPr>
                <w:rFonts w:eastAsia="Times New Roman"/>
                <w:sz w:val="24"/>
                <w:szCs w:val="24"/>
              </w:rPr>
              <w:t>о</w:t>
            </w:r>
            <w:r w:rsidRPr="00496603">
              <w:rPr>
                <w:rFonts w:eastAsia="Times New Roman"/>
                <w:w w:val="98"/>
                <w:sz w:val="24"/>
                <w:szCs w:val="24"/>
              </w:rPr>
              <w:t>семье, ее членах;</w:t>
            </w:r>
          </w:p>
          <w:p w:rsidR="00873779" w:rsidRPr="00496603" w:rsidP="00873779">
            <w:pPr>
              <w:rPr>
                <w:sz w:val="24"/>
                <w:szCs w:val="24"/>
              </w:rPr>
            </w:pPr>
            <w:r w:rsidRPr="00496603">
              <w:rPr>
                <w:rFonts w:eastAsia="Times New Roman"/>
                <w:sz w:val="24"/>
                <w:szCs w:val="24"/>
              </w:rPr>
              <w:t>-</w:t>
            </w:r>
            <w:r w:rsidRPr="00496603">
              <w:rPr>
                <w:rFonts w:eastAsia="Times New Roman"/>
                <w:sz w:val="24"/>
                <w:szCs w:val="24"/>
              </w:rPr>
              <w:t>датьпервоначальныепредставленияо</w:t>
            </w:r>
            <w:r w:rsidRPr="00496603">
              <w:rPr>
                <w:rFonts w:eastAsia="Times New Roman"/>
                <w:w w:val="99"/>
                <w:sz w:val="24"/>
                <w:szCs w:val="24"/>
              </w:rPr>
              <w:t>родственных</w:t>
            </w:r>
          </w:p>
          <w:p w:rsidR="00873779" w:rsidRPr="00496603" w:rsidP="00873779">
            <w:pPr>
              <w:ind w:left="40"/>
              <w:rPr>
                <w:rFonts w:eastAsia="Times New Roman"/>
                <w:sz w:val="24"/>
                <w:szCs w:val="24"/>
              </w:rPr>
            </w:pPr>
            <w:r w:rsidRPr="00496603">
              <w:rPr>
                <w:rFonts w:eastAsia="Times New Roman"/>
                <w:sz w:val="24"/>
                <w:szCs w:val="24"/>
              </w:rPr>
              <w:t>отношениях(сын,мама,  папа,  дочь  ит.д.);</w:t>
            </w:r>
          </w:p>
          <w:p w:rsidR="00873779" w:rsidRPr="00496603" w:rsidP="009848DC">
            <w:pPr>
              <w:spacing w:line="263" w:lineRule="exact"/>
              <w:rPr>
                <w:rFonts w:eastAsia="Times New Roman"/>
                <w:sz w:val="24"/>
                <w:szCs w:val="24"/>
              </w:rPr>
            </w:pPr>
          </w:p>
        </w:tc>
        <w:tc>
          <w:tcPr>
            <w:tcW w:w="2733" w:type="dxa"/>
            <w:vAlign w:val="bottom"/>
          </w:tcPr>
          <w:p w:rsidR="00873779" w:rsidRPr="00496603" w:rsidP="005676BD">
            <w:pPr>
              <w:ind w:left="120"/>
              <w:rPr>
                <w:sz w:val="24"/>
                <w:szCs w:val="24"/>
              </w:rPr>
            </w:pPr>
            <w:r w:rsidRPr="00496603">
              <w:rPr>
                <w:rFonts w:eastAsia="Times New Roman"/>
                <w:sz w:val="24"/>
                <w:szCs w:val="24"/>
              </w:rPr>
              <w:t>своей семье;-углублятьпредставленияребенка</w:t>
            </w:r>
          </w:p>
          <w:p w:rsidR="00873779" w:rsidRPr="00496603" w:rsidP="005676BD">
            <w:pPr>
              <w:ind w:left="120"/>
              <w:rPr>
                <w:sz w:val="24"/>
                <w:szCs w:val="24"/>
              </w:rPr>
            </w:pPr>
            <w:r w:rsidRPr="00496603">
              <w:rPr>
                <w:rFonts w:eastAsia="Times New Roman"/>
                <w:sz w:val="24"/>
                <w:szCs w:val="24"/>
              </w:rPr>
              <w:t>о семье и ее истории;</w:t>
            </w:r>
          </w:p>
          <w:p w:rsidR="00873779" w:rsidRPr="00496603" w:rsidP="005676BD">
            <w:pPr>
              <w:ind w:left="80"/>
              <w:rPr>
                <w:sz w:val="24"/>
                <w:szCs w:val="24"/>
              </w:rPr>
            </w:pPr>
            <w:r w:rsidRPr="00496603">
              <w:rPr>
                <w:rFonts w:eastAsia="Times New Roman"/>
                <w:sz w:val="24"/>
                <w:szCs w:val="24"/>
              </w:rPr>
              <w:t>-учитьсоздавать</w:t>
            </w:r>
          </w:p>
          <w:p w:rsidR="00873779" w:rsidRPr="00496603" w:rsidP="005676BD">
            <w:pPr>
              <w:ind w:left="120"/>
              <w:rPr>
                <w:sz w:val="24"/>
                <w:szCs w:val="24"/>
              </w:rPr>
            </w:pPr>
            <w:r w:rsidRPr="00496603">
              <w:rPr>
                <w:rFonts w:eastAsia="Times New Roman"/>
                <w:sz w:val="24"/>
                <w:szCs w:val="24"/>
              </w:rPr>
              <w:t>простейшее</w:t>
            </w:r>
          </w:p>
          <w:p w:rsidR="00873779" w:rsidRPr="00496603" w:rsidP="005676BD">
            <w:pPr>
              <w:ind w:left="120"/>
              <w:rPr>
                <w:sz w:val="24"/>
                <w:szCs w:val="24"/>
              </w:rPr>
            </w:pPr>
            <w:r w:rsidRPr="00496603">
              <w:rPr>
                <w:rFonts w:eastAsia="Times New Roman"/>
                <w:sz w:val="24"/>
                <w:szCs w:val="24"/>
              </w:rPr>
              <w:t>генеалогическое</w:t>
            </w:r>
          </w:p>
          <w:p w:rsidR="00873779" w:rsidRPr="00496603" w:rsidP="005676BD">
            <w:pPr>
              <w:rPr>
                <w:sz w:val="24"/>
                <w:szCs w:val="24"/>
              </w:rPr>
            </w:pPr>
            <w:r w:rsidRPr="00496603">
              <w:rPr>
                <w:rFonts w:eastAsia="Times New Roman"/>
                <w:w w:val="99"/>
                <w:sz w:val="24"/>
                <w:szCs w:val="24"/>
              </w:rPr>
              <w:t>древо</w:t>
            </w:r>
            <w:r w:rsidRPr="00496603">
              <w:rPr>
                <w:rFonts w:eastAsia="Times New Roman"/>
                <w:sz w:val="24"/>
                <w:szCs w:val="24"/>
              </w:rPr>
              <w:t>с  опорой</w:t>
            </w:r>
          </w:p>
          <w:p w:rsidR="00873779" w:rsidRPr="00496603" w:rsidP="005676BD">
            <w:pPr>
              <w:ind w:left="20"/>
              <w:rPr>
                <w:sz w:val="24"/>
                <w:szCs w:val="24"/>
              </w:rPr>
            </w:pPr>
            <w:r w:rsidRPr="00496603">
              <w:rPr>
                <w:rFonts w:eastAsia="Times New Roman"/>
                <w:sz w:val="24"/>
                <w:szCs w:val="24"/>
              </w:rPr>
              <w:t>наисториюсемьи;</w:t>
            </w:r>
          </w:p>
          <w:p w:rsidR="00873779" w:rsidRPr="00496603" w:rsidP="005676BD">
            <w:pPr>
              <w:ind w:left="80"/>
              <w:rPr>
                <w:sz w:val="24"/>
                <w:szCs w:val="24"/>
              </w:rPr>
            </w:pPr>
            <w:r w:rsidRPr="00496603">
              <w:rPr>
                <w:rFonts w:eastAsia="Times New Roman"/>
                <w:sz w:val="24"/>
                <w:szCs w:val="24"/>
              </w:rPr>
              <w:t>-углублятьпредставленияо</w:t>
            </w:r>
          </w:p>
          <w:p w:rsidR="00873779" w:rsidRPr="00496603" w:rsidP="005676BD">
            <w:pPr>
              <w:rPr>
                <w:sz w:val="24"/>
                <w:szCs w:val="24"/>
              </w:rPr>
            </w:pPr>
            <w:r w:rsidRPr="00496603">
              <w:rPr>
                <w:rFonts w:eastAsia="Times New Roman"/>
                <w:sz w:val="24"/>
                <w:szCs w:val="24"/>
              </w:rPr>
              <w:t>том,где работают родители,как важен для обществаих труд;</w:t>
            </w:r>
          </w:p>
          <w:p w:rsidR="00873779" w:rsidRPr="00496603" w:rsidP="005676BD">
            <w:pPr>
              <w:ind w:left="80"/>
              <w:rPr>
                <w:sz w:val="24"/>
                <w:szCs w:val="24"/>
              </w:rPr>
            </w:pPr>
            <w:r w:rsidRPr="00496603">
              <w:rPr>
                <w:rFonts w:eastAsia="Times New Roman"/>
                <w:sz w:val="24"/>
                <w:szCs w:val="24"/>
              </w:rPr>
              <w:t>-поощрятьпосильное</w:t>
            </w:r>
          </w:p>
          <w:p w:rsidR="00873779" w:rsidRPr="00496603" w:rsidP="005676BD">
            <w:pPr>
              <w:ind w:left="120"/>
              <w:rPr>
                <w:sz w:val="24"/>
                <w:szCs w:val="24"/>
              </w:rPr>
            </w:pPr>
            <w:r>
              <w:rPr>
                <w:rFonts w:eastAsia="Times New Roman"/>
                <w:sz w:val="24"/>
                <w:szCs w:val="24"/>
              </w:rPr>
              <w:t>у</w:t>
            </w:r>
            <w:r w:rsidRPr="00496603">
              <w:rPr>
                <w:rFonts w:eastAsia="Times New Roman"/>
                <w:sz w:val="24"/>
                <w:szCs w:val="24"/>
              </w:rPr>
              <w:t>частиедетейв</w:t>
            </w:r>
          </w:p>
          <w:p w:rsidR="00873779" w:rsidRPr="00496603" w:rsidP="005676BD">
            <w:pPr>
              <w:ind w:left="120"/>
              <w:rPr>
                <w:sz w:val="24"/>
                <w:szCs w:val="24"/>
              </w:rPr>
            </w:pPr>
            <w:r w:rsidRPr="00496603">
              <w:rPr>
                <w:rFonts w:eastAsia="Times New Roman"/>
                <w:w w:val="99"/>
                <w:sz w:val="24"/>
                <w:szCs w:val="24"/>
              </w:rPr>
              <w:t>подготовке</w:t>
            </w:r>
            <w:r w:rsidRPr="00496603">
              <w:rPr>
                <w:rFonts w:eastAsia="Times New Roman"/>
                <w:sz w:val="24"/>
                <w:szCs w:val="24"/>
              </w:rPr>
              <w:t>различных</w:t>
            </w:r>
          </w:p>
          <w:p w:rsidR="00873779" w:rsidRPr="00496603" w:rsidP="005676BD">
            <w:pPr>
              <w:ind w:left="120"/>
              <w:rPr>
                <w:sz w:val="24"/>
                <w:szCs w:val="24"/>
              </w:rPr>
            </w:pPr>
            <w:r w:rsidRPr="00496603">
              <w:rPr>
                <w:rFonts w:eastAsia="Times New Roman"/>
                <w:sz w:val="24"/>
                <w:szCs w:val="24"/>
              </w:rPr>
              <w:t>семейных праздников;</w:t>
            </w:r>
          </w:p>
          <w:p w:rsidR="00873779" w:rsidRPr="00496603" w:rsidP="005676BD">
            <w:pPr>
              <w:ind w:left="80"/>
              <w:rPr>
                <w:sz w:val="24"/>
                <w:szCs w:val="24"/>
              </w:rPr>
            </w:pPr>
            <w:r w:rsidRPr="00496603">
              <w:rPr>
                <w:rFonts w:eastAsia="Times New Roman"/>
                <w:sz w:val="24"/>
                <w:szCs w:val="24"/>
              </w:rPr>
              <w:t>-приучатьк</w:t>
            </w:r>
          </w:p>
          <w:p w:rsidR="00873779" w:rsidRPr="00496603" w:rsidP="005676BD">
            <w:pPr>
              <w:ind w:left="120"/>
              <w:rPr>
                <w:sz w:val="24"/>
                <w:szCs w:val="24"/>
              </w:rPr>
            </w:pPr>
            <w:r w:rsidRPr="00496603">
              <w:rPr>
                <w:rFonts w:eastAsia="Times New Roman"/>
                <w:sz w:val="24"/>
                <w:szCs w:val="24"/>
              </w:rPr>
              <w:t>В</w:t>
            </w:r>
            <w:r w:rsidRPr="00496603">
              <w:rPr>
                <w:rFonts w:eastAsia="Times New Roman"/>
                <w:sz w:val="24"/>
                <w:szCs w:val="24"/>
              </w:rPr>
              <w:t>ыполнениюпостоянных</w:t>
            </w:r>
          </w:p>
          <w:p w:rsidR="00873779" w:rsidRPr="00496603" w:rsidP="005676BD">
            <w:pPr>
              <w:ind w:left="120"/>
              <w:rPr>
                <w:rFonts w:eastAsia="Times New Roman"/>
                <w:sz w:val="24"/>
                <w:szCs w:val="24"/>
              </w:rPr>
            </w:pPr>
            <w:r w:rsidRPr="00496603">
              <w:rPr>
                <w:rFonts w:eastAsia="Times New Roman"/>
                <w:sz w:val="24"/>
                <w:szCs w:val="24"/>
              </w:rPr>
              <w:t>обязанностей по дому.</w:t>
            </w:r>
          </w:p>
          <w:p w:rsidR="00873779" w:rsidRPr="00496603" w:rsidP="005676BD">
            <w:pPr>
              <w:ind w:left="120"/>
              <w:rPr>
                <w:rFonts w:eastAsia="Times New Roman"/>
                <w:sz w:val="24"/>
                <w:szCs w:val="24"/>
              </w:rPr>
            </w:pPr>
          </w:p>
          <w:p w:rsidR="00873779" w:rsidRPr="00496603" w:rsidP="005676BD">
            <w:pPr>
              <w:ind w:left="120"/>
              <w:rPr>
                <w:rFonts w:eastAsia="Times New Roman"/>
                <w:sz w:val="24"/>
                <w:szCs w:val="24"/>
              </w:rPr>
            </w:pPr>
          </w:p>
          <w:p w:rsidR="00873779" w:rsidRPr="00496603" w:rsidP="005676BD">
            <w:pPr>
              <w:ind w:left="120"/>
              <w:rPr>
                <w:rFonts w:eastAsia="Times New Roman"/>
                <w:sz w:val="24"/>
                <w:szCs w:val="24"/>
              </w:rPr>
            </w:pPr>
          </w:p>
          <w:p w:rsidR="00873779" w:rsidRPr="00496603" w:rsidP="005676BD">
            <w:pPr>
              <w:ind w:left="120"/>
              <w:rPr>
                <w:rFonts w:eastAsia="Times New Roman"/>
                <w:sz w:val="24"/>
                <w:szCs w:val="24"/>
              </w:rPr>
            </w:pPr>
          </w:p>
          <w:p w:rsidR="00873779" w:rsidRPr="00496603" w:rsidP="005676BD">
            <w:pPr>
              <w:ind w:left="120"/>
              <w:rPr>
                <w:rFonts w:eastAsia="Times New Roman"/>
                <w:sz w:val="24"/>
                <w:szCs w:val="24"/>
              </w:rPr>
            </w:pPr>
          </w:p>
          <w:p w:rsidR="00873779" w:rsidRPr="00496603" w:rsidP="005676BD">
            <w:pPr>
              <w:ind w:left="120"/>
              <w:rPr>
                <w:rFonts w:eastAsia="Times New Roman"/>
                <w:sz w:val="24"/>
                <w:szCs w:val="24"/>
              </w:rPr>
            </w:pPr>
          </w:p>
          <w:p w:rsidR="00873779" w:rsidRPr="00496603" w:rsidP="005676BD">
            <w:pPr>
              <w:ind w:left="120"/>
              <w:rPr>
                <w:rFonts w:eastAsia="Times New Roman"/>
                <w:sz w:val="24"/>
                <w:szCs w:val="24"/>
              </w:rPr>
            </w:pPr>
          </w:p>
          <w:p w:rsidR="00873779" w:rsidRPr="00496603" w:rsidP="009848DC">
            <w:pPr>
              <w:rPr>
                <w:sz w:val="24"/>
                <w:szCs w:val="24"/>
              </w:rPr>
            </w:pPr>
          </w:p>
        </w:tc>
        <w:tc>
          <w:tcPr>
            <w:tcW w:w="3019" w:type="dxa"/>
            <w:vAlign w:val="bottom"/>
          </w:tcPr>
          <w:p w:rsidR="00873779" w:rsidRPr="00496603" w:rsidP="00873779">
            <w:pPr>
              <w:spacing w:line="263" w:lineRule="exact"/>
              <w:ind w:left="80"/>
              <w:rPr>
                <w:sz w:val="24"/>
                <w:szCs w:val="24"/>
              </w:rPr>
            </w:pPr>
            <w:r w:rsidRPr="00496603">
              <w:rPr>
                <w:rFonts w:eastAsia="Times New Roman"/>
                <w:sz w:val="24"/>
                <w:szCs w:val="24"/>
              </w:rPr>
              <w:t>-продолжать</w:t>
            </w:r>
          </w:p>
          <w:p w:rsidR="00873779" w:rsidRPr="00496603" w:rsidP="00873779">
            <w:pPr>
              <w:ind w:left="120"/>
              <w:rPr>
                <w:sz w:val="24"/>
                <w:szCs w:val="24"/>
              </w:rPr>
            </w:pPr>
            <w:r w:rsidRPr="00496603">
              <w:rPr>
                <w:rFonts w:eastAsia="Times New Roman"/>
                <w:w w:val="98"/>
                <w:sz w:val="24"/>
                <w:szCs w:val="24"/>
              </w:rPr>
              <w:t>воспитывать</w:t>
            </w:r>
          </w:p>
          <w:p w:rsidR="00873779" w:rsidRPr="00496603" w:rsidP="00873779">
            <w:pPr>
              <w:rPr>
                <w:sz w:val="24"/>
                <w:szCs w:val="24"/>
              </w:rPr>
            </w:pPr>
            <w:r w:rsidRPr="00496603">
              <w:rPr>
                <w:rFonts w:eastAsia="Times New Roman"/>
                <w:w w:val="98"/>
                <w:sz w:val="24"/>
                <w:szCs w:val="24"/>
              </w:rPr>
              <w:t>уважение</w:t>
            </w:r>
            <w:r w:rsidRPr="00496603">
              <w:rPr>
                <w:rFonts w:eastAsia="Times New Roman"/>
                <w:sz w:val="24"/>
                <w:szCs w:val="24"/>
              </w:rPr>
              <w:t>к</w:t>
            </w:r>
          </w:p>
          <w:p w:rsidR="00873779" w:rsidRPr="00496603" w:rsidP="00873779">
            <w:pPr>
              <w:rPr>
                <w:sz w:val="24"/>
                <w:szCs w:val="24"/>
              </w:rPr>
            </w:pPr>
            <w:r w:rsidRPr="00496603">
              <w:rPr>
                <w:rFonts w:eastAsia="Times New Roman"/>
                <w:sz w:val="24"/>
                <w:szCs w:val="24"/>
              </w:rPr>
              <w:t>традиционным</w:t>
            </w:r>
          </w:p>
          <w:p w:rsidR="00873779" w:rsidRPr="00496603" w:rsidP="00873779">
            <w:pPr>
              <w:ind w:left="120"/>
              <w:rPr>
                <w:sz w:val="24"/>
                <w:szCs w:val="24"/>
              </w:rPr>
            </w:pPr>
            <w:r w:rsidRPr="00496603">
              <w:rPr>
                <w:rFonts w:eastAsia="Times New Roman"/>
                <w:sz w:val="24"/>
                <w:szCs w:val="24"/>
              </w:rPr>
              <w:t>семейным ценностям;</w:t>
            </w:r>
          </w:p>
          <w:p w:rsidR="00873779" w:rsidRPr="00496603" w:rsidP="00873779">
            <w:pPr>
              <w:ind w:left="80"/>
              <w:rPr>
                <w:rFonts w:eastAsia="Times New Roman"/>
                <w:sz w:val="24"/>
                <w:szCs w:val="24"/>
              </w:rPr>
            </w:pPr>
            <w:r w:rsidRPr="00496603">
              <w:rPr>
                <w:rFonts w:eastAsia="Times New Roman"/>
                <w:sz w:val="24"/>
                <w:szCs w:val="24"/>
              </w:rPr>
              <w:t>-уважительное</w:t>
            </w:r>
          </w:p>
          <w:p w:rsidR="00873779" w:rsidRPr="00496603" w:rsidP="00873779">
            <w:pPr>
              <w:tabs>
                <w:tab w:val="left" w:pos="1320"/>
                <w:tab w:val="left" w:pos="1640"/>
              </w:tabs>
              <w:ind w:left="40"/>
              <w:rPr>
                <w:sz w:val="24"/>
                <w:szCs w:val="24"/>
              </w:rPr>
            </w:pPr>
            <w:r w:rsidRPr="00496603">
              <w:rPr>
                <w:rFonts w:eastAsia="Times New Roman"/>
                <w:sz w:val="24"/>
                <w:szCs w:val="24"/>
              </w:rPr>
              <w:t>отношение</w:t>
            </w:r>
            <w:r w:rsidRPr="00496603">
              <w:rPr>
                <w:rFonts w:eastAsia="Times New Roman"/>
                <w:sz w:val="24"/>
                <w:szCs w:val="24"/>
              </w:rPr>
              <w:tab/>
              <w:t>и</w:t>
            </w:r>
            <w:r w:rsidRPr="00496603">
              <w:rPr>
                <w:rFonts w:eastAsia="Times New Roman"/>
                <w:sz w:val="24"/>
                <w:szCs w:val="24"/>
              </w:rPr>
              <w:tab/>
              <w:t>чувство</w:t>
            </w:r>
          </w:p>
          <w:p w:rsidR="00873779" w:rsidRPr="00496603" w:rsidP="00873779">
            <w:pPr>
              <w:spacing w:line="53" w:lineRule="exact"/>
              <w:rPr>
                <w:sz w:val="24"/>
                <w:szCs w:val="24"/>
              </w:rPr>
            </w:pPr>
          </w:p>
          <w:p w:rsidR="00873779" w:rsidRPr="00496603" w:rsidP="00873779">
            <w:pPr>
              <w:spacing w:line="271" w:lineRule="auto"/>
              <w:ind w:left="40"/>
              <w:rPr>
                <w:sz w:val="24"/>
                <w:szCs w:val="24"/>
              </w:rPr>
            </w:pPr>
            <w:r w:rsidRPr="00496603">
              <w:rPr>
                <w:rFonts w:eastAsia="Times New Roman"/>
                <w:sz w:val="24"/>
                <w:szCs w:val="24"/>
              </w:rPr>
              <w:t>принадлежности к своей семье, любовь и уважение к родителям;</w:t>
            </w:r>
          </w:p>
          <w:p w:rsidR="00873779" w:rsidRPr="00496603" w:rsidP="00873779">
            <w:pPr>
              <w:spacing w:line="6" w:lineRule="exact"/>
              <w:rPr>
                <w:sz w:val="24"/>
                <w:szCs w:val="24"/>
              </w:rPr>
            </w:pPr>
          </w:p>
          <w:p w:rsidR="00873779" w:rsidRPr="00496603" w:rsidP="00873779">
            <w:pPr>
              <w:tabs>
                <w:tab w:val="left" w:pos="1400"/>
              </w:tabs>
              <w:rPr>
                <w:sz w:val="24"/>
                <w:szCs w:val="24"/>
              </w:rPr>
            </w:pPr>
            <w:r w:rsidRPr="00496603">
              <w:rPr>
                <w:rFonts w:eastAsia="Times New Roman"/>
                <w:sz w:val="24"/>
                <w:szCs w:val="24"/>
              </w:rPr>
              <w:t>-учитьпроявлять</w:t>
            </w:r>
          </w:p>
          <w:p w:rsidR="00873779" w:rsidRPr="00496603" w:rsidP="00873779">
            <w:pPr>
              <w:spacing w:line="41" w:lineRule="exact"/>
              <w:rPr>
                <w:sz w:val="24"/>
                <w:szCs w:val="24"/>
              </w:rPr>
            </w:pPr>
          </w:p>
          <w:p w:rsidR="00873779" w:rsidRPr="00496603" w:rsidP="00873779">
            <w:pPr>
              <w:tabs>
                <w:tab w:val="left" w:pos="1080"/>
                <w:tab w:val="left" w:pos="1600"/>
              </w:tabs>
              <w:ind w:left="40"/>
              <w:rPr>
                <w:sz w:val="24"/>
                <w:szCs w:val="24"/>
              </w:rPr>
            </w:pPr>
            <w:r>
              <w:rPr>
                <w:rFonts w:eastAsia="Times New Roman"/>
                <w:sz w:val="24"/>
                <w:szCs w:val="24"/>
              </w:rPr>
              <w:t>з</w:t>
            </w:r>
            <w:r w:rsidRPr="00496603">
              <w:rPr>
                <w:rFonts w:eastAsia="Times New Roman"/>
                <w:sz w:val="24"/>
                <w:szCs w:val="24"/>
              </w:rPr>
              <w:t>аботуо</w:t>
            </w:r>
            <w:r w:rsidRPr="00496603">
              <w:rPr>
                <w:sz w:val="24"/>
                <w:szCs w:val="24"/>
              </w:rPr>
              <w:tab/>
            </w:r>
            <w:r w:rsidRPr="00496603">
              <w:rPr>
                <w:rFonts w:eastAsia="Times New Roman"/>
                <w:sz w:val="24"/>
                <w:szCs w:val="24"/>
              </w:rPr>
              <w:t>близких</w:t>
            </w:r>
          </w:p>
          <w:p w:rsidR="00873779" w:rsidRPr="00496603" w:rsidP="00873779">
            <w:pPr>
              <w:spacing w:line="41" w:lineRule="exact"/>
              <w:rPr>
                <w:sz w:val="24"/>
                <w:szCs w:val="24"/>
              </w:rPr>
            </w:pPr>
          </w:p>
          <w:p w:rsidR="00873779" w:rsidRPr="00496603" w:rsidP="00873779">
            <w:pPr>
              <w:tabs>
                <w:tab w:val="left" w:pos="2340"/>
              </w:tabs>
              <w:ind w:left="40"/>
              <w:rPr>
                <w:sz w:val="24"/>
                <w:szCs w:val="24"/>
              </w:rPr>
            </w:pPr>
            <w:r w:rsidRPr="00496603">
              <w:rPr>
                <w:rFonts w:eastAsia="Times New Roman"/>
                <w:sz w:val="24"/>
                <w:szCs w:val="24"/>
              </w:rPr>
              <w:t>людях,сблагодарностью</w:t>
            </w:r>
          </w:p>
          <w:p w:rsidR="00873779" w:rsidRPr="00496603" w:rsidP="00873779">
            <w:pPr>
              <w:spacing w:line="41" w:lineRule="exact"/>
              <w:rPr>
                <w:sz w:val="24"/>
                <w:szCs w:val="24"/>
              </w:rPr>
            </w:pPr>
          </w:p>
          <w:p w:rsidR="00873779" w:rsidRPr="00496603" w:rsidP="00873779">
            <w:pPr>
              <w:tabs>
                <w:tab w:val="left" w:pos="1380"/>
                <w:tab w:val="left" w:pos="2300"/>
              </w:tabs>
              <w:ind w:left="40"/>
              <w:rPr>
                <w:sz w:val="24"/>
                <w:szCs w:val="24"/>
              </w:rPr>
            </w:pPr>
            <w:r w:rsidRPr="00496603">
              <w:rPr>
                <w:rFonts w:eastAsia="Times New Roman"/>
                <w:sz w:val="24"/>
                <w:szCs w:val="24"/>
              </w:rPr>
              <w:t>принимать</w:t>
            </w:r>
            <w:r w:rsidRPr="00496603">
              <w:rPr>
                <w:rFonts w:eastAsia="Times New Roman"/>
                <w:sz w:val="24"/>
                <w:szCs w:val="24"/>
              </w:rPr>
              <w:tab/>
              <w:t>заботу</w:t>
            </w:r>
            <w:r w:rsidRPr="00496603">
              <w:rPr>
                <w:rFonts w:eastAsia="Times New Roman"/>
                <w:sz w:val="24"/>
                <w:szCs w:val="24"/>
              </w:rPr>
              <w:tab/>
              <w:t>о</w:t>
            </w:r>
          </w:p>
          <w:p w:rsidR="00873779" w:rsidRPr="00496603" w:rsidP="00873779">
            <w:pPr>
              <w:spacing w:line="41" w:lineRule="exact"/>
              <w:rPr>
                <w:sz w:val="24"/>
                <w:szCs w:val="24"/>
              </w:rPr>
            </w:pPr>
          </w:p>
          <w:p w:rsidR="00873779" w:rsidRPr="00496603" w:rsidP="00873779">
            <w:pPr>
              <w:ind w:left="40"/>
              <w:rPr>
                <w:sz w:val="24"/>
                <w:szCs w:val="24"/>
              </w:rPr>
            </w:pPr>
            <w:r w:rsidRPr="00496603">
              <w:rPr>
                <w:rFonts w:eastAsia="Times New Roman"/>
                <w:sz w:val="24"/>
                <w:szCs w:val="24"/>
              </w:rPr>
              <w:t>себе;-развивать интерес к</w:t>
            </w:r>
          </w:p>
          <w:p w:rsidR="00873779" w:rsidRPr="00496603" w:rsidP="00873779">
            <w:pPr>
              <w:spacing w:line="43" w:lineRule="exact"/>
              <w:rPr>
                <w:sz w:val="24"/>
                <w:szCs w:val="24"/>
              </w:rPr>
            </w:pPr>
          </w:p>
          <w:p w:rsidR="00873779" w:rsidRPr="00496603" w:rsidP="00873779">
            <w:pPr>
              <w:ind w:left="40"/>
              <w:rPr>
                <w:sz w:val="24"/>
                <w:szCs w:val="24"/>
              </w:rPr>
            </w:pPr>
            <w:r w:rsidRPr="00496603">
              <w:rPr>
                <w:rFonts w:eastAsia="Times New Roman"/>
                <w:sz w:val="24"/>
                <w:szCs w:val="24"/>
              </w:rPr>
              <w:t>профессиям родителей</w:t>
            </w:r>
          </w:p>
          <w:p w:rsidR="00873779" w:rsidRPr="00496603" w:rsidP="00873779">
            <w:pPr>
              <w:spacing w:line="53" w:lineRule="exact"/>
              <w:rPr>
                <w:sz w:val="24"/>
                <w:szCs w:val="24"/>
              </w:rPr>
            </w:pPr>
          </w:p>
          <w:p w:rsidR="00873779" w:rsidRPr="00496603" w:rsidP="00873779">
            <w:pPr>
              <w:numPr>
                <w:ilvl w:val="0"/>
                <w:numId w:val="8"/>
              </w:numPr>
              <w:tabs>
                <w:tab w:val="left" w:pos="223"/>
              </w:tabs>
              <w:spacing w:line="272" w:lineRule="auto"/>
              <w:ind w:firstLine="42"/>
              <w:rPr>
                <w:rFonts w:eastAsia="Times New Roman"/>
                <w:sz w:val="24"/>
                <w:szCs w:val="24"/>
              </w:rPr>
            </w:pPr>
            <w:r w:rsidRPr="00496603">
              <w:rPr>
                <w:rFonts w:eastAsia="Times New Roman"/>
                <w:sz w:val="24"/>
                <w:szCs w:val="24"/>
              </w:rPr>
              <w:t>месту их работы; -расширять представления детей об истории семьи в</w:t>
            </w:r>
          </w:p>
          <w:p w:rsidR="00873779" w:rsidRPr="00496603" w:rsidP="00873779">
            <w:pPr>
              <w:spacing w:line="18" w:lineRule="exact"/>
              <w:rPr>
                <w:rFonts w:eastAsia="Times New Roman"/>
                <w:sz w:val="24"/>
                <w:szCs w:val="24"/>
              </w:rPr>
            </w:pPr>
          </w:p>
          <w:p w:rsidR="00873779" w:rsidRPr="00496603" w:rsidP="00873779">
            <w:pPr>
              <w:spacing w:line="270" w:lineRule="auto"/>
              <w:ind w:left="40"/>
              <w:rPr>
                <w:rFonts w:eastAsia="Times New Roman"/>
                <w:sz w:val="24"/>
                <w:szCs w:val="24"/>
              </w:rPr>
            </w:pPr>
            <w:r w:rsidRPr="00496603">
              <w:rPr>
                <w:rFonts w:eastAsia="Times New Roman"/>
                <w:sz w:val="24"/>
                <w:szCs w:val="24"/>
              </w:rPr>
              <w:t>контексте истории родной страны (роль каждого поколения в</w:t>
            </w:r>
          </w:p>
          <w:p w:rsidR="00873779" w:rsidRPr="00496603" w:rsidP="00873779">
            <w:pPr>
              <w:spacing w:line="18" w:lineRule="exact"/>
              <w:rPr>
                <w:rFonts w:eastAsia="Times New Roman"/>
                <w:sz w:val="24"/>
                <w:szCs w:val="24"/>
              </w:rPr>
            </w:pPr>
          </w:p>
          <w:p w:rsidR="00873779" w:rsidRPr="00496603" w:rsidP="00873779">
            <w:pPr>
              <w:spacing w:line="271" w:lineRule="auto"/>
              <w:ind w:firstLine="34"/>
              <w:rPr>
                <w:rFonts w:eastAsia="Times New Roman"/>
                <w:sz w:val="24"/>
                <w:szCs w:val="24"/>
              </w:rPr>
            </w:pPr>
            <w:r w:rsidRPr="00496603">
              <w:rPr>
                <w:rFonts w:eastAsia="Times New Roman"/>
                <w:sz w:val="24"/>
                <w:szCs w:val="24"/>
              </w:rPr>
              <w:t>разные периоды истории страны); -рассказывать детям о воинских наградах</w:t>
            </w:r>
          </w:p>
          <w:p w:rsidR="00873779" w:rsidRPr="00496603" w:rsidP="00873779">
            <w:pPr>
              <w:spacing w:line="53" w:lineRule="exact"/>
              <w:rPr>
                <w:rFonts w:eastAsia="Times New Roman"/>
                <w:sz w:val="24"/>
                <w:szCs w:val="24"/>
              </w:rPr>
            </w:pPr>
          </w:p>
          <w:p w:rsidR="00873779" w:rsidRPr="00496603" w:rsidP="009848DC">
            <w:pPr>
              <w:spacing w:line="266" w:lineRule="auto"/>
              <w:ind w:left="40"/>
              <w:rPr>
                <w:rFonts w:eastAsia="Times New Roman"/>
                <w:sz w:val="24"/>
                <w:szCs w:val="24"/>
              </w:rPr>
            </w:pPr>
            <w:r w:rsidRPr="00496603">
              <w:rPr>
                <w:rFonts w:eastAsia="Times New Roman"/>
                <w:sz w:val="24"/>
                <w:szCs w:val="24"/>
              </w:rPr>
              <w:t>дедушек, бабушек, родителей.</w:t>
            </w:r>
          </w:p>
        </w:tc>
      </w:tr>
      <w:tr w:rsidTr="006E2C49">
        <w:tblPrEx>
          <w:tblW w:w="15134" w:type="dxa"/>
          <w:tblLayout w:type="fixed"/>
          <w:tblLook w:val="04A0"/>
        </w:tblPrEx>
        <w:trPr>
          <w:trHeight w:val="699"/>
        </w:trPr>
        <w:tc>
          <w:tcPr>
            <w:tcW w:w="2376" w:type="dxa"/>
            <w:shd w:val="clear" w:color="auto" w:fill="FFFFFF" w:themeFill="background1"/>
            <w:vAlign w:val="bottom"/>
          </w:tcPr>
          <w:p w:rsidR="00155FEB" w:rsidRPr="00496603" w:rsidP="005676BD">
            <w:pPr>
              <w:spacing w:line="265" w:lineRule="exact"/>
              <w:ind w:left="120"/>
              <w:rPr>
                <w:sz w:val="24"/>
                <w:szCs w:val="24"/>
              </w:rPr>
            </w:pPr>
            <w:r w:rsidRPr="00496603">
              <w:rPr>
                <w:rFonts w:eastAsia="Times New Roman"/>
                <w:b/>
                <w:bCs/>
                <w:sz w:val="24"/>
                <w:szCs w:val="24"/>
              </w:rPr>
              <w:t>8.    Формирование</w:t>
            </w:r>
          </w:p>
          <w:p w:rsidR="00155FEB" w:rsidRPr="00496603" w:rsidP="005676BD">
            <w:pPr>
              <w:ind w:left="120"/>
              <w:rPr>
                <w:sz w:val="24"/>
                <w:szCs w:val="24"/>
              </w:rPr>
            </w:pPr>
            <w:r w:rsidRPr="00496603">
              <w:rPr>
                <w:rFonts w:eastAsia="Times New Roman"/>
                <w:b/>
                <w:bCs/>
                <w:sz w:val="24"/>
                <w:szCs w:val="24"/>
              </w:rPr>
              <w:t>позитивных</w:t>
            </w:r>
          </w:p>
          <w:p w:rsidR="00155FEB" w:rsidRPr="00496603" w:rsidP="005676BD">
            <w:pPr>
              <w:ind w:left="120"/>
              <w:rPr>
                <w:sz w:val="24"/>
                <w:szCs w:val="24"/>
              </w:rPr>
            </w:pPr>
            <w:r w:rsidRPr="00496603">
              <w:rPr>
                <w:rFonts w:eastAsia="Times New Roman"/>
                <w:b/>
                <w:bCs/>
                <w:sz w:val="24"/>
                <w:szCs w:val="24"/>
              </w:rPr>
              <w:t>установок  к</w:t>
            </w:r>
          </w:p>
          <w:p w:rsidR="00155FEB" w:rsidRPr="00496603" w:rsidP="00155FEB">
            <w:pPr>
              <w:rPr>
                <w:sz w:val="24"/>
                <w:szCs w:val="24"/>
              </w:rPr>
            </w:pPr>
            <w:r w:rsidRPr="00496603">
              <w:rPr>
                <w:rFonts w:eastAsia="Times New Roman"/>
                <w:b/>
                <w:bCs/>
                <w:sz w:val="24"/>
                <w:szCs w:val="24"/>
              </w:rPr>
              <w:t>трудуи творчеству.</w:t>
            </w:r>
          </w:p>
          <w:p w:rsidR="00155FEB" w:rsidRPr="00496603" w:rsidP="00155FEB">
            <w:pPr>
              <w:ind w:left="120"/>
              <w:rPr>
                <w:sz w:val="24"/>
                <w:szCs w:val="24"/>
              </w:rPr>
            </w:pPr>
            <w:r w:rsidRPr="00496603">
              <w:rPr>
                <w:rFonts w:eastAsia="Times New Roman"/>
                <w:b/>
                <w:bCs/>
                <w:sz w:val="24"/>
                <w:szCs w:val="24"/>
              </w:rPr>
              <w:t>Приобщениек</w:t>
            </w:r>
          </w:p>
          <w:p w:rsidR="00155FEB" w:rsidRPr="00496603" w:rsidP="005676BD">
            <w:pPr>
              <w:ind w:left="120"/>
              <w:rPr>
                <w:sz w:val="24"/>
                <w:szCs w:val="24"/>
              </w:rPr>
            </w:pPr>
            <w:r w:rsidRPr="00496603">
              <w:rPr>
                <w:rFonts w:eastAsia="Times New Roman"/>
                <w:b/>
                <w:bCs/>
                <w:sz w:val="24"/>
                <w:szCs w:val="24"/>
              </w:rPr>
              <w:t>доступной</w:t>
            </w:r>
          </w:p>
          <w:p w:rsidR="00155FEB" w:rsidRPr="00496603" w:rsidP="005676BD">
            <w:pPr>
              <w:ind w:left="120"/>
              <w:rPr>
                <w:sz w:val="24"/>
                <w:szCs w:val="24"/>
              </w:rPr>
            </w:pPr>
            <w:r w:rsidRPr="00496603">
              <w:rPr>
                <w:rFonts w:eastAsia="Times New Roman"/>
                <w:b/>
                <w:bCs/>
                <w:sz w:val="24"/>
                <w:szCs w:val="24"/>
              </w:rPr>
              <w:t>трудовой</w:t>
            </w:r>
          </w:p>
          <w:p w:rsidR="00155FEB" w:rsidRPr="00496603" w:rsidP="005676BD">
            <w:pPr>
              <w:rPr>
                <w:rFonts w:eastAsia="Times New Roman"/>
                <w:b/>
                <w:bCs/>
                <w:sz w:val="24"/>
                <w:szCs w:val="24"/>
              </w:rPr>
            </w:pPr>
            <w:r w:rsidRPr="00496603">
              <w:rPr>
                <w:rFonts w:eastAsia="Times New Roman"/>
                <w:b/>
                <w:bCs/>
                <w:sz w:val="24"/>
                <w:szCs w:val="24"/>
              </w:rPr>
              <w:t>деятельности</w:t>
            </w:r>
          </w:p>
          <w:p w:rsidR="00155FEB" w:rsidRPr="00496603" w:rsidP="005676BD">
            <w:pPr>
              <w:rPr>
                <w:rFonts w:eastAsia="Times New Roman"/>
                <w:b/>
                <w:bCs/>
                <w:sz w:val="24"/>
                <w:szCs w:val="24"/>
              </w:rPr>
            </w:pPr>
          </w:p>
          <w:p w:rsidR="00155FEB" w:rsidRPr="00496603" w:rsidP="005676BD">
            <w:pPr>
              <w:rPr>
                <w:rFonts w:eastAsia="Times New Roman"/>
                <w:b/>
                <w:bCs/>
                <w:sz w:val="24"/>
                <w:szCs w:val="24"/>
              </w:rPr>
            </w:pPr>
          </w:p>
          <w:p w:rsidR="00155FEB" w:rsidRPr="00496603" w:rsidP="005676BD">
            <w:pPr>
              <w:rPr>
                <w:rFonts w:eastAsia="Times New Roman"/>
                <w:b/>
                <w:bCs/>
                <w:sz w:val="24"/>
                <w:szCs w:val="24"/>
              </w:rPr>
            </w:pPr>
          </w:p>
          <w:p w:rsidR="00155FEB" w:rsidRPr="00496603" w:rsidP="005676BD">
            <w:pPr>
              <w:rPr>
                <w:rFonts w:eastAsia="Times New Roman"/>
                <w:b/>
                <w:bCs/>
                <w:sz w:val="24"/>
                <w:szCs w:val="24"/>
              </w:rPr>
            </w:pPr>
          </w:p>
          <w:p w:rsidR="00155FEB" w:rsidRPr="00496603" w:rsidP="005676BD">
            <w:pPr>
              <w:rPr>
                <w:rFonts w:eastAsia="Times New Roman"/>
                <w:b/>
                <w:bCs/>
                <w:sz w:val="24"/>
                <w:szCs w:val="24"/>
              </w:rPr>
            </w:pPr>
          </w:p>
          <w:p w:rsidR="00155FEB" w:rsidRPr="00496603" w:rsidP="005676BD">
            <w:pPr>
              <w:rPr>
                <w:rFonts w:eastAsia="Times New Roman"/>
                <w:b/>
                <w:bCs/>
                <w:sz w:val="24"/>
                <w:szCs w:val="24"/>
              </w:rPr>
            </w:pPr>
          </w:p>
          <w:p w:rsidR="00155FEB" w:rsidRPr="00496603" w:rsidP="005676BD">
            <w:pPr>
              <w:rPr>
                <w:rFonts w:eastAsia="Times New Roman"/>
                <w:b/>
                <w:bCs/>
                <w:sz w:val="24"/>
                <w:szCs w:val="24"/>
              </w:rPr>
            </w:pPr>
          </w:p>
          <w:p w:rsidR="00155FEB" w:rsidRPr="00496603" w:rsidP="005676BD">
            <w:pPr>
              <w:rPr>
                <w:rFonts w:eastAsia="Times New Roman"/>
                <w:b/>
                <w:bCs/>
                <w:sz w:val="24"/>
                <w:szCs w:val="24"/>
              </w:rPr>
            </w:pPr>
          </w:p>
          <w:p w:rsidR="00155FEB" w:rsidRPr="00496603" w:rsidP="005676BD">
            <w:pPr>
              <w:rPr>
                <w:rFonts w:eastAsia="Times New Roman"/>
                <w:b/>
                <w:bCs/>
                <w:sz w:val="24"/>
                <w:szCs w:val="24"/>
              </w:rPr>
            </w:pPr>
          </w:p>
          <w:p w:rsidR="00155FEB" w:rsidRPr="00496603" w:rsidP="005676BD">
            <w:pPr>
              <w:rPr>
                <w:rFonts w:eastAsia="Times New Roman"/>
                <w:b/>
                <w:bCs/>
                <w:sz w:val="24"/>
                <w:szCs w:val="24"/>
              </w:rPr>
            </w:pPr>
          </w:p>
          <w:p w:rsidR="00155FEB" w:rsidRPr="00496603" w:rsidP="005676BD">
            <w:pPr>
              <w:rPr>
                <w:rFonts w:eastAsia="Times New Roman"/>
                <w:b/>
                <w:bCs/>
                <w:sz w:val="24"/>
                <w:szCs w:val="24"/>
              </w:rPr>
            </w:pPr>
          </w:p>
          <w:p w:rsidR="00155FEB" w:rsidRPr="00496603" w:rsidP="005676BD">
            <w:pPr>
              <w:rPr>
                <w:rFonts w:eastAsia="Times New Roman"/>
                <w:b/>
                <w:bCs/>
                <w:sz w:val="24"/>
                <w:szCs w:val="24"/>
              </w:rPr>
            </w:pPr>
          </w:p>
          <w:p w:rsidR="00155FEB" w:rsidRPr="00496603" w:rsidP="005676BD">
            <w:pPr>
              <w:rPr>
                <w:rFonts w:eastAsia="Times New Roman"/>
                <w:b/>
                <w:bCs/>
                <w:sz w:val="24"/>
                <w:szCs w:val="24"/>
              </w:rPr>
            </w:pPr>
          </w:p>
          <w:p w:rsidR="00155FEB" w:rsidRPr="00496603" w:rsidP="005676BD">
            <w:pPr>
              <w:rPr>
                <w:sz w:val="24"/>
                <w:szCs w:val="24"/>
              </w:rPr>
            </w:pPr>
          </w:p>
        </w:tc>
        <w:tc>
          <w:tcPr>
            <w:tcW w:w="3013" w:type="dxa"/>
            <w:vAlign w:val="bottom"/>
          </w:tcPr>
          <w:p w:rsidR="00155FEB" w:rsidRPr="00496603" w:rsidP="00873779">
            <w:pPr>
              <w:spacing w:line="264" w:lineRule="exact"/>
              <w:ind w:left="120"/>
              <w:rPr>
                <w:sz w:val="24"/>
                <w:szCs w:val="24"/>
              </w:rPr>
            </w:pPr>
            <w:r w:rsidRPr="00496603">
              <w:rPr>
                <w:rFonts w:eastAsia="Times New Roman"/>
                <w:sz w:val="24"/>
                <w:szCs w:val="24"/>
              </w:rPr>
              <w:t>-создаватьусловия</w:t>
            </w:r>
          </w:p>
          <w:p w:rsidR="00155FEB" w:rsidRPr="00496603" w:rsidP="00873779">
            <w:pPr>
              <w:spacing w:line="264" w:lineRule="exact"/>
              <w:rPr>
                <w:sz w:val="24"/>
                <w:szCs w:val="24"/>
              </w:rPr>
            </w:pPr>
            <w:r>
              <w:rPr>
                <w:rFonts w:eastAsia="Times New Roman"/>
                <w:sz w:val="24"/>
                <w:szCs w:val="24"/>
              </w:rPr>
              <w:t>д</w:t>
            </w:r>
            <w:r w:rsidRPr="00496603">
              <w:rPr>
                <w:rFonts w:eastAsia="Times New Roman"/>
                <w:sz w:val="24"/>
                <w:szCs w:val="24"/>
              </w:rPr>
              <w:t>ляприобщения</w:t>
            </w:r>
          </w:p>
          <w:p w:rsidR="00155FEB" w:rsidRPr="00496603" w:rsidP="00873779">
            <w:pPr>
              <w:rPr>
                <w:sz w:val="24"/>
                <w:szCs w:val="24"/>
              </w:rPr>
            </w:pPr>
            <w:r>
              <w:rPr>
                <w:rFonts w:eastAsia="Times New Roman"/>
                <w:sz w:val="24"/>
                <w:szCs w:val="24"/>
              </w:rPr>
              <w:t>д</w:t>
            </w:r>
            <w:r w:rsidRPr="00496603">
              <w:rPr>
                <w:rFonts w:eastAsia="Times New Roman"/>
                <w:sz w:val="24"/>
                <w:szCs w:val="24"/>
              </w:rPr>
              <w:t>етейкдоступной</w:t>
            </w:r>
          </w:p>
          <w:p w:rsidR="00155FEB" w:rsidRPr="00496603" w:rsidP="00873779">
            <w:pPr>
              <w:rPr>
                <w:sz w:val="24"/>
                <w:szCs w:val="24"/>
              </w:rPr>
            </w:pPr>
            <w:r w:rsidRPr="00496603">
              <w:rPr>
                <w:rFonts w:eastAsia="Times New Roman"/>
                <w:sz w:val="24"/>
                <w:szCs w:val="24"/>
              </w:rPr>
              <w:t>трудовойдеятельности;</w:t>
            </w:r>
          </w:p>
          <w:p w:rsidR="00155FEB" w:rsidRPr="00496603" w:rsidP="00873779">
            <w:pPr>
              <w:ind w:left="120"/>
              <w:rPr>
                <w:sz w:val="24"/>
                <w:szCs w:val="24"/>
              </w:rPr>
            </w:pPr>
            <w:r w:rsidRPr="00496603">
              <w:rPr>
                <w:rFonts w:eastAsia="Times New Roman"/>
                <w:sz w:val="24"/>
                <w:szCs w:val="24"/>
              </w:rPr>
              <w:t>-привлекатьих</w:t>
            </w:r>
          </w:p>
          <w:p w:rsidR="00155FEB" w:rsidRPr="00496603" w:rsidP="00873779">
            <w:pPr>
              <w:rPr>
                <w:sz w:val="24"/>
                <w:szCs w:val="24"/>
              </w:rPr>
            </w:pPr>
            <w:r w:rsidRPr="00496603">
              <w:rPr>
                <w:rFonts w:eastAsia="Times New Roman"/>
                <w:sz w:val="24"/>
                <w:szCs w:val="24"/>
              </w:rPr>
              <w:t>к выполнениюпростейшихтрудовых</w:t>
            </w:r>
          </w:p>
          <w:p w:rsidR="00155FEB" w:rsidRPr="00496603" w:rsidP="00873779">
            <w:pPr>
              <w:rPr>
                <w:sz w:val="24"/>
                <w:szCs w:val="24"/>
              </w:rPr>
            </w:pPr>
            <w:r w:rsidRPr="00496603">
              <w:rPr>
                <w:rFonts w:eastAsia="Times New Roman"/>
                <w:sz w:val="24"/>
                <w:szCs w:val="24"/>
              </w:rPr>
              <w:t>действий:</w:t>
            </w:r>
          </w:p>
          <w:p w:rsidR="00155FEB" w:rsidRPr="00496603" w:rsidP="00873779">
            <w:pPr>
              <w:rPr>
                <w:sz w:val="24"/>
                <w:szCs w:val="24"/>
              </w:rPr>
            </w:pPr>
            <w:r w:rsidRPr="00496603">
              <w:rPr>
                <w:rFonts w:eastAsia="Times New Roman"/>
                <w:sz w:val="24"/>
                <w:szCs w:val="24"/>
              </w:rPr>
              <w:t>совместно  свзрослым.</w:t>
            </w:r>
          </w:p>
          <w:p w:rsidR="00155FEB" w:rsidRPr="00496603" w:rsidP="00873779">
            <w:pPr>
              <w:rPr>
                <w:sz w:val="24"/>
                <w:szCs w:val="24"/>
              </w:rPr>
            </w:pPr>
          </w:p>
          <w:p w:rsidR="00155FEB" w:rsidRPr="00496603" w:rsidP="00873779">
            <w:pPr>
              <w:rPr>
                <w:sz w:val="24"/>
                <w:szCs w:val="24"/>
              </w:rPr>
            </w:pPr>
          </w:p>
          <w:p w:rsidR="00155FEB" w:rsidRPr="00496603" w:rsidP="00873779">
            <w:pPr>
              <w:rPr>
                <w:sz w:val="24"/>
                <w:szCs w:val="24"/>
              </w:rPr>
            </w:pPr>
          </w:p>
          <w:p w:rsidR="00155FEB" w:rsidRPr="00496603" w:rsidP="00873779">
            <w:pPr>
              <w:rPr>
                <w:sz w:val="24"/>
                <w:szCs w:val="24"/>
              </w:rPr>
            </w:pPr>
          </w:p>
          <w:p w:rsidR="00155FEB" w:rsidRPr="00496603" w:rsidP="00873779">
            <w:pPr>
              <w:rPr>
                <w:sz w:val="24"/>
                <w:szCs w:val="24"/>
              </w:rPr>
            </w:pPr>
          </w:p>
          <w:p w:rsidR="00155FEB" w:rsidP="00873779">
            <w:pPr>
              <w:rPr>
                <w:sz w:val="24"/>
                <w:szCs w:val="24"/>
              </w:rPr>
            </w:pPr>
          </w:p>
          <w:p w:rsidR="003430B1" w:rsidP="00873779">
            <w:pPr>
              <w:rPr>
                <w:sz w:val="24"/>
                <w:szCs w:val="24"/>
              </w:rPr>
            </w:pPr>
          </w:p>
          <w:p w:rsidR="003430B1" w:rsidP="00873779">
            <w:pPr>
              <w:rPr>
                <w:sz w:val="24"/>
                <w:szCs w:val="24"/>
              </w:rPr>
            </w:pPr>
          </w:p>
          <w:p w:rsidR="003430B1" w:rsidP="00873779">
            <w:pPr>
              <w:rPr>
                <w:sz w:val="24"/>
                <w:szCs w:val="24"/>
              </w:rPr>
            </w:pPr>
          </w:p>
          <w:p w:rsidR="003430B1" w:rsidP="00873779">
            <w:pPr>
              <w:rPr>
                <w:sz w:val="24"/>
                <w:szCs w:val="24"/>
              </w:rPr>
            </w:pPr>
          </w:p>
          <w:p w:rsidR="003430B1" w:rsidP="00873779">
            <w:pPr>
              <w:rPr>
                <w:sz w:val="24"/>
                <w:szCs w:val="24"/>
              </w:rPr>
            </w:pPr>
          </w:p>
          <w:p w:rsidR="003430B1" w:rsidP="00873779">
            <w:pPr>
              <w:rPr>
                <w:sz w:val="24"/>
                <w:szCs w:val="24"/>
              </w:rPr>
            </w:pPr>
          </w:p>
          <w:p w:rsidR="003430B1" w:rsidP="00873779">
            <w:pPr>
              <w:rPr>
                <w:sz w:val="24"/>
                <w:szCs w:val="24"/>
              </w:rPr>
            </w:pPr>
          </w:p>
          <w:p w:rsidR="003430B1" w:rsidP="00873779">
            <w:pPr>
              <w:rPr>
                <w:sz w:val="24"/>
                <w:szCs w:val="24"/>
              </w:rPr>
            </w:pPr>
          </w:p>
          <w:p w:rsidR="003430B1" w:rsidRPr="00496603" w:rsidP="00873779">
            <w:pPr>
              <w:rPr>
                <w:sz w:val="24"/>
                <w:szCs w:val="24"/>
              </w:rPr>
            </w:pPr>
          </w:p>
          <w:p w:rsidR="00155FEB" w:rsidRPr="00496603" w:rsidP="00873779">
            <w:pPr>
              <w:rPr>
                <w:sz w:val="24"/>
                <w:szCs w:val="24"/>
              </w:rPr>
            </w:pPr>
          </w:p>
          <w:p w:rsidR="00155FEB" w:rsidRPr="00496603" w:rsidP="00873779">
            <w:pPr>
              <w:rPr>
                <w:sz w:val="24"/>
                <w:szCs w:val="24"/>
              </w:rPr>
            </w:pPr>
          </w:p>
          <w:p w:rsidR="00155FEB" w:rsidRPr="00496603" w:rsidP="00873779">
            <w:pPr>
              <w:rPr>
                <w:sz w:val="24"/>
                <w:szCs w:val="24"/>
              </w:rPr>
            </w:pPr>
          </w:p>
          <w:p w:rsidR="00155FEB" w:rsidRPr="00496603" w:rsidP="00873779">
            <w:pPr>
              <w:rPr>
                <w:sz w:val="24"/>
                <w:szCs w:val="24"/>
              </w:rPr>
            </w:pPr>
          </w:p>
          <w:p w:rsidR="00155FEB" w:rsidRPr="00496603" w:rsidP="00873779">
            <w:pPr>
              <w:rPr>
                <w:sz w:val="24"/>
                <w:szCs w:val="24"/>
              </w:rPr>
            </w:pPr>
          </w:p>
          <w:p w:rsidR="00155FEB" w:rsidRPr="00496603" w:rsidP="00873779">
            <w:pPr>
              <w:rPr>
                <w:sz w:val="24"/>
                <w:szCs w:val="24"/>
              </w:rPr>
            </w:pPr>
          </w:p>
          <w:p w:rsidR="00155FEB" w:rsidRPr="00496603" w:rsidP="00873779">
            <w:pPr>
              <w:rPr>
                <w:sz w:val="24"/>
                <w:szCs w:val="24"/>
              </w:rPr>
            </w:pPr>
          </w:p>
          <w:p w:rsidR="00155FEB" w:rsidRPr="00496603" w:rsidP="00873779">
            <w:pPr>
              <w:rPr>
                <w:sz w:val="24"/>
                <w:szCs w:val="24"/>
              </w:rPr>
            </w:pPr>
          </w:p>
          <w:p w:rsidR="00155FEB" w:rsidRPr="00496603" w:rsidP="00873779">
            <w:pPr>
              <w:rPr>
                <w:sz w:val="24"/>
                <w:szCs w:val="24"/>
              </w:rPr>
            </w:pPr>
          </w:p>
        </w:tc>
        <w:tc>
          <w:tcPr>
            <w:tcW w:w="2090" w:type="dxa"/>
            <w:vAlign w:val="bottom"/>
          </w:tcPr>
          <w:p w:rsidR="00155FEB" w:rsidRPr="00496603" w:rsidP="005676BD">
            <w:pPr>
              <w:spacing w:line="264" w:lineRule="exact"/>
              <w:ind w:left="140"/>
              <w:rPr>
                <w:sz w:val="24"/>
                <w:szCs w:val="24"/>
              </w:rPr>
            </w:pPr>
            <w:r w:rsidRPr="00496603">
              <w:rPr>
                <w:rFonts w:eastAsia="Times New Roman"/>
                <w:sz w:val="24"/>
                <w:szCs w:val="24"/>
              </w:rPr>
              <w:t>-способствовать</w:t>
            </w:r>
          </w:p>
          <w:p w:rsidR="00155FEB" w:rsidRPr="00496603" w:rsidP="005676BD">
            <w:pPr>
              <w:ind w:left="140"/>
              <w:rPr>
                <w:sz w:val="24"/>
                <w:szCs w:val="24"/>
              </w:rPr>
            </w:pPr>
            <w:r w:rsidRPr="00496603">
              <w:rPr>
                <w:rFonts w:eastAsia="Times New Roman"/>
                <w:sz w:val="24"/>
                <w:szCs w:val="24"/>
              </w:rPr>
              <w:t>приобщению</w:t>
            </w:r>
          </w:p>
          <w:p w:rsidR="00155FEB" w:rsidRPr="00496603" w:rsidP="00873779">
            <w:pPr>
              <w:ind w:left="200"/>
              <w:rPr>
                <w:sz w:val="24"/>
                <w:szCs w:val="24"/>
              </w:rPr>
            </w:pPr>
            <w:r w:rsidRPr="00496603">
              <w:rPr>
                <w:rFonts w:eastAsia="Times New Roman"/>
                <w:sz w:val="24"/>
                <w:szCs w:val="24"/>
              </w:rPr>
              <w:t>детейкдоступной</w:t>
            </w:r>
          </w:p>
          <w:p w:rsidR="00155FEB" w:rsidRPr="00496603" w:rsidP="00155FEB">
            <w:pPr>
              <w:ind w:right="20"/>
              <w:rPr>
                <w:sz w:val="24"/>
                <w:szCs w:val="24"/>
              </w:rPr>
            </w:pPr>
            <w:r w:rsidRPr="00496603">
              <w:rPr>
                <w:rFonts w:eastAsia="Times New Roman"/>
                <w:sz w:val="24"/>
                <w:szCs w:val="24"/>
              </w:rPr>
              <w:t>трудовой деятельности;</w:t>
            </w:r>
          </w:p>
          <w:p w:rsidR="00155FEB" w:rsidRPr="00496603" w:rsidP="00155FEB">
            <w:pPr>
              <w:ind w:left="140"/>
              <w:rPr>
                <w:sz w:val="24"/>
                <w:szCs w:val="24"/>
              </w:rPr>
            </w:pPr>
            <w:r w:rsidRPr="00496603">
              <w:rPr>
                <w:rFonts w:eastAsia="Times New Roman"/>
                <w:sz w:val="24"/>
                <w:szCs w:val="24"/>
              </w:rPr>
              <w:t>-побуждатьк</w:t>
            </w:r>
          </w:p>
          <w:p w:rsidR="00155FEB" w:rsidRPr="00496603" w:rsidP="005676BD">
            <w:pPr>
              <w:ind w:left="140"/>
              <w:rPr>
                <w:sz w:val="24"/>
                <w:szCs w:val="24"/>
              </w:rPr>
            </w:pPr>
            <w:r w:rsidRPr="00496603">
              <w:rPr>
                <w:rFonts w:eastAsia="Times New Roman"/>
                <w:sz w:val="24"/>
                <w:szCs w:val="24"/>
              </w:rPr>
              <w:t>самостоятельному</w:t>
            </w:r>
          </w:p>
          <w:p w:rsidR="00155FEB" w:rsidRPr="00496603" w:rsidP="005676BD">
            <w:pPr>
              <w:ind w:left="140"/>
              <w:rPr>
                <w:sz w:val="24"/>
                <w:szCs w:val="24"/>
              </w:rPr>
            </w:pPr>
            <w:r w:rsidRPr="00496603">
              <w:rPr>
                <w:rFonts w:eastAsia="Times New Roman"/>
                <w:sz w:val="24"/>
                <w:szCs w:val="24"/>
              </w:rPr>
              <w:t>выполнению</w:t>
            </w:r>
          </w:p>
          <w:p w:rsidR="00155FEB" w:rsidRPr="00496603" w:rsidP="005676BD">
            <w:pPr>
              <w:ind w:left="140"/>
              <w:rPr>
                <w:sz w:val="24"/>
                <w:szCs w:val="24"/>
              </w:rPr>
            </w:pPr>
            <w:r w:rsidRPr="00496603">
              <w:rPr>
                <w:rFonts w:eastAsia="Times New Roman"/>
                <w:sz w:val="24"/>
                <w:szCs w:val="24"/>
              </w:rPr>
              <w:t>элементарных</w:t>
            </w:r>
          </w:p>
          <w:p w:rsidR="00155FEB" w:rsidRPr="00496603" w:rsidP="00155FEB">
            <w:pPr>
              <w:ind w:right="20"/>
              <w:rPr>
                <w:rFonts w:eastAsia="Times New Roman"/>
                <w:sz w:val="24"/>
                <w:szCs w:val="24"/>
              </w:rPr>
            </w:pPr>
            <w:r w:rsidRPr="00496603">
              <w:rPr>
                <w:rFonts w:eastAsia="Times New Roman"/>
                <w:sz w:val="24"/>
                <w:szCs w:val="24"/>
              </w:rPr>
              <w:t>поручений:</w:t>
            </w:r>
          </w:p>
          <w:p w:rsidR="00155FEB" w:rsidRPr="00496603" w:rsidP="00155FEB">
            <w:pPr>
              <w:ind w:right="20"/>
              <w:rPr>
                <w:rFonts w:eastAsia="Times New Roman"/>
                <w:sz w:val="24"/>
                <w:szCs w:val="24"/>
              </w:rPr>
            </w:pPr>
          </w:p>
          <w:p w:rsidR="00155FEB" w:rsidRPr="00496603" w:rsidP="00155FEB">
            <w:pPr>
              <w:ind w:right="20"/>
              <w:rPr>
                <w:rFonts w:eastAsia="Times New Roman"/>
                <w:sz w:val="24"/>
                <w:szCs w:val="24"/>
              </w:rPr>
            </w:pPr>
          </w:p>
          <w:p w:rsidR="00155FEB" w:rsidRPr="00496603" w:rsidP="00155FEB">
            <w:pPr>
              <w:ind w:right="20"/>
              <w:rPr>
                <w:rFonts w:eastAsia="Times New Roman"/>
                <w:sz w:val="24"/>
                <w:szCs w:val="24"/>
              </w:rPr>
            </w:pPr>
          </w:p>
          <w:p w:rsidR="00155FEB" w:rsidRPr="00496603" w:rsidP="00155FEB">
            <w:pPr>
              <w:ind w:right="20"/>
              <w:rPr>
                <w:rFonts w:eastAsia="Times New Roman"/>
                <w:sz w:val="24"/>
                <w:szCs w:val="24"/>
              </w:rPr>
            </w:pPr>
          </w:p>
          <w:p w:rsidR="00155FEB" w:rsidRPr="00496603" w:rsidP="00155FEB">
            <w:pPr>
              <w:ind w:right="20"/>
              <w:rPr>
                <w:rFonts w:eastAsia="Times New Roman"/>
                <w:sz w:val="24"/>
                <w:szCs w:val="24"/>
              </w:rPr>
            </w:pPr>
          </w:p>
          <w:p w:rsidR="00155FEB" w:rsidRPr="00496603" w:rsidP="00155FEB">
            <w:pPr>
              <w:ind w:right="20"/>
              <w:rPr>
                <w:rFonts w:eastAsia="Times New Roman"/>
                <w:sz w:val="24"/>
                <w:szCs w:val="24"/>
              </w:rPr>
            </w:pPr>
          </w:p>
          <w:p w:rsidR="00155FEB" w:rsidP="00155FEB">
            <w:pPr>
              <w:ind w:right="20"/>
              <w:rPr>
                <w:rFonts w:eastAsia="Times New Roman"/>
                <w:sz w:val="24"/>
                <w:szCs w:val="24"/>
              </w:rPr>
            </w:pPr>
          </w:p>
          <w:p w:rsidR="003430B1" w:rsidP="00155FEB">
            <w:pPr>
              <w:ind w:right="20"/>
              <w:rPr>
                <w:rFonts w:eastAsia="Times New Roman"/>
                <w:sz w:val="24"/>
                <w:szCs w:val="24"/>
              </w:rPr>
            </w:pPr>
          </w:p>
          <w:p w:rsidR="003430B1" w:rsidP="00155FEB">
            <w:pPr>
              <w:ind w:right="20"/>
              <w:rPr>
                <w:rFonts w:eastAsia="Times New Roman"/>
                <w:sz w:val="24"/>
                <w:szCs w:val="24"/>
              </w:rPr>
            </w:pPr>
          </w:p>
          <w:p w:rsidR="003430B1" w:rsidP="00155FEB">
            <w:pPr>
              <w:ind w:right="20"/>
              <w:rPr>
                <w:rFonts w:eastAsia="Times New Roman"/>
                <w:sz w:val="24"/>
                <w:szCs w:val="24"/>
              </w:rPr>
            </w:pPr>
          </w:p>
          <w:p w:rsidR="003430B1" w:rsidP="00155FEB">
            <w:pPr>
              <w:ind w:right="20"/>
              <w:rPr>
                <w:rFonts w:eastAsia="Times New Roman"/>
                <w:sz w:val="24"/>
                <w:szCs w:val="24"/>
              </w:rPr>
            </w:pPr>
          </w:p>
          <w:p w:rsidR="003430B1" w:rsidP="00155FEB">
            <w:pPr>
              <w:ind w:right="20"/>
              <w:rPr>
                <w:rFonts w:eastAsia="Times New Roman"/>
                <w:sz w:val="24"/>
                <w:szCs w:val="24"/>
              </w:rPr>
            </w:pPr>
          </w:p>
          <w:p w:rsidR="003430B1" w:rsidRPr="00496603" w:rsidP="00155FEB">
            <w:pPr>
              <w:ind w:right="20"/>
              <w:rPr>
                <w:rFonts w:eastAsia="Times New Roman"/>
                <w:sz w:val="24"/>
                <w:szCs w:val="24"/>
              </w:rPr>
            </w:pPr>
          </w:p>
          <w:p w:rsidR="00155FEB" w:rsidRPr="00496603" w:rsidP="00155FEB">
            <w:pPr>
              <w:ind w:right="20"/>
              <w:rPr>
                <w:rFonts w:eastAsia="Times New Roman"/>
                <w:sz w:val="24"/>
                <w:szCs w:val="24"/>
              </w:rPr>
            </w:pPr>
          </w:p>
          <w:p w:rsidR="00155FEB" w:rsidRPr="00496603" w:rsidP="00155FEB">
            <w:pPr>
              <w:ind w:right="20"/>
              <w:rPr>
                <w:rFonts w:eastAsia="Times New Roman"/>
                <w:sz w:val="24"/>
                <w:szCs w:val="24"/>
              </w:rPr>
            </w:pPr>
          </w:p>
          <w:p w:rsidR="00155FEB" w:rsidRPr="00496603" w:rsidP="00155FEB">
            <w:pPr>
              <w:ind w:right="20"/>
              <w:rPr>
                <w:rFonts w:eastAsia="Times New Roman"/>
                <w:sz w:val="24"/>
                <w:szCs w:val="24"/>
              </w:rPr>
            </w:pPr>
          </w:p>
          <w:p w:rsidR="00155FEB" w:rsidRPr="00496603" w:rsidP="00155FEB">
            <w:pPr>
              <w:ind w:right="20"/>
              <w:rPr>
                <w:rFonts w:eastAsia="Times New Roman"/>
                <w:sz w:val="24"/>
                <w:szCs w:val="24"/>
              </w:rPr>
            </w:pPr>
          </w:p>
          <w:p w:rsidR="00155FEB" w:rsidRPr="00496603" w:rsidP="00155FEB">
            <w:pPr>
              <w:ind w:right="20"/>
              <w:rPr>
                <w:rFonts w:eastAsia="Times New Roman"/>
                <w:sz w:val="24"/>
                <w:szCs w:val="24"/>
              </w:rPr>
            </w:pPr>
          </w:p>
          <w:p w:rsidR="00155FEB" w:rsidRPr="00496603" w:rsidP="00155FEB">
            <w:pPr>
              <w:ind w:right="20"/>
              <w:rPr>
                <w:rFonts w:eastAsia="Times New Roman"/>
                <w:sz w:val="24"/>
                <w:szCs w:val="24"/>
              </w:rPr>
            </w:pPr>
          </w:p>
          <w:p w:rsidR="00155FEB" w:rsidRPr="00496603" w:rsidP="00155FEB">
            <w:pPr>
              <w:ind w:right="20"/>
              <w:rPr>
                <w:sz w:val="24"/>
                <w:szCs w:val="24"/>
              </w:rPr>
            </w:pPr>
          </w:p>
        </w:tc>
        <w:tc>
          <w:tcPr>
            <w:tcW w:w="1903" w:type="dxa"/>
            <w:vAlign w:val="bottom"/>
          </w:tcPr>
          <w:p w:rsidR="00155FEB" w:rsidRPr="00496603" w:rsidP="005676BD">
            <w:pPr>
              <w:spacing w:line="264" w:lineRule="exact"/>
              <w:ind w:left="120"/>
              <w:rPr>
                <w:sz w:val="24"/>
                <w:szCs w:val="24"/>
              </w:rPr>
            </w:pPr>
            <w:r w:rsidRPr="00496603">
              <w:rPr>
                <w:rFonts w:eastAsia="Times New Roman"/>
                <w:sz w:val="24"/>
                <w:szCs w:val="24"/>
              </w:rPr>
              <w:t>-продолжать</w:t>
            </w:r>
          </w:p>
          <w:p w:rsidR="00155FEB" w:rsidRPr="00496603" w:rsidP="00155FEB">
            <w:pPr>
              <w:ind w:left="120"/>
              <w:rPr>
                <w:sz w:val="24"/>
                <w:szCs w:val="24"/>
              </w:rPr>
            </w:pPr>
            <w:r>
              <w:rPr>
                <w:rFonts w:eastAsia="Times New Roman"/>
                <w:sz w:val="24"/>
                <w:szCs w:val="24"/>
              </w:rPr>
              <w:t>п</w:t>
            </w:r>
            <w:r w:rsidRPr="00496603">
              <w:rPr>
                <w:rFonts w:eastAsia="Times New Roman"/>
                <w:sz w:val="24"/>
                <w:szCs w:val="24"/>
              </w:rPr>
              <w:t>риобщатьдетей    к</w:t>
            </w:r>
          </w:p>
          <w:p w:rsidR="00155FEB" w:rsidRPr="00496603" w:rsidP="005676BD">
            <w:pPr>
              <w:ind w:left="120"/>
              <w:rPr>
                <w:sz w:val="24"/>
                <w:szCs w:val="24"/>
              </w:rPr>
            </w:pPr>
            <w:r w:rsidRPr="00496603">
              <w:rPr>
                <w:rFonts w:eastAsia="Times New Roman"/>
                <w:sz w:val="24"/>
                <w:szCs w:val="24"/>
              </w:rPr>
              <w:t>доступной</w:t>
            </w:r>
          </w:p>
          <w:p w:rsidR="00155FEB" w:rsidRPr="00496603" w:rsidP="00155FEB">
            <w:pPr>
              <w:ind w:right="20"/>
              <w:rPr>
                <w:sz w:val="24"/>
                <w:szCs w:val="24"/>
              </w:rPr>
            </w:pPr>
            <w:r w:rsidRPr="00496603">
              <w:rPr>
                <w:rFonts w:eastAsia="Times New Roman"/>
                <w:sz w:val="24"/>
                <w:szCs w:val="24"/>
              </w:rPr>
              <w:t>трудовой</w:t>
            </w:r>
          </w:p>
          <w:p w:rsidR="00155FEB" w:rsidRPr="00496603" w:rsidP="005676BD">
            <w:pPr>
              <w:ind w:left="120"/>
              <w:rPr>
                <w:sz w:val="24"/>
                <w:szCs w:val="24"/>
              </w:rPr>
            </w:pPr>
            <w:r w:rsidRPr="00496603">
              <w:rPr>
                <w:rFonts w:eastAsia="Times New Roman"/>
                <w:sz w:val="24"/>
                <w:szCs w:val="24"/>
              </w:rPr>
              <w:t>деятельности,</w:t>
            </w:r>
          </w:p>
          <w:p w:rsidR="00155FEB" w:rsidRPr="00496603" w:rsidP="005676BD">
            <w:pPr>
              <w:ind w:left="120"/>
              <w:rPr>
                <w:sz w:val="24"/>
                <w:szCs w:val="24"/>
              </w:rPr>
            </w:pPr>
            <w:r w:rsidRPr="00496603">
              <w:rPr>
                <w:rFonts w:eastAsia="Times New Roman"/>
                <w:sz w:val="24"/>
                <w:szCs w:val="24"/>
              </w:rPr>
              <w:t>воспитывать</w:t>
            </w:r>
          </w:p>
          <w:p w:rsidR="00155FEB" w:rsidRPr="00496603" w:rsidP="005676BD">
            <w:pPr>
              <w:ind w:left="120"/>
              <w:rPr>
                <w:sz w:val="24"/>
                <w:szCs w:val="24"/>
              </w:rPr>
            </w:pPr>
            <w:r w:rsidRPr="00496603">
              <w:rPr>
                <w:rFonts w:eastAsia="Times New Roman"/>
                <w:sz w:val="24"/>
                <w:szCs w:val="24"/>
              </w:rPr>
              <w:t>положительное</w:t>
            </w:r>
          </w:p>
          <w:p w:rsidR="00155FEB" w:rsidRPr="00496603" w:rsidP="00155FEB">
            <w:pPr>
              <w:ind w:left="120"/>
              <w:rPr>
                <w:sz w:val="24"/>
                <w:szCs w:val="24"/>
              </w:rPr>
            </w:pPr>
            <w:r w:rsidRPr="00496603">
              <w:rPr>
                <w:rFonts w:eastAsia="Times New Roman"/>
                <w:sz w:val="24"/>
                <w:szCs w:val="24"/>
              </w:rPr>
              <w:t>отношениек   труду,</w:t>
            </w:r>
          </w:p>
          <w:p w:rsidR="00155FEB" w:rsidRPr="00496603" w:rsidP="00155FEB">
            <w:pPr>
              <w:ind w:left="120"/>
              <w:rPr>
                <w:rFonts w:eastAsia="Times New Roman"/>
                <w:sz w:val="24"/>
                <w:szCs w:val="24"/>
              </w:rPr>
            </w:pPr>
            <w:r w:rsidRPr="00496603">
              <w:rPr>
                <w:rFonts w:eastAsia="Times New Roman"/>
                <w:sz w:val="24"/>
                <w:szCs w:val="24"/>
              </w:rPr>
              <w:t>желание трудиться;</w:t>
            </w:r>
          </w:p>
          <w:p w:rsidR="00155FEB" w:rsidRPr="00496603" w:rsidP="00155FEB">
            <w:pPr>
              <w:spacing w:line="264" w:lineRule="auto"/>
              <w:ind w:left="2" w:right="20"/>
              <w:jc w:val="both"/>
              <w:rPr>
                <w:sz w:val="24"/>
                <w:szCs w:val="24"/>
              </w:rPr>
            </w:pPr>
            <w:r w:rsidRPr="00496603">
              <w:rPr>
                <w:rFonts w:eastAsia="Times New Roman"/>
                <w:sz w:val="24"/>
                <w:szCs w:val="24"/>
              </w:rPr>
              <w:t>-воспитывать умение выполнять</w:t>
            </w:r>
          </w:p>
          <w:p w:rsidR="00155FEB" w:rsidRPr="00496603" w:rsidP="00155FEB">
            <w:pPr>
              <w:spacing w:line="29" w:lineRule="exact"/>
              <w:rPr>
                <w:sz w:val="24"/>
                <w:szCs w:val="24"/>
              </w:rPr>
            </w:pPr>
          </w:p>
          <w:p w:rsidR="00155FEB" w:rsidRPr="00496603" w:rsidP="00155FEB">
            <w:pPr>
              <w:spacing w:line="271" w:lineRule="auto"/>
              <w:ind w:left="2" w:right="20"/>
              <w:rPr>
                <w:sz w:val="24"/>
                <w:szCs w:val="24"/>
              </w:rPr>
            </w:pPr>
            <w:r w:rsidRPr="00496603">
              <w:rPr>
                <w:rFonts w:eastAsia="Times New Roman"/>
                <w:sz w:val="24"/>
                <w:szCs w:val="24"/>
              </w:rPr>
              <w:t>индивидуальные и коллективные поручения, понимать значение результатов</w:t>
            </w:r>
          </w:p>
          <w:p w:rsidR="00155FEB" w:rsidRPr="00496603" w:rsidP="00155FEB">
            <w:pPr>
              <w:spacing w:line="23" w:lineRule="exact"/>
              <w:rPr>
                <w:sz w:val="24"/>
                <w:szCs w:val="24"/>
              </w:rPr>
            </w:pPr>
          </w:p>
          <w:p w:rsidR="00155FEB" w:rsidRPr="00496603" w:rsidP="00155FEB">
            <w:pPr>
              <w:spacing w:line="263" w:lineRule="auto"/>
              <w:ind w:left="2" w:right="20"/>
              <w:rPr>
                <w:sz w:val="24"/>
                <w:szCs w:val="24"/>
              </w:rPr>
            </w:pPr>
            <w:r w:rsidRPr="00496603">
              <w:rPr>
                <w:rFonts w:eastAsia="Times New Roman"/>
                <w:sz w:val="24"/>
                <w:szCs w:val="24"/>
              </w:rPr>
              <w:t>своего труда для других;-формировать умениедоговар</w:t>
            </w:r>
            <w:r w:rsidRPr="00496603">
              <w:rPr>
                <w:rFonts w:eastAsia="Times New Roman"/>
                <w:sz w:val="24"/>
                <w:szCs w:val="24"/>
              </w:rPr>
              <w:t>иваться с помощью воспитателя</w:t>
            </w:r>
          </w:p>
          <w:p w:rsidR="00155FEB" w:rsidRPr="00496603" w:rsidP="00155FEB">
            <w:pPr>
              <w:spacing w:line="26" w:lineRule="exact"/>
              <w:rPr>
                <w:sz w:val="24"/>
                <w:szCs w:val="24"/>
              </w:rPr>
            </w:pPr>
          </w:p>
          <w:p w:rsidR="00155FEB" w:rsidRPr="00496603" w:rsidP="00155FEB">
            <w:pPr>
              <w:tabs>
                <w:tab w:val="left" w:pos="945"/>
              </w:tabs>
              <w:spacing w:line="286" w:lineRule="auto"/>
              <w:ind w:left="2" w:right="20"/>
              <w:jc w:val="both"/>
              <w:rPr>
                <w:rFonts w:eastAsia="Times New Roman"/>
                <w:sz w:val="24"/>
                <w:szCs w:val="24"/>
              </w:rPr>
            </w:pPr>
            <w:r w:rsidRPr="00496603">
              <w:rPr>
                <w:rFonts w:eastAsia="Times New Roman"/>
                <w:sz w:val="24"/>
                <w:szCs w:val="24"/>
              </w:rPr>
              <w:t>распределении коллективной работы.</w:t>
            </w:r>
          </w:p>
          <w:p w:rsidR="00155FEB" w:rsidRPr="00496603" w:rsidP="009848DC">
            <w:pPr>
              <w:rPr>
                <w:sz w:val="24"/>
                <w:szCs w:val="24"/>
              </w:rPr>
            </w:pPr>
          </w:p>
        </w:tc>
        <w:tc>
          <w:tcPr>
            <w:tcW w:w="2733" w:type="dxa"/>
            <w:vAlign w:val="bottom"/>
          </w:tcPr>
          <w:p w:rsidR="00155FEB" w:rsidRPr="00496603" w:rsidP="00155FEB">
            <w:pPr>
              <w:spacing w:line="264" w:lineRule="exact"/>
              <w:ind w:left="120"/>
              <w:rPr>
                <w:sz w:val="24"/>
                <w:szCs w:val="24"/>
              </w:rPr>
            </w:pPr>
            <w:r w:rsidRPr="00496603">
              <w:rPr>
                <w:rFonts w:eastAsia="Times New Roman"/>
                <w:w w:val="98"/>
                <w:sz w:val="24"/>
                <w:szCs w:val="24"/>
              </w:rPr>
              <w:t>-продолжать</w:t>
            </w:r>
          </w:p>
          <w:p w:rsidR="00155FEB" w:rsidRPr="00496603" w:rsidP="00155FEB">
            <w:pPr>
              <w:ind w:left="120"/>
              <w:rPr>
                <w:sz w:val="24"/>
                <w:szCs w:val="24"/>
              </w:rPr>
            </w:pPr>
            <w:r>
              <w:rPr>
                <w:rFonts w:eastAsia="Times New Roman"/>
                <w:sz w:val="24"/>
                <w:szCs w:val="24"/>
              </w:rPr>
              <w:t>п</w:t>
            </w:r>
            <w:r w:rsidRPr="00496603">
              <w:rPr>
                <w:rFonts w:eastAsia="Times New Roman"/>
                <w:sz w:val="24"/>
                <w:szCs w:val="24"/>
              </w:rPr>
              <w:t>риобщатьдетей</w:t>
            </w:r>
          </w:p>
          <w:p w:rsidR="00155FEB" w:rsidRPr="00496603" w:rsidP="00155FEB">
            <w:pPr>
              <w:ind w:right="20"/>
              <w:rPr>
                <w:sz w:val="24"/>
                <w:szCs w:val="24"/>
              </w:rPr>
            </w:pPr>
            <w:r w:rsidRPr="00496603">
              <w:rPr>
                <w:rFonts w:eastAsia="Times New Roman"/>
                <w:sz w:val="24"/>
                <w:szCs w:val="24"/>
              </w:rPr>
              <w:t>кдоступной</w:t>
            </w:r>
          </w:p>
          <w:p w:rsidR="00155FEB" w:rsidRPr="00496603" w:rsidP="00155FEB">
            <w:pPr>
              <w:ind w:right="20"/>
              <w:rPr>
                <w:sz w:val="24"/>
                <w:szCs w:val="24"/>
              </w:rPr>
            </w:pPr>
            <w:r w:rsidRPr="00496603">
              <w:rPr>
                <w:rFonts w:eastAsia="Times New Roman"/>
                <w:sz w:val="24"/>
                <w:szCs w:val="24"/>
              </w:rPr>
              <w:t>трудовойдеятельности,</w:t>
            </w:r>
          </w:p>
          <w:p w:rsidR="00155FEB" w:rsidRPr="00496603" w:rsidP="00155FEB">
            <w:pPr>
              <w:ind w:left="120"/>
              <w:rPr>
                <w:sz w:val="24"/>
                <w:szCs w:val="24"/>
              </w:rPr>
            </w:pPr>
            <w:r w:rsidRPr="00496603">
              <w:rPr>
                <w:rFonts w:eastAsia="Times New Roman"/>
                <w:w w:val="98"/>
                <w:sz w:val="24"/>
                <w:szCs w:val="24"/>
              </w:rPr>
              <w:t>воспитывать</w:t>
            </w:r>
          </w:p>
          <w:p w:rsidR="00155FEB" w:rsidRPr="00496603" w:rsidP="00155FEB">
            <w:pPr>
              <w:ind w:left="120"/>
              <w:rPr>
                <w:sz w:val="24"/>
                <w:szCs w:val="24"/>
              </w:rPr>
            </w:pPr>
            <w:r w:rsidRPr="00496603">
              <w:rPr>
                <w:rFonts w:eastAsia="Times New Roman"/>
                <w:sz w:val="24"/>
                <w:szCs w:val="24"/>
              </w:rPr>
              <w:t>положительное</w:t>
            </w:r>
          </w:p>
          <w:p w:rsidR="00155FEB" w:rsidRPr="00496603" w:rsidP="00155FEB">
            <w:pPr>
              <w:ind w:right="20"/>
              <w:rPr>
                <w:sz w:val="24"/>
                <w:szCs w:val="24"/>
              </w:rPr>
            </w:pPr>
            <w:r w:rsidRPr="00496603">
              <w:rPr>
                <w:rFonts w:eastAsia="Times New Roman"/>
                <w:sz w:val="24"/>
                <w:szCs w:val="24"/>
              </w:rPr>
              <w:t>отношение   к   труду,</w:t>
            </w:r>
          </w:p>
          <w:p w:rsidR="00155FEB" w:rsidRPr="00496603" w:rsidP="00155FEB">
            <w:pPr>
              <w:ind w:left="120"/>
              <w:rPr>
                <w:sz w:val="24"/>
                <w:szCs w:val="24"/>
              </w:rPr>
            </w:pPr>
            <w:r w:rsidRPr="00496603">
              <w:rPr>
                <w:rFonts w:eastAsia="Times New Roman"/>
                <w:sz w:val="24"/>
                <w:szCs w:val="24"/>
              </w:rPr>
              <w:t>желаниевыполнять</w:t>
            </w:r>
          </w:p>
          <w:p w:rsidR="00155FEB" w:rsidRPr="00496603" w:rsidP="00155FEB">
            <w:pPr>
              <w:ind w:left="120"/>
              <w:rPr>
                <w:rFonts w:eastAsia="Times New Roman"/>
                <w:sz w:val="24"/>
                <w:szCs w:val="24"/>
              </w:rPr>
            </w:pPr>
            <w:r w:rsidRPr="00496603">
              <w:rPr>
                <w:rFonts w:eastAsia="Times New Roman"/>
                <w:sz w:val="24"/>
                <w:szCs w:val="24"/>
              </w:rPr>
              <w:t>посильныетрудовые поручения</w:t>
            </w:r>
          </w:p>
          <w:p w:rsidR="00155FEB" w:rsidRPr="00496603" w:rsidP="00155FEB">
            <w:pPr>
              <w:spacing w:line="288" w:lineRule="auto"/>
              <w:ind w:right="20"/>
              <w:rPr>
                <w:sz w:val="24"/>
                <w:szCs w:val="24"/>
              </w:rPr>
            </w:pPr>
            <w:r w:rsidRPr="00496603">
              <w:rPr>
                <w:rFonts w:eastAsia="Times New Roman"/>
                <w:sz w:val="24"/>
                <w:szCs w:val="24"/>
              </w:rPr>
              <w:t>-учить оценивать результат своей работы (с помощью взрослого); -воспитывать уважение к результатам труда и творчества сверстников; -расширять представления детей о</w:t>
            </w:r>
          </w:p>
          <w:p w:rsidR="00155FEB" w:rsidRPr="00496603" w:rsidP="00155FEB">
            <w:pPr>
              <w:spacing w:line="264" w:lineRule="auto"/>
              <w:rPr>
                <w:sz w:val="24"/>
                <w:szCs w:val="24"/>
              </w:rPr>
            </w:pPr>
            <w:r w:rsidRPr="00496603">
              <w:rPr>
                <w:rFonts w:eastAsia="Times New Roman"/>
                <w:sz w:val="24"/>
                <w:szCs w:val="24"/>
              </w:rPr>
              <w:t>Труде взрослых, результатах их труда,</w:t>
            </w:r>
          </w:p>
          <w:p w:rsidR="00155FEB" w:rsidP="009848DC">
            <w:pPr>
              <w:rPr>
                <w:sz w:val="24"/>
                <w:szCs w:val="24"/>
              </w:rPr>
            </w:pPr>
          </w:p>
          <w:p w:rsidR="003430B1" w:rsidP="009848DC">
            <w:pPr>
              <w:rPr>
                <w:sz w:val="24"/>
                <w:szCs w:val="24"/>
              </w:rPr>
            </w:pPr>
          </w:p>
          <w:p w:rsidR="003430B1" w:rsidP="009848DC">
            <w:pPr>
              <w:rPr>
                <w:sz w:val="24"/>
                <w:szCs w:val="24"/>
              </w:rPr>
            </w:pPr>
          </w:p>
          <w:p w:rsidR="003430B1" w:rsidP="009848DC">
            <w:pPr>
              <w:rPr>
                <w:sz w:val="24"/>
                <w:szCs w:val="24"/>
              </w:rPr>
            </w:pPr>
          </w:p>
          <w:p w:rsidR="003430B1" w:rsidP="009848DC">
            <w:pPr>
              <w:rPr>
                <w:sz w:val="24"/>
                <w:szCs w:val="24"/>
              </w:rPr>
            </w:pPr>
          </w:p>
          <w:p w:rsidR="003430B1" w:rsidP="009848DC">
            <w:pPr>
              <w:rPr>
                <w:sz w:val="24"/>
                <w:szCs w:val="24"/>
              </w:rPr>
            </w:pPr>
          </w:p>
          <w:p w:rsidR="003430B1" w:rsidP="009848DC">
            <w:pPr>
              <w:rPr>
                <w:sz w:val="24"/>
                <w:szCs w:val="24"/>
              </w:rPr>
            </w:pPr>
          </w:p>
          <w:p w:rsidR="003430B1" w:rsidRPr="00496603" w:rsidP="009848DC">
            <w:pPr>
              <w:rPr>
                <w:sz w:val="24"/>
                <w:szCs w:val="24"/>
              </w:rPr>
            </w:pPr>
          </w:p>
        </w:tc>
        <w:tc>
          <w:tcPr>
            <w:tcW w:w="3019" w:type="dxa"/>
            <w:vAlign w:val="bottom"/>
          </w:tcPr>
          <w:p w:rsidR="00155FEB" w:rsidRPr="00496603" w:rsidP="005676BD">
            <w:pPr>
              <w:spacing w:line="264" w:lineRule="exact"/>
              <w:ind w:left="120"/>
              <w:rPr>
                <w:sz w:val="24"/>
                <w:szCs w:val="24"/>
              </w:rPr>
            </w:pPr>
            <w:r w:rsidRPr="00496603">
              <w:rPr>
                <w:rFonts w:eastAsia="Times New Roman"/>
                <w:sz w:val="24"/>
                <w:szCs w:val="24"/>
              </w:rPr>
              <w:t>-развивать  творческую</w:t>
            </w:r>
          </w:p>
          <w:p w:rsidR="00155FEB" w:rsidRPr="00496603" w:rsidP="005676BD">
            <w:pPr>
              <w:ind w:left="120"/>
              <w:rPr>
                <w:sz w:val="24"/>
                <w:szCs w:val="24"/>
              </w:rPr>
            </w:pPr>
            <w:r w:rsidRPr="00496603">
              <w:rPr>
                <w:rFonts w:eastAsia="Times New Roman"/>
                <w:sz w:val="24"/>
                <w:szCs w:val="24"/>
              </w:rPr>
              <w:t>инициативу,</w:t>
            </w:r>
          </w:p>
          <w:p w:rsidR="00155FEB" w:rsidRPr="00496603" w:rsidP="005676BD">
            <w:pPr>
              <w:ind w:left="120"/>
              <w:rPr>
                <w:sz w:val="24"/>
                <w:szCs w:val="24"/>
              </w:rPr>
            </w:pPr>
            <w:r w:rsidRPr="00496603">
              <w:rPr>
                <w:rFonts w:eastAsia="Times New Roman"/>
                <w:sz w:val="24"/>
                <w:szCs w:val="24"/>
              </w:rPr>
              <w:t>способность</w:t>
            </w:r>
          </w:p>
          <w:p w:rsidR="00155FEB" w:rsidRPr="00496603" w:rsidP="005676BD">
            <w:pPr>
              <w:ind w:left="120"/>
              <w:rPr>
                <w:sz w:val="24"/>
                <w:szCs w:val="24"/>
              </w:rPr>
            </w:pPr>
            <w:r w:rsidRPr="00496603">
              <w:rPr>
                <w:rFonts w:eastAsia="Times New Roman"/>
                <w:sz w:val="24"/>
                <w:szCs w:val="24"/>
              </w:rPr>
              <w:t>реализовывать  себя</w:t>
            </w:r>
          </w:p>
          <w:p w:rsidR="00155FEB" w:rsidRPr="00496603" w:rsidP="005676BD">
            <w:pPr>
              <w:ind w:left="80"/>
              <w:rPr>
                <w:sz w:val="24"/>
                <w:szCs w:val="24"/>
              </w:rPr>
            </w:pPr>
            <w:r w:rsidRPr="00496603">
              <w:rPr>
                <w:rFonts w:eastAsia="Times New Roman"/>
                <w:sz w:val="24"/>
                <w:szCs w:val="24"/>
              </w:rPr>
              <w:t>в</w:t>
            </w:r>
          </w:p>
          <w:p w:rsidR="00155FEB" w:rsidRPr="00496603" w:rsidP="005676BD">
            <w:pPr>
              <w:ind w:left="120"/>
              <w:rPr>
                <w:sz w:val="24"/>
                <w:szCs w:val="24"/>
              </w:rPr>
            </w:pPr>
            <w:r w:rsidRPr="00496603">
              <w:rPr>
                <w:rFonts w:eastAsia="Times New Roman"/>
                <w:sz w:val="24"/>
                <w:szCs w:val="24"/>
              </w:rPr>
              <w:t>разных  видах  труда  и</w:t>
            </w:r>
          </w:p>
          <w:p w:rsidR="00155FEB" w:rsidRPr="00496603" w:rsidP="005676BD">
            <w:pPr>
              <w:ind w:left="120"/>
              <w:rPr>
                <w:sz w:val="24"/>
                <w:szCs w:val="24"/>
              </w:rPr>
            </w:pPr>
            <w:r w:rsidRPr="00496603">
              <w:rPr>
                <w:rFonts w:eastAsia="Times New Roman"/>
                <w:sz w:val="24"/>
                <w:szCs w:val="24"/>
              </w:rPr>
              <w:t>творчества;</w:t>
            </w:r>
          </w:p>
          <w:p w:rsidR="00155FEB" w:rsidRPr="00496603" w:rsidP="005676BD">
            <w:pPr>
              <w:ind w:left="120"/>
              <w:rPr>
                <w:sz w:val="24"/>
                <w:szCs w:val="24"/>
              </w:rPr>
            </w:pPr>
            <w:r w:rsidRPr="00496603">
              <w:rPr>
                <w:rFonts w:eastAsia="Times New Roman"/>
                <w:sz w:val="24"/>
                <w:szCs w:val="24"/>
              </w:rPr>
              <w:t>-продолжать</w:t>
            </w:r>
          </w:p>
          <w:p w:rsidR="00155FEB" w:rsidRPr="00496603" w:rsidP="005676BD">
            <w:pPr>
              <w:ind w:left="120"/>
              <w:rPr>
                <w:sz w:val="24"/>
                <w:szCs w:val="24"/>
              </w:rPr>
            </w:pPr>
            <w:r w:rsidRPr="00496603">
              <w:rPr>
                <w:rFonts w:eastAsia="Times New Roman"/>
                <w:sz w:val="24"/>
                <w:szCs w:val="24"/>
              </w:rPr>
              <w:t>формировать</w:t>
            </w:r>
          </w:p>
          <w:p w:rsidR="00155FEB" w:rsidRPr="00496603" w:rsidP="00155FEB">
            <w:pPr>
              <w:rPr>
                <w:rFonts w:eastAsia="Times New Roman"/>
                <w:sz w:val="24"/>
                <w:szCs w:val="24"/>
              </w:rPr>
            </w:pPr>
            <w:r w:rsidRPr="00496603">
              <w:rPr>
                <w:rFonts w:eastAsia="Times New Roman"/>
                <w:sz w:val="24"/>
                <w:szCs w:val="24"/>
              </w:rPr>
              <w:t>осознанное  отношение к труду.</w:t>
            </w:r>
          </w:p>
          <w:p w:rsidR="00155FEB" w:rsidRPr="00496603" w:rsidP="00155FEB">
            <w:pPr>
              <w:rPr>
                <w:sz w:val="24"/>
                <w:szCs w:val="24"/>
              </w:rPr>
            </w:pPr>
            <w:r w:rsidRPr="00496603">
              <w:rPr>
                <w:rFonts w:eastAsia="Times New Roman"/>
                <w:sz w:val="24"/>
                <w:szCs w:val="24"/>
              </w:rPr>
              <w:t xml:space="preserve"> -расширять</w:t>
            </w:r>
          </w:p>
          <w:p w:rsidR="00155FEB" w:rsidRPr="00496603" w:rsidP="00155FEB">
            <w:pPr>
              <w:spacing w:line="41" w:lineRule="exact"/>
              <w:rPr>
                <w:sz w:val="24"/>
                <w:szCs w:val="24"/>
              </w:rPr>
            </w:pPr>
          </w:p>
          <w:p w:rsidR="00155FEB" w:rsidRPr="00496603" w:rsidP="00155FEB">
            <w:pPr>
              <w:rPr>
                <w:sz w:val="24"/>
                <w:szCs w:val="24"/>
              </w:rPr>
            </w:pPr>
            <w:r w:rsidRPr="00496603">
              <w:rPr>
                <w:rFonts w:eastAsia="Times New Roman"/>
                <w:sz w:val="24"/>
                <w:szCs w:val="24"/>
              </w:rPr>
              <w:t>представления о труде</w:t>
            </w:r>
          </w:p>
          <w:p w:rsidR="00155FEB" w:rsidRPr="00496603" w:rsidP="00155FEB">
            <w:pPr>
              <w:spacing w:line="43" w:lineRule="exact"/>
              <w:rPr>
                <w:sz w:val="24"/>
                <w:szCs w:val="24"/>
              </w:rPr>
            </w:pPr>
          </w:p>
          <w:p w:rsidR="00155FEB" w:rsidRPr="00496603" w:rsidP="00155FEB">
            <w:pPr>
              <w:tabs>
                <w:tab w:val="left" w:pos="1160"/>
                <w:tab w:val="left" w:pos="1460"/>
              </w:tabs>
              <w:rPr>
                <w:sz w:val="24"/>
                <w:szCs w:val="24"/>
              </w:rPr>
            </w:pPr>
            <w:r w:rsidRPr="00496603">
              <w:rPr>
                <w:rFonts w:eastAsia="Times New Roman"/>
                <w:sz w:val="24"/>
                <w:szCs w:val="24"/>
              </w:rPr>
              <w:t>взрослых,</w:t>
            </w:r>
            <w:r w:rsidRPr="00496603">
              <w:rPr>
                <w:rFonts w:eastAsia="Times New Roman"/>
                <w:sz w:val="24"/>
                <w:szCs w:val="24"/>
              </w:rPr>
              <w:tab/>
              <w:t>о</w:t>
            </w:r>
            <w:r w:rsidRPr="00496603">
              <w:rPr>
                <w:sz w:val="24"/>
                <w:szCs w:val="24"/>
              </w:rPr>
              <w:tab/>
            </w:r>
            <w:r w:rsidRPr="00496603">
              <w:rPr>
                <w:rFonts w:eastAsia="Times New Roman"/>
                <w:sz w:val="24"/>
                <w:szCs w:val="24"/>
              </w:rPr>
              <w:t>значении</w:t>
            </w:r>
          </w:p>
          <w:p w:rsidR="00155FEB" w:rsidRPr="00496603" w:rsidP="00155FEB">
            <w:pPr>
              <w:spacing w:line="41" w:lineRule="exact"/>
              <w:rPr>
                <w:sz w:val="24"/>
                <w:szCs w:val="24"/>
              </w:rPr>
            </w:pPr>
          </w:p>
          <w:p w:rsidR="00155FEB" w:rsidRPr="00496603" w:rsidP="00155FEB">
            <w:pPr>
              <w:rPr>
                <w:rFonts w:eastAsia="Times New Roman"/>
                <w:sz w:val="24"/>
                <w:szCs w:val="24"/>
              </w:rPr>
            </w:pPr>
            <w:r w:rsidRPr="00496603">
              <w:rPr>
                <w:rFonts w:eastAsia="Times New Roman"/>
                <w:sz w:val="24"/>
                <w:szCs w:val="24"/>
              </w:rPr>
              <w:t>их труда для общества.</w:t>
            </w:r>
          </w:p>
          <w:p w:rsidR="00155FEB" w:rsidRPr="00496603" w:rsidP="00155FEB">
            <w:pPr>
              <w:rPr>
                <w:sz w:val="24"/>
                <w:szCs w:val="24"/>
              </w:rPr>
            </w:pPr>
            <w:r w:rsidRPr="00496603">
              <w:rPr>
                <w:sz w:val="24"/>
                <w:szCs w:val="24"/>
              </w:rPr>
              <w:t>Воспитывать уважение к людям труда.</w:t>
            </w:r>
          </w:p>
          <w:p w:rsidR="00155FEB" w:rsidRPr="00496603" w:rsidP="00155FEB">
            <w:pPr>
              <w:rPr>
                <w:sz w:val="24"/>
                <w:szCs w:val="24"/>
              </w:rPr>
            </w:pPr>
          </w:p>
          <w:p w:rsidR="00155FEB" w:rsidP="00155FEB">
            <w:pPr>
              <w:rPr>
                <w:sz w:val="24"/>
                <w:szCs w:val="24"/>
              </w:rPr>
            </w:pPr>
          </w:p>
          <w:p w:rsidR="003430B1" w:rsidP="00155FEB">
            <w:pPr>
              <w:rPr>
                <w:sz w:val="24"/>
                <w:szCs w:val="24"/>
              </w:rPr>
            </w:pPr>
          </w:p>
          <w:p w:rsidR="003430B1" w:rsidP="00155FEB">
            <w:pPr>
              <w:rPr>
                <w:sz w:val="24"/>
                <w:szCs w:val="24"/>
              </w:rPr>
            </w:pPr>
          </w:p>
          <w:p w:rsidR="003430B1" w:rsidP="00155FEB">
            <w:pPr>
              <w:rPr>
                <w:sz w:val="24"/>
                <w:szCs w:val="24"/>
              </w:rPr>
            </w:pPr>
          </w:p>
          <w:p w:rsidR="003430B1" w:rsidP="00155FEB">
            <w:pPr>
              <w:rPr>
                <w:sz w:val="24"/>
                <w:szCs w:val="24"/>
              </w:rPr>
            </w:pPr>
          </w:p>
          <w:p w:rsidR="003430B1" w:rsidP="00155FEB">
            <w:pPr>
              <w:rPr>
                <w:sz w:val="24"/>
                <w:szCs w:val="24"/>
              </w:rPr>
            </w:pPr>
          </w:p>
          <w:p w:rsidR="003430B1" w:rsidP="00155FEB">
            <w:pPr>
              <w:rPr>
                <w:sz w:val="24"/>
                <w:szCs w:val="24"/>
              </w:rPr>
            </w:pPr>
          </w:p>
          <w:p w:rsidR="003430B1" w:rsidP="00155FEB">
            <w:pPr>
              <w:rPr>
                <w:sz w:val="24"/>
                <w:szCs w:val="24"/>
              </w:rPr>
            </w:pPr>
          </w:p>
          <w:p w:rsidR="003430B1" w:rsidP="00155FEB">
            <w:pPr>
              <w:rPr>
                <w:sz w:val="24"/>
                <w:szCs w:val="24"/>
              </w:rPr>
            </w:pPr>
          </w:p>
          <w:p w:rsidR="003430B1" w:rsidP="00155FEB">
            <w:pPr>
              <w:rPr>
                <w:sz w:val="24"/>
                <w:szCs w:val="24"/>
              </w:rPr>
            </w:pPr>
          </w:p>
          <w:p w:rsidR="003430B1" w:rsidRPr="00496603" w:rsidP="00155FEB">
            <w:pPr>
              <w:rPr>
                <w:sz w:val="24"/>
                <w:szCs w:val="24"/>
              </w:rPr>
            </w:pPr>
          </w:p>
          <w:p w:rsidR="00155FEB" w:rsidRPr="00496603" w:rsidP="00155FEB">
            <w:pPr>
              <w:rPr>
                <w:sz w:val="24"/>
                <w:szCs w:val="24"/>
              </w:rPr>
            </w:pPr>
          </w:p>
          <w:p w:rsidR="00155FEB" w:rsidRPr="00496603" w:rsidP="009848DC">
            <w:pPr>
              <w:rPr>
                <w:sz w:val="24"/>
                <w:szCs w:val="24"/>
              </w:rPr>
            </w:pPr>
          </w:p>
        </w:tc>
      </w:tr>
    </w:tbl>
    <w:p w:rsidR="009848DC" w:rsidRPr="00725AF8" w:rsidP="00DA62B0">
      <w:pPr>
        <w:pStyle w:val="Heading2"/>
        <w:keepNext/>
        <w:keepLines/>
        <w:widowControl/>
        <w:autoSpaceDE/>
        <w:autoSpaceDN/>
        <w:spacing w:before="0"/>
        <w:ind w:left="0" w:firstLine="0"/>
        <w:jc w:val="center"/>
        <w:rPr>
          <w:rFonts w:eastAsiaTheme="majorEastAsia"/>
          <w:sz w:val="24"/>
          <w:szCs w:val="24"/>
        </w:rPr>
      </w:pPr>
      <w:r w:rsidRPr="00725AF8">
        <w:rPr>
          <w:rFonts w:eastAsiaTheme="majorEastAsia"/>
          <w:sz w:val="24"/>
          <w:szCs w:val="24"/>
        </w:rPr>
        <w:t>Формы образовательной деятельности с</w:t>
      </w:r>
      <w:r w:rsidRPr="00725AF8" w:rsidR="00DA62B0">
        <w:rPr>
          <w:rFonts w:eastAsiaTheme="majorEastAsia"/>
          <w:sz w:val="24"/>
          <w:szCs w:val="24"/>
        </w:rPr>
        <w:t xml:space="preserve"> детьми по реализации программы</w:t>
      </w:r>
    </w:p>
    <w:p w:rsidR="009848DC" w:rsidRPr="00725AF8" w:rsidP="009848DC">
      <w:pPr>
        <w:jc w:val="center"/>
        <w:rPr>
          <w:rFonts w:eastAsia="Times New Roman"/>
          <w:kern w:val="1"/>
          <w:sz w:val="24"/>
          <w:szCs w:val="24"/>
          <w:lang w:eastAsia="en-US" w:bidi="hi-IN"/>
        </w:rPr>
      </w:pPr>
      <w:r w:rsidRPr="00725AF8">
        <w:rPr>
          <w:rFonts w:eastAsia="Times New Roman"/>
          <w:kern w:val="1"/>
          <w:sz w:val="24"/>
          <w:szCs w:val="24"/>
          <w:lang w:eastAsia="en-US" w:bidi="hi-IN"/>
        </w:rPr>
        <w:t>«Истоки» и «Воспитание на социокультурном опыте»</w:t>
      </w:r>
    </w:p>
    <w:p w:rsidR="00863B98" w:rsidRPr="00496603" w:rsidP="00863B98">
      <w:pPr>
        <w:jc w:val="center"/>
        <w:rPr>
          <w:rFonts w:eastAsia="Times New Roman"/>
          <w:kern w:val="1"/>
          <w:sz w:val="24"/>
          <w:szCs w:val="24"/>
          <w:lang w:eastAsia="en-US" w:bidi="hi-IN"/>
        </w:rPr>
      </w:pPr>
      <w:r w:rsidRPr="00725AF8">
        <w:rPr>
          <w:rFonts w:eastAsia="Times New Roman"/>
          <w:kern w:val="1"/>
          <w:sz w:val="24"/>
          <w:szCs w:val="24"/>
          <w:lang w:eastAsia="en-US" w:bidi="hi-IN"/>
        </w:rPr>
        <w:t>(под ред. И.А. Кузьмина, А.В. Камкина)</w:t>
      </w:r>
    </w:p>
    <w:p w:rsidR="00720AA6" w:rsidRPr="00496603" w:rsidP="009848DC">
      <w:pPr>
        <w:jc w:val="center"/>
        <w:rPr>
          <w:sz w:val="24"/>
          <w:szCs w:val="24"/>
        </w:rPr>
      </w:pPr>
    </w:p>
    <w:p w:rsidR="009848DC" w:rsidRPr="00496603" w:rsidP="00027194">
      <w:pPr>
        <w:rPr>
          <w:sz w:val="24"/>
          <w:szCs w:val="24"/>
        </w:rPr>
      </w:pPr>
      <w:r w:rsidRPr="00496603">
        <w:rPr>
          <w:sz w:val="24"/>
          <w:szCs w:val="24"/>
        </w:rPr>
        <w:t>Содержание Программы в полном объёме может быть реализовано в процессе непрерывно образовательной деятельности и в совместной образовательной деятельности педагогов и детей, а также через организацию самостоятельной деятельности детей. Совместная деятельность отличается наличием партнёрской позиции взрослого и партнёрской формой организации (сотрудничество взрослого и детей, возможность свободного размещения, перемещения и общения детей в процессе образовательной деятельности), предполагает сочетание индивидуальной, подгрупповой и групповой форм организации работы с воспитанниками.</w:t>
      </w:r>
    </w:p>
    <w:p w:rsidR="00863B98" w:rsidRPr="00496603" w:rsidP="00027194">
      <w:pPr>
        <w:rPr>
          <w:sz w:val="24"/>
          <w:szCs w:val="24"/>
        </w:rPr>
      </w:pPr>
    </w:p>
    <w:p w:rsidR="00DA62B0" w:rsidRPr="00496603" w:rsidP="00027194">
      <w:pPr>
        <w:rPr>
          <w:sz w:val="24"/>
          <w:szCs w:val="24"/>
        </w:rPr>
      </w:pPr>
    </w:p>
    <w:p w:rsidR="00DA62B0" w:rsidRPr="00496603" w:rsidP="00863B98">
      <w:pPr>
        <w:jc w:val="center"/>
        <w:rPr>
          <w:b/>
          <w:bCs/>
          <w:sz w:val="24"/>
          <w:szCs w:val="24"/>
        </w:rPr>
      </w:pPr>
      <w:r w:rsidRPr="00496603">
        <w:rPr>
          <w:b/>
          <w:bCs/>
          <w:sz w:val="24"/>
          <w:szCs w:val="24"/>
        </w:rPr>
        <w:t>Формы, методы, средства и технологии реализации Программы</w:t>
      </w:r>
    </w:p>
    <w:p w:rsidR="00863B98" w:rsidRPr="00725AF8" w:rsidP="000A07E2">
      <w:pPr>
        <w:jc w:val="right"/>
        <w:rPr>
          <w:bCs/>
        </w:rPr>
      </w:pPr>
      <w:r w:rsidRPr="00725AF8">
        <w:rPr>
          <w:bCs/>
        </w:rPr>
        <w:t>Таблица 13</w:t>
      </w:r>
    </w:p>
    <w:tbl>
      <w:tblPr>
        <w:tblStyle w:val="TableGrid"/>
        <w:tblW w:w="0" w:type="auto"/>
        <w:tblLook w:val="04A0"/>
      </w:tblPr>
      <w:tblGrid>
        <w:gridCol w:w="2895"/>
        <w:gridCol w:w="3106"/>
        <w:gridCol w:w="3106"/>
        <w:gridCol w:w="2916"/>
        <w:gridCol w:w="3133"/>
      </w:tblGrid>
      <w:tr w:rsidTr="00863B98">
        <w:tblPrEx>
          <w:tblW w:w="0" w:type="auto"/>
          <w:tblLook w:val="04A0"/>
        </w:tblPrEx>
        <w:tc>
          <w:tcPr>
            <w:tcW w:w="3311" w:type="dxa"/>
            <w:vMerge w:val="restart"/>
          </w:tcPr>
          <w:p w:rsidR="00863B98" w:rsidRPr="00496603" w:rsidP="00863B98">
            <w:pPr>
              <w:rPr>
                <w:sz w:val="24"/>
                <w:szCs w:val="24"/>
              </w:rPr>
            </w:pPr>
            <w:r w:rsidRPr="00496603">
              <w:rPr>
                <w:sz w:val="24"/>
                <w:szCs w:val="24"/>
              </w:rPr>
              <w:t>Образовательная</w:t>
            </w:r>
          </w:p>
          <w:p w:rsidR="00863B98" w:rsidRPr="00496603" w:rsidP="00863B98">
            <w:pPr>
              <w:rPr>
                <w:sz w:val="24"/>
                <w:szCs w:val="24"/>
              </w:rPr>
            </w:pPr>
            <w:r w:rsidRPr="00496603">
              <w:rPr>
                <w:sz w:val="24"/>
                <w:szCs w:val="24"/>
              </w:rPr>
              <w:t>область</w:t>
            </w:r>
          </w:p>
        </w:tc>
        <w:tc>
          <w:tcPr>
            <w:tcW w:w="6622" w:type="dxa"/>
            <w:gridSpan w:val="2"/>
          </w:tcPr>
          <w:p w:rsidR="00863B98" w:rsidRPr="00496603">
            <w:pPr>
              <w:pStyle w:val="Default"/>
              <w:rPr>
                <w:color w:val="auto"/>
              </w:rPr>
            </w:pPr>
            <w:r w:rsidRPr="00496603">
              <w:rPr>
                <w:b/>
                <w:bCs/>
                <w:color w:val="auto"/>
              </w:rPr>
              <w:t xml:space="preserve">Формы и методы </w:t>
            </w:r>
          </w:p>
        </w:tc>
        <w:tc>
          <w:tcPr>
            <w:tcW w:w="6623" w:type="dxa"/>
            <w:gridSpan w:val="2"/>
          </w:tcPr>
          <w:p w:rsidR="00863B98" w:rsidRPr="00496603" w:rsidP="00863B98">
            <w:pPr>
              <w:rPr>
                <w:sz w:val="24"/>
                <w:szCs w:val="24"/>
              </w:rPr>
            </w:pPr>
            <w:r w:rsidRPr="00496603">
              <w:rPr>
                <w:b/>
                <w:bCs/>
                <w:sz w:val="24"/>
                <w:szCs w:val="24"/>
              </w:rPr>
              <w:t>Средства и технологии</w:t>
            </w:r>
          </w:p>
        </w:tc>
      </w:tr>
      <w:tr w:rsidTr="00863B98">
        <w:tblPrEx>
          <w:tblW w:w="0" w:type="auto"/>
          <w:tblLook w:val="04A0"/>
        </w:tblPrEx>
        <w:tc>
          <w:tcPr>
            <w:tcW w:w="3311" w:type="dxa"/>
            <w:vMerge/>
          </w:tcPr>
          <w:p w:rsidR="00863B98" w:rsidRPr="00496603" w:rsidP="00863B98">
            <w:pPr>
              <w:rPr>
                <w:sz w:val="24"/>
                <w:szCs w:val="24"/>
              </w:rPr>
            </w:pPr>
          </w:p>
        </w:tc>
        <w:tc>
          <w:tcPr>
            <w:tcW w:w="3311" w:type="dxa"/>
          </w:tcPr>
          <w:p w:rsidR="00863B98" w:rsidRPr="00496603">
            <w:pPr>
              <w:pStyle w:val="Default"/>
              <w:rPr>
                <w:color w:val="auto"/>
              </w:rPr>
            </w:pPr>
            <w:r w:rsidRPr="00496603">
              <w:rPr>
                <w:b/>
                <w:bCs/>
                <w:color w:val="auto"/>
              </w:rPr>
              <w:t xml:space="preserve">2-3 года </w:t>
            </w:r>
          </w:p>
        </w:tc>
        <w:tc>
          <w:tcPr>
            <w:tcW w:w="3311" w:type="dxa"/>
          </w:tcPr>
          <w:p w:rsidR="00863B98" w:rsidRPr="00496603">
            <w:pPr>
              <w:pStyle w:val="Default"/>
              <w:rPr>
                <w:color w:val="auto"/>
              </w:rPr>
            </w:pPr>
            <w:r w:rsidRPr="00496603">
              <w:rPr>
                <w:b/>
                <w:bCs/>
                <w:color w:val="auto"/>
              </w:rPr>
              <w:t xml:space="preserve">3-7 лет </w:t>
            </w:r>
          </w:p>
        </w:tc>
        <w:tc>
          <w:tcPr>
            <w:tcW w:w="3311" w:type="dxa"/>
          </w:tcPr>
          <w:p w:rsidR="00863B98" w:rsidRPr="00496603">
            <w:pPr>
              <w:pStyle w:val="Default"/>
              <w:rPr>
                <w:color w:val="auto"/>
              </w:rPr>
            </w:pPr>
            <w:r w:rsidRPr="00496603">
              <w:rPr>
                <w:b/>
                <w:bCs/>
                <w:color w:val="auto"/>
              </w:rPr>
              <w:t xml:space="preserve">2-3 года </w:t>
            </w:r>
          </w:p>
        </w:tc>
        <w:tc>
          <w:tcPr>
            <w:tcW w:w="3312" w:type="dxa"/>
          </w:tcPr>
          <w:p w:rsidR="00863B98" w:rsidRPr="00496603">
            <w:pPr>
              <w:pStyle w:val="Default"/>
              <w:rPr>
                <w:color w:val="auto"/>
              </w:rPr>
            </w:pPr>
            <w:r w:rsidRPr="00496603">
              <w:rPr>
                <w:b/>
                <w:bCs/>
                <w:color w:val="auto"/>
              </w:rPr>
              <w:t>3-</w:t>
            </w:r>
            <w:r w:rsidRPr="00496603">
              <w:rPr>
                <w:b/>
                <w:bCs/>
                <w:color w:val="auto"/>
              </w:rPr>
              <w:t xml:space="preserve">7лет </w:t>
            </w:r>
          </w:p>
        </w:tc>
      </w:tr>
      <w:tr w:rsidTr="00863B98">
        <w:tblPrEx>
          <w:tblW w:w="0" w:type="auto"/>
          <w:tblLook w:val="04A0"/>
        </w:tblPrEx>
        <w:tc>
          <w:tcPr>
            <w:tcW w:w="3311" w:type="dxa"/>
          </w:tcPr>
          <w:p w:rsidR="00863B98" w:rsidRPr="00496603" w:rsidP="00863B98">
            <w:pPr>
              <w:rPr>
                <w:sz w:val="24"/>
                <w:szCs w:val="24"/>
              </w:rPr>
            </w:pPr>
            <w:r w:rsidRPr="00496603">
              <w:rPr>
                <w:sz w:val="24"/>
                <w:szCs w:val="24"/>
              </w:rPr>
              <w:t>Социально-коммуникативное развитие</w:t>
            </w:r>
          </w:p>
        </w:tc>
        <w:tc>
          <w:tcPr>
            <w:tcW w:w="3311" w:type="dxa"/>
          </w:tcPr>
          <w:p w:rsidR="00863B98" w:rsidRPr="00496603">
            <w:pPr>
              <w:pStyle w:val="Default"/>
              <w:rPr>
                <w:color w:val="auto"/>
              </w:rPr>
            </w:pPr>
            <w:r w:rsidRPr="00496603">
              <w:rPr>
                <w:b/>
                <w:bCs/>
                <w:color w:val="auto"/>
              </w:rPr>
              <w:t xml:space="preserve">Составление и отгадывание загадок. </w:t>
            </w:r>
          </w:p>
          <w:p w:rsidR="00863B98" w:rsidRPr="00496603">
            <w:pPr>
              <w:pStyle w:val="Default"/>
              <w:rPr>
                <w:color w:val="auto"/>
              </w:rPr>
            </w:pPr>
            <w:r w:rsidRPr="00496603">
              <w:rPr>
                <w:b/>
                <w:bCs/>
                <w:color w:val="auto"/>
              </w:rPr>
              <w:t xml:space="preserve">Совместные действия Игры: </w:t>
            </w:r>
            <w:r w:rsidRPr="00496603">
              <w:rPr>
                <w:color w:val="auto"/>
              </w:rPr>
              <w:t xml:space="preserve">дидактические, дидактические с элементами движения, сюжетно-ролевые, подвижные, психологические, музыкальные, хороводные, театрализованные, игры на прогулке. </w:t>
            </w:r>
          </w:p>
          <w:p w:rsidR="00863B98" w:rsidRPr="00496603">
            <w:pPr>
              <w:pStyle w:val="Default"/>
              <w:rPr>
                <w:color w:val="auto"/>
              </w:rPr>
            </w:pPr>
            <w:r w:rsidRPr="00496603">
              <w:rPr>
                <w:b/>
                <w:bCs/>
                <w:color w:val="auto"/>
              </w:rPr>
              <w:t xml:space="preserve">Рассматривание и обсуждение </w:t>
            </w:r>
            <w:r w:rsidRPr="00496603">
              <w:rPr>
                <w:color w:val="auto"/>
              </w:rPr>
              <w:t xml:space="preserve">предметных и </w:t>
            </w:r>
            <w:r w:rsidRPr="00496603">
              <w:rPr>
                <w:color w:val="auto"/>
              </w:rPr>
              <w:t xml:space="preserve">сюжетных картинок, иллюстраций к знакомым сказкам и потешкам, игрушек, эстетически привлекательных предметов </w:t>
            </w:r>
          </w:p>
        </w:tc>
        <w:tc>
          <w:tcPr>
            <w:tcW w:w="3311" w:type="dxa"/>
          </w:tcPr>
          <w:p w:rsidR="00863B98" w:rsidRPr="00496603">
            <w:pPr>
              <w:pStyle w:val="Default"/>
              <w:rPr>
                <w:color w:val="auto"/>
              </w:rPr>
            </w:pPr>
            <w:r w:rsidRPr="00496603">
              <w:rPr>
                <w:b/>
                <w:bCs/>
                <w:color w:val="auto"/>
              </w:rPr>
              <w:t xml:space="preserve">Создание ситуаций </w:t>
            </w:r>
            <w:r w:rsidRPr="00496603">
              <w:rPr>
                <w:color w:val="auto"/>
              </w:rPr>
              <w:t xml:space="preserve">педагогических, морального выбора; беседы социально-нравственного содержания, специальные рассказы воспитателя детям об интересных фактах и событиях, о выходе из трудных житейских ситуаций, ситуативные разговоры с детьми. </w:t>
            </w:r>
            <w:r w:rsidRPr="00496603">
              <w:rPr>
                <w:b/>
                <w:bCs/>
                <w:color w:val="auto"/>
              </w:rPr>
              <w:t xml:space="preserve">Игры: </w:t>
            </w:r>
            <w:r w:rsidRPr="00496603">
              <w:rPr>
                <w:color w:val="auto"/>
              </w:rPr>
              <w:t xml:space="preserve">дидактические, дидактические с элементами движения, </w:t>
            </w:r>
            <w:r w:rsidRPr="00496603">
              <w:rPr>
                <w:color w:val="auto"/>
              </w:rPr>
              <w:t xml:space="preserve">сюжетно-ролевые, подвижные, психологические, музыкальные, хороводные, театрализованные, игры- драматизации, игры на прогулке, подвижные игры имитационного характера. </w:t>
            </w:r>
          </w:p>
          <w:p w:rsidR="00863B98" w:rsidRPr="00496603">
            <w:pPr>
              <w:pStyle w:val="Default"/>
              <w:rPr>
                <w:color w:val="auto"/>
              </w:rPr>
            </w:pPr>
            <w:r w:rsidRPr="00496603">
              <w:rPr>
                <w:b/>
                <w:bCs/>
                <w:color w:val="auto"/>
              </w:rPr>
              <w:t xml:space="preserve">Составление и отгадывание загадок. </w:t>
            </w:r>
          </w:p>
          <w:p w:rsidR="00863B98" w:rsidRPr="00496603">
            <w:pPr>
              <w:pStyle w:val="Default"/>
              <w:rPr>
                <w:color w:val="auto"/>
              </w:rPr>
            </w:pPr>
            <w:r w:rsidRPr="00496603">
              <w:rPr>
                <w:b/>
                <w:bCs/>
                <w:color w:val="auto"/>
              </w:rPr>
              <w:t xml:space="preserve">Совместные действия </w:t>
            </w:r>
          </w:p>
          <w:p w:rsidR="00863B98" w:rsidRPr="00496603">
            <w:pPr>
              <w:pStyle w:val="Default"/>
              <w:rPr>
                <w:color w:val="auto"/>
              </w:rPr>
            </w:pPr>
            <w:r w:rsidRPr="00496603">
              <w:rPr>
                <w:b/>
                <w:bCs/>
                <w:color w:val="auto"/>
              </w:rPr>
              <w:t xml:space="preserve">Дежурство </w:t>
            </w:r>
          </w:p>
          <w:p w:rsidR="00863B98" w:rsidRPr="00496603">
            <w:pPr>
              <w:pStyle w:val="Default"/>
              <w:rPr>
                <w:color w:val="auto"/>
              </w:rPr>
            </w:pPr>
            <w:r w:rsidRPr="00496603">
              <w:rPr>
                <w:b/>
                <w:bCs/>
                <w:color w:val="auto"/>
              </w:rPr>
              <w:t xml:space="preserve">Поручение </w:t>
            </w:r>
          </w:p>
          <w:p w:rsidR="00863B98" w:rsidRPr="00496603">
            <w:pPr>
              <w:pStyle w:val="Default"/>
              <w:rPr>
                <w:color w:val="auto"/>
              </w:rPr>
            </w:pPr>
            <w:r w:rsidRPr="00496603">
              <w:rPr>
                <w:b/>
                <w:bCs/>
                <w:color w:val="auto"/>
              </w:rPr>
              <w:t xml:space="preserve">Задания </w:t>
            </w:r>
          </w:p>
          <w:p w:rsidR="00863B98" w:rsidRPr="00496603">
            <w:pPr>
              <w:pStyle w:val="Default"/>
              <w:rPr>
                <w:color w:val="auto"/>
              </w:rPr>
            </w:pPr>
            <w:r w:rsidRPr="00496603">
              <w:rPr>
                <w:b/>
                <w:bCs/>
                <w:color w:val="auto"/>
              </w:rPr>
              <w:t xml:space="preserve">Реализация проектов </w:t>
            </w:r>
          </w:p>
        </w:tc>
        <w:tc>
          <w:tcPr>
            <w:tcW w:w="3311" w:type="dxa"/>
          </w:tcPr>
          <w:p w:rsidR="00863B98" w:rsidRPr="00496603">
            <w:pPr>
              <w:pStyle w:val="Default"/>
              <w:rPr>
                <w:color w:val="auto"/>
              </w:rPr>
            </w:pPr>
            <w:r w:rsidRPr="00496603">
              <w:rPr>
                <w:color w:val="auto"/>
              </w:rPr>
              <w:t xml:space="preserve">Атрибуты к сюжетно-ролевым играм, </w:t>
            </w:r>
          </w:p>
          <w:p w:rsidR="00863B98" w:rsidRPr="00496603">
            <w:pPr>
              <w:pStyle w:val="Default"/>
              <w:rPr>
                <w:color w:val="auto"/>
              </w:rPr>
            </w:pPr>
            <w:r w:rsidRPr="00496603">
              <w:rPr>
                <w:color w:val="auto"/>
              </w:rPr>
              <w:t xml:space="preserve">атрибуты к театрализованным играм, </w:t>
            </w:r>
          </w:p>
          <w:p w:rsidR="00863B98" w:rsidRPr="00496603">
            <w:pPr>
              <w:pStyle w:val="Default"/>
              <w:rPr>
                <w:color w:val="auto"/>
              </w:rPr>
            </w:pPr>
            <w:r w:rsidRPr="00496603">
              <w:rPr>
                <w:color w:val="auto"/>
              </w:rPr>
              <w:t xml:space="preserve">оборудования для труда в природе, </w:t>
            </w:r>
          </w:p>
          <w:p w:rsidR="00863B98" w:rsidRPr="00496603">
            <w:pPr>
              <w:pStyle w:val="Default"/>
              <w:rPr>
                <w:color w:val="auto"/>
              </w:rPr>
            </w:pPr>
            <w:r w:rsidRPr="00496603">
              <w:rPr>
                <w:color w:val="auto"/>
              </w:rPr>
              <w:t xml:space="preserve">хозяйственно-бытового труда, дежурства, иллюстрации, альбомы, художественная литература, -мультимедийные презентации </w:t>
            </w:r>
          </w:p>
          <w:p w:rsidR="00863B98" w:rsidRPr="00496603">
            <w:pPr>
              <w:pStyle w:val="Default"/>
              <w:rPr>
                <w:color w:val="auto"/>
              </w:rPr>
            </w:pPr>
            <w:r w:rsidRPr="00496603">
              <w:rPr>
                <w:i/>
                <w:iCs/>
                <w:color w:val="auto"/>
              </w:rPr>
              <w:t xml:space="preserve">Технология </w:t>
            </w:r>
            <w:r w:rsidRPr="00496603">
              <w:rPr>
                <w:i/>
                <w:iCs/>
                <w:color w:val="auto"/>
              </w:rPr>
              <w:t xml:space="preserve">продуктивного чтения, -проблемно-диалогическая технология, </w:t>
            </w:r>
          </w:p>
          <w:p w:rsidR="00863B98" w:rsidRPr="00496603">
            <w:pPr>
              <w:pStyle w:val="Default"/>
              <w:rPr>
                <w:color w:val="auto"/>
              </w:rPr>
            </w:pPr>
            <w:r w:rsidRPr="00496603">
              <w:rPr>
                <w:i/>
                <w:iCs/>
                <w:color w:val="auto"/>
              </w:rPr>
              <w:t xml:space="preserve">- игровая технология, </w:t>
            </w:r>
          </w:p>
          <w:p w:rsidR="00863B98" w:rsidRPr="00496603">
            <w:pPr>
              <w:pStyle w:val="Default"/>
              <w:rPr>
                <w:color w:val="auto"/>
              </w:rPr>
            </w:pPr>
            <w:r w:rsidRPr="00496603">
              <w:rPr>
                <w:i/>
                <w:iCs/>
                <w:color w:val="auto"/>
              </w:rPr>
              <w:t xml:space="preserve">- ИКТ </w:t>
            </w:r>
          </w:p>
          <w:p w:rsidR="00863B98" w:rsidRPr="00496603">
            <w:pPr>
              <w:pStyle w:val="Default"/>
              <w:rPr>
                <w:color w:val="auto"/>
              </w:rPr>
            </w:pPr>
          </w:p>
        </w:tc>
        <w:tc>
          <w:tcPr>
            <w:tcW w:w="3312" w:type="dxa"/>
          </w:tcPr>
          <w:p w:rsidR="00863B98" w:rsidRPr="00496603">
            <w:pPr>
              <w:pStyle w:val="Default"/>
              <w:rPr>
                <w:color w:val="auto"/>
              </w:rPr>
            </w:pPr>
            <w:r w:rsidRPr="00496603">
              <w:rPr>
                <w:color w:val="auto"/>
              </w:rPr>
              <w:t xml:space="preserve">Видеотека, проекты, презентации к </w:t>
            </w:r>
          </w:p>
          <w:p w:rsidR="00863B98" w:rsidRPr="00496603">
            <w:pPr>
              <w:pStyle w:val="Default"/>
              <w:rPr>
                <w:color w:val="auto"/>
              </w:rPr>
            </w:pPr>
            <w:r w:rsidRPr="00496603">
              <w:rPr>
                <w:color w:val="auto"/>
              </w:rPr>
              <w:t xml:space="preserve">занятиям </w:t>
            </w:r>
          </w:p>
          <w:p w:rsidR="00863B98" w:rsidRPr="00496603">
            <w:pPr>
              <w:pStyle w:val="Default"/>
              <w:rPr>
                <w:color w:val="auto"/>
              </w:rPr>
            </w:pPr>
            <w:r w:rsidRPr="00496603">
              <w:rPr>
                <w:i/>
                <w:iCs/>
                <w:color w:val="auto"/>
              </w:rPr>
              <w:t xml:space="preserve">Технология продуктивного чтения, -проблемнодиалогическая технология, - игровая технология, </w:t>
            </w:r>
          </w:p>
          <w:p w:rsidR="00863B98" w:rsidRPr="00496603">
            <w:pPr>
              <w:pStyle w:val="Default"/>
              <w:rPr>
                <w:color w:val="auto"/>
              </w:rPr>
            </w:pPr>
            <w:r w:rsidRPr="00496603">
              <w:rPr>
                <w:i/>
                <w:iCs/>
                <w:color w:val="auto"/>
              </w:rPr>
              <w:t xml:space="preserve">- ИКТ </w:t>
            </w:r>
          </w:p>
        </w:tc>
      </w:tr>
      <w:tr w:rsidTr="00863B98">
        <w:tblPrEx>
          <w:tblW w:w="0" w:type="auto"/>
          <w:tblLook w:val="04A0"/>
        </w:tblPrEx>
        <w:tc>
          <w:tcPr>
            <w:tcW w:w="3311" w:type="dxa"/>
          </w:tcPr>
          <w:p w:rsidR="00863B98" w:rsidRPr="00496603" w:rsidP="00863B98">
            <w:pPr>
              <w:rPr>
                <w:sz w:val="24"/>
                <w:szCs w:val="24"/>
              </w:rPr>
            </w:pPr>
            <w:r w:rsidRPr="00496603">
              <w:rPr>
                <w:sz w:val="24"/>
                <w:szCs w:val="24"/>
              </w:rPr>
              <w:t>Речевое развитие</w:t>
            </w:r>
          </w:p>
        </w:tc>
        <w:tc>
          <w:tcPr>
            <w:tcW w:w="6622" w:type="dxa"/>
            <w:gridSpan w:val="2"/>
          </w:tcPr>
          <w:p w:rsidR="00863B98" w:rsidRPr="00496603">
            <w:pPr>
              <w:pStyle w:val="Default"/>
              <w:rPr>
                <w:color w:val="auto"/>
              </w:rPr>
            </w:pPr>
            <w:r w:rsidRPr="00496603">
              <w:rPr>
                <w:b/>
                <w:bCs/>
                <w:color w:val="auto"/>
              </w:rPr>
              <w:t xml:space="preserve">Чтение и обсуждение </w:t>
            </w:r>
            <w:r w:rsidRPr="00496603">
              <w:rPr>
                <w:color w:val="auto"/>
              </w:rPr>
              <w:t xml:space="preserve">программных произведений разных жанров, чтение, рассматривание и обсуждение познавательных и художественных книг, детских иллюстрированных энциклопедий </w:t>
            </w:r>
          </w:p>
          <w:p w:rsidR="00863B98" w:rsidRPr="00496603">
            <w:pPr>
              <w:pStyle w:val="Default"/>
              <w:rPr>
                <w:color w:val="auto"/>
              </w:rPr>
            </w:pPr>
            <w:r w:rsidRPr="00496603">
              <w:rPr>
                <w:b/>
                <w:bCs/>
                <w:color w:val="auto"/>
              </w:rPr>
              <w:t xml:space="preserve">Слушание и обсуждение </w:t>
            </w:r>
            <w:r w:rsidRPr="00496603">
              <w:rPr>
                <w:color w:val="auto"/>
              </w:rPr>
              <w:t xml:space="preserve">народной, классической, детской музыки, дидактические игры, связанные с восприятием музыки </w:t>
            </w:r>
          </w:p>
          <w:p w:rsidR="00863B98" w:rsidRPr="00496603">
            <w:pPr>
              <w:pStyle w:val="Default"/>
              <w:rPr>
                <w:color w:val="auto"/>
              </w:rPr>
            </w:pPr>
            <w:r w:rsidRPr="00496603">
              <w:rPr>
                <w:b/>
                <w:bCs/>
                <w:color w:val="auto"/>
              </w:rPr>
              <w:t xml:space="preserve">Рассматривание и обсуждение </w:t>
            </w:r>
            <w:r w:rsidRPr="00496603">
              <w:rPr>
                <w:color w:val="auto"/>
              </w:rPr>
              <w:t xml:space="preserve">предметных и сюжетных картинок, иллюстраций к знакомым сказкам и потешкам, игрушек, эстетически привлекательных предметов (деревьев, цветов, предметов быта и пр.), произведений искусства (народного, декоративно-прикладного, изобразительного, книжной графики и пр.), обсуждение средств выразительности </w:t>
            </w:r>
          </w:p>
        </w:tc>
        <w:tc>
          <w:tcPr>
            <w:tcW w:w="3311" w:type="dxa"/>
          </w:tcPr>
          <w:p w:rsidR="00863B98" w:rsidRPr="00496603">
            <w:pPr>
              <w:pStyle w:val="Default"/>
              <w:rPr>
                <w:color w:val="auto"/>
              </w:rPr>
            </w:pPr>
            <w:r w:rsidRPr="00496603">
              <w:rPr>
                <w:color w:val="auto"/>
              </w:rPr>
              <w:t xml:space="preserve">Художественная литература, электронная библиотека, видеотека, сюжетные и предметные картинки, фонохрестоматия, мультимедийные презентации, энциклопедии. </w:t>
            </w:r>
          </w:p>
        </w:tc>
        <w:tc>
          <w:tcPr>
            <w:tcW w:w="3312" w:type="dxa"/>
          </w:tcPr>
          <w:p w:rsidR="00863B98" w:rsidRPr="00496603">
            <w:pPr>
              <w:pStyle w:val="Default"/>
              <w:rPr>
                <w:color w:val="auto"/>
              </w:rPr>
            </w:pPr>
            <w:r w:rsidRPr="00496603">
              <w:rPr>
                <w:i/>
                <w:iCs/>
                <w:color w:val="auto"/>
              </w:rPr>
              <w:t xml:space="preserve">Технология продуктивного чтения, - игровая технология, </w:t>
            </w:r>
          </w:p>
          <w:p w:rsidR="00863B98" w:rsidRPr="00496603">
            <w:pPr>
              <w:pStyle w:val="Default"/>
              <w:rPr>
                <w:color w:val="auto"/>
              </w:rPr>
            </w:pPr>
            <w:r w:rsidRPr="00496603">
              <w:rPr>
                <w:i/>
                <w:iCs/>
                <w:color w:val="auto"/>
              </w:rPr>
              <w:t xml:space="preserve">- ИКТ </w:t>
            </w:r>
          </w:p>
        </w:tc>
      </w:tr>
      <w:tr w:rsidTr="00863B98">
        <w:tblPrEx>
          <w:tblW w:w="0" w:type="auto"/>
          <w:tblLook w:val="04A0"/>
        </w:tblPrEx>
        <w:tc>
          <w:tcPr>
            <w:tcW w:w="3311" w:type="dxa"/>
          </w:tcPr>
          <w:p w:rsidR="00863B98" w:rsidRPr="00496603" w:rsidP="00863B98">
            <w:pPr>
              <w:rPr>
                <w:sz w:val="24"/>
                <w:szCs w:val="24"/>
              </w:rPr>
            </w:pPr>
          </w:p>
        </w:tc>
        <w:tc>
          <w:tcPr>
            <w:tcW w:w="3311" w:type="dxa"/>
          </w:tcPr>
          <w:p w:rsidR="00863B98" w:rsidRPr="00496603" w:rsidP="00863B98">
            <w:pPr>
              <w:rPr>
                <w:sz w:val="24"/>
                <w:szCs w:val="24"/>
              </w:rPr>
            </w:pPr>
          </w:p>
        </w:tc>
        <w:tc>
          <w:tcPr>
            <w:tcW w:w="3311" w:type="dxa"/>
          </w:tcPr>
          <w:p w:rsidR="00863B98" w:rsidRPr="00496603">
            <w:pPr>
              <w:pStyle w:val="Default"/>
              <w:rPr>
                <w:color w:val="auto"/>
              </w:rPr>
            </w:pPr>
            <w:r w:rsidRPr="00496603">
              <w:rPr>
                <w:b/>
                <w:bCs/>
                <w:color w:val="auto"/>
              </w:rPr>
              <w:t xml:space="preserve">Просмотр и обсуждение </w:t>
            </w:r>
            <w:r w:rsidRPr="00496603">
              <w:rPr>
                <w:color w:val="auto"/>
              </w:rPr>
              <w:t xml:space="preserve">мультфильмов, видеофильмов, телепередач </w:t>
            </w:r>
          </w:p>
          <w:p w:rsidR="00863B98" w:rsidRPr="00496603">
            <w:pPr>
              <w:pStyle w:val="Default"/>
              <w:rPr>
                <w:color w:val="auto"/>
              </w:rPr>
            </w:pPr>
            <w:r w:rsidRPr="00496603">
              <w:rPr>
                <w:b/>
                <w:bCs/>
                <w:color w:val="auto"/>
              </w:rPr>
              <w:t xml:space="preserve">Викторины </w:t>
            </w:r>
            <w:r w:rsidRPr="00496603">
              <w:rPr>
                <w:color w:val="auto"/>
              </w:rPr>
              <w:t xml:space="preserve">сочинение загадок </w:t>
            </w:r>
            <w:r w:rsidRPr="00496603">
              <w:rPr>
                <w:b/>
                <w:bCs/>
                <w:color w:val="auto"/>
              </w:rPr>
              <w:t xml:space="preserve">Инсценирование и драматизация </w:t>
            </w:r>
            <w:r w:rsidRPr="00496603">
              <w:rPr>
                <w:color w:val="auto"/>
              </w:rPr>
              <w:t xml:space="preserve">отрывков из сказок, разучивание стихотворений, развитие </w:t>
            </w:r>
            <w:r w:rsidRPr="00496603">
              <w:rPr>
                <w:color w:val="auto"/>
              </w:rPr>
              <w:t xml:space="preserve">артистических способностей в подвижных играх имитационного характера </w:t>
            </w:r>
          </w:p>
          <w:p w:rsidR="00863B98" w:rsidRPr="00496603">
            <w:pPr>
              <w:pStyle w:val="Default"/>
              <w:rPr>
                <w:color w:val="auto"/>
              </w:rPr>
            </w:pPr>
            <w:r w:rsidRPr="00496603">
              <w:rPr>
                <w:b/>
                <w:bCs/>
                <w:color w:val="auto"/>
              </w:rPr>
              <w:t xml:space="preserve">Чтение и обсуждение </w:t>
            </w:r>
            <w:r w:rsidRPr="00496603">
              <w:rPr>
                <w:color w:val="auto"/>
              </w:rPr>
              <w:t>программных произведений разных жанров, чтение, рассматривание и обсуждение познавательных и художественных книг, детских иллюстрированных энциклопедий</w:t>
            </w:r>
          </w:p>
        </w:tc>
        <w:tc>
          <w:tcPr>
            <w:tcW w:w="3311" w:type="dxa"/>
          </w:tcPr>
          <w:p w:rsidR="00863B98" w:rsidRPr="00496603" w:rsidP="00863B98">
            <w:pPr>
              <w:rPr>
                <w:sz w:val="24"/>
                <w:szCs w:val="24"/>
              </w:rPr>
            </w:pPr>
          </w:p>
        </w:tc>
        <w:tc>
          <w:tcPr>
            <w:tcW w:w="3312" w:type="dxa"/>
          </w:tcPr>
          <w:p w:rsidR="00863B98" w:rsidRPr="00496603" w:rsidP="00863B98">
            <w:pPr>
              <w:rPr>
                <w:sz w:val="24"/>
                <w:szCs w:val="24"/>
              </w:rPr>
            </w:pPr>
          </w:p>
        </w:tc>
      </w:tr>
      <w:tr w:rsidTr="00863B98">
        <w:tblPrEx>
          <w:tblW w:w="0" w:type="auto"/>
          <w:tblLook w:val="04A0"/>
        </w:tblPrEx>
        <w:tc>
          <w:tcPr>
            <w:tcW w:w="3311" w:type="dxa"/>
          </w:tcPr>
          <w:p w:rsidR="00863B98" w:rsidRPr="00496603" w:rsidP="00863B98">
            <w:pPr>
              <w:rPr>
                <w:sz w:val="24"/>
                <w:szCs w:val="24"/>
              </w:rPr>
            </w:pPr>
            <w:r w:rsidRPr="00496603">
              <w:rPr>
                <w:sz w:val="24"/>
                <w:szCs w:val="24"/>
              </w:rPr>
              <w:t>Познавательное развитие</w:t>
            </w:r>
          </w:p>
        </w:tc>
        <w:tc>
          <w:tcPr>
            <w:tcW w:w="3311" w:type="dxa"/>
          </w:tcPr>
          <w:p w:rsidR="00863B98" w:rsidRPr="00496603">
            <w:pPr>
              <w:pStyle w:val="Default"/>
              <w:rPr>
                <w:color w:val="auto"/>
              </w:rPr>
            </w:pPr>
            <w:r w:rsidRPr="00496603">
              <w:rPr>
                <w:b/>
                <w:bCs/>
                <w:color w:val="auto"/>
              </w:rPr>
              <w:t xml:space="preserve">Наблюдение </w:t>
            </w:r>
          </w:p>
          <w:p w:rsidR="00863B98" w:rsidRPr="00496603">
            <w:pPr>
              <w:pStyle w:val="Default"/>
              <w:rPr>
                <w:color w:val="auto"/>
              </w:rPr>
            </w:pPr>
            <w:r w:rsidRPr="00496603">
              <w:rPr>
                <w:b/>
                <w:bCs/>
                <w:color w:val="auto"/>
              </w:rPr>
              <w:t xml:space="preserve">Экспериментирование </w:t>
            </w:r>
          </w:p>
          <w:p w:rsidR="00863B98" w:rsidRPr="00496603">
            <w:pPr>
              <w:pStyle w:val="Default"/>
              <w:rPr>
                <w:color w:val="auto"/>
              </w:rPr>
            </w:pPr>
            <w:r w:rsidRPr="00496603">
              <w:rPr>
                <w:b/>
                <w:bCs/>
                <w:color w:val="auto"/>
              </w:rPr>
              <w:t xml:space="preserve">Моделирование </w:t>
            </w:r>
          </w:p>
          <w:p w:rsidR="00863B98" w:rsidRPr="00496603">
            <w:pPr>
              <w:pStyle w:val="Default"/>
              <w:rPr>
                <w:color w:val="auto"/>
              </w:rPr>
            </w:pPr>
            <w:r w:rsidRPr="00496603">
              <w:rPr>
                <w:b/>
                <w:bCs/>
                <w:color w:val="auto"/>
              </w:rPr>
              <w:t xml:space="preserve">(конструирование) </w:t>
            </w:r>
          </w:p>
          <w:p w:rsidR="00863B98" w:rsidRPr="00496603">
            <w:pPr>
              <w:pStyle w:val="Default"/>
              <w:rPr>
                <w:color w:val="auto"/>
              </w:rPr>
            </w:pPr>
            <w:r w:rsidRPr="00496603">
              <w:rPr>
                <w:b/>
                <w:bCs/>
                <w:color w:val="auto"/>
              </w:rPr>
              <w:t xml:space="preserve">Игры с правилами </w:t>
            </w:r>
          </w:p>
          <w:p w:rsidR="00863B98" w:rsidRPr="00496603">
            <w:pPr>
              <w:pStyle w:val="Default"/>
              <w:rPr>
                <w:color w:val="auto"/>
              </w:rPr>
            </w:pPr>
            <w:r w:rsidRPr="00496603">
              <w:rPr>
                <w:b/>
                <w:bCs/>
                <w:color w:val="auto"/>
              </w:rPr>
              <w:t xml:space="preserve">(дидактические, развивающие) Коллекционирование </w:t>
            </w:r>
          </w:p>
        </w:tc>
        <w:tc>
          <w:tcPr>
            <w:tcW w:w="3311" w:type="dxa"/>
          </w:tcPr>
          <w:p w:rsidR="00863B98" w:rsidRPr="00496603">
            <w:pPr>
              <w:pStyle w:val="Default"/>
              <w:rPr>
                <w:color w:val="auto"/>
              </w:rPr>
            </w:pPr>
            <w:r w:rsidRPr="00496603">
              <w:rPr>
                <w:b/>
                <w:bCs/>
                <w:color w:val="auto"/>
              </w:rPr>
              <w:t xml:space="preserve">Наблюдение </w:t>
            </w:r>
          </w:p>
          <w:p w:rsidR="00863B98" w:rsidRPr="00496603">
            <w:pPr>
              <w:pStyle w:val="Default"/>
              <w:rPr>
                <w:color w:val="auto"/>
              </w:rPr>
            </w:pPr>
            <w:r w:rsidRPr="00496603">
              <w:rPr>
                <w:b/>
                <w:bCs/>
                <w:color w:val="auto"/>
              </w:rPr>
              <w:t xml:space="preserve">Экскурсия </w:t>
            </w:r>
          </w:p>
          <w:p w:rsidR="00863B98" w:rsidRPr="00496603">
            <w:pPr>
              <w:pStyle w:val="Default"/>
              <w:rPr>
                <w:color w:val="auto"/>
              </w:rPr>
            </w:pPr>
            <w:r w:rsidRPr="00496603">
              <w:rPr>
                <w:b/>
                <w:bCs/>
                <w:color w:val="auto"/>
              </w:rPr>
              <w:t xml:space="preserve">Решение проблемных ситуаций </w:t>
            </w:r>
          </w:p>
          <w:p w:rsidR="00863B98" w:rsidRPr="00496603">
            <w:pPr>
              <w:pStyle w:val="Default"/>
              <w:rPr>
                <w:color w:val="auto"/>
              </w:rPr>
            </w:pPr>
            <w:r w:rsidRPr="00496603">
              <w:rPr>
                <w:color w:val="auto"/>
              </w:rPr>
              <w:t xml:space="preserve">(КВН, викторина) </w:t>
            </w:r>
          </w:p>
          <w:p w:rsidR="00863B98" w:rsidRPr="00496603">
            <w:pPr>
              <w:pStyle w:val="Default"/>
              <w:rPr>
                <w:color w:val="auto"/>
              </w:rPr>
            </w:pPr>
            <w:r w:rsidRPr="00496603">
              <w:rPr>
                <w:b/>
                <w:bCs/>
                <w:color w:val="auto"/>
              </w:rPr>
              <w:t xml:space="preserve">Экспериментирование </w:t>
            </w:r>
          </w:p>
          <w:p w:rsidR="00863B98" w:rsidRPr="00496603">
            <w:pPr>
              <w:pStyle w:val="Default"/>
              <w:rPr>
                <w:color w:val="auto"/>
              </w:rPr>
            </w:pPr>
            <w:r w:rsidRPr="00496603">
              <w:rPr>
                <w:b/>
                <w:bCs/>
                <w:color w:val="auto"/>
              </w:rPr>
              <w:t xml:space="preserve">Коллекционирование </w:t>
            </w:r>
          </w:p>
          <w:p w:rsidR="00863B98" w:rsidRPr="00496603">
            <w:pPr>
              <w:pStyle w:val="Default"/>
              <w:rPr>
                <w:color w:val="auto"/>
              </w:rPr>
            </w:pPr>
            <w:r w:rsidRPr="00496603">
              <w:rPr>
                <w:b/>
                <w:bCs/>
                <w:color w:val="auto"/>
              </w:rPr>
              <w:t xml:space="preserve">Моделирование </w:t>
            </w:r>
            <w:r w:rsidRPr="00496603">
              <w:rPr>
                <w:color w:val="auto"/>
              </w:rPr>
              <w:t xml:space="preserve">(конструирование) </w:t>
            </w:r>
          </w:p>
          <w:p w:rsidR="00863B98" w:rsidRPr="00496603">
            <w:pPr>
              <w:pStyle w:val="Default"/>
              <w:rPr>
                <w:color w:val="auto"/>
              </w:rPr>
            </w:pPr>
            <w:r w:rsidRPr="00496603">
              <w:rPr>
                <w:b/>
                <w:bCs/>
                <w:color w:val="auto"/>
              </w:rPr>
              <w:t xml:space="preserve">Реализация проектов </w:t>
            </w:r>
          </w:p>
          <w:p w:rsidR="00863B98" w:rsidRPr="00496603">
            <w:pPr>
              <w:pStyle w:val="Default"/>
              <w:rPr>
                <w:color w:val="auto"/>
              </w:rPr>
            </w:pPr>
            <w:r w:rsidRPr="00496603">
              <w:rPr>
                <w:b/>
                <w:bCs/>
                <w:color w:val="auto"/>
              </w:rPr>
              <w:t xml:space="preserve">Игры с правилами </w:t>
            </w:r>
          </w:p>
        </w:tc>
        <w:tc>
          <w:tcPr>
            <w:tcW w:w="3311" w:type="dxa"/>
          </w:tcPr>
          <w:p w:rsidR="00863B98" w:rsidRPr="00496603">
            <w:pPr>
              <w:pStyle w:val="Default"/>
              <w:rPr>
                <w:color w:val="auto"/>
              </w:rPr>
            </w:pPr>
            <w:r w:rsidRPr="00496603">
              <w:rPr>
                <w:color w:val="auto"/>
              </w:rPr>
              <w:t xml:space="preserve">мультимедийные презентации, - видеотека, -дидактические игры, </w:t>
            </w:r>
          </w:p>
          <w:p w:rsidR="00863B98" w:rsidRPr="00496603">
            <w:pPr>
              <w:pStyle w:val="Default"/>
              <w:rPr>
                <w:color w:val="auto"/>
              </w:rPr>
            </w:pPr>
            <w:r w:rsidRPr="00496603">
              <w:rPr>
                <w:color w:val="auto"/>
              </w:rPr>
              <w:t xml:space="preserve">-развивающие игры, </w:t>
            </w:r>
          </w:p>
          <w:p w:rsidR="00863B98" w:rsidRPr="00496603">
            <w:pPr>
              <w:pStyle w:val="Default"/>
              <w:rPr>
                <w:color w:val="auto"/>
              </w:rPr>
            </w:pPr>
            <w:r w:rsidRPr="00496603">
              <w:rPr>
                <w:i/>
                <w:iCs/>
                <w:color w:val="auto"/>
              </w:rPr>
              <w:t xml:space="preserve">Проблемно-диалогическая технология, </w:t>
            </w:r>
          </w:p>
          <w:p w:rsidR="00863B98" w:rsidRPr="00496603">
            <w:pPr>
              <w:pStyle w:val="Default"/>
              <w:rPr>
                <w:color w:val="auto"/>
              </w:rPr>
            </w:pPr>
            <w:r w:rsidRPr="00496603">
              <w:rPr>
                <w:i/>
                <w:iCs/>
                <w:color w:val="auto"/>
              </w:rPr>
              <w:t xml:space="preserve">- игровая технология, </w:t>
            </w:r>
          </w:p>
          <w:p w:rsidR="00863B98" w:rsidRPr="00496603">
            <w:pPr>
              <w:pStyle w:val="Default"/>
              <w:rPr>
                <w:color w:val="auto"/>
              </w:rPr>
            </w:pPr>
            <w:r w:rsidRPr="00496603">
              <w:rPr>
                <w:i/>
                <w:iCs/>
                <w:color w:val="auto"/>
              </w:rPr>
              <w:t xml:space="preserve">- ИКТ </w:t>
            </w:r>
          </w:p>
          <w:p w:rsidR="00863B98" w:rsidRPr="00496603">
            <w:pPr>
              <w:pStyle w:val="Default"/>
              <w:rPr>
                <w:color w:val="auto"/>
              </w:rPr>
            </w:pPr>
          </w:p>
        </w:tc>
        <w:tc>
          <w:tcPr>
            <w:tcW w:w="3312" w:type="dxa"/>
          </w:tcPr>
          <w:p w:rsidR="00863B98" w:rsidRPr="00496603">
            <w:pPr>
              <w:pStyle w:val="Default"/>
              <w:rPr>
                <w:color w:val="auto"/>
              </w:rPr>
            </w:pPr>
            <w:r w:rsidRPr="00496603">
              <w:rPr>
                <w:color w:val="auto"/>
              </w:rPr>
              <w:t xml:space="preserve">картотека опытов, мультимедийные презентации, видеотека, различные коллекции, оборудование для проведения опытов. </w:t>
            </w:r>
          </w:p>
          <w:p w:rsidR="00863B98" w:rsidRPr="00496603">
            <w:pPr>
              <w:pStyle w:val="Default"/>
              <w:rPr>
                <w:color w:val="auto"/>
              </w:rPr>
            </w:pPr>
            <w:r w:rsidRPr="00496603">
              <w:rPr>
                <w:color w:val="auto"/>
              </w:rPr>
              <w:t xml:space="preserve">блоки Дьенеша, </w:t>
            </w:r>
          </w:p>
          <w:p w:rsidR="00863B98" w:rsidRPr="00496603">
            <w:pPr>
              <w:pStyle w:val="Default"/>
              <w:rPr>
                <w:color w:val="auto"/>
              </w:rPr>
            </w:pPr>
            <w:r w:rsidRPr="00496603">
              <w:rPr>
                <w:color w:val="auto"/>
              </w:rPr>
              <w:t xml:space="preserve">-палочки </w:t>
            </w:r>
          </w:p>
          <w:p w:rsidR="00863B98" w:rsidRPr="00496603">
            <w:pPr>
              <w:pStyle w:val="Default"/>
              <w:rPr>
                <w:color w:val="auto"/>
              </w:rPr>
            </w:pPr>
            <w:r w:rsidRPr="00496603">
              <w:rPr>
                <w:color w:val="auto"/>
              </w:rPr>
              <w:t xml:space="preserve">Кюизенера, </w:t>
            </w:r>
          </w:p>
          <w:p w:rsidR="00863B98" w:rsidRPr="00496603">
            <w:pPr>
              <w:pStyle w:val="Default"/>
              <w:rPr>
                <w:color w:val="auto"/>
              </w:rPr>
            </w:pPr>
            <w:r w:rsidRPr="00496603">
              <w:rPr>
                <w:color w:val="auto"/>
              </w:rPr>
              <w:t xml:space="preserve">- головоломки, </w:t>
            </w:r>
          </w:p>
          <w:p w:rsidR="00863B98" w:rsidRPr="00496603">
            <w:pPr>
              <w:pStyle w:val="Default"/>
              <w:rPr>
                <w:color w:val="auto"/>
              </w:rPr>
            </w:pPr>
            <w:r w:rsidRPr="00496603">
              <w:rPr>
                <w:color w:val="auto"/>
              </w:rPr>
              <w:t xml:space="preserve">- коллекции, </w:t>
            </w:r>
          </w:p>
          <w:p w:rsidR="00863B98" w:rsidRPr="00496603">
            <w:pPr>
              <w:pStyle w:val="Default"/>
              <w:rPr>
                <w:color w:val="auto"/>
              </w:rPr>
            </w:pPr>
            <w:r w:rsidRPr="00496603">
              <w:rPr>
                <w:color w:val="auto"/>
              </w:rPr>
              <w:t xml:space="preserve">- энциклопедии, </w:t>
            </w:r>
          </w:p>
          <w:p w:rsidR="00863B98" w:rsidRPr="00496603">
            <w:pPr>
              <w:pStyle w:val="Default"/>
              <w:rPr>
                <w:color w:val="auto"/>
              </w:rPr>
            </w:pPr>
          </w:p>
          <w:p w:rsidR="00863B98" w:rsidRPr="00496603">
            <w:pPr>
              <w:pStyle w:val="Default"/>
              <w:rPr>
                <w:color w:val="auto"/>
              </w:rPr>
            </w:pPr>
            <w:r w:rsidRPr="00496603">
              <w:rPr>
                <w:color w:val="auto"/>
              </w:rPr>
              <w:t xml:space="preserve">-логические игры </w:t>
            </w:r>
          </w:p>
          <w:p w:rsidR="00863B98" w:rsidRPr="00496603">
            <w:pPr>
              <w:pStyle w:val="Default"/>
              <w:rPr>
                <w:color w:val="auto"/>
              </w:rPr>
            </w:pPr>
            <w:r w:rsidRPr="00496603">
              <w:rPr>
                <w:color w:val="auto"/>
              </w:rPr>
              <w:t xml:space="preserve">оборудование для проведения опытно экспериментальной деятельности, - картотека опытов </w:t>
            </w:r>
          </w:p>
          <w:p w:rsidR="00863B98" w:rsidRPr="00496603">
            <w:pPr>
              <w:pStyle w:val="Default"/>
              <w:rPr>
                <w:color w:val="auto"/>
              </w:rPr>
            </w:pPr>
            <w:r w:rsidRPr="00496603">
              <w:rPr>
                <w:i/>
                <w:iCs/>
                <w:color w:val="auto"/>
              </w:rPr>
              <w:t xml:space="preserve">Проектная </w:t>
            </w:r>
          </w:p>
          <w:p w:rsidR="00863B98" w:rsidRPr="00496603">
            <w:pPr>
              <w:pStyle w:val="Default"/>
              <w:rPr>
                <w:color w:val="auto"/>
              </w:rPr>
            </w:pPr>
            <w:r w:rsidRPr="00496603">
              <w:rPr>
                <w:i/>
                <w:iCs/>
                <w:color w:val="auto"/>
              </w:rPr>
              <w:t xml:space="preserve">технология </w:t>
            </w:r>
          </w:p>
          <w:p w:rsidR="00863B98" w:rsidRPr="00496603">
            <w:pPr>
              <w:pStyle w:val="Default"/>
              <w:rPr>
                <w:color w:val="auto"/>
              </w:rPr>
            </w:pPr>
            <w:r w:rsidRPr="00496603">
              <w:rPr>
                <w:i/>
                <w:iCs/>
                <w:color w:val="auto"/>
              </w:rPr>
              <w:t xml:space="preserve">Проблемно диалогическая технология, - игровая </w:t>
            </w:r>
            <w:r w:rsidRPr="00496603">
              <w:rPr>
                <w:i/>
                <w:iCs/>
                <w:color w:val="auto"/>
              </w:rPr>
              <w:t xml:space="preserve">технология, </w:t>
            </w:r>
          </w:p>
          <w:p w:rsidR="00863B98" w:rsidRPr="00496603">
            <w:pPr>
              <w:pStyle w:val="Default"/>
              <w:rPr>
                <w:color w:val="auto"/>
              </w:rPr>
            </w:pPr>
            <w:r w:rsidRPr="00496603">
              <w:rPr>
                <w:i/>
                <w:iCs/>
                <w:color w:val="auto"/>
              </w:rPr>
              <w:t xml:space="preserve">- ИКТ </w:t>
            </w:r>
          </w:p>
        </w:tc>
      </w:tr>
      <w:tr w:rsidTr="00863B98">
        <w:tblPrEx>
          <w:tblW w:w="0" w:type="auto"/>
          <w:tblLook w:val="04A0"/>
        </w:tblPrEx>
        <w:tc>
          <w:tcPr>
            <w:tcW w:w="3311" w:type="dxa"/>
          </w:tcPr>
          <w:p w:rsidR="00863B98" w:rsidRPr="00496603" w:rsidP="00863B98">
            <w:pPr>
              <w:rPr>
                <w:sz w:val="24"/>
                <w:szCs w:val="24"/>
              </w:rPr>
            </w:pPr>
          </w:p>
        </w:tc>
        <w:tc>
          <w:tcPr>
            <w:tcW w:w="13245" w:type="dxa"/>
            <w:gridSpan w:val="4"/>
          </w:tcPr>
          <w:p w:rsidR="00863B98" w:rsidRPr="00496603" w:rsidP="00863B98">
            <w:pPr>
              <w:rPr>
                <w:sz w:val="24"/>
                <w:szCs w:val="24"/>
              </w:rPr>
            </w:pPr>
            <w:r w:rsidRPr="00496603">
              <w:rPr>
                <w:sz w:val="24"/>
                <w:szCs w:val="24"/>
              </w:rPr>
              <w:t>ТРИЗ-технология:</w:t>
            </w:r>
          </w:p>
          <w:p w:rsidR="00863B98" w:rsidRPr="00496603" w:rsidP="00863B98">
            <w:pPr>
              <w:rPr>
                <w:sz w:val="24"/>
                <w:szCs w:val="24"/>
              </w:rPr>
            </w:pPr>
            <w:r w:rsidRPr="00496603">
              <w:rPr>
                <w:sz w:val="24"/>
                <w:szCs w:val="24"/>
              </w:rPr>
              <w:t>1. Методики и технологии, позволяющие овладеть способами снятия психологической инерции (развитие творческого воображения – РТВ);</w:t>
            </w:r>
          </w:p>
          <w:p w:rsidR="00863B98" w:rsidRPr="00496603" w:rsidP="00863B98">
            <w:pPr>
              <w:rPr>
                <w:sz w:val="24"/>
                <w:szCs w:val="24"/>
              </w:rPr>
            </w:pPr>
            <w:r w:rsidRPr="00496603">
              <w:rPr>
                <w:sz w:val="24"/>
                <w:szCs w:val="24"/>
              </w:rPr>
              <w:t>41</w:t>
            </w:r>
          </w:p>
          <w:p w:rsidR="00863B98" w:rsidRPr="00496603" w:rsidP="00863B98">
            <w:pPr>
              <w:rPr>
                <w:sz w:val="24"/>
                <w:szCs w:val="24"/>
              </w:rPr>
            </w:pPr>
            <w:r w:rsidRPr="00496603">
              <w:rPr>
                <w:sz w:val="24"/>
                <w:szCs w:val="24"/>
              </w:rPr>
              <w:t>2. Методология решения проблем, основанная на законах развития систем, общих принципах разрешения противоречий и механизмах приложения их к решению конкретных творческих задач (общая теория сильного мышления – ОТСМ);</w:t>
            </w:r>
          </w:p>
          <w:p w:rsidR="00863B98" w:rsidRPr="00496603" w:rsidP="00863B98">
            <w:pPr>
              <w:rPr>
                <w:sz w:val="24"/>
                <w:szCs w:val="24"/>
              </w:rPr>
            </w:pPr>
            <w:r w:rsidRPr="00496603">
              <w:rPr>
                <w:sz w:val="24"/>
                <w:szCs w:val="24"/>
              </w:rPr>
              <w:t>3. Воспитательная система, построенная на теории развития творческой личности (теория развития творческой личности – ТРТЛ).</w:t>
            </w:r>
          </w:p>
          <w:p w:rsidR="00863B98" w:rsidRPr="00496603" w:rsidP="00863B98">
            <w:pPr>
              <w:rPr>
                <w:sz w:val="24"/>
                <w:szCs w:val="24"/>
              </w:rPr>
            </w:pPr>
            <w:r w:rsidRPr="00496603">
              <w:rPr>
                <w:sz w:val="24"/>
                <w:szCs w:val="24"/>
              </w:rPr>
              <w:t>Методы формирования навыков управляемого воображения детей дошкольного возраста(формирование мыслительных операций, "Круги Луллия, морфологический анализ, метод фокальных объектов, эмпатия, типовые приемы фантазирования), методы формирования навыков сильного мышления детей дошкольного возраста (формирование мыслительных операций, основанных на дихотомии, развитие классификационных умений у детей дошкольного возраста), формирование основ системного мышления дошкольников, формирование основ диалектического мышления (работа с противоречиями, творческие задания на формирование чувствительности к противоречиям, творческие задания на обучение детей формулировке противоречий ), методы формирования навыков речевой творческой деятельности детей дошкольного возраста(обучение детей созданию образных характеристик объектов» содержит технологические цепочки мыслительных действий, позволяющие достаточно гарантированно научить детей 3 – 7 лет составлению сравнений, загадок и метафор, составление дошкольниками рифмованных текстов, обучение детей составлению творческих рассказов по картине, обучение дошкольников составлению текстов сказочного содержания). Система творческих заданий по созданию творческого продукта.</w:t>
            </w:r>
          </w:p>
        </w:tc>
      </w:tr>
      <w:tr w:rsidTr="00863B98">
        <w:tblPrEx>
          <w:tblW w:w="0" w:type="auto"/>
          <w:tblLook w:val="04A0"/>
        </w:tblPrEx>
        <w:tc>
          <w:tcPr>
            <w:tcW w:w="3311" w:type="dxa"/>
          </w:tcPr>
          <w:p w:rsidR="00863B98" w:rsidRPr="00496603" w:rsidP="00863B98">
            <w:pPr>
              <w:rPr>
                <w:sz w:val="24"/>
                <w:szCs w:val="24"/>
              </w:rPr>
            </w:pPr>
            <w:r w:rsidRPr="00496603">
              <w:rPr>
                <w:sz w:val="24"/>
                <w:szCs w:val="24"/>
              </w:rPr>
              <w:t>Художественно-эстетическое развитие</w:t>
            </w:r>
          </w:p>
        </w:tc>
        <w:tc>
          <w:tcPr>
            <w:tcW w:w="13245" w:type="dxa"/>
            <w:gridSpan w:val="4"/>
          </w:tcPr>
          <w:p w:rsidR="00863B98" w:rsidRPr="00496603" w:rsidP="00863B98">
            <w:pPr>
              <w:rPr>
                <w:sz w:val="24"/>
                <w:szCs w:val="24"/>
              </w:rPr>
            </w:pPr>
            <w:r w:rsidRPr="00496603">
              <w:rPr>
                <w:sz w:val="24"/>
                <w:szCs w:val="24"/>
              </w:rPr>
              <w:t>Слушание</w:t>
            </w:r>
          </w:p>
          <w:p w:rsidR="00863B98" w:rsidRPr="00496603" w:rsidP="00863B98">
            <w:pPr>
              <w:rPr>
                <w:sz w:val="24"/>
                <w:szCs w:val="24"/>
              </w:rPr>
            </w:pPr>
            <w:r w:rsidRPr="00496603">
              <w:rPr>
                <w:sz w:val="24"/>
                <w:szCs w:val="24"/>
              </w:rPr>
              <w:t>Исполнение (пение, танцы, подыгрывание,инсценирование и драматизация). Пение совместное пение, упражнения на развитие голосового аппарата, артикуляции, певческого голоса, беседы по содержанию песни (ответы на вопросы), драматизация песен. Танцы показ взрослым танцевальных и плясовых музыкально-ритмических движений, показ ребенком плясовых движений, совместные действия детей, совместное составление плясок под народные мелодии, хороводы. Подыгрывание на музыкальных инструментах, оркестр детских музыкальных инструментов; Импровизация</w:t>
            </w:r>
          </w:p>
          <w:p w:rsidR="00863B98" w:rsidRPr="00496603" w:rsidP="00863B98">
            <w:pPr>
              <w:rPr>
                <w:sz w:val="24"/>
                <w:szCs w:val="24"/>
              </w:rPr>
            </w:pPr>
            <w:r w:rsidRPr="00496603">
              <w:rPr>
                <w:sz w:val="24"/>
                <w:szCs w:val="24"/>
              </w:rPr>
              <w:t>Экспериментирование</w:t>
            </w:r>
          </w:p>
          <w:p w:rsidR="00863B98" w:rsidRPr="00496603" w:rsidP="00863B98">
            <w:pPr>
              <w:rPr>
                <w:sz w:val="24"/>
                <w:szCs w:val="24"/>
              </w:rPr>
            </w:pPr>
            <w:r w:rsidRPr="00496603">
              <w:rPr>
                <w:sz w:val="24"/>
                <w:szCs w:val="24"/>
              </w:rPr>
              <w:t>Подвижные игры с музыкальным сопровождением (хороводные, народные и др.)</w:t>
            </w:r>
          </w:p>
          <w:p w:rsidR="00863B98" w:rsidRPr="00496603" w:rsidP="00863B98">
            <w:pPr>
              <w:rPr>
                <w:sz w:val="24"/>
                <w:szCs w:val="24"/>
              </w:rPr>
            </w:pPr>
            <w:r w:rsidRPr="00496603">
              <w:rPr>
                <w:sz w:val="24"/>
                <w:szCs w:val="24"/>
              </w:rPr>
              <w:t>Музыкально-дидактические игры</w:t>
            </w:r>
          </w:p>
          <w:p w:rsidR="00863B98" w:rsidRPr="00496603" w:rsidP="00863B98">
            <w:pPr>
              <w:rPr>
                <w:sz w:val="24"/>
                <w:szCs w:val="24"/>
              </w:rPr>
            </w:pPr>
            <w:r w:rsidRPr="00496603">
              <w:rPr>
                <w:sz w:val="24"/>
                <w:szCs w:val="24"/>
              </w:rPr>
              <w:t>Оформление выставок работ народных мастеров, произведений декоративно- прикладного искусства, книг с иллюстрациями, репродукций произведений живописи и пр.; тематических выставок (по временам года, настроению и др.), выставок детского творчества, уголков природы.</w:t>
            </w:r>
          </w:p>
          <w:p w:rsidR="00863B98" w:rsidRPr="00496603" w:rsidP="00863B98">
            <w:pPr>
              <w:rPr>
                <w:sz w:val="24"/>
                <w:szCs w:val="24"/>
              </w:rPr>
            </w:pPr>
            <w:r w:rsidRPr="00496603">
              <w:rPr>
                <w:sz w:val="24"/>
                <w:szCs w:val="24"/>
              </w:rPr>
              <w:t xml:space="preserve">Мастерские по изготовлению продуктов детского творчества: рисование, лепка, аппликация, художественный труд, </w:t>
            </w:r>
            <w:r w:rsidRPr="00496603">
              <w:rPr>
                <w:sz w:val="24"/>
                <w:szCs w:val="24"/>
              </w:rPr>
              <w:t>по замыслу, на темы народных потешек, по мотивам знакомых стихов и сказок, на тему прочитанного или просмотренного произведения; рисование иллюстраций к художественным произведениям; рисование, лепка сказочных животных; творческие задания, рисование иллюстраций к прослушанным музыкальным произведениям, изготовление атрибутов для игр, украшений для праздников, сувениров и др.</w:t>
            </w:r>
          </w:p>
          <w:p w:rsidR="00863B98" w:rsidRPr="00496603" w:rsidP="00863B98">
            <w:pPr>
              <w:rPr>
                <w:sz w:val="24"/>
                <w:szCs w:val="24"/>
              </w:rPr>
            </w:pPr>
            <w:r w:rsidRPr="00496603">
              <w:rPr>
                <w:sz w:val="24"/>
                <w:szCs w:val="24"/>
              </w:rPr>
              <w:t>Реализация творческих проектов.</w:t>
            </w:r>
          </w:p>
        </w:tc>
      </w:tr>
      <w:tr w:rsidTr="00863B98">
        <w:tblPrEx>
          <w:tblW w:w="0" w:type="auto"/>
          <w:tblLook w:val="04A0"/>
        </w:tblPrEx>
        <w:tc>
          <w:tcPr>
            <w:tcW w:w="3311" w:type="dxa"/>
          </w:tcPr>
          <w:p w:rsidR="00863B98" w:rsidRPr="00496603">
            <w:pPr>
              <w:pStyle w:val="Default"/>
              <w:rPr>
                <w:color w:val="auto"/>
              </w:rPr>
            </w:pPr>
            <w:r w:rsidRPr="00496603">
              <w:rPr>
                <w:color w:val="auto"/>
              </w:rPr>
              <w:t xml:space="preserve">Физическое развитие </w:t>
            </w:r>
          </w:p>
        </w:tc>
        <w:tc>
          <w:tcPr>
            <w:tcW w:w="3311" w:type="dxa"/>
          </w:tcPr>
          <w:p w:rsidR="00863B98" w:rsidRPr="00496603">
            <w:pPr>
              <w:pStyle w:val="Default"/>
              <w:rPr>
                <w:color w:val="auto"/>
              </w:rPr>
            </w:pPr>
            <w:r w:rsidRPr="00496603">
              <w:rPr>
                <w:color w:val="auto"/>
              </w:rPr>
              <w:t xml:space="preserve">Игры и упражнения под тексты стихотворений, потешек, народных песенок, авторских стихотворений, считалок. </w:t>
            </w:r>
          </w:p>
          <w:p w:rsidR="00863B98" w:rsidRPr="00496603">
            <w:pPr>
              <w:pStyle w:val="Default"/>
              <w:rPr>
                <w:color w:val="auto"/>
              </w:rPr>
            </w:pPr>
            <w:r w:rsidRPr="00496603">
              <w:rPr>
                <w:b/>
                <w:bCs/>
                <w:color w:val="auto"/>
              </w:rPr>
              <w:t xml:space="preserve">Утренняя гимнастика </w:t>
            </w:r>
          </w:p>
        </w:tc>
        <w:tc>
          <w:tcPr>
            <w:tcW w:w="3311" w:type="dxa"/>
          </w:tcPr>
          <w:p w:rsidR="00863B98" w:rsidRPr="00496603">
            <w:pPr>
              <w:pStyle w:val="Default"/>
              <w:rPr>
                <w:color w:val="auto"/>
              </w:rPr>
            </w:pPr>
            <w:r w:rsidRPr="00496603">
              <w:rPr>
                <w:b/>
                <w:bCs/>
                <w:color w:val="auto"/>
              </w:rPr>
              <w:t xml:space="preserve">Физкультурные занятия </w:t>
            </w:r>
            <w:r w:rsidRPr="00496603">
              <w:rPr>
                <w:color w:val="auto"/>
              </w:rPr>
              <w:t xml:space="preserve">игровые, сюжетные, тематические (с одним видом физических упражнений), комплексные (с элементами развит речи, математики, конструирования), контрольно-диагностические, учебно-тренирующего характера, физкультминутки; игры и упражнения под тексты стихотворений, потешек, народных песенок, авторских стихотворений, считалок; сюжетные физкультурные занятия на тeмы прочитанных сказок, потешек; ритмическая гимнастика, игры и упражнения под музыку, игровые беседы с элементами движений. </w:t>
            </w:r>
          </w:p>
          <w:p w:rsidR="00863B98" w:rsidRPr="00496603">
            <w:pPr>
              <w:pStyle w:val="Default"/>
              <w:rPr>
                <w:color w:val="auto"/>
              </w:rPr>
            </w:pPr>
            <w:r w:rsidRPr="00496603">
              <w:rPr>
                <w:b/>
                <w:bCs/>
                <w:color w:val="auto"/>
              </w:rPr>
              <w:t xml:space="preserve">Утренняя гимнастика </w:t>
            </w:r>
          </w:p>
          <w:p w:rsidR="00863B98" w:rsidRPr="00496603">
            <w:pPr>
              <w:pStyle w:val="Default"/>
              <w:rPr>
                <w:color w:val="auto"/>
              </w:rPr>
            </w:pPr>
            <w:r w:rsidRPr="00496603">
              <w:rPr>
                <w:b/>
                <w:bCs/>
                <w:color w:val="auto"/>
              </w:rPr>
              <w:t xml:space="preserve">Спортивные праздники и развлечения </w:t>
            </w:r>
          </w:p>
          <w:p w:rsidR="00863B98" w:rsidRPr="00496603">
            <w:pPr>
              <w:pStyle w:val="Default"/>
              <w:rPr>
                <w:color w:val="auto"/>
              </w:rPr>
            </w:pPr>
            <w:r w:rsidRPr="00496603">
              <w:rPr>
                <w:b/>
                <w:bCs/>
                <w:color w:val="auto"/>
              </w:rPr>
              <w:t xml:space="preserve">Спортивные соревнования </w:t>
            </w:r>
          </w:p>
        </w:tc>
        <w:tc>
          <w:tcPr>
            <w:tcW w:w="3311" w:type="dxa"/>
          </w:tcPr>
          <w:p w:rsidR="00863B98" w:rsidRPr="00496603">
            <w:pPr>
              <w:pStyle w:val="Default"/>
              <w:rPr>
                <w:color w:val="auto"/>
              </w:rPr>
            </w:pPr>
            <w:r w:rsidRPr="00496603">
              <w:rPr>
                <w:color w:val="auto"/>
              </w:rPr>
              <w:t xml:space="preserve">Физкультурное оборудование (мячи, гимнастические палки, скамейки, кегли, скакалки, стойки, маты и др), тренажеры. </w:t>
            </w:r>
          </w:p>
          <w:p w:rsidR="00863B98" w:rsidRPr="00496603">
            <w:pPr>
              <w:pStyle w:val="Default"/>
              <w:rPr>
                <w:color w:val="auto"/>
              </w:rPr>
            </w:pPr>
            <w:r w:rsidRPr="00496603">
              <w:rPr>
                <w:i/>
                <w:iCs/>
                <w:color w:val="auto"/>
              </w:rPr>
              <w:t xml:space="preserve">Игровая технология, </w:t>
            </w:r>
          </w:p>
        </w:tc>
        <w:tc>
          <w:tcPr>
            <w:tcW w:w="3312" w:type="dxa"/>
          </w:tcPr>
          <w:p w:rsidR="00863B98" w:rsidRPr="00496603">
            <w:pPr>
              <w:pStyle w:val="Default"/>
              <w:rPr>
                <w:color w:val="auto"/>
              </w:rPr>
            </w:pPr>
            <w:r w:rsidRPr="00496603">
              <w:rPr>
                <w:i/>
                <w:iCs/>
                <w:color w:val="auto"/>
              </w:rPr>
              <w:t xml:space="preserve">Игровая технология, </w:t>
            </w:r>
          </w:p>
          <w:p w:rsidR="00863B98" w:rsidRPr="00496603">
            <w:pPr>
              <w:pStyle w:val="Default"/>
              <w:rPr>
                <w:color w:val="auto"/>
              </w:rPr>
            </w:pPr>
            <w:r w:rsidRPr="00496603">
              <w:rPr>
                <w:i/>
                <w:iCs/>
                <w:color w:val="auto"/>
              </w:rPr>
              <w:t xml:space="preserve">круговая тренировка </w:t>
            </w:r>
          </w:p>
        </w:tc>
      </w:tr>
    </w:tbl>
    <w:p w:rsidR="00496603" w:rsidP="00863B98">
      <w:pPr>
        <w:rPr>
          <w:sz w:val="24"/>
          <w:szCs w:val="24"/>
        </w:rPr>
      </w:pPr>
    </w:p>
    <w:p w:rsidR="00863B98" w:rsidP="00863B98">
      <w:pPr>
        <w:rPr>
          <w:i/>
          <w:sz w:val="24"/>
          <w:szCs w:val="24"/>
        </w:rPr>
      </w:pPr>
      <w:r w:rsidRPr="00496603">
        <w:rPr>
          <w:i/>
          <w:sz w:val="24"/>
          <w:szCs w:val="24"/>
        </w:rPr>
        <w:t xml:space="preserve">Совместная образовательная деятельность, осуществляемая в ходе режимных моментов </w:t>
      </w:r>
      <w:r w:rsidR="00725AF8">
        <w:rPr>
          <w:i/>
          <w:sz w:val="24"/>
          <w:szCs w:val="24"/>
        </w:rPr>
        <w:t>–</w:t>
      </w:r>
      <w:r w:rsidRPr="00496603">
        <w:rPr>
          <w:i/>
          <w:sz w:val="24"/>
          <w:szCs w:val="24"/>
        </w:rPr>
        <w:t xml:space="preserve"> это деятельность, в которой решение образовательных задач по всем основным направлениям развития сопряжено с одновременным выполнением функций по присмотру и уходу за детьми</w:t>
      </w:r>
    </w:p>
    <w:p w:rsidR="0079140F" w:rsidP="00863B98">
      <w:pPr>
        <w:rPr>
          <w:i/>
          <w:sz w:val="24"/>
          <w:szCs w:val="24"/>
        </w:rPr>
      </w:pPr>
    </w:p>
    <w:p w:rsidR="0079140F" w:rsidRPr="00496603" w:rsidP="00863B98">
      <w:pPr>
        <w:rPr>
          <w:i/>
          <w:sz w:val="24"/>
          <w:szCs w:val="24"/>
        </w:rPr>
      </w:pPr>
    </w:p>
    <w:p w:rsidR="00863B98" w:rsidRPr="00496603" w:rsidP="00725AF8">
      <w:pPr>
        <w:jc w:val="right"/>
        <w:rPr>
          <w:sz w:val="24"/>
          <w:szCs w:val="24"/>
        </w:rPr>
      </w:pPr>
      <w:r>
        <w:rPr>
          <w:sz w:val="24"/>
          <w:szCs w:val="24"/>
        </w:rPr>
        <w:t>Таблица 13</w:t>
      </w:r>
    </w:p>
    <w:tbl>
      <w:tblPr>
        <w:tblStyle w:val="TableGrid"/>
        <w:tblW w:w="0" w:type="auto"/>
        <w:tblLook w:val="04A0"/>
      </w:tblPr>
      <w:tblGrid>
        <w:gridCol w:w="7568"/>
        <w:gridCol w:w="7588"/>
      </w:tblGrid>
      <w:tr w:rsidTr="00863B98">
        <w:tblPrEx>
          <w:tblW w:w="0" w:type="auto"/>
          <w:tblLook w:val="04A0"/>
        </w:tblPrEx>
        <w:tc>
          <w:tcPr>
            <w:tcW w:w="8278" w:type="dxa"/>
          </w:tcPr>
          <w:p w:rsidR="00863B98" w:rsidRPr="00496603">
            <w:pPr>
              <w:pStyle w:val="Default"/>
              <w:rPr>
                <w:color w:val="auto"/>
              </w:rPr>
            </w:pPr>
            <w:r w:rsidRPr="00496603">
              <w:rPr>
                <w:b/>
                <w:bCs/>
                <w:color w:val="auto"/>
              </w:rPr>
              <w:t xml:space="preserve">Основные направления развития </w:t>
            </w:r>
          </w:p>
        </w:tc>
        <w:tc>
          <w:tcPr>
            <w:tcW w:w="8278" w:type="dxa"/>
          </w:tcPr>
          <w:p w:rsidR="00863B98" w:rsidRPr="00496603">
            <w:pPr>
              <w:pStyle w:val="Default"/>
              <w:rPr>
                <w:color w:val="auto"/>
              </w:rPr>
            </w:pPr>
            <w:r w:rsidRPr="00496603">
              <w:rPr>
                <w:b/>
                <w:bCs/>
                <w:color w:val="auto"/>
              </w:rPr>
              <w:t xml:space="preserve">Режимные моменты </w:t>
            </w:r>
          </w:p>
        </w:tc>
      </w:tr>
      <w:tr w:rsidTr="00863B98">
        <w:tblPrEx>
          <w:tblW w:w="0" w:type="auto"/>
          <w:tblLook w:val="04A0"/>
        </w:tblPrEx>
        <w:tc>
          <w:tcPr>
            <w:tcW w:w="8278" w:type="dxa"/>
          </w:tcPr>
          <w:p w:rsidR="00863B98" w:rsidRPr="00496603">
            <w:pPr>
              <w:pStyle w:val="Default"/>
              <w:rPr>
                <w:color w:val="auto"/>
              </w:rPr>
            </w:pPr>
            <w:r w:rsidRPr="00496603">
              <w:rPr>
                <w:color w:val="auto"/>
              </w:rPr>
              <w:t xml:space="preserve">Физическое развитие </w:t>
            </w:r>
          </w:p>
        </w:tc>
        <w:tc>
          <w:tcPr>
            <w:tcW w:w="8278" w:type="dxa"/>
          </w:tcPr>
          <w:p w:rsidR="00863B98" w:rsidRPr="00496603">
            <w:pPr>
              <w:pStyle w:val="Default"/>
              <w:rPr>
                <w:color w:val="auto"/>
              </w:rPr>
            </w:pPr>
            <w:r w:rsidRPr="00496603">
              <w:rPr>
                <w:color w:val="auto"/>
              </w:rPr>
              <w:t xml:space="preserve">Комплексы закаливающих процедур (оздоровительные прогулки, мытье рук прохладной водой перед каждым приемом пищи, полоскание рта и горла после еды, воздушные ванны, ходьба босиком по ребристым дорожкам до и после сна, контрастные ножные ванны), утренняя гимнастика, упражнения и подвижные игры во второй половине дня </w:t>
            </w:r>
          </w:p>
        </w:tc>
      </w:tr>
      <w:tr w:rsidTr="00863B98">
        <w:tblPrEx>
          <w:tblW w:w="0" w:type="auto"/>
          <w:tblLook w:val="04A0"/>
        </w:tblPrEx>
        <w:tc>
          <w:tcPr>
            <w:tcW w:w="8278" w:type="dxa"/>
          </w:tcPr>
          <w:p w:rsidR="00863B98" w:rsidRPr="00496603">
            <w:pPr>
              <w:pStyle w:val="Default"/>
              <w:rPr>
                <w:color w:val="auto"/>
              </w:rPr>
            </w:pPr>
            <w:r w:rsidRPr="00496603">
              <w:rPr>
                <w:color w:val="auto"/>
              </w:rPr>
              <w:t xml:space="preserve">Социально - </w:t>
            </w:r>
          </w:p>
          <w:p w:rsidR="00863B98" w:rsidRPr="00496603">
            <w:pPr>
              <w:pStyle w:val="Default"/>
              <w:rPr>
                <w:color w:val="auto"/>
              </w:rPr>
            </w:pPr>
            <w:r w:rsidRPr="00496603">
              <w:rPr>
                <w:color w:val="auto"/>
              </w:rPr>
              <w:t xml:space="preserve">коммуникативное развитие </w:t>
            </w:r>
          </w:p>
        </w:tc>
        <w:tc>
          <w:tcPr>
            <w:tcW w:w="8278" w:type="dxa"/>
          </w:tcPr>
          <w:p w:rsidR="00863B98" w:rsidRPr="00496603">
            <w:pPr>
              <w:pStyle w:val="Default"/>
              <w:rPr>
                <w:color w:val="auto"/>
              </w:rPr>
            </w:pPr>
            <w:r w:rsidRPr="00496603">
              <w:rPr>
                <w:color w:val="auto"/>
              </w:rPr>
              <w:t xml:space="preserve">Ситуативные беседы при проведении режимных моментов, подчеркивание их пользы; развитие трудовых навыков через поручения и задания, дежурства, навыки самообслуживания; помощь взрослым; участие детей в расстановке и уборке инвентаря и оборудования для занятий, в построении конструкций для подвижных игр и упражнений (из мягких блоков, спортивного оборудования); формирование навыков безопасного поведения при проведении режимных моментов </w:t>
            </w:r>
          </w:p>
        </w:tc>
      </w:tr>
      <w:tr w:rsidTr="00863B98">
        <w:tblPrEx>
          <w:tblW w:w="0" w:type="auto"/>
          <w:tblLook w:val="04A0"/>
        </w:tblPrEx>
        <w:tc>
          <w:tcPr>
            <w:tcW w:w="8278" w:type="dxa"/>
          </w:tcPr>
          <w:p w:rsidR="00863B98" w:rsidRPr="00496603">
            <w:pPr>
              <w:pStyle w:val="Default"/>
              <w:rPr>
                <w:color w:val="auto"/>
              </w:rPr>
            </w:pPr>
            <w:r w:rsidRPr="00496603">
              <w:rPr>
                <w:color w:val="auto"/>
              </w:rPr>
              <w:t xml:space="preserve">Познавательное развитие </w:t>
            </w:r>
          </w:p>
        </w:tc>
        <w:tc>
          <w:tcPr>
            <w:tcW w:w="8278" w:type="dxa"/>
          </w:tcPr>
          <w:p w:rsidR="00863B98" w:rsidRPr="00496603">
            <w:pPr>
              <w:pStyle w:val="Default"/>
              <w:rPr>
                <w:color w:val="auto"/>
              </w:rPr>
            </w:pPr>
            <w:r w:rsidRPr="00496603">
              <w:rPr>
                <w:color w:val="auto"/>
              </w:rPr>
              <w:t xml:space="preserve">Проектирование и макетирование, познавательно-исследовательская деятельность </w:t>
            </w:r>
          </w:p>
        </w:tc>
      </w:tr>
      <w:tr w:rsidTr="00863B98">
        <w:tblPrEx>
          <w:tblW w:w="0" w:type="auto"/>
          <w:tblLook w:val="04A0"/>
        </w:tblPrEx>
        <w:tc>
          <w:tcPr>
            <w:tcW w:w="8278" w:type="dxa"/>
          </w:tcPr>
          <w:p w:rsidR="00863B98" w:rsidRPr="00496603">
            <w:pPr>
              <w:pStyle w:val="Default"/>
              <w:rPr>
                <w:color w:val="auto"/>
              </w:rPr>
            </w:pPr>
            <w:r w:rsidRPr="00496603">
              <w:rPr>
                <w:color w:val="auto"/>
              </w:rPr>
              <w:t xml:space="preserve">Речевое развитие </w:t>
            </w:r>
          </w:p>
        </w:tc>
        <w:tc>
          <w:tcPr>
            <w:tcW w:w="8278" w:type="dxa"/>
          </w:tcPr>
          <w:p w:rsidR="00863B98" w:rsidRPr="00496603">
            <w:pPr>
              <w:pStyle w:val="Default"/>
              <w:rPr>
                <w:color w:val="auto"/>
              </w:rPr>
            </w:pPr>
            <w:r w:rsidRPr="00496603">
              <w:rPr>
                <w:color w:val="auto"/>
              </w:rPr>
              <w:t xml:space="preserve">Создание речевой развивающей среды; свободные диалоги с детьми в играх, наблюдениях, при восприятии картин, иллюстраций, мультфильмов; ситуативные разговоры с детьми; называние трудовых действий и гигиенических процедур, с детьми; называние трудовых действий и гигиенических процедур, поощрение речевой активности детей; обсуждение (пользы закаливания, занятий физической культурой, гигиенических процедур) </w:t>
            </w:r>
          </w:p>
        </w:tc>
      </w:tr>
      <w:tr w:rsidTr="00863B98">
        <w:tblPrEx>
          <w:tblW w:w="0" w:type="auto"/>
          <w:tblLook w:val="04A0"/>
        </w:tblPrEx>
        <w:tc>
          <w:tcPr>
            <w:tcW w:w="8278" w:type="dxa"/>
          </w:tcPr>
          <w:p w:rsidR="00863B98" w:rsidRPr="00496603">
            <w:pPr>
              <w:pStyle w:val="Default"/>
              <w:rPr>
                <w:color w:val="auto"/>
              </w:rPr>
            </w:pPr>
            <w:r w:rsidRPr="00496603">
              <w:rPr>
                <w:color w:val="auto"/>
              </w:rPr>
              <w:t xml:space="preserve">Художественно-эстетическое развитие </w:t>
            </w:r>
          </w:p>
        </w:tc>
        <w:tc>
          <w:tcPr>
            <w:tcW w:w="8278" w:type="dxa"/>
          </w:tcPr>
          <w:p w:rsidR="00863B98" w:rsidRPr="00496603">
            <w:pPr>
              <w:pStyle w:val="Default"/>
              <w:rPr>
                <w:color w:val="auto"/>
              </w:rPr>
            </w:pPr>
            <w:r w:rsidRPr="00496603">
              <w:rPr>
                <w:color w:val="auto"/>
              </w:rPr>
              <w:t xml:space="preserve">Использование музыки в повседневной жизни детей, в игре, в досуговой деятельности, на прогулке, в изобразительной деятельности, при проведении утренней гимнастики, привлечение внимания детей к разнообразным звукам в окружающем мире, к оформлению помещения, привлекательности оборудования, красоте и чистоте окружающих помещений, предметов, игрушек </w:t>
            </w:r>
          </w:p>
        </w:tc>
      </w:tr>
    </w:tbl>
    <w:p w:rsidR="00863B98" w:rsidRPr="00496603" w:rsidP="00863B98">
      <w:pPr>
        <w:rPr>
          <w:sz w:val="24"/>
          <w:szCs w:val="24"/>
        </w:rPr>
      </w:pPr>
      <w:r w:rsidRPr="00496603">
        <w:rPr>
          <w:sz w:val="24"/>
          <w:szCs w:val="24"/>
        </w:rPr>
        <w:t>Самостоятельная деятельность детей – свободная деятельность воспитанников в условиях созданной педагогами предметно-развивающей образовательной среды, обеспечивающей выбор каждым ребенком деятельности по интересам и позволяющая ему взаимодействовать со сверстниками или действовать индивидуально.</w:t>
      </w:r>
    </w:p>
    <w:p w:rsidR="00863B98" w:rsidRPr="00496603" w:rsidP="00863B98">
      <w:pPr>
        <w:rPr>
          <w:sz w:val="24"/>
          <w:szCs w:val="24"/>
        </w:rPr>
      </w:pPr>
      <w:r w:rsidRPr="00496603">
        <w:rPr>
          <w:sz w:val="24"/>
          <w:szCs w:val="24"/>
        </w:rPr>
        <w:t>Данный вид деятельности осуществляется для закрепления полученных знаний, развития умений и навыков, самостоятельной активности ребенка, в целях развития и амплификации (обогащения) опыта воспитанников. Предметно-развивающая среда создается посредством различных материалов для игр, рисования, лепки, конструирования по замыслу, рассматривания альбомов, книг, иллюстраций, оснащение для самостоятельных физических упражнений и т.д. Объем самостоятельной деятельности как свободной деятельности</w:t>
      </w:r>
    </w:p>
    <w:p w:rsidR="00863B98" w:rsidRPr="00496603" w:rsidP="00863B98">
      <w:pPr>
        <w:rPr>
          <w:sz w:val="24"/>
          <w:szCs w:val="24"/>
        </w:rPr>
      </w:pPr>
    </w:p>
    <w:p w:rsidR="00863B98" w:rsidRPr="00496603" w:rsidP="00863B98">
      <w:pPr>
        <w:rPr>
          <w:sz w:val="24"/>
          <w:szCs w:val="24"/>
        </w:rPr>
      </w:pPr>
      <w:r w:rsidRPr="00496603">
        <w:rPr>
          <w:sz w:val="24"/>
          <w:szCs w:val="24"/>
        </w:rPr>
        <w:t>воспитанников в условиях созданной педагогами предметно-развивающей образовательной среды по каждой образовательной области не определяется. Общий объем самостоятельной деятельности детей 3-8 лет (игры, подготовка к образовательной деятельности, личная гигиена) соответствует требованиям действующих СанПиН (3-4 часа в день для всех возрастных групп).</w:t>
      </w:r>
    </w:p>
    <w:p w:rsidR="00863B98" w:rsidRPr="00496603" w:rsidP="00863B98">
      <w:pPr>
        <w:rPr>
          <w:sz w:val="24"/>
          <w:szCs w:val="24"/>
        </w:rPr>
      </w:pPr>
    </w:p>
    <w:p w:rsidR="00904B97" w:rsidRPr="00496603" w:rsidP="00863B98">
      <w:pPr>
        <w:rPr>
          <w:b/>
          <w:sz w:val="24"/>
          <w:szCs w:val="24"/>
        </w:rPr>
      </w:pPr>
      <w:r w:rsidRPr="00496603">
        <w:rPr>
          <w:b/>
          <w:sz w:val="24"/>
          <w:szCs w:val="24"/>
        </w:rPr>
        <w:t>Формами самостоятельной деятельности детей являются:</w:t>
      </w:r>
    </w:p>
    <w:p w:rsidR="000A07E2" w:rsidRPr="00496603" w:rsidP="000A07E2">
      <w:pPr>
        <w:jc w:val="right"/>
        <w:rPr>
          <w:sz w:val="24"/>
          <w:szCs w:val="24"/>
        </w:rPr>
      </w:pPr>
      <w:r w:rsidRPr="00496603">
        <w:rPr>
          <w:sz w:val="24"/>
          <w:szCs w:val="24"/>
        </w:rPr>
        <w:t>Таблица 14</w:t>
      </w:r>
    </w:p>
    <w:tbl>
      <w:tblPr>
        <w:tblStyle w:val="TableGrid"/>
        <w:tblW w:w="0" w:type="auto"/>
        <w:tblLook w:val="04A0"/>
      </w:tblPr>
      <w:tblGrid>
        <w:gridCol w:w="7571"/>
        <w:gridCol w:w="7585"/>
      </w:tblGrid>
      <w:tr w:rsidTr="00904B97">
        <w:tblPrEx>
          <w:tblW w:w="0" w:type="auto"/>
          <w:tblLook w:val="04A0"/>
        </w:tblPrEx>
        <w:tc>
          <w:tcPr>
            <w:tcW w:w="8278" w:type="dxa"/>
          </w:tcPr>
          <w:p w:rsidR="00904B97" w:rsidRPr="00496603">
            <w:pPr>
              <w:pStyle w:val="Default"/>
              <w:rPr>
                <w:color w:val="auto"/>
              </w:rPr>
            </w:pPr>
            <w:r w:rsidRPr="00496603">
              <w:rPr>
                <w:b/>
                <w:bCs/>
                <w:color w:val="auto"/>
              </w:rPr>
              <w:t xml:space="preserve">Основные направления развития </w:t>
            </w:r>
          </w:p>
        </w:tc>
        <w:tc>
          <w:tcPr>
            <w:tcW w:w="8278" w:type="dxa"/>
          </w:tcPr>
          <w:p w:rsidR="00904B97" w:rsidRPr="00496603">
            <w:pPr>
              <w:pStyle w:val="Default"/>
              <w:rPr>
                <w:color w:val="auto"/>
              </w:rPr>
            </w:pPr>
            <w:r w:rsidRPr="00496603">
              <w:rPr>
                <w:b/>
                <w:bCs/>
                <w:color w:val="auto"/>
              </w:rPr>
              <w:t xml:space="preserve">Самостоятельная деятельность </w:t>
            </w:r>
          </w:p>
        </w:tc>
      </w:tr>
      <w:tr w:rsidTr="00904B97">
        <w:tblPrEx>
          <w:tblW w:w="0" w:type="auto"/>
          <w:tblLook w:val="04A0"/>
        </w:tblPrEx>
        <w:tc>
          <w:tcPr>
            <w:tcW w:w="8278" w:type="dxa"/>
          </w:tcPr>
          <w:p w:rsidR="00904B97" w:rsidRPr="00496603">
            <w:pPr>
              <w:pStyle w:val="Default"/>
              <w:rPr>
                <w:color w:val="auto"/>
              </w:rPr>
            </w:pPr>
            <w:r w:rsidRPr="00496603">
              <w:rPr>
                <w:color w:val="auto"/>
              </w:rPr>
              <w:t xml:space="preserve">Физическое развитие </w:t>
            </w:r>
          </w:p>
        </w:tc>
        <w:tc>
          <w:tcPr>
            <w:tcW w:w="8278" w:type="dxa"/>
          </w:tcPr>
          <w:p w:rsidR="00904B97" w:rsidRPr="00496603">
            <w:pPr>
              <w:pStyle w:val="Default"/>
              <w:rPr>
                <w:color w:val="auto"/>
              </w:rPr>
            </w:pPr>
            <w:r w:rsidRPr="00496603">
              <w:rPr>
                <w:color w:val="auto"/>
              </w:rPr>
              <w:t xml:space="preserve">Самостоятельные подвижные игры, игры на свежем воздухе, спортивные игры и занятия (катание на санках, лыжах, велосипеде) и пр. </w:t>
            </w:r>
          </w:p>
        </w:tc>
      </w:tr>
      <w:tr w:rsidTr="00904B97">
        <w:tblPrEx>
          <w:tblW w:w="0" w:type="auto"/>
          <w:tblLook w:val="04A0"/>
        </w:tblPrEx>
        <w:tc>
          <w:tcPr>
            <w:tcW w:w="8278" w:type="dxa"/>
          </w:tcPr>
          <w:p w:rsidR="00904B97" w:rsidRPr="00496603">
            <w:pPr>
              <w:pStyle w:val="Default"/>
              <w:rPr>
                <w:color w:val="auto"/>
              </w:rPr>
            </w:pPr>
            <w:r w:rsidRPr="00496603">
              <w:rPr>
                <w:color w:val="auto"/>
              </w:rPr>
              <w:t xml:space="preserve">Социально- коммуникативное развитие </w:t>
            </w:r>
          </w:p>
        </w:tc>
        <w:tc>
          <w:tcPr>
            <w:tcW w:w="8278" w:type="dxa"/>
          </w:tcPr>
          <w:p w:rsidR="00904B97" w:rsidRPr="00496603">
            <w:pPr>
              <w:pStyle w:val="Default"/>
              <w:rPr>
                <w:color w:val="auto"/>
              </w:rPr>
            </w:pPr>
            <w:r w:rsidRPr="00496603">
              <w:rPr>
                <w:color w:val="auto"/>
              </w:rPr>
              <w:t xml:space="preserve">Индивидуальные игры, совместные игры, все виды самостоятельной деятельности, предполагающей общение со сверстниками </w:t>
            </w:r>
          </w:p>
        </w:tc>
      </w:tr>
      <w:tr w:rsidTr="00904B97">
        <w:tblPrEx>
          <w:tblW w:w="0" w:type="auto"/>
          <w:tblLook w:val="04A0"/>
        </w:tblPrEx>
        <w:tc>
          <w:tcPr>
            <w:tcW w:w="8278" w:type="dxa"/>
          </w:tcPr>
          <w:p w:rsidR="00904B97" w:rsidRPr="00496603">
            <w:pPr>
              <w:pStyle w:val="Default"/>
              <w:rPr>
                <w:color w:val="auto"/>
              </w:rPr>
            </w:pPr>
            <w:r w:rsidRPr="00496603">
              <w:rPr>
                <w:color w:val="auto"/>
              </w:rPr>
              <w:t xml:space="preserve">Познавательное развитие </w:t>
            </w:r>
          </w:p>
        </w:tc>
        <w:tc>
          <w:tcPr>
            <w:tcW w:w="8278" w:type="dxa"/>
          </w:tcPr>
          <w:p w:rsidR="00904B97" w:rsidRPr="00496603">
            <w:pPr>
              <w:pStyle w:val="Default"/>
              <w:rPr>
                <w:color w:val="auto"/>
              </w:rPr>
            </w:pPr>
            <w:r w:rsidRPr="00496603">
              <w:rPr>
                <w:color w:val="auto"/>
              </w:rPr>
              <w:t xml:space="preserve">Самостоятельное раскрашивание «умных раскрасок», развивающие настольно-печатные игры, игры на прогулке, автодидактические игры (развивающие пазлы, рамки-вкладыши, парные картинки) и т.п. </w:t>
            </w:r>
          </w:p>
        </w:tc>
      </w:tr>
      <w:tr w:rsidTr="00904B97">
        <w:tblPrEx>
          <w:tblW w:w="0" w:type="auto"/>
          <w:tblLook w:val="04A0"/>
        </w:tblPrEx>
        <w:tc>
          <w:tcPr>
            <w:tcW w:w="8278" w:type="dxa"/>
          </w:tcPr>
          <w:p w:rsidR="00904B97" w:rsidRPr="00496603">
            <w:pPr>
              <w:pStyle w:val="Default"/>
              <w:rPr>
                <w:color w:val="auto"/>
              </w:rPr>
            </w:pPr>
            <w:r w:rsidRPr="00496603">
              <w:rPr>
                <w:color w:val="auto"/>
              </w:rPr>
              <w:t xml:space="preserve">Речевое развитие </w:t>
            </w:r>
          </w:p>
        </w:tc>
        <w:tc>
          <w:tcPr>
            <w:tcW w:w="8278" w:type="dxa"/>
          </w:tcPr>
          <w:p w:rsidR="00904B97" w:rsidRPr="00496603">
            <w:pPr>
              <w:pStyle w:val="Default"/>
              <w:rPr>
                <w:color w:val="auto"/>
              </w:rPr>
            </w:pPr>
            <w:r w:rsidRPr="00496603">
              <w:rPr>
                <w:color w:val="auto"/>
              </w:rPr>
              <w:t xml:space="preserve">Самостоятельное чтение детьми коротких стихотворений, самостоятельные игры по мотивам художественных произведений, самостоятельная работа в уголке книги, в уголке театра, сюжетно-ролевые игры, рассматривание книг и картинок </w:t>
            </w:r>
          </w:p>
        </w:tc>
      </w:tr>
      <w:tr w:rsidTr="00904B97">
        <w:tblPrEx>
          <w:tblW w:w="0" w:type="auto"/>
          <w:tblLook w:val="04A0"/>
        </w:tblPrEx>
        <w:tc>
          <w:tcPr>
            <w:tcW w:w="8278" w:type="dxa"/>
          </w:tcPr>
          <w:p w:rsidR="00904B97" w:rsidRPr="00496603">
            <w:pPr>
              <w:pStyle w:val="Default"/>
              <w:rPr>
                <w:color w:val="auto"/>
              </w:rPr>
            </w:pPr>
            <w:r w:rsidRPr="00496603">
              <w:rPr>
                <w:color w:val="auto"/>
              </w:rPr>
              <w:t xml:space="preserve">Художественно-эстетическое развитие </w:t>
            </w:r>
          </w:p>
        </w:tc>
        <w:tc>
          <w:tcPr>
            <w:tcW w:w="8278" w:type="dxa"/>
          </w:tcPr>
          <w:p w:rsidR="00904B97" w:rsidRPr="00496603">
            <w:pPr>
              <w:pStyle w:val="Default"/>
              <w:rPr>
                <w:color w:val="auto"/>
              </w:rPr>
            </w:pPr>
            <w:r w:rsidRPr="00496603">
              <w:rPr>
                <w:color w:val="auto"/>
              </w:rPr>
              <w:t xml:space="preserve">Предоставление детям возможности самостоятельно рисовать, лепить, конструировать (преимущественно во второй половине дня), рассматривать репродукции картин, иллюстраций, музицировать (пение, танцы), играть на детских музыкальных инструментах (бубен, барабан, колокольчик и пр.), слушать музыку </w:t>
            </w:r>
          </w:p>
        </w:tc>
      </w:tr>
    </w:tbl>
    <w:p w:rsidR="006B1F71" w:rsidRPr="00496603" w:rsidP="00863B98">
      <w:pPr>
        <w:rPr>
          <w:b/>
          <w:sz w:val="24"/>
          <w:szCs w:val="24"/>
        </w:rPr>
      </w:pPr>
    </w:p>
    <w:p w:rsidR="00DC49D4" w:rsidP="006B1F71">
      <w:pPr>
        <w:tabs>
          <w:tab w:val="left" w:pos="5295"/>
        </w:tabs>
        <w:rPr>
          <w:sz w:val="20"/>
          <w:szCs w:val="20"/>
        </w:rPr>
      </w:pPr>
    </w:p>
    <w:p w:rsidR="00F66FE4" w:rsidP="006B1F71">
      <w:pPr>
        <w:tabs>
          <w:tab w:val="left" w:pos="5295"/>
        </w:tabs>
        <w:rPr>
          <w:sz w:val="20"/>
          <w:szCs w:val="20"/>
        </w:rPr>
      </w:pPr>
    </w:p>
    <w:p w:rsidR="00F66FE4" w:rsidRPr="00F66FE4" w:rsidP="00F66FE4">
      <w:pPr>
        <w:autoSpaceDE w:val="0"/>
        <w:autoSpaceDN w:val="0"/>
        <w:adjustRightInd w:val="0"/>
        <w:jc w:val="center"/>
        <w:rPr>
          <w:color w:val="000000"/>
          <w:sz w:val="23"/>
          <w:szCs w:val="23"/>
        </w:rPr>
      </w:pPr>
      <w:r w:rsidRPr="00F66FE4">
        <w:rPr>
          <w:b/>
          <w:bCs/>
          <w:color w:val="000000"/>
          <w:sz w:val="23"/>
          <w:szCs w:val="23"/>
        </w:rPr>
        <w:t>Вариативные формы, способы, методы и средства работы с детьми</w:t>
      </w:r>
    </w:p>
    <w:p w:rsidR="00F66FE4" w:rsidP="00725AF8">
      <w:pPr>
        <w:jc w:val="center"/>
        <w:rPr>
          <w:sz w:val="20"/>
          <w:szCs w:val="20"/>
        </w:rPr>
      </w:pPr>
      <w:r>
        <w:rPr>
          <w:rFonts w:eastAsia="Times New Roman"/>
          <w:b/>
          <w:bCs/>
          <w:sz w:val="24"/>
          <w:szCs w:val="24"/>
        </w:rPr>
        <w:t>Организация работы с детьми в режиме кратковременного пребывания.</w:t>
      </w:r>
    </w:p>
    <w:p w:rsidR="00F66FE4" w:rsidP="00F66FE4">
      <w:pPr>
        <w:spacing w:line="5" w:lineRule="exact"/>
        <w:rPr>
          <w:sz w:val="20"/>
          <w:szCs w:val="20"/>
        </w:rPr>
      </w:pPr>
    </w:p>
    <w:p w:rsidR="00F66FE4" w:rsidP="00F66FE4">
      <w:pPr>
        <w:spacing w:line="236" w:lineRule="auto"/>
        <w:ind w:right="20" w:firstLine="566"/>
        <w:jc w:val="both"/>
        <w:rPr>
          <w:sz w:val="20"/>
          <w:szCs w:val="20"/>
        </w:rPr>
      </w:pPr>
      <w:r>
        <w:rPr>
          <w:rFonts w:eastAsia="Times New Roman"/>
          <w:sz w:val="24"/>
          <w:szCs w:val="24"/>
        </w:rPr>
        <w:t>Зачисление в группы кратковременного пребывания (ГКП), интегрированного кратковременного пребывания (ИКП), консультационно-методический пункт (КМП), осуществляется в установленном порядке на основании заявления законного представителя и заключенного договора. Группы функционируют не менее 3 часов в день.</w:t>
      </w:r>
    </w:p>
    <w:p w:rsidR="00F66FE4" w:rsidP="00F66FE4">
      <w:pPr>
        <w:spacing w:line="17" w:lineRule="exact"/>
        <w:rPr>
          <w:sz w:val="20"/>
          <w:szCs w:val="20"/>
        </w:rPr>
      </w:pPr>
    </w:p>
    <w:p w:rsidR="00F66FE4" w:rsidP="000C6AD9">
      <w:pPr>
        <w:spacing w:line="233" w:lineRule="auto"/>
        <w:ind w:firstLine="566"/>
        <w:jc w:val="both"/>
        <w:rPr>
          <w:sz w:val="20"/>
          <w:szCs w:val="20"/>
        </w:rPr>
      </w:pPr>
      <w:r>
        <w:rPr>
          <w:rFonts w:eastAsia="Times New Roman"/>
          <w:sz w:val="24"/>
          <w:szCs w:val="24"/>
        </w:rPr>
        <w:t>Основная цель организации групп кратковременного пребывания- реализации программы дошкольного образования в различных видах деятельности.</w:t>
      </w:r>
    </w:p>
    <w:p w:rsidR="00F66FE4" w:rsidP="00F66FE4">
      <w:pPr>
        <w:spacing w:line="237" w:lineRule="auto"/>
        <w:ind w:firstLine="566"/>
        <w:jc w:val="both"/>
        <w:rPr>
          <w:sz w:val="20"/>
          <w:szCs w:val="20"/>
        </w:rPr>
      </w:pPr>
      <w:r>
        <w:rPr>
          <w:rFonts w:eastAsia="Times New Roman"/>
          <w:sz w:val="24"/>
          <w:szCs w:val="24"/>
        </w:rPr>
        <w:t>Самостоятельная свободная деятельность детей, проявляющаяся в играх и групповом общении в перерывах между занятиями в ситуации непринужденного речевого общения со взрослыми и друг с другом. Деятельность по формированию у детей навыков самообслуживания. Эффективность воспитательно-образовательного процесса в адаптационных группах зависит от подбора и сочетания различных видов детской деятельности, которые способствуют развитию ребенка по нескольким направлениям в форме взаимодействия взрослого с ребенком и детей между собой (индивидуальная и совместные формы).</w:t>
      </w:r>
    </w:p>
    <w:p w:rsidR="00F66FE4" w:rsidP="00CA5583">
      <w:pPr>
        <w:tabs>
          <w:tab w:val="left" w:pos="10514"/>
        </w:tabs>
        <w:spacing w:line="294" w:lineRule="exact"/>
        <w:rPr>
          <w:sz w:val="20"/>
          <w:szCs w:val="20"/>
        </w:rPr>
      </w:pPr>
      <w:r>
        <w:rPr>
          <w:sz w:val="20"/>
          <w:szCs w:val="20"/>
        </w:rPr>
        <w:tab/>
      </w:r>
    </w:p>
    <w:p w:rsidR="00F66FE4" w:rsidP="00F66FE4">
      <w:pPr>
        <w:spacing w:line="235" w:lineRule="auto"/>
        <w:ind w:left="560"/>
        <w:rPr>
          <w:sz w:val="20"/>
          <w:szCs w:val="20"/>
        </w:rPr>
      </w:pPr>
      <w:r>
        <w:rPr>
          <w:rFonts w:eastAsia="Times New Roman"/>
          <w:sz w:val="24"/>
          <w:szCs w:val="24"/>
        </w:rPr>
        <w:t>Возраст воспитанников, посещающих КМП дети до 1,5 лет в присутствии родителей, ГКП от 2 -7 лет, в режиме ИКП (от 3 – 7лет). Организация режима пребывания детей КМП - 2 раза в неделю, ГКП - 3 раза в неделю, режим дня детей посещающих групп ИКП</w:t>
      </w:r>
    </w:p>
    <w:p w:rsidR="00F66FE4" w:rsidP="00F66FE4">
      <w:pPr>
        <w:rPr>
          <w:rFonts w:eastAsia="Times New Roman"/>
          <w:sz w:val="24"/>
          <w:szCs w:val="24"/>
        </w:rPr>
      </w:pPr>
      <w:r>
        <w:rPr>
          <w:rFonts w:eastAsia="Times New Roman"/>
          <w:sz w:val="24"/>
          <w:szCs w:val="24"/>
        </w:rPr>
        <w:t>соответствует режиму группы полного дня.</w:t>
      </w:r>
    </w:p>
    <w:p w:rsidR="00F66FE4" w:rsidRPr="00F66FE4" w:rsidP="00F66FE4">
      <w:pPr>
        <w:autoSpaceDE w:val="0"/>
        <w:autoSpaceDN w:val="0"/>
        <w:adjustRightInd w:val="0"/>
        <w:rPr>
          <w:b/>
          <w:color w:val="000000"/>
          <w:sz w:val="23"/>
          <w:szCs w:val="23"/>
        </w:rPr>
      </w:pPr>
      <w:r w:rsidRPr="00F66FE4">
        <w:rPr>
          <w:b/>
          <w:color w:val="000000"/>
          <w:sz w:val="23"/>
          <w:szCs w:val="23"/>
        </w:rPr>
        <w:t xml:space="preserve">формы и методы работы консультационно-методического пункта, как: </w:t>
      </w:r>
    </w:p>
    <w:p w:rsidR="00F66FE4" w:rsidRPr="00F66FE4" w:rsidP="00F66FE4">
      <w:pPr>
        <w:autoSpaceDE w:val="0"/>
        <w:autoSpaceDN w:val="0"/>
        <w:adjustRightInd w:val="0"/>
        <w:spacing w:after="27"/>
        <w:rPr>
          <w:color w:val="000000"/>
          <w:sz w:val="23"/>
          <w:szCs w:val="23"/>
        </w:rPr>
      </w:pPr>
      <w:r w:rsidRPr="00F66FE4">
        <w:rPr>
          <w:color w:val="000000"/>
          <w:sz w:val="23"/>
          <w:szCs w:val="23"/>
        </w:rPr>
        <w:t xml:space="preserve">- консультации; </w:t>
      </w:r>
    </w:p>
    <w:p w:rsidR="00F66FE4" w:rsidRPr="00F66FE4" w:rsidP="00F66FE4">
      <w:pPr>
        <w:autoSpaceDE w:val="0"/>
        <w:autoSpaceDN w:val="0"/>
        <w:adjustRightInd w:val="0"/>
        <w:spacing w:after="27"/>
        <w:rPr>
          <w:color w:val="000000"/>
          <w:sz w:val="23"/>
          <w:szCs w:val="23"/>
        </w:rPr>
      </w:pPr>
      <w:r w:rsidRPr="00F66FE4">
        <w:rPr>
          <w:color w:val="000000"/>
          <w:sz w:val="23"/>
          <w:szCs w:val="23"/>
        </w:rPr>
        <w:t xml:space="preserve">- беседы; </w:t>
      </w:r>
    </w:p>
    <w:p w:rsidR="00F66FE4" w:rsidRPr="00F66FE4" w:rsidP="00F66FE4">
      <w:pPr>
        <w:autoSpaceDE w:val="0"/>
        <w:autoSpaceDN w:val="0"/>
        <w:adjustRightInd w:val="0"/>
        <w:rPr>
          <w:color w:val="000000"/>
          <w:sz w:val="23"/>
          <w:szCs w:val="23"/>
        </w:rPr>
      </w:pPr>
      <w:r w:rsidRPr="00F66FE4">
        <w:rPr>
          <w:color w:val="000000"/>
          <w:sz w:val="23"/>
          <w:szCs w:val="23"/>
        </w:rPr>
        <w:t xml:space="preserve">- практические занятия; </w:t>
      </w:r>
    </w:p>
    <w:p w:rsidR="00F66FE4" w:rsidRPr="00F66FE4" w:rsidP="00F66FE4">
      <w:pPr>
        <w:rPr>
          <w:rFonts w:eastAsia="Times New Roman"/>
          <w:sz w:val="24"/>
          <w:szCs w:val="24"/>
        </w:rPr>
      </w:pPr>
      <w:r w:rsidRPr="00F66FE4">
        <w:rPr>
          <w:rFonts w:eastAsia="Times New Roman"/>
          <w:sz w:val="24"/>
          <w:szCs w:val="24"/>
        </w:rPr>
        <w:t>помощь в индивидуальном подборе игр, занятий, видов деятельности, в наибольшей степени способствующих развитию ребенка;</w:t>
      </w:r>
    </w:p>
    <w:p w:rsidR="00F66FE4" w:rsidRPr="00F66FE4" w:rsidP="00F66FE4">
      <w:pPr>
        <w:rPr>
          <w:rFonts w:eastAsia="Times New Roman"/>
          <w:sz w:val="24"/>
          <w:szCs w:val="24"/>
        </w:rPr>
      </w:pPr>
      <w:r w:rsidRPr="00F66FE4">
        <w:rPr>
          <w:rFonts w:eastAsia="Times New Roman"/>
          <w:sz w:val="24"/>
          <w:szCs w:val="24"/>
        </w:rPr>
        <w:t>- предоставление печатных материалов для коррекционно-развивающего обучения;</w:t>
      </w:r>
    </w:p>
    <w:p w:rsidR="00F66FE4" w:rsidRPr="00F66FE4" w:rsidP="00F66FE4">
      <w:pPr>
        <w:rPr>
          <w:rFonts w:eastAsia="Times New Roman"/>
          <w:sz w:val="24"/>
          <w:szCs w:val="24"/>
        </w:rPr>
      </w:pPr>
      <w:r w:rsidRPr="00F66FE4">
        <w:rPr>
          <w:rFonts w:eastAsia="Times New Roman"/>
          <w:sz w:val="24"/>
          <w:szCs w:val="24"/>
        </w:rPr>
        <w:t>- оздоровительная работа пункта, которая включает антропометрию, консультации по закаливанию, профилактике вирусных заболеваний, подбор комплексов упражнений, рекомендации по правильному питанию и витаминотерапии, пропаганду здорового образа жизни.</w:t>
      </w:r>
    </w:p>
    <w:p w:rsidR="00F66FE4" w:rsidRPr="00F66FE4" w:rsidP="00F66FE4">
      <w:pPr>
        <w:rPr>
          <w:rFonts w:eastAsia="Times New Roman"/>
          <w:sz w:val="24"/>
          <w:szCs w:val="24"/>
        </w:rPr>
      </w:pPr>
      <w:r w:rsidRPr="00F66FE4">
        <w:rPr>
          <w:rFonts w:eastAsia="Times New Roman"/>
          <w:sz w:val="24"/>
          <w:szCs w:val="24"/>
        </w:rPr>
        <w:t>Работа проводится как индивидуально, так и на групповых занятиях по установленному графику.</w:t>
      </w:r>
    </w:p>
    <w:p w:rsidR="00F66FE4" w:rsidRPr="00F66FE4" w:rsidP="00F66FE4">
      <w:pPr>
        <w:rPr>
          <w:rFonts w:eastAsia="Times New Roman"/>
          <w:sz w:val="24"/>
          <w:szCs w:val="24"/>
        </w:rPr>
      </w:pPr>
      <w:r w:rsidRPr="00F66FE4">
        <w:rPr>
          <w:rFonts w:eastAsia="Times New Roman"/>
          <w:sz w:val="24"/>
          <w:szCs w:val="24"/>
        </w:rPr>
        <w:t>Консультационный пункт работает в течение всего учебного года на основании запросов родителей.</w:t>
      </w:r>
    </w:p>
    <w:p w:rsidR="00F66FE4" w:rsidRPr="00F66FE4" w:rsidP="00F66FE4">
      <w:pPr>
        <w:rPr>
          <w:rFonts w:eastAsia="Times New Roman"/>
          <w:sz w:val="24"/>
          <w:szCs w:val="24"/>
        </w:rPr>
      </w:pPr>
      <w:r w:rsidRPr="00F66FE4">
        <w:rPr>
          <w:rFonts w:eastAsia="Times New Roman"/>
          <w:sz w:val="24"/>
          <w:szCs w:val="24"/>
        </w:rPr>
        <w:t>Формы, способы, методы и средства реализации образовательного процесса носят вариативный характер, отбираются и используются с учетом специфики образовательных потребностей и интересов детей. Педагоги свободны в выборе и использовании педагогически обоснованных форм, средств, методов обучения и воспитания; имеют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w:t>
      </w:r>
    </w:p>
    <w:p w:rsidR="00F66FE4" w:rsidP="00F66FE4">
      <w:pPr>
        <w:rPr>
          <w:rFonts w:eastAsia="Times New Roman"/>
          <w:sz w:val="24"/>
          <w:szCs w:val="24"/>
        </w:rPr>
      </w:pPr>
      <w:r w:rsidRPr="00F66FE4">
        <w:rPr>
          <w:rFonts w:eastAsia="Times New Roman"/>
          <w:sz w:val="24"/>
          <w:szCs w:val="24"/>
        </w:rPr>
        <w:t>Содержательное наполнение, необходимое для решения задач каждой образовательной области осуществляется с учетом возрастных и индивидуальных особенностей дошкольников.</w:t>
      </w:r>
    </w:p>
    <w:p w:rsidR="00F66FE4" w:rsidP="000A07E2">
      <w:pPr>
        <w:jc w:val="right"/>
        <w:rPr>
          <w:rFonts w:eastAsia="Times New Roman"/>
          <w:sz w:val="24"/>
          <w:szCs w:val="24"/>
        </w:rPr>
      </w:pPr>
      <w:r>
        <w:rPr>
          <w:rFonts w:eastAsia="Times New Roman"/>
          <w:sz w:val="24"/>
          <w:szCs w:val="24"/>
        </w:rPr>
        <w:t>Таблица 15</w:t>
      </w:r>
    </w:p>
    <w:tbl>
      <w:tblPr>
        <w:tblStyle w:val="TableGrid"/>
        <w:tblW w:w="0" w:type="auto"/>
        <w:tblLook w:val="04A0"/>
      </w:tblPr>
      <w:tblGrid>
        <w:gridCol w:w="7518"/>
        <w:gridCol w:w="7518"/>
      </w:tblGrid>
      <w:tr w:rsidTr="00F66FE4">
        <w:tblPrEx>
          <w:tblW w:w="0" w:type="auto"/>
          <w:tblLook w:val="04A0"/>
        </w:tblPrEx>
        <w:tc>
          <w:tcPr>
            <w:tcW w:w="7518" w:type="dxa"/>
          </w:tcPr>
          <w:p w:rsidR="00F66FE4" w:rsidRPr="000C6AD9">
            <w:pPr>
              <w:pStyle w:val="Default"/>
              <w:rPr>
                <w:b/>
                <w:sz w:val="23"/>
                <w:szCs w:val="23"/>
              </w:rPr>
            </w:pPr>
            <w:r w:rsidRPr="000C6AD9">
              <w:rPr>
                <w:b/>
                <w:sz w:val="23"/>
                <w:szCs w:val="23"/>
              </w:rPr>
              <w:t xml:space="preserve">Образовательная область </w:t>
            </w:r>
          </w:p>
        </w:tc>
        <w:tc>
          <w:tcPr>
            <w:tcW w:w="7518" w:type="dxa"/>
          </w:tcPr>
          <w:p w:rsidR="00F66FE4" w:rsidRPr="000C6AD9">
            <w:pPr>
              <w:pStyle w:val="Default"/>
              <w:rPr>
                <w:b/>
                <w:sz w:val="23"/>
                <w:szCs w:val="23"/>
              </w:rPr>
            </w:pPr>
            <w:r w:rsidRPr="000C6AD9">
              <w:rPr>
                <w:b/>
                <w:sz w:val="23"/>
                <w:szCs w:val="23"/>
              </w:rPr>
              <w:t xml:space="preserve">Описание форм, методов, приемов, реализуемых педагогами в образовательном процессе </w:t>
            </w:r>
          </w:p>
        </w:tc>
      </w:tr>
      <w:tr w:rsidTr="000C6AD9">
        <w:tblPrEx>
          <w:tblW w:w="0" w:type="auto"/>
          <w:tblLook w:val="04A0"/>
        </w:tblPrEx>
        <w:tc>
          <w:tcPr>
            <w:tcW w:w="15036" w:type="dxa"/>
            <w:gridSpan w:val="2"/>
          </w:tcPr>
          <w:p w:rsidR="00F66FE4" w:rsidRPr="000C6AD9" w:rsidP="00F66FE4">
            <w:pPr>
              <w:jc w:val="center"/>
              <w:rPr>
                <w:rFonts w:eastAsia="Times New Roman"/>
                <w:b/>
                <w:sz w:val="24"/>
                <w:szCs w:val="24"/>
              </w:rPr>
            </w:pPr>
            <w:r w:rsidRPr="000C6AD9">
              <w:rPr>
                <w:rFonts w:eastAsia="Times New Roman"/>
                <w:b/>
                <w:sz w:val="24"/>
                <w:szCs w:val="24"/>
              </w:rPr>
              <w:t>В дошкольных группах</w:t>
            </w:r>
          </w:p>
        </w:tc>
      </w:tr>
      <w:tr w:rsidTr="00F66FE4">
        <w:tblPrEx>
          <w:tblW w:w="0" w:type="auto"/>
          <w:tblLook w:val="04A0"/>
        </w:tblPrEx>
        <w:tc>
          <w:tcPr>
            <w:tcW w:w="7518" w:type="dxa"/>
          </w:tcPr>
          <w:p w:rsidR="00F66FE4">
            <w:pPr>
              <w:pStyle w:val="Default"/>
              <w:rPr>
                <w:sz w:val="23"/>
                <w:szCs w:val="23"/>
              </w:rPr>
            </w:pPr>
            <w:r>
              <w:rPr>
                <w:sz w:val="23"/>
                <w:szCs w:val="23"/>
              </w:rPr>
              <w:t xml:space="preserve">1.Социально-коммуникативное развитие </w:t>
            </w:r>
          </w:p>
        </w:tc>
        <w:tc>
          <w:tcPr>
            <w:tcW w:w="7518" w:type="dxa"/>
          </w:tcPr>
          <w:p w:rsidR="00F66FE4">
            <w:pPr>
              <w:pStyle w:val="Default"/>
              <w:rPr>
                <w:sz w:val="23"/>
                <w:szCs w:val="23"/>
              </w:rPr>
            </w:pPr>
            <w:r>
              <w:rPr>
                <w:sz w:val="23"/>
                <w:szCs w:val="23"/>
              </w:rPr>
              <w:t xml:space="preserve">Сюжетно – ролевые, подвижные, дидактические, театрализованные игры </w:t>
            </w:r>
          </w:p>
        </w:tc>
      </w:tr>
      <w:tr w:rsidTr="00F66FE4">
        <w:tblPrEx>
          <w:tblW w:w="0" w:type="auto"/>
          <w:tblLook w:val="04A0"/>
        </w:tblPrEx>
        <w:tc>
          <w:tcPr>
            <w:tcW w:w="7518" w:type="dxa"/>
          </w:tcPr>
          <w:p w:rsidR="00F66FE4">
            <w:pPr>
              <w:pStyle w:val="Default"/>
              <w:rPr>
                <w:sz w:val="23"/>
                <w:szCs w:val="23"/>
              </w:rPr>
            </w:pPr>
            <w:r>
              <w:rPr>
                <w:sz w:val="23"/>
                <w:szCs w:val="23"/>
              </w:rPr>
              <w:t xml:space="preserve">2. Познавательное развитие </w:t>
            </w:r>
          </w:p>
        </w:tc>
        <w:tc>
          <w:tcPr>
            <w:tcW w:w="7518" w:type="dxa"/>
          </w:tcPr>
          <w:p w:rsidR="00F66FE4">
            <w:pPr>
              <w:pStyle w:val="Default"/>
              <w:rPr>
                <w:sz w:val="23"/>
                <w:szCs w:val="23"/>
              </w:rPr>
            </w:pPr>
            <w:r>
              <w:rPr>
                <w:sz w:val="23"/>
                <w:szCs w:val="23"/>
              </w:rPr>
              <w:t xml:space="preserve">Создание проблемной ситуации, дискуссии, экскурсии, целевые прогулки, познавательно – исследовательская деятельность, проектная </w:t>
            </w:r>
            <w:r>
              <w:rPr>
                <w:sz w:val="23"/>
                <w:szCs w:val="23"/>
              </w:rPr>
              <w:t xml:space="preserve">деятельность, КВН, викторины </w:t>
            </w:r>
          </w:p>
        </w:tc>
      </w:tr>
      <w:tr w:rsidTr="00F66FE4">
        <w:tblPrEx>
          <w:tblW w:w="0" w:type="auto"/>
          <w:tblLook w:val="04A0"/>
        </w:tblPrEx>
        <w:tc>
          <w:tcPr>
            <w:tcW w:w="7518" w:type="dxa"/>
          </w:tcPr>
          <w:p w:rsidR="00F66FE4">
            <w:pPr>
              <w:pStyle w:val="Default"/>
              <w:rPr>
                <w:sz w:val="23"/>
                <w:szCs w:val="23"/>
              </w:rPr>
            </w:pPr>
            <w:r>
              <w:rPr>
                <w:sz w:val="23"/>
                <w:szCs w:val="23"/>
              </w:rPr>
              <w:t xml:space="preserve">3. Речевое развитие </w:t>
            </w:r>
          </w:p>
        </w:tc>
        <w:tc>
          <w:tcPr>
            <w:tcW w:w="7518" w:type="dxa"/>
          </w:tcPr>
          <w:p w:rsidR="00F66FE4">
            <w:pPr>
              <w:pStyle w:val="Default"/>
              <w:rPr>
                <w:sz w:val="23"/>
                <w:szCs w:val="23"/>
              </w:rPr>
            </w:pPr>
            <w:r>
              <w:rPr>
                <w:sz w:val="23"/>
                <w:szCs w:val="23"/>
              </w:rPr>
              <w:t xml:space="preserve">Словесные упражнения, дидактические игры, поисковые вопросы, театральная деятельность, артикуляционная и дыхательная гимнастики, экскурсии, наблюдения, конкурс чтецов. </w:t>
            </w:r>
          </w:p>
        </w:tc>
      </w:tr>
      <w:tr w:rsidTr="00F66FE4">
        <w:tblPrEx>
          <w:tblW w:w="0" w:type="auto"/>
          <w:tblLook w:val="04A0"/>
        </w:tblPrEx>
        <w:tc>
          <w:tcPr>
            <w:tcW w:w="7518" w:type="dxa"/>
          </w:tcPr>
          <w:p w:rsidR="00F66FE4">
            <w:pPr>
              <w:pStyle w:val="Default"/>
              <w:rPr>
                <w:sz w:val="23"/>
                <w:szCs w:val="23"/>
              </w:rPr>
            </w:pPr>
            <w:r>
              <w:rPr>
                <w:sz w:val="23"/>
                <w:szCs w:val="23"/>
              </w:rPr>
              <w:t xml:space="preserve">4.Художественно-эстетическое </w:t>
            </w:r>
          </w:p>
        </w:tc>
        <w:tc>
          <w:tcPr>
            <w:tcW w:w="7518" w:type="dxa"/>
          </w:tcPr>
          <w:p w:rsidR="00F66FE4">
            <w:pPr>
              <w:pStyle w:val="Default"/>
              <w:rPr>
                <w:sz w:val="23"/>
                <w:szCs w:val="23"/>
              </w:rPr>
            </w:pPr>
            <w:r>
              <w:rPr>
                <w:sz w:val="23"/>
                <w:szCs w:val="23"/>
              </w:rPr>
              <w:t xml:space="preserve">Дыхательная и пальчиковая гимнастики, праздники, развлечения, экскурсии в природу, прослушивание звукозаписи, художественные выставки, конкурсы творчества </w:t>
            </w:r>
          </w:p>
        </w:tc>
      </w:tr>
      <w:tr w:rsidTr="00F66FE4">
        <w:tblPrEx>
          <w:tblW w:w="0" w:type="auto"/>
          <w:tblLook w:val="04A0"/>
        </w:tblPrEx>
        <w:tc>
          <w:tcPr>
            <w:tcW w:w="7518" w:type="dxa"/>
          </w:tcPr>
          <w:p w:rsidR="00F66FE4">
            <w:pPr>
              <w:pStyle w:val="Default"/>
              <w:rPr>
                <w:sz w:val="23"/>
                <w:szCs w:val="23"/>
              </w:rPr>
            </w:pPr>
            <w:r>
              <w:rPr>
                <w:sz w:val="23"/>
                <w:szCs w:val="23"/>
              </w:rPr>
              <w:t xml:space="preserve">5. Физическое развитие </w:t>
            </w:r>
          </w:p>
        </w:tc>
        <w:tc>
          <w:tcPr>
            <w:tcW w:w="7518" w:type="dxa"/>
          </w:tcPr>
          <w:p w:rsidR="00F66FE4">
            <w:pPr>
              <w:pStyle w:val="Default"/>
              <w:rPr>
                <w:sz w:val="23"/>
                <w:szCs w:val="23"/>
              </w:rPr>
            </w:pPr>
            <w:r>
              <w:rPr>
                <w:sz w:val="23"/>
                <w:szCs w:val="23"/>
              </w:rPr>
              <w:t xml:space="preserve">Дыхательная и пальчиковая гимнастики, подвижные игры, закаливающие процедуры, спортивные праздники, физкультурные досуги, квест – игра, </w:t>
            </w:r>
          </w:p>
        </w:tc>
      </w:tr>
      <w:tr w:rsidTr="00F66FE4">
        <w:tblPrEx>
          <w:tblW w:w="0" w:type="auto"/>
          <w:tblLook w:val="04A0"/>
        </w:tblPrEx>
        <w:tc>
          <w:tcPr>
            <w:tcW w:w="7518" w:type="dxa"/>
          </w:tcPr>
          <w:p w:rsidR="000C6AD9" w:rsidRPr="000C6AD9" w:rsidP="000C6AD9">
            <w:pPr>
              <w:pStyle w:val="Default"/>
              <w:jc w:val="center"/>
              <w:rPr>
                <w:b/>
                <w:sz w:val="22"/>
                <w:szCs w:val="22"/>
              </w:rPr>
            </w:pPr>
            <w:r w:rsidRPr="000C6AD9">
              <w:rPr>
                <w:b/>
                <w:sz w:val="22"/>
                <w:szCs w:val="22"/>
              </w:rPr>
              <w:t>Виды детской</w:t>
            </w:r>
          </w:p>
          <w:p w:rsidR="000C6AD9" w:rsidRPr="000C6AD9" w:rsidP="000C6AD9">
            <w:pPr>
              <w:pStyle w:val="Default"/>
              <w:jc w:val="center"/>
              <w:rPr>
                <w:b/>
                <w:sz w:val="22"/>
                <w:szCs w:val="22"/>
              </w:rPr>
            </w:pPr>
            <w:r w:rsidRPr="000C6AD9">
              <w:rPr>
                <w:b/>
                <w:sz w:val="22"/>
                <w:szCs w:val="22"/>
              </w:rPr>
              <w:t>деятельности</w:t>
            </w:r>
          </w:p>
        </w:tc>
        <w:tc>
          <w:tcPr>
            <w:tcW w:w="7518" w:type="dxa"/>
          </w:tcPr>
          <w:p w:rsidR="000C6AD9" w:rsidRPr="000C6AD9" w:rsidP="000C6AD9">
            <w:pPr>
              <w:pStyle w:val="Default"/>
              <w:jc w:val="center"/>
              <w:rPr>
                <w:b/>
                <w:sz w:val="22"/>
                <w:szCs w:val="22"/>
              </w:rPr>
            </w:pPr>
            <w:r w:rsidRPr="000C6AD9">
              <w:rPr>
                <w:b/>
                <w:sz w:val="22"/>
                <w:szCs w:val="22"/>
              </w:rPr>
              <w:t>Методические пособия и развивающие материалы</w:t>
            </w:r>
          </w:p>
        </w:tc>
      </w:tr>
      <w:tr w:rsidTr="00F66FE4">
        <w:tblPrEx>
          <w:tblW w:w="0" w:type="auto"/>
          <w:tblLook w:val="04A0"/>
        </w:tblPrEx>
        <w:tc>
          <w:tcPr>
            <w:tcW w:w="7518" w:type="dxa"/>
          </w:tcPr>
          <w:p w:rsidR="000C6AD9">
            <w:pPr>
              <w:pStyle w:val="Default"/>
              <w:rPr>
                <w:sz w:val="22"/>
                <w:szCs w:val="22"/>
              </w:rPr>
            </w:pPr>
            <w:r>
              <w:rPr>
                <w:sz w:val="22"/>
                <w:szCs w:val="22"/>
              </w:rPr>
              <w:t xml:space="preserve">игровая </w:t>
            </w:r>
          </w:p>
        </w:tc>
        <w:tc>
          <w:tcPr>
            <w:tcW w:w="7518" w:type="dxa"/>
          </w:tcPr>
          <w:p w:rsidR="000C6AD9">
            <w:pPr>
              <w:pStyle w:val="Default"/>
              <w:rPr>
                <w:sz w:val="22"/>
                <w:szCs w:val="22"/>
              </w:rPr>
            </w:pPr>
            <w:r>
              <w:rPr>
                <w:sz w:val="22"/>
                <w:szCs w:val="22"/>
              </w:rPr>
              <w:t>Блоки Дьеныша; Развивающие игры Воскобовича; палочки Кьюзера</w:t>
            </w:r>
          </w:p>
        </w:tc>
      </w:tr>
      <w:tr w:rsidTr="00F66FE4">
        <w:tblPrEx>
          <w:tblW w:w="0" w:type="auto"/>
          <w:tblLook w:val="04A0"/>
        </w:tblPrEx>
        <w:tc>
          <w:tcPr>
            <w:tcW w:w="7518" w:type="dxa"/>
          </w:tcPr>
          <w:p w:rsidR="000C6AD9">
            <w:pPr>
              <w:pStyle w:val="Default"/>
              <w:rPr>
                <w:sz w:val="22"/>
                <w:szCs w:val="22"/>
              </w:rPr>
            </w:pPr>
            <w:r>
              <w:rPr>
                <w:sz w:val="22"/>
                <w:szCs w:val="22"/>
              </w:rPr>
              <w:t xml:space="preserve">познавательно-исследовательская </w:t>
            </w:r>
          </w:p>
        </w:tc>
        <w:tc>
          <w:tcPr>
            <w:tcW w:w="7518" w:type="dxa"/>
          </w:tcPr>
          <w:p w:rsidR="000C6AD9">
            <w:pPr>
              <w:pStyle w:val="Default"/>
              <w:rPr>
                <w:sz w:val="22"/>
                <w:szCs w:val="22"/>
              </w:rPr>
            </w:pPr>
            <w:r>
              <w:rPr>
                <w:sz w:val="22"/>
                <w:szCs w:val="22"/>
              </w:rPr>
              <w:t>Демонстрационный материал к программе «Развитие речи дошкольников» О.С.Ушакова</w:t>
            </w:r>
          </w:p>
        </w:tc>
      </w:tr>
      <w:tr w:rsidTr="00F66FE4">
        <w:tblPrEx>
          <w:tblW w:w="0" w:type="auto"/>
          <w:tblLook w:val="04A0"/>
        </w:tblPrEx>
        <w:tc>
          <w:tcPr>
            <w:tcW w:w="7518" w:type="dxa"/>
          </w:tcPr>
          <w:p w:rsidR="000C6AD9">
            <w:pPr>
              <w:pStyle w:val="Default"/>
              <w:rPr>
                <w:sz w:val="22"/>
                <w:szCs w:val="22"/>
              </w:rPr>
            </w:pPr>
            <w:r>
              <w:rPr>
                <w:sz w:val="22"/>
                <w:szCs w:val="22"/>
              </w:rPr>
              <w:t xml:space="preserve">конструирование </w:t>
            </w:r>
          </w:p>
        </w:tc>
        <w:tc>
          <w:tcPr>
            <w:tcW w:w="7518" w:type="dxa"/>
          </w:tcPr>
          <w:p w:rsidR="000C6AD9">
            <w:pPr>
              <w:pStyle w:val="Default"/>
              <w:rPr>
                <w:sz w:val="22"/>
                <w:szCs w:val="22"/>
              </w:rPr>
            </w:pPr>
            <w:r>
              <w:rPr>
                <w:sz w:val="22"/>
                <w:szCs w:val="22"/>
              </w:rPr>
              <w:t>Блоки Дьеныша; палочки Кьюзера</w:t>
            </w:r>
          </w:p>
        </w:tc>
      </w:tr>
      <w:tr w:rsidTr="00F66FE4">
        <w:tblPrEx>
          <w:tblW w:w="0" w:type="auto"/>
          <w:tblLook w:val="04A0"/>
        </w:tblPrEx>
        <w:tc>
          <w:tcPr>
            <w:tcW w:w="7518" w:type="dxa"/>
          </w:tcPr>
          <w:p w:rsidR="000C6AD9">
            <w:pPr>
              <w:pStyle w:val="Default"/>
              <w:rPr>
                <w:sz w:val="22"/>
                <w:szCs w:val="22"/>
              </w:rPr>
            </w:pPr>
            <w:r>
              <w:rPr>
                <w:sz w:val="22"/>
                <w:szCs w:val="22"/>
              </w:rPr>
              <w:t xml:space="preserve">изобразительная деятельность </w:t>
            </w:r>
          </w:p>
        </w:tc>
        <w:tc>
          <w:tcPr>
            <w:tcW w:w="7518" w:type="dxa"/>
          </w:tcPr>
          <w:p w:rsidR="000C6AD9">
            <w:pPr>
              <w:pStyle w:val="Default"/>
              <w:rPr>
                <w:sz w:val="22"/>
                <w:szCs w:val="22"/>
              </w:rPr>
            </w:pPr>
            <w:r>
              <w:rPr>
                <w:sz w:val="22"/>
                <w:szCs w:val="22"/>
              </w:rPr>
              <w:t xml:space="preserve">Демонстрационный материал </w:t>
            </w:r>
          </w:p>
        </w:tc>
      </w:tr>
      <w:tr w:rsidTr="00F66FE4">
        <w:tblPrEx>
          <w:tblW w:w="0" w:type="auto"/>
          <w:tblLook w:val="04A0"/>
        </w:tblPrEx>
        <w:tc>
          <w:tcPr>
            <w:tcW w:w="7518" w:type="dxa"/>
          </w:tcPr>
          <w:p w:rsidR="000C6AD9">
            <w:pPr>
              <w:pStyle w:val="Default"/>
              <w:rPr>
                <w:sz w:val="22"/>
                <w:szCs w:val="22"/>
              </w:rPr>
            </w:pPr>
            <w:r>
              <w:rPr>
                <w:sz w:val="22"/>
                <w:szCs w:val="22"/>
              </w:rPr>
              <w:t xml:space="preserve">двигательная </w:t>
            </w:r>
          </w:p>
        </w:tc>
        <w:tc>
          <w:tcPr>
            <w:tcW w:w="7518" w:type="dxa"/>
          </w:tcPr>
          <w:p w:rsidR="000C6AD9">
            <w:pPr>
              <w:pStyle w:val="Default"/>
              <w:rPr>
                <w:sz w:val="22"/>
                <w:szCs w:val="22"/>
              </w:rPr>
            </w:pPr>
            <w:r>
              <w:rPr>
                <w:sz w:val="22"/>
                <w:szCs w:val="22"/>
              </w:rPr>
              <w:t xml:space="preserve">Картотека подвижных игр </w:t>
            </w:r>
          </w:p>
        </w:tc>
      </w:tr>
    </w:tbl>
    <w:p w:rsidR="00F66FE4" w:rsidP="00F66FE4">
      <w:pPr>
        <w:rPr>
          <w:rFonts w:eastAsia="Times New Roman"/>
          <w:sz w:val="24"/>
          <w:szCs w:val="24"/>
        </w:rPr>
      </w:pPr>
    </w:p>
    <w:p w:rsidR="00F66FE4" w:rsidRPr="00F66FE4" w:rsidP="00F66FE4">
      <w:pPr>
        <w:autoSpaceDE w:val="0"/>
        <w:autoSpaceDN w:val="0"/>
        <w:adjustRightInd w:val="0"/>
        <w:rPr>
          <w:color w:val="000000"/>
          <w:sz w:val="23"/>
          <w:szCs w:val="23"/>
        </w:rPr>
      </w:pPr>
      <w:r>
        <w:rPr>
          <w:color w:val="000000"/>
          <w:sz w:val="23"/>
          <w:szCs w:val="23"/>
        </w:rPr>
        <w:t>\</w:t>
      </w:r>
    </w:p>
    <w:p w:rsidR="00F66FE4" w:rsidP="006B1F71">
      <w:pPr>
        <w:tabs>
          <w:tab w:val="left" w:pos="5295"/>
        </w:tabs>
        <w:rPr>
          <w:sz w:val="20"/>
          <w:szCs w:val="20"/>
        </w:rPr>
      </w:pPr>
    </w:p>
    <w:p w:rsidR="000C6AD9" w:rsidRPr="000C6AD9" w:rsidP="000C6AD9">
      <w:pPr>
        <w:autoSpaceDE w:val="0"/>
        <w:autoSpaceDN w:val="0"/>
        <w:adjustRightInd w:val="0"/>
        <w:jc w:val="center"/>
        <w:rPr>
          <w:color w:val="000000"/>
          <w:sz w:val="23"/>
          <w:szCs w:val="23"/>
        </w:rPr>
      </w:pPr>
      <w:r w:rsidRPr="000C6AD9">
        <w:rPr>
          <w:b/>
          <w:bCs/>
          <w:color w:val="000000"/>
          <w:sz w:val="23"/>
          <w:szCs w:val="23"/>
        </w:rPr>
        <w:t>Инклюзивное образование</w:t>
      </w:r>
    </w:p>
    <w:p w:rsidR="000C6AD9" w:rsidRPr="000C6AD9" w:rsidP="000C6AD9">
      <w:pPr>
        <w:autoSpaceDE w:val="0"/>
        <w:autoSpaceDN w:val="0"/>
        <w:adjustRightInd w:val="0"/>
        <w:jc w:val="center"/>
        <w:rPr>
          <w:color w:val="000000"/>
          <w:sz w:val="23"/>
          <w:szCs w:val="23"/>
        </w:rPr>
      </w:pPr>
      <w:r w:rsidRPr="000C6AD9">
        <w:rPr>
          <w:b/>
          <w:bCs/>
          <w:color w:val="000000"/>
          <w:sz w:val="23"/>
          <w:szCs w:val="23"/>
        </w:rPr>
        <w:t>Принципы построения образовательного процесса</w:t>
      </w:r>
    </w:p>
    <w:p w:rsidR="000C6AD9" w:rsidRPr="000C6AD9" w:rsidP="000C6AD9">
      <w:pPr>
        <w:autoSpaceDE w:val="0"/>
        <w:autoSpaceDN w:val="0"/>
        <w:adjustRightInd w:val="0"/>
        <w:rPr>
          <w:color w:val="000000"/>
          <w:sz w:val="23"/>
          <w:szCs w:val="23"/>
        </w:rPr>
      </w:pPr>
      <w:r w:rsidRPr="000C6AD9">
        <w:rPr>
          <w:color w:val="000000"/>
          <w:sz w:val="23"/>
          <w:szCs w:val="23"/>
        </w:rPr>
        <w:t xml:space="preserve">Коррекционная работа и/или инклюзивное образование детей с ограниченными возможностями здоровья, осваивающих Программу в группах общеразвивающей направленности (в том числе и для детей со сложными (комплексными) нарушениями), учитывают особенности развития специфические образовательные потребности каждой категории детей. </w:t>
      </w:r>
    </w:p>
    <w:p w:rsidR="000C6AD9" w:rsidRPr="000C6AD9" w:rsidP="000C6AD9">
      <w:pPr>
        <w:autoSpaceDE w:val="0"/>
        <w:autoSpaceDN w:val="0"/>
        <w:adjustRightInd w:val="0"/>
        <w:rPr>
          <w:color w:val="000000"/>
          <w:sz w:val="23"/>
          <w:szCs w:val="23"/>
        </w:rPr>
      </w:pPr>
      <w:r w:rsidRPr="000C6AD9">
        <w:rPr>
          <w:color w:val="000000"/>
          <w:sz w:val="23"/>
          <w:szCs w:val="23"/>
        </w:rPr>
        <w:t xml:space="preserve">К группе лиц с ОВЗ относятся: глухие, слабослышащие, позднооглохшие, слепые, слабовидящие, с тяжелыми нарушениями речи, с нарушениями опорно- двигательного аппарата (ОДА), с задержкой психического развития, с умственной отсталостью, с расстройствами аутистического спектра (РАС), со сложными дефектами и др. </w:t>
      </w:r>
    </w:p>
    <w:p w:rsidR="000C6AD9" w:rsidRPr="000C6AD9" w:rsidP="000C6AD9">
      <w:pPr>
        <w:autoSpaceDE w:val="0"/>
        <w:autoSpaceDN w:val="0"/>
        <w:adjustRightInd w:val="0"/>
        <w:rPr>
          <w:color w:val="000000"/>
          <w:sz w:val="23"/>
          <w:szCs w:val="23"/>
        </w:rPr>
      </w:pPr>
      <w:r w:rsidRPr="000C6AD9">
        <w:rPr>
          <w:color w:val="000000"/>
          <w:sz w:val="23"/>
          <w:szCs w:val="23"/>
        </w:rPr>
        <w:t xml:space="preserve">В группах комбинированной направленности осуществляется совместное </w:t>
      </w:r>
    </w:p>
    <w:p w:rsidR="000C6AD9" w:rsidRPr="000C6AD9" w:rsidP="000C6AD9">
      <w:pPr>
        <w:autoSpaceDE w:val="0"/>
        <w:autoSpaceDN w:val="0"/>
        <w:adjustRightInd w:val="0"/>
        <w:rPr>
          <w:color w:val="000000"/>
          <w:sz w:val="23"/>
          <w:szCs w:val="23"/>
        </w:rPr>
      </w:pPr>
      <w:r w:rsidRPr="000C6AD9">
        <w:rPr>
          <w:color w:val="000000"/>
          <w:sz w:val="23"/>
          <w:szCs w:val="23"/>
        </w:rPr>
        <w:t xml:space="preserve">образование здоровых детей и детей с ОВЗ в соответствии с образовательной </w:t>
      </w:r>
    </w:p>
    <w:p w:rsidR="000C6AD9" w:rsidRPr="000C6AD9" w:rsidP="000C6AD9">
      <w:pPr>
        <w:autoSpaceDE w:val="0"/>
        <w:autoSpaceDN w:val="0"/>
        <w:adjustRightInd w:val="0"/>
        <w:rPr>
          <w:color w:val="000000"/>
          <w:sz w:val="23"/>
          <w:szCs w:val="23"/>
        </w:rPr>
      </w:pPr>
      <w:r w:rsidRPr="000C6AD9">
        <w:rPr>
          <w:color w:val="000000"/>
          <w:sz w:val="23"/>
          <w:szCs w:val="23"/>
        </w:rPr>
        <w:t xml:space="preserve">программой дошкольного учреждения, с учетом особенностей психофизического </w:t>
      </w:r>
    </w:p>
    <w:p w:rsidR="000C6AD9" w:rsidRPr="000C6AD9" w:rsidP="000C6AD9">
      <w:pPr>
        <w:autoSpaceDE w:val="0"/>
        <w:autoSpaceDN w:val="0"/>
        <w:adjustRightInd w:val="0"/>
        <w:rPr>
          <w:color w:val="000000"/>
          <w:sz w:val="23"/>
          <w:szCs w:val="23"/>
        </w:rPr>
      </w:pPr>
      <w:r w:rsidRPr="000C6AD9">
        <w:rPr>
          <w:color w:val="000000"/>
          <w:sz w:val="23"/>
          <w:szCs w:val="23"/>
        </w:rPr>
        <w:t xml:space="preserve">развития и возможностей воспитанников. </w:t>
      </w:r>
    </w:p>
    <w:p w:rsidR="000C6AD9" w:rsidRPr="000C6AD9" w:rsidP="000C6AD9">
      <w:pPr>
        <w:autoSpaceDE w:val="0"/>
        <w:autoSpaceDN w:val="0"/>
        <w:adjustRightInd w:val="0"/>
        <w:rPr>
          <w:color w:val="000000"/>
          <w:sz w:val="23"/>
          <w:szCs w:val="23"/>
        </w:rPr>
      </w:pPr>
      <w:r w:rsidRPr="000C6AD9">
        <w:rPr>
          <w:color w:val="000000"/>
          <w:sz w:val="23"/>
          <w:szCs w:val="23"/>
        </w:rPr>
        <w:t xml:space="preserve">Принципы построения образовательного процесса </w:t>
      </w:r>
    </w:p>
    <w:p w:rsidR="000C6AD9" w:rsidRPr="000C6AD9" w:rsidP="000C6AD9">
      <w:pPr>
        <w:autoSpaceDE w:val="0"/>
        <w:autoSpaceDN w:val="0"/>
        <w:adjustRightInd w:val="0"/>
        <w:rPr>
          <w:color w:val="000000"/>
          <w:sz w:val="23"/>
          <w:szCs w:val="23"/>
        </w:rPr>
      </w:pPr>
      <w:r w:rsidRPr="000C6AD9">
        <w:rPr>
          <w:color w:val="000000"/>
          <w:sz w:val="23"/>
          <w:szCs w:val="23"/>
        </w:rPr>
        <w:t xml:space="preserve">Построение образовательного процесса в Организации, которое реализует инклюзивную практику, диктует необходимость создания структурно- функциональной модели, спроектированной на основе интеграции системного, компетентностного и дифференцированного подходов, ориентирующих педагогов овладение воспитанниками социальными, здоровьесберегающими, коммуникативными, деятельностными, информационными компетенциями. </w:t>
      </w:r>
    </w:p>
    <w:p w:rsidR="000C6AD9" w:rsidRPr="000C6AD9" w:rsidP="000C6AD9">
      <w:pPr>
        <w:autoSpaceDE w:val="0"/>
        <w:autoSpaceDN w:val="0"/>
        <w:adjustRightInd w:val="0"/>
        <w:rPr>
          <w:color w:val="000000"/>
          <w:sz w:val="23"/>
          <w:szCs w:val="23"/>
        </w:rPr>
      </w:pPr>
      <w:r w:rsidRPr="000C6AD9">
        <w:rPr>
          <w:color w:val="000000"/>
          <w:sz w:val="23"/>
          <w:szCs w:val="23"/>
        </w:rPr>
        <w:t xml:space="preserve">Организация инклюзивной практики строится на следующих принципах: </w:t>
      </w:r>
    </w:p>
    <w:p w:rsidR="000C6AD9" w:rsidRPr="000C6AD9" w:rsidP="000C6AD9">
      <w:pPr>
        <w:autoSpaceDE w:val="0"/>
        <w:autoSpaceDN w:val="0"/>
        <w:adjustRightInd w:val="0"/>
        <w:rPr>
          <w:color w:val="000000"/>
          <w:sz w:val="23"/>
          <w:szCs w:val="23"/>
        </w:rPr>
      </w:pPr>
      <w:r w:rsidRPr="000C6AD9">
        <w:rPr>
          <w:color w:val="000000"/>
          <w:sz w:val="23"/>
          <w:szCs w:val="23"/>
        </w:rPr>
        <w:t xml:space="preserve">•принцип индивидуального подхода предполагает всестороннее изучение воспитанников и разработку соответствующих мер педагогического воздействия с учетом выявленных особенностей (выбор форм, методов и средств обучения и воспитания с учетом индивидуальных образовательных потребностей каждого ребенка); </w:t>
      </w:r>
    </w:p>
    <w:p w:rsidR="000C6AD9" w:rsidP="000C6AD9">
      <w:pPr>
        <w:tabs>
          <w:tab w:val="left" w:pos="5295"/>
        </w:tabs>
        <w:jc w:val="center"/>
        <w:rPr>
          <w:color w:val="000000"/>
          <w:sz w:val="23"/>
          <w:szCs w:val="23"/>
        </w:rPr>
      </w:pPr>
      <w:r w:rsidRPr="000C6AD9">
        <w:rPr>
          <w:color w:val="000000"/>
          <w:sz w:val="23"/>
          <w:szCs w:val="23"/>
        </w:rPr>
        <w:t>•принцип поддержки самостоятельной активности ребенка (индивидуализации). Важным условием успешности инклюзивного образования является обеспечение условий для самостоятельной активности ребенка. Реализация этого принципа решает задачу формирования социально активной</w:t>
      </w:r>
    </w:p>
    <w:p w:rsidR="000C6AD9" w:rsidRPr="000C6AD9" w:rsidP="000C6AD9">
      <w:pPr>
        <w:pStyle w:val="Default"/>
        <w:rPr>
          <w:rFonts w:eastAsiaTheme="minorEastAsia"/>
          <w:sz w:val="23"/>
          <w:szCs w:val="23"/>
          <w:lang w:eastAsia="ru-RU"/>
        </w:rPr>
      </w:pPr>
      <w:r w:rsidRPr="000C6AD9">
        <w:rPr>
          <w:sz w:val="23"/>
          <w:szCs w:val="23"/>
        </w:rPr>
        <w:t>личности, которая является субъектом своего развития, а не пассивным потребителем социальных услуг;</w:t>
      </w:r>
      <w:r w:rsidRPr="000C6AD9">
        <w:rPr>
          <w:rFonts w:eastAsiaTheme="minorEastAsia"/>
          <w:sz w:val="23"/>
          <w:szCs w:val="23"/>
          <w:lang w:eastAsia="ru-RU"/>
        </w:rPr>
        <w:t xml:space="preserve">•принцип социального взаимодействия предполагает создание условий для понимания и принятия друг другом всех участников образовательного процесса с целью достижения плодотворного взаимодействия на гуманистической основе. </w:t>
      </w:r>
    </w:p>
    <w:p w:rsidR="000C6AD9" w:rsidRPr="000C6AD9" w:rsidP="000C6AD9">
      <w:pPr>
        <w:autoSpaceDE w:val="0"/>
        <w:autoSpaceDN w:val="0"/>
        <w:adjustRightInd w:val="0"/>
        <w:rPr>
          <w:color w:val="000000"/>
          <w:sz w:val="23"/>
          <w:szCs w:val="23"/>
        </w:rPr>
      </w:pPr>
      <w:r w:rsidRPr="000C6AD9">
        <w:rPr>
          <w:color w:val="000000"/>
          <w:sz w:val="23"/>
          <w:szCs w:val="23"/>
        </w:rPr>
        <w:t xml:space="preserve">Инклюзия—это активное включение детей, родителей и специалистов в совместную деятельность как учебную, так и социальную для создания инклюзивного сообщества как модели реального социума; </w:t>
      </w:r>
    </w:p>
    <w:p w:rsidR="000C6AD9" w:rsidRPr="000C6AD9" w:rsidP="000C6AD9">
      <w:pPr>
        <w:autoSpaceDE w:val="0"/>
        <w:autoSpaceDN w:val="0"/>
        <w:adjustRightInd w:val="0"/>
        <w:rPr>
          <w:color w:val="000000"/>
          <w:sz w:val="23"/>
          <w:szCs w:val="23"/>
        </w:rPr>
      </w:pPr>
      <w:r w:rsidRPr="000C6AD9">
        <w:rPr>
          <w:color w:val="000000"/>
          <w:sz w:val="23"/>
          <w:szCs w:val="23"/>
        </w:rPr>
        <w:t xml:space="preserve">•принцип междисциплинарного подхода. Разнообразие индивидуальных характеристик детей требует комплексного, междисциплинарного подхода к определению и разработке методов и средств воспитания и обучения. Специалисты (воспитатель, логопед, социальный педагог, психолог, дефектолог при участии старшего воспитателя), работающие в группе, регулярно проводят диагностику детей и в процессе обсуждения составляют образовательный план действий, направленный как на конкретного ребенка, так и на группу в целом; </w:t>
      </w:r>
    </w:p>
    <w:p w:rsidR="000C6AD9" w:rsidRPr="000C6AD9" w:rsidP="000C6AD9">
      <w:pPr>
        <w:autoSpaceDE w:val="0"/>
        <w:autoSpaceDN w:val="0"/>
        <w:adjustRightInd w:val="0"/>
        <w:rPr>
          <w:color w:val="000000"/>
          <w:sz w:val="23"/>
          <w:szCs w:val="23"/>
        </w:rPr>
      </w:pPr>
      <w:r w:rsidRPr="000C6AD9">
        <w:rPr>
          <w:color w:val="000000"/>
          <w:sz w:val="23"/>
          <w:szCs w:val="23"/>
        </w:rPr>
        <w:t xml:space="preserve">•принцип вариативности в организации процессов обучения и воспитания. Включение в инклюзивную группу детей с различными особенностями в развитии предполагает наличие вариативной развивающей среды, т. е. необходимых развивающих и дидактических пособий, средств обучения, безбарьерной среды, вариативной методической базы обучения и воспитания и способность педагога использовать разнообразные методы и средства работы как по общей, так и специальной педагогике; </w:t>
      </w:r>
    </w:p>
    <w:p w:rsidR="000C6AD9" w:rsidRPr="000C6AD9" w:rsidP="000C6AD9">
      <w:pPr>
        <w:autoSpaceDE w:val="0"/>
        <w:autoSpaceDN w:val="0"/>
        <w:adjustRightInd w:val="0"/>
        <w:rPr>
          <w:color w:val="000000"/>
          <w:sz w:val="23"/>
          <w:szCs w:val="23"/>
        </w:rPr>
      </w:pPr>
      <w:r w:rsidRPr="000C6AD9">
        <w:rPr>
          <w:color w:val="000000"/>
          <w:sz w:val="23"/>
          <w:szCs w:val="23"/>
        </w:rPr>
        <w:t xml:space="preserve">•принцип партнерского взаимодействия с семьей. Усилия педагогов будут эффективными, только если они поддержаны родителями, понятны им и соответствуют потребностям семьи. </w:t>
      </w:r>
    </w:p>
    <w:p w:rsidR="000C6AD9" w:rsidRPr="000C6AD9" w:rsidP="000C6AD9">
      <w:pPr>
        <w:autoSpaceDE w:val="0"/>
        <w:autoSpaceDN w:val="0"/>
        <w:adjustRightInd w:val="0"/>
        <w:rPr>
          <w:color w:val="000000"/>
          <w:sz w:val="23"/>
          <w:szCs w:val="23"/>
        </w:rPr>
      </w:pPr>
      <w:r w:rsidRPr="000C6AD9">
        <w:rPr>
          <w:color w:val="000000"/>
          <w:sz w:val="23"/>
          <w:szCs w:val="23"/>
        </w:rPr>
        <w:t xml:space="preserve">Задача специалиста—установить доверительные партнерские отношения с родителями или близкими ребенка, внимательно относиться к запросу родителей, к тому, что, на их взгляд, важно и нужно в данный момент ребенку, договориться о совместных действиях, направленных на поддержку ребенка; </w:t>
      </w:r>
    </w:p>
    <w:p w:rsidR="000C6AD9" w:rsidRPr="000C6AD9" w:rsidP="000C6AD9">
      <w:pPr>
        <w:autoSpaceDE w:val="0"/>
        <w:autoSpaceDN w:val="0"/>
        <w:adjustRightInd w:val="0"/>
        <w:rPr>
          <w:color w:val="000000"/>
          <w:sz w:val="23"/>
          <w:szCs w:val="23"/>
        </w:rPr>
      </w:pPr>
      <w:r w:rsidRPr="000C6AD9">
        <w:rPr>
          <w:color w:val="000000"/>
          <w:sz w:val="23"/>
          <w:szCs w:val="23"/>
        </w:rPr>
        <w:t xml:space="preserve">•принцип динамического развития образовательной модели детского сада. </w:t>
      </w:r>
    </w:p>
    <w:p w:rsidR="000C6AD9" w:rsidRPr="000C6AD9" w:rsidP="000C6AD9">
      <w:pPr>
        <w:autoSpaceDE w:val="0"/>
        <w:autoSpaceDN w:val="0"/>
        <w:adjustRightInd w:val="0"/>
        <w:rPr>
          <w:color w:val="000000"/>
          <w:sz w:val="23"/>
          <w:szCs w:val="23"/>
        </w:rPr>
      </w:pPr>
      <w:r w:rsidRPr="000C6AD9">
        <w:rPr>
          <w:color w:val="000000"/>
          <w:sz w:val="23"/>
          <w:szCs w:val="23"/>
        </w:rPr>
        <w:t xml:space="preserve">Модель детского сада может изменяться, включая новые структурные подразделения, специалистов, развивающие методы и средства. Основная цель образовательного учреждения в процессе становления инклюзивной практики—обеспечение условий для совместного воспитания и образования нормально развивающихся детей и детей с ОВЗ, т. е. с разными </w:t>
      </w:r>
    </w:p>
    <w:p w:rsidR="000C6AD9" w:rsidRPr="000C6AD9" w:rsidP="000C6AD9">
      <w:pPr>
        <w:autoSpaceDE w:val="0"/>
        <w:autoSpaceDN w:val="0"/>
        <w:adjustRightInd w:val="0"/>
        <w:rPr>
          <w:color w:val="000000"/>
          <w:sz w:val="23"/>
          <w:szCs w:val="23"/>
        </w:rPr>
      </w:pPr>
      <w:r w:rsidRPr="000C6AD9">
        <w:rPr>
          <w:color w:val="000000"/>
          <w:sz w:val="23"/>
          <w:szCs w:val="23"/>
        </w:rPr>
        <w:t xml:space="preserve">образовательными потребностями. </w:t>
      </w:r>
    </w:p>
    <w:p w:rsidR="000C6AD9" w:rsidRPr="000C6AD9" w:rsidP="000C6AD9">
      <w:pPr>
        <w:autoSpaceDE w:val="0"/>
        <w:autoSpaceDN w:val="0"/>
        <w:adjustRightInd w:val="0"/>
        <w:jc w:val="center"/>
        <w:rPr>
          <w:color w:val="000000"/>
          <w:sz w:val="23"/>
          <w:szCs w:val="23"/>
        </w:rPr>
      </w:pPr>
      <w:r w:rsidRPr="000C6AD9">
        <w:rPr>
          <w:b/>
          <w:bCs/>
          <w:color w:val="000000"/>
          <w:sz w:val="23"/>
          <w:szCs w:val="23"/>
        </w:rPr>
        <w:t>Направления коррекционной работы</w:t>
      </w:r>
    </w:p>
    <w:p w:rsidR="000C6AD9" w:rsidRPr="000C6AD9" w:rsidP="000C6AD9">
      <w:pPr>
        <w:autoSpaceDE w:val="0"/>
        <w:autoSpaceDN w:val="0"/>
        <w:adjustRightInd w:val="0"/>
        <w:rPr>
          <w:color w:val="000000"/>
          <w:sz w:val="23"/>
          <w:szCs w:val="23"/>
        </w:rPr>
      </w:pPr>
      <w:r w:rsidRPr="000C6AD9">
        <w:rPr>
          <w:color w:val="000000"/>
          <w:sz w:val="23"/>
          <w:szCs w:val="23"/>
        </w:rPr>
        <w:t xml:space="preserve">Коррекционная работа и/или инклюзивное образование направлены на: </w:t>
      </w:r>
    </w:p>
    <w:p w:rsidR="000C6AD9" w:rsidRPr="000C6AD9" w:rsidP="000C6AD9">
      <w:pPr>
        <w:autoSpaceDE w:val="0"/>
        <w:autoSpaceDN w:val="0"/>
        <w:adjustRightInd w:val="0"/>
        <w:rPr>
          <w:color w:val="000000"/>
          <w:sz w:val="23"/>
          <w:szCs w:val="23"/>
        </w:rPr>
      </w:pPr>
      <w:r w:rsidRPr="000C6AD9">
        <w:rPr>
          <w:color w:val="000000"/>
          <w:sz w:val="23"/>
          <w:szCs w:val="23"/>
        </w:rPr>
        <w:t xml:space="preserve">1) обеспечение коррекции нарушений развития различных категорий детей с ограниченными возможностями здоровья, оказание им квалифицированной помощи в освоении Программы; </w:t>
      </w:r>
    </w:p>
    <w:p w:rsidR="000C6AD9" w:rsidRPr="000C6AD9" w:rsidP="000C6AD9">
      <w:pPr>
        <w:autoSpaceDE w:val="0"/>
        <w:autoSpaceDN w:val="0"/>
        <w:adjustRightInd w:val="0"/>
        <w:rPr>
          <w:color w:val="000000"/>
          <w:sz w:val="23"/>
          <w:szCs w:val="23"/>
        </w:rPr>
      </w:pPr>
      <w:r w:rsidRPr="000C6AD9">
        <w:rPr>
          <w:color w:val="000000"/>
          <w:sz w:val="23"/>
          <w:szCs w:val="23"/>
        </w:rPr>
        <w:t xml:space="preserve">2) освоение детьми с ограниченными возможностями здоровья Программы, </w:t>
      </w:r>
    </w:p>
    <w:p w:rsidR="000C6AD9" w:rsidRPr="000C6AD9" w:rsidP="000C6AD9">
      <w:pPr>
        <w:autoSpaceDE w:val="0"/>
        <w:autoSpaceDN w:val="0"/>
        <w:adjustRightInd w:val="0"/>
        <w:rPr>
          <w:color w:val="000000"/>
          <w:sz w:val="23"/>
          <w:szCs w:val="23"/>
        </w:rPr>
      </w:pPr>
      <w:r w:rsidRPr="000C6AD9">
        <w:rPr>
          <w:color w:val="000000"/>
          <w:sz w:val="23"/>
          <w:szCs w:val="23"/>
        </w:rPr>
        <w:t xml:space="preserve">их разностороннее развитие с учетом возрастных и индивидуальных особенностей и особых образовательных потребностей, социальной адаптации. </w:t>
      </w:r>
    </w:p>
    <w:p w:rsidR="000C6AD9" w:rsidRPr="000C6AD9" w:rsidP="000C6AD9">
      <w:pPr>
        <w:pStyle w:val="Default"/>
        <w:rPr>
          <w:rFonts w:eastAsiaTheme="minorEastAsia"/>
          <w:sz w:val="23"/>
          <w:szCs w:val="23"/>
          <w:lang w:eastAsia="ru-RU"/>
        </w:rPr>
      </w:pPr>
      <w:r w:rsidRPr="000C6AD9">
        <w:rPr>
          <w:sz w:val="23"/>
          <w:szCs w:val="23"/>
        </w:rPr>
        <w:t xml:space="preserve">Для коррекционной работы и/или инклюзивного образования в ДО </w:t>
      </w:r>
      <w:r w:rsidRPr="000C6AD9">
        <w:rPr>
          <w:rFonts w:eastAsiaTheme="minorEastAsia"/>
          <w:sz w:val="23"/>
          <w:szCs w:val="23"/>
          <w:lang w:eastAsia="ru-RU"/>
        </w:rPr>
        <w:t xml:space="preserve">работает психлого-педагогический консилиум (ППК). ППк работает во взаимодействии с вышестоящим подразделением ППК. </w:t>
      </w:r>
    </w:p>
    <w:p w:rsidR="000C6AD9" w:rsidRPr="000C6AD9" w:rsidP="000C6AD9">
      <w:pPr>
        <w:autoSpaceDE w:val="0"/>
        <w:autoSpaceDN w:val="0"/>
        <w:adjustRightInd w:val="0"/>
        <w:rPr>
          <w:color w:val="000000"/>
          <w:sz w:val="23"/>
          <w:szCs w:val="23"/>
        </w:rPr>
      </w:pPr>
      <w:r w:rsidRPr="000C6AD9">
        <w:rPr>
          <w:color w:val="000000"/>
          <w:sz w:val="23"/>
          <w:szCs w:val="23"/>
        </w:rPr>
        <w:t xml:space="preserve">Рекомендации ППк по организации психолого-педагогического сопровождения, обучающегося с ограниченными возможностями здоровья, конкретизируют, дополняют рекомендации ПМПК и могут включать в том числе: </w:t>
      </w:r>
    </w:p>
    <w:p w:rsidR="000C6AD9" w:rsidRPr="000C6AD9" w:rsidP="000C6AD9">
      <w:pPr>
        <w:autoSpaceDE w:val="0"/>
        <w:autoSpaceDN w:val="0"/>
        <w:adjustRightInd w:val="0"/>
        <w:rPr>
          <w:color w:val="000000"/>
          <w:sz w:val="23"/>
          <w:szCs w:val="23"/>
        </w:rPr>
      </w:pPr>
      <w:r w:rsidRPr="000C6AD9">
        <w:rPr>
          <w:color w:val="000000"/>
          <w:sz w:val="23"/>
          <w:szCs w:val="23"/>
        </w:rPr>
        <w:t xml:space="preserve">- разработку адаптированной основной образовательной программы (АООП); </w:t>
      </w:r>
    </w:p>
    <w:p w:rsidR="000C6AD9" w:rsidRPr="000C6AD9" w:rsidP="000C6AD9">
      <w:pPr>
        <w:autoSpaceDE w:val="0"/>
        <w:autoSpaceDN w:val="0"/>
        <w:adjustRightInd w:val="0"/>
        <w:rPr>
          <w:color w:val="000000"/>
          <w:sz w:val="23"/>
          <w:szCs w:val="23"/>
        </w:rPr>
      </w:pPr>
      <w:r w:rsidRPr="000C6AD9">
        <w:rPr>
          <w:color w:val="000000"/>
          <w:sz w:val="23"/>
          <w:szCs w:val="23"/>
        </w:rPr>
        <w:t xml:space="preserve">- разработку индивидуального образовательного маршрута, обучающегося; </w:t>
      </w:r>
    </w:p>
    <w:p w:rsidR="000C6AD9" w:rsidRPr="000C6AD9" w:rsidP="000C6AD9">
      <w:pPr>
        <w:autoSpaceDE w:val="0"/>
        <w:autoSpaceDN w:val="0"/>
        <w:adjustRightInd w:val="0"/>
        <w:rPr>
          <w:color w:val="000000"/>
          <w:sz w:val="23"/>
          <w:szCs w:val="23"/>
        </w:rPr>
      </w:pPr>
      <w:r w:rsidRPr="000C6AD9">
        <w:rPr>
          <w:color w:val="000000"/>
          <w:sz w:val="23"/>
          <w:szCs w:val="23"/>
        </w:rPr>
        <w:t xml:space="preserve">- другие условия психолого-педагогического сопровождения в рамках компетенции Организации. </w:t>
      </w:r>
    </w:p>
    <w:p w:rsidR="00F66FE4" w:rsidP="000C6AD9">
      <w:pPr>
        <w:tabs>
          <w:tab w:val="left" w:pos="5295"/>
        </w:tabs>
        <w:rPr>
          <w:color w:val="000000"/>
          <w:sz w:val="23"/>
          <w:szCs w:val="23"/>
        </w:rPr>
      </w:pPr>
      <w:r w:rsidRPr="000C6AD9">
        <w:rPr>
          <w:color w:val="000000"/>
          <w:sz w:val="23"/>
          <w:szCs w:val="23"/>
        </w:rPr>
        <w:t>При разработке и реализации АООП создаются и учитываются специальные условия для получения образования детьми с ограниченными возможностями здоровья, в том числе механизмы адаптации Программы для указанных детей, использование специальных образовательных приемов и методов, специальных методических пособий и дидактических материалов, проведение групповых и индивидуальных коррекционных занятий и осуществления квалифицированной коррекции нарушений их развития</w:t>
      </w:r>
      <w:r>
        <w:rPr>
          <w:color w:val="000000"/>
          <w:sz w:val="23"/>
          <w:szCs w:val="23"/>
        </w:rPr>
        <w:t>.</w:t>
      </w:r>
    </w:p>
    <w:p w:rsidR="000C6AD9" w:rsidP="000C6AD9">
      <w:pPr>
        <w:tabs>
          <w:tab w:val="left" w:pos="5295"/>
        </w:tabs>
        <w:rPr>
          <w:color w:val="000000"/>
          <w:sz w:val="23"/>
          <w:szCs w:val="23"/>
        </w:rPr>
      </w:pPr>
    </w:p>
    <w:p w:rsidR="000C6AD9" w:rsidRPr="000C6AD9" w:rsidP="000C6AD9">
      <w:pPr>
        <w:autoSpaceDE w:val="0"/>
        <w:autoSpaceDN w:val="0"/>
        <w:adjustRightInd w:val="0"/>
        <w:jc w:val="center"/>
        <w:rPr>
          <w:color w:val="000000"/>
          <w:sz w:val="23"/>
          <w:szCs w:val="23"/>
        </w:rPr>
      </w:pPr>
      <w:r w:rsidRPr="000C6AD9">
        <w:rPr>
          <w:b/>
          <w:bCs/>
          <w:color w:val="000000"/>
          <w:sz w:val="23"/>
          <w:szCs w:val="23"/>
        </w:rPr>
        <w:t>Адаптированные образовательные программы</w:t>
      </w:r>
    </w:p>
    <w:p w:rsidR="000C6AD9" w:rsidRPr="000C6AD9" w:rsidP="000C6AD9">
      <w:pPr>
        <w:autoSpaceDE w:val="0"/>
        <w:autoSpaceDN w:val="0"/>
        <w:adjustRightInd w:val="0"/>
        <w:rPr>
          <w:color w:val="000000"/>
          <w:sz w:val="23"/>
          <w:szCs w:val="23"/>
        </w:rPr>
      </w:pPr>
      <w:r w:rsidRPr="000C6AD9">
        <w:rPr>
          <w:color w:val="000000"/>
          <w:sz w:val="23"/>
          <w:szCs w:val="23"/>
        </w:rPr>
        <w:t xml:space="preserve">Адаптированная основная образовательная программа для детей с тяжелыми нарушениями речи </w:t>
      </w:r>
    </w:p>
    <w:p w:rsidR="000C6AD9" w:rsidP="000C6AD9">
      <w:pPr>
        <w:tabs>
          <w:tab w:val="left" w:pos="5295"/>
        </w:tabs>
        <w:rPr>
          <w:color w:val="000000"/>
          <w:sz w:val="23"/>
          <w:szCs w:val="23"/>
        </w:rPr>
      </w:pPr>
      <w:r w:rsidRPr="000C6AD9">
        <w:rPr>
          <w:color w:val="000000"/>
          <w:sz w:val="23"/>
          <w:szCs w:val="23"/>
        </w:rPr>
        <w:t>Адаптированная основная образовательная программа для детей с задержкой психического развития</w:t>
      </w:r>
    </w:p>
    <w:p w:rsidR="000C6AD9" w:rsidP="000C6AD9">
      <w:pPr>
        <w:spacing w:line="317" w:lineRule="exact"/>
        <w:rPr>
          <w:sz w:val="20"/>
          <w:szCs w:val="20"/>
        </w:rPr>
      </w:pPr>
    </w:p>
    <w:p w:rsidR="000C6AD9" w:rsidP="000C6AD9">
      <w:pPr>
        <w:ind w:left="980"/>
        <w:rPr>
          <w:sz w:val="20"/>
          <w:szCs w:val="20"/>
        </w:rPr>
      </w:pPr>
      <w:r>
        <w:rPr>
          <w:rFonts w:eastAsia="Times New Roman"/>
          <w:b/>
          <w:bCs/>
          <w:sz w:val="24"/>
          <w:szCs w:val="24"/>
        </w:rPr>
        <w:t>Описание образовательной деятельности по профессиональной коррекции нарушений развития воспитанников.</w:t>
      </w:r>
    </w:p>
    <w:p w:rsidR="000C6AD9" w:rsidP="000C6AD9">
      <w:pPr>
        <w:spacing w:line="5" w:lineRule="exact"/>
        <w:rPr>
          <w:sz w:val="20"/>
          <w:szCs w:val="20"/>
        </w:rPr>
      </w:pPr>
    </w:p>
    <w:p w:rsidR="000C6AD9" w:rsidP="000C6AD9">
      <w:pPr>
        <w:spacing w:line="237" w:lineRule="auto"/>
        <w:ind w:left="120" w:right="240" w:firstLine="706"/>
        <w:jc w:val="both"/>
        <w:rPr>
          <w:sz w:val="20"/>
          <w:szCs w:val="20"/>
        </w:rPr>
      </w:pPr>
      <w:r>
        <w:rPr>
          <w:rFonts w:eastAsia="Times New Roman"/>
          <w:sz w:val="24"/>
          <w:szCs w:val="24"/>
        </w:rPr>
        <w:t>Для детей с ограниченными возможностями здоровья, реализуется адаптированная основная образовательная программа дошкольного образования в группах общеразвивающей направленности (инклюзия) в соответствии с возрастом воспитанников, основными направлениями их развития, спецификой дошкольного образования и включает время, отведенное на образовательную деятельность, осуществляемую в процессе организации различных видов детской деятельности (игровой, коммуникативной, познавательно-исследовательской, продуктивной, музыкально-художественной и др.) с коррекцией недостатков в развитии детей.</w:t>
      </w:r>
    </w:p>
    <w:p w:rsidR="000C6AD9" w:rsidP="000C6AD9">
      <w:pPr>
        <w:spacing w:line="20" w:lineRule="exact"/>
        <w:rPr>
          <w:sz w:val="20"/>
          <w:szCs w:val="20"/>
        </w:rPr>
      </w:pPr>
    </w:p>
    <w:p w:rsidR="000C6AD9" w:rsidP="000C6AD9">
      <w:pPr>
        <w:spacing w:line="233" w:lineRule="auto"/>
        <w:ind w:left="120" w:right="240" w:firstLine="706"/>
        <w:jc w:val="both"/>
        <w:rPr>
          <w:sz w:val="20"/>
          <w:szCs w:val="20"/>
        </w:rPr>
      </w:pPr>
      <w:r>
        <w:rPr>
          <w:rFonts w:eastAsia="Times New Roman"/>
          <w:sz w:val="24"/>
          <w:szCs w:val="24"/>
        </w:rPr>
        <w:t>Коррекция недостатков в физическом и (или) психическом развитии детей, осуществляется в ходе режимных моментов; самостоятельной деятельности детей; при взаимодействии с семьями воспитанников.</w:t>
      </w:r>
    </w:p>
    <w:p w:rsidR="000C6AD9" w:rsidP="000C6AD9">
      <w:pPr>
        <w:ind w:left="120"/>
        <w:rPr>
          <w:sz w:val="20"/>
          <w:szCs w:val="20"/>
        </w:rPr>
      </w:pPr>
      <w:r>
        <w:rPr>
          <w:rFonts w:eastAsia="Times New Roman"/>
          <w:sz w:val="24"/>
          <w:szCs w:val="24"/>
        </w:rPr>
        <w:t>При организации коррекционной работы дошкольное учреждение реализует следующие задачи</w:t>
      </w:r>
    </w:p>
    <w:p w:rsidR="000C6AD9" w:rsidP="000C6AD9">
      <w:pPr>
        <w:spacing w:line="237" w:lineRule="auto"/>
        <w:ind w:left="120"/>
        <w:rPr>
          <w:sz w:val="20"/>
          <w:szCs w:val="20"/>
        </w:rPr>
      </w:pPr>
      <w:r>
        <w:rPr>
          <w:rFonts w:eastAsia="Times New Roman"/>
          <w:sz w:val="24"/>
          <w:szCs w:val="24"/>
        </w:rPr>
        <w:t>– развитие физических, интеллектуальных, нравственных, эстетических и личностных качеств;</w:t>
      </w:r>
    </w:p>
    <w:p w:rsidR="000C6AD9" w:rsidP="000C6AD9">
      <w:pPr>
        <w:spacing w:line="3" w:lineRule="exact"/>
        <w:rPr>
          <w:sz w:val="20"/>
          <w:szCs w:val="20"/>
        </w:rPr>
      </w:pPr>
    </w:p>
    <w:p w:rsidR="000C6AD9" w:rsidP="000C6AD9">
      <w:pPr>
        <w:ind w:left="120"/>
        <w:rPr>
          <w:sz w:val="20"/>
          <w:szCs w:val="20"/>
        </w:rPr>
      </w:pPr>
      <w:r>
        <w:rPr>
          <w:rFonts w:eastAsia="Times New Roman"/>
          <w:sz w:val="24"/>
          <w:szCs w:val="24"/>
        </w:rPr>
        <w:t>– формирование предпосылок учебной деятельности;</w:t>
      </w:r>
    </w:p>
    <w:p w:rsidR="000C6AD9" w:rsidP="000C6AD9">
      <w:pPr>
        <w:spacing w:line="238" w:lineRule="auto"/>
        <w:ind w:left="120"/>
        <w:rPr>
          <w:sz w:val="20"/>
          <w:szCs w:val="20"/>
        </w:rPr>
      </w:pPr>
      <w:r>
        <w:rPr>
          <w:rFonts w:eastAsia="Times New Roman"/>
          <w:sz w:val="24"/>
          <w:szCs w:val="24"/>
        </w:rPr>
        <w:t>– сохранение и укрепление здоровья;</w:t>
      </w:r>
    </w:p>
    <w:p w:rsidR="000C6AD9" w:rsidP="000C6AD9">
      <w:pPr>
        <w:spacing w:line="2" w:lineRule="exact"/>
        <w:rPr>
          <w:sz w:val="20"/>
          <w:szCs w:val="20"/>
        </w:rPr>
      </w:pPr>
    </w:p>
    <w:p w:rsidR="000C6AD9" w:rsidP="000C6AD9">
      <w:pPr>
        <w:ind w:left="120"/>
        <w:rPr>
          <w:sz w:val="20"/>
          <w:szCs w:val="20"/>
        </w:rPr>
      </w:pPr>
      <w:r>
        <w:rPr>
          <w:rFonts w:eastAsia="Times New Roman"/>
          <w:sz w:val="24"/>
          <w:szCs w:val="24"/>
        </w:rPr>
        <w:t>– коррекция недостатков в физическом и (или) психическом развитии детей;</w:t>
      </w:r>
    </w:p>
    <w:p w:rsidR="000C6AD9" w:rsidP="000C6AD9">
      <w:pPr>
        <w:spacing w:line="9" w:lineRule="exact"/>
        <w:rPr>
          <w:sz w:val="20"/>
          <w:szCs w:val="20"/>
        </w:rPr>
      </w:pPr>
    </w:p>
    <w:p w:rsidR="000C6AD9" w:rsidP="000C6AD9">
      <w:pPr>
        <w:spacing w:line="235" w:lineRule="auto"/>
        <w:ind w:left="120" w:right="1320"/>
        <w:rPr>
          <w:sz w:val="20"/>
          <w:szCs w:val="20"/>
        </w:rPr>
      </w:pPr>
      <w:r>
        <w:rPr>
          <w:rFonts w:eastAsia="Times New Roman"/>
          <w:sz w:val="24"/>
          <w:szCs w:val="24"/>
        </w:rPr>
        <w:t>– создание современной развивающей предметно-пространственной среды, комфортной как для детей с ОВЗ, так и для нормально развивающихся детей, их родителей (законных представителей) и педагогического коллектива;</w:t>
      </w:r>
    </w:p>
    <w:p w:rsidR="000C6AD9" w:rsidP="000C6AD9">
      <w:pPr>
        <w:spacing w:line="1" w:lineRule="exact"/>
        <w:rPr>
          <w:sz w:val="20"/>
          <w:szCs w:val="20"/>
        </w:rPr>
      </w:pPr>
    </w:p>
    <w:p w:rsidR="000C6AD9" w:rsidP="000C6AD9">
      <w:pPr>
        <w:spacing w:line="237" w:lineRule="auto"/>
        <w:ind w:left="120"/>
        <w:rPr>
          <w:sz w:val="20"/>
          <w:szCs w:val="20"/>
        </w:rPr>
      </w:pPr>
      <w:r>
        <w:rPr>
          <w:rFonts w:eastAsia="Times New Roman"/>
          <w:sz w:val="24"/>
          <w:szCs w:val="24"/>
        </w:rPr>
        <w:t>– формирование у детей общей культуры.</w:t>
      </w:r>
    </w:p>
    <w:p w:rsidR="000C6AD9" w:rsidP="000C6AD9">
      <w:pPr>
        <w:spacing w:line="16" w:lineRule="exact"/>
        <w:rPr>
          <w:sz w:val="20"/>
          <w:szCs w:val="20"/>
        </w:rPr>
      </w:pPr>
    </w:p>
    <w:p w:rsidR="000C6AD9" w:rsidP="000C6AD9">
      <w:pPr>
        <w:spacing w:line="236" w:lineRule="auto"/>
        <w:ind w:left="120" w:right="280" w:firstLine="706"/>
        <w:jc w:val="both"/>
        <w:rPr>
          <w:sz w:val="20"/>
          <w:szCs w:val="20"/>
        </w:rPr>
      </w:pPr>
      <w:r>
        <w:rPr>
          <w:rFonts w:eastAsia="Times New Roman"/>
          <w:sz w:val="24"/>
          <w:szCs w:val="24"/>
        </w:rPr>
        <w:t>Коррекционно-развивающая работа строится с учетом особых образовательных потребностей детей с ОВЗ и заключений психолого-медико-педагогической комиссии, а для детей-инвалидов в соответствии с индиви</w:t>
      </w:r>
      <w:r w:rsidR="00725AF8">
        <w:rPr>
          <w:rFonts w:eastAsia="Times New Roman"/>
          <w:sz w:val="24"/>
          <w:szCs w:val="24"/>
        </w:rPr>
        <w:t>ду</w:t>
      </w:r>
      <w:r>
        <w:rPr>
          <w:rFonts w:eastAsia="Times New Roman"/>
          <w:sz w:val="24"/>
          <w:szCs w:val="24"/>
        </w:rPr>
        <w:t>альной программой реабилитации  ребенка-инвалида.</w:t>
      </w:r>
    </w:p>
    <w:p w:rsidR="000C6AD9" w:rsidP="000C6AD9">
      <w:pPr>
        <w:spacing w:line="11" w:lineRule="exact"/>
        <w:rPr>
          <w:sz w:val="20"/>
          <w:szCs w:val="20"/>
        </w:rPr>
      </w:pPr>
    </w:p>
    <w:p w:rsidR="000C6AD9" w:rsidP="000C6AD9">
      <w:pPr>
        <w:spacing w:line="236" w:lineRule="auto"/>
        <w:ind w:left="120" w:right="280" w:firstLine="706"/>
        <w:jc w:val="both"/>
        <w:rPr>
          <w:sz w:val="20"/>
          <w:szCs w:val="20"/>
        </w:rPr>
      </w:pPr>
      <w:r>
        <w:rPr>
          <w:rFonts w:eastAsia="Times New Roman"/>
          <w:sz w:val="24"/>
          <w:szCs w:val="24"/>
        </w:rPr>
        <w:t>Регламент проведения и содержание занятий, с ребенком с ОВЗ определяется специалистами (учителем-логопедом, психологом), воспитателями.</w:t>
      </w:r>
    </w:p>
    <w:p w:rsidR="000C6AD9" w:rsidP="000C6AD9">
      <w:pPr>
        <w:spacing w:line="10" w:lineRule="exact"/>
        <w:rPr>
          <w:sz w:val="20"/>
          <w:szCs w:val="20"/>
        </w:rPr>
      </w:pPr>
    </w:p>
    <w:p w:rsidR="000C6AD9" w:rsidP="000C6AD9">
      <w:pPr>
        <w:numPr>
          <w:ilvl w:val="1"/>
          <w:numId w:val="21"/>
        </w:numPr>
        <w:tabs>
          <w:tab w:val="left" w:pos="1147"/>
        </w:tabs>
        <w:spacing w:line="237" w:lineRule="auto"/>
        <w:ind w:left="120" w:right="280" w:firstLine="702"/>
        <w:rPr>
          <w:rFonts w:eastAsia="Times New Roman"/>
          <w:sz w:val="24"/>
          <w:szCs w:val="24"/>
        </w:rPr>
      </w:pPr>
      <w:r>
        <w:rPr>
          <w:rFonts w:eastAsia="Times New Roman"/>
          <w:sz w:val="24"/>
          <w:szCs w:val="24"/>
        </w:rPr>
        <w:t>течение месяца с момента начала посещения группы (продолжения посещения после летнего периода) осуществляется педагогическая и психологическая диагностика, в том числе ребенка с ОВЗ. Результаты проведенного обследования развития ребенка используются для составления индивидуального образовательного маршрута,, выстраиваемого на основе основной образовательной программы группы путем</w:t>
      </w:r>
    </w:p>
    <w:p w:rsidR="000C6AD9" w:rsidP="000C6AD9">
      <w:pPr>
        <w:spacing w:line="14" w:lineRule="exact"/>
        <w:rPr>
          <w:rFonts w:eastAsia="Times New Roman"/>
          <w:sz w:val="24"/>
          <w:szCs w:val="24"/>
        </w:rPr>
      </w:pPr>
    </w:p>
    <w:p w:rsidR="000C6AD9" w:rsidP="000C6AD9">
      <w:pPr>
        <w:spacing w:line="250" w:lineRule="auto"/>
        <w:ind w:left="120" w:right="4240"/>
        <w:rPr>
          <w:rFonts w:eastAsia="Times New Roman"/>
          <w:sz w:val="24"/>
          <w:szCs w:val="24"/>
        </w:rPr>
      </w:pPr>
      <w:r>
        <w:rPr>
          <w:rFonts w:eastAsia="Times New Roman"/>
          <w:sz w:val="23"/>
          <w:szCs w:val="23"/>
        </w:rPr>
        <w:t>применения адекватных способов индивидуализации и создания специальных условий ее реализации. Реализация адаптированной образовательной программы ребенка с ОВЗ строится с учетом:</w:t>
      </w:r>
    </w:p>
    <w:p w:rsidR="000C6AD9" w:rsidP="000C6AD9">
      <w:pPr>
        <w:spacing w:line="237" w:lineRule="auto"/>
        <w:ind w:left="120"/>
        <w:rPr>
          <w:rFonts w:eastAsia="Times New Roman"/>
          <w:sz w:val="24"/>
          <w:szCs w:val="24"/>
        </w:rPr>
      </w:pPr>
      <w:r>
        <w:rPr>
          <w:rFonts w:eastAsia="Times New Roman"/>
          <w:sz w:val="24"/>
          <w:szCs w:val="24"/>
        </w:rPr>
        <w:t>– особенностей и содержания взаимодействия с родителями (законными представителями) на каждом этапе включения;</w:t>
      </w:r>
    </w:p>
    <w:p w:rsidR="000C6AD9" w:rsidP="000C6AD9">
      <w:pPr>
        <w:spacing w:line="3" w:lineRule="exact"/>
        <w:rPr>
          <w:rFonts w:eastAsia="Times New Roman"/>
          <w:sz w:val="24"/>
          <w:szCs w:val="24"/>
        </w:rPr>
      </w:pPr>
    </w:p>
    <w:p w:rsidR="000C6AD9" w:rsidP="000C6AD9">
      <w:pPr>
        <w:ind w:left="120"/>
        <w:rPr>
          <w:rFonts w:eastAsia="Times New Roman"/>
          <w:sz w:val="24"/>
          <w:szCs w:val="24"/>
        </w:rPr>
      </w:pPr>
      <w:r>
        <w:rPr>
          <w:rFonts w:eastAsia="Times New Roman"/>
          <w:sz w:val="24"/>
          <w:szCs w:val="24"/>
        </w:rPr>
        <w:t>– особенностей и содержания взаимодействия между сотрудниками Организации;</w:t>
      </w:r>
    </w:p>
    <w:p w:rsidR="000C6AD9" w:rsidP="000C6AD9">
      <w:pPr>
        <w:spacing w:line="238" w:lineRule="auto"/>
        <w:ind w:left="120"/>
        <w:rPr>
          <w:rFonts w:eastAsia="Times New Roman"/>
          <w:sz w:val="24"/>
          <w:szCs w:val="24"/>
        </w:rPr>
      </w:pPr>
      <w:r>
        <w:rPr>
          <w:rFonts w:eastAsia="Times New Roman"/>
          <w:sz w:val="24"/>
          <w:szCs w:val="24"/>
        </w:rPr>
        <w:t>– вариативности и технологий выбора форм и методов подготовки ребенка с ОВЗ;</w:t>
      </w:r>
    </w:p>
    <w:p w:rsidR="000C6AD9" w:rsidP="000C6AD9">
      <w:pPr>
        <w:spacing w:line="15" w:lineRule="exact"/>
        <w:rPr>
          <w:sz w:val="20"/>
          <w:szCs w:val="20"/>
        </w:rPr>
      </w:pPr>
    </w:p>
    <w:p w:rsidR="000C6AD9" w:rsidP="000C6AD9">
      <w:pPr>
        <w:spacing w:line="236" w:lineRule="auto"/>
        <w:ind w:left="120" w:right="280"/>
        <w:jc w:val="both"/>
        <w:rPr>
          <w:sz w:val="20"/>
          <w:szCs w:val="20"/>
        </w:rPr>
      </w:pPr>
      <w:r>
        <w:rPr>
          <w:rFonts w:eastAsia="Times New Roman"/>
          <w:sz w:val="24"/>
          <w:szCs w:val="24"/>
        </w:rPr>
        <w:t>Координация реализации программ образования осуществляется на заседаниях психолого-медико-педагогического консилиума дошкольной образовательной организации с участием всех педагогов и специалистов, задействованных в реализации образовательных программ</w:t>
      </w:r>
    </w:p>
    <w:p w:rsidR="000C6AD9" w:rsidP="000C6AD9">
      <w:pPr>
        <w:spacing w:line="5" w:lineRule="exact"/>
        <w:rPr>
          <w:sz w:val="20"/>
          <w:szCs w:val="20"/>
        </w:rPr>
      </w:pPr>
    </w:p>
    <w:p w:rsidR="000C6AD9" w:rsidP="000C6AD9">
      <w:pPr>
        <w:ind w:right="160"/>
        <w:jc w:val="center"/>
        <w:rPr>
          <w:rFonts w:eastAsia="Times New Roman"/>
          <w:b/>
          <w:bCs/>
          <w:sz w:val="24"/>
          <w:szCs w:val="24"/>
        </w:rPr>
      </w:pPr>
      <w:r>
        <w:rPr>
          <w:rFonts w:eastAsia="Times New Roman"/>
          <w:b/>
          <w:bCs/>
          <w:sz w:val="24"/>
          <w:szCs w:val="24"/>
        </w:rPr>
        <w:t>Направления деятельности педагога-психолога в ДОУ:</w:t>
      </w:r>
    </w:p>
    <w:p w:rsidR="000A07E2" w:rsidRPr="000A07E2" w:rsidP="000A07E2">
      <w:pPr>
        <w:ind w:right="160"/>
        <w:jc w:val="right"/>
        <w:rPr>
          <w:sz w:val="20"/>
          <w:szCs w:val="20"/>
        </w:rPr>
      </w:pPr>
      <w:r w:rsidRPr="000A07E2">
        <w:rPr>
          <w:rFonts w:eastAsia="Times New Roman"/>
          <w:bCs/>
          <w:sz w:val="24"/>
          <w:szCs w:val="24"/>
        </w:rPr>
        <w:t>Таблица 16</w:t>
      </w:r>
    </w:p>
    <w:tbl>
      <w:tblPr>
        <w:tblStyle w:val="TableNormal"/>
        <w:tblW w:w="0" w:type="auto"/>
        <w:tblInd w:w="10" w:type="dxa"/>
        <w:tblLayout w:type="fixed"/>
        <w:tblCellMar>
          <w:left w:w="0" w:type="dxa"/>
          <w:right w:w="0" w:type="dxa"/>
        </w:tblCellMar>
        <w:tblLook w:val="04A0"/>
      </w:tblPr>
      <w:tblGrid>
        <w:gridCol w:w="4600"/>
        <w:gridCol w:w="2960"/>
        <w:gridCol w:w="1640"/>
        <w:gridCol w:w="1340"/>
        <w:gridCol w:w="260"/>
        <w:gridCol w:w="1100"/>
        <w:gridCol w:w="660"/>
        <w:gridCol w:w="920"/>
        <w:gridCol w:w="300"/>
        <w:gridCol w:w="1100"/>
      </w:tblGrid>
      <w:tr w:rsidTr="000C6AD9">
        <w:tblPrEx>
          <w:tblW w:w="0" w:type="auto"/>
          <w:tblInd w:w="10" w:type="dxa"/>
          <w:tblLayout w:type="fixed"/>
          <w:tblCellMar>
            <w:left w:w="0" w:type="dxa"/>
            <w:right w:w="0" w:type="dxa"/>
          </w:tblCellMar>
          <w:tblLook w:val="04A0"/>
        </w:tblPrEx>
        <w:trPr>
          <w:trHeight w:val="225"/>
        </w:trPr>
        <w:tc>
          <w:tcPr>
            <w:tcW w:w="4600" w:type="dxa"/>
            <w:tcBorders>
              <w:top w:val="single" w:sz="8" w:space="0" w:color="auto"/>
              <w:left w:val="single" w:sz="8" w:space="0" w:color="auto"/>
              <w:bottom w:val="single" w:sz="8" w:space="0" w:color="auto"/>
              <w:right w:val="single" w:sz="8" w:space="0" w:color="auto"/>
            </w:tcBorders>
            <w:vAlign w:val="bottom"/>
          </w:tcPr>
          <w:p w:rsidR="000C6AD9" w:rsidP="000C6AD9">
            <w:pPr>
              <w:spacing w:line="225" w:lineRule="exact"/>
              <w:ind w:left="1200"/>
              <w:rPr>
                <w:sz w:val="20"/>
                <w:szCs w:val="20"/>
              </w:rPr>
            </w:pPr>
            <w:r>
              <w:rPr>
                <w:rFonts w:eastAsia="Times New Roman"/>
                <w:sz w:val="20"/>
                <w:szCs w:val="20"/>
              </w:rPr>
              <w:t>Работа с воспитанниками</w:t>
            </w:r>
          </w:p>
        </w:tc>
        <w:tc>
          <w:tcPr>
            <w:tcW w:w="4600" w:type="dxa"/>
            <w:gridSpan w:val="2"/>
            <w:tcBorders>
              <w:top w:val="single" w:sz="8" w:space="0" w:color="auto"/>
              <w:bottom w:val="single" w:sz="8" w:space="0" w:color="auto"/>
            </w:tcBorders>
            <w:vAlign w:val="bottom"/>
          </w:tcPr>
          <w:p w:rsidR="000C6AD9" w:rsidP="000C6AD9">
            <w:pPr>
              <w:spacing w:line="225" w:lineRule="exact"/>
              <w:ind w:left="2080"/>
              <w:rPr>
                <w:sz w:val="20"/>
                <w:szCs w:val="20"/>
              </w:rPr>
            </w:pPr>
            <w:r>
              <w:rPr>
                <w:rFonts w:eastAsia="Times New Roman"/>
                <w:sz w:val="20"/>
                <w:szCs w:val="20"/>
              </w:rPr>
              <w:t>Работа с родителями</w:t>
            </w:r>
          </w:p>
        </w:tc>
        <w:tc>
          <w:tcPr>
            <w:tcW w:w="1340" w:type="dxa"/>
            <w:tcBorders>
              <w:top w:val="single" w:sz="8" w:space="0" w:color="auto"/>
              <w:bottom w:val="single" w:sz="8" w:space="0" w:color="auto"/>
              <w:right w:val="single" w:sz="8" w:space="0" w:color="auto"/>
            </w:tcBorders>
            <w:vAlign w:val="bottom"/>
          </w:tcPr>
          <w:p w:rsidR="000C6AD9" w:rsidP="000C6AD9">
            <w:pPr>
              <w:rPr>
                <w:sz w:val="19"/>
                <w:szCs w:val="19"/>
              </w:rPr>
            </w:pPr>
          </w:p>
        </w:tc>
        <w:tc>
          <w:tcPr>
            <w:tcW w:w="260" w:type="dxa"/>
            <w:tcBorders>
              <w:top w:val="single" w:sz="8" w:space="0" w:color="auto"/>
              <w:bottom w:val="single" w:sz="8" w:space="0" w:color="auto"/>
            </w:tcBorders>
            <w:vAlign w:val="bottom"/>
          </w:tcPr>
          <w:p w:rsidR="000C6AD9" w:rsidP="000C6AD9">
            <w:pPr>
              <w:rPr>
                <w:sz w:val="19"/>
                <w:szCs w:val="19"/>
              </w:rPr>
            </w:pPr>
          </w:p>
        </w:tc>
        <w:tc>
          <w:tcPr>
            <w:tcW w:w="2980" w:type="dxa"/>
            <w:gridSpan w:val="4"/>
            <w:tcBorders>
              <w:top w:val="single" w:sz="8" w:space="0" w:color="auto"/>
              <w:bottom w:val="single" w:sz="8" w:space="0" w:color="auto"/>
            </w:tcBorders>
            <w:vAlign w:val="bottom"/>
          </w:tcPr>
          <w:p w:rsidR="000C6AD9" w:rsidP="000C6AD9">
            <w:pPr>
              <w:spacing w:line="225" w:lineRule="exact"/>
              <w:ind w:left="1000"/>
              <w:rPr>
                <w:sz w:val="20"/>
                <w:szCs w:val="20"/>
              </w:rPr>
            </w:pPr>
            <w:r>
              <w:rPr>
                <w:rFonts w:eastAsia="Times New Roman"/>
                <w:sz w:val="20"/>
                <w:szCs w:val="20"/>
              </w:rPr>
              <w:t>Работа с педагогами:</w:t>
            </w:r>
          </w:p>
        </w:tc>
        <w:tc>
          <w:tcPr>
            <w:tcW w:w="1100" w:type="dxa"/>
            <w:tcBorders>
              <w:top w:val="single" w:sz="8" w:space="0" w:color="auto"/>
              <w:bottom w:val="single" w:sz="8" w:space="0" w:color="auto"/>
              <w:right w:val="single" w:sz="8" w:space="0" w:color="auto"/>
            </w:tcBorders>
            <w:vAlign w:val="bottom"/>
          </w:tcPr>
          <w:p w:rsidR="000C6AD9" w:rsidP="000C6AD9">
            <w:pPr>
              <w:rPr>
                <w:sz w:val="19"/>
                <w:szCs w:val="19"/>
              </w:rPr>
            </w:pPr>
          </w:p>
        </w:tc>
      </w:tr>
      <w:tr w:rsidTr="000C6AD9">
        <w:tblPrEx>
          <w:tblW w:w="0" w:type="auto"/>
          <w:tblInd w:w="10" w:type="dxa"/>
          <w:tblLayout w:type="fixed"/>
          <w:tblCellMar>
            <w:left w:w="0" w:type="dxa"/>
            <w:right w:w="0" w:type="dxa"/>
          </w:tblCellMar>
          <w:tblLook w:val="04A0"/>
        </w:tblPrEx>
        <w:trPr>
          <w:trHeight w:val="227"/>
        </w:trPr>
        <w:tc>
          <w:tcPr>
            <w:tcW w:w="4600" w:type="dxa"/>
            <w:tcBorders>
              <w:left w:val="single" w:sz="8" w:space="0" w:color="auto"/>
              <w:right w:val="single" w:sz="8" w:space="0" w:color="auto"/>
            </w:tcBorders>
            <w:vAlign w:val="bottom"/>
          </w:tcPr>
          <w:p w:rsidR="000C6AD9" w:rsidP="000C6AD9">
            <w:pPr>
              <w:spacing w:line="227" w:lineRule="exact"/>
              <w:ind w:left="120"/>
              <w:rPr>
                <w:sz w:val="20"/>
                <w:szCs w:val="20"/>
              </w:rPr>
            </w:pPr>
            <w:r>
              <w:rPr>
                <w:rFonts w:ascii="Symbol" w:eastAsia="Symbol" w:hAnsi="Symbol" w:cs="Symbol"/>
                <w:sz w:val="20"/>
                <w:szCs w:val="20"/>
              </w:rPr>
              <w:sym w:font="Symbol" w:char="F0B7"/>
            </w:r>
            <w:r>
              <w:rPr>
                <w:rFonts w:eastAsia="Times New Roman"/>
                <w:sz w:val="20"/>
                <w:szCs w:val="20"/>
              </w:rPr>
              <w:t xml:space="preserve"> помощь детям в адаптации в детском саду;</w:t>
            </w:r>
          </w:p>
        </w:tc>
        <w:tc>
          <w:tcPr>
            <w:tcW w:w="2960" w:type="dxa"/>
            <w:vAlign w:val="bottom"/>
          </w:tcPr>
          <w:p w:rsidR="000C6AD9" w:rsidP="000C6AD9">
            <w:pPr>
              <w:spacing w:line="227" w:lineRule="exact"/>
              <w:ind w:left="60"/>
              <w:rPr>
                <w:sz w:val="20"/>
                <w:szCs w:val="20"/>
              </w:rPr>
            </w:pPr>
            <w:r>
              <w:rPr>
                <w:rFonts w:ascii="Symbol" w:eastAsia="Symbol" w:hAnsi="Symbol" w:cs="Symbol"/>
                <w:sz w:val="20"/>
                <w:szCs w:val="20"/>
              </w:rPr>
              <w:sym w:font="Symbol" w:char="F0B7"/>
            </w:r>
            <w:r>
              <w:rPr>
                <w:rFonts w:eastAsia="Times New Roman"/>
                <w:sz w:val="20"/>
                <w:szCs w:val="20"/>
              </w:rPr>
              <w:t xml:space="preserve"> психолого-педагогическое</w:t>
            </w:r>
          </w:p>
        </w:tc>
        <w:tc>
          <w:tcPr>
            <w:tcW w:w="1640" w:type="dxa"/>
            <w:vAlign w:val="bottom"/>
          </w:tcPr>
          <w:p w:rsidR="000C6AD9" w:rsidP="000C6AD9">
            <w:pPr>
              <w:spacing w:line="227" w:lineRule="exact"/>
              <w:ind w:left="180"/>
              <w:rPr>
                <w:sz w:val="20"/>
                <w:szCs w:val="20"/>
              </w:rPr>
            </w:pPr>
            <w:r>
              <w:rPr>
                <w:rFonts w:eastAsia="Times New Roman"/>
                <w:sz w:val="20"/>
                <w:szCs w:val="20"/>
              </w:rPr>
              <w:t>просвещение</w:t>
            </w:r>
          </w:p>
        </w:tc>
        <w:tc>
          <w:tcPr>
            <w:tcW w:w="1340" w:type="dxa"/>
            <w:tcBorders>
              <w:right w:val="single" w:sz="8" w:space="0" w:color="auto"/>
            </w:tcBorders>
            <w:vAlign w:val="bottom"/>
          </w:tcPr>
          <w:p w:rsidR="000C6AD9" w:rsidP="000C6AD9">
            <w:pPr>
              <w:spacing w:line="227" w:lineRule="exact"/>
              <w:ind w:right="19"/>
              <w:jc w:val="right"/>
              <w:rPr>
                <w:sz w:val="20"/>
                <w:szCs w:val="20"/>
              </w:rPr>
            </w:pPr>
            <w:r>
              <w:rPr>
                <w:rFonts w:eastAsia="Times New Roman"/>
                <w:sz w:val="20"/>
                <w:szCs w:val="20"/>
              </w:rPr>
              <w:t>родителей</w:t>
            </w:r>
          </w:p>
        </w:tc>
        <w:tc>
          <w:tcPr>
            <w:tcW w:w="260" w:type="dxa"/>
            <w:vAlign w:val="bottom"/>
          </w:tcPr>
          <w:p w:rsidR="000C6AD9" w:rsidP="000C6AD9">
            <w:pPr>
              <w:spacing w:line="227" w:lineRule="exact"/>
              <w:ind w:left="100"/>
              <w:rPr>
                <w:sz w:val="20"/>
                <w:szCs w:val="20"/>
              </w:rPr>
            </w:pPr>
            <w:r>
              <w:rPr>
                <w:rFonts w:ascii="Symbol" w:eastAsia="Symbol" w:hAnsi="Symbol" w:cs="Symbol"/>
                <w:sz w:val="20"/>
                <w:szCs w:val="20"/>
              </w:rPr>
              <w:sym w:font="Symbol" w:char="F0B7"/>
            </w:r>
          </w:p>
        </w:tc>
        <w:tc>
          <w:tcPr>
            <w:tcW w:w="1100" w:type="dxa"/>
            <w:vAlign w:val="bottom"/>
          </w:tcPr>
          <w:p w:rsidR="000C6AD9" w:rsidP="000C6AD9">
            <w:pPr>
              <w:spacing w:line="227" w:lineRule="exact"/>
              <w:ind w:left="40"/>
              <w:rPr>
                <w:sz w:val="20"/>
                <w:szCs w:val="20"/>
              </w:rPr>
            </w:pPr>
            <w:r>
              <w:rPr>
                <w:rFonts w:eastAsia="Times New Roman"/>
                <w:sz w:val="20"/>
                <w:szCs w:val="20"/>
              </w:rPr>
              <w:t>подготовка</w:t>
            </w:r>
          </w:p>
        </w:tc>
        <w:tc>
          <w:tcPr>
            <w:tcW w:w="660" w:type="dxa"/>
            <w:vAlign w:val="bottom"/>
          </w:tcPr>
          <w:p w:rsidR="000C6AD9" w:rsidP="000C6AD9">
            <w:pPr>
              <w:spacing w:line="227" w:lineRule="exact"/>
              <w:ind w:left="280"/>
              <w:rPr>
                <w:sz w:val="20"/>
                <w:szCs w:val="20"/>
              </w:rPr>
            </w:pPr>
            <w:r>
              <w:rPr>
                <w:rFonts w:eastAsia="Times New Roman"/>
                <w:sz w:val="20"/>
                <w:szCs w:val="20"/>
              </w:rPr>
              <w:t>и</w:t>
            </w:r>
          </w:p>
        </w:tc>
        <w:tc>
          <w:tcPr>
            <w:tcW w:w="1220" w:type="dxa"/>
            <w:gridSpan w:val="2"/>
            <w:vAlign w:val="bottom"/>
          </w:tcPr>
          <w:p w:rsidR="000C6AD9" w:rsidP="000C6AD9">
            <w:pPr>
              <w:spacing w:line="227" w:lineRule="exact"/>
              <w:jc w:val="right"/>
              <w:rPr>
                <w:sz w:val="20"/>
                <w:szCs w:val="20"/>
              </w:rPr>
            </w:pPr>
            <w:r>
              <w:rPr>
                <w:rFonts w:eastAsia="Times New Roman"/>
                <w:sz w:val="20"/>
                <w:szCs w:val="20"/>
              </w:rPr>
              <w:t>проведение</w:t>
            </w:r>
          </w:p>
        </w:tc>
        <w:tc>
          <w:tcPr>
            <w:tcW w:w="1100" w:type="dxa"/>
            <w:tcBorders>
              <w:right w:val="single" w:sz="8" w:space="0" w:color="auto"/>
            </w:tcBorders>
            <w:vAlign w:val="bottom"/>
          </w:tcPr>
          <w:p w:rsidR="000C6AD9" w:rsidP="000C6AD9">
            <w:pPr>
              <w:spacing w:line="227" w:lineRule="exact"/>
              <w:ind w:right="17"/>
              <w:jc w:val="right"/>
              <w:rPr>
                <w:sz w:val="20"/>
                <w:szCs w:val="20"/>
              </w:rPr>
            </w:pPr>
            <w:r>
              <w:rPr>
                <w:rFonts w:eastAsia="Times New Roman"/>
                <w:sz w:val="20"/>
                <w:szCs w:val="20"/>
              </w:rPr>
              <w:t>медико-</w:t>
            </w:r>
          </w:p>
        </w:tc>
      </w:tr>
      <w:tr w:rsidTr="000C6AD9">
        <w:tblPrEx>
          <w:tblW w:w="0" w:type="auto"/>
          <w:tblInd w:w="10" w:type="dxa"/>
          <w:tblLayout w:type="fixed"/>
          <w:tblCellMar>
            <w:left w:w="0" w:type="dxa"/>
            <w:right w:w="0" w:type="dxa"/>
          </w:tblCellMar>
          <w:tblLook w:val="04A0"/>
        </w:tblPrEx>
        <w:trPr>
          <w:trHeight w:val="230"/>
        </w:trPr>
        <w:tc>
          <w:tcPr>
            <w:tcW w:w="4600" w:type="dxa"/>
            <w:tcBorders>
              <w:left w:val="single" w:sz="8" w:space="0" w:color="auto"/>
              <w:right w:val="single" w:sz="8" w:space="0" w:color="auto"/>
            </w:tcBorders>
            <w:vAlign w:val="bottom"/>
          </w:tcPr>
          <w:p w:rsidR="000C6AD9" w:rsidP="000C6AD9">
            <w:pPr>
              <w:spacing w:line="230" w:lineRule="exact"/>
              <w:ind w:left="120"/>
              <w:rPr>
                <w:sz w:val="20"/>
                <w:szCs w:val="20"/>
              </w:rPr>
            </w:pPr>
            <w:r>
              <w:rPr>
                <w:rFonts w:ascii="Symbol" w:eastAsia="Symbol" w:hAnsi="Symbol" w:cs="Symbol"/>
                <w:sz w:val="20"/>
                <w:szCs w:val="20"/>
              </w:rPr>
              <w:sym w:font="Symbol" w:char="F0B7"/>
            </w:r>
            <w:r>
              <w:rPr>
                <w:rFonts w:eastAsia="Times New Roman"/>
                <w:sz w:val="20"/>
                <w:szCs w:val="20"/>
              </w:rPr>
              <w:t xml:space="preserve"> проведение  обследования  детей  и  выработка</w:t>
            </w:r>
          </w:p>
        </w:tc>
        <w:tc>
          <w:tcPr>
            <w:tcW w:w="4600" w:type="dxa"/>
            <w:gridSpan w:val="2"/>
            <w:vAlign w:val="bottom"/>
          </w:tcPr>
          <w:p w:rsidR="000C6AD9" w:rsidP="000C6AD9">
            <w:pPr>
              <w:ind w:left="200"/>
              <w:rPr>
                <w:sz w:val="20"/>
                <w:szCs w:val="20"/>
              </w:rPr>
            </w:pPr>
            <w:r>
              <w:rPr>
                <w:rFonts w:eastAsia="Times New Roman"/>
                <w:sz w:val="20"/>
                <w:szCs w:val="20"/>
              </w:rPr>
              <w:t>(консультации, наблюдение за ребенком);</w:t>
            </w:r>
          </w:p>
        </w:tc>
        <w:tc>
          <w:tcPr>
            <w:tcW w:w="1340" w:type="dxa"/>
            <w:tcBorders>
              <w:right w:val="single" w:sz="8" w:space="0" w:color="auto"/>
            </w:tcBorders>
            <w:vAlign w:val="bottom"/>
          </w:tcPr>
          <w:p w:rsidR="000C6AD9" w:rsidP="000C6AD9">
            <w:pPr>
              <w:rPr>
                <w:sz w:val="20"/>
                <w:szCs w:val="20"/>
              </w:rPr>
            </w:pPr>
          </w:p>
        </w:tc>
        <w:tc>
          <w:tcPr>
            <w:tcW w:w="260" w:type="dxa"/>
            <w:vAlign w:val="bottom"/>
          </w:tcPr>
          <w:p w:rsidR="000C6AD9" w:rsidP="000C6AD9">
            <w:pPr>
              <w:rPr>
                <w:sz w:val="20"/>
                <w:szCs w:val="20"/>
              </w:rPr>
            </w:pPr>
          </w:p>
        </w:tc>
        <w:tc>
          <w:tcPr>
            <w:tcW w:w="2680" w:type="dxa"/>
            <w:gridSpan w:val="3"/>
            <w:vAlign w:val="bottom"/>
          </w:tcPr>
          <w:p w:rsidR="000C6AD9" w:rsidP="000C6AD9">
            <w:pPr>
              <w:ind w:left="40"/>
              <w:rPr>
                <w:sz w:val="20"/>
                <w:szCs w:val="20"/>
              </w:rPr>
            </w:pPr>
            <w:r>
              <w:rPr>
                <w:rFonts w:eastAsia="Times New Roman"/>
                <w:sz w:val="20"/>
                <w:szCs w:val="20"/>
              </w:rPr>
              <w:t>педагогического консилиума;</w:t>
            </w:r>
          </w:p>
        </w:tc>
        <w:tc>
          <w:tcPr>
            <w:tcW w:w="300" w:type="dxa"/>
            <w:vAlign w:val="bottom"/>
          </w:tcPr>
          <w:p w:rsidR="000C6AD9" w:rsidP="000C6AD9">
            <w:pPr>
              <w:rPr>
                <w:sz w:val="20"/>
                <w:szCs w:val="20"/>
              </w:rPr>
            </w:pPr>
          </w:p>
        </w:tc>
        <w:tc>
          <w:tcPr>
            <w:tcW w:w="1100" w:type="dxa"/>
            <w:tcBorders>
              <w:right w:val="single" w:sz="8" w:space="0" w:color="auto"/>
            </w:tcBorders>
            <w:vAlign w:val="bottom"/>
          </w:tcPr>
          <w:p w:rsidR="000C6AD9" w:rsidP="000C6AD9">
            <w:pPr>
              <w:rPr>
                <w:sz w:val="20"/>
                <w:szCs w:val="20"/>
              </w:rPr>
            </w:pPr>
          </w:p>
        </w:tc>
      </w:tr>
      <w:tr w:rsidTr="000C6AD9">
        <w:tblPrEx>
          <w:tblW w:w="0" w:type="auto"/>
          <w:tblInd w:w="10" w:type="dxa"/>
          <w:tblLayout w:type="fixed"/>
          <w:tblCellMar>
            <w:left w:w="0" w:type="dxa"/>
            <w:right w:w="0" w:type="dxa"/>
          </w:tblCellMar>
          <w:tblLook w:val="04A0"/>
        </w:tblPrEx>
        <w:trPr>
          <w:trHeight w:val="245"/>
        </w:trPr>
        <w:tc>
          <w:tcPr>
            <w:tcW w:w="4600" w:type="dxa"/>
            <w:tcBorders>
              <w:left w:val="single" w:sz="8" w:space="0" w:color="auto"/>
              <w:right w:val="single" w:sz="8" w:space="0" w:color="auto"/>
            </w:tcBorders>
            <w:vAlign w:val="bottom"/>
          </w:tcPr>
          <w:p w:rsidR="000C6AD9" w:rsidP="000C6AD9">
            <w:pPr>
              <w:ind w:left="280"/>
              <w:rPr>
                <w:sz w:val="20"/>
                <w:szCs w:val="20"/>
              </w:rPr>
            </w:pPr>
            <w:r>
              <w:rPr>
                <w:rFonts w:eastAsia="Times New Roman"/>
                <w:sz w:val="20"/>
                <w:szCs w:val="20"/>
              </w:rPr>
              <w:t>рекомендаций  по  коррекции  отклонений  в  их</w:t>
            </w:r>
          </w:p>
        </w:tc>
        <w:tc>
          <w:tcPr>
            <w:tcW w:w="5940" w:type="dxa"/>
            <w:gridSpan w:val="3"/>
            <w:tcBorders>
              <w:right w:val="single" w:sz="8" w:space="0" w:color="auto"/>
            </w:tcBorders>
            <w:vAlign w:val="bottom"/>
          </w:tcPr>
          <w:p w:rsidR="000C6AD9" w:rsidP="000C6AD9">
            <w:pPr>
              <w:ind w:right="19"/>
              <w:jc w:val="right"/>
              <w:rPr>
                <w:sz w:val="20"/>
                <w:szCs w:val="20"/>
              </w:rPr>
            </w:pPr>
            <w:r>
              <w:rPr>
                <w:rFonts w:ascii="Symbol" w:eastAsia="Symbol" w:hAnsi="Symbol" w:cs="Symbol"/>
                <w:sz w:val="20"/>
                <w:szCs w:val="20"/>
              </w:rPr>
              <w:sym w:font="Symbol" w:char="F0B7"/>
            </w:r>
            <w:r>
              <w:rPr>
                <w:rFonts w:eastAsia="Times New Roman"/>
                <w:sz w:val="20"/>
                <w:szCs w:val="20"/>
              </w:rPr>
              <w:t xml:space="preserve"> развитие осознания педагогического воздействия родителей на</w:t>
            </w:r>
          </w:p>
        </w:tc>
        <w:tc>
          <w:tcPr>
            <w:tcW w:w="260" w:type="dxa"/>
            <w:vAlign w:val="bottom"/>
          </w:tcPr>
          <w:p w:rsidR="000C6AD9" w:rsidP="000C6AD9">
            <w:pPr>
              <w:ind w:left="100"/>
              <w:rPr>
                <w:sz w:val="20"/>
                <w:szCs w:val="20"/>
              </w:rPr>
            </w:pPr>
            <w:r>
              <w:rPr>
                <w:rFonts w:ascii="Symbol" w:eastAsia="Symbol" w:hAnsi="Symbol" w:cs="Symbol"/>
                <w:sz w:val="20"/>
                <w:szCs w:val="20"/>
              </w:rPr>
              <w:sym w:font="Symbol" w:char="F0B7"/>
            </w:r>
          </w:p>
        </w:tc>
        <w:tc>
          <w:tcPr>
            <w:tcW w:w="1760" w:type="dxa"/>
            <w:gridSpan w:val="2"/>
            <w:vAlign w:val="bottom"/>
          </w:tcPr>
          <w:p w:rsidR="000C6AD9" w:rsidP="000C6AD9">
            <w:pPr>
              <w:ind w:left="40"/>
              <w:rPr>
                <w:sz w:val="20"/>
                <w:szCs w:val="20"/>
              </w:rPr>
            </w:pPr>
            <w:r>
              <w:rPr>
                <w:rFonts w:eastAsia="Times New Roman"/>
                <w:sz w:val="20"/>
                <w:szCs w:val="20"/>
              </w:rPr>
              <w:t>индивидуальное</w:t>
            </w:r>
          </w:p>
        </w:tc>
        <w:tc>
          <w:tcPr>
            <w:tcW w:w="920" w:type="dxa"/>
            <w:vAlign w:val="bottom"/>
          </w:tcPr>
          <w:p w:rsidR="000C6AD9" w:rsidP="000C6AD9">
            <w:pPr>
              <w:ind w:left="440"/>
              <w:rPr>
                <w:sz w:val="20"/>
                <w:szCs w:val="20"/>
              </w:rPr>
            </w:pPr>
            <w:r>
              <w:rPr>
                <w:rFonts w:eastAsia="Times New Roman"/>
                <w:sz w:val="20"/>
                <w:szCs w:val="20"/>
              </w:rPr>
              <w:t>и</w:t>
            </w:r>
          </w:p>
        </w:tc>
        <w:tc>
          <w:tcPr>
            <w:tcW w:w="300" w:type="dxa"/>
            <w:vAlign w:val="bottom"/>
          </w:tcPr>
          <w:p w:rsidR="000C6AD9" w:rsidP="000C6AD9">
            <w:pPr>
              <w:rPr>
                <w:sz w:val="21"/>
                <w:szCs w:val="21"/>
              </w:rPr>
            </w:pPr>
          </w:p>
        </w:tc>
        <w:tc>
          <w:tcPr>
            <w:tcW w:w="1100" w:type="dxa"/>
            <w:tcBorders>
              <w:right w:val="single" w:sz="8" w:space="0" w:color="auto"/>
            </w:tcBorders>
            <w:vAlign w:val="bottom"/>
          </w:tcPr>
          <w:p w:rsidR="000C6AD9" w:rsidP="000C6AD9">
            <w:pPr>
              <w:ind w:right="17"/>
              <w:jc w:val="right"/>
              <w:rPr>
                <w:sz w:val="20"/>
                <w:szCs w:val="20"/>
              </w:rPr>
            </w:pPr>
            <w:r>
              <w:rPr>
                <w:rFonts w:eastAsia="Times New Roman"/>
                <w:sz w:val="20"/>
                <w:szCs w:val="20"/>
              </w:rPr>
              <w:t>групповое</w:t>
            </w:r>
          </w:p>
        </w:tc>
      </w:tr>
      <w:tr w:rsidTr="000C6AD9">
        <w:tblPrEx>
          <w:tblW w:w="0" w:type="auto"/>
          <w:tblInd w:w="10" w:type="dxa"/>
          <w:tblLayout w:type="fixed"/>
          <w:tblCellMar>
            <w:left w:w="0" w:type="dxa"/>
            <w:right w:w="0" w:type="dxa"/>
          </w:tblCellMar>
          <w:tblLook w:val="04A0"/>
        </w:tblPrEx>
        <w:trPr>
          <w:trHeight w:val="231"/>
        </w:trPr>
        <w:tc>
          <w:tcPr>
            <w:tcW w:w="4600" w:type="dxa"/>
            <w:tcBorders>
              <w:left w:val="single" w:sz="8" w:space="0" w:color="auto"/>
              <w:right w:val="single" w:sz="8" w:space="0" w:color="auto"/>
            </w:tcBorders>
            <w:vAlign w:val="bottom"/>
          </w:tcPr>
          <w:p w:rsidR="000C6AD9" w:rsidP="000C6AD9">
            <w:pPr>
              <w:ind w:left="280"/>
              <w:rPr>
                <w:sz w:val="20"/>
                <w:szCs w:val="20"/>
              </w:rPr>
            </w:pPr>
            <w:r>
              <w:rPr>
                <w:rFonts w:eastAsia="Times New Roman"/>
                <w:sz w:val="20"/>
                <w:szCs w:val="20"/>
              </w:rPr>
              <w:t>развитии;</w:t>
            </w:r>
          </w:p>
        </w:tc>
        <w:tc>
          <w:tcPr>
            <w:tcW w:w="2960" w:type="dxa"/>
            <w:vAlign w:val="bottom"/>
          </w:tcPr>
          <w:p w:rsidR="000C6AD9" w:rsidP="000C6AD9">
            <w:pPr>
              <w:ind w:left="200"/>
              <w:rPr>
                <w:sz w:val="20"/>
                <w:szCs w:val="20"/>
              </w:rPr>
            </w:pPr>
            <w:r>
              <w:rPr>
                <w:rFonts w:eastAsia="Times New Roman"/>
                <w:sz w:val="20"/>
                <w:szCs w:val="20"/>
              </w:rPr>
              <w:t>детей в процессе общения;</w:t>
            </w:r>
          </w:p>
        </w:tc>
        <w:tc>
          <w:tcPr>
            <w:tcW w:w="1640" w:type="dxa"/>
            <w:vAlign w:val="bottom"/>
          </w:tcPr>
          <w:p w:rsidR="000C6AD9" w:rsidP="000C6AD9">
            <w:pPr>
              <w:rPr>
                <w:sz w:val="20"/>
                <w:szCs w:val="20"/>
              </w:rPr>
            </w:pPr>
          </w:p>
        </w:tc>
        <w:tc>
          <w:tcPr>
            <w:tcW w:w="1340" w:type="dxa"/>
            <w:tcBorders>
              <w:right w:val="single" w:sz="8" w:space="0" w:color="auto"/>
            </w:tcBorders>
            <w:vAlign w:val="bottom"/>
          </w:tcPr>
          <w:p w:rsidR="000C6AD9" w:rsidP="000C6AD9">
            <w:pPr>
              <w:rPr>
                <w:sz w:val="20"/>
                <w:szCs w:val="20"/>
              </w:rPr>
            </w:pPr>
          </w:p>
        </w:tc>
        <w:tc>
          <w:tcPr>
            <w:tcW w:w="260" w:type="dxa"/>
            <w:vAlign w:val="bottom"/>
          </w:tcPr>
          <w:p w:rsidR="000C6AD9" w:rsidP="000C6AD9">
            <w:pPr>
              <w:rPr>
                <w:sz w:val="20"/>
                <w:szCs w:val="20"/>
              </w:rPr>
            </w:pPr>
          </w:p>
        </w:tc>
        <w:tc>
          <w:tcPr>
            <w:tcW w:w="1760" w:type="dxa"/>
            <w:gridSpan w:val="2"/>
            <w:vAlign w:val="bottom"/>
          </w:tcPr>
          <w:p w:rsidR="000C6AD9" w:rsidP="000C6AD9">
            <w:pPr>
              <w:ind w:left="40"/>
              <w:rPr>
                <w:sz w:val="20"/>
                <w:szCs w:val="20"/>
              </w:rPr>
            </w:pPr>
            <w:r>
              <w:rPr>
                <w:rFonts w:eastAsia="Times New Roman"/>
                <w:sz w:val="20"/>
                <w:szCs w:val="20"/>
              </w:rPr>
              <w:t>консультирование;</w:t>
            </w:r>
          </w:p>
        </w:tc>
        <w:tc>
          <w:tcPr>
            <w:tcW w:w="920" w:type="dxa"/>
            <w:vAlign w:val="bottom"/>
          </w:tcPr>
          <w:p w:rsidR="000C6AD9" w:rsidP="000C6AD9">
            <w:pPr>
              <w:rPr>
                <w:sz w:val="20"/>
                <w:szCs w:val="20"/>
              </w:rPr>
            </w:pPr>
          </w:p>
        </w:tc>
        <w:tc>
          <w:tcPr>
            <w:tcW w:w="300" w:type="dxa"/>
            <w:vAlign w:val="bottom"/>
          </w:tcPr>
          <w:p w:rsidR="000C6AD9" w:rsidP="000C6AD9">
            <w:pPr>
              <w:rPr>
                <w:sz w:val="20"/>
                <w:szCs w:val="20"/>
              </w:rPr>
            </w:pPr>
          </w:p>
        </w:tc>
        <w:tc>
          <w:tcPr>
            <w:tcW w:w="1100" w:type="dxa"/>
            <w:tcBorders>
              <w:right w:val="single" w:sz="8" w:space="0" w:color="auto"/>
            </w:tcBorders>
            <w:vAlign w:val="bottom"/>
          </w:tcPr>
          <w:p w:rsidR="000C6AD9" w:rsidP="000C6AD9">
            <w:pPr>
              <w:rPr>
                <w:sz w:val="20"/>
                <w:szCs w:val="20"/>
              </w:rPr>
            </w:pPr>
          </w:p>
        </w:tc>
      </w:tr>
      <w:tr w:rsidTr="000C6AD9">
        <w:tblPrEx>
          <w:tblW w:w="0" w:type="auto"/>
          <w:tblInd w:w="10" w:type="dxa"/>
          <w:tblLayout w:type="fixed"/>
          <w:tblCellMar>
            <w:left w:w="0" w:type="dxa"/>
            <w:right w:w="0" w:type="dxa"/>
          </w:tblCellMar>
          <w:tblLook w:val="04A0"/>
        </w:tblPrEx>
        <w:trPr>
          <w:trHeight w:val="245"/>
        </w:trPr>
        <w:tc>
          <w:tcPr>
            <w:tcW w:w="4600" w:type="dxa"/>
            <w:tcBorders>
              <w:left w:val="single" w:sz="8" w:space="0" w:color="auto"/>
              <w:right w:val="single" w:sz="8" w:space="0" w:color="auto"/>
            </w:tcBorders>
            <w:vAlign w:val="bottom"/>
          </w:tcPr>
          <w:p w:rsidR="000C6AD9" w:rsidP="000C6AD9">
            <w:pPr>
              <w:ind w:left="120"/>
              <w:rPr>
                <w:sz w:val="20"/>
                <w:szCs w:val="20"/>
              </w:rPr>
            </w:pPr>
            <w:r>
              <w:rPr>
                <w:rFonts w:ascii="Symbol" w:eastAsia="Symbol" w:hAnsi="Symbol" w:cs="Symbol"/>
                <w:sz w:val="20"/>
                <w:szCs w:val="20"/>
              </w:rPr>
              <w:sym w:font="Symbol" w:char="F0B7"/>
            </w:r>
            <w:r>
              <w:rPr>
                <w:rFonts w:eastAsia="Times New Roman"/>
                <w:sz w:val="20"/>
                <w:szCs w:val="20"/>
              </w:rPr>
              <w:t xml:space="preserve"> определение готовности старших дошкольников</w:t>
            </w:r>
          </w:p>
        </w:tc>
        <w:tc>
          <w:tcPr>
            <w:tcW w:w="5940" w:type="dxa"/>
            <w:gridSpan w:val="3"/>
            <w:tcBorders>
              <w:right w:val="single" w:sz="8" w:space="0" w:color="auto"/>
            </w:tcBorders>
            <w:vAlign w:val="bottom"/>
          </w:tcPr>
          <w:p w:rsidR="000C6AD9" w:rsidP="000C6AD9">
            <w:pPr>
              <w:ind w:right="19"/>
              <w:jc w:val="right"/>
              <w:rPr>
                <w:sz w:val="20"/>
                <w:szCs w:val="20"/>
              </w:rPr>
            </w:pPr>
            <w:r>
              <w:rPr>
                <w:rFonts w:ascii="Symbol" w:eastAsia="Symbol" w:hAnsi="Symbol" w:cs="Symbol"/>
                <w:sz w:val="20"/>
                <w:szCs w:val="20"/>
              </w:rPr>
              <w:sym w:font="Symbol" w:char="F0B7"/>
            </w:r>
            <w:r>
              <w:rPr>
                <w:rFonts w:eastAsia="Times New Roman"/>
                <w:sz w:val="20"/>
                <w:szCs w:val="20"/>
              </w:rPr>
              <w:t xml:space="preserve"> снижение  уровня  тревожности  родителей  перед  поступлением</w:t>
            </w:r>
          </w:p>
        </w:tc>
        <w:tc>
          <w:tcPr>
            <w:tcW w:w="1360" w:type="dxa"/>
            <w:gridSpan w:val="2"/>
            <w:vAlign w:val="bottom"/>
          </w:tcPr>
          <w:p w:rsidR="000C6AD9" w:rsidP="000C6AD9">
            <w:pPr>
              <w:ind w:left="100"/>
              <w:rPr>
                <w:sz w:val="20"/>
                <w:szCs w:val="20"/>
              </w:rPr>
            </w:pPr>
            <w:r>
              <w:rPr>
                <w:rFonts w:ascii="Symbol" w:eastAsia="Symbol" w:hAnsi="Symbol" w:cs="Symbol"/>
                <w:sz w:val="20"/>
                <w:szCs w:val="20"/>
              </w:rPr>
              <w:sym w:font="Symbol" w:char="F0B7"/>
            </w:r>
            <w:r>
              <w:rPr>
                <w:rFonts w:eastAsia="Times New Roman"/>
                <w:sz w:val="20"/>
                <w:szCs w:val="20"/>
              </w:rPr>
              <w:t xml:space="preserve"> подготовка</w:t>
            </w:r>
          </w:p>
        </w:tc>
        <w:tc>
          <w:tcPr>
            <w:tcW w:w="1580" w:type="dxa"/>
            <w:gridSpan w:val="2"/>
            <w:vAlign w:val="bottom"/>
          </w:tcPr>
          <w:p w:rsidR="000C6AD9" w:rsidP="000C6AD9">
            <w:pPr>
              <w:ind w:left="60"/>
              <w:rPr>
                <w:sz w:val="20"/>
                <w:szCs w:val="20"/>
              </w:rPr>
            </w:pPr>
            <w:r>
              <w:rPr>
                <w:rFonts w:eastAsia="Times New Roman"/>
                <w:sz w:val="20"/>
                <w:szCs w:val="20"/>
              </w:rPr>
              <w:t>и  выступление</w:t>
            </w:r>
          </w:p>
        </w:tc>
        <w:tc>
          <w:tcPr>
            <w:tcW w:w="300" w:type="dxa"/>
            <w:vAlign w:val="bottom"/>
          </w:tcPr>
          <w:p w:rsidR="000C6AD9" w:rsidP="000C6AD9">
            <w:pPr>
              <w:jc w:val="right"/>
              <w:rPr>
                <w:sz w:val="20"/>
                <w:szCs w:val="20"/>
              </w:rPr>
            </w:pPr>
            <w:r>
              <w:rPr>
                <w:rFonts w:eastAsia="Times New Roman"/>
                <w:sz w:val="20"/>
                <w:szCs w:val="20"/>
              </w:rPr>
              <w:t>на</w:t>
            </w:r>
          </w:p>
        </w:tc>
        <w:tc>
          <w:tcPr>
            <w:tcW w:w="1100" w:type="dxa"/>
            <w:tcBorders>
              <w:right w:val="single" w:sz="8" w:space="0" w:color="auto"/>
            </w:tcBorders>
            <w:vAlign w:val="bottom"/>
          </w:tcPr>
          <w:p w:rsidR="000C6AD9" w:rsidP="000C6AD9">
            <w:pPr>
              <w:ind w:right="17"/>
              <w:jc w:val="right"/>
              <w:rPr>
                <w:sz w:val="20"/>
                <w:szCs w:val="20"/>
              </w:rPr>
            </w:pPr>
            <w:r>
              <w:rPr>
                <w:rFonts w:eastAsia="Times New Roman"/>
                <w:sz w:val="20"/>
                <w:szCs w:val="20"/>
              </w:rPr>
              <w:t>педсовете,</w:t>
            </w:r>
          </w:p>
        </w:tc>
      </w:tr>
      <w:tr w:rsidTr="000C6AD9">
        <w:tblPrEx>
          <w:tblW w:w="0" w:type="auto"/>
          <w:tblInd w:w="10" w:type="dxa"/>
          <w:tblLayout w:type="fixed"/>
          <w:tblCellMar>
            <w:left w:w="0" w:type="dxa"/>
            <w:right w:w="0" w:type="dxa"/>
          </w:tblCellMar>
          <w:tblLook w:val="04A0"/>
        </w:tblPrEx>
        <w:trPr>
          <w:trHeight w:val="230"/>
        </w:trPr>
        <w:tc>
          <w:tcPr>
            <w:tcW w:w="4600" w:type="dxa"/>
            <w:tcBorders>
              <w:left w:val="single" w:sz="8" w:space="0" w:color="auto"/>
              <w:right w:val="single" w:sz="8" w:space="0" w:color="auto"/>
            </w:tcBorders>
            <w:vAlign w:val="bottom"/>
          </w:tcPr>
          <w:p w:rsidR="000C6AD9" w:rsidP="000C6AD9">
            <w:pPr>
              <w:ind w:left="280"/>
              <w:rPr>
                <w:sz w:val="20"/>
                <w:szCs w:val="20"/>
              </w:rPr>
            </w:pPr>
            <w:r>
              <w:rPr>
                <w:rFonts w:eastAsia="Times New Roman"/>
                <w:sz w:val="20"/>
                <w:szCs w:val="20"/>
              </w:rPr>
              <w:t>к обучению в школе;</w:t>
            </w:r>
          </w:p>
        </w:tc>
        <w:tc>
          <w:tcPr>
            <w:tcW w:w="2960" w:type="dxa"/>
            <w:vAlign w:val="bottom"/>
          </w:tcPr>
          <w:p w:rsidR="000C6AD9" w:rsidP="000C6AD9">
            <w:pPr>
              <w:ind w:left="200"/>
              <w:rPr>
                <w:sz w:val="20"/>
                <w:szCs w:val="20"/>
              </w:rPr>
            </w:pPr>
            <w:r>
              <w:rPr>
                <w:rFonts w:eastAsia="Times New Roman"/>
                <w:sz w:val="20"/>
                <w:szCs w:val="20"/>
              </w:rPr>
              <w:t>детей в школу;</w:t>
            </w:r>
          </w:p>
        </w:tc>
        <w:tc>
          <w:tcPr>
            <w:tcW w:w="1640" w:type="dxa"/>
            <w:vAlign w:val="bottom"/>
          </w:tcPr>
          <w:p w:rsidR="000C6AD9" w:rsidP="000C6AD9">
            <w:pPr>
              <w:rPr>
                <w:sz w:val="20"/>
                <w:szCs w:val="20"/>
              </w:rPr>
            </w:pPr>
          </w:p>
        </w:tc>
        <w:tc>
          <w:tcPr>
            <w:tcW w:w="1340" w:type="dxa"/>
            <w:tcBorders>
              <w:right w:val="single" w:sz="8" w:space="0" w:color="auto"/>
            </w:tcBorders>
            <w:vAlign w:val="bottom"/>
          </w:tcPr>
          <w:p w:rsidR="000C6AD9" w:rsidP="000C6AD9">
            <w:pPr>
              <w:rPr>
                <w:sz w:val="20"/>
                <w:szCs w:val="20"/>
              </w:rPr>
            </w:pPr>
          </w:p>
        </w:tc>
        <w:tc>
          <w:tcPr>
            <w:tcW w:w="260" w:type="dxa"/>
            <w:vAlign w:val="bottom"/>
          </w:tcPr>
          <w:p w:rsidR="000C6AD9" w:rsidP="000C6AD9">
            <w:pPr>
              <w:rPr>
                <w:sz w:val="20"/>
                <w:szCs w:val="20"/>
              </w:rPr>
            </w:pPr>
          </w:p>
        </w:tc>
        <w:tc>
          <w:tcPr>
            <w:tcW w:w="2680" w:type="dxa"/>
            <w:gridSpan w:val="3"/>
            <w:vAlign w:val="bottom"/>
          </w:tcPr>
          <w:p w:rsidR="000C6AD9" w:rsidP="000C6AD9">
            <w:pPr>
              <w:ind w:left="40"/>
              <w:rPr>
                <w:sz w:val="20"/>
                <w:szCs w:val="20"/>
              </w:rPr>
            </w:pPr>
            <w:r>
              <w:rPr>
                <w:rFonts w:eastAsia="Times New Roman"/>
                <w:sz w:val="20"/>
                <w:szCs w:val="20"/>
              </w:rPr>
              <w:t>методическом объединении;</w:t>
            </w:r>
          </w:p>
        </w:tc>
        <w:tc>
          <w:tcPr>
            <w:tcW w:w="300" w:type="dxa"/>
            <w:vAlign w:val="bottom"/>
          </w:tcPr>
          <w:p w:rsidR="000C6AD9" w:rsidP="000C6AD9">
            <w:pPr>
              <w:rPr>
                <w:sz w:val="20"/>
                <w:szCs w:val="20"/>
              </w:rPr>
            </w:pPr>
          </w:p>
        </w:tc>
        <w:tc>
          <w:tcPr>
            <w:tcW w:w="1100" w:type="dxa"/>
            <w:tcBorders>
              <w:right w:val="single" w:sz="8" w:space="0" w:color="auto"/>
            </w:tcBorders>
            <w:vAlign w:val="bottom"/>
          </w:tcPr>
          <w:p w:rsidR="000C6AD9" w:rsidP="000C6AD9">
            <w:pPr>
              <w:rPr>
                <w:sz w:val="20"/>
                <w:szCs w:val="20"/>
              </w:rPr>
            </w:pPr>
          </w:p>
        </w:tc>
      </w:tr>
      <w:tr w:rsidTr="000C6AD9">
        <w:tblPrEx>
          <w:tblW w:w="0" w:type="auto"/>
          <w:tblInd w:w="10" w:type="dxa"/>
          <w:tblLayout w:type="fixed"/>
          <w:tblCellMar>
            <w:left w:w="0" w:type="dxa"/>
            <w:right w:w="0" w:type="dxa"/>
          </w:tblCellMar>
          <w:tblLook w:val="04A0"/>
        </w:tblPrEx>
        <w:trPr>
          <w:trHeight w:val="245"/>
        </w:trPr>
        <w:tc>
          <w:tcPr>
            <w:tcW w:w="4600" w:type="dxa"/>
            <w:tcBorders>
              <w:left w:val="single" w:sz="8" w:space="0" w:color="auto"/>
              <w:right w:val="single" w:sz="8" w:space="0" w:color="auto"/>
            </w:tcBorders>
            <w:vAlign w:val="bottom"/>
          </w:tcPr>
          <w:p w:rsidR="000C6AD9" w:rsidP="000C6AD9">
            <w:pPr>
              <w:ind w:left="120"/>
              <w:rPr>
                <w:sz w:val="20"/>
                <w:szCs w:val="20"/>
              </w:rPr>
            </w:pPr>
            <w:r>
              <w:rPr>
                <w:rFonts w:ascii="Symbol" w:eastAsia="Symbol" w:hAnsi="Symbol" w:cs="Symbol"/>
                <w:sz w:val="20"/>
                <w:szCs w:val="20"/>
              </w:rPr>
              <w:sym w:font="Symbol" w:char="F0B7"/>
            </w:r>
            <w:r>
              <w:rPr>
                <w:rFonts w:eastAsia="Times New Roman"/>
                <w:sz w:val="20"/>
                <w:szCs w:val="20"/>
              </w:rPr>
              <w:t>диагностикаигровойдеятельностидетей;</w:t>
            </w:r>
          </w:p>
        </w:tc>
        <w:tc>
          <w:tcPr>
            <w:tcW w:w="5940" w:type="dxa"/>
            <w:gridSpan w:val="3"/>
            <w:tcBorders>
              <w:right w:val="single" w:sz="8" w:space="0" w:color="auto"/>
            </w:tcBorders>
            <w:vAlign w:val="bottom"/>
          </w:tcPr>
          <w:p w:rsidR="000C6AD9" w:rsidP="000C6AD9">
            <w:pPr>
              <w:ind w:right="19"/>
              <w:jc w:val="right"/>
              <w:rPr>
                <w:sz w:val="20"/>
                <w:szCs w:val="20"/>
              </w:rPr>
            </w:pPr>
            <w:r>
              <w:rPr>
                <w:rFonts w:ascii="Symbol" w:eastAsia="Symbol" w:hAnsi="Symbol" w:cs="Symbol"/>
                <w:sz w:val="20"/>
                <w:szCs w:val="20"/>
              </w:rPr>
              <w:sym w:font="Symbol" w:char="F0B7"/>
            </w:r>
            <w:r>
              <w:rPr>
                <w:rFonts w:eastAsia="Times New Roman"/>
                <w:sz w:val="20"/>
                <w:szCs w:val="20"/>
              </w:rPr>
              <w:t xml:space="preserve"> обучение родителей методам и приемам организации занятий с</w:t>
            </w:r>
          </w:p>
        </w:tc>
        <w:tc>
          <w:tcPr>
            <w:tcW w:w="260" w:type="dxa"/>
            <w:vAlign w:val="bottom"/>
          </w:tcPr>
          <w:p w:rsidR="000C6AD9" w:rsidP="000C6AD9">
            <w:pPr>
              <w:ind w:left="100"/>
              <w:rPr>
                <w:sz w:val="20"/>
                <w:szCs w:val="20"/>
              </w:rPr>
            </w:pPr>
            <w:r>
              <w:rPr>
                <w:rFonts w:ascii="Symbol" w:eastAsia="Symbol" w:hAnsi="Symbol" w:cs="Symbol"/>
                <w:sz w:val="20"/>
                <w:szCs w:val="20"/>
              </w:rPr>
              <w:sym w:font="Symbol" w:char="F0B7"/>
            </w:r>
          </w:p>
        </w:tc>
        <w:tc>
          <w:tcPr>
            <w:tcW w:w="1100" w:type="dxa"/>
            <w:vAlign w:val="bottom"/>
          </w:tcPr>
          <w:p w:rsidR="000C6AD9" w:rsidP="000C6AD9">
            <w:pPr>
              <w:ind w:left="40"/>
              <w:rPr>
                <w:sz w:val="20"/>
                <w:szCs w:val="20"/>
              </w:rPr>
            </w:pPr>
            <w:r>
              <w:rPr>
                <w:rFonts w:eastAsia="Times New Roman"/>
                <w:sz w:val="20"/>
                <w:szCs w:val="20"/>
              </w:rPr>
              <w:t>повышение</w:t>
            </w:r>
          </w:p>
        </w:tc>
        <w:tc>
          <w:tcPr>
            <w:tcW w:w="1580" w:type="dxa"/>
            <w:gridSpan w:val="2"/>
            <w:vAlign w:val="bottom"/>
          </w:tcPr>
          <w:p w:rsidR="000C6AD9" w:rsidP="000C6AD9">
            <w:pPr>
              <w:ind w:left="100"/>
              <w:rPr>
                <w:sz w:val="20"/>
                <w:szCs w:val="20"/>
              </w:rPr>
            </w:pPr>
            <w:r>
              <w:rPr>
                <w:rFonts w:eastAsia="Times New Roman"/>
                <w:w w:val="99"/>
                <w:sz w:val="20"/>
                <w:szCs w:val="20"/>
              </w:rPr>
              <w:t>психологической</w:t>
            </w:r>
          </w:p>
        </w:tc>
        <w:tc>
          <w:tcPr>
            <w:tcW w:w="1400" w:type="dxa"/>
            <w:gridSpan w:val="2"/>
            <w:tcBorders>
              <w:right w:val="single" w:sz="8" w:space="0" w:color="auto"/>
            </w:tcBorders>
            <w:vAlign w:val="bottom"/>
          </w:tcPr>
          <w:p w:rsidR="000C6AD9" w:rsidP="000C6AD9">
            <w:pPr>
              <w:ind w:right="17"/>
              <w:jc w:val="right"/>
              <w:rPr>
                <w:sz w:val="20"/>
                <w:szCs w:val="20"/>
              </w:rPr>
            </w:pPr>
            <w:r>
              <w:rPr>
                <w:rFonts w:eastAsia="Times New Roman"/>
                <w:sz w:val="20"/>
                <w:szCs w:val="20"/>
              </w:rPr>
              <w:t>компетенции</w:t>
            </w:r>
          </w:p>
        </w:tc>
      </w:tr>
      <w:tr w:rsidTr="000C6AD9">
        <w:tblPrEx>
          <w:tblW w:w="0" w:type="auto"/>
          <w:tblInd w:w="10" w:type="dxa"/>
          <w:tblLayout w:type="fixed"/>
          <w:tblCellMar>
            <w:left w:w="0" w:type="dxa"/>
            <w:right w:w="0" w:type="dxa"/>
          </w:tblCellMar>
          <w:tblLook w:val="04A0"/>
        </w:tblPrEx>
        <w:trPr>
          <w:trHeight w:val="231"/>
        </w:trPr>
        <w:tc>
          <w:tcPr>
            <w:tcW w:w="4600" w:type="dxa"/>
            <w:tcBorders>
              <w:left w:val="single" w:sz="8" w:space="0" w:color="auto"/>
              <w:right w:val="single" w:sz="8" w:space="0" w:color="auto"/>
            </w:tcBorders>
            <w:vAlign w:val="bottom"/>
          </w:tcPr>
          <w:p w:rsidR="000C6AD9" w:rsidP="000C6AD9">
            <w:pPr>
              <w:spacing w:line="231" w:lineRule="exact"/>
              <w:ind w:left="120"/>
              <w:rPr>
                <w:sz w:val="20"/>
                <w:szCs w:val="20"/>
              </w:rPr>
            </w:pPr>
            <w:r>
              <w:rPr>
                <w:rFonts w:ascii="Symbol" w:eastAsia="Symbol" w:hAnsi="Symbol" w:cs="Symbol"/>
                <w:sz w:val="20"/>
                <w:szCs w:val="20"/>
              </w:rPr>
              <w:sym w:font="Symbol" w:char="F0B7"/>
            </w:r>
            <w:r>
              <w:rPr>
                <w:rFonts w:eastAsia="Times New Roman"/>
                <w:sz w:val="20"/>
                <w:szCs w:val="20"/>
              </w:rPr>
              <w:t xml:space="preserve"> организация и регулирование взаимоотношений</w:t>
            </w:r>
          </w:p>
        </w:tc>
        <w:tc>
          <w:tcPr>
            <w:tcW w:w="4600" w:type="dxa"/>
            <w:gridSpan w:val="2"/>
            <w:vAlign w:val="bottom"/>
          </w:tcPr>
          <w:p w:rsidR="000C6AD9" w:rsidP="000C6AD9">
            <w:pPr>
              <w:ind w:left="200"/>
              <w:rPr>
                <w:sz w:val="20"/>
                <w:szCs w:val="20"/>
              </w:rPr>
            </w:pPr>
            <w:r>
              <w:rPr>
                <w:rFonts w:eastAsia="Times New Roman"/>
                <w:sz w:val="20"/>
                <w:szCs w:val="20"/>
              </w:rPr>
              <w:t>детьми старшего дошкольного возраста;</w:t>
            </w:r>
          </w:p>
        </w:tc>
        <w:tc>
          <w:tcPr>
            <w:tcW w:w="1340" w:type="dxa"/>
            <w:tcBorders>
              <w:right w:val="single" w:sz="8" w:space="0" w:color="auto"/>
            </w:tcBorders>
            <w:vAlign w:val="bottom"/>
          </w:tcPr>
          <w:p w:rsidR="000C6AD9" w:rsidP="000C6AD9">
            <w:pPr>
              <w:rPr>
                <w:sz w:val="20"/>
                <w:szCs w:val="20"/>
              </w:rPr>
            </w:pPr>
          </w:p>
        </w:tc>
        <w:tc>
          <w:tcPr>
            <w:tcW w:w="260" w:type="dxa"/>
            <w:vAlign w:val="bottom"/>
          </w:tcPr>
          <w:p w:rsidR="000C6AD9" w:rsidP="000C6AD9">
            <w:pPr>
              <w:rPr>
                <w:sz w:val="20"/>
                <w:szCs w:val="20"/>
              </w:rPr>
            </w:pPr>
          </w:p>
        </w:tc>
        <w:tc>
          <w:tcPr>
            <w:tcW w:w="1100" w:type="dxa"/>
            <w:vAlign w:val="bottom"/>
          </w:tcPr>
          <w:p w:rsidR="000C6AD9" w:rsidP="000C6AD9">
            <w:pPr>
              <w:ind w:left="40"/>
              <w:rPr>
                <w:sz w:val="20"/>
                <w:szCs w:val="20"/>
              </w:rPr>
            </w:pPr>
            <w:r>
              <w:rPr>
                <w:rFonts w:eastAsia="Times New Roman"/>
                <w:sz w:val="20"/>
                <w:szCs w:val="20"/>
              </w:rPr>
              <w:t>педагогов.</w:t>
            </w:r>
          </w:p>
        </w:tc>
        <w:tc>
          <w:tcPr>
            <w:tcW w:w="660" w:type="dxa"/>
            <w:vAlign w:val="bottom"/>
          </w:tcPr>
          <w:p w:rsidR="000C6AD9" w:rsidP="000C6AD9">
            <w:pPr>
              <w:rPr>
                <w:sz w:val="20"/>
                <w:szCs w:val="20"/>
              </w:rPr>
            </w:pPr>
          </w:p>
        </w:tc>
        <w:tc>
          <w:tcPr>
            <w:tcW w:w="920" w:type="dxa"/>
            <w:vAlign w:val="bottom"/>
          </w:tcPr>
          <w:p w:rsidR="000C6AD9" w:rsidP="000C6AD9">
            <w:pPr>
              <w:rPr>
                <w:sz w:val="20"/>
                <w:szCs w:val="20"/>
              </w:rPr>
            </w:pPr>
          </w:p>
        </w:tc>
        <w:tc>
          <w:tcPr>
            <w:tcW w:w="300" w:type="dxa"/>
            <w:vAlign w:val="bottom"/>
          </w:tcPr>
          <w:p w:rsidR="000C6AD9" w:rsidP="000C6AD9">
            <w:pPr>
              <w:rPr>
                <w:sz w:val="20"/>
                <w:szCs w:val="20"/>
              </w:rPr>
            </w:pPr>
          </w:p>
        </w:tc>
        <w:tc>
          <w:tcPr>
            <w:tcW w:w="1100" w:type="dxa"/>
            <w:tcBorders>
              <w:right w:val="single" w:sz="8" w:space="0" w:color="auto"/>
            </w:tcBorders>
            <w:vAlign w:val="bottom"/>
          </w:tcPr>
          <w:p w:rsidR="000C6AD9" w:rsidP="000C6AD9">
            <w:pPr>
              <w:rPr>
                <w:sz w:val="20"/>
                <w:szCs w:val="20"/>
              </w:rPr>
            </w:pPr>
          </w:p>
        </w:tc>
      </w:tr>
      <w:tr w:rsidTr="000C6AD9">
        <w:tblPrEx>
          <w:tblW w:w="0" w:type="auto"/>
          <w:tblInd w:w="10" w:type="dxa"/>
          <w:tblLayout w:type="fixed"/>
          <w:tblCellMar>
            <w:left w:w="0" w:type="dxa"/>
            <w:right w:w="0" w:type="dxa"/>
          </w:tblCellMar>
          <w:tblLook w:val="04A0"/>
        </w:tblPrEx>
        <w:trPr>
          <w:trHeight w:val="245"/>
        </w:trPr>
        <w:tc>
          <w:tcPr>
            <w:tcW w:w="4600" w:type="dxa"/>
            <w:tcBorders>
              <w:left w:val="single" w:sz="8" w:space="0" w:color="auto"/>
              <w:right w:val="single" w:sz="8" w:space="0" w:color="auto"/>
            </w:tcBorders>
            <w:vAlign w:val="bottom"/>
          </w:tcPr>
          <w:p w:rsidR="000C6AD9" w:rsidP="000C6AD9">
            <w:pPr>
              <w:ind w:left="280"/>
              <w:rPr>
                <w:sz w:val="20"/>
                <w:szCs w:val="20"/>
              </w:rPr>
            </w:pPr>
            <w:r>
              <w:rPr>
                <w:rFonts w:eastAsia="Times New Roman"/>
                <w:sz w:val="20"/>
                <w:szCs w:val="20"/>
              </w:rPr>
              <w:t>детей с взрослыми;</w:t>
            </w:r>
          </w:p>
        </w:tc>
        <w:tc>
          <w:tcPr>
            <w:tcW w:w="5940" w:type="dxa"/>
            <w:gridSpan w:val="3"/>
            <w:tcBorders>
              <w:right w:val="single" w:sz="8" w:space="0" w:color="auto"/>
            </w:tcBorders>
            <w:vAlign w:val="bottom"/>
          </w:tcPr>
          <w:p w:rsidR="000C6AD9" w:rsidP="000C6AD9">
            <w:pPr>
              <w:ind w:right="19"/>
              <w:jc w:val="right"/>
              <w:rPr>
                <w:sz w:val="20"/>
                <w:szCs w:val="20"/>
              </w:rPr>
            </w:pPr>
            <w:r>
              <w:rPr>
                <w:rFonts w:ascii="Symbol" w:eastAsia="Symbol" w:hAnsi="Symbol" w:cs="Symbol"/>
                <w:sz w:val="20"/>
                <w:szCs w:val="20"/>
              </w:rPr>
              <w:sym w:font="Symbol" w:char="F0B7"/>
            </w:r>
            <w:r>
              <w:rPr>
                <w:rFonts w:eastAsia="Times New Roman"/>
                <w:sz w:val="20"/>
                <w:szCs w:val="20"/>
              </w:rPr>
              <w:t xml:space="preserve"> ознакомление родителей с элементами диагностики психических</w:t>
            </w:r>
          </w:p>
        </w:tc>
        <w:tc>
          <w:tcPr>
            <w:tcW w:w="260" w:type="dxa"/>
            <w:vAlign w:val="bottom"/>
          </w:tcPr>
          <w:p w:rsidR="000C6AD9" w:rsidP="000C6AD9">
            <w:pPr>
              <w:rPr>
                <w:sz w:val="21"/>
                <w:szCs w:val="21"/>
              </w:rPr>
            </w:pPr>
          </w:p>
        </w:tc>
        <w:tc>
          <w:tcPr>
            <w:tcW w:w="1100" w:type="dxa"/>
            <w:vAlign w:val="bottom"/>
          </w:tcPr>
          <w:p w:rsidR="000C6AD9" w:rsidP="000C6AD9">
            <w:pPr>
              <w:rPr>
                <w:sz w:val="21"/>
                <w:szCs w:val="21"/>
              </w:rPr>
            </w:pPr>
          </w:p>
        </w:tc>
        <w:tc>
          <w:tcPr>
            <w:tcW w:w="660" w:type="dxa"/>
            <w:vAlign w:val="bottom"/>
          </w:tcPr>
          <w:p w:rsidR="000C6AD9" w:rsidP="000C6AD9">
            <w:pPr>
              <w:rPr>
                <w:sz w:val="21"/>
                <w:szCs w:val="21"/>
              </w:rPr>
            </w:pPr>
          </w:p>
        </w:tc>
        <w:tc>
          <w:tcPr>
            <w:tcW w:w="920" w:type="dxa"/>
            <w:vAlign w:val="bottom"/>
          </w:tcPr>
          <w:p w:rsidR="000C6AD9" w:rsidP="000C6AD9">
            <w:pPr>
              <w:rPr>
                <w:sz w:val="21"/>
                <w:szCs w:val="21"/>
              </w:rPr>
            </w:pPr>
          </w:p>
        </w:tc>
        <w:tc>
          <w:tcPr>
            <w:tcW w:w="300" w:type="dxa"/>
            <w:vAlign w:val="bottom"/>
          </w:tcPr>
          <w:p w:rsidR="000C6AD9" w:rsidP="000C6AD9">
            <w:pPr>
              <w:rPr>
                <w:sz w:val="21"/>
                <w:szCs w:val="21"/>
              </w:rPr>
            </w:pPr>
          </w:p>
        </w:tc>
        <w:tc>
          <w:tcPr>
            <w:tcW w:w="1100" w:type="dxa"/>
            <w:tcBorders>
              <w:right w:val="single" w:sz="8" w:space="0" w:color="auto"/>
            </w:tcBorders>
            <w:vAlign w:val="bottom"/>
          </w:tcPr>
          <w:p w:rsidR="000C6AD9" w:rsidP="000C6AD9">
            <w:pPr>
              <w:rPr>
                <w:sz w:val="21"/>
                <w:szCs w:val="21"/>
              </w:rPr>
            </w:pPr>
          </w:p>
        </w:tc>
      </w:tr>
      <w:tr w:rsidTr="000C6AD9">
        <w:tblPrEx>
          <w:tblW w:w="0" w:type="auto"/>
          <w:tblInd w:w="10" w:type="dxa"/>
          <w:tblLayout w:type="fixed"/>
          <w:tblCellMar>
            <w:left w:w="0" w:type="dxa"/>
            <w:right w:w="0" w:type="dxa"/>
          </w:tblCellMar>
          <w:tblLook w:val="04A0"/>
        </w:tblPrEx>
        <w:trPr>
          <w:trHeight w:val="248"/>
        </w:trPr>
        <w:tc>
          <w:tcPr>
            <w:tcW w:w="4600" w:type="dxa"/>
            <w:tcBorders>
              <w:left w:val="single" w:sz="8" w:space="0" w:color="auto"/>
              <w:bottom w:val="single" w:sz="8" w:space="0" w:color="auto"/>
              <w:right w:val="single" w:sz="8" w:space="0" w:color="auto"/>
            </w:tcBorders>
            <w:vAlign w:val="bottom"/>
          </w:tcPr>
          <w:p w:rsidR="000C6AD9" w:rsidP="000C6AD9">
            <w:pPr>
              <w:ind w:left="120"/>
              <w:rPr>
                <w:sz w:val="20"/>
                <w:szCs w:val="20"/>
              </w:rPr>
            </w:pPr>
            <w:r>
              <w:rPr>
                <w:rFonts w:ascii="Symbol" w:eastAsia="Symbol" w:hAnsi="Symbol" w:cs="Symbol"/>
                <w:sz w:val="20"/>
                <w:szCs w:val="20"/>
              </w:rPr>
              <w:sym w:font="Symbol" w:char="F0B7"/>
            </w:r>
            <w:r>
              <w:rPr>
                <w:rFonts w:eastAsia="Times New Roman"/>
                <w:sz w:val="20"/>
                <w:szCs w:val="20"/>
              </w:rPr>
              <w:t xml:space="preserve"> диагностика взаимоотношений со сверстниками</w:t>
            </w:r>
          </w:p>
        </w:tc>
        <w:tc>
          <w:tcPr>
            <w:tcW w:w="2960" w:type="dxa"/>
            <w:tcBorders>
              <w:bottom w:val="single" w:sz="8" w:space="0" w:color="auto"/>
            </w:tcBorders>
            <w:vAlign w:val="bottom"/>
          </w:tcPr>
          <w:p w:rsidR="000C6AD9" w:rsidP="000C6AD9">
            <w:pPr>
              <w:ind w:left="200"/>
              <w:rPr>
                <w:sz w:val="20"/>
                <w:szCs w:val="20"/>
              </w:rPr>
            </w:pPr>
            <w:r>
              <w:rPr>
                <w:rFonts w:eastAsia="Times New Roman"/>
                <w:sz w:val="20"/>
                <w:szCs w:val="20"/>
              </w:rPr>
              <w:t>процессов (внимание, память)</w:t>
            </w:r>
          </w:p>
        </w:tc>
        <w:tc>
          <w:tcPr>
            <w:tcW w:w="1640" w:type="dxa"/>
            <w:tcBorders>
              <w:bottom w:val="single" w:sz="8" w:space="0" w:color="auto"/>
            </w:tcBorders>
            <w:vAlign w:val="bottom"/>
          </w:tcPr>
          <w:p w:rsidR="000C6AD9" w:rsidP="000C6AD9">
            <w:pPr>
              <w:rPr>
                <w:sz w:val="21"/>
                <w:szCs w:val="21"/>
              </w:rPr>
            </w:pPr>
          </w:p>
        </w:tc>
        <w:tc>
          <w:tcPr>
            <w:tcW w:w="1340" w:type="dxa"/>
            <w:tcBorders>
              <w:bottom w:val="single" w:sz="8" w:space="0" w:color="auto"/>
              <w:right w:val="single" w:sz="8" w:space="0" w:color="auto"/>
            </w:tcBorders>
            <w:vAlign w:val="bottom"/>
          </w:tcPr>
          <w:p w:rsidR="000C6AD9" w:rsidP="000C6AD9">
            <w:pPr>
              <w:rPr>
                <w:sz w:val="21"/>
                <w:szCs w:val="21"/>
              </w:rPr>
            </w:pPr>
          </w:p>
        </w:tc>
        <w:tc>
          <w:tcPr>
            <w:tcW w:w="260" w:type="dxa"/>
            <w:tcBorders>
              <w:bottom w:val="single" w:sz="8" w:space="0" w:color="auto"/>
            </w:tcBorders>
            <w:vAlign w:val="bottom"/>
          </w:tcPr>
          <w:p w:rsidR="000C6AD9" w:rsidP="000C6AD9">
            <w:pPr>
              <w:rPr>
                <w:sz w:val="21"/>
                <w:szCs w:val="21"/>
              </w:rPr>
            </w:pPr>
          </w:p>
        </w:tc>
        <w:tc>
          <w:tcPr>
            <w:tcW w:w="1100" w:type="dxa"/>
            <w:tcBorders>
              <w:bottom w:val="single" w:sz="8" w:space="0" w:color="auto"/>
            </w:tcBorders>
            <w:vAlign w:val="bottom"/>
          </w:tcPr>
          <w:p w:rsidR="000C6AD9" w:rsidP="000C6AD9">
            <w:pPr>
              <w:rPr>
                <w:sz w:val="21"/>
                <w:szCs w:val="21"/>
              </w:rPr>
            </w:pPr>
          </w:p>
        </w:tc>
        <w:tc>
          <w:tcPr>
            <w:tcW w:w="660" w:type="dxa"/>
            <w:tcBorders>
              <w:bottom w:val="single" w:sz="8" w:space="0" w:color="auto"/>
            </w:tcBorders>
            <w:vAlign w:val="bottom"/>
          </w:tcPr>
          <w:p w:rsidR="000C6AD9" w:rsidP="000C6AD9">
            <w:pPr>
              <w:rPr>
                <w:sz w:val="21"/>
                <w:szCs w:val="21"/>
              </w:rPr>
            </w:pPr>
          </w:p>
        </w:tc>
        <w:tc>
          <w:tcPr>
            <w:tcW w:w="920" w:type="dxa"/>
            <w:tcBorders>
              <w:bottom w:val="single" w:sz="8" w:space="0" w:color="auto"/>
            </w:tcBorders>
            <w:vAlign w:val="bottom"/>
          </w:tcPr>
          <w:p w:rsidR="000C6AD9" w:rsidP="000C6AD9">
            <w:pPr>
              <w:rPr>
                <w:sz w:val="21"/>
                <w:szCs w:val="21"/>
              </w:rPr>
            </w:pPr>
          </w:p>
        </w:tc>
        <w:tc>
          <w:tcPr>
            <w:tcW w:w="300" w:type="dxa"/>
            <w:tcBorders>
              <w:bottom w:val="single" w:sz="8" w:space="0" w:color="auto"/>
            </w:tcBorders>
            <w:vAlign w:val="bottom"/>
          </w:tcPr>
          <w:p w:rsidR="000C6AD9" w:rsidP="000C6AD9">
            <w:pPr>
              <w:rPr>
                <w:sz w:val="21"/>
                <w:szCs w:val="21"/>
              </w:rPr>
            </w:pPr>
          </w:p>
        </w:tc>
        <w:tc>
          <w:tcPr>
            <w:tcW w:w="1100" w:type="dxa"/>
            <w:tcBorders>
              <w:bottom w:val="single" w:sz="8" w:space="0" w:color="auto"/>
              <w:right w:val="single" w:sz="8" w:space="0" w:color="auto"/>
            </w:tcBorders>
            <w:vAlign w:val="bottom"/>
          </w:tcPr>
          <w:p w:rsidR="000C6AD9" w:rsidP="000C6AD9">
            <w:pPr>
              <w:rPr>
                <w:sz w:val="21"/>
                <w:szCs w:val="21"/>
              </w:rPr>
            </w:pPr>
          </w:p>
        </w:tc>
      </w:tr>
      <w:tr w:rsidTr="000C6AD9">
        <w:tblPrEx>
          <w:tblW w:w="0" w:type="auto"/>
          <w:tblInd w:w="10" w:type="dxa"/>
          <w:tblLayout w:type="fixed"/>
          <w:tblCellMar>
            <w:left w:w="0" w:type="dxa"/>
            <w:right w:w="0" w:type="dxa"/>
          </w:tblCellMar>
          <w:tblLook w:val="04A0"/>
        </w:tblPrEx>
        <w:trPr>
          <w:trHeight w:val="387"/>
        </w:trPr>
        <w:tc>
          <w:tcPr>
            <w:tcW w:w="4600" w:type="dxa"/>
            <w:vAlign w:val="bottom"/>
          </w:tcPr>
          <w:p w:rsidR="000C6AD9" w:rsidP="000C6AD9">
            <w:pPr>
              <w:rPr>
                <w:sz w:val="24"/>
                <w:szCs w:val="24"/>
              </w:rPr>
            </w:pPr>
          </w:p>
        </w:tc>
        <w:tc>
          <w:tcPr>
            <w:tcW w:w="2960" w:type="dxa"/>
            <w:vAlign w:val="bottom"/>
          </w:tcPr>
          <w:p w:rsidR="000C6AD9" w:rsidP="000C6AD9">
            <w:pPr>
              <w:rPr>
                <w:sz w:val="24"/>
                <w:szCs w:val="24"/>
              </w:rPr>
            </w:pPr>
          </w:p>
        </w:tc>
        <w:tc>
          <w:tcPr>
            <w:tcW w:w="1640" w:type="dxa"/>
            <w:vAlign w:val="bottom"/>
          </w:tcPr>
          <w:p w:rsidR="000C6AD9" w:rsidP="000C6AD9">
            <w:pPr>
              <w:rPr>
                <w:sz w:val="24"/>
                <w:szCs w:val="24"/>
              </w:rPr>
            </w:pPr>
          </w:p>
        </w:tc>
        <w:tc>
          <w:tcPr>
            <w:tcW w:w="1340" w:type="dxa"/>
            <w:vAlign w:val="bottom"/>
          </w:tcPr>
          <w:p w:rsidR="000C6AD9" w:rsidP="000C6AD9">
            <w:pPr>
              <w:rPr>
                <w:sz w:val="24"/>
                <w:szCs w:val="24"/>
              </w:rPr>
            </w:pPr>
          </w:p>
        </w:tc>
        <w:tc>
          <w:tcPr>
            <w:tcW w:w="260" w:type="dxa"/>
            <w:vAlign w:val="bottom"/>
          </w:tcPr>
          <w:p w:rsidR="000C6AD9" w:rsidP="000C6AD9">
            <w:pPr>
              <w:rPr>
                <w:sz w:val="24"/>
                <w:szCs w:val="24"/>
              </w:rPr>
            </w:pPr>
          </w:p>
        </w:tc>
        <w:tc>
          <w:tcPr>
            <w:tcW w:w="1100" w:type="dxa"/>
            <w:vAlign w:val="bottom"/>
          </w:tcPr>
          <w:p w:rsidR="000C6AD9" w:rsidP="000C6AD9">
            <w:pPr>
              <w:rPr>
                <w:sz w:val="24"/>
                <w:szCs w:val="24"/>
              </w:rPr>
            </w:pPr>
          </w:p>
        </w:tc>
        <w:tc>
          <w:tcPr>
            <w:tcW w:w="660" w:type="dxa"/>
            <w:vAlign w:val="bottom"/>
          </w:tcPr>
          <w:p w:rsidR="000C6AD9" w:rsidP="000C6AD9">
            <w:pPr>
              <w:rPr>
                <w:sz w:val="24"/>
                <w:szCs w:val="24"/>
              </w:rPr>
            </w:pPr>
          </w:p>
        </w:tc>
        <w:tc>
          <w:tcPr>
            <w:tcW w:w="920" w:type="dxa"/>
            <w:vAlign w:val="bottom"/>
          </w:tcPr>
          <w:p w:rsidR="000C6AD9" w:rsidP="000C6AD9">
            <w:pPr>
              <w:rPr>
                <w:sz w:val="24"/>
                <w:szCs w:val="24"/>
              </w:rPr>
            </w:pPr>
          </w:p>
        </w:tc>
        <w:tc>
          <w:tcPr>
            <w:tcW w:w="300" w:type="dxa"/>
            <w:vAlign w:val="bottom"/>
          </w:tcPr>
          <w:p w:rsidR="000C6AD9" w:rsidP="000C6AD9">
            <w:pPr>
              <w:rPr>
                <w:sz w:val="24"/>
                <w:szCs w:val="24"/>
              </w:rPr>
            </w:pPr>
          </w:p>
        </w:tc>
        <w:tc>
          <w:tcPr>
            <w:tcW w:w="1100" w:type="dxa"/>
            <w:vAlign w:val="bottom"/>
          </w:tcPr>
          <w:p w:rsidR="000C6AD9" w:rsidP="000C6AD9">
            <w:pPr>
              <w:ind w:right="197"/>
              <w:jc w:val="right"/>
              <w:rPr>
                <w:sz w:val="20"/>
                <w:szCs w:val="20"/>
              </w:rPr>
            </w:pPr>
          </w:p>
        </w:tc>
      </w:tr>
    </w:tbl>
    <w:p w:rsidR="000C6AD9" w:rsidRPr="000A07E2" w:rsidP="000C6AD9">
      <w:pPr>
        <w:ind w:left="13440"/>
        <w:rPr>
          <w:sz w:val="20"/>
          <w:szCs w:val="20"/>
        </w:rPr>
      </w:pPr>
      <w:r w:rsidRPr="000A07E2">
        <w:rPr>
          <w:rFonts w:eastAsia="Times New Roman"/>
          <w:iCs/>
          <w:sz w:val="24"/>
          <w:szCs w:val="24"/>
        </w:rPr>
        <w:t xml:space="preserve">Таблица </w:t>
      </w:r>
      <w:r w:rsidRPr="000A07E2" w:rsidR="000A07E2">
        <w:rPr>
          <w:rFonts w:eastAsia="Times New Roman"/>
          <w:iCs/>
          <w:sz w:val="24"/>
          <w:szCs w:val="24"/>
        </w:rPr>
        <w:t>17</w:t>
      </w:r>
    </w:p>
    <w:p w:rsidR="000C6AD9" w:rsidP="000C6AD9">
      <w:pPr>
        <w:spacing w:line="7" w:lineRule="exact"/>
        <w:rPr>
          <w:sz w:val="20"/>
          <w:szCs w:val="20"/>
        </w:rPr>
      </w:pPr>
    </w:p>
    <w:tbl>
      <w:tblPr>
        <w:tblStyle w:val="TableNormal"/>
        <w:tblW w:w="0" w:type="auto"/>
        <w:tblInd w:w="10" w:type="dxa"/>
        <w:tblLayout w:type="fixed"/>
        <w:tblCellMar>
          <w:left w:w="0" w:type="dxa"/>
          <w:right w:w="0" w:type="dxa"/>
        </w:tblCellMar>
        <w:tblLook w:val="04A0"/>
      </w:tblPr>
      <w:tblGrid>
        <w:gridCol w:w="2540"/>
        <w:gridCol w:w="680"/>
        <w:gridCol w:w="11660"/>
        <w:gridCol w:w="30"/>
      </w:tblGrid>
      <w:tr w:rsidTr="000C6AD9">
        <w:tblPrEx>
          <w:tblW w:w="0" w:type="auto"/>
          <w:tblInd w:w="10" w:type="dxa"/>
          <w:tblLayout w:type="fixed"/>
          <w:tblCellMar>
            <w:left w:w="0" w:type="dxa"/>
            <w:right w:w="0" w:type="dxa"/>
          </w:tblCellMar>
          <w:tblLook w:val="04A0"/>
        </w:tblPrEx>
        <w:trPr>
          <w:trHeight w:val="277"/>
        </w:trPr>
        <w:tc>
          <w:tcPr>
            <w:tcW w:w="2540" w:type="dxa"/>
            <w:tcBorders>
              <w:bottom w:val="single" w:sz="8" w:space="0" w:color="auto"/>
            </w:tcBorders>
            <w:vAlign w:val="bottom"/>
          </w:tcPr>
          <w:p w:rsidR="000C6AD9" w:rsidP="000C6AD9">
            <w:pPr>
              <w:rPr>
                <w:sz w:val="24"/>
                <w:szCs w:val="24"/>
              </w:rPr>
            </w:pPr>
          </w:p>
        </w:tc>
        <w:tc>
          <w:tcPr>
            <w:tcW w:w="680" w:type="dxa"/>
            <w:tcBorders>
              <w:bottom w:val="single" w:sz="8" w:space="0" w:color="auto"/>
            </w:tcBorders>
            <w:vAlign w:val="bottom"/>
          </w:tcPr>
          <w:p w:rsidR="000C6AD9" w:rsidP="000C6AD9">
            <w:pPr>
              <w:rPr>
                <w:sz w:val="24"/>
                <w:szCs w:val="24"/>
              </w:rPr>
            </w:pPr>
          </w:p>
        </w:tc>
        <w:tc>
          <w:tcPr>
            <w:tcW w:w="11660" w:type="dxa"/>
            <w:tcBorders>
              <w:bottom w:val="single" w:sz="8" w:space="0" w:color="auto"/>
            </w:tcBorders>
            <w:vAlign w:val="bottom"/>
          </w:tcPr>
          <w:p w:rsidR="000C6AD9" w:rsidP="000C6AD9">
            <w:pPr>
              <w:ind w:left="1760"/>
              <w:rPr>
                <w:sz w:val="20"/>
                <w:szCs w:val="20"/>
              </w:rPr>
            </w:pPr>
            <w:r>
              <w:rPr>
                <w:rFonts w:eastAsia="Times New Roman"/>
                <w:b/>
                <w:bCs/>
                <w:sz w:val="24"/>
                <w:szCs w:val="24"/>
              </w:rPr>
              <w:t>Система работы педагога-психолога в ДОУ</w:t>
            </w:r>
          </w:p>
        </w:tc>
        <w:tc>
          <w:tcPr>
            <w:tcW w:w="30" w:type="dxa"/>
            <w:vAlign w:val="bottom"/>
          </w:tcPr>
          <w:p w:rsidR="000C6AD9" w:rsidP="000C6AD9">
            <w:pPr>
              <w:rPr>
                <w:sz w:val="1"/>
                <w:szCs w:val="1"/>
              </w:rPr>
            </w:pPr>
          </w:p>
        </w:tc>
      </w:tr>
      <w:tr w:rsidTr="000C6AD9">
        <w:tblPrEx>
          <w:tblW w:w="0" w:type="auto"/>
          <w:tblInd w:w="10" w:type="dxa"/>
          <w:tblLayout w:type="fixed"/>
          <w:tblCellMar>
            <w:left w:w="0" w:type="dxa"/>
            <w:right w:w="0" w:type="dxa"/>
          </w:tblCellMar>
          <w:tblLook w:val="04A0"/>
        </w:tblPrEx>
        <w:trPr>
          <w:trHeight w:val="220"/>
        </w:trPr>
        <w:tc>
          <w:tcPr>
            <w:tcW w:w="2540" w:type="dxa"/>
            <w:tcBorders>
              <w:left w:val="single" w:sz="8" w:space="0" w:color="auto"/>
              <w:right w:val="single" w:sz="8" w:space="0" w:color="auto"/>
            </w:tcBorders>
            <w:vAlign w:val="bottom"/>
          </w:tcPr>
          <w:p w:rsidR="000C6AD9" w:rsidP="000C6AD9">
            <w:pPr>
              <w:spacing w:line="220" w:lineRule="exact"/>
              <w:ind w:left="120"/>
              <w:rPr>
                <w:sz w:val="20"/>
                <w:szCs w:val="20"/>
              </w:rPr>
            </w:pPr>
            <w:r>
              <w:rPr>
                <w:rFonts w:eastAsia="Times New Roman"/>
                <w:b/>
                <w:bCs/>
                <w:sz w:val="20"/>
                <w:szCs w:val="20"/>
              </w:rPr>
              <w:t>Направление</w:t>
            </w:r>
          </w:p>
        </w:tc>
        <w:tc>
          <w:tcPr>
            <w:tcW w:w="12340" w:type="dxa"/>
            <w:gridSpan w:val="2"/>
            <w:vMerge w:val="restart"/>
            <w:tcBorders>
              <w:right w:val="single" w:sz="8" w:space="0" w:color="auto"/>
            </w:tcBorders>
            <w:vAlign w:val="bottom"/>
          </w:tcPr>
          <w:p w:rsidR="000C6AD9" w:rsidP="000C6AD9">
            <w:pPr>
              <w:ind w:left="100"/>
              <w:rPr>
                <w:sz w:val="20"/>
                <w:szCs w:val="20"/>
              </w:rPr>
            </w:pPr>
            <w:r>
              <w:rPr>
                <w:rFonts w:eastAsia="Times New Roman"/>
                <w:b/>
                <w:bCs/>
                <w:sz w:val="20"/>
                <w:szCs w:val="20"/>
              </w:rPr>
              <w:t>Формы работы</w:t>
            </w:r>
          </w:p>
        </w:tc>
        <w:tc>
          <w:tcPr>
            <w:tcW w:w="30" w:type="dxa"/>
            <w:vAlign w:val="bottom"/>
          </w:tcPr>
          <w:p w:rsidR="000C6AD9" w:rsidP="000C6AD9">
            <w:pPr>
              <w:rPr>
                <w:sz w:val="1"/>
                <w:szCs w:val="1"/>
              </w:rPr>
            </w:pPr>
          </w:p>
        </w:tc>
      </w:tr>
      <w:tr w:rsidTr="000C6AD9">
        <w:tblPrEx>
          <w:tblW w:w="0" w:type="auto"/>
          <w:tblInd w:w="10" w:type="dxa"/>
          <w:tblLayout w:type="fixed"/>
          <w:tblCellMar>
            <w:left w:w="0" w:type="dxa"/>
            <w:right w:w="0" w:type="dxa"/>
          </w:tblCellMar>
          <w:tblLook w:val="04A0"/>
        </w:tblPrEx>
        <w:trPr>
          <w:trHeight w:val="116"/>
        </w:trPr>
        <w:tc>
          <w:tcPr>
            <w:tcW w:w="2540" w:type="dxa"/>
            <w:vMerge w:val="restart"/>
            <w:tcBorders>
              <w:left w:val="single" w:sz="8" w:space="0" w:color="auto"/>
              <w:right w:val="single" w:sz="8" w:space="0" w:color="auto"/>
            </w:tcBorders>
            <w:vAlign w:val="bottom"/>
          </w:tcPr>
          <w:p w:rsidR="000C6AD9" w:rsidP="000C6AD9">
            <w:pPr>
              <w:ind w:left="120"/>
              <w:rPr>
                <w:sz w:val="20"/>
                <w:szCs w:val="20"/>
              </w:rPr>
            </w:pPr>
            <w:r>
              <w:rPr>
                <w:rFonts w:eastAsia="Times New Roman"/>
                <w:b/>
                <w:bCs/>
                <w:sz w:val="20"/>
                <w:szCs w:val="20"/>
              </w:rPr>
              <w:t>деятельности</w:t>
            </w:r>
          </w:p>
        </w:tc>
        <w:tc>
          <w:tcPr>
            <w:tcW w:w="12340" w:type="dxa"/>
            <w:gridSpan w:val="2"/>
            <w:vMerge/>
            <w:tcBorders>
              <w:right w:val="single" w:sz="8" w:space="0" w:color="auto"/>
            </w:tcBorders>
            <w:vAlign w:val="bottom"/>
          </w:tcPr>
          <w:p w:rsidR="000C6AD9" w:rsidP="000C6AD9">
            <w:pPr>
              <w:rPr>
                <w:sz w:val="10"/>
                <w:szCs w:val="10"/>
              </w:rPr>
            </w:pPr>
          </w:p>
        </w:tc>
        <w:tc>
          <w:tcPr>
            <w:tcW w:w="30" w:type="dxa"/>
            <w:vAlign w:val="bottom"/>
          </w:tcPr>
          <w:p w:rsidR="000C6AD9" w:rsidP="000C6AD9">
            <w:pPr>
              <w:rPr>
                <w:sz w:val="1"/>
                <w:szCs w:val="1"/>
              </w:rPr>
            </w:pPr>
          </w:p>
        </w:tc>
      </w:tr>
      <w:tr w:rsidTr="000C6AD9">
        <w:tblPrEx>
          <w:tblW w:w="0" w:type="auto"/>
          <w:tblInd w:w="10" w:type="dxa"/>
          <w:tblLayout w:type="fixed"/>
          <w:tblCellMar>
            <w:left w:w="0" w:type="dxa"/>
            <w:right w:w="0" w:type="dxa"/>
          </w:tblCellMar>
          <w:tblLook w:val="04A0"/>
        </w:tblPrEx>
        <w:trPr>
          <w:trHeight w:val="116"/>
        </w:trPr>
        <w:tc>
          <w:tcPr>
            <w:tcW w:w="2540" w:type="dxa"/>
            <w:vMerge/>
            <w:tcBorders>
              <w:left w:val="single" w:sz="8" w:space="0" w:color="auto"/>
              <w:bottom w:val="single" w:sz="8" w:space="0" w:color="auto"/>
              <w:right w:val="single" w:sz="8" w:space="0" w:color="auto"/>
            </w:tcBorders>
            <w:vAlign w:val="bottom"/>
          </w:tcPr>
          <w:p w:rsidR="000C6AD9" w:rsidP="000C6AD9">
            <w:pPr>
              <w:rPr>
                <w:sz w:val="10"/>
                <w:szCs w:val="10"/>
              </w:rPr>
            </w:pPr>
          </w:p>
        </w:tc>
        <w:tc>
          <w:tcPr>
            <w:tcW w:w="680" w:type="dxa"/>
            <w:tcBorders>
              <w:bottom w:val="single" w:sz="8" w:space="0" w:color="auto"/>
            </w:tcBorders>
            <w:vAlign w:val="bottom"/>
          </w:tcPr>
          <w:p w:rsidR="000C6AD9" w:rsidP="000C6AD9">
            <w:pPr>
              <w:rPr>
                <w:sz w:val="10"/>
                <w:szCs w:val="10"/>
              </w:rPr>
            </w:pPr>
          </w:p>
        </w:tc>
        <w:tc>
          <w:tcPr>
            <w:tcW w:w="11660" w:type="dxa"/>
            <w:tcBorders>
              <w:bottom w:val="single" w:sz="8" w:space="0" w:color="auto"/>
              <w:right w:val="single" w:sz="8" w:space="0" w:color="auto"/>
            </w:tcBorders>
            <w:vAlign w:val="bottom"/>
          </w:tcPr>
          <w:p w:rsidR="000C6AD9" w:rsidP="000C6AD9">
            <w:pPr>
              <w:rPr>
                <w:sz w:val="10"/>
                <w:szCs w:val="10"/>
              </w:rPr>
            </w:pPr>
          </w:p>
        </w:tc>
        <w:tc>
          <w:tcPr>
            <w:tcW w:w="30" w:type="dxa"/>
            <w:vAlign w:val="bottom"/>
          </w:tcPr>
          <w:p w:rsidR="000C6AD9" w:rsidP="000C6AD9">
            <w:pPr>
              <w:rPr>
                <w:sz w:val="1"/>
                <w:szCs w:val="1"/>
              </w:rPr>
            </w:pPr>
          </w:p>
        </w:tc>
      </w:tr>
      <w:tr w:rsidTr="000C6AD9">
        <w:tblPrEx>
          <w:tblW w:w="0" w:type="auto"/>
          <w:tblInd w:w="10" w:type="dxa"/>
          <w:tblLayout w:type="fixed"/>
          <w:tblCellMar>
            <w:left w:w="0" w:type="dxa"/>
            <w:right w:w="0" w:type="dxa"/>
          </w:tblCellMar>
          <w:tblLook w:val="04A0"/>
        </w:tblPrEx>
        <w:trPr>
          <w:trHeight w:val="229"/>
        </w:trPr>
        <w:tc>
          <w:tcPr>
            <w:tcW w:w="2540" w:type="dxa"/>
            <w:tcBorders>
              <w:left w:val="single" w:sz="8" w:space="0" w:color="auto"/>
              <w:right w:val="single" w:sz="8" w:space="0" w:color="auto"/>
            </w:tcBorders>
            <w:vAlign w:val="bottom"/>
          </w:tcPr>
          <w:p w:rsidR="000C6AD9" w:rsidP="000C6AD9">
            <w:pPr>
              <w:rPr>
                <w:sz w:val="19"/>
                <w:szCs w:val="19"/>
              </w:rPr>
            </w:pPr>
          </w:p>
        </w:tc>
        <w:tc>
          <w:tcPr>
            <w:tcW w:w="12340" w:type="dxa"/>
            <w:gridSpan w:val="2"/>
            <w:tcBorders>
              <w:right w:val="single" w:sz="8" w:space="0" w:color="auto"/>
            </w:tcBorders>
            <w:vAlign w:val="bottom"/>
          </w:tcPr>
          <w:p w:rsidR="000C6AD9" w:rsidP="000C6AD9">
            <w:pPr>
              <w:spacing w:line="229" w:lineRule="exact"/>
              <w:ind w:left="460"/>
              <w:rPr>
                <w:sz w:val="20"/>
                <w:szCs w:val="20"/>
              </w:rPr>
            </w:pPr>
            <w:r>
              <w:rPr>
                <w:rFonts w:ascii="Symbol" w:eastAsia="Symbol" w:hAnsi="Symbol" w:cs="Symbol"/>
                <w:sz w:val="20"/>
                <w:szCs w:val="20"/>
              </w:rPr>
              <w:sym w:font="Symbol" w:char="F0B7"/>
            </w:r>
            <w:r>
              <w:rPr>
                <w:rFonts w:eastAsia="Times New Roman"/>
                <w:sz w:val="20"/>
                <w:szCs w:val="20"/>
              </w:rPr>
              <w:t xml:space="preserve">  Анализ работы педагогов с детьми: при выборе инструментария для изучения и оценки деятельности педагогов;</w:t>
            </w:r>
          </w:p>
        </w:tc>
        <w:tc>
          <w:tcPr>
            <w:tcW w:w="30" w:type="dxa"/>
            <w:vAlign w:val="bottom"/>
          </w:tcPr>
          <w:p w:rsidR="000C6AD9" w:rsidP="000C6AD9">
            <w:pPr>
              <w:rPr>
                <w:sz w:val="1"/>
                <w:szCs w:val="1"/>
              </w:rPr>
            </w:pPr>
          </w:p>
        </w:tc>
      </w:tr>
      <w:tr w:rsidTr="000C6AD9">
        <w:tblPrEx>
          <w:tblW w:w="0" w:type="auto"/>
          <w:tblInd w:w="10" w:type="dxa"/>
          <w:tblLayout w:type="fixed"/>
          <w:tblCellMar>
            <w:left w:w="0" w:type="dxa"/>
            <w:right w:w="0" w:type="dxa"/>
          </w:tblCellMar>
          <w:tblLook w:val="04A0"/>
        </w:tblPrEx>
        <w:trPr>
          <w:trHeight w:val="245"/>
        </w:trPr>
        <w:tc>
          <w:tcPr>
            <w:tcW w:w="2540" w:type="dxa"/>
            <w:tcBorders>
              <w:left w:val="single" w:sz="8" w:space="0" w:color="auto"/>
              <w:right w:val="single" w:sz="8" w:space="0" w:color="auto"/>
            </w:tcBorders>
            <w:vAlign w:val="bottom"/>
          </w:tcPr>
          <w:p w:rsidR="000C6AD9" w:rsidP="000C6AD9">
            <w:pPr>
              <w:ind w:left="120"/>
              <w:rPr>
                <w:sz w:val="20"/>
                <w:szCs w:val="20"/>
              </w:rPr>
            </w:pPr>
            <w:r>
              <w:rPr>
                <w:rFonts w:eastAsia="Times New Roman"/>
                <w:sz w:val="20"/>
                <w:szCs w:val="20"/>
              </w:rPr>
              <w:t>Психодиагностика</w:t>
            </w:r>
          </w:p>
        </w:tc>
        <w:tc>
          <w:tcPr>
            <w:tcW w:w="680" w:type="dxa"/>
            <w:vAlign w:val="bottom"/>
          </w:tcPr>
          <w:p w:rsidR="000C6AD9" w:rsidP="000C6AD9">
            <w:pPr>
              <w:ind w:left="460"/>
              <w:rPr>
                <w:sz w:val="20"/>
                <w:szCs w:val="20"/>
              </w:rPr>
            </w:pPr>
            <w:r>
              <w:rPr>
                <w:rFonts w:ascii="Symbol" w:eastAsia="Symbol" w:hAnsi="Symbol" w:cs="Symbol"/>
                <w:sz w:val="20"/>
                <w:szCs w:val="20"/>
              </w:rPr>
              <w:sym w:font="Symbol" w:char="F0B7"/>
            </w:r>
          </w:p>
        </w:tc>
        <w:tc>
          <w:tcPr>
            <w:tcW w:w="11660" w:type="dxa"/>
            <w:tcBorders>
              <w:right w:val="single" w:sz="8" w:space="0" w:color="auto"/>
            </w:tcBorders>
            <w:vAlign w:val="bottom"/>
          </w:tcPr>
          <w:p w:rsidR="000C6AD9" w:rsidP="000C6AD9">
            <w:pPr>
              <w:ind w:left="140"/>
              <w:rPr>
                <w:sz w:val="20"/>
                <w:szCs w:val="20"/>
              </w:rPr>
            </w:pPr>
            <w:r>
              <w:rPr>
                <w:rFonts w:eastAsia="Times New Roman"/>
                <w:sz w:val="20"/>
                <w:szCs w:val="20"/>
              </w:rPr>
              <w:t>Посещение занятий педагогов.</w:t>
            </w:r>
          </w:p>
        </w:tc>
        <w:tc>
          <w:tcPr>
            <w:tcW w:w="30" w:type="dxa"/>
            <w:vAlign w:val="bottom"/>
          </w:tcPr>
          <w:p w:rsidR="000C6AD9" w:rsidP="000C6AD9">
            <w:pPr>
              <w:rPr>
                <w:sz w:val="1"/>
                <w:szCs w:val="1"/>
              </w:rPr>
            </w:pPr>
          </w:p>
        </w:tc>
      </w:tr>
      <w:tr w:rsidTr="000C6AD9">
        <w:tblPrEx>
          <w:tblW w:w="0" w:type="auto"/>
          <w:tblInd w:w="10" w:type="dxa"/>
          <w:tblLayout w:type="fixed"/>
          <w:tblCellMar>
            <w:left w:w="0" w:type="dxa"/>
            <w:right w:w="0" w:type="dxa"/>
          </w:tblCellMar>
          <w:tblLook w:val="04A0"/>
        </w:tblPrEx>
        <w:trPr>
          <w:trHeight w:val="248"/>
        </w:trPr>
        <w:tc>
          <w:tcPr>
            <w:tcW w:w="2540" w:type="dxa"/>
            <w:tcBorders>
              <w:left w:val="single" w:sz="8" w:space="0" w:color="auto"/>
              <w:bottom w:val="single" w:sz="8" w:space="0" w:color="auto"/>
              <w:right w:val="single" w:sz="8" w:space="0" w:color="auto"/>
            </w:tcBorders>
            <w:vAlign w:val="bottom"/>
          </w:tcPr>
          <w:p w:rsidR="000C6AD9" w:rsidP="000C6AD9">
            <w:pPr>
              <w:rPr>
                <w:sz w:val="21"/>
                <w:szCs w:val="21"/>
              </w:rPr>
            </w:pPr>
          </w:p>
        </w:tc>
        <w:tc>
          <w:tcPr>
            <w:tcW w:w="680" w:type="dxa"/>
            <w:tcBorders>
              <w:bottom w:val="single" w:sz="8" w:space="0" w:color="auto"/>
            </w:tcBorders>
            <w:vAlign w:val="bottom"/>
          </w:tcPr>
          <w:p w:rsidR="000C6AD9" w:rsidP="000C6AD9">
            <w:pPr>
              <w:ind w:left="460"/>
              <w:rPr>
                <w:sz w:val="20"/>
                <w:szCs w:val="20"/>
              </w:rPr>
            </w:pPr>
            <w:r>
              <w:rPr>
                <w:rFonts w:ascii="Symbol" w:eastAsia="Symbol" w:hAnsi="Symbol" w:cs="Symbol"/>
                <w:sz w:val="20"/>
                <w:szCs w:val="20"/>
              </w:rPr>
              <w:sym w:font="Symbol" w:char="F0B7"/>
            </w:r>
          </w:p>
        </w:tc>
        <w:tc>
          <w:tcPr>
            <w:tcW w:w="11660" w:type="dxa"/>
            <w:tcBorders>
              <w:bottom w:val="single" w:sz="8" w:space="0" w:color="auto"/>
              <w:right w:val="single" w:sz="8" w:space="0" w:color="auto"/>
            </w:tcBorders>
            <w:vAlign w:val="bottom"/>
          </w:tcPr>
          <w:p w:rsidR="000C6AD9" w:rsidP="000C6AD9">
            <w:pPr>
              <w:ind w:left="140"/>
              <w:rPr>
                <w:sz w:val="20"/>
                <w:szCs w:val="20"/>
              </w:rPr>
            </w:pPr>
            <w:r>
              <w:rPr>
                <w:rFonts w:eastAsia="Times New Roman"/>
                <w:sz w:val="20"/>
                <w:szCs w:val="20"/>
              </w:rPr>
              <w:t>оставление психолого-педагогических заключений (ПМПк)</w:t>
            </w:r>
          </w:p>
        </w:tc>
        <w:tc>
          <w:tcPr>
            <w:tcW w:w="30" w:type="dxa"/>
            <w:vAlign w:val="bottom"/>
          </w:tcPr>
          <w:p w:rsidR="000C6AD9" w:rsidP="000C6AD9">
            <w:pPr>
              <w:rPr>
                <w:sz w:val="1"/>
                <w:szCs w:val="1"/>
              </w:rPr>
            </w:pPr>
          </w:p>
        </w:tc>
      </w:tr>
      <w:tr w:rsidTr="000C6AD9">
        <w:tblPrEx>
          <w:tblW w:w="0" w:type="auto"/>
          <w:tblInd w:w="10" w:type="dxa"/>
          <w:tblLayout w:type="fixed"/>
          <w:tblCellMar>
            <w:left w:w="0" w:type="dxa"/>
            <w:right w:w="0" w:type="dxa"/>
          </w:tblCellMar>
          <w:tblLook w:val="04A0"/>
        </w:tblPrEx>
        <w:trPr>
          <w:trHeight w:val="236"/>
        </w:trPr>
        <w:tc>
          <w:tcPr>
            <w:tcW w:w="2540" w:type="dxa"/>
            <w:tcBorders>
              <w:left w:val="single" w:sz="8" w:space="0" w:color="auto"/>
              <w:right w:val="single" w:sz="8" w:space="0" w:color="auto"/>
            </w:tcBorders>
            <w:vAlign w:val="bottom"/>
          </w:tcPr>
          <w:p w:rsidR="000C6AD9" w:rsidP="000C6AD9">
            <w:pPr>
              <w:rPr>
                <w:sz w:val="20"/>
                <w:szCs w:val="20"/>
              </w:rPr>
            </w:pPr>
          </w:p>
        </w:tc>
        <w:tc>
          <w:tcPr>
            <w:tcW w:w="12340" w:type="dxa"/>
            <w:gridSpan w:val="2"/>
            <w:tcBorders>
              <w:right w:val="single" w:sz="8" w:space="0" w:color="auto"/>
            </w:tcBorders>
            <w:vAlign w:val="bottom"/>
          </w:tcPr>
          <w:p w:rsidR="000C6AD9" w:rsidP="000C6AD9">
            <w:pPr>
              <w:spacing w:line="235" w:lineRule="exact"/>
              <w:ind w:left="460"/>
              <w:rPr>
                <w:sz w:val="20"/>
                <w:szCs w:val="20"/>
              </w:rPr>
            </w:pPr>
            <w:r>
              <w:rPr>
                <w:rFonts w:ascii="Symbol" w:eastAsia="Symbol" w:hAnsi="Symbol" w:cs="Symbol"/>
                <w:sz w:val="20"/>
                <w:szCs w:val="20"/>
              </w:rPr>
              <w:sym w:font="Symbol" w:char="F0B7"/>
            </w:r>
            <w:r>
              <w:rPr>
                <w:rFonts w:eastAsia="Times New Roman"/>
                <w:sz w:val="20"/>
                <w:szCs w:val="20"/>
              </w:rPr>
              <w:t xml:space="preserve">  Построение педагогического процесса  с  учетом  развития способностей и состояния здоровья детей при составлении  учебных</w:t>
            </w:r>
          </w:p>
        </w:tc>
        <w:tc>
          <w:tcPr>
            <w:tcW w:w="30" w:type="dxa"/>
            <w:vAlign w:val="bottom"/>
          </w:tcPr>
          <w:p w:rsidR="000C6AD9" w:rsidP="000C6AD9">
            <w:pPr>
              <w:rPr>
                <w:sz w:val="1"/>
                <w:szCs w:val="1"/>
              </w:rPr>
            </w:pPr>
          </w:p>
        </w:tc>
      </w:tr>
      <w:tr w:rsidTr="000C6AD9">
        <w:tblPrEx>
          <w:tblW w:w="0" w:type="auto"/>
          <w:tblInd w:w="10" w:type="dxa"/>
          <w:tblLayout w:type="fixed"/>
          <w:tblCellMar>
            <w:left w:w="0" w:type="dxa"/>
            <w:right w:w="0" w:type="dxa"/>
          </w:tblCellMar>
          <w:tblLook w:val="04A0"/>
        </w:tblPrEx>
        <w:trPr>
          <w:trHeight w:val="226"/>
        </w:trPr>
        <w:tc>
          <w:tcPr>
            <w:tcW w:w="2540" w:type="dxa"/>
            <w:tcBorders>
              <w:left w:val="single" w:sz="8" w:space="0" w:color="auto"/>
              <w:right w:val="single" w:sz="8" w:space="0" w:color="auto"/>
            </w:tcBorders>
            <w:vAlign w:val="bottom"/>
          </w:tcPr>
          <w:p w:rsidR="000C6AD9" w:rsidP="000C6AD9">
            <w:pPr>
              <w:rPr>
                <w:sz w:val="19"/>
                <w:szCs w:val="19"/>
              </w:rPr>
            </w:pPr>
          </w:p>
        </w:tc>
        <w:tc>
          <w:tcPr>
            <w:tcW w:w="680" w:type="dxa"/>
            <w:vAlign w:val="bottom"/>
          </w:tcPr>
          <w:p w:rsidR="000C6AD9" w:rsidP="000C6AD9">
            <w:pPr>
              <w:rPr>
                <w:sz w:val="19"/>
                <w:szCs w:val="19"/>
              </w:rPr>
            </w:pPr>
          </w:p>
        </w:tc>
        <w:tc>
          <w:tcPr>
            <w:tcW w:w="11660" w:type="dxa"/>
            <w:tcBorders>
              <w:right w:val="single" w:sz="8" w:space="0" w:color="auto"/>
            </w:tcBorders>
            <w:vAlign w:val="bottom"/>
          </w:tcPr>
          <w:p w:rsidR="000C6AD9" w:rsidP="000C6AD9">
            <w:pPr>
              <w:spacing w:line="227" w:lineRule="exact"/>
              <w:ind w:left="140"/>
              <w:rPr>
                <w:sz w:val="20"/>
                <w:szCs w:val="20"/>
              </w:rPr>
            </w:pPr>
            <w:r>
              <w:rPr>
                <w:rFonts w:eastAsia="Times New Roman"/>
                <w:sz w:val="20"/>
                <w:szCs w:val="20"/>
              </w:rPr>
              <w:t>планов и видов деятельности</w:t>
            </w:r>
          </w:p>
        </w:tc>
        <w:tc>
          <w:tcPr>
            <w:tcW w:w="30" w:type="dxa"/>
            <w:vAlign w:val="bottom"/>
          </w:tcPr>
          <w:p w:rsidR="000C6AD9" w:rsidP="000C6AD9">
            <w:pPr>
              <w:rPr>
                <w:sz w:val="1"/>
                <w:szCs w:val="1"/>
              </w:rPr>
            </w:pPr>
          </w:p>
        </w:tc>
      </w:tr>
      <w:tr w:rsidTr="000C6AD9">
        <w:tblPrEx>
          <w:tblW w:w="0" w:type="auto"/>
          <w:tblInd w:w="10" w:type="dxa"/>
          <w:tblLayout w:type="fixed"/>
          <w:tblCellMar>
            <w:left w:w="0" w:type="dxa"/>
            <w:right w:w="0" w:type="dxa"/>
          </w:tblCellMar>
          <w:tblLook w:val="04A0"/>
        </w:tblPrEx>
        <w:trPr>
          <w:trHeight w:val="245"/>
        </w:trPr>
        <w:tc>
          <w:tcPr>
            <w:tcW w:w="2540" w:type="dxa"/>
            <w:tcBorders>
              <w:left w:val="single" w:sz="8" w:space="0" w:color="auto"/>
              <w:right w:val="single" w:sz="8" w:space="0" w:color="auto"/>
            </w:tcBorders>
            <w:vAlign w:val="bottom"/>
          </w:tcPr>
          <w:p w:rsidR="000C6AD9" w:rsidP="000C6AD9">
            <w:pPr>
              <w:rPr>
                <w:sz w:val="21"/>
                <w:szCs w:val="21"/>
              </w:rPr>
            </w:pPr>
          </w:p>
        </w:tc>
        <w:tc>
          <w:tcPr>
            <w:tcW w:w="680" w:type="dxa"/>
            <w:vAlign w:val="bottom"/>
          </w:tcPr>
          <w:p w:rsidR="000C6AD9" w:rsidP="000C6AD9">
            <w:pPr>
              <w:ind w:left="460"/>
              <w:rPr>
                <w:sz w:val="20"/>
                <w:szCs w:val="20"/>
              </w:rPr>
            </w:pPr>
            <w:r>
              <w:rPr>
                <w:rFonts w:ascii="Symbol" w:eastAsia="Symbol" w:hAnsi="Symbol" w:cs="Symbol"/>
                <w:sz w:val="20"/>
                <w:szCs w:val="20"/>
              </w:rPr>
              <w:sym w:font="Symbol" w:char="F0B7"/>
            </w:r>
          </w:p>
        </w:tc>
        <w:tc>
          <w:tcPr>
            <w:tcW w:w="11660" w:type="dxa"/>
            <w:tcBorders>
              <w:right w:val="single" w:sz="8" w:space="0" w:color="auto"/>
            </w:tcBorders>
            <w:vAlign w:val="bottom"/>
          </w:tcPr>
          <w:p w:rsidR="000C6AD9" w:rsidP="000C6AD9">
            <w:pPr>
              <w:ind w:left="140"/>
              <w:rPr>
                <w:sz w:val="20"/>
                <w:szCs w:val="20"/>
              </w:rPr>
            </w:pPr>
            <w:r>
              <w:rPr>
                <w:rFonts w:eastAsia="Times New Roman"/>
                <w:sz w:val="20"/>
                <w:szCs w:val="20"/>
              </w:rPr>
              <w:t>Обучение педагогов</w:t>
            </w:r>
          </w:p>
        </w:tc>
        <w:tc>
          <w:tcPr>
            <w:tcW w:w="30" w:type="dxa"/>
            <w:vAlign w:val="bottom"/>
          </w:tcPr>
          <w:p w:rsidR="000C6AD9" w:rsidP="000C6AD9">
            <w:pPr>
              <w:rPr>
                <w:sz w:val="1"/>
                <w:szCs w:val="1"/>
              </w:rPr>
            </w:pPr>
          </w:p>
        </w:tc>
      </w:tr>
      <w:tr w:rsidTr="000C6AD9">
        <w:tblPrEx>
          <w:tblW w:w="0" w:type="auto"/>
          <w:tblInd w:w="10" w:type="dxa"/>
          <w:tblLayout w:type="fixed"/>
          <w:tblCellMar>
            <w:left w:w="0" w:type="dxa"/>
            <w:right w:w="0" w:type="dxa"/>
          </w:tblCellMar>
          <w:tblLook w:val="04A0"/>
        </w:tblPrEx>
        <w:trPr>
          <w:trHeight w:val="245"/>
        </w:trPr>
        <w:tc>
          <w:tcPr>
            <w:tcW w:w="2540" w:type="dxa"/>
            <w:tcBorders>
              <w:left w:val="single" w:sz="8" w:space="0" w:color="auto"/>
              <w:right w:val="single" w:sz="8" w:space="0" w:color="auto"/>
            </w:tcBorders>
            <w:vAlign w:val="bottom"/>
          </w:tcPr>
          <w:p w:rsidR="000C6AD9" w:rsidP="000C6AD9">
            <w:pPr>
              <w:ind w:left="120"/>
              <w:rPr>
                <w:sz w:val="20"/>
                <w:szCs w:val="20"/>
              </w:rPr>
            </w:pPr>
            <w:r>
              <w:rPr>
                <w:rFonts w:eastAsia="Times New Roman"/>
                <w:sz w:val="20"/>
                <w:szCs w:val="20"/>
              </w:rPr>
              <w:t>Психопрофилактика</w:t>
            </w:r>
          </w:p>
        </w:tc>
        <w:tc>
          <w:tcPr>
            <w:tcW w:w="680" w:type="dxa"/>
            <w:vAlign w:val="bottom"/>
          </w:tcPr>
          <w:p w:rsidR="000C6AD9" w:rsidP="000C6AD9">
            <w:pPr>
              <w:ind w:left="460"/>
              <w:rPr>
                <w:sz w:val="20"/>
                <w:szCs w:val="20"/>
              </w:rPr>
            </w:pPr>
            <w:r>
              <w:rPr>
                <w:rFonts w:ascii="Symbol" w:eastAsia="Symbol" w:hAnsi="Symbol" w:cs="Symbol"/>
                <w:sz w:val="20"/>
                <w:szCs w:val="20"/>
              </w:rPr>
              <w:sym w:font="Symbol" w:char="F0B7"/>
            </w:r>
          </w:p>
        </w:tc>
        <w:tc>
          <w:tcPr>
            <w:tcW w:w="11660" w:type="dxa"/>
            <w:tcBorders>
              <w:right w:val="single" w:sz="8" w:space="0" w:color="auto"/>
            </w:tcBorders>
            <w:vAlign w:val="bottom"/>
          </w:tcPr>
          <w:p w:rsidR="000C6AD9" w:rsidP="000C6AD9">
            <w:pPr>
              <w:ind w:left="140"/>
              <w:rPr>
                <w:sz w:val="20"/>
                <w:szCs w:val="20"/>
              </w:rPr>
            </w:pPr>
            <w:r>
              <w:rPr>
                <w:rFonts w:eastAsia="Times New Roman"/>
                <w:sz w:val="20"/>
                <w:szCs w:val="20"/>
              </w:rPr>
              <w:t>Организация благоприятного эмоционального климата в группе</w:t>
            </w:r>
          </w:p>
        </w:tc>
        <w:tc>
          <w:tcPr>
            <w:tcW w:w="30" w:type="dxa"/>
            <w:vAlign w:val="bottom"/>
          </w:tcPr>
          <w:p w:rsidR="000C6AD9" w:rsidP="000C6AD9">
            <w:pPr>
              <w:rPr>
                <w:sz w:val="1"/>
                <w:szCs w:val="1"/>
              </w:rPr>
            </w:pPr>
          </w:p>
        </w:tc>
      </w:tr>
      <w:tr w:rsidTr="000C6AD9">
        <w:tblPrEx>
          <w:tblW w:w="0" w:type="auto"/>
          <w:tblInd w:w="10" w:type="dxa"/>
          <w:tblLayout w:type="fixed"/>
          <w:tblCellMar>
            <w:left w:w="0" w:type="dxa"/>
            <w:right w:w="0" w:type="dxa"/>
          </w:tblCellMar>
          <w:tblLook w:val="04A0"/>
        </w:tblPrEx>
        <w:trPr>
          <w:trHeight w:val="241"/>
        </w:trPr>
        <w:tc>
          <w:tcPr>
            <w:tcW w:w="2540" w:type="dxa"/>
            <w:tcBorders>
              <w:left w:val="single" w:sz="8" w:space="0" w:color="auto"/>
              <w:right w:val="single" w:sz="8" w:space="0" w:color="auto"/>
            </w:tcBorders>
            <w:vAlign w:val="bottom"/>
          </w:tcPr>
          <w:p w:rsidR="000C6AD9" w:rsidP="000C6AD9">
            <w:pPr>
              <w:rPr>
                <w:sz w:val="20"/>
                <w:szCs w:val="20"/>
              </w:rPr>
            </w:pPr>
          </w:p>
        </w:tc>
        <w:tc>
          <w:tcPr>
            <w:tcW w:w="12340" w:type="dxa"/>
            <w:gridSpan w:val="2"/>
            <w:tcBorders>
              <w:right w:val="single" w:sz="8" w:space="0" w:color="auto"/>
            </w:tcBorders>
            <w:vAlign w:val="bottom"/>
          </w:tcPr>
          <w:p w:rsidR="000C6AD9" w:rsidP="000C6AD9">
            <w:pPr>
              <w:spacing w:line="240" w:lineRule="exact"/>
              <w:ind w:left="460"/>
              <w:rPr>
                <w:sz w:val="20"/>
                <w:szCs w:val="20"/>
              </w:rPr>
            </w:pPr>
            <w:r>
              <w:rPr>
                <w:rFonts w:ascii="Symbol" w:eastAsia="Symbol" w:hAnsi="Symbol" w:cs="Symbol"/>
                <w:sz w:val="20"/>
                <w:szCs w:val="20"/>
              </w:rPr>
              <w:sym w:font="Symbol" w:char="F0B7"/>
            </w:r>
            <w:r>
              <w:rPr>
                <w:rFonts w:eastAsia="Times New Roman"/>
                <w:sz w:val="20"/>
                <w:szCs w:val="20"/>
              </w:rPr>
              <w:t xml:space="preserve">  Индивидуальная работа с детьми в процессе адаптации к ДОУ</w:t>
            </w:r>
          </w:p>
        </w:tc>
        <w:tc>
          <w:tcPr>
            <w:tcW w:w="30" w:type="dxa"/>
            <w:vAlign w:val="bottom"/>
          </w:tcPr>
          <w:p w:rsidR="000C6AD9" w:rsidP="000C6AD9">
            <w:pPr>
              <w:rPr>
                <w:sz w:val="1"/>
                <w:szCs w:val="1"/>
              </w:rPr>
            </w:pPr>
          </w:p>
        </w:tc>
      </w:tr>
      <w:tr w:rsidTr="000C6AD9">
        <w:tblPrEx>
          <w:tblW w:w="0" w:type="auto"/>
          <w:tblInd w:w="10" w:type="dxa"/>
          <w:tblLayout w:type="fixed"/>
          <w:tblCellMar>
            <w:left w:w="0" w:type="dxa"/>
            <w:right w:w="0" w:type="dxa"/>
          </w:tblCellMar>
          <w:tblLook w:val="04A0"/>
        </w:tblPrEx>
        <w:trPr>
          <w:trHeight w:val="245"/>
        </w:trPr>
        <w:tc>
          <w:tcPr>
            <w:tcW w:w="2540" w:type="dxa"/>
            <w:tcBorders>
              <w:left w:val="single" w:sz="8" w:space="0" w:color="auto"/>
              <w:right w:val="single" w:sz="8" w:space="0" w:color="auto"/>
            </w:tcBorders>
            <w:vAlign w:val="bottom"/>
          </w:tcPr>
          <w:p w:rsidR="000C6AD9" w:rsidP="000C6AD9">
            <w:pPr>
              <w:rPr>
                <w:sz w:val="21"/>
                <w:szCs w:val="21"/>
              </w:rPr>
            </w:pPr>
          </w:p>
        </w:tc>
        <w:tc>
          <w:tcPr>
            <w:tcW w:w="12340" w:type="dxa"/>
            <w:gridSpan w:val="2"/>
            <w:tcBorders>
              <w:right w:val="single" w:sz="8" w:space="0" w:color="auto"/>
            </w:tcBorders>
            <w:vAlign w:val="bottom"/>
          </w:tcPr>
          <w:p w:rsidR="000C6AD9" w:rsidP="000C6AD9">
            <w:pPr>
              <w:ind w:left="460"/>
              <w:rPr>
                <w:sz w:val="20"/>
                <w:szCs w:val="20"/>
              </w:rPr>
            </w:pPr>
            <w:r>
              <w:rPr>
                <w:rFonts w:ascii="Symbol" w:eastAsia="Symbol" w:hAnsi="Symbol" w:cs="Symbol"/>
                <w:sz w:val="20"/>
                <w:szCs w:val="20"/>
              </w:rPr>
              <w:sym w:font="Symbol" w:char="F0B7"/>
            </w:r>
            <w:r>
              <w:rPr>
                <w:rFonts w:eastAsia="Times New Roman"/>
                <w:sz w:val="20"/>
                <w:szCs w:val="20"/>
              </w:rPr>
              <w:t xml:space="preserve">  Сопровождение процесса адаптации вновь прибывших детей</w:t>
            </w:r>
          </w:p>
        </w:tc>
        <w:tc>
          <w:tcPr>
            <w:tcW w:w="30" w:type="dxa"/>
            <w:vAlign w:val="bottom"/>
          </w:tcPr>
          <w:p w:rsidR="000C6AD9" w:rsidP="000C6AD9">
            <w:pPr>
              <w:rPr>
                <w:sz w:val="1"/>
                <w:szCs w:val="1"/>
              </w:rPr>
            </w:pPr>
          </w:p>
        </w:tc>
      </w:tr>
      <w:tr w:rsidTr="000C6AD9">
        <w:tblPrEx>
          <w:tblW w:w="0" w:type="auto"/>
          <w:tblInd w:w="10" w:type="dxa"/>
          <w:tblLayout w:type="fixed"/>
          <w:tblCellMar>
            <w:left w:w="0" w:type="dxa"/>
            <w:right w:w="0" w:type="dxa"/>
          </w:tblCellMar>
          <w:tblLook w:val="04A0"/>
        </w:tblPrEx>
        <w:trPr>
          <w:trHeight w:val="245"/>
        </w:trPr>
        <w:tc>
          <w:tcPr>
            <w:tcW w:w="2540" w:type="dxa"/>
            <w:tcBorders>
              <w:left w:val="single" w:sz="8" w:space="0" w:color="auto"/>
              <w:right w:val="single" w:sz="8" w:space="0" w:color="auto"/>
            </w:tcBorders>
            <w:vAlign w:val="bottom"/>
          </w:tcPr>
          <w:p w:rsidR="000C6AD9" w:rsidP="000C6AD9">
            <w:pPr>
              <w:rPr>
                <w:sz w:val="21"/>
                <w:szCs w:val="21"/>
              </w:rPr>
            </w:pPr>
          </w:p>
        </w:tc>
        <w:tc>
          <w:tcPr>
            <w:tcW w:w="12340" w:type="dxa"/>
            <w:gridSpan w:val="2"/>
            <w:tcBorders>
              <w:right w:val="single" w:sz="8" w:space="0" w:color="auto"/>
            </w:tcBorders>
            <w:vAlign w:val="bottom"/>
          </w:tcPr>
          <w:p w:rsidR="000C6AD9" w:rsidP="000C6AD9">
            <w:pPr>
              <w:ind w:left="460"/>
              <w:rPr>
                <w:sz w:val="20"/>
                <w:szCs w:val="20"/>
              </w:rPr>
            </w:pPr>
            <w:r>
              <w:rPr>
                <w:rFonts w:ascii="Symbol" w:eastAsia="Symbol" w:hAnsi="Symbol" w:cs="Symbol"/>
                <w:sz w:val="20"/>
                <w:szCs w:val="20"/>
              </w:rPr>
              <w:sym w:font="Symbol" w:char="F0B7"/>
            </w:r>
            <w:r>
              <w:rPr>
                <w:rFonts w:eastAsia="Times New Roman"/>
                <w:sz w:val="20"/>
                <w:szCs w:val="20"/>
              </w:rPr>
              <w:t xml:space="preserve">  Анализ и обобщение результатов экспериментальной деятельности через психолого-педагогические заключения, через оформление</w:t>
            </w:r>
          </w:p>
        </w:tc>
        <w:tc>
          <w:tcPr>
            <w:tcW w:w="30" w:type="dxa"/>
            <w:vAlign w:val="bottom"/>
          </w:tcPr>
          <w:p w:rsidR="000C6AD9" w:rsidP="000C6AD9">
            <w:pPr>
              <w:rPr>
                <w:sz w:val="1"/>
                <w:szCs w:val="1"/>
              </w:rPr>
            </w:pPr>
          </w:p>
        </w:tc>
      </w:tr>
      <w:tr w:rsidTr="000C6AD9">
        <w:tblPrEx>
          <w:tblW w:w="0" w:type="auto"/>
          <w:tblInd w:w="10" w:type="dxa"/>
          <w:tblLayout w:type="fixed"/>
          <w:tblCellMar>
            <w:left w:w="0" w:type="dxa"/>
            <w:right w:w="0" w:type="dxa"/>
          </w:tblCellMar>
          <w:tblLook w:val="04A0"/>
        </w:tblPrEx>
        <w:trPr>
          <w:trHeight w:val="233"/>
        </w:trPr>
        <w:tc>
          <w:tcPr>
            <w:tcW w:w="2540" w:type="dxa"/>
            <w:tcBorders>
              <w:left w:val="single" w:sz="8" w:space="0" w:color="auto"/>
              <w:bottom w:val="single" w:sz="8" w:space="0" w:color="auto"/>
              <w:right w:val="single" w:sz="8" w:space="0" w:color="auto"/>
            </w:tcBorders>
            <w:vAlign w:val="bottom"/>
          </w:tcPr>
          <w:p w:rsidR="000C6AD9" w:rsidP="000C6AD9">
            <w:pPr>
              <w:rPr>
                <w:sz w:val="20"/>
                <w:szCs w:val="20"/>
              </w:rPr>
            </w:pPr>
          </w:p>
        </w:tc>
        <w:tc>
          <w:tcPr>
            <w:tcW w:w="680" w:type="dxa"/>
            <w:tcBorders>
              <w:bottom w:val="single" w:sz="8" w:space="0" w:color="auto"/>
            </w:tcBorders>
            <w:vAlign w:val="bottom"/>
          </w:tcPr>
          <w:p w:rsidR="000C6AD9" w:rsidP="000C6AD9">
            <w:pPr>
              <w:rPr>
                <w:sz w:val="20"/>
                <w:szCs w:val="20"/>
              </w:rPr>
            </w:pPr>
          </w:p>
        </w:tc>
        <w:tc>
          <w:tcPr>
            <w:tcW w:w="11660" w:type="dxa"/>
            <w:tcBorders>
              <w:bottom w:val="single" w:sz="8" w:space="0" w:color="auto"/>
              <w:right w:val="single" w:sz="8" w:space="0" w:color="auto"/>
            </w:tcBorders>
            <w:vAlign w:val="bottom"/>
          </w:tcPr>
          <w:p w:rsidR="000C6AD9" w:rsidP="000C6AD9">
            <w:pPr>
              <w:ind w:left="140"/>
              <w:rPr>
                <w:sz w:val="20"/>
                <w:szCs w:val="20"/>
              </w:rPr>
            </w:pPr>
            <w:r>
              <w:rPr>
                <w:rFonts w:eastAsia="Times New Roman"/>
                <w:sz w:val="20"/>
                <w:szCs w:val="20"/>
              </w:rPr>
              <w:t>материалов экспериментальной деятельности.</w:t>
            </w:r>
          </w:p>
        </w:tc>
        <w:tc>
          <w:tcPr>
            <w:tcW w:w="30" w:type="dxa"/>
            <w:vAlign w:val="bottom"/>
          </w:tcPr>
          <w:p w:rsidR="000C6AD9" w:rsidP="000C6AD9">
            <w:pPr>
              <w:rPr>
                <w:sz w:val="1"/>
                <w:szCs w:val="1"/>
              </w:rPr>
            </w:pPr>
          </w:p>
        </w:tc>
      </w:tr>
      <w:tr w:rsidTr="000C6AD9">
        <w:tblPrEx>
          <w:tblW w:w="0" w:type="auto"/>
          <w:tblInd w:w="10" w:type="dxa"/>
          <w:tblLayout w:type="fixed"/>
          <w:tblCellMar>
            <w:left w:w="0" w:type="dxa"/>
            <w:right w:w="0" w:type="dxa"/>
          </w:tblCellMar>
          <w:tblLook w:val="04A0"/>
        </w:tblPrEx>
        <w:trPr>
          <w:trHeight w:val="232"/>
        </w:trPr>
        <w:tc>
          <w:tcPr>
            <w:tcW w:w="2540" w:type="dxa"/>
            <w:tcBorders>
              <w:left w:val="single" w:sz="8" w:space="0" w:color="auto"/>
              <w:right w:val="single" w:sz="8" w:space="0" w:color="auto"/>
            </w:tcBorders>
            <w:vAlign w:val="bottom"/>
          </w:tcPr>
          <w:p w:rsidR="000C6AD9" w:rsidP="000C6AD9">
            <w:pPr>
              <w:rPr>
                <w:sz w:val="20"/>
                <w:szCs w:val="20"/>
              </w:rPr>
            </w:pPr>
          </w:p>
        </w:tc>
        <w:tc>
          <w:tcPr>
            <w:tcW w:w="12340" w:type="dxa"/>
            <w:gridSpan w:val="2"/>
            <w:tcBorders>
              <w:right w:val="single" w:sz="8" w:space="0" w:color="auto"/>
            </w:tcBorders>
            <w:vAlign w:val="bottom"/>
          </w:tcPr>
          <w:p w:rsidR="000C6AD9" w:rsidP="000C6AD9">
            <w:pPr>
              <w:spacing w:line="231" w:lineRule="exact"/>
              <w:ind w:left="460"/>
              <w:rPr>
                <w:sz w:val="20"/>
                <w:szCs w:val="20"/>
              </w:rPr>
            </w:pPr>
            <w:r>
              <w:rPr>
                <w:rFonts w:ascii="Symbol" w:eastAsia="Symbol" w:hAnsi="Symbol" w:cs="Symbol"/>
                <w:sz w:val="20"/>
                <w:szCs w:val="20"/>
              </w:rPr>
              <w:sym w:font="Symbol" w:char="F0B7"/>
            </w:r>
            <w:r>
              <w:rPr>
                <w:rFonts w:eastAsia="Times New Roman"/>
                <w:sz w:val="20"/>
                <w:szCs w:val="20"/>
              </w:rPr>
              <w:t xml:space="preserve">  Разработка и реализация коррекционно-развивающих программ работы с детьми или подгруппами</w:t>
            </w:r>
          </w:p>
        </w:tc>
        <w:tc>
          <w:tcPr>
            <w:tcW w:w="30" w:type="dxa"/>
            <w:vAlign w:val="bottom"/>
          </w:tcPr>
          <w:p w:rsidR="000C6AD9" w:rsidP="000C6AD9">
            <w:pPr>
              <w:rPr>
                <w:sz w:val="1"/>
                <w:szCs w:val="1"/>
              </w:rPr>
            </w:pPr>
          </w:p>
        </w:tc>
      </w:tr>
      <w:tr w:rsidTr="000C6AD9">
        <w:tblPrEx>
          <w:tblW w:w="0" w:type="auto"/>
          <w:tblInd w:w="10" w:type="dxa"/>
          <w:tblLayout w:type="fixed"/>
          <w:tblCellMar>
            <w:left w:w="0" w:type="dxa"/>
            <w:right w:w="0" w:type="dxa"/>
          </w:tblCellMar>
          <w:tblLook w:val="04A0"/>
        </w:tblPrEx>
        <w:trPr>
          <w:trHeight w:val="245"/>
        </w:trPr>
        <w:tc>
          <w:tcPr>
            <w:tcW w:w="2540" w:type="dxa"/>
            <w:vMerge w:val="restart"/>
            <w:tcBorders>
              <w:left w:val="single" w:sz="8" w:space="0" w:color="auto"/>
              <w:right w:val="single" w:sz="8" w:space="0" w:color="auto"/>
            </w:tcBorders>
            <w:vAlign w:val="bottom"/>
          </w:tcPr>
          <w:p w:rsidR="000C6AD9" w:rsidP="000C6AD9">
            <w:pPr>
              <w:ind w:left="120"/>
              <w:rPr>
                <w:sz w:val="20"/>
                <w:szCs w:val="20"/>
              </w:rPr>
            </w:pPr>
            <w:r>
              <w:rPr>
                <w:rFonts w:eastAsia="Times New Roman"/>
                <w:sz w:val="20"/>
                <w:szCs w:val="20"/>
              </w:rPr>
              <w:t>Психокоррекция</w:t>
            </w:r>
          </w:p>
        </w:tc>
        <w:tc>
          <w:tcPr>
            <w:tcW w:w="12340" w:type="dxa"/>
            <w:gridSpan w:val="2"/>
            <w:tcBorders>
              <w:right w:val="single" w:sz="8" w:space="0" w:color="auto"/>
            </w:tcBorders>
            <w:vAlign w:val="bottom"/>
          </w:tcPr>
          <w:p w:rsidR="000C6AD9" w:rsidP="000C6AD9">
            <w:pPr>
              <w:ind w:left="460"/>
              <w:rPr>
                <w:sz w:val="20"/>
                <w:szCs w:val="20"/>
              </w:rPr>
            </w:pPr>
            <w:r>
              <w:rPr>
                <w:rFonts w:ascii="Symbol" w:eastAsia="Symbol" w:hAnsi="Symbol" w:cs="Symbol"/>
                <w:sz w:val="20"/>
                <w:szCs w:val="20"/>
              </w:rPr>
              <w:sym w:font="Symbol" w:char="F0B7"/>
            </w:r>
            <w:r>
              <w:rPr>
                <w:rFonts w:eastAsia="Times New Roman"/>
                <w:sz w:val="20"/>
                <w:szCs w:val="20"/>
              </w:rPr>
              <w:t xml:space="preserve">  Оказание помощи при затруднениях, связанных с особенносями развития детей и группы</w:t>
            </w:r>
          </w:p>
        </w:tc>
        <w:tc>
          <w:tcPr>
            <w:tcW w:w="30" w:type="dxa"/>
            <w:vAlign w:val="bottom"/>
          </w:tcPr>
          <w:p w:rsidR="000C6AD9" w:rsidP="000C6AD9">
            <w:pPr>
              <w:rPr>
                <w:sz w:val="1"/>
                <w:szCs w:val="1"/>
              </w:rPr>
            </w:pPr>
          </w:p>
        </w:tc>
      </w:tr>
      <w:tr w:rsidTr="000C6AD9">
        <w:tblPrEx>
          <w:tblW w:w="0" w:type="auto"/>
          <w:tblInd w:w="10" w:type="dxa"/>
          <w:tblLayout w:type="fixed"/>
          <w:tblCellMar>
            <w:left w:w="0" w:type="dxa"/>
            <w:right w:w="0" w:type="dxa"/>
          </w:tblCellMar>
          <w:tblLook w:val="04A0"/>
        </w:tblPrEx>
        <w:trPr>
          <w:trHeight w:val="115"/>
        </w:trPr>
        <w:tc>
          <w:tcPr>
            <w:tcW w:w="2540" w:type="dxa"/>
            <w:vMerge/>
            <w:tcBorders>
              <w:left w:val="single" w:sz="8" w:space="0" w:color="auto"/>
              <w:right w:val="single" w:sz="8" w:space="0" w:color="auto"/>
            </w:tcBorders>
            <w:vAlign w:val="bottom"/>
          </w:tcPr>
          <w:p w:rsidR="000C6AD9" w:rsidP="000C6AD9">
            <w:pPr>
              <w:rPr>
                <w:sz w:val="10"/>
                <w:szCs w:val="10"/>
              </w:rPr>
            </w:pPr>
          </w:p>
        </w:tc>
        <w:tc>
          <w:tcPr>
            <w:tcW w:w="12340" w:type="dxa"/>
            <w:gridSpan w:val="2"/>
            <w:vMerge w:val="restart"/>
            <w:tcBorders>
              <w:right w:val="single" w:sz="8" w:space="0" w:color="auto"/>
            </w:tcBorders>
            <w:vAlign w:val="bottom"/>
          </w:tcPr>
          <w:p w:rsidR="000C6AD9" w:rsidP="000C6AD9">
            <w:pPr>
              <w:ind w:left="460"/>
              <w:rPr>
                <w:sz w:val="20"/>
                <w:szCs w:val="20"/>
              </w:rPr>
            </w:pPr>
            <w:r>
              <w:rPr>
                <w:rFonts w:ascii="Symbol" w:eastAsia="Symbol" w:hAnsi="Symbol" w:cs="Symbol"/>
                <w:sz w:val="20"/>
                <w:szCs w:val="20"/>
              </w:rPr>
              <w:sym w:font="Symbol" w:char="F0B7"/>
            </w:r>
            <w:r>
              <w:rPr>
                <w:rFonts w:eastAsia="Times New Roman"/>
                <w:sz w:val="20"/>
                <w:szCs w:val="20"/>
              </w:rPr>
              <w:t xml:space="preserve">  Коррекция деятельности педагогов при разработке плана коррекционно- развивающей работы</w:t>
            </w:r>
          </w:p>
        </w:tc>
        <w:tc>
          <w:tcPr>
            <w:tcW w:w="30" w:type="dxa"/>
            <w:vAlign w:val="bottom"/>
          </w:tcPr>
          <w:p w:rsidR="000C6AD9" w:rsidP="000C6AD9">
            <w:pPr>
              <w:rPr>
                <w:sz w:val="1"/>
                <w:szCs w:val="1"/>
              </w:rPr>
            </w:pPr>
          </w:p>
        </w:tc>
      </w:tr>
      <w:tr w:rsidTr="000C6AD9">
        <w:tblPrEx>
          <w:tblW w:w="0" w:type="auto"/>
          <w:tblInd w:w="10" w:type="dxa"/>
          <w:tblLayout w:type="fixed"/>
          <w:tblCellMar>
            <w:left w:w="0" w:type="dxa"/>
            <w:right w:w="0" w:type="dxa"/>
          </w:tblCellMar>
          <w:tblLook w:val="04A0"/>
        </w:tblPrEx>
        <w:trPr>
          <w:trHeight w:val="130"/>
        </w:trPr>
        <w:tc>
          <w:tcPr>
            <w:tcW w:w="2540" w:type="dxa"/>
            <w:tcBorders>
              <w:left w:val="single" w:sz="8" w:space="0" w:color="auto"/>
              <w:right w:val="single" w:sz="8" w:space="0" w:color="auto"/>
            </w:tcBorders>
            <w:vAlign w:val="bottom"/>
          </w:tcPr>
          <w:p w:rsidR="000C6AD9" w:rsidP="000C6AD9">
            <w:pPr>
              <w:rPr>
                <w:sz w:val="11"/>
                <w:szCs w:val="11"/>
              </w:rPr>
            </w:pPr>
          </w:p>
        </w:tc>
        <w:tc>
          <w:tcPr>
            <w:tcW w:w="12340" w:type="dxa"/>
            <w:gridSpan w:val="2"/>
            <w:vMerge/>
            <w:tcBorders>
              <w:right w:val="single" w:sz="8" w:space="0" w:color="auto"/>
            </w:tcBorders>
            <w:vAlign w:val="bottom"/>
          </w:tcPr>
          <w:p w:rsidR="000C6AD9" w:rsidP="000C6AD9">
            <w:pPr>
              <w:rPr>
                <w:sz w:val="11"/>
                <w:szCs w:val="11"/>
              </w:rPr>
            </w:pPr>
          </w:p>
        </w:tc>
        <w:tc>
          <w:tcPr>
            <w:tcW w:w="30" w:type="dxa"/>
            <w:vAlign w:val="bottom"/>
          </w:tcPr>
          <w:p w:rsidR="000C6AD9" w:rsidP="000C6AD9">
            <w:pPr>
              <w:rPr>
                <w:sz w:val="1"/>
                <w:szCs w:val="1"/>
              </w:rPr>
            </w:pPr>
          </w:p>
        </w:tc>
      </w:tr>
      <w:tr w:rsidTr="000C6AD9">
        <w:tblPrEx>
          <w:tblW w:w="0" w:type="auto"/>
          <w:tblInd w:w="10" w:type="dxa"/>
          <w:tblLayout w:type="fixed"/>
          <w:tblCellMar>
            <w:left w:w="0" w:type="dxa"/>
            <w:right w:w="0" w:type="dxa"/>
          </w:tblCellMar>
          <w:tblLook w:val="04A0"/>
        </w:tblPrEx>
        <w:trPr>
          <w:trHeight w:val="248"/>
        </w:trPr>
        <w:tc>
          <w:tcPr>
            <w:tcW w:w="2540" w:type="dxa"/>
            <w:tcBorders>
              <w:left w:val="single" w:sz="8" w:space="0" w:color="auto"/>
              <w:bottom w:val="single" w:sz="8" w:space="0" w:color="auto"/>
              <w:right w:val="single" w:sz="8" w:space="0" w:color="auto"/>
            </w:tcBorders>
            <w:vAlign w:val="bottom"/>
          </w:tcPr>
          <w:p w:rsidR="000C6AD9" w:rsidP="000C6AD9">
            <w:pPr>
              <w:rPr>
                <w:sz w:val="21"/>
                <w:szCs w:val="21"/>
              </w:rPr>
            </w:pPr>
          </w:p>
        </w:tc>
        <w:tc>
          <w:tcPr>
            <w:tcW w:w="12340" w:type="dxa"/>
            <w:gridSpan w:val="2"/>
            <w:tcBorders>
              <w:bottom w:val="single" w:sz="8" w:space="0" w:color="auto"/>
              <w:right w:val="single" w:sz="8" w:space="0" w:color="auto"/>
            </w:tcBorders>
            <w:vAlign w:val="bottom"/>
          </w:tcPr>
          <w:p w:rsidR="000C6AD9" w:rsidP="000C6AD9">
            <w:pPr>
              <w:ind w:left="460"/>
              <w:rPr>
                <w:sz w:val="20"/>
                <w:szCs w:val="20"/>
              </w:rPr>
            </w:pPr>
            <w:r>
              <w:rPr>
                <w:rFonts w:ascii="Symbol" w:eastAsia="Symbol" w:hAnsi="Symbol" w:cs="Symbol"/>
                <w:sz w:val="20"/>
                <w:szCs w:val="20"/>
              </w:rPr>
              <w:sym w:font="Symbol" w:char="F0B7"/>
            </w:r>
            <w:r>
              <w:rPr>
                <w:rFonts w:eastAsia="Times New Roman"/>
                <w:sz w:val="20"/>
                <w:szCs w:val="20"/>
              </w:rPr>
              <w:t xml:space="preserve">  Участие в проектировании образовательных программ и проектов предметно-развивающей среды</w:t>
            </w:r>
          </w:p>
        </w:tc>
        <w:tc>
          <w:tcPr>
            <w:tcW w:w="30" w:type="dxa"/>
            <w:vAlign w:val="bottom"/>
          </w:tcPr>
          <w:p w:rsidR="000C6AD9" w:rsidP="000C6AD9">
            <w:pPr>
              <w:rPr>
                <w:sz w:val="1"/>
                <w:szCs w:val="1"/>
              </w:rPr>
            </w:pPr>
          </w:p>
        </w:tc>
      </w:tr>
      <w:tr w:rsidTr="000C6AD9">
        <w:tblPrEx>
          <w:tblW w:w="0" w:type="auto"/>
          <w:tblInd w:w="10" w:type="dxa"/>
          <w:tblLayout w:type="fixed"/>
          <w:tblCellMar>
            <w:left w:w="0" w:type="dxa"/>
            <w:right w:w="0" w:type="dxa"/>
          </w:tblCellMar>
          <w:tblLook w:val="04A0"/>
        </w:tblPrEx>
        <w:trPr>
          <w:trHeight w:val="235"/>
        </w:trPr>
        <w:tc>
          <w:tcPr>
            <w:tcW w:w="2540" w:type="dxa"/>
            <w:tcBorders>
              <w:left w:val="single" w:sz="8" w:space="0" w:color="auto"/>
              <w:right w:val="single" w:sz="8" w:space="0" w:color="auto"/>
            </w:tcBorders>
            <w:vAlign w:val="bottom"/>
          </w:tcPr>
          <w:p w:rsidR="000C6AD9" w:rsidP="000C6AD9">
            <w:pPr>
              <w:rPr>
                <w:sz w:val="20"/>
                <w:szCs w:val="20"/>
              </w:rPr>
            </w:pPr>
          </w:p>
        </w:tc>
        <w:tc>
          <w:tcPr>
            <w:tcW w:w="12340" w:type="dxa"/>
            <w:gridSpan w:val="2"/>
            <w:tcBorders>
              <w:right w:val="single" w:sz="8" w:space="0" w:color="auto"/>
            </w:tcBorders>
            <w:vAlign w:val="bottom"/>
          </w:tcPr>
          <w:p w:rsidR="000C6AD9" w:rsidP="000C6AD9">
            <w:pPr>
              <w:spacing w:line="235" w:lineRule="exact"/>
              <w:ind w:left="460"/>
              <w:rPr>
                <w:sz w:val="20"/>
                <w:szCs w:val="20"/>
              </w:rPr>
            </w:pPr>
            <w:r>
              <w:rPr>
                <w:rFonts w:ascii="Symbol" w:eastAsia="Symbol" w:hAnsi="Symbol" w:cs="Symbol"/>
                <w:sz w:val="20"/>
                <w:szCs w:val="20"/>
              </w:rPr>
              <w:sym w:font="Symbol" w:char="F0B7"/>
            </w:r>
            <w:r>
              <w:rPr>
                <w:rFonts w:eastAsia="Times New Roman"/>
                <w:sz w:val="20"/>
                <w:szCs w:val="20"/>
              </w:rPr>
              <w:t xml:space="preserve">  Формирование психологической культуры, осведомленности педагогов и родителей при организации групповых консультаций для</w:t>
            </w:r>
          </w:p>
        </w:tc>
        <w:tc>
          <w:tcPr>
            <w:tcW w:w="30" w:type="dxa"/>
            <w:vAlign w:val="bottom"/>
          </w:tcPr>
          <w:p w:rsidR="000C6AD9" w:rsidP="000C6AD9">
            <w:pPr>
              <w:rPr>
                <w:sz w:val="1"/>
                <w:szCs w:val="1"/>
              </w:rPr>
            </w:pPr>
          </w:p>
        </w:tc>
      </w:tr>
      <w:tr w:rsidTr="000C6AD9">
        <w:tblPrEx>
          <w:tblW w:w="0" w:type="auto"/>
          <w:tblInd w:w="10" w:type="dxa"/>
          <w:tblLayout w:type="fixed"/>
          <w:tblCellMar>
            <w:left w:w="0" w:type="dxa"/>
            <w:right w:w="0" w:type="dxa"/>
          </w:tblCellMar>
          <w:tblLook w:val="04A0"/>
        </w:tblPrEx>
        <w:trPr>
          <w:trHeight w:val="226"/>
        </w:trPr>
        <w:tc>
          <w:tcPr>
            <w:tcW w:w="2540" w:type="dxa"/>
            <w:tcBorders>
              <w:left w:val="single" w:sz="8" w:space="0" w:color="auto"/>
              <w:right w:val="single" w:sz="8" w:space="0" w:color="auto"/>
            </w:tcBorders>
            <w:vAlign w:val="bottom"/>
          </w:tcPr>
          <w:p w:rsidR="000C6AD9" w:rsidP="000C6AD9">
            <w:pPr>
              <w:rPr>
                <w:sz w:val="19"/>
                <w:szCs w:val="19"/>
              </w:rPr>
            </w:pPr>
          </w:p>
        </w:tc>
        <w:tc>
          <w:tcPr>
            <w:tcW w:w="680" w:type="dxa"/>
            <w:vAlign w:val="bottom"/>
          </w:tcPr>
          <w:p w:rsidR="000C6AD9" w:rsidP="000C6AD9">
            <w:pPr>
              <w:rPr>
                <w:sz w:val="19"/>
                <w:szCs w:val="19"/>
              </w:rPr>
            </w:pPr>
          </w:p>
        </w:tc>
        <w:tc>
          <w:tcPr>
            <w:tcW w:w="11660" w:type="dxa"/>
            <w:tcBorders>
              <w:right w:val="single" w:sz="8" w:space="0" w:color="auto"/>
            </w:tcBorders>
            <w:vAlign w:val="bottom"/>
          </w:tcPr>
          <w:p w:rsidR="000C6AD9" w:rsidP="000C6AD9">
            <w:pPr>
              <w:spacing w:line="227" w:lineRule="exact"/>
              <w:ind w:left="140"/>
              <w:rPr>
                <w:sz w:val="20"/>
                <w:szCs w:val="20"/>
              </w:rPr>
            </w:pPr>
            <w:r>
              <w:rPr>
                <w:rFonts w:eastAsia="Times New Roman"/>
                <w:sz w:val="20"/>
                <w:szCs w:val="20"/>
              </w:rPr>
              <w:t>педагогов и родителей, при подготовке и проведении педагогических советов, семинаров для педагогов</w:t>
            </w:r>
          </w:p>
        </w:tc>
        <w:tc>
          <w:tcPr>
            <w:tcW w:w="30" w:type="dxa"/>
            <w:vAlign w:val="bottom"/>
          </w:tcPr>
          <w:p w:rsidR="000C6AD9" w:rsidP="000C6AD9">
            <w:pPr>
              <w:rPr>
                <w:sz w:val="1"/>
                <w:szCs w:val="1"/>
              </w:rPr>
            </w:pPr>
          </w:p>
        </w:tc>
      </w:tr>
      <w:tr w:rsidTr="000C6AD9">
        <w:tblPrEx>
          <w:tblW w:w="0" w:type="auto"/>
          <w:tblInd w:w="10" w:type="dxa"/>
          <w:tblLayout w:type="fixed"/>
          <w:tblCellMar>
            <w:left w:w="0" w:type="dxa"/>
            <w:right w:w="0" w:type="dxa"/>
          </w:tblCellMar>
          <w:tblLook w:val="04A0"/>
        </w:tblPrEx>
        <w:trPr>
          <w:trHeight w:val="245"/>
        </w:trPr>
        <w:tc>
          <w:tcPr>
            <w:tcW w:w="2540" w:type="dxa"/>
            <w:tcBorders>
              <w:left w:val="single" w:sz="8" w:space="0" w:color="auto"/>
              <w:right w:val="single" w:sz="8" w:space="0" w:color="auto"/>
            </w:tcBorders>
            <w:vAlign w:val="bottom"/>
          </w:tcPr>
          <w:p w:rsidR="000C6AD9" w:rsidP="000C6AD9">
            <w:pPr>
              <w:rPr>
                <w:sz w:val="21"/>
                <w:szCs w:val="21"/>
              </w:rPr>
            </w:pPr>
          </w:p>
        </w:tc>
        <w:tc>
          <w:tcPr>
            <w:tcW w:w="12340" w:type="dxa"/>
            <w:gridSpan w:val="2"/>
            <w:tcBorders>
              <w:right w:val="single" w:sz="8" w:space="0" w:color="auto"/>
            </w:tcBorders>
            <w:vAlign w:val="bottom"/>
          </w:tcPr>
          <w:p w:rsidR="000C6AD9" w:rsidP="000C6AD9">
            <w:pPr>
              <w:ind w:left="460"/>
              <w:rPr>
                <w:sz w:val="20"/>
                <w:szCs w:val="20"/>
              </w:rPr>
            </w:pPr>
            <w:r>
              <w:rPr>
                <w:rFonts w:ascii="Symbol" w:eastAsia="Symbol" w:hAnsi="Symbol" w:cs="Symbol"/>
                <w:sz w:val="20"/>
                <w:szCs w:val="20"/>
              </w:rPr>
              <w:sym w:font="Symbol" w:char="F0B7"/>
            </w:r>
            <w:r>
              <w:rPr>
                <w:rFonts w:eastAsia="Times New Roman"/>
                <w:sz w:val="20"/>
                <w:szCs w:val="20"/>
              </w:rPr>
              <w:t xml:space="preserve">  Оказание помощи по вопросам планирования при разработке годового плана</w:t>
            </w:r>
          </w:p>
        </w:tc>
        <w:tc>
          <w:tcPr>
            <w:tcW w:w="30" w:type="dxa"/>
            <w:vAlign w:val="bottom"/>
          </w:tcPr>
          <w:p w:rsidR="000C6AD9" w:rsidP="000C6AD9">
            <w:pPr>
              <w:rPr>
                <w:sz w:val="1"/>
                <w:szCs w:val="1"/>
              </w:rPr>
            </w:pPr>
          </w:p>
        </w:tc>
      </w:tr>
      <w:tr w:rsidTr="000C6AD9">
        <w:tblPrEx>
          <w:tblW w:w="0" w:type="auto"/>
          <w:tblInd w:w="10" w:type="dxa"/>
          <w:tblLayout w:type="fixed"/>
          <w:tblCellMar>
            <w:left w:w="0" w:type="dxa"/>
            <w:right w:w="0" w:type="dxa"/>
          </w:tblCellMar>
          <w:tblLook w:val="04A0"/>
        </w:tblPrEx>
        <w:trPr>
          <w:trHeight w:val="245"/>
        </w:trPr>
        <w:tc>
          <w:tcPr>
            <w:tcW w:w="2540" w:type="dxa"/>
            <w:tcBorders>
              <w:left w:val="single" w:sz="8" w:space="0" w:color="auto"/>
              <w:right w:val="single" w:sz="8" w:space="0" w:color="auto"/>
            </w:tcBorders>
            <w:vAlign w:val="bottom"/>
          </w:tcPr>
          <w:p w:rsidR="000C6AD9" w:rsidP="000C6AD9">
            <w:pPr>
              <w:ind w:left="120"/>
              <w:rPr>
                <w:sz w:val="20"/>
                <w:szCs w:val="20"/>
              </w:rPr>
            </w:pPr>
            <w:r>
              <w:rPr>
                <w:rFonts w:eastAsia="Times New Roman"/>
                <w:sz w:val="20"/>
                <w:szCs w:val="20"/>
              </w:rPr>
              <w:t>Психоконсультирование</w:t>
            </w:r>
          </w:p>
        </w:tc>
        <w:tc>
          <w:tcPr>
            <w:tcW w:w="680" w:type="dxa"/>
            <w:vAlign w:val="bottom"/>
          </w:tcPr>
          <w:p w:rsidR="000C6AD9" w:rsidP="000C6AD9">
            <w:pPr>
              <w:ind w:left="460"/>
              <w:rPr>
                <w:sz w:val="20"/>
                <w:szCs w:val="20"/>
              </w:rPr>
            </w:pPr>
            <w:r>
              <w:rPr>
                <w:rFonts w:ascii="Symbol" w:eastAsia="Symbol" w:hAnsi="Symbol" w:cs="Symbol"/>
                <w:sz w:val="20"/>
                <w:szCs w:val="20"/>
              </w:rPr>
              <w:sym w:font="Symbol" w:char="F0B7"/>
            </w:r>
          </w:p>
        </w:tc>
        <w:tc>
          <w:tcPr>
            <w:tcW w:w="11660" w:type="dxa"/>
            <w:tcBorders>
              <w:right w:val="single" w:sz="8" w:space="0" w:color="auto"/>
            </w:tcBorders>
            <w:vAlign w:val="bottom"/>
          </w:tcPr>
          <w:p w:rsidR="000C6AD9" w:rsidP="000C6AD9">
            <w:pPr>
              <w:ind w:left="140"/>
              <w:rPr>
                <w:sz w:val="20"/>
                <w:szCs w:val="20"/>
              </w:rPr>
            </w:pPr>
            <w:r>
              <w:rPr>
                <w:rFonts w:eastAsia="Times New Roman"/>
                <w:sz w:val="20"/>
                <w:szCs w:val="20"/>
              </w:rPr>
              <w:t>Оказание психологической помощи</w:t>
            </w:r>
          </w:p>
        </w:tc>
        <w:tc>
          <w:tcPr>
            <w:tcW w:w="30" w:type="dxa"/>
            <w:vAlign w:val="bottom"/>
          </w:tcPr>
          <w:p w:rsidR="000C6AD9" w:rsidP="000C6AD9">
            <w:pPr>
              <w:rPr>
                <w:sz w:val="1"/>
                <w:szCs w:val="1"/>
              </w:rPr>
            </w:pPr>
          </w:p>
        </w:tc>
      </w:tr>
      <w:tr w:rsidTr="000C6AD9">
        <w:tblPrEx>
          <w:tblW w:w="0" w:type="auto"/>
          <w:tblInd w:w="10" w:type="dxa"/>
          <w:tblLayout w:type="fixed"/>
          <w:tblCellMar>
            <w:left w:w="0" w:type="dxa"/>
            <w:right w:w="0" w:type="dxa"/>
          </w:tblCellMar>
          <w:tblLook w:val="04A0"/>
        </w:tblPrEx>
        <w:trPr>
          <w:trHeight w:val="240"/>
        </w:trPr>
        <w:tc>
          <w:tcPr>
            <w:tcW w:w="2540" w:type="dxa"/>
            <w:tcBorders>
              <w:left w:val="single" w:sz="8" w:space="0" w:color="auto"/>
              <w:right w:val="single" w:sz="8" w:space="0" w:color="auto"/>
            </w:tcBorders>
            <w:vAlign w:val="bottom"/>
          </w:tcPr>
          <w:p w:rsidR="000C6AD9" w:rsidP="000C6AD9">
            <w:pPr>
              <w:rPr>
                <w:sz w:val="20"/>
                <w:szCs w:val="20"/>
              </w:rPr>
            </w:pPr>
          </w:p>
        </w:tc>
        <w:tc>
          <w:tcPr>
            <w:tcW w:w="12340" w:type="dxa"/>
            <w:gridSpan w:val="2"/>
            <w:tcBorders>
              <w:right w:val="single" w:sz="8" w:space="0" w:color="auto"/>
            </w:tcBorders>
            <w:vAlign w:val="bottom"/>
          </w:tcPr>
          <w:p w:rsidR="000C6AD9" w:rsidP="000C6AD9">
            <w:pPr>
              <w:spacing w:line="240" w:lineRule="exact"/>
              <w:ind w:left="460"/>
              <w:rPr>
                <w:sz w:val="20"/>
                <w:szCs w:val="20"/>
              </w:rPr>
            </w:pPr>
            <w:r>
              <w:rPr>
                <w:rFonts w:ascii="Symbol" w:eastAsia="Symbol" w:hAnsi="Symbol" w:cs="Symbol"/>
                <w:sz w:val="20"/>
                <w:szCs w:val="20"/>
              </w:rPr>
              <w:sym w:font="Symbol" w:char="F0B7"/>
            </w:r>
            <w:r>
              <w:rPr>
                <w:rFonts w:eastAsia="Times New Roman"/>
                <w:sz w:val="20"/>
                <w:szCs w:val="20"/>
              </w:rPr>
              <w:t xml:space="preserve">  Оказание помощи в планировании</w:t>
            </w:r>
          </w:p>
        </w:tc>
        <w:tc>
          <w:tcPr>
            <w:tcW w:w="30" w:type="dxa"/>
            <w:vAlign w:val="bottom"/>
          </w:tcPr>
          <w:p w:rsidR="000C6AD9" w:rsidP="000C6AD9">
            <w:pPr>
              <w:rPr>
                <w:sz w:val="1"/>
                <w:szCs w:val="1"/>
              </w:rPr>
            </w:pPr>
          </w:p>
        </w:tc>
      </w:tr>
      <w:tr w:rsidTr="000C6AD9">
        <w:tblPrEx>
          <w:tblW w:w="0" w:type="auto"/>
          <w:tblInd w:w="10" w:type="dxa"/>
          <w:tblLayout w:type="fixed"/>
          <w:tblCellMar>
            <w:left w:w="0" w:type="dxa"/>
            <w:right w:w="0" w:type="dxa"/>
          </w:tblCellMar>
          <w:tblLook w:val="04A0"/>
        </w:tblPrEx>
        <w:trPr>
          <w:trHeight w:val="245"/>
        </w:trPr>
        <w:tc>
          <w:tcPr>
            <w:tcW w:w="2540" w:type="dxa"/>
            <w:tcBorders>
              <w:left w:val="single" w:sz="8" w:space="0" w:color="auto"/>
              <w:right w:val="single" w:sz="8" w:space="0" w:color="auto"/>
            </w:tcBorders>
            <w:vAlign w:val="bottom"/>
          </w:tcPr>
          <w:p w:rsidR="000C6AD9" w:rsidP="000C6AD9">
            <w:pPr>
              <w:rPr>
                <w:sz w:val="21"/>
                <w:szCs w:val="21"/>
              </w:rPr>
            </w:pPr>
          </w:p>
        </w:tc>
        <w:tc>
          <w:tcPr>
            <w:tcW w:w="12340" w:type="dxa"/>
            <w:gridSpan w:val="2"/>
            <w:tcBorders>
              <w:right w:val="single" w:sz="8" w:space="0" w:color="auto"/>
            </w:tcBorders>
            <w:vAlign w:val="bottom"/>
          </w:tcPr>
          <w:p w:rsidR="000C6AD9" w:rsidP="000C6AD9">
            <w:pPr>
              <w:ind w:left="460"/>
              <w:rPr>
                <w:sz w:val="20"/>
                <w:szCs w:val="20"/>
              </w:rPr>
            </w:pPr>
            <w:r>
              <w:rPr>
                <w:rFonts w:ascii="Symbol" w:eastAsia="Symbol" w:hAnsi="Symbol" w:cs="Symbol"/>
                <w:sz w:val="20"/>
                <w:szCs w:val="20"/>
              </w:rPr>
              <w:sym w:font="Symbol" w:char="F0B7"/>
            </w:r>
            <w:r>
              <w:rPr>
                <w:rFonts w:eastAsia="Times New Roman"/>
                <w:sz w:val="20"/>
                <w:szCs w:val="20"/>
              </w:rPr>
              <w:t xml:space="preserve">  Информирование по вопросам развития детей</w:t>
            </w:r>
          </w:p>
        </w:tc>
        <w:tc>
          <w:tcPr>
            <w:tcW w:w="30" w:type="dxa"/>
            <w:vAlign w:val="bottom"/>
          </w:tcPr>
          <w:p w:rsidR="000C6AD9" w:rsidP="000C6AD9">
            <w:pPr>
              <w:rPr>
                <w:sz w:val="1"/>
                <w:szCs w:val="1"/>
              </w:rPr>
            </w:pPr>
          </w:p>
        </w:tc>
      </w:tr>
      <w:tr w:rsidTr="000C6AD9">
        <w:tblPrEx>
          <w:tblW w:w="0" w:type="auto"/>
          <w:tblInd w:w="10" w:type="dxa"/>
          <w:tblLayout w:type="fixed"/>
          <w:tblCellMar>
            <w:left w:w="0" w:type="dxa"/>
            <w:right w:w="0" w:type="dxa"/>
          </w:tblCellMar>
          <w:tblLook w:val="04A0"/>
        </w:tblPrEx>
        <w:trPr>
          <w:trHeight w:val="248"/>
        </w:trPr>
        <w:tc>
          <w:tcPr>
            <w:tcW w:w="2540" w:type="dxa"/>
            <w:tcBorders>
              <w:left w:val="single" w:sz="8" w:space="0" w:color="auto"/>
              <w:bottom w:val="single" w:sz="8" w:space="0" w:color="auto"/>
              <w:right w:val="single" w:sz="8" w:space="0" w:color="auto"/>
            </w:tcBorders>
            <w:vAlign w:val="bottom"/>
          </w:tcPr>
          <w:p w:rsidR="000C6AD9" w:rsidP="000C6AD9">
            <w:pPr>
              <w:rPr>
                <w:sz w:val="21"/>
                <w:szCs w:val="21"/>
              </w:rPr>
            </w:pPr>
          </w:p>
        </w:tc>
        <w:tc>
          <w:tcPr>
            <w:tcW w:w="12340" w:type="dxa"/>
            <w:gridSpan w:val="2"/>
            <w:tcBorders>
              <w:bottom w:val="single" w:sz="8" w:space="0" w:color="auto"/>
              <w:right w:val="single" w:sz="8" w:space="0" w:color="auto"/>
            </w:tcBorders>
            <w:vAlign w:val="bottom"/>
          </w:tcPr>
          <w:p w:rsidR="000C6AD9" w:rsidP="000C6AD9">
            <w:pPr>
              <w:ind w:left="460"/>
              <w:rPr>
                <w:sz w:val="20"/>
                <w:szCs w:val="20"/>
              </w:rPr>
            </w:pPr>
            <w:r>
              <w:rPr>
                <w:rFonts w:ascii="Symbol" w:eastAsia="Symbol" w:hAnsi="Symbol" w:cs="Symbol"/>
                <w:sz w:val="20"/>
                <w:szCs w:val="20"/>
              </w:rPr>
              <w:sym w:font="Symbol" w:char="F0B7"/>
            </w:r>
            <w:r>
              <w:rPr>
                <w:rFonts w:eastAsia="Times New Roman"/>
                <w:sz w:val="20"/>
                <w:szCs w:val="20"/>
              </w:rPr>
              <w:t xml:space="preserve">  Помощь в обобщении психолого-педагогического опыта</w:t>
            </w:r>
          </w:p>
        </w:tc>
        <w:tc>
          <w:tcPr>
            <w:tcW w:w="30" w:type="dxa"/>
            <w:vAlign w:val="bottom"/>
          </w:tcPr>
          <w:p w:rsidR="000C6AD9" w:rsidP="000C6AD9">
            <w:pPr>
              <w:rPr>
                <w:sz w:val="1"/>
                <w:szCs w:val="1"/>
              </w:rPr>
            </w:pPr>
          </w:p>
        </w:tc>
      </w:tr>
      <w:tr w:rsidTr="000C6AD9">
        <w:tblPrEx>
          <w:tblW w:w="0" w:type="auto"/>
          <w:tblInd w:w="10" w:type="dxa"/>
          <w:tblLayout w:type="fixed"/>
          <w:tblCellMar>
            <w:left w:w="0" w:type="dxa"/>
            <w:right w:w="0" w:type="dxa"/>
          </w:tblCellMar>
          <w:tblLook w:val="04A0"/>
        </w:tblPrEx>
        <w:trPr>
          <w:trHeight w:val="259"/>
        </w:trPr>
        <w:tc>
          <w:tcPr>
            <w:tcW w:w="2540" w:type="dxa"/>
            <w:vAlign w:val="bottom"/>
          </w:tcPr>
          <w:p w:rsidR="000C6AD9" w:rsidP="000C6AD9"/>
        </w:tc>
        <w:tc>
          <w:tcPr>
            <w:tcW w:w="680" w:type="dxa"/>
            <w:vAlign w:val="bottom"/>
          </w:tcPr>
          <w:p w:rsidR="000C6AD9" w:rsidP="000C6AD9"/>
        </w:tc>
        <w:tc>
          <w:tcPr>
            <w:tcW w:w="11660" w:type="dxa"/>
            <w:vAlign w:val="bottom"/>
          </w:tcPr>
          <w:p w:rsidR="000C6AD9" w:rsidP="000C6AD9">
            <w:pPr>
              <w:spacing w:line="258" w:lineRule="exact"/>
              <w:rPr>
                <w:sz w:val="20"/>
                <w:szCs w:val="20"/>
              </w:rPr>
            </w:pPr>
          </w:p>
        </w:tc>
        <w:tc>
          <w:tcPr>
            <w:tcW w:w="30" w:type="dxa"/>
            <w:vAlign w:val="bottom"/>
          </w:tcPr>
          <w:p w:rsidR="000C6AD9" w:rsidP="000C6AD9">
            <w:pPr>
              <w:rPr>
                <w:sz w:val="1"/>
                <w:szCs w:val="1"/>
              </w:rPr>
            </w:pPr>
          </w:p>
        </w:tc>
      </w:tr>
    </w:tbl>
    <w:p w:rsidR="000C6AD9" w:rsidP="000C6AD9">
      <w:pPr>
        <w:ind w:right="180"/>
        <w:jc w:val="center"/>
        <w:rPr>
          <w:sz w:val="20"/>
          <w:szCs w:val="20"/>
        </w:rPr>
      </w:pPr>
      <w:r>
        <w:rPr>
          <w:rFonts w:eastAsia="Times New Roman"/>
          <w:b/>
          <w:bCs/>
          <w:sz w:val="24"/>
          <w:szCs w:val="24"/>
        </w:rPr>
        <w:t>Система работы учителя-логопеда</w:t>
      </w:r>
    </w:p>
    <w:p w:rsidR="000C6AD9" w:rsidRPr="000A07E2" w:rsidP="000C6AD9">
      <w:pPr>
        <w:spacing w:line="237" w:lineRule="auto"/>
        <w:ind w:left="13440"/>
        <w:rPr>
          <w:sz w:val="20"/>
          <w:szCs w:val="20"/>
        </w:rPr>
      </w:pPr>
      <w:r w:rsidRPr="000A07E2">
        <w:rPr>
          <w:rFonts w:eastAsia="Times New Roman"/>
          <w:iCs/>
          <w:sz w:val="24"/>
          <w:szCs w:val="24"/>
        </w:rPr>
        <w:t xml:space="preserve">Таблица </w:t>
      </w:r>
      <w:r w:rsidRPr="000A07E2" w:rsidR="000A07E2">
        <w:rPr>
          <w:rFonts w:eastAsia="Times New Roman"/>
          <w:iCs/>
          <w:sz w:val="24"/>
          <w:szCs w:val="24"/>
        </w:rPr>
        <w:t>18</w:t>
      </w:r>
    </w:p>
    <w:p w:rsidR="000C6AD9" w:rsidP="000C6AD9">
      <w:pPr>
        <w:spacing w:line="20" w:lineRule="exact"/>
        <w:rPr>
          <w:sz w:val="20"/>
          <w:szCs w:val="20"/>
        </w:rPr>
      </w:pPr>
      <w:r>
        <w:rPr>
          <w:noProof/>
          <w:sz w:val="20"/>
          <w:szCs w:val="20"/>
        </w:rPr>
        <w:pict>
          <v:line id="Shape 60" o:spid="_x0000_s1071" style="position:absolute;visibility:visible;z-index:-251591680" from="0.05pt,0.65pt" to="743.3pt,0.65pt" o:allowincell="f" strokeweight="0.48pt">
            <v:stroke joinstyle="miter"/>
          </v:line>
        </w:pict>
      </w:r>
      <w:r>
        <w:rPr>
          <w:noProof/>
          <w:sz w:val="20"/>
          <w:szCs w:val="20"/>
        </w:rPr>
        <w:pict>
          <v:rect id="Shape 61" o:spid="_x0000_s1072" style="width:743.25pt;height:1pt;margin-top:10pt;margin-left:0.05pt;position:absolute;visibility:visible;z-index:-251590656" o:allowincell="f" fillcolor="black" stroked="f">
            <v:path arrowok="t"/>
          </v:rect>
        </w:pict>
      </w:r>
      <w:r>
        <w:rPr>
          <w:noProof/>
          <w:sz w:val="20"/>
          <w:szCs w:val="20"/>
        </w:rPr>
        <w:pict>
          <v:line id="Shape 62" o:spid="_x0000_s1073" style="position:absolute;visibility:visible;z-index:-251589632" from="0.3pt,0.4pt" to="0.3pt,87.55pt" o:allowincell="f" strokeweight="0.48pt">
            <v:stroke joinstyle="miter"/>
          </v:line>
        </w:pict>
      </w:r>
      <w:r>
        <w:rPr>
          <w:noProof/>
          <w:sz w:val="20"/>
          <w:szCs w:val="20"/>
        </w:rPr>
        <w:pict>
          <v:line id="Shape 63" o:spid="_x0000_s1074" style="position:absolute;visibility:visible;z-index:-251588608" from="743.05pt,0.4pt" to="743.05pt,87.55pt" o:allowincell="f" strokeweight="0.48pt">
            <v:stroke joinstyle="miter"/>
          </v:line>
        </w:pict>
      </w:r>
    </w:p>
    <w:p w:rsidR="000C6AD9" w:rsidP="000C6AD9">
      <w:pPr>
        <w:ind w:right="-19"/>
        <w:jc w:val="center"/>
        <w:rPr>
          <w:sz w:val="20"/>
          <w:szCs w:val="20"/>
        </w:rPr>
      </w:pPr>
      <w:r>
        <w:rPr>
          <w:rFonts w:eastAsia="Times New Roman"/>
          <w:b/>
          <w:bCs/>
          <w:sz w:val="16"/>
          <w:szCs w:val="16"/>
        </w:rPr>
        <w:t>СОДЕРЖАНИЕ РАБОТЫ УЧИТЕЛЯ-ЛОГОПЕДА</w:t>
      </w:r>
    </w:p>
    <w:p w:rsidR="000C6AD9" w:rsidP="000A07E2">
      <w:pPr>
        <w:spacing w:line="237" w:lineRule="auto"/>
        <w:ind w:left="120" w:right="100"/>
        <w:rPr>
          <w:sz w:val="20"/>
          <w:szCs w:val="20"/>
        </w:rPr>
      </w:pPr>
      <w:r>
        <w:rPr>
          <w:rFonts w:eastAsia="Times New Roman"/>
        </w:rPr>
        <w:t>Логопедическая помощь организуется с целью выявления и оказания своевременной практической помощи воспитанникам, испытывающим трудности в освоении ОПДО ДОУ, с нарушениями речи. Система логопедической помощи в ДОУ строится на основе психолого-педагогического подхода, исходным положением которого является рассмотрение речи как деятельности со всеми составляющими ее компонентами: игровой, трудовой, учебной, познавательной, творческой и коммуникативной (по Р.Е. Левиной)</w:t>
      </w:r>
    </w:p>
    <w:p w:rsidR="000C6AD9" w:rsidP="000C6AD9">
      <w:pPr>
        <w:spacing w:line="1" w:lineRule="exact"/>
        <w:rPr>
          <w:sz w:val="20"/>
          <w:szCs w:val="20"/>
        </w:rPr>
      </w:pPr>
    </w:p>
    <w:tbl>
      <w:tblPr>
        <w:tblStyle w:val="TableNormal"/>
        <w:tblW w:w="0" w:type="auto"/>
        <w:tblLayout w:type="fixed"/>
        <w:tblCellMar>
          <w:left w:w="0" w:type="dxa"/>
          <w:right w:w="0" w:type="dxa"/>
        </w:tblCellMar>
        <w:tblLook w:val="04A0"/>
      </w:tblPr>
      <w:tblGrid>
        <w:gridCol w:w="20"/>
        <w:gridCol w:w="2240"/>
        <w:gridCol w:w="20"/>
        <w:gridCol w:w="12580"/>
        <w:gridCol w:w="40"/>
        <w:gridCol w:w="30"/>
      </w:tblGrid>
      <w:tr w:rsidTr="000A07E2">
        <w:tblPrEx>
          <w:tblW w:w="0" w:type="auto"/>
          <w:tblLayout w:type="fixed"/>
          <w:tblCellMar>
            <w:left w:w="0" w:type="dxa"/>
            <w:right w:w="0" w:type="dxa"/>
          </w:tblCellMar>
          <w:tblLook w:val="04A0"/>
        </w:tblPrEx>
        <w:trPr>
          <w:gridAfter w:val="2"/>
          <w:wAfter w:w="70" w:type="dxa"/>
          <w:trHeight w:val="244"/>
        </w:trPr>
        <w:tc>
          <w:tcPr>
            <w:tcW w:w="2260" w:type="dxa"/>
            <w:gridSpan w:val="2"/>
            <w:tcBorders>
              <w:top w:val="single" w:sz="8" w:space="0" w:color="auto"/>
              <w:right w:val="single" w:sz="8" w:space="0" w:color="auto"/>
            </w:tcBorders>
            <w:vAlign w:val="bottom"/>
          </w:tcPr>
          <w:p w:rsidR="000C6AD9" w:rsidP="000C6AD9">
            <w:pPr>
              <w:spacing w:line="244" w:lineRule="exact"/>
              <w:ind w:left="120"/>
              <w:rPr>
                <w:sz w:val="20"/>
                <w:szCs w:val="20"/>
              </w:rPr>
            </w:pPr>
            <w:r>
              <w:rPr>
                <w:rFonts w:eastAsia="Times New Roman"/>
              </w:rPr>
              <w:t>Цель оказания</w:t>
            </w:r>
          </w:p>
        </w:tc>
        <w:tc>
          <w:tcPr>
            <w:tcW w:w="12600" w:type="dxa"/>
            <w:gridSpan w:val="2"/>
            <w:tcBorders>
              <w:top w:val="single" w:sz="8" w:space="0" w:color="auto"/>
            </w:tcBorders>
            <w:vAlign w:val="bottom"/>
          </w:tcPr>
          <w:p w:rsidR="000C6AD9" w:rsidP="000C6AD9">
            <w:pPr>
              <w:spacing w:line="244" w:lineRule="exact"/>
              <w:ind w:left="100"/>
              <w:rPr>
                <w:sz w:val="20"/>
                <w:szCs w:val="20"/>
              </w:rPr>
            </w:pPr>
            <w:r>
              <w:rPr>
                <w:rFonts w:eastAsia="Times New Roman"/>
              </w:rPr>
              <w:t>создание оптимальных условий для коррекции нарушений в развитии речи детей, в освоении ими дошкольных образовательных</w:t>
            </w:r>
          </w:p>
        </w:tc>
      </w:tr>
      <w:tr w:rsidTr="000A07E2">
        <w:tblPrEx>
          <w:tblW w:w="0" w:type="auto"/>
          <w:tblLayout w:type="fixed"/>
          <w:tblCellMar>
            <w:left w:w="0" w:type="dxa"/>
            <w:right w:w="0" w:type="dxa"/>
          </w:tblCellMar>
          <w:tblLook w:val="04A0"/>
        </w:tblPrEx>
        <w:trPr>
          <w:gridAfter w:val="2"/>
          <w:wAfter w:w="70" w:type="dxa"/>
          <w:trHeight w:val="258"/>
        </w:trPr>
        <w:tc>
          <w:tcPr>
            <w:tcW w:w="2260" w:type="dxa"/>
            <w:gridSpan w:val="2"/>
            <w:tcBorders>
              <w:bottom w:val="single" w:sz="8" w:space="0" w:color="auto"/>
              <w:right w:val="single" w:sz="8" w:space="0" w:color="auto"/>
            </w:tcBorders>
            <w:vAlign w:val="bottom"/>
          </w:tcPr>
          <w:p w:rsidR="000C6AD9" w:rsidP="000C6AD9">
            <w:pPr>
              <w:ind w:left="120"/>
              <w:rPr>
                <w:sz w:val="20"/>
                <w:szCs w:val="20"/>
              </w:rPr>
            </w:pPr>
            <w:r>
              <w:rPr>
                <w:rFonts w:eastAsia="Times New Roman"/>
              </w:rPr>
              <w:t>логопедической</w:t>
            </w:r>
          </w:p>
        </w:tc>
        <w:tc>
          <w:tcPr>
            <w:tcW w:w="12600" w:type="dxa"/>
            <w:gridSpan w:val="2"/>
            <w:tcBorders>
              <w:bottom w:val="single" w:sz="8" w:space="0" w:color="auto"/>
            </w:tcBorders>
            <w:vAlign w:val="bottom"/>
          </w:tcPr>
          <w:p w:rsidR="000C6AD9" w:rsidP="000C6AD9">
            <w:pPr>
              <w:ind w:left="100"/>
              <w:rPr>
                <w:sz w:val="20"/>
                <w:szCs w:val="20"/>
              </w:rPr>
            </w:pPr>
            <w:r>
              <w:rPr>
                <w:rFonts w:eastAsia="Times New Roman"/>
              </w:rPr>
              <w:t>программ и подготовки к успешному освоению программ начального школьного обучения</w:t>
            </w:r>
          </w:p>
        </w:tc>
      </w:tr>
      <w:tr w:rsidTr="000A07E2">
        <w:tblPrEx>
          <w:tblW w:w="0" w:type="auto"/>
          <w:tblLayout w:type="fixed"/>
          <w:tblCellMar>
            <w:left w:w="0" w:type="dxa"/>
            <w:right w:w="0" w:type="dxa"/>
          </w:tblCellMar>
          <w:tblLook w:val="04A0"/>
        </w:tblPrEx>
        <w:trPr>
          <w:gridAfter w:val="2"/>
          <w:wAfter w:w="70" w:type="dxa"/>
          <w:trHeight w:val="431"/>
        </w:trPr>
        <w:tc>
          <w:tcPr>
            <w:tcW w:w="2260" w:type="dxa"/>
            <w:gridSpan w:val="2"/>
            <w:vAlign w:val="bottom"/>
          </w:tcPr>
          <w:p w:rsidR="000C6AD9" w:rsidP="000C6AD9">
            <w:pPr>
              <w:rPr>
                <w:sz w:val="24"/>
                <w:szCs w:val="24"/>
              </w:rPr>
            </w:pPr>
          </w:p>
        </w:tc>
        <w:tc>
          <w:tcPr>
            <w:tcW w:w="12600" w:type="dxa"/>
            <w:gridSpan w:val="2"/>
            <w:vAlign w:val="bottom"/>
          </w:tcPr>
          <w:p w:rsidR="000C6AD9" w:rsidP="000C6AD9">
            <w:pPr>
              <w:ind w:right="170"/>
              <w:jc w:val="right"/>
              <w:rPr>
                <w:sz w:val="20"/>
                <w:szCs w:val="20"/>
              </w:rPr>
            </w:pPr>
          </w:p>
        </w:tc>
      </w:tr>
      <w:tr w:rsidTr="000A07E2">
        <w:tblPrEx>
          <w:tblW w:w="0" w:type="auto"/>
          <w:tblLayout w:type="fixed"/>
          <w:tblCellMar>
            <w:left w:w="0" w:type="dxa"/>
            <w:right w:w="0" w:type="dxa"/>
          </w:tblCellMar>
          <w:tblLook w:val="04A0"/>
        </w:tblPrEx>
        <w:trPr>
          <w:gridBefore w:val="1"/>
          <w:wBefore w:w="20" w:type="dxa"/>
          <w:trHeight w:val="256"/>
        </w:trPr>
        <w:tc>
          <w:tcPr>
            <w:tcW w:w="2260" w:type="dxa"/>
            <w:gridSpan w:val="2"/>
            <w:tcBorders>
              <w:top w:val="single" w:sz="8" w:space="0" w:color="auto"/>
              <w:left w:val="single" w:sz="8" w:space="0" w:color="auto"/>
              <w:bottom w:val="single" w:sz="8" w:space="0" w:color="auto"/>
              <w:right w:val="single" w:sz="8" w:space="0" w:color="auto"/>
            </w:tcBorders>
            <w:vAlign w:val="bottom"/>
          </w:tcPr>
          <w:p w:rsidR="000C6AD9" w:rsidP="000C6AD9">
            <w:pPr>
              <w:ind w:left="120"/>
              <w:rPr>
                <w:sz w:val="20"/>
                <w:szCs w:val="20"/>
              </w:rPr>
            </w:pPr>
            <w:r>
              <w:rPr>
                <w:rFonts w:eastAsia="Times New Roman"/>
              </w:rPr>
              <w:t>помощи</w:t>
            </w:r>
          </w:p>
        </w:tc>
        <w:tc>
          <w:tcPr>
            <w:tcW w:w="12620" w:type="dxa"/>
            <w:gridSpan w:val="2"/>
            <w:tcBorders>
              <w:top w:val="single" w:sz="8" w:space="0" w:color="auto"/>
              <w:bottom w:val="single" w:sz="8" w:space="0" w:color="auto"/>
              <w:right w:val="single" w:sz="8" w:space="0" w:color="auto"/>
            </w:tcBorders>
            <w:vAlign w:val="bottom"/>
          </w:tcPr>
          <w:p w:rsidR="000C6AD9" w:rsidP="000C6AD9"/>
        </w:tc>
        <w:tc>
          <w:tcPr>
            <w:tcW w:w="30" w:type="dxa"/>
            <w:vAlign w:val="bottom"/>
          </w:tcPr>
          <w:p w:rsidR="000C6AD9" w:rsidP="000C6AD9">
            <w:pPr>
              <w:rPr>
                <w:sz w:val="1"/>
                <w:szCs w:val="1"/>
              </w:rPr>
            </w:pPr>
          </w:p>
        </w:tc>
      </w:tr>
      <w:tr w:rsidTr="000A07E2">
        <w:tblPrEx>
          <w:tblW w:w="0" w:type="auto"/>
          <w:tblLayout w:type="fixed"/>
          <w:tblCellMar>
            <w:left w:w="0" w:type="dxa"/>
            <w:right w:w="0" w:type="dxa"/>
          </w:tblCellMar>
          <w:tblLook w:val="04A0"/>
        </w:tblPrEx>
        <w:trPr>
          <w:gridBefore w:val="1"/>
          <w:wBefore w:w="20" w:type="dxa"/>
          <w:trHeight w:val="241"/>
        </w:trPr>
        <w:tc>
          <w:tcPr>
            <w:tcW w:w="2260" w:type="dxa"/>
            <w:gridSpan w:val="2"/>
            <w:tcBorders>
              <w:left w:val="single" w:sz="8" w:space="0" w:color="auto"/>
              <w:right w:val="single" w:sz="8" w:space="0" w:color="auto"/>
            </w:tcBorders>
            <w:vAlign w:val="bottom"/>
          </w:tcPr>
          <w:p w:rsidR="000C6AD9" w:rsidP="000C6AD9">
            <w:pPr>
              <w:spacing w:line="241" w:lineRule="exact"/>
              <w:ind w:left="120"/>
              <w:rPr>
                <w:sz w:val="20"/>
                <w:szCs w:val="20"/>
              </w:rPr>
            </w:pPr>
            <w:r>
              <w:rPr>
                <w:rFonts w:eastAsia="Times New Roman"/>
              </w:rPr>
              <w:t>Основными</w:t>
            </w:r>
          </w:p>
        </w:tc>
        <w:tc>
          <w:tcPr>
            <w:tcW w:w="12620" w:type="dxa"/>
            <w:gridSpan w:val="2"/>
            <w:tcBorders>
              <w:right w:val="single" w:sz="8" w:space="0" w:color="auto"/>
            </w:tcBorders>
            <w:vAlign w:val="bottom"/>
          </w:tcPr>
          <w:p w:rsidR="000C6AD9" w:rsidP="000C6AD9">
            <w:pPr>
              <w:spacing w:line="241" w:lineRule="exact"/>
              <w:ind w:left="100"/>
              <w:rPr>
                <w:sz w:val="20"/>
                <w:szCs w:val="20"/>
              </w:rPr>
            </w:pPr>
            <w:r>
              <w:rPr>
                <w:rFonts w:eastAsia="Times New Roman"/>
              </w:rPr>
              <w:t>коррекция нарушений устной речи детей: формирование правильного произношения, развитие лексических и грамматических</w:t>
            </w:r>
          </w:p>
        </w:tc>
        <w:tc>
          <w:tcPr>
            <w:tcW w:w="30" w:type="dxa"/>
            <w:vAlign w:val="bottom"/>
          </w:tcPr>
          <w:p w:rsidR="000C6AD9" w:rsidP="000C6AD9">
            <w:pPr>
              <w:rPr>
                <w:sz w:val="1"/>
                <w:szCs w:val="1"/>
              </w:rPr>
            </w:pPr>
          </w:p>
        </w:tc>
      </w:tr>
      <w:tr w:rsidTr="000A07E2">
        <w:tblPrEx>
          <w:tblW w:w="0" w:type="auto"/>
          <w:tblLayout w:type="fixed"/>
          <w:tblCellMar>
            <w:left w:w="0" w:type="dxa"/>
            <w:right w:w="0" w:type="dxa"/>
          </w:tblCellMar>
          <w:tblLook w:val="04A0"/>
        </w:tblPrEx>
        <w:trPr>
          <w:gridBefore w:val="1"/>
          <w:wBefore w:w="20" w:type="dxa"/>
          <w:trHeight w:val="254"/>
        </w:trPr>
        <w:tc>
          <w:tcPr>
            <w:tcW w:w="2260" w:type="dxa"/>
            <w:gridSpan w:val="2"/>
            <w:tcBorders>
              <w:left w:val="single" w:sz="8" w:space="0" w:color="auto"/>
              <w:right w:val="single" w:sz="8" w:space="0" w:color="auto"/>
            </w:tcBorders>
            <w:vAlign w:val="bottom"/>
          </w:tcPr>
          <w:p w:rsidR="000C6AD9" w:rsidP="000C6AD9">
            <w:pPr>
              <w:ind w:left="120"/>
              <w:rPr>
                <w:sz w:val="20"/>
                <w:szCs w:val="20"/>
              </w:rPr>
            </w:pPr>
            <w:r>
              <w:rPr>
                <w:rFonts w:eastAsia="Times New Roman"/>
              </w:rPr>
              <w:t>задачами оказания</w:t>
            </w:r>
          </w:p>
        </w:tc>
        <w:tc>
          <w:tcPr>
            <w:tcW w:w="12620" w:type="dxa"/>
            <w:gridSpan w:val="2"/>
            <w:tcBorders>
              <w:right w:val="single" w:sz="8" w:space="0" w:color="auto"/>
            </w:tcBorders>
            <w:vAlign w:val="bottom"/>
          </w:tcPr>
          <w:p w:rsidR="000C6AD9" w:rsidP="000C6AD9">
            <w:pPr>
              <w:ind w:left="100"/>
              <w:rPr>
                <w:sz w:val="20"/>
                <w:szCs w:val="20"/>
              </w:rPr>
            </w:pPr>
            <w:r>
              <w:rPr>
                <w:rFonts w:eastAsia="Times New Roman"/>
              </w:rPr>
              <w:t>средств языка, навыков связной речи</w:t>
            </w:r>
          </w:p>
        </w:tc>
        <w:tc>
          <w:tcPr>
            <w:tcW w:w="30" w:type="dxa"/>
            <w:vAlign w:val="bottom"/>
          </w:tcPr>
          <w:p w:rsidR="000C6AD9" w:rsidP="000C6AD9">
            <w:pPr>
              <w:rPr>
                <w:sz w:val="1"/>
                <w:szCs w:val="1"/>
              </w:rPr>
            </w:pPr>
          </w:p>
        </w:tc>
      </w:tr>
      <w:tr w:rsidTr="000A07E2">
        <w:tblPrEx>
          <w:tblW w:w="0" w:type="auto"/>
          <w:tblLayout w:type="fixed"/>
          <w:tblCellMar>
            <w:left w:w="0" w:type="dxa"/>
            <w:right w:w="0" w:type="dxa"/>
          </w:tblCellMar>
          <w:tblLook w:val="04A0"/>
        </w:tblPrEx>
        <w:trPr>
          <w:gridBefore w:val="1"/>
          <w:wBefore w:w="20" w:type="dxa"/>
          <w:trHeight w:val="151"/>
        </w:trPr>
        <w:tc>
          <w:tcPr>
            <w:tcW w:w="2260" w:type="dxa"/>
            <w:gridSpan w:val="2"/>
            <w:vMerge w:val="restart"/>
            <w:tcBorders>
              <w:left w:val="single" w:sz="8" w:space="0" w:color="auto"/>
              <w:right w:val="single" w:sz="8" w:space="0" w:color="auto"/>
            </w:tcBorders>
            <w:vAlign w:val="bottom"/>
          </w:tcPr>
          <w:p w:rsidR="000C6AD9" w:rsidP="000C6AD9">
            <w:pPr>
              <w:ind w:left="120"/>
              <w:rPr>
                <w:sz w:val="20"/>
                <w:szCs w:val="20"/>
              </w:rPr>
            </w:pPr>
            <w:r>
              <w:rPr>
                <w:rFonts w:eastAsia="Times New Roman"/>
              </w:rPr>
              <w:t>логопедической</w:t>
            </w:r>
          </w:p>
        </w:tc>
        <w:tc>
          <w:tcPr>
            <w:tcW w:w="12620" w:type="dxa"/>
            <w:gridSpan w:val="2"/>
            <w:tcBorders>
              <w:bottom w:val="single" w:sz="8" w:space="0" w:color="auto"/>
              <w:right w:val="single" w:sz="8" w:space="0" w:color="auto"/>
            </w:tcBorders>
            <w:vAlign w:val="bottom"/>
          </w:tcPr>
          <w:p w:rsidR="000C6AD9" w:rsidP="000C6AD9">
            <w:pPr>
              <w:rPr>
                <w:sz w:val="13"/>
                <w:szCs w:val="13"/>
              </w:rPr>
            </w:pPr>
          </w:p>
        </w:tc>
        <w:tc>
          <w:tcPr>
            <w:tcW w:w="30" w:type="dxa"/>
            <w:vAlign w:val="bottom"/>
          </w:tcPr>
          <w:p w:rsidR="000C6AD9" w:rsidP="000C6AD9">
            <w:pPr>
              <w:rPr>
                <w:sz w:val="1"/>
                <w:szCs w:val="1"/>
              </w:rPr>
            </w:pPr>
          </w:p>
        </w:tc>
      </w:tr>
      <w:tr w:rsidTr="000A07E2">
        <w:tblPrEx>
          <w:tblW w:w="0" w:type="auto"/>
          <w:tblLayout w:type="fixed"/>
          <w:tblCellMar>
            <w:left w:w="0" w:type="dxa"/>
            <w:right w:w="0" w:type="dxa"/>
          </w:tblCellMar>
          <w:tblLook w:val="04A0"/>
        </w:tblPrEx>
        <w:trPr>
          <w:gridBefore w:val="1"/>
          <w:wBefore w:w="20" w:type="dxa"/>
          <w:trHeight w:val="84"/>
        </w:trPr>
        <w:tc>
          <w:tcPr>
            <w:tcW w:w="2260" w:type="dxa"/>
            <w:gridSpan w:val="2"/>
            <w:vMerge/>
            <w:tcBorders>
              <w:left w:val="single" w:sz="8" w:space="0" w:color="auto"/>
              <w:right w:val="single" w:sz="8" w:space="0" w:color="auto"/>
            </w:tcBorders>
            <w:vAlign w:val="bottom"/>
          </w:tcPr>
          <w:p w:rsidR="000C6AD9" w:rsidP="000C6AD9">
            <w:pPr>
              <w:rPr>
                <w:sz w:val="7"/>
                <w:szCs w:val="7"/>
              </w:rPr>
            </w:pPr>
          </w:p>
        </w:tc>
        <w:tc>
          <w:tcPr>
            <w:tcW w:w="12620" w:type="dxa"/>
            <w:gridSpan w:val="2"/>
            <w:vMerge w:val="restart"/>
            <w:tcBorders>
              <w:right w:val="single" w:sz="8" w:space="0" w:color="auto"/>
            </w:tcBorders>
            <w:vAlign w:val="bottom"/>
          </w:tcPr>
          <w:p w:rsidR="000C6AD9" w:rsidP="000C6AD9">
            <w:pPr>
              <w:spacing w:line="238" w:lineRule="exact"/>
              <w:ind w:left="100"/>
              <w:rPr>
                <w:sz w:val="20"/>
                <w:szCs w:val="20"/>
              </w:rPr>
            </w:pPr>
            <w:r>
              <w:rPr>
                <w:rFonts w:eastAsia="Times New Roman"/>
              </w:rPr>
              <w:t>своевременное предупреждение возникновения нарушений чтения и письма</w:t>
            </w:r>
          </w:p>
        </w:tc>
        <w:tc>
          <w:tcPr>
            <w:tcW w:w="30" w:type="dxa"/>
            <w:vAlign w:val="bottom"/>
          </w:tcPr>
          <w:p w:rsidR="000C6AD9" w:rsidP="000C6AD9">
            <w:pPr>
              <w:rPr>
                <w:sz w:val="1"/>
                <w:szCs w:val="1"/>
              </w:rPr>
            </w:pPr>
          </w:p>
        </w:tc>
      </w:tr>
      <w:tr w:rsidTr="000A07E2">
        <w:tblPrEx>
          <w:tblW w:w="0" w:type="auto"/>
          <w:tblLayout w:type="fixed"/>
          <w:tblCellMar>
            <w:left w:w="0" w:type="dxa"/>
            <w:right w:w="0" w:type="dxa"/>
          </w:tblCellMar>
          <w:tblLook w:val="04A0"/>
        </w:tblPrEx>
        <w:trPr>
          <w:gridBefore w:val="1"/>
          <w:wBefore w:w="20" w:type="dxa"/>
          <w:trHeight w:val="159"/>
        </w:trPr>
        <w:tc>
          <w:tcPr>
            <w:tcW w:w="2260" w:type="dxa"/>
            <w:gridSpan w:val="2"/>
            <w:vMerge w:val="restart"/>
            <w:tcBorders>
              <w:left w:val="single" w:sz="8" w:space="0" w:color="auto"/>
              <w:right w:val="single" w:sz="8" w:space="0" w:color="auto"/>
            </w:tcBorders>
            <w:vAlign w:val="bottom"/>
          </w:tcPr>
          <w:p w:rsidR="000C6AD9" w:rsidP="000C6AD9">
            <w:pPr>
              <w:spacing w:line="250" w:lineRule="exact"/>
              <w:ind w:left="120"/>
              <w:rPr>
                <w:sz w:val="20"/>
                <w:szCs w:val="20"/>
              </w:rPr>
            </w:pPr>
            <w:r>
              <w:rPr>
                <w:rFonts w:eastAsia="Times New Roman"/>
              </w:rPr>
              <w:t>помощи являются</w:t>
            </w:r>
          </w:p>
        </w:tc>
        <w:tc>
          <w:tcPr>
            <w:tcW w:w="12620" w:type="dxa"/>
            <w:gridSpan w:val="2"/>
            <w:vMerge/>
            <w:tcBorders>
              <w:bottom w:val="single" w:sz="8" w:space="0" w:color="auto"/>
              <w:right w:val="single" w:sz="8" w:space="0" w:color="auto"/>
            </w:tcBorders>
            <w:vAlign w:val="bottom"/>
          </w:tcPr>
          <w:p w:rsidR="000C6AD9" w:rsidP="000C6AD9">
            <w:pPr>
              <w:rPr>
                <w:sz w:val="13"/>
                <w:szCs w:val="13"/>
              </w:rPr>
            </w:pPr>
          </w:p>
        </w:tc>
        <w:tc>
          <w:tcPr>
            <w:tcW w:w="30" w:type="dxa"/>
            <w:vAlign w:val="bottom"/>
          </w:tcPr>
          <w:p w:rsidR="000C6AD9" w:rsidP="000C6AD9">
            <w:pPr>
              <w:rPr>
                <w:sz w:val="1"/>
                <w:szCs w:val="1"/>
              </w:rPr>
            </w:pPr>
          </w:p>
        </w:tc>
      </w:tr>
      <w:tr w:rsidTr="000A07E2">
        <w:tblPrEx>
          <w:tblW w:w="0" w:type="auto"/>
          <w:tblLayout w:type="fixed"/>
          <w:tblCellMar>
            <w:left w:w="0" w:type="dxa"/>
            <w:right w:w="0" w:type="dxa"/>
          </w:tblCellMar>
          <w:tblLook w:val="04A0"/>
        </w:tblPrEx>
        <w:trPr>
          <w:gridBefore w:val="1"/>
          <w:wBefore w:w="20" w:type="dxa"/>
          <w:trHeight w:val="76"/>
        </w:trPr>
        <w:tc>
          <w:tcPr>
            <w:tcW w:w="2260" w:type="dxa"/>
            <w:gridSpan w:val="2"/>
            <w:vMerge/>
            <w:tcBorders>
              <w:left w:val="single" w:sz="8" w:space="0" w:color="auto"/>
              <w:right w:val="single" w:sz="8" w:space="0" w:color="auto"/>
            </w:tcBorders>
            <w:vAlign w:val="bottom"/>
          </w:tcPr>
          <w:p w:rsidR="000C6AD9" w:rsidP="000C6AD9">
            <w:pPr>
              <w:rPr>
                <w:sz w:val="6"/>
                <w:szCs w:val="6"/>
              </w:rPr>
            </w:pPr>
          </w:p>
        </w:tc>
        <w:tc>
          <w:tcPr>
            <w:tcW w:w="12620" w:type="dxa"/>
            <w:gridSpan w:val="2"/>
            <w:vMerge w:val="restart"/>
            <w:tcBorders>
              <w:right w:val="single" w:sz="8" w:space="0" w:color="auto"/>
            </w:tcBorders>
            <w:vAlign w:val="bottom"/>
          </w:tcPr>
          <w:p w:rsidR="000C6AD9" w:rsidP="000C6AD9">
            <w:pPr>
              <w:spacing w:line="239" w:lineRule="exact"/>
              <w:ind w:left="100"/>
              <w:rPr>
                <w:sz w:val="20"/>
                <w:szCs w:val="20"/>
              </w:rPr>
            </w:pPr>
            <w:r>
              <w:rPr>
                <w:rFonts w:eastAsia="Times New Roman"/>
              </w:rPr>
              <w:t>выявление   структуры   речевого   нарушения   и   определение   соответствующей   коррекционно-развивающей   программы,</w:t>
            </w:r>
          </w:p>
        </w:tc>
        <w:tc>
          <w:tcPr>
            <w:tcW w:w="30" w:type="dxa"/>
            <w:vAlign w:val="bottom"/>
          </w:tcPr>
          <w:p w:rsidR="000C6AD9" w:rsidP="000C6AD9">
            <w:pPr>
              <w:rPr>
                <w:sz w:val="1"/>
                <w:szCs w:val="1"/>
              </w:rPr>
            </w:pPr>
          </w:p>
        </w:tc>
      </w:tr>
      <w:tr w:rsidTr="000A07E2">
        <w:tblPrEx>
          <w:tblW w:w="0" w:type="auto"/>
          <w:tblLayout w:type="fixed"/>
          <w:tblCellMar>
            <w:left w:w="0" w:type="dxa"/>
            <w:right w:w="0" w:type="dxa"/>
          </w:tblCellMar>
          <w:tblLook w:val="04A0"/>
        </w:tblPrEx>
        <w:trPr>
          <w:gridBefore w:val="1"/>
          <w:wBefore w:w="20" w:type="dxa"/>
          <w:trHeight w:val="163"/>
        </w:trPr>
        <w:tc>
          <w:tcPr>
            <w:tcW w:w="2260" w:type="dxa"/>
            <w:gridSpan w:val="2"/>
            <w:tcBorders>
              <w:left w:val="single" w:sz="8" w:space="0" w:color="auto"/>
              <w:right w:val="single" w:sz="8" w:space="0" w:color="auto"/>
            </w:tcBorders>
            <w:vAlign w:val="bottom"/>
          </w:tcPr>
          <w:p w:rsidR="000C6AD9" w:rsidP="000C6AD9">
            <w:pPr>
              <w:rPr>
                <w:sz w:val="14"/>
                <w:szCs w:val="14"/>
              </w:rPr>
            </w:pPr>
          </w:p>
        </w:tc>
        <w:tc>
          <w:tcPr>
            <w:tcW w:w="12620" w:type="dxa"/>
            <w:gridSpan w:val="2"/>
            <w:vMerge/>
            <w:tcBorders>
              <w:right w:val="single" w:sz="8" w:space="0" w:color="auto"/>
            </w:tcBorders>
            <w:vAlign w:val="bottom"/>
          </w:tcPr>
          <w:p w:rsidR="000C6AD9" w:rsidP="000C6AD9">
            <w:pPr>
              <w:rPr>
                <w:sz w:val="14"/>
                <w:szCs w:val="14"/>
              </w:rPr>
            </w:pPr>
          </w:p>
        </w:tc>
        <w:tc>
          <w:tcPr>
            <w:tcW w:w="30" w:type="dxa"/>
            <w:vAlign w:val="bottom"/>
          </w:tcPr>
          <w:p w:rsidR="000C6AD9" w:rsidP="000C6AD9">
            <w:pPr>
              <w:rPr>
                <w:sz w:val="1"/>
                <w:szCs w:val="1"/>
              </w:rPr>
            </w:pPr>
          </w:p>
        </w:tc>
      </w:tr>
      <w:tr w:rsidTr="000A07E2">
        <w:tblPrEx>
          <w:tblW w:w="0" w:type="auto"/>
          <w:tblLayout w:type="fixed"/>
          <w:tblCellMar>
            <w:left w:w="0" w:type="dxa"/>
            <w:right w:w="0" w:type="dxa"/>
          </w:tblCellMar>
          <w:tblLook w:val="04A0"/>
        </w:tblPrEx>
        <w:trPr>
          <w:gridBefore w:val="1"/>
          <w:wBefore w:w="20" w:type="dxa"/>
          <w:trHeight w:val="258"/>
        </w:trPr>
        <w:tc>
          <w:tcPr>
            <w:tcW w:w="2260" w:type="dxa"/>
            <w:gridSpan w:val="2"/>
            <w:tcBorders>
              <w:left w:val="single" w:sz="8" w:space="0" w:color="auto"/>
              <w:right w:val="single" w:sz="8" w:space="0" w:color="auto"/>
            </w:tcBorders>
            <w:vAlign w:val="bottom"/>
          </w:tcPr>
          <w:p w:rsidR="000C6AD9" w:rsidP="000C6AD9"/>
        </w:tc>
        <w:tc>
          <w:tcPr>
            <w:tcW w:w="12620" w:type="dxa"/>
            <w:gridSpan w:val="2"/>
            <w:tcBorders>
              <w:bottom w:val="single" w:sz="8" w:space="0" w:color="auto"/>
              <w:right w:val="single" w:sz="8" w:space="0" w:color="auto"/>
            </w:tcBorders>
            <w:vAlign w:val="bottom"/>
          </w:tcPr>
          <w:p w:rsidR="000C6AD9" w:rsidP="000C6AD9">
            <w:pPr>
              <w:ind w:left="100"/>
              <w:rPr>
                <w:sz w:val="20"/>
                <w:szCs w:val="20"/>
              </w:rPr>
            </w:pPr>
            <w:r>
              <w:rPr>
                <w:rFonts w:eastAsia="Times New Roman"/>
              </w:rPr>
              <w:t>выстраивание индивидуального коррекционно-развивающего маршрута</w:t>
            </w:r>
          </w:p>
        </w:tc>
        <w:tc>
          <w:tcPr>
            <w:tcW w:w="30" w:type="dxa"/>
            <w:vAlign w:val="bottom"/>
          </w:tcPr>
          <w:p w:rsidR="000C6AD9" w:rsidP="000C6AD9">
            <w:pPr>
              <w:rPr>
                <w:sz w:val="1"/>
                <w:szCs w:val="1"/>
              </w:rPr>
            </w:pPr>
          </w:p>
        </w:tc>
      </w:tr>
      <w:tr w:rsidTr="000A07E2">
        <w:tblPrEx>
          <w:tblW w:w="0" w:type="auto"/>
          <w:tblLayout w:type="fixed"/>
          <w:tblCellMar>
            <w:left w:w="0" w:type="dxa"/>
            <w:right w:w="0" w:type="dxa"/>
          </w:tblCellMar>
          <w:tblLook w:val="04A0"/>
        </w:tblPrEx>
        <w:trPr>
          <w:gridBefore w:val="1"/>
          <w:wBefore w:w="20" w:type="dxa"/>
          <w:trHeight w:val="244"/>
        </w:trPr>
        <w:tc>
          <w:tcPr>
            <w:tcW w:w="2260" w:type="dxa"/>
            <w:gridSpan w:val="2"/>
            <w:tcBorders>
              <w:left w:val="single" w:sz="8" w:space="0" w:color="auto"/>
              <w:right w:val="single" w:sz="8" w:space="0" w:color="auto"/>
            </w:tcBorders>
            <w:vAlign w:val="bottom"/>
          </w:tcPr>
          <w:p w:rsidR="000C6AD9" w:rsidP="000C6AD9">
            <w:pPr>
              <w:rPr>
                <w:sz w:val="21"/>
                <w:szCs w:val="21"/>
              </w:rPr>
            </w:pPr>
          </w:p>
        </w:tc>
        <w:tc>
          <w:tcPr>
            <w:tcW w:w="12620" w:type="dxa"/>
            <w:gridSpan w:val="2"/>
            <w:tcBorders>
              <w:bottom w:val="single" w:sz="8" w:space="0" w:color="auto"/>
              <w:right w:val="single" w:sz="8" w:space="0" w:color="auto"/>
            </w:tcBorders>
            <w:vAlign w:val="bottom"/>
          </w:tcPr>
          <w:p w:rsidR="000C6AD9" w:rsidP="000C6AD9">
            <w:pPr>
              <w:spacing w:line="242" w:lineRule="exact"/>
              <w:ind w:left="100"/>
              <w:rPr>
                <w:sz w:val="20"/>
                <w:szCs w:val="20"/>
              </w:rPr>
            </w:pPr>
            <w:r>
              <w:rPr>
                <w:rFonts w:eastAsia="Times New Roman"/>
              </w:rPr>
              <w:t>активизация познавательной деятельности детей</w:t>
            </w:r>
          </w:p>
        </w:tc>
        <w:tc>
          <w:tcPr>
            <w:tcW w:w="30" w:type="dxa"/>
            <w:vAlign w:val="bottom"/>
          </w:tcPr>
          <w:p w:rsidR="000C6AD9" w:rsidP="000C6AD9">
            <w:pPr>
              <w:rPr>
                <w:sz w:val="1"/>
                <w:szCs w:val="1"/>
              </w:rPr>
            </w:pPr>
          </w:p>
        </w:tc>
      </w:tr>
      <w:tr w:rsidTr="000A07E2">
        <w:tblPrEx>
          <w:tblW w:w="0" w:type="auto"/>
          <w:tblLayout w:type="fixed"/>
          <w:tblCellMar>
            <w:left w:w="0" w:type="dxa"/>
            <w:right w:w="0" w:type="dxa"/>
          </w:tblCellMar>
          <w:tblLook w:val="04A0"/>
        </w:tblPrEx>
        <w:trPr>
          <w:gridBefore w:val="1"/>
          <w:wBefore w:w="20" w:type="dxa"/>
          <w:trHeight w:val="241"/>
        </w:trPr>
        <w:tc>
          <w:tcPr>
            <w:tcW w:w="2260" w:type="dxa"/>
            <w:gridSpan w:val="2"/>
            <w:tcBorders>
              <w:left w:val="single" w:sz="8" w:space="0" w:color="auto"/>
              <w:right w:val="single" w:sz="8" w:space="0" w:color="auto"/>
            </w:tcBorders>
            <w:vAlign w:val="bottom"/>
          </w:tcPr>
          <w:p w:rsidR="000C6AD9" w:rsidP="000C6AD9">
            <w:pPr>
              <w:rPr>
                <w:sz w:val="20"/>
                <w:szCs w:val="20"/>
              </w:rPr>
            </w:pPr>
          </w:p>
        </w:tc>
        <w:tc>
          <w:tcPr>
            <w:tcW w:w="12620" w:type="dxa"/>
            <w:gridSpan w:val="2"/>
            <w:tcBorders>
              <w:right w:val="single" w:sz="8" w:space="0" w:color="auto"/>
            </w:tcBorders>
            <w:vAlign w:val="bottom"/>
          </w:tcPr>
          <w:p w:rsidR="000C6AD9" w:rsidP="000C6AD9">
            <w:pPr>
              <w:spacing w:line="241" w:lineRule="exact"/>
              <w:ind w:left="100"/>
              <w:rPr>
                <w:sz w:val="20"/>
                <w:szCs w:val="20"/>
              </w:rPr>
            </w:pPr>
            <w:r>
              <w:rPr>
                <w:rFonts w:eastAsia="Times New Roman"/>
              </w:rPr>
              <w:t>выстраивание  взаимодействия  специалистов  образовательного  учреждения,  участвующих  в  коррекционно-образовательном</w:t>
            </w:r>
          </w:p>
        </w:tc>
        <w:tc>
          <w:tcPr>
            <w:tcW w:w="30" w:type="dxa"/>
            <w:vAlign w:val="bottom"/>
          </w:tcPr>
          <w:p w:rsidR="000C6AD9" w:rsidP="000C6AD9">
            <w:pPr>
              <w:rPr>
                <w:sz w:val="1"/>
                <w:szCs w:val="1"/>
              </w:rPr>
            </w:pPr>
          </w:p>
        </w:tc>
      </w:tr>
      <w:tr w:rsidTr="000A07E2">
        <w:tblPrEx>
          <w:tblW w:w="0" w:type="auto"/>
          <w:tblLayout w:type="fixed"/>
          <w:tblCellMar>
            <w:left w:w="0" w:type="dxa"/>
            <w:right w:w="0" w:type="dxa"/>
          </w:tblCellMar>
          <w:tblLook w:val="04A0"/>
        </w:tblPrEx>
        <w:trPr>
          <w:gridBefore w:val="1"/>
          <w:wBefore w:w="20" w:type="dxa"/>
          <w:trHeight w:val="253"/>
        </w:trPr>
        <w:tc>
          <w:tcPr>
            <w:tcW w:w="2260" w:type="dxa"/>
            <w:gridSpan w:val="2"/>
            <w:tcBorders>
              <w:left w:val="single" w:sz="8" w:space="0" w:color="auto"/>
              <w:right w:val="single" w:sz="8" w:space="0" w:color="auto"/>
            </w:tcBorders>
            <w:vAlign w:val="bottom"/>
          </w:tcPr>
          <w:p w:rsidR="000C6AD9" w:rsidP="000C6AD9"/>
        </w:tc>
        <w:tc>
          <w:tcPr>
            <w:tcW w:w="12620" w:type="dxa"/>
            <w:gridSpan w:val="2"/>
            <w:tcBorders>
              <w:bottom w:val="single" w:sz="8" w:space="0" w:color="auto"/>
              <w:right w:val="single" w:sz="8" w:space="0" w:color="auto"/>
            </w:tcBorders>
            <w:vAlign w:val="bottom"/>
          </w:tcPr>
          <w:p w:rsidR="000C6AD9" w:rsidP="000C6AD9">
            <w:pPr>
              <w:spacing w:line="250" w:lineRule="exact"/>
              <w:ind w:left="100"/>
              <w:rPr>
                <w:sz w:val="20"/>
                <w:szCs w:val="20"/>
              </w:rPr>
            </w:pPr>
            <w:r>
              <w:rPr>
                <w:rFonts w:eastAsia="Times New Roman"/>
              </w:rPr>
              <w:t>процессе в рамках сопровождения развития ребенка</w:t>
            </w:r>
          </w:p>
        </w:tc>
        <w:tc>
          <w:tcPr>
            <w:tcW w:w="30" w:type="dxa"/>
            <w:vAlign w:val="bottom"/>
          </w:tcPr>
          <w:p w:rsidR="000C6AD9" w:rsidP="000C6AD9">
            <w:pPr>
              <w:rPr>
                <w:sz w:val="1"/>
                <w:szCs w:val="1"/>
              </w:rPr>
            </w:pPr>
          </w:p>
        </w:tc>
      </w:tr>
      <w:tr w:rsidTr="000A07E2">
        <w:tblPrEx>
          <w:tblW w:w="0" w:type="auto"/>
          <w:tblLayout w:type="fixed"/>
          <w:tblCellMar>
            <w:left w:w="0" w:type="dxa"/>
            <w:right w:w="0" w:type="dxa"/>
          </w:tblCellMar>
          <w:tblLook w:val="04A0"/>
        </w:tblPrEx>
        <w:trPr>
          <w:gridBefore w:val="1"/>
          <w:wBefore w:w="20" w:type="dxa"/>
          <w:trHeight w:val="244"/>
        </w:trPr>
        <w:tc>
          <w:tcPr>
            <w:tcW w:w="2260" w:type="dxa"/>
            <w:gridSpan w:val="2"/>
            <w:tcBorders>
              <w:left w:val="single" w:sz="8" w:space="0" w:color="auto"/>
              <w:right w:val="single" w:sz="8" w:space="0" w:color="auto"/>
            </w:tcBorders>
            <w:vAlign w:val="bottom"/>
          </w:tcPr>
          <w:p w:rsidR="000C6AD9" w:rsidP="000C6AD9">
            <w:pPr>
              <w:rPr>
                <w:sz w:val="21"/>
                <w:szCs w:val="21"/>
              </w:rPr>
            </w:pPr>
          </w:p>
        </w:tc>
        <w:tc>
          <w:tcPr>
            <w:tcW w:w="12620" w:type="dxa"/>
            <w:gridSpan w:val="2"/>
            <w:tcBorders>
              <w:bottom w:val="single" w:sz="8" w:space="0" w:color="auto"/>
              <w:right w:val="single" w:sz="8" w:space="0" w:color="auto"/>
            </w:tcBorders>
            <w:vAlign w:val="bottom"/>
          </w:tcPr>
          <w:p w:rsidR="000C6AD9" w:rsidP="000C6AD9">
            <w:pPr>
              <w:spacing w:line="242" w:lineRule="exact"/>
              <w:ind w:left="100"/>
              <w:rPr>
                <w:sz w:val="20"/>
                <w:szCs w:val="20"/>
              </w:rPr>
            </w:pPr>
            <w:r>
              <w:rPr>
                <w:rFonts w:eastAsia="Times New Roman"/>
              </w:rPr>
              <w:t>пропаганда логопедических знаний среди педагогов, родителей (законных представителей)</w:t>
            </w:r>
          </w:p>
        </w:tc>
        <w:tc>
          <w:tcPr>
            <w:tcW w:w="30" w:type="dxa"/>
            <w:vAlign w:val="bottom"/>
          </w:tcPr>
          <w:p w:rsidR="000C6AD9" w:rsidP="000C6AD9">
            <w:pPr>
              <w:rPr>
                <w:sz w:val="1"/>
                <w:szCs w:val="1"/>
              </w:rPr>
            </w:pPr>
          </w:p>
        </w:tc>
      </w:tr>
      <w:tr w:rsidTr="000A07E2">
        <w:tblPrEx>
          <w:tblW w:w="0" w:type="auto"/>
          <w:tblLayout w:type="fixed"/>
          <w:tblCellMar>
            <w:left w:w="0" w:type="dxa"/>
            <w:right w:w="0" w:type="dxa"/>
          </w:tblCellMar>
          <w:tblLook w:val="04A0"/>
        </w:tblPrEx>
        <w:trPr>
          <w:gridBefore w:val="1"/>
          <w:wBefore w:w="20" w:type="dxa"/>
          <w:trHeight w:val="244"/>
        </w:trPr>
        <w:tc>
          <w:tcPr>
            <w:tcW w:w="2260" w:type="dxa"/>
            <w:gridSpan w:val="2"/>
            <w:tcBorders>
              <w:left w:val="single" w:sz="8" w:space="0" w:color="auto"/>
              <w:bottom w:val="single" w:sz="8" w:space="0" w:color="auto"/>
              <w:right w:val="single" w:sz="8" w:space="0" w:color="auto"/>
            </w:tcBorders>
            <w:vAlign w:val="bottom"/>
          </w:tcPr>
          <w:p w:rsidR="000C6AD9" w:rsidP="000C6AD9">
            <w:pPr>
              <w:rPr>
                <w:sz w:val="21"/>
                <w:szCs w:val="21"/>
              </w:rPr>
            </w:pPr>
          </w:p>
        </w:tc>
        <w:tc>
          <w:tcPr>
            <w:tcW w:w="12620" w:type="dxa"/>
            <w:gridSpan w:val="2"/>
            <w:tcBorders>
              <w:bottom w:val="single" w:sz="8" w:space="0" w:color="auto"/>
              <w:right w:val="single" w:sz="8" w:space="0" w:color="auto"/>
            </w:tcBorders>
            <w:vAlign w:val="bottom"/>
          </w:tcPr>
          <w:p w:rsidR="000C6AD9" w:rsidP="000C6AD9">
            <w:pPr>
              <w:spacing w:line="242" w:lineRule="exact"/>
              <w:ind w:left="100"/>
              <w:rPr>
                <w:sz w:val="20"/>
                <w:szCs w:val="20"/>
              </w:rPr>
            </w:pPr>
            <w:r>
              <w:rPr>
                <w:rFonts w:eastAsia="Times New Roman"/>
              </w:rPr>
              <w:t>привлечение родителей (законных представителей) ребенка к участию в коррекционно-образовательном процессе</w:t>
            </w:r>
          </w:p>
        </w:tc>
        <w:tc>
          <w:tcPr>
            <w:tcW w:w="30" w:type="dxa"/>
            <w:vAlign w:val="bottom"/>
          </w:tcPr>
          <w:p w:rsidR="000C6AD9" w:rsidP="000C6AD9">
            <w:pPr>
              <w:rPr>
                <w:sz w:val="1"/>
                <w:szCs w:val="1"/>
              </w:rPr>
            </w:pPr>
          </w:p>
        </w:tc>
      </w:tr>
      <w:tr w:rsidTr="000A07E2">
        <w:tblPrEx>
          <w:tblW w:w="0" w:type="auto"/>
          <w:tblLayout w:type="fixed"/>
          <w:tblCellMar>
            <w:left w:w="0" w:type="dxa"/>
            <w:right w:w="0" w:type="dxa"/>
          </w:tblCellMar>
          <w:tblLook w:val="04A0"/>
        </w:tblPrEx>
        <w:trPr>
          <w:gridBefore w:val="1"/>
          <w:wBefore w:w="20" w:type="dxa"/>
          <w:trHeight w:val="241"/>
        </w:trPr>
        <w:tc>
          <w:tcPr>
            <w:tcW w:w="2260" w:type="dxa"/>
            <w:gridSpan w:val="2"/>
            <w:tcBorders>
              <w:left w:val="single" w:sz="8" w:space="0" w:color="auto"/>
              <w:right w:val="single" w:sz="8" w:space="0" w:color="auto"/>
            </w:tcBorders>
            <w:vAlign w:val="bottom"/>
          </w:tcPr>
          <w:p w:rsidR="000C6AD9" w:rsidP="000C6AD9">
            <w:pPr>
              <w:spacing w:line="241" w:lineRule="exact"/>
              <w:ind w:left="120"/>
              <w:rPr>
                <w:sz w:val="20"/>
                <w:szCs w:val="20"/>
              </w:rPr>
            </w:pPr>
            <w:r>
              <w:rPr>
                <w:rFonts w:eastAsia="Times New Roman"/>
              </w:rPr>
              <w:t>Основные</w:t>
            </w:r>
          </w:p>
        </w:tc>
        <w:tc>
          <w:tcPr>
            <w:tcW w:w="12620" w:type="dxa"/>
            <w:gridSpan w:val="2"/>
            <w:tcBorders>
              <w:right w:val="single" w:sz="8" w:space="0" w:color="auto"/>
            </w:tcBorders>
            <w:vAlign w:val="bottom"/>
          </w:tcPr>
          <w:p w:rsidR="000C6AD9" w:rsidP="000C6AD9">
            <w:pPr>
              <w:spacing w:line="241" w:lineRule="exact"/>
              <w:ind w:left="100"/>
              <w:rPr>
                <w:sz w:val="20"/>
                <w:szCs w:val="20"/>
              </w:rPr>
            </w:pPr>
            <w:r>
              <w:rPr>
                <w:rFonts w:eastAsia="Times New Roman"/>
                <w:b/>
                <w:bCs/>
              </w:rPr>
              <w:t xml:space="preserve">Коррекционное:  </w:t>
            </w:r>
            <w:r>
              <w:rPr>
                <w:rFonts w:eastAsia="Times New Roman"/>
              </w:rPr>
              <w:t>создание  условий,направленных  на  коррекцию  речевого  развития  воспитанников  и  обеспечивающих</w:t>
            </w:r>
          </w:p>
        </w:tc>
        <w:tc>
          <w:tcPr>
            <w:tcW w:w="30" w:type="dxa"/>
            <w:vAlign w:val="bottom"/>
          </w:tcPr>
          <w:p w:rsidR="000C6AD9" w:rsidP="000C6AD9">
            <w:pPr>
              <w:rPr>
                <w:sz w:val="1"/>
                <w:szCs w:val="1"/>
              </w:rPr>
            </w:pPr>
          </w:p>
        </w:tc>
      </w:tr>
      <w:tr w:rsidTr="000A07E2">
        <w:tblPrEx>
          <w:tblW w:w="0" w:type="auto"/>
          <w:tblLayout w:type="fixed"/>
          <w:tblCellMar>
            <w:left w:w="0" w:type="dxa"/>
            <w:right w:w="0" w:type="dxa"/>
          </w:tblCellMar>
          <w:tblLook w:val="04A0"/>
        </w:tblPrEx>
        <w:trPr>
          <w:gridBefore w:val="1"/>
          <w:wBefore w:w="20" w:type="dxa"/>
          <w:trHeight w:val="250"/>
        </w:trPr>
        <w:tc>
          <w:tcPr>
            <w:tcW w:w="2260" w:type="dxa"/>
            <w:gridSpan w:val="2"/>
            <w:tcBorders>
              <w:left w:val="single" w:sz="8" w:space="0" w:color="auto"/>
              <w:right w:val="single" w:sz="8" w:space="0" w:color="auto"/>
            </w:tcBorders>
            <w:vAlign w:val="bottom"/>
          </w:tcPr>
          <w:p w:rsidR="000C6AD9" w:rsidP="000C6AD9">
            <w:pPr>
              <w:spacing w:line="250" w:lineRule="exact"/>
              <w:ind w:left="120"/>
              <w:rPr>
                <w:sz w:val="20"/>
                <w:szCs w:val="20"/>
              </w:rPr>
            </w:pPr>
            <w:r>
              <w:rPr>
                <w:rFonts w:eastAsia="Times New Roman"/>
              </w:rPr>
              <w:t>направления</w:t>
            </w:r>
          </w:p>
        </w:tc>
        <w:tc>
          <w:tcPr>
            <w:tcW w:w="12620" w:type="dxa"/>
            <w:gridSpan w:val="2"/>
            <w:tcBorders>
              <w:bottom w:val="single" w:sz="8" w:space="0" w:color="auto"/>
              <w:right w:val="single" w:sz="8" w:space="0" w:color="auto"/>
            </w:tcBorders>
            <w:vAlign w:val="bottom"/>
          </w:tcPr>
          <w:p w:rsidR="000C6AD9" w:rsidP="000C6AD9">
            <w:pPr>
              <w:spacing w:line="250" w:lineRule="exact"/>
              <w:ind w:left="100"/>
              <w:rPr>
                <w:sz w:val="20"/>
                <w:szCs w:val="20"/>
              </w:rPr>
            </w:pPr>
            <w:r>
              <w:rPr>
                <w:rFonts w:eastAsia="Times New Roman"/>
              </w:rPr>
              <w:t>достижение воспитанниками, имеющими нарушения речи уровня речевого развития, соответствующего возрастной норме</w:t>
            </w:r>
          </w:p>
        </w:tc>
        <w:tc>
          <w:tcPr>
            <w:tcW w:w="30" w:type="dxa"/>
            <w:vAlign w:val="bottom"/>
          </w:tcPr>
          <w:p w:rsidR="000C6AD9" w:rsidP="000C6AD9">
            <w:pPr>
              <w:rPr>
                <w:sz w:val="1"/>
                <w:szCs w:val="1"/>
              </w:rPr>
            </w:pPr>
          </w:p>
        </w:tc>
      </w:tr>
      <w:tr w:rsidTr="000A07E2">
        <w:tblPrEx>
          <w:tblW w:w="0" w:type="auto"/>
          <w:tblLayout w:type="fixed"/>
          <w:tblCellMar>
            <w:left w:w="0" w:type="dxa"/>
            <w:right w:w="0" w:type="dxa"/>
          </w:tblCellMar>
          <w:tblLook w:val="04A0"/>
        </w:tblPrEx>
        <w:trPr>
          <w:gridBefore w:val="1"/>
          <w:wBefore w:w="20" w:type="dxa"/>
          <w:trHeight w:val="244"/>
        </w:trPr>
        <w:tc>
          <w:tcPr>
            <w:tcW w:w="2260" w:type="dxa"/>
            <w:gridSpan w:val="2"/>
            <w:tcBorders>
              <w:left w:val="single" w:sz="8" w:space="0" w:color="auto"/>
              <w:right w:val="single" w:sz="8" w:space="0" w:color="auto"/>
            </w:tcBorders>
            <w:vAlign w:val="bottom"/>
          </w:tcPr>
          <w:p w:rsidR="000C6AD9" w:rsidP="000C6AD9">
            <w:pPr>
              <w:spacing w:line="235" w:lineRule="exact"/>
              <w:ind w:left="120"/>
              <w:rPr>
                <w:sz w:val="20"/>
                <w:szCs w:val="20"/>
              </w:rPr>
            </w:pPr>
            <w:r>
              <w:rPr>
                <w:rFonts w:eastAsia="Times New Roman"/>
              </w:rPr>
              <w:t>деятельности</w:t>
            </w:r>
          </w:p>
        </w:tc>
        <w:tc>
          <w:tcPr>
            <w:tcW w:w="12620" w:type="dxa"/>
            <w:gridSpan w:val="2"/>
            <w:tcBorders>
              <w:right w:val="single" w:sz="8" w:space="0" w:color="auto"/>
            </w:tcBorders>
            <w:vAlign w:val="bottom"/>
          </w:tcPr>
          <w:p w:rsidR="000C6AD9" w:rsidP="000C6AD9">
            <w:pPr>
              <w:spacing w:line="244" w:lineRule="exact"/>
              <w:ind w:left="100"/>
              <w:rPr>
                <w:sz w:val="20"/>
                <w:szCs w:val="20"/>
              </w:rPr>
            </w:pPr>
            <w:r>
              <w:rPr>
                <w:rFonts w:eastAsia="Times New Roman"/>
                <w:b/>
                <w:bCs/>
              </w:rPr>
              <w:t xml:space="preserve">Диагностическое: </w:t>
            </w:r>
            <w:r>
              <w:rPr>
                <w:rFonts w:eastAsia="Times New Roman"/>
              </w:rPr>
              <w:t>выявление детей с речевыми нарушениями;отслеживание динамики речевого развития детей,их успешности в</w:t>
            </w:r>
          </w:p>
        </w:tc>
        <w:tc>
          <w:tcPr>
            <w:tcW w:w="30" w:type="dxa"/>
            <w:vAlign w:val="bottom"/>
          </w:tcPr>
          <w:p w:rsidR="000C6AD9" w:rsidP="000C6AD9">
            <w:pPr>
              <w:rPr>
                <w:sz w:val="1"/>
                <w:szCs w:val="1"/>
              </w:rPr>
            </w:pPr>
          </w:p>
        </w:tc>
      </w:tr>
      <w:tr w:rsidTr="000A07E2">
        <w:tblPrEx>
          <w:tblW w:w="0" w:type="auto"/>
          <w:tblLayout w:type="fixed"/>
          <w:tblCellMar>
            <w:left w:w="0" w:type="dxa"/>
            <w:right w:w="0" w:type="dxa"/>
          </w:tblCellMar>
          <w:tblLook w:val="04A0"/>
        </w:tblPrEx>
        <w:trPr>
          <w:gridBefore w:val="1"/>
          <w:wBefore w:w="20" w:type="dxa"/>
          <w:trHeight w:val="258"/>
        </w:trPr>
        <w:tc>
          <w:tcPr>
            <w:tcW w:w="2260" w:type="dxa"/>
            <w:gridSpan w:val="2"/>
            <w:tcBorders>
              <w:left w:val="single" w:sz="8" w:space="0" w:color="auto"/>
              <w:right w:val="single" w:sz="8" w:space="0" w:color="auto"/>
            </w:tcBorders>
            <w:vAlign w:val="bottom"/>
          </w:tcPr>
          <w:p w:rsidR="000C6AD9" w:rsidP="000C6AD9"/>
        </w:tc>
        <w:tc>
          <w:tcPr>
            <w:tcW w:w="12620" w:type="dxa"/>
            <w:gridSpan w:val="2"/>
            <w:tcBorders>
              <w:bottom w:val="single" w:sz="8" w:space="0" w:color="auto"/>
              <w:right w:val="single" w:sz="8" w:space="0" w:color="auto"/>
            </w:tcBorders>
            <w:vAlign w:val="bottom"/>
          </w:tcPr>
          <w:p w:rsidR="000C6AD9" w:rsidP="000C6AD9">
            <w:pPr>
              <w:ind w:left="100"/>
              <w:rPr>
                <w:sz w:val="20"/>
                <w:szCs w:val="20"/>
              </w:rPr>
            </w:pPr>
            <w:r>
              <w:rPr>
                <w:rFonts w:eastAsia="Times New Roman"/>
              </w:rPr>
              <w:t>освоении образовательной программы дошкольного образования</w:t>
            </w:r>
          </w:p>
        </w:tc>
        <w:tc>
          <w:tcPr>
            <w:tcW w:w="30" w:type="dxa"/>
            <w:vAlign w:val="bottom"/>
          </w:tcPr>
          <w:p w:rsidR="000C6AD9" w:rsidP="000C6AD9">
            <w:pPr>
              <w:rPr>
                <w:sz w:val="1"/>
                <w:szCs w:val="1"/>
              </w:rPr>
            </w:pPr>
          </w:p>
        </w:tc>
      </w:tr>
      <w:tr w:rsidTr="000A07E2">
        <w:tblPrEx>
          <w:tblW w:w="0" w:type="auto"/>
          <w:tblLayout w:type="fixed"/>
          <w:tblCellMar>
            <w:left w:w="0" w:type="dxa"/>
            <w:right w:w="0" w:type="dxa"/>
          </w:tblCellMar>
          <w:tblLook w:val="04A0"/>
        </w:tblPrEx>
        <w:trPr>
          <w:gridBefore w:val="1"/>
          <w:wBefore w:w="20" w:type="dxa"/>
          <w:trHeight w:val="241"/>
        </w:trPr>
        <w:tc>
          <w:tcPr>
            <w:tcW w:w="2260" w:type="dxa"/>
            <w:gridSpan w:val="2"/>
            <w:tcBorders>
              <w:left w:val="single" w:sz="8" w:space="0" w:color="auto"/>
              <w:right w:val="single" w:sz="8" w:space="0" w:color="auto"/>
            </w:tcBorders>
            <w:vAlign w:val="bottom"/>
          </w:tcPr>
          <w:p w:rsidR="000C6AD9" w:rsidP="000C6AD9">
            <w:pPr>
              <w:rPr>
                <w:sz w:val="20"/>
                <w:szCs w:val="20"/>
              </w:rPr>
            </w:pPr>
          </w:p>
        </w:tc>
        <w:tc>
          <w:tcPr>
            <w:tcW w:w="12620" w:type="dxa"/>
            <w:gridSpan w:val="2"/>
            <w:tcBorders>
              <w:right w:val="single" w:sz="8" w:space="0" w:color="auto"/>
            </w:tcBorders>
            <w:vAlign w:val="bottom"/>
          </w:tcPr>
          <w:p w:rsidR="000C6AD9" w:rsidP="000C6AD9">
            <w:pPr>
              <w:spacing w:line="241" w:lineRule="exact"/>
              <w:ind w:left="100"/>
              <w:rPr>
                <w:sz w:val="20"/>
                <w:szCs w:val="20"/>
              </w:rPr>
            </w:pPr>
            <w:r>
              <w:rPr>
                <w:rFonts w:eastAsia="Times New Roman"/>
                <w:b/>
                <w:bCs/>
              </w:rPr>
              <w:t xml:space="preserve">Профилактическое:  </w:t>
            </w:r>
            <w:r>
              <w:rPr>
                <w:rFonts w:eastAsia="Times New Roman"/>
              </w:rPr>
              <w:t>создание  условий,направленных  на  профилактику  нарушений  в  развитии  устной  и  письменной  речи</w:t>
            </w:r>
          </w:p>
        </w:tc>
        <w:tc>
          <w:tcPr>
            <w:tcW w:w="30" w:type="dxa"/>
            <w:vAlign w:val="bottom"/>
          </w:tcPr>
          <w:p w:rsidR="000C6AD9" w:rsidP="000C6AD9">
            <w:pPr>
              <w:rPr>
                <w:sz w:val="1"/>
                <w:szCs w:val="1"/>
              </w:rPr>
            </w:pPr>
          </w:p>
        </w:tc>
      </w:tr>
      <w:tr w:rsidTr="000A07E2">
        <w:tblPrEx>
          <w:tblW w:w="0" w:type="auto"/>
          <w:tblLayout w:type="fixed"/>
          <w:tblCellMar>
            <w:left w:w="0" w:type="dxa"/>
            <w:right w:w="0" w:type="dxa"/>
          </w:tblCellMar>
          <w:tblLook w:val="04A0"/>
        </w:tblPrEx>
        <w:trPr>
          <w:gridBefore w:val="1"/>
          <w:wBefore w:w="20" w:type="dxa"/>
          <w:trHeight w:val="250"/>
        </w:trPr>
        <w:tc>
          <w:tcPr>
            <w:tcW w:w="2260" w:type="dxa"/>
            <w:gridSpan w:val="2"/>
            <w:tcBorders>
              <w:left w:val="single" w:sz="8" w:space="0" w:color="auto"/>
              <w:right w:val="single" w:sz="8" w:space="0" w:color="auto"/>
            </w:tcBorders>
            <w:vAlign w:val="bottom"/>
          </w:tcPr>
          <w:p w:rsidR="000C6AD9" w:rsidP="000C6AD9">
            <w:pPr>
              <w:rPr>
                <w:sz w:val="21"/>
                <w:szCs w:val="21"/>
              </w:rPr>
            </w:pPr>
          </w:p>
        </w:tc>
        <w:tc>
          <w:tcPr>
            <w:tcW w:w="12620" w:type="dxa"/>
            <w:gridSpan w:val="2"/>
            <w:tcBorders>
              <w:right w:val="single" w:sz="8" w:space="0" w:color="auto"/>
            </w:tcBorders>
            <w:vAlign w:val="bottom"/>
          </w:tcPr>
          <w:p w:rsidR="000C6AD9" w:rsidP="000C6AD9">
            <w:pPr>
              <w:spacing w:line="249" w:lineRule="exact"/>
              <w:ind w:left="100"/>
              <w:rPr>
                <w:sz w:val="20"/>
                <w:szCs w:val="20"/>
              </w:rPr>
            </w:pPr>
            <w:r>
              <w:rPr>
                <w:rFonts w:eastAsia="Times New Roman"/>
              </w:rPr>
              <w:t>воспитанников  дошкольного  возраста;  целенаправленная  систематическая  совместная  работа  учителя-логопеда,  педагога-</w:t>
            </w:r>
          </w:p>
        </w:tc>
        <w:tc>
          <w:tcPr>
            <w:tcW w:w="30" w:type="dxa"/>
            <w:vAlign w:val="bottom"/>
          </w:tcPr>
          <w:p w:rsidR="000C6AD9" w:rsidP="000C6AD9">
            <w:pPr>
              <w:rPr>
                <w:sz w:val="1"/>
                <w:szCs w:val="1"/>
              </w:rPr>
            </w:pPr>
          </w:p>
        </w:tc>
      </w:tr>
      <w:tr w:rsidTr="000A07E2">
        <w:tblPrEx>
          <w:tblW w:w="0" w:type="auto"/>
          <w:tblLayout w:type="fixed"/>
          <w:tblCellMar>
            <w:left w:w="0" w:type="dxa"/>
            <w:right w:w="0" w:type="dxa"/>
          </w:tblCellMar>
          <w:tblLook w:val="04A0"/>
        </w:tblPrEx>
        <w:trPr>
          <w:gridBefore w:val="1"/>
          <w:wBefore w:w="20" w:type="dxa"/>
          <w:trHeight w:val="258"/>
        </w:trPr>
        <w:tc>
          <w:tcPr>
            <w:tcW w:w="2260" w:type="dxa"/>
            <w:gridSpan w:val="2"/>
            <w:tcBorders>
              <w:left w:val="single" w:sz="8" w:space="0" w:color="auto"/>
              <w:right w:val="single" w:sz="8" w:space="0" w:color="auto"/>
            </w:tcBorders>
            <w:vAlign w:val="bottom"/>
          </w:tcPr>
          <w:p w:rsidR="000C6AD9" w:rsidP="000C6AD9"/>
        </w:tc>
        <w:tc>
          <w:tcPr>
            <w:tcW w:w="12620" w:type="dxa"/>
            <w:gridSpan w:val="2"/>
            <w:tcBorders>
              <w:bottom w:val="single" w:sz="8" w:space="0" w:color="auto"/>
              <w:right w:val="single" w:sz="8" w:space="0" w:color="auto"/>
            </w:tcBorders>
            <w:vAlign w:val="bottom"/>
          </w:tcPr>
          <w:p w:rsidR="000C6AD9" w:rsidP="000C6AD9">
            <w:pPr>
              <w:ind w:left="100"/>
              <w:rPr>
                <w:sz w:val="20"/>
                <w:szCs w:val="20"/>
              </w:rPr>
            </w:pPr>
            <w:r>
              <w:rPr>
                <w:rFonts w:eastAsia="Times New Roman"/>
              </w:rPr>
              <w:t>психолога, воспитателей</w:t>
            </w:r>
          </w:p>
        </w:tc>
        <w:tc>
          <w:tcPr>
            <w:tcW w:w="30" w:type="dxa"/>
            <w:vAlign w:val="bottom"/>
          </w:tcPr>
          <w:p w:rsidR="000C6AD9" w:rsidP="000C6AD9">
            <w:pPr>
              <w:rPr>
                <w:sz w:val="1"/>
                <w:szCs w:val="1"/>
              </w:rPr>
            </w:pPr>
          </w:p>
        </w:tc>
      </w:tr>
      <w:tr w:rsidTr="000A07E2">
        <w:tblPrEx>
          <w:tblW w:w="0" w:type="auto"/>
          <w:tblLayout w:type="fixed"/>
          <w:tblCellMar>
            <w:left w:w="0" w:type="dxa"/>
            <w:right w:w="0" w:type="dxa"/>
          </w:tblCellMar>
          <w:tblLook w:val="04A0"/>
        </w:tblPrEx>
        <w:trPr>
          <w:gridBefore w:val="1"/>
          <w:wBefore w:w="20" w:type="dxa"/>
          <w:trHeight w:val="241"/>
        </w:trPr>
        <w:tc>
          <w:tcPr>
            <w:tcW w:w="2260" w:type="dxa"/>
            <w:gridSpan w:val="2"/>
            <w:tcBorders>
              <w:left w:val="single" w:sz="8" w:space="0" w:color="auto"/>
              <w:right w:val="single" w:sz="8" w:space="0" w:color="auto"/>
            </w:tcBorders>
            <w:vAlign w:val="bottom"/>
          </w:tcPr>
          <w:p w:rsidR="000C6AD9" w:rsidP="000C6AD9">
            <w:pPr>
              <w:rPr>
                <w:sz w:val="20"/>
                <w:szCs w:val="20"/>
              </w:rPr>
            </w:pPr>
          </w:p>
        </w:tc>
        <w:tc>
          <w:tcPr>
            <w:tcW w:w="12620" w:type="dxa"/>
            <w:gridSpan w:val="2"/>
            <w:tcBorders>
              <w:right w:val="single" w:sz="8" w:space="0" w:color="auto"/>
            </w:tcBorders>
            <w:vAlign w:val="bottom"/>
          </w:tcPr>
          <w:p w:rsidR="000C6AD9" w:rsidP="000C6AD9">
            <w:pPr>
              <w:spacing w:line="241" w:lineRule="exact"/>
              <w:ind w:left="100"/>
              <w:rPr>
                <w:sz w:val="20"/>
                <w:szCs w:val="20"/>
              </w:rPr>
            </w:pPr>
            <w:r>
              <w:rPr>
                <w:rFonts w:eastAsia="Times New Roman"/>
                <w:b/>
                <w:bCs/>
              </w:rPr>
              <w:t xml:space="preserve">Просветительское:  </w:t>
            </w:r>
            <w:r>
              <w:rPr>
                <w:rFonts w:eastAsia="Times New Roman"/>
              </w:rPr>
              <w:t>создание  условий,направленных  на  повышение  профессиональной  компетентности  педагогических</w:t>
            </w:r>
          </w:p>
        </w:tc>
        <w:tc>
          <w:tcPr>
            <w:tcW w:w="30" w:type="dxa"/>
            <w:vAlign w:val="bottom"/>
          </w:tcPr>
          <w:p w:rsidR="000C6AD9" w:rsidP="000C6AD9">
            <w:pPr>
              <w:rPr>
                <w:sz w:val="1"/>
                <w:szCs w:val="1"/>
              </w:rPr>
            </w:pPr>
          </w:p>
        </w:tc>
      </w:tr>
      <w:tr w:rsidTr="000A07E2">
        <w:tblPrEx>
          <w:tblW w:w="0" w:type="auto"/>
          <w:tblLayout w:type="fixed"/>
          <w:tblCellMar>
            <w:left w:w="0" w:type="dxa"/>
            <w:right w:w="0" w:type="dxa"/>
          </w:tblCellMar>
          <w:tblLook w:val="04A0"/>
        </w:tblPrEx>
        <w:trPr>
          <w:gridBefore w:val="1"/>
          <w:wBefore w:w="20" w:type="dxa"/>
          <w:trHeight w:val="254"/>
        </w:trPr>
        <w:tc>
          <w:tcPr>
            <w:tcW w:w="2260" w:type="dxa"/>
            <w:gridSpan w:val="2"/>
            <w:tcBorders>
              <w:left w:val="single" w:sz="8" w:space="0" w:color="auto"/>
              <w:right w:val="single" w:sz="8" w:space="0" w:color="auto"/>
            </w:tcBorders>
            <w:vAlign w:val="bottom"/>
          </w:tcPr>
          <w:p w:rsidR="000C6AD9" w:rsidP="000C6AD9"/>
        </w:tc>
        <w:tc>
          <w:tcPr>
            <w:tcW w:w="12620" w:type="dxa"/>
            <w:gridSpan w:val="2"/>
            <w:tcBorders>
              <w:right w:val="single" w:sz="8" w:space="0" w:color="auto"/>
            </w:tcBorders>
            <w:vAlign w:val="bottom"/>
          </w:tcPr>
          <w:p w:rsidR="000C6AD9" w:rsidP="000C6AD9">
            <w:pPr>
              <w:ind w:left="100"/>
              <w:rPr>
                <w:sz w:val="20"/>
                <w:szCs w:val="20"/>
              </w:rPr>
            </w:pPr>
            <w:r>
              <w:rPr>
                <w:rFonts w:eastAsia="Times New Roman"/>
              </w:rPr>
              <w:t>работников Учреждения, педагогической компетентности родителей (законных представителей) в вопросах развития и воспитания</w:t>
            </w:r>
          </w:p>
        </w:tc>
        <w:tc>
          <w:tcPr>
            <w:tcW w:w="30" w:type="dxa"/>
            <w:vAlign w:val="bottom"/>
          </w:tcPr>
          <w:p w:rsidR="000C6AD9" w:rsidP="000C6AD9">
            <w:pPr>
              <w:rPr>
                <w:sz w:val="1"/>
                <w:szCs w:val="1"/>
              </w:rPr>
            </w:pPr>
          </w:p>
        </w:tc>
      </w:tr>
      <w:tr w:rsidTr="000A07E2">
        <w:tblPrEx>
          <w:tblW w:w="0" w:type="auto"/>
          <w:tblLayout w:type="fixed"/>
          <w:tblCellMar>
            <w:left w:w="0" w:type="dxa"/>
            <w:right w:w="0" w:type="dxa"/>
          </w:tblCellMar>
          <w:tblLook w:val="04A0"/>
        </w:tblPrEx>
        <w:trPr>
          <w:gridBefore w:val="1"/>
          <w:wBefore w:w="20" w:type="dxa"/>
          <w:trHeight w:val="253"/>
        </w:trPr>
        <w:tc>
          <w:tcPr>
            <w:tcW w:w="2260" w:type="dxa"/>
            <w:gridSpan w:val="2"/>
            <w:tcBorders>
              <w:left w:val="single" w:sz="8" w:space="0" w:color="auto"/>
              <w:right w:val="single" w:sz="8" w:space="0" w:color="auto"/>
            </w:tcBorders>
            <w:vAlign w:val="bottom"/>
          </w:tcPr>
          <w:p w:rsidR="000C6AD9" w:rsidP="000C6AD9"/>
        </w:tc>
        <w:tc>
          <w:tcPr>
            <w:tcW w:w="12620" w:type="dxa"/>
            <w:gridSpan w:val="2"/>
            <w:tcBorders>
              <w:bottom w:val="single" w:sz="8" w:space="0" w:color="auto"/>
              <w:right w:val="single" w:sz="8" w:space="0" w:color="auto"/>
            </w:tcBorders>
            <w:vAlign w:val="bottom"/>
          </w:tcPr>
          <w:p w:rsidR="000C6AD9" w:rsidP="000C6AD9">
            <w:pPr>
              <w:spacing w:line="249" w:lineRule="exact"/>
              <w:ind w:left="100"/>
              <w:rPr>
                <w:sz w:val="20"/>
                <w:szCs w:val="20"/>
              </w:rPr>
            </w:pPr>
            <w:r>
              <w:rPr>
                <w:rFonts w:eastAsia="Times New Roman"/>
              </w:rPr>
              <w:t>детей дошкольного возраста</w:t>
            </w:r>
          </w:p>
        </w:tc>
        <w:tc>
          <w:tcPr>
            <w:tcW w:w="30" w:type="dxa"/>
            <w:vAlign w:val="bottom"/>
          </w:tcPr>
          <w:p w:rsidR="000C6AD9" w:rsidP="000C6AD9">
            <w:pPr>
              <w:rPr>
                <w:sz w:val="1"/>
                <w:szCs w:val="1"/>
              </w:rPr>
            </w:pPr>
          </w:p>
        </w:tc>
      </w:tr>
      <w:tr w:rsidTr="000A07E2">
        <w:tblPrEx>
          <w:tblW w:w="0" w:type="auto"/>
          <w:tblLayout w:type="fixed"/>
          <w:tblCellMar>
            <w:left w:w="0" w:type="dxa"/>
            <w:right w:w="0" w:type="dxa"/>
          </w:tblCellMar>
          <w:tblLook w:val="04A0"/>
        </w:tblPrEx>
        <w:trPr>
          <w:gridBefore w:val="1"/>
          <w:wBefore w:w="20" w:type="dxa"/>
          <w:trHeight w:val="241"/>
        </w:trPr>
        <w:tc>
          <w:tcPr>
            <w:tcW w:w="2260" w:type="dxa"/>
            <w:gridSpan w:val="2"/>
            <w:tcBorders>
              <w:left w:val="single" w:sz="8" w:space="0" w:color="auto"/>
              <w:right w:val="single" w:sz="8" w:space="0" w:color="auto"/>
            </w:tcBorders>
            <w:vAlign w:val="bottom"/>
          </w:tcPr>
          <w:p w:rsidR="000C6AD9" w:rsidP="000C6AD9">
            <w:pPr>
              <w:rPr>
                <w:sz w:val="20"/>
                <w:szCs w:val="20"/>
              </w:rPr>
            </w:pPr>
          </w:p>
        </w:tc>
        <w:tc>
          <w:tcPr>
            <w:tcW w:w="12620" w:type="dxa"/>
            <w:gridSpan w:val="2"/>
            <w:tcBorders>
              <w:right w:val="single" w:sz="8" w:space="0" w:color="auto"/>
            </w:tcBorders>
            <w:vAlign w:val="bottom"/>
          </w:tcPr>
          <w:p w:rsidR="000C6AD9" w:rsidP="000C6AD9">
            <w:pPr>
              <w:spacing w:line="241" w:lineRule="exact"/>
              <w:ind w:left="100"/>
              <w:rPr>
                <w:sz w:val="20"/>
                <w:szCs w:val="20"/>
              </w:rPr>
            </w:pPr>
            <w:r>
              <w:rPr>
                <w:rFonts w:eastAsia="Times New Roman"/>
                <w:b/>
                <w:bCs/>
              </w:rPr>
              <w:t xml:space="preserve">Консультативное: </w:t>
            </w:r>
            <w:r>
              <w:rPr>
                <w:rFonts w:eastAsia="Times New Roman"/>
              </w:rPr>
              <w:t>консультирование педагогов и родителей(законных представителей)по проблемам обучения и воспитания</w:t>
            </w:r>
          </w:p>
        </w:tc>
        <w:tc>
          <w:tcPr>
            <w:tcW w:w="30" w:type="dxa"/>
            <w:vAlign w:val="bottom"/>
          </w:tcPr>
          <w:p w:rsidR="000C6AD9" w:rsidP="000C6AD9">
            <w:pPr>
              <w:rPr>
                <w:sz w:val="1"/>
                <w:szCs w:val="1"/>
              </w:rPr>
            </w:pPr>
          </w:p>
        </w:tc>
      </w:tr>
      <w:tr w:rsidTr="000A07E2">
        <w:tblPrEx>
          <w:tblW w:w="0" w:type="auto"/>
          <w:tblLayout w:type="fixed"/>
          <w:tblCellMar>
            <w:left w:w="0" w:type="dxa"/>
            <w:right w:w="0" w:type="dxa"/>
          </w:tblCellMar>
          <w:tblLook w:val="04A0"/>
        </w:tblPrEx>
        <w:trPr>
          <w:gridBefore w:val="1"/>
          <w:wBefore w:w="20" w:type="dxa"/>
          <w:trHeight w:val="255"/>
        </w:trPr>
        <w:tc>
          <w:tcPr>
            <w:tcW w:w="2260" w:type="dxa"/>
            <w:gridSpan w:val="2"/>
            <w:tcBorders>
              <w:left w:val="single" w:sz="8" w:space="0" w:color="auto"/>
              <w:right w:val="single" w:sz="8" w:space="0" w:color="auto"/>
            </w:tcBorders>
            <w:vAlign w:val="bottom"/>
          </w:tcPr>
          <w:p w:rsidR="000C6AD9" w:rsidP="000C6AD9"/>
        </w:tc>
        <w:tc>
          <w:tcPr>
            <w:tcW w:w="12620" w:type="dxa"/>
            <w:gridSpan w:val="2"/>
            <w:tcBorders>
              <w:right w:val="single" w:sz="8" w:space="0" w:color="auto"/>
            </w:tcBorders>
            <w:vAlign w:val="bottom"/>
          </w:tcPr>
          <w:p w:rsidR="000C6AD9" w:rsidP="000C6AD9">
            <w:pPr>
              <w:ind w:left="100"/>
              <w:rPr>
                <w:sz w:val="20"/>
                <w:szCs w:val="20"/>
              </w:rPr>
            </w:pPr>
            <w:r>
              <w:rPr>
                <w:rFonts w:eastAsia="Times New Roman"/>
              </w:rPr>
              <w:t>детей, имеющих речевые нарушения. Осуществляется в форме индивидуальных, групповых консультаций.</w:t>
            </w:r>
          </w:p>
        </w:tc>
        <w:tc>
          <w:tcPr>
            <w:tcW w:w="30" w:type="dxa"/>
            <w:vAlign w:val="bottom"/>
          </w:tcPr>
          <w:p w:rsidR="000C6AD9" w:rsidP="000C6AD9">
            <w:pPr>
              <w:rPr>
                <w:sz w:val="1"/>
                <w:szCs w:val="1"/>
              </w:rPr>
            </w:pPr>
          </w:p>
        </w:tc>
      </w:tr>
      <w:tr w:rsidTr="000A07E2">
        <w:tblPrEx>
          <w:tblW w:w="0" w:type="auto"/>
          <w:tblLayout w:type="fixed"/>
          <w:tblCellMar>
            <w:left w:w="0" w:type="dxa"/>
            <w:right w:w="0" w:type="dxa"/>
          </w:tblCellMar>
          <w:tblLook w:val="04A0"/>
        </w:tblPrEx>
        <w:trPr>
          <w:gridBefore w:val="1"/>
          <w:wBefore w:w="20" w:type="dxa"/>
          <w:trHeight w:val="261"/>
        </w:trPr>
        <w:tc>
          <w:tcPr>
            <w:tcW w:w="2260" w:type="dxa"/>
            <w:gridSpan w:val="2"/>
            <w:tcBorders>
              <w:left w:val="single" w:sz="8" w:space="0" w:color="auto"/>
              <w:bottom w:val="single" w:sz="8" w:space="0" w:color="auto"/>
              <w:right w:val="single" w:sz="8" w:space="0" w:color="auto"/>
            </w:tcBorders>
            <w:vAlign w:val="bottom"/>
          </w:tcPr>
          <w:p w:rsidR="000C6AD9" w:rsidP="000C6AD9"/>
        </w:tc>
        <w:tc>
          <w:tcPr>
            <w:tcW w:w="12620" w:type="dxa"/>
            <w:gridSpan w:val="2"/>
            <w:tcBorders>
              <w:bottom w:val="single" w:sz="8" w:space="0" w:color="auto"/>
              <w:right w:val="single" w:sz="8" w:space="0" w:color="auto"/>
            </w:tcBorders>
            <w:vAlign w:val="bottom"/>
          </w:tcPr>
          <w:p w:rsidR="000C6AD9" w:rsidP="000C6AD9"/>
        </w:tc>
        <w:tc>
          <w:tcPr>
            <w:tcW w:w="30" w:type="dxa"/>
            <w:vAlign w:val="bottom"/>
          </w:tcPr>
          <w:p w:rsidR="000C6AD9" w:rsidP="000C6AD9">
            <w:pPr>
              <w:rPr>
                <w:sz w:val="1"/>
                <w:szCs w:val="1"/>
              </w:rPr>
            </w:pPr>
          </w:p>
        </w:tc>
      </w:tr>
    </w:tbl>
    <w:p w:rsidR="000C6AD9" w:rsidP="000C6AD9">
      <w:pPr>
        <w:spacing w:line="230" w:lineRule="auto"/>
        <w:ind w:left="140"/>
        <w:rPr>
          <w:sz w:val="20"/>
          <w:szCs w:val="20"/>
        </w:rPr>
      </w:pPr>
      <w:r>
        <w:rPr>
          <w:rFonts w:eastAsia="Times New Roman"/>
        </w:rPr>
        <w:t>*</w:t>
      </w:r>
      <w:r>
        <w:rPr>
          <w:rFonts w:eastAsia="Times New Roman"/>
          <w:i/>
          <w:iCs/>
        </w:rPr>
        <w:t>Данная ОПДО не предназначена для воспитанников,нуждающихся в профессиональной коррекции нарушений развития,т.е.для воспитанников с ОВЗ.</w:t>
      </w:r>
    </w:p>
    <w:p w:rsidR="000C6AD9" w:rsidP="000C6AD9">
      <w:pPr>
        <w:spacing w:line="287" w:lineRule="exact"/>
        <w:rPr>
          <w:sz w:val="20"/>
          <w:szCs w:val="20"/>
        </w:rPr>
      </w:pPr>
    </w:p>
    <w:p w:rsidR="000C6AD9" w:rsidP="000C6AD9">
      <w:pPr>
        <w:tabs>
          <w:tab w:val="left" w:pos="5295"/>
        </w:tabs>
        <w:rPr>
          <w:color w:val="000000"/>
          <w:sz w:val="23"/>
          <w:szCs w:val="23"/>
        </w:rPr>
      </w:pPr>
    </w:p>
    <w:p w:rsidR="000C6AD9" w:rsidP="000C6AD9">
      <w:pPr>
        <w:tabs>
          <w:tab w:val="left" w:pos="5295"/>
        </w:tabs>
        <w:rPr>
          <w:sz w:val="20"/>
          <w:szCs w:val="20"/>
        </w:rPr>
      </w:pPr>
    </w:p>
    <w:p w:rsidR="000C6AD9" w:rsidRPr="000C6AD9" w:rsidP="000C6AD9">
      <w:pPr>
        <w:autoSpaceDE w:val="0"/>
        <w:autoSpaceDN w:val="0"/>
        <w:adjustRightInd w:val="0"/>
        <w:jc w:val="center"/>
        <w:rPr>
          <w:color w:val="000000"/>
          <w:sz w:val="23"/>
          <w:szCs w:val="23"/>
        </w:rPr>
      </w:pPr>
      <w:r w:rsidRPr="000C6AD9">
        <w:rPr>
          <w:b/>
          <w:bCs/>
          <w:color w:val="000000"/>
          <w:sz w:val="23"/>
          <w:szCs w:val="23"/>
        </w:rPr>
        <w:t>Способы поддержки и формирования детской инициативы</w:t>
      </w:r>
    </w:p>
    <w:p w:rsidR="000C6AD9" w:rsidRPr="000C6AD9" w:rsidP="000C6AD9">
      <w:pPr>
        <w:autoSpaceDE w:val="0"/>
        <w:autoSpaceDN w:val="0"/>
        <w:adjustRightInd w:val="0"/>
        <w:rPr>
          <w:color w:val="000000"/>
          <w:sz w:val="23"/>
          <w:szCs w:val="23"/>
        </w:rPr>
      </w:pPr>
      <w:r w:rsidRPr="000C6AD9">
        <w:rPr>
          <w:color w:val="000000"/>
          <w:sz w:val="23"/>
          <w:szCs w:val="23"/>
        </w:rPr>
        <w:t xml:space="preserve">Все виды деятельности, предусмотренные Программой, используются в равной степени и моделируются в соответствии с теми задачами, которые реализует педагог в совместной деятельности, в режимных моментах и др. Воспитателю важно владеть способами поддержки детской инициативы, необходимо научиться тактично сотрудничать с детьми: не стараться всё сразу показывать и объяснять, не преподносить сразу какие-либо неожиданные сюрпризные, шумовые эффекты и т.п. Необходимо создавать условия, чтобы дети о многом догадывались самостоятельно, получали от этого удовольствие. </w:t>
      </w:r>
    </w:p>
    <w:p w:rsidR="000C6AD9" w:rsidRPr="000C6AD9" w:rsidP="000C6AD9">
      <w:pPr>
        <w:autoSpaceDE w:val="0"/>
        <w:autoSpaceDN w:val="0"/>
        <w:adjustRightInd w:val="0"/>
        <w:rPr>
          <w:color w:val="000000"/>
          <w:sz w:val="23"/>
          <w:szCs w:val="23"/>
        </w:rPr>
      </w:pPr>
      <w:r w:rsidRPr="000C6AD9">
        <w:rPr>
          <w:color w:val="000000"/>
          <w:sz w:val="23"/>
          <w:szCs w:val="23"/>
        </w:rPr>
        <w:t xml:space="preserve">Обязательным условием взаимодействия педагога с ребёнком является создание </w:t>
      </w:r>
    </w:p>
    <w:p w:rsidR="000C6AD9" w:rsidRPr="000C6AD9" w:rsidP="000C6AD9">
      <w:pPr>
        <w:autoSpaceDE w:val="0"/>
        <w:autoSpaceDN w:val="0"/>
        <w:adjustRightInd w:val="0"/>
        <w:rPr>
          <w:color w:val="000000"/>
          <w:sz w:val="23"/>
          <w:szCs w:val="23"/>
        </w:rPr>
      </w:pPr>
      <w:r w:rsidRPr="000C6AD9">
        <w:rPr>
          <w:color w:val="000000"/>
          <w:sz w:val="23"/>
          <w:szCs w:val="23"/>
        </w:rPr>
        <w:t xml:space="preserve">развивающей среды, насыщенной социально значимыми образцами деятельности и </w:t>
      </w:r>
    </w:p>
    <w:p w:rsidR="000C6AD9" w:rsidRPr="000C6AD9" w:rsidP="000C6AD9">
      <w:pPr>
        <w:autoSpaceDE w:val="0"/>
        <w:autoSpaceDN w:val="0"/>
        <w:adjustRightInd w:val="0"/>
        <w:rPr>
          <w:color w:val="000000"/>
          <w:sz w:val="23"/>
          <w:szCs w:val="23"/>
        </w:rPr>
      </w:pPr>
      <w:r w:rsidRPr="000C6AD9">
        <w:rPr>
          <w:color w:val="000000"/>
          <w:sz w:val="23"/>
          <w:szCs w:val="23"/>
        </w:rPr>
        <w:t xml:space="preserve">общения, способствующей формированию таких качеств личности, как: активность, </w:t>
      </w:r>
    </w:p>
    <w:p w:rsidR="000C6AD9" w:rsidRPr="000C6AD9" w:rsidP="000C6AD9">
      <w:pPr>
        <w:autoSpaceDE w:val="0"/>
        <w:autoSpaceDN w:val="0"/>
        <w:adjustRightInd w:val="0"/>
        <w:rPr>
          <w:color w:val="000000"/>
          <w:sz w:val="23"/>
          <w:szCs w:val="23"/>
        </w:rPr>
      </w:pPr>
      <w:r w:rsidRPr="000C6AD9">
        <w:rPr>
          <w:color w:val="000000"/>
          <w:sz w:val="23"/>
          <w:szCs w:val="23"/>
        </w:rPr>
        <w:t xml:space="preserve">инициативность, доброжелательность и др. Важную роль здесь играет сезонность и </w:t>
      </w:r>
    </w:p>
    <w:p w:rsidR="000C6AD9" w:rsidRPr="000C6AD9" w:rsidP="000C6AD9">
      <w:pPr>
        <w:autoSpaceDE w:val="0"/>
        <w:autoSpaceDN w:val="0"/>
        <w:adjustRightInd w:val="0"/>
        <w:rPr>
          <w:color w:val="000000"/>
          <w:sz w:val="23"/>
          <w:szCs w:val="23"/>
        </w:rPr>
      </w:pPr>
      <w:r w:rsidRPr="000C6AD9">
        <w:rPr>
          <w:color w:val="000000"/>
          <w:sz w:val="23"/>
          <w:szCs w:val="23"/>
        </w:rPr>
        <w:t xml:space="preserve">событийность образования дошкольников. Чем ярче будут события, происходящие в </w:t>
      </w:r>
    </w:p>
    <w:p w:rsidR="000C6AD9" w:rsidRPr="000C6AD9" w:rsidP="000C6AD9">
      <w:pPr>
        <w:autoSpaceDE w:val="0"/>
        <w:autoSpaceDN w:val="0"/>
        <w:adjustRightInd w:val="0"/>
        <w:rPr>
          <w:color w:val="000000"/>
          <w:sz w:val="23"/>
          <w:szCs w:val="23"/>
        </w:rPr>
      </w:pPr>
      <w:r w:rsidRPr="000C6AD9">
        <w:rPr>
          <w:color w:val="000000"/>
          <w:sz w:val="23"/>
          <w:szCs w:val="23"/>
        </w:rPr>
        <w:t xml:space="preserve">детской жизни, тем больше вероятность того, что они найдут отражение в деятельности ребёнка, в его эмоциональном развитии. </w:t>
      </w:r>
    </w:p>
    <w:p w:rsidR="000C6AD9" w:rsidRPr="000C6AD9" w:rsidP="000C6AD9">
      <w:pPr>
        <w:autoSpaceDE w:val="0"/>
        <w:autoSpaceDN w:val="0"/>
        <w:adjustRightInd w:val="0"/>
        <w:rPr>
          <w:color w:val="000000"/>
          <w:sz w:val="23"/>
          <w:szCs w:val="23"/>
        </w:rPr>
      </w:pPr>
      <w:r w:rsidRPr="000C6AD9">
        <w:rPr>
          <w:color w:val="000000"/>
          <w:sz w:val="23"/>
          <w:szCs w:val="23"/>
        </w:rPr>
        <w:t xml:space="preserve">Направления поддержки детской инициативы: </w:t>
      </w:r>
    </w:p>
    <w:p w:rsidR="000C6AD9" w:rsidRPr="000C6AD9" w:rsidP="000C6AD9">
      <w:pPr>
        <w:autoSpaceDE w:val="0"/>
        <w:autoSpaceDN w:val="0"/>
        <w:adjustRightInd w:val="0"/>
        <w:spacing w:after="47"/>
        <w:rPr>
          <w:color w:val="000000"/>
          <w:sz w:val="23"/>
          <w:szCs w:val="23"/>
        </w:rPr>
      </w:pPr>
      <w:r w:rsidRPr="000C6AD9">
        <w:rPr>
          <w:color w:val="000000"/>
          <w:sz w:val="23"/>
          <w:szCs w:val="23"/>
        </w:rPr>
        <w:t xml:space="preserve"> позиция педагога при организации жизни детей в детском саду, дающая возможность самостоятельного накопления чувственного опыта и его осмысления. </w:t>
      </w:r>
    </w:p>
    <w:p w:rsidR="000C6AD9" w:rsidRPr="000C6AD9" w:rsidP="000C6AD9">
      <w:pPr>
        <w:autoSpaceDE w:val="0"/>
        <w:autoSpaceDN w:val="0"/>
        <w:adjustRightInd w:val="0"/>
        <w:spacing w:after="47"/>
        <w:rPr>
          <w:color w:val="000000"/>
          <w:sz w:val="23"/>
          <w:szCs w:val="23"/>
        </w:rPr>
      </w:pPr>
      <w:r w:rsidRPr="000C6AD9">
        <w:rPr>
          <w:color w:val="000000"/>
          <w:sz w:val="23"/>
          <w:szCs w:val="23"/>
        </w:rPr>
        <w:t xml:space="preserve"> Основная роль воспитателя-организация ситуаций для познания детьми отношений между предметами, когда ребенок сохраняет в процессе обучения чувство комфортности и уверенности в собственных силах. </w:t>
      </w:r>
    </w:p>
    <w:p w:rsidR="000C6AD9" w:rsidRPr="000C6AD9" w:rsidP="000C6AD9">
      <w:pPr>
        <w:autoSpaceDE w:val="0"/>
        <w:autoSpaceDN w:val="0"/>
        <w:adjustRightInd w:val="0"/>
        <w:spacing w:after="47"/>
        <w:rPr>
          <w:color w:val="000000"/>
          <w:sz w:val="23"/>
          <w:szCs w:val="23"/>
        </w:rPr>
      </w:pPr>
      <w:r w:rsidRPr="000C6AD9">
        <w:rPr>
          <w:color w:val="000000"/>
          <w:sz w:val="23"/>
          <w:szCs w:val="23"/>
        </w:rPr>
        <w:t xml:space="preserve"> психологическая перестройка позиции педагога на личностно-ориентированное взаимодействие с ребенком в процессе обучения, содержанием которого является формирование у детей средств и способов приобретения знаний в ходе специально организованной самостоятельной деятельности. </w:t>
      </w:r>
    </w:p>
    <w:p w:rsidR="000C6AD9" w:rsidRPr="000C6AD9" w:rsidP="000C6AD9">
      <w:pPr>
        <w:autoSpaceDE w:val="0"/>
        <w:autoSpaceDN w:val="0"/>
        <w:adjustRightInd w:val="0"/>
        <w:rPr>
          <w:color w:val="000000"/>
          <w:sz w:val="23"/>
          <w:szCs w:val="23"/>
        </w:rPr>
      </w:pPr>
      <w:r w:rsidRPr="000C6AD9">
        <w:rPr>
          <w:color w:val="000000"/>
          <w:sz w:val="23"/>
          <w:szCs w:val="23"/>
        </w:rPr>
        <w:t xml:space="preserve"> фиксация успеха, достигнутого ребенком, его аргументация создает положительный эмоциональный фон для проведения обучения, способствует возникновение познавательного интереса. </w:t>
      </w:r>
    </w:p>
    <w:p w:rsidR="000C6AD9" w:rsidRPr="000C6AD9" w:rsidP="000C6AD9">
      <w:pPr>
        <w:autoSpaceDE w:val="0"/>
        <w:autoSpaceDN w:val="0"/>
        <w:adjustRightInd w:val="0"/>
        <w:rPr>
          <w:color w:val="000000"/>
          <w:sz w:val="23"/>
          <w:szCs w:val="23"/>
        </w:rPr>
      </w:pPr>
    </w:p>
    <w:p w:rsidR="000C6AD9" w:rsidRPr="000C6AD9" w:rsidP="000C6AD9">
      <w:pPr>
        <w:autoSpaceDE w:val="0"/>
        <w:autoSpaceDN w:val="0"/>
        <w:adjustRightInd w:val="0"/>
        <w:jc w:val="center"/>
        <w:rPr>
          <w:color w:val="000000"/>
          <w:sz w:val="23"/>
          <w:szCs w:val="23"/>
        </w:rPr>
      </w:pPr>
      <w:r w:rsidRPr="000C6AD9">
        <w:rPr>
          <w:b/>
          <w:bCs/>
          <w:color w:val="000000"/>
          <w:sz w:val="23"/>
          <w:szCs w:val="23"/>
        </w:rPr>
        <w:t>Способы поддержки детской инициативы с детьми третьего года жизни</w:t>
      </w:r>
    </w:p>
    <w:p w:rsidR="000C6AD9" w:rsidRPr="000C6AD9" w:rsidP="000C6AD9">
      <w:pPr>
        <w:autoSpaceDE w:val="0"/>
        <w:autoSpaceDN w:val="0"/>
        <w:adjustRightInd w:val="0"/>
        <w:rPr>
          <w:color w:val="000000"/>
          <w:sz w:val="23"/>
          <w:szCs w:val="23"/>
        </w:rPr>
      </w:pPr>
      <w:r w:rsidRPr="000C6AD9">
        <w:rPr>
          <w:color w:val="000000"/>
          <w:sz w:val="23"/>
          <w:szCs w:val="23"/>
        </w:rPr>
        <w:t xml:space="preserve">Приоритетной сферой проявления детской инициативы в этом возрасте является </w:t>
      </w:r>
    </w:p>
    <w:p w:rsidR="000C6AD9" w:rsidRPr="000C6AD9" w:rsidP="000C6AD9">
      <w:pPr>
        <w:autoSpaceDE w:val="0"/>
        <w:autoSpaceDN w:val="0"/>
        <w:adjustRightInd w:val="0"/>
        <w:rPr>
          <w:color w:val="000000"/>
          <w:sz w:val="23"/>
          <w:szCs w:val="23"/>
        </w:rPr>
      </w:pPr>
      <w:r w:rsidRPr="000C6AD9">
        <w:rPr>
          <w:color w:val="000000"/>
          <w:sz w:val="23"/>
          <w:szCs w:val="23"/>
        </w:rPr>
        <w:t xml:space="preserve">исследовательская деятельность с предметами, материалами, веществами; обогащение </w:t>
      </w:r>
    </w:p>
    <w:p w:rsidR="000C6AD9" w:rsidRPr="000C6AD9" w:rsidP="000C6AD9">
      <w:pPr>
        <w:autoSpaceDE w:val="0"/>
        <w:autoSpaceDN w:val="0"/>
        <w:adjustRightInd w:val="0"/>
        <w:rPr>
          <w:color w:val="000000"/>
          <w:sz w:val="23"/>
          <w:szCs w:val="23"/>
        </w:rPr>
      </w:pPr>
      <w:r w:rsidRPr="000C6AD9">
        <w:rPr>
          <w:color w:val="000000"/>
          <w:sz w:val="23"/>
          <w:szCs w:val="23"/>
        </w:rPr>
        <w:t xml:space="preserve">собственного сенсорного опыта восприятия окружающего мира. Для поддержки </w:t>
      </w:r>
    </w:p>
    <w:p w:rsidR="000C6AD9" w:rsidRPr="000C6AD9" w:rsidP="000C6AD9">
      <w:pPr>
        <w:autoSpaceDE w:val="0"/>
        <w:autoSpaceDN w:val="0"/>
        <w:adjustRightInd w:val="0"/>
        <w:rPr>
          <w:color w:val="000000"/>
          <w:sz w:val="23"/>
          <w:szCs w:val="23"/>
        </w:rPr>
      </w:pPr>
      <w:r w:rsidRPr="000C6AD9">
        <w:rPr>
          <w:color w:val="000000"/>
          <w:sz w:val="23"/>
          <w:szCs w:val="23"/>
        </w:rPr>
        <w:t xml:space="preserve">детской инициативы взрослым необходимо: </w:t>
      </w:r>
    </w:p>
    <w:p w:rsidR="000C6AD9" w:rsidRPr="000C6AD9" w:rsidP="000C6AD9">
      <w:pPr>
        <w:autoSpaceDE w:val="0"/>
        <w:autoSpaceDN w:val="0"/>
        <w:adjustRightInd w:val="0"/>
        <w:spacing w:after="47"/>
        <w:rPr>
          <w:color w:val="000000"/>
          <w:sz w:val="23"/>
          <w:szCs w:val="23"/>
        </w:rPr>
      </w:pPr>
      <w:r w:rsidRPr="000C6AD9">
        <w:rPr>
          <w:color w:val="000000"/>
          <w:sz w:val="23"/>
          <w:szCs w:val="23"/>
        </w:rPr>
        <w:t xml:space="preserve"> предоставлять детям самостоятельность во всем, что не представляет опасности для их жизни и здоровья, помогая им реализовывать собственные замыслы; </w:t>
      </w:r>
    </w:p>
    <w:p w:rsidR="000C6AD9" w:rsidRPr="000C6AD9" w:rsidP="000C6AD9">
      <w:pPr>
        <w:autoSpaceDE w:val="0"/>
        <w:autoSpaceDN w:val="0"/>
        <w:adjustRightInd w:val="0"/>
        <w:spacing w:after="47"/>
        <w:rPr>
          <w:color w:val="000000"/>
          <w:sz w:val="23"/>
          <w:szCs w:val="23"/>
        </w:rPr>
      </w:pPr>
      <w:r w:rsidRPr="000C6AD9">
        <w:rPr>
          <w:color w:val="000000"/>
          <w:sz w:val="23"/>
          <w:szCs w:val="23"/>
        </w:rPr>
        <w:t xml:space="preserve"> отмечать и приветствовать даже самые минимальные успехи детей; </w:t>
      </w:r>
    </w:p>
    <w:p w:rsidR="000C6AD9" w:rsidRPr="000C6AD9" w:rsidP="000C6AD9">
      <w:pPr>
        <w:autoSpaceDE w:val="0"/>
        <w:autoSpaceDN w:val="0"/>
        <w:adjustRightInd w:val="0"/>
        <w:spacing w:after="47"/>
        <w:rPr>
          <w:color w:val="000000"/>
          <w:sz w:val="23"/>
          <w:szCs w:val="23"/>
        </w:rPr>
      </w:pPr>
      <w:r w:rsidRPr="000C6AD9">
        <w:rPr>
          <w:color w:val="000000"/>
          <w:sz w:val="23"/>
          <w:szCs w:val="23"/>
        </w:rPr>
        <w:t xml:space="preserve"> не критиковать результаты деятельности ребенка и его самого как личность; </w:t>
      </w:r>
    </w:p>
    <w:p w:rsidR="000C6AD9" w:rsidRPr="000C6AD9" w:rsidP="000C6AD9">
      <w:pPr>
        <w:pStyle w:val="Default"/>
        <w:rPr>
          <w:rFonts w:eastAsiaTheme="minorEastAsia"/>
          <w:lang w:eastAsia="ru-RU"/>
        </w:rPr>
      </w:pPr>
      <w:r w:rsidRPr="000C6AD9">
        <w:rPr>
          <w:sz w:val="23"/>
          <w:szCs w:val="23"/>
        </w:rPr>
        <w:t xml:space="preserve"> формировать у детей привычку самостоятельно находить для себя интересные занятия; приучать свободно пользоваться игрушками и пособиями; знакомить детей с группой, </w:t>
      </w:r>
    </w:p>
    <w:p w:rsidR="000C6AD9" w:rsidRPr="000C6AD9" w:rsidP="000C6AD9">
      <w:pPr>
        <w:autoSpaceDE w:val="0"/>
        <w:autoSpaceDN w:val="0"/>
        <w:adjustRightInd w:val="0"/>
        <w:spacing w:after="47"/>
        <w:rPr>
          <w:color w:val="000000"/>
          <w:sz w:val="23"/>
          <w:szCs w:val="23"/>
        </w:rPr>
      </w:pPr>
      <w:r w:rsidRPr="000C6AD9">
        <w:rPr>
          <w:color w:val="000000"/>
          <w:sz w:val="23"/>
          <w:szCs w:val="23"/>
        </w:rPr>
        <w:t xml:space="preserve">другими помещениями и сотрудниками детского сада, территорией участка с целью повышения самостоятельности; </w:t>
      </w:r>
    </w:p>
    <w:p w:rsidR="000C6AD9" w:rsidRPr="000C6AD9" w:rsidP="000C6AD9">
      <w:pPr>
        <w:autoSpaceDE w:val="0"/>
        <w:autoSpaceDN w:val="0"/>
        <w:adjustRightInd w:val="0"/>
        <w:spacing w:after="47"/>
        <w:rPr>
          <w:color w:val="000000"/>
          <w:sz w:val="23"/>
          <w:szCs w:val="23"/>
        </w:rPr>
      </w:pPr>
      <w:r w:rsidRPr="000C6AD9">
        <w:rPr>
          <w:color w:val="000000"/>
          <w:sz w:val="23"/>
          <w:szCs w:val="23"/>
        </w:rPr>
        <w:t xml:space="preserve"> побуждать детей к разнообразным действиям с предметами, направленным на ознакомление с их качествами и свойствами (вкладыши, разборные игрушки, открывание и закрывание, подбор по форме и размеру); </w:t>
      </w:r>
    </w:p>
    <w:p w:rsidR="000C6AD9" w:rsidRPr="000C6AD9" w:rsidP="000C6AD9">
      <w:pPr>
        <w:autoSpaceDE w:val="0"/>
        <w:autoSpaceDN w:val="0"/>
        <w:adjustRightInd w:val="0"/>
        <w:spacing w:after="47"/>
        <w:rPr>
          <w:color w:val="000000"/>
          <w:sz w:val="23"/>
          <w:szCs w:val="23"/>
        </w:rPr>
      </w:pPr>
      <w:r w:rsidRPr="000C6AD9">
        <w:rPr>
          <w:color w:val="000000"/>
          <w:sz w:val="23"/>
          <w:szCs w:val="23"/>
        </w:rPr>
        <w:t xml:space="preserve"> поддерживать интерес ребенка к тому, что он рассматривает и наблюдает в разные режимные моменты; </w:t>
      </w:r>
    </w:p>
    <w:p w:rsidR="000C6AD9" w:rsidRPr="000C6AD9" w:rsidP="000C6AD9">
      <w:pPr>
        <w:autoSpaceDE w:val="0"/>
        <w:autoSpaceDN w:val="0"/>
        <w:adjustRightInd w:val="0"/>
        <w:spacing w:after="47"/>
        <w:rPr>
          <w:color w:val="000000"/>
          <w:sz w:val="23"/>
          <w:szCs w:val="23"/>
        </w:rPr>
      </w:pPr>
      <w:r w:rsidRPr="000C6AD9">
        <w:rPr>
          <w:color w:val="000000"/>
          <w:sz w:val="23"/>
          <w:szCs w:val="23"/>
        </w:rPr>
        <w:t xml:space="preserve"> устанавливать простые и понятные детям нормы жизни группы, четко исполнять правила поведения всеми детьми; </w:t>
      </w:r>
    </w:p>
    <w:p w:rsidR="000C6AD9" w:rsidRPr="000C6AD9" w:rsidP="000C6AD9">
      <w:pPr>
        <w:autoSpaceDE w:val="0"/>
        <w:autoSpaceDN w:val="0"/>
        <w:adjustRightInd w:val="0"/>
        <w:spacing w:after="47"/>
        <w:rPr>
          <w:color w:val="000000"/>
          <w:sz w:val="23"/>
          <w:szCs w:val="23"/>
        </w:rPr>
      </w:pPr>
      <w:r w:rsidRPr="000C6AD9">
        <w:rPr>
          <w:color w:val="000000"/>
          <w:sz w:val="23"/>
          <w:szCs w:val="23"/>
        </w:rPr>
        <w:t xml:space="preserve"> проводить все режимные моменты в эмоционально положительном настроении, избегать ситуации спешки и потарапливания детей; </w:t>
      </w:r>
    </w:p>
    <w:p w:rsidR="000C6AD9" w:rsidRPr="000C6AD9" w:rsidP="000C6AD9">
      <w:pPr>
        <w:autoSpaceDE w:val="0"/>
        <w:autoSpaceDN w:val="0"/>
        <w:adjustRightInd w:val="0"/>
        <w:spacing w:after="47"/>
        <w:rPr>
          <w:color w:val="000000"/>
          <w:sz w:val="23"/>
          <w:szCs w:val="23"/>
        </w:rPr>
      </w:pPr>
      <w:r w:rsidRPr="000C6AD9">
        <w:rPr>
          <w:color w:val="000000"/>
          <w:sz w:val="23"/>
          <w:szCs w:val="23"/>
        </w:rPr>
        <w:t xml:space="preserve"> для поддержания инициативы в продуктивной деятельности по указанию ребенка создавать для него изображения или поделку; </w:t>
      </w:r>
    </w:p>
    <w:p w:rsidR="000C6AD9" w:rsidRPr="000C6AD9" w:rsidP="000C6AD9">
      <w:pPr>
        <w:autoSpaceDE w:val="0"/>
        <w:autoSpaceDN w:val="0"/>
        <w:adjustRightInd w:val="0"/>
        <w:spacing w:after="47"/>
        <w:rPr>
          <w:color w:val="000000"/>
          <w:sz w:val="23"/>
          <w:szCs w:val="23"/>
        </w:rPr>
      </w:pPr>
      <w:r w:rsidRPr="000C6AD9">
        <w:rPr>
          <w:color w:val="000000"/>
          <w:sz w:val="23"/>
          <w:szCs w:val="23"/>
        </w:rPr>
        <w:t xml:space="preserve"> содержать в доступном месте все игрушки и материалы; </w:t>
      </w:r>
    </w:p>
    <w:p w:rsidR="000C6AD9" w:rsidRPr="000C6AD9" w:rsidP="000C6AD9">
      <w:pPr>
        <w:autoSpaceDE w:val="0"/>
        <w:autoSpaceDN w:val="0"/>
        <w:adjustRightInd w:val="0"/>
        <w:rPr>
          <w:color w:val="000000"/>
          <w:sz w:val="23"/>
          <w:szCs w:val="23"/>
        </w:rPr>
      </w:pPr>
      <w:r w:rsidRPr="000C6AD9">
        <w:rPr>
          <w:color w:val="000000"/>
          <w:sz w:val="23"/>
          <w:szCs w:val="23"/>
        </w:rPr>
        <w:t xml:space="preserve"> поощрять занятия двигательной, игровой, изобразительной, конструктивной деятельностью, выражать одобрение любому результату труда ребенка. </w:t>
      </w:r>
    </w:p>
    <w:p w:rsidR="000C6AD9" w:rsidRPr="000C6AD9" w:rsidP="000C6AD9">
      <w:pPr>
        <w:autoSpaceDE w:val="0"/>
        <w:autoSpaceDN w:val="0"/>
        <w:adjustRightInd w:val="0"/>
        <w:jc w:val="center"/>
        <w:rPr>
          <w:color w:val="000000"/>
          <w:sz w:val="23"/>
          <w:szCs w:val="23"/>
        </w:rPr>
      </w:pPr>
      <w:r w:rsidRPr="000C6AD9">
        <w:rPr>
          <w:b/>
          <w:bCs/>
          <w:color w:val="000000"/>
          <w:sz w:val="23"/>
          <w:szCs w:val="23"/>
        </w:rPr>
        <w:t>Способы поддержки детской инициативы с детьми четвертого года жизни</w:t>
      </w:r>
    </w:p>
    <w:p w:rsidR="000C6AD9" w:rsidRPr="000C6AD9" w:rsidP="000C6AD9">
      <w:pPr>
        <w:autoSpaceDE w:val="0"/>
        <w:autoSpaceDN w:val="0"/>
        <w:adjustRightInd w:val="0"/>
        <w:rPr>
          <w:color w:val="000000"/>
          <w:sz w:val="23"/>
          <w:szCs w:val="23"/>
        </w:rPr>
      </w:pPr>
      <w:r w:rsidRPr="000C6AD9">
        <w:rPr>
          <w:color w:val="000000"/>
          <w:sz w:val="23"/>
          <w:szCs w:val="23"/>
        </w:rPr>
        <w:t xml:space="preserve">Приоритетной сферой проявления детской инициативы является игровая и </w:t>
      </w:r>
    </w:p>
    <w:p w:rsidR="000C6AD9" w:rsidRPr="000C6AD9" w:rsidP="000C6AD9">
      <w:pPr>
        <w:autoSpaceDE w:val="0"/>
        <w:autoSpaceDN w:val="0"/>
        <w:adjustRightInd w:val="0"/>
        <w:rPr>
          <w:color w:val="000000"/>
          <w:sz w:val="23"/>
          <w:szCs w:val="23"/>
        </w:rPr>
      </w:pPr>
      <w:r w:rsidRPr="000C6AD9">
        <w:rPr>
          <w:color w:val="000000"/>
          <w:sz w:val="23"/>
          <w:szCs w:val="23"/>
        </w:rPr>
        <w:t xml:space="preserve">продуктивная деятельность. Для поддержания инициативы ребенка 3-4 лет взрослым </w:t>
      </w:r>
    </w:p>
    <w:p w:rsidR="000C6AD9" w:rsidRPr="000C6AD9" w:rsidP="000C6AD9">
      <w:pPr>
        <w:autoSpaceDE w:val="0"/>
        <w:autoSpaceDN w:val="0"/>
        <w:adjustRightInd w:val="0"/>
        <w:rPr>
          <w:color w:val="000000"/>
          <w:sz w:val="23"/>
          <w:szCs w:val="23"/>
        </w:rPr>
      </w:pPr>
      <w:r w:rsidRPr="000C6AD9">
        <w:rPr>
          <w:color w:val="000000"/>
          <w:sz w:val="23"/>
          <w:szCs w:val="23"/>
        </w:rPr>
        <w:t xml:space="preserve">необходимо: </w:t>
      </w:r>
    </w:p>
    <w:p w:rsidR="000C6AD9" w:rsidRPr="000C6AD9" w:rsidP="000C6AD9">
      <w:pPr>
        <w:autoSpaceDE w:val="0"/>
        <w:autoSpaceDN w:val="0"/>
        <w:adjustRightInd w:val="0"/>
        <w:rPr>
          <w:color w:val="000000"/>
          <w:sz w:val="23"/>
          <w:szCs w:val="23"/>
        </w:rPr>
      </w:pPr>
      <w:r w:rsidRPr="000C6AD9">
        <w:rPr>
          <w:color w:val="000000"/>
          <w:sz w:val="23"/>
          <w:szCs w:val="23"/>
        </w:rPr>
        <w:t xml:space="preserve"> создавать условия для реализации собственных планов и замыслов каждого </w:t>
      </w:r>
    </w:p>
    <w:p w:rsidR="000C6AD9" w:rsidRPr="000C6AD9" w:rsidP="000C6AD9">
      <w:pPr>
        <w:autoSpaceDE w:val="0"/>
        <w:autoSpaceDN w:val="0"/>
        <w:adjustRightInd w:val="0"/>
        <w:rPr>
          <w:color w:val="000000"/>
          <w:sz w:val="23"/>
          <w:szCs w:val="23"/>
        </w:rPr>
      </w:pPr>
      <w:r w:rsidRPr="000C6AD9">
        <w:rPr>
          <w:color w:val="000000"/>
          <w:sz w:val="23"/>
          <w:szCs w:val="23"/>
        </w:rPr>
        <w:t xml:space="preserve">ребенка; </w:t>
      </w:r>
    </w:p>
    <w:p w:rsidR="000C6AD9" w:rsidRPr="000C6AD9" w:rsidP="000C6AD9">
      <w:pPr>
        <w:autoSpaceDE w:val="0"/>
        <w:autoSpaceDN w:val="0"/>
        <w:adjustRightInd w:val="0"/>
        <w:rPr>
          <w:color w:val="000000"/>
          <w:sz w:val="23"/>
          <w:szCs w:val="23"/>
        </w:rPr>
      </w:pPr>
      <w:r w:rsidRPr="000C6AD9">
        <w:rPr>
          <w:color w:val="000000"/>
          <w:sz w:val="23"/>
          <w:szCs w:val="23"/>
        </w:rPr>
        <w:t xml:space="preserve"> рассказывать детям о из реальных, а также возможных в будущем </w:t>
      </w:r>
    </w:p>
    <w:p w:rsidR="000C6AD9" w:rsidRPr="000C6AD9" w:rsidP="000C6AD9">
      <w:pPr>
        <w:autoSpaceDE w:val="0"/>
        <w:autoSpaceDN w:val="0"/>
        <w:adjustRightInd w:val="0"/>
        <w:rPr>
          <w:color w:val="000000"/>
          <w:sz w:val="23"/>
          <w:szCs w:val="23"/>
        </w:rPr>
      </w:pPr>
      <w:r w:rsidRPr="000C6AD9">
        <w:rPr>
          <w:color w:val="000000"/>
          <w:sz w:val="23"/>
          <w:szCs w:val="23"/>
        </w:rPr>
        <w:t xml:space="preserve">достижениях </w:t>
      </w:r>
    </w:p>
    <w:p w:rsidR="000C6AD9" w:rsidRPr="000C6AD9" w:rsidP="000C6AD9">
      <w:pPr>
        <w:autoSpaceDE w:val="0"/>
        <w:autoSpaceDN w:val="0"/>
        <w:adjustRightInd w:val="0"/>
        <w:spacing w:after="44"/>
        <w:rPr>
          <w:color w:val="000000"/>
          <w:sz w:val="23"/>
          <w:szCs w:val="23"/>
        </w:rPr>
      </w:pPr>
      <w:r w:rsidRPr="000C6AD9">
        <w:rPr>
          <w:color w:val="000000"/>
          <w:sz w:val="23"/>
          <w:szCs w:val="23"/>
        </w:rPr>
        <w:t xml:space="preserve"> отмечать и публично поддерживать любые успехи детей; </w:t>
      </w:r>
    </w:p>
    <w:p w:rsidR="000C6AD9" w:rsidRPr="000C6AD9" w:rsidP="000C6AD9">
      <w:pPr>
        <w:autoSpaceDE w:val="0"/>
        <w:autoSpaceDN w:val="0"/>
        <w:adjustRightInd w:val="0"/>
        <w:spacing w:after="44"/>
        <w:rPr>
          <w:color w:val="000000"/>
          <w:sz w:val="23"/>
          <w:szCs w:val="23"/>
        </w:rPr>
      </w:pPr>
      <w:r w:rsidRPr="000C6AD9">
        <w:rPr>
          <w:color w:val="000000"/>
          <w:sz w:val="23"/>
          <w:szCs w:val="23"/>
        </w:rPr>
        <w:t xml:space="preserve"> всемерно поощрять самостоятельность детей и расширять её сферу; </w:t>
      </w:r>
    </w:p>
    <w:p w:rsidR="000C6AD9" w:rsidRPr="000C6AD9" w:rsidP="000C6AD9">
      <w:pPr>
        <w:autoSpaceDE w:val="0"/>
        <w:autoSpaceDN w:val="0"/>
        <w:adjustRightInd w:val="0"/>
        <w:spacing w:after="44"/>
        <w:rPr>
          <w:color w:val="000000"/>
          <w:sz w:val="23"/>
          <w:szCs w:val="23"/>
        </w:rPr>
      </w:pPr>
      <w:r w:rsidRPr="000C6AD9">
        <w:rPr>
          <w:color w:val="000000"/>
          <w:sz w:val="23"/>
          <w:szCs w:val="23"/>
        </w:rPr>
        <w:t xml:space="preserve"> помогать ребенку найти способ реализации собственных поставленных целей; </w:t>
      </w:r>
    </w:p>
    <w:p w:rsidR="000C6AD9" w:rsidRPr="000C6AD9" w:rsidP="000C6AD9">
      <w:pPr>
        <w:autoSpaceDE w:val="0"/>
        <w:autoSpaceDN w:val="0"/>
        <w:adjustRightInd w:val="0"/>
        <w:spacing w:after="44"/>
        <w:rPr>
          <w:color w:val="000000"/>
          <w:sz w:val="23"/>
          <w:szCs w:val="23"/>
        </w:rPr>
      </w:pPr>
      <w:r w:rsidRPr="000C6AD9">
        <w:rPr>
          <w:color w:val="000000"/>
          <w:sz w:val="23"/>
          <w:szCs w:val="23"/>
        </w:rPr>
        <w:t xml:space="preserve"> способствовать стремлению научиться делать что-то и поддерживать радостное ощущение возрастающей умелости; </w:t>
      </w:r>
    </w:p>
    <w:p w:rsidR="000C6AD9" w:rsidRPr="000C6AD9" w:rsidP="000C6AD9">
      <w:pPr>
        <w:autoSpaceDE w:val="0"/>
        <w:autoSpaceDN w:val="0"/>
        <w:adjustRightInd w:val="0"/>
        <w:spacing w:after="44"/>
        <w:rPr>
          <w:color w:val="000000"/>
          <w:sz w:val="23"/>
          <w:szCs w:val="23"/>
        </w:rPr>
      </w:pPr>
      <w:r w:rsidRPr="000C6AD9">
        <w:rPr>
          <w:color w:val="000000"/>
          <w:sz w:val="23"/>
          <w:szCs w:val="23"/>
        </w:rPr>
        <w:t xml:space="preserve"> в ходе занятий и в повседневной жизни терпимо относится к затруднениям ребенка, позволять действовать ему в своем темпе; </w:t>
      </w:r>
    </w:p>
    <w:p w:rsidR="000C6AD9" w:rsidRPr="000C6AD9" w:rsidP="000C6AD9">
      <w:pPr>
        <w:autoSpaceDE w:val="0"/>
        <w:autoSpaceDN w:val="0"/>
        <w:adjustRightInd w:val="0"/>
        <w:spacing w:after="44"/>
        <w:rPr>
          <w:color w:val="000000"/>
          <w:sz w:val="23"/>
          <w:szCs w:val="23"/>
        </w:rPr>
      </w:pPr>
      <w:r w:rsidRPr="000C6AD9">
        <w:rPr>
          <w:color w:val="000000"/>
          <w:sz w:val="23"/>
          <w:szCs w:val="23"/>
        </w:rPr>
        <w:t xml:space="preserve"> не критиковать результаты деятельности детей, а также их самих. Ограничить критику исключительно результатами продуктивной деятельности, используя в качестве субъекта критики игровые персонажи; </w:t>
      </w:r>
    </w:p>
    <w:p w:rsidR="000C6AD9" w:rsidRPr="000C6AD9" w:rsidP="000C6AD9">
      <w:pPr>
        <w:autoSpaceDE w:val="0"/>
        <w:autoSpaceDN w:val="0"/>
        <w:adjustRightInd w:val="0"/>
        <w:spacing w:after="44"/>
        <w:rPr>
          <w:color w:val="000000"/>
          <w:sz w:val="23"/>
          <w:szCs w:val="23"/>
        </w:rPr>
      </w:pPr>
      <w:r w:rsidRPr="000C6AD9">
        <w:rPr>
          <w:color w:val="000000"/>
          <w:sz w:val="23"/>
          <w:szCs w:val="23"/>
        </w:rPr>
        <w:t xml:space="preserve"> учитывать индивидуальные особенности детей, стремиться найти подход к застенчивым, нерешительным, конфликтным, непопулярным детям; </w:t>
      </w:r>
    </w:p>
    <w:p w:rsidR="000C6AD9" w:rsidRPr="000C6AD9" w:rsidP="000C6AD9">
      <w:pPr>
        <w:autoSpaceDE w:val="0"/>
        <w:autoSpaceDN w:val="0"/>
        <w:adjustRightInd w:val="0"/>
        <w:spacing w:after="44"/>
        <w:rPr>
          <w:color w:val="000000"/>
          <w:sz w:val="23"/>
          <w:szCs w:val="23"/>
        </w:rPr>
      </w:pPr>
      <w:r w:rsidRPr="000C6AD9">
        <w:rPr>
          <w:color w:val="000000"/>
          <w:sz w:val="23"/>
          <w:szCs w:val="23"/>
        </w:rPr>
        <w:t xml:space="preserve"> уважать и ценить каждого ребенка независимо от его достижений, достоинств и недостатков; </w:t>
      </w:r>
    </w:p>
    <w:p w:rsidR="000C6AD9" w:rsidRPr="000C6AD9" w:rsidP="000C6AD9">
      <w:pPr>
        <w:autoSpaceDE w:val="0"/>
        <w:autoSpaceDN w:val="0"/>
        <w:adjustRightInd w:val="0"/>
        <w:spacing w:after="44"/>
        <w:rPr>
          <w:color w:val="000000"/>
          <w:sz w:val="23"/>
          <w:szCs w:val="23"/>
        </w:rPr>
      </w:pPr>
      <w:r w:rsidRPr="000C6AD9">
        <w:rPr>
          <w:color w:val="000000"/>
          <w:sz w:val="23"/>
          <w:szCs w:val="23"/>
        </w:rPr>
        <w:t xml:space="preserve"> создавать в группе положительный психологический микроклимат, в равной мере проявлять любовь ко всем детям: выражать радость при встрече, использовать ласку и теплые слова для выражения своего отношения к каждому ребенку, проявлять деликатность и терпимость; </w:t>
      </w:r>
    </w:p>
    <w:p w:rsidR="000C6AD9" w:rsidP="000C6AD9">
      <w:pPr>
        <w:autoSpaceDE w:val="0"/>
        <w:autoSpaceDN w:val="0"/>
        <w:adjustRightInd w:val="0"/>
        <w:rPr>
          <w:color w:val="000000"/>
          <w:sz w:val="23"/>
          <w:szCs w:val="23"/>
        </w:rPr>
      </w:pPr>
      <w:r w:rsidRPr="000C6AD9">
        <w:rPr>
          <w:color w:val="000000"/>
          <w:sz w:val="23"/>
          <w:szCs w:val="23"/>
        </w:rPr>
        <w:t xml:space="preserve"> всегда предоставлять детям возможность для реализации замыслов в творческой игровой и продуктивной деятельности. </w:t>
      </w:r>
    </w:p>
    <w:p w:rsidR="000C6AD9" w:rsidRPr="000C6AD9" w:rsidP="000C6AD9">
      <w:pPr>
        <w:autoSpaceDE w:val="0"/>
        <w:autoSpaceDN w:val="0"/>
        <w:adjustRightInd w:val="0"/>
        <w:rPr>
          <w:color w:val="000000"/>
          <w:sz w:val="23"/>
          <w:szCs w:val="23"/>
        </w:rPr>
      </w:pPr>
    </w:p>
    <w:p w:rsidR="000C6AD9" w:rsidRPr="000C6AD9" w:rsidP="000C6AD9">
      <w:pPr>
        <w:autoSpaceDE w:val="0"/>
        <w:autoSpaceDN w:val="0"/>
        <w:adjustRightInd w:val="0"/>
        <w:rPr>
          <w:color w:val="000000"/>
          <w:sz w:val="23"/>
          <w:szCs w:val="23"/>
        </w:rPr>
      </w:pPr>
      <w:r w:rsidRPr="000C6AD9">
        <w:rPr>
          <w:b/>
          <w:bCs/>
          <w:color w:val="000000"/>
          <w:sz w:val="23"/>
          <w:szCs w:val="23"/>
        </w:rPr>
        <w:t xml:space="preserve">Способы поддержки детской инициативы с детьми пятого года жизни </w:t>
      </w:r>
    </w:p>
    <w:p w:rsidR="000C6AD9" w:rsidRPr="000C6AD9" w:rsidP="000C6AD9">
      <w:pPr>
        <w:autoSpaceDE w:val="0"/>
        <w:autoSpaceDN w:val="0"/>
        <w:adjustRightInd w:val="0"/>
        <w:rPr>
          <w:color w:val="000000"/>
          <w:sz w:val="23"/>
          <w:szCs w:val="23"/>
        </w:rPr>
      </w:pPr>
      <w:r w:rsidRPr="000C6AD9">
        <w:rPr>
          <w:color w:val="000000"/>
          <w:sz w:val="23"/>
          <w:szCs w:val="23"/>
        </w:rPr>
        <w:t xml:space="preserve">Приоритетной сферой проявления детской инициативы в данном возрасте является </w:t>
      </w:r>
    </w:p>
    <w:p w:rsidR="000C6AD9" w:rsidRPr="000C6AD9" w:rsidP="000C6AD9">
      <w:pPr>
        <w:autoSpaceDE w:val="0"/>
        <w:autoSpaceDN w:val="0"/>
        <w:adjustRightInd w:val="0"/>
        <w:rPr>
          <w:color w:val="000000"/>
          <w:sz w:val="23"/>
          <w:szCs w:val="23"/>
        </w:rPr>
      </w:pPr>
      <w:r w:rsidRPr="000C6AD9">
        <w:rPr>
          <w:color w:val="000000"/>
          <w:sz w:val="23"/>
          <w:szCs w:val="23"/>
        </w:rPr>
        <w:t xml:space="preserve">познавательная деятельность, расширение информационного кругозора, игровая </w:t>
      </w:r>
    </w:p>
    <w:p w:rsidR="000C6AD9" w:rsidRPr="000C6AD9" w:rsidP="000C6AD9">
      <w:pPr>
        <w:autoSpaceDE w:val="0"/>
        <w:autoSpaceDN w:val="0"/>
        <w:adjustRightInd w:val="0"/>
        <w:rPr>
          <w:color w:val="000000"/>
          <w:sz w:val="23"/>
          <w:szCs w:val="23"/>
        </w:rPr>
      </w:pPr>
      <w:r w:rsidRPr="000C6AD9">
        <w:rPr>
          <w:color w:val="000000"/>
          <w:sz w:val="23"/>
          <w:szCs w:val="23"/>
        </w:rPr>
        <w:t xml:space="preserve">деятельность со сверстниками. Для поддержки детской инициативы взрослым </w:t>
      </w:r>
    </w:p>
    <w:p w:rsidR="000C6AD9" w:rsidRPr="000C6AD9" w:rsidP="000C6AD9">
      <w:pPr>
        <w:autoSpaceDE w:val="0"/>
        <w:autoSpaceDN w:val="0"/>
        <w:adjustRightInd w:val="0"/>
        <w:rPr>
          <w:color w:val="000000"/>
          <w:sz w:val="23"/>
          <w:szCs w:val="23"/>
        </w:rPr>
      </w:pPr>
      <w:r w:rsidRPr="000C6AD9">
        <w:rPr>
          <w:color w:val="000000"/>
          <w:sz w:val="23"/>
          <w:szCs w:val="23"/>
        </w:rPr>
        <w:t xml:space="preserve">необходимо: </w:t>
      </w:r>
    </w:p>
    <w:p w:rsidR="000C6AD9" w:rsidRPr="000C6AD9" w:rsidP="000C6AD9">
      <w:pPr>
        <w:autoSpaceDE w:val="0"/>
        <w:autoSpaceDN w:val="0"/>
        <w:adjustRightInd w:val="0"/>
        <w:spacing w:after="47"/>
        <w:rPr>
          <w:color w:val="000000"/>
          <w:sz w:val="23"/>
          <w:szCs w:val="23"/>
        </w:rPr>
      </w:pPr>
      <w:r w:rsidRPr="000C6AD9">
        <w:rPr>
          <w:color w:val="000000"/>
          <w:sz w:val="23"/>
          <w:szCs w:val="23"/>
        </w:rPr>
        <w:t xml:space="preserve"> способствовать стремлению детей делать собственные умозаключения, относится к их попыткам внимательно, с уважением; </w:t>
      </w:r>
    </w:p>
    <w:p w:rsidR="000C6AD9" w:rsidRPr="000C6AD9" w:rsidP="000C6AD9">
      <w:pPr>
        <w:autoSpaceDE w:val="0"/>
        <w:autoSpaceDN w:val="0"/>
        <w:adjustRightInd w:val="0"/>
        <w:spacing w:after="47"/>
        <w:rPr>
          <w:color w:val="000000"/>
          <w:sz w:val="23"/>
          <w:szCs w:val="23"/>
        </w:rPr>
      </w:pPr>
      <w:r w:rsidRPr="000C6AD9">
        <w:rPr>
          <w:color w:val="000000"/>
          <w:sz w:val="23"/>
          <w:szCs w:val="23"/>
        </w:rPr>
        <w:t xml:space="preserve"> обеспечивать для детей возможности осуществления их желания переодеваться и наряжаться, примеривать на себя разные роли. Иметь в группе набор атрибутов и элементов костюмов для переодевания, а также технические средства, обеспечивающие стремление детей петь, двигаться, танцевать под музыку; </w:t>
      </w:r>
    </w:p>
    <w:p w:rsidR="000C6AD9" w:rsidRPr="000C6AD9" w:rsidP="000C6AD9">
      <w:pPr>
        <w:autoSpaceDE w:val="0"/>
        <w:autoSpaceDN w:val="0"/>
        <w:adjustRightInd w:val="0"/>
        <w:spacing w:after="47"/>
        <w:rPr>
          <w:color w:val="000000"/>
          <w:sz w:val="23"/>
          <w:szCs w:val="23"/>
        </w:rPr>
      </w:pPr>
      <w:r w:rsidRPr="000C6AD9">
        <w:rPr>
          <w:color w:val="000000"/>
          <w:sz w:val="23"/>
          <w:szCs w:val="23"/>
        </w:rPr>
        <w:t xml:space="preserve"> создавать условия, обеспечивающие детям возможность конструировать из различных материалов себе "дом", укрытие для сюжетных игр; </w:t>
      </w:r>
    </w:p>
    <w:p w:rsidR="000C6AD9" w:rsidRPr="000C6AD9" w:rsidP="000C6AD9">
      <w:pPr>
        <w:autoSpaceDE w:val="0"/>
        <w:autoSpaceDN w:val="0"/>
        <w:adjustRightInd w:val="0"/>
        <w:spacing w:after="47"/>
        <w:rPr>
          <w:color w:val="000000"/>
          <w:sz w:val="23"/>
          <w:szCs w:val="23"/>
        </w:rPr>
      </w:pPr>
      <w:r w:rsidRPr="000C6AD9">
        <w:rPr>
          <w:color w:val="000000"/>
          <w:sz w:val="23"/>
          <w:szCs w:val="23"/>
        </w:rPr>
        <w:t xml:space="preserve"> при необходимости осуждать негативный поступок ребенка с глазу на глаз, но не допускать критики его личности, его качеств; </w:t>
      </w:r>
    </w:p>
    <w:p w:rsidR="000C6AD9" w:rsidRPr="000C6AD9" w:rsidP="000C6AD9">
      <w:pPr>
        <w:autoSpaceDE w:val="0"/>
        <w:autoSpaceDN w:val="0"/>
        <w:adjustRightInd w:val="0"/>
        <w:spacing w:after="47"/>
        <w:rPr>
          <w:color w:val="000000"/>
          <w:sz w:val="23"/>
          <w:szCs w:val="23"/>
        </w:rPr>
      </w:pPr>
      <w:r w:rsidRPr="000C6AD9">
        <w:rPr>
          <w:color w:val="000000"/>
          <w:sz w:val="23"/>
          <w:szCs w:val="23"/>
        </w:rPr>
        <w:t xml:space="preserve"> не допускать диктата, навязывания в выборе сюжетов игр; </w:t>
      </w:r>
    </w:p>
    <w:p w:rsidR="000C6AD9" w:rsidRPr="000C6AD9" w:rsidP="000C6AD9">
      <w:pPr>
        <w:autoSpaceDE w:val="0"/>
        <w:autoSpaceDN w:val="0"/>
        <w:adjustRightInd w:val="0"/>
        <w:spacing w:after="47"/>
        <w:rPr>
          <w:color w:val="000000"/>
          <w:sz w:val="23"/>
          <w:szCs w:val="23"/>
        </w:rPr>
      </w:pPr>
      <w:r w:rsidRPr="000C6AD9">
        <w:rPr>
          <w:color w:val="000000"/>
          <w:sz w:val="23"/>
          <w:szCs w:val="23"/>
        </w:rPr>
        <w:t xml:space="preserve"> обязательно участвовать в играх детей по их приглашению (или при их добровольном согласии) в качестве партнера, равноправного участника, но не руководителя игры. Руководство игрой проводить опосредованно (прием телефона, введения второстепенного героя, объединения двух игр); </w:t>
      </w:r>
    </w:p>
    <w:p w:rsidR="000C6AD9" w:rsidRPr="000C6AD9" w:rsidP="000C6AD9">
      <w:pPr>
        <w:autoSpaceDE w:val="0"/>
        <w:autoSpaceDN w:val="0"/>
        <w:adjustRightInd w:val="0"/>
        <w:spacing w:after="47"/>
        <w:rPr>
          <w:color w:val="000000"/>
          <w:sz w:val="23"/>
          <w:szCs w:val="23"/>
        </w:rPr>
      </w:pPr>
      <w:r w:rsidRPr="000C6AD9">
        <w:rPr>
          <w:color w:val="000000"/>
          <w:sz w:val="23"/>
          <w:szCs w:val="23"/>
        </w:rPr>
        <w:t xml:space="preserve"> привлекать детей к украшению группы к различным мероприятиям, обсуждая разные возможности и предложения; </w:t>
      </w:r>
    </w:p>
    <w:p w:rsidR="000C6AD9" w:rsidRPr="000C6AD9" w:rsidP="000C6AD9">
      <w:pPr>
        <w:autoSpaceDE w:val="0"/>
        <w:autoSpaceDN w:val="0"/>
        <w:adjustRightInd w:val="0"/>
        <w:spacing w:after="47"/>
        <w:rPr>
          <w:color w:val="000000"/>
          <w:sz w:val="23"/>
          <w:szCs w:val="23"/>
        </w:rPr>
      </w:pPr>
      <w:r w:rsidRPr="000C6AD9">
        <w:rPr>
          <w:color w:val="000000"/>
          <w:sz w:val="23"/>
          <w:szCs w:val="23"/>
        </w:rPr>
        <w:t xml:space="preserve"> побуждать детей формировать и выражать собственную эстетическую оценку воспринимаемого, не навязывая им мнение взрослого; </w:t>
      </w:r>
    </w:p>
    <w:p w:rsidR="000C6AD9" w:rsidRPr="000C6AD9" w:rsidP="000C6AD9">
      <w:pPr>
        <w:autoSpaceDE w:val="0"/>
        <w:autoSpaceDN w:val="0"/>
        <w:adjustRightInd w:val="0"/>
        <w:spacing w:after="47"/>
        <w:rPr>
          <w:color w:val="000000"/>
          <w:sz w:val="23"/>
          <w:szCs w:val="23"/>
        </w:rPr>
      </w:pPr>
      <w:r w:rsidRPr="000C6AD9">
        <w:rPr>
          <w:color w:val="000000"/>
          <w:sz w:val="23"/>
          <w:szCs w:val="23"/>
        </w:rPr>
        <w:t xml:space="preserve"> привлекать детей к планированию жизни группы на день, опираться на их желание во время занятий; </w:t>
      </w:r>
    </w:p>
    <w:p w:rsidR="000C6AD9" w:rsidRPr="000C6AD9" w:rsidP="000C6AD9">
      <w:pPr>
        <w:autoSpaceDE w:val="0"/>
        <w:autoSpaceDN w:val="0"/>
        <w:adjustRightInd w:val="0"/>
        <w:rPr>
          <w:color w:val="000000"/>
          <w:sz w:val="23"/>
          <w:szCs w:val="23"/>
        </w:rPr>
      </w:pPr>
      <w:r w:rsidRPr="000C6AD9">
        <w:rPr>
          <w:color w:val="000000"/>
          <w:sz w:val="23"/>
          <w:szCs w:val="23"/>
        </w:rPr>
        <w:t xml:space="preserve"> читать и рассказывать детям по их просьбе, включать музыку. </w:t>
      </w:r>
    </w:p>
    <w:p w:rsidR="000C6AD9" w:rsidRPr="000C6AD9" w:rsidP="000C6AD9">
      <w:pPr>
        <w:autoSpaceDE w:val="0"/>
        <w:autoSpaceDN w:val="0"/>
        <w:adjustRightInd w:val="0"/>
        <w:rPr>
          <w:color w:val="000000"/>
          <w:sz w:val="23"/>
          <w:szCs w:val="23"/>
        </w:rPr>
      </w:pPr>
    </w:p>
    <w:p w:rsidR="000C6AD9" w:rsidRPr="000C6AD9" w:rsidP="000C6AD9">
      <w:pPr>
        <w:autoSpaceDE w:val="0"/>
        <w:autoSpaceDN w:val="0"/>
        <w:adjustRightInd w:val="0"/>
        <w:rPr>
          <w:color w:val="000000"/>
          <w:sz w:val="23"/>
          <w:szCs w:val="23"/>
        </w:rPr>
      </w:pPr>
      <w:r w:rsidRPr="000C6AD9">
        <w:rPr>
          <w:b/>
          <w:bCs/>
          <w:color w:val="000000"/>
          <w:sz w:val="23"/>
          <w:szCs w:val="23"/>
        </w:rPr>
        <w:t xml:space="preserve">Способы поддержки детской инициативы с детьми шестого года жизни </w:t>
      </w:r>
    </w:p>
    <w:p w:rsidR="000C6AD9" w:rsidRPr="000C6AD9" w:rsidP="000C6AD9">
      <w:pPr>
        <w:autoSpaceDE w:val="0"/>
        <w:autoSpaceDN w:val="0"/>
        <w:adjustRightInd w:val="0"/>
        <w:rPr>
          <w:color w:val="000000"/>
          <w:sz w:val="23"/>
          <w:szCs w:val="23"/>
        </w:rPr>
      </w:pPr>
      <w:r w:rsidRPr="000C6AD9">
        <w:rPr>
          <w:color w:val="000000"/>
          <w:sz w:val="23"/>
          <w:szCs w:val="23"/>
        </w:rPr>
        <w:t xml:space="preserve">Приоритетной сферой проявления детской инициативы в старшем дошкольном </w:t>
      </w:r>
    </w:p>
    <w:p w:rsidR="000C6AD9" w:rsidRPr="000C6AD9" w:rsidP="000C6AD9">
      <w:pPr>
        <w:autoSpaceDE w:val="0"/>
        <w:autoSpaceDN w:val="0"/>
        <w:adjustRightInd w:val="0"/>
        <w:rPr>
          <w:color w:val="000000"/>
          <w:sz w:val="23"/>
          <w:szCs w:val="23"/>
        </w:rPr>
      </w:pPr>
      <w:r w:rsidRPr="000C6AD9">
        <w:rPr>
          <w:color w:val="000000"/>
          <w:sz w:val="23"/>
          <w:szCs w:val="23"/>
        </w:rPr>
        <w:t xml:space="preserve">возрасте является внеситуативно – личностное общение со взрослыми и </w:t>
      </w:r>
    </w:p>
    <w:p w:rsidR="000C6AD9" w:rsidRPr="000C6AD9" w:rsidP="000C6AD9">
      <w:pPr>
        <w:autoSpaceDE w:val="0"/>
        <w:autoSpaceDN w:val="0"/>
        <w:adjustRightInd w:val="0"/>
        <w:rPr>
          <w:color w:val="000000"/>
          <w:sz w:val="23"/>
          <w:szCs w:val="23"/>
        </w:rPr>
      </w:pPr>
      <w:r w:rsidRPr="000C6AD9">
        <w:rPr>
          <w:color w:val="000000"/>
          <w:sz w:val="23"/>
          <w:szCs w:val="23"/>
        </w:rPr>
        <w:t xml:space="preserve">сверстниками, а также информационно познавательная инициатива. </w:t>
      </w:r>
    </w:p>
    <w:p w:rsidR="000C6AD9" w:rsidRPr="000C6AD9" w:rsidP="000C6AD9">
      <w:pPr>
        <w:autoSpaceDE w:val="0"/>
        <w:autoSpaceDN w:val="0"/>
        <w:adjustRightInd w:val="0"/>
        <w:rPr>
          <w:color w:val="000000"/>
          <w:sz w:val="23"/>
          <w:szCs w:val="23"/>
        </w:rPr>
      </w:pPr>
      <w:r w:rsidRPr="000C6AD9">
        <w:rPr>
          <w:color w:val="000000"/>
          <w:sz w:val="23"/>
          <w:szCs w:val="23"/>
        </w:rPr>
        <w:t xml:space="preserve">Для поддержки детской инициативы взрослым необходимо: </w:t>
      </w:r>
    </w:p>
    <w:p w:rsidR="000C6AD9" w:rsidRPr="000C6AD9" w:rsidP="000C6AD9">
      <w:pPr>
        <w:autoSpaceDE w:val="0"/>
        <w:autoSpaceDN w:val="0"/>
        <w:adjustRightInd w:val="0"/>
        <w:spacing w:after="47"/>
        <w:rPr>
          <w:color w:val="000000"/>
          <w:sz w:val="23"/>
          <w:szCs w:val="23"/>
        </w:rPr>
      </w:pPr>
      <w:r w:rsidRPr="000C6AD9">
        <w:rPr>
          <w:color w:val="000000"/>
          <w:sz w:val="23"/>
          <w:szCs w:val="23"/>
        </w:rPr>
        <w:t xml:space="preserve"> создавать в группе положительный психологический микроклимат, в равной мере проявляя любовь и заботу ко всем детям: выражать радость при встрече, использовать ласку и теплое слово для выражения своего отношения к ребенку; </w:t>
      </w:r>
    </w:p>
    <w:p w:rsidR="000C6AD9" w:rsidRPr="000C6AD9" w:rsidP="000C6AD9">
      <w:pPr>
        <w:autoSpaceDE w:val="0"/>
        <w:autoSpaceDN w:val="0"/>
        <w:adjustRightInd w:val="0"/>
        <w:spacing w:after="47"/>
        <w:rPr>
          <w:color w:val="000000"/>
          <w:sz w:val="23"/>
          <w:szCs w:val="23"/>
        </w:rPr>
      </w:pPr>
      <w:r w:rsidRPr="000C6AD9">
        <w:rPr>
          <w:color w:val="000000"/>
          <w:sz w:val="23"/>
          <w:szCs w:val="23"/>
        </w:rPr>
        <w:t xml:space="preserve"> уважать индивидуальные вкусы и привычки детей; </w:t>
      </w:r>
    </w:p>
    <w:p w:rsidR="000C6AD9" w:rsidRPr="000C6AD9" w:rsidP="000C6AD9">
      <w:pPr>
        <w:autoSpaceDE w:val="0"/>
        <w:autoSpaceDN w:val="0"/>
        <w:adjustRightInd w:val="0"/>
        <w:spacing w:after="47"/>
        <w:rPr>
          <w:color w:val="000000"/>
          <w:sz w:val="23"/>
          <w:szCs w:val="23"/>
        </w:rPr>
      </w:pPr>
      <w:r w:rsidRPr="000C6AD9">
        <w:rPr>
          <w:color w:val="000000"/>
          <w:sz w:val="23"/>
          <w:szCs w:val="23"/>
        </w:rPr>
        <w:t xml:space="preserve"> поощрять желание создавать что- либо по собственному замыслу; обращать </w:t>
      </w:r>
    </w:p>
    <w:p w:rsidR="000C6AD9" w:rsidRPr="000C6AD9" w:rsidP="000C6AD9">
      <w:pPr>
        <w:autoSpaceDE w:val="0"/>
        <w:autoSpaceDN w:val="0"/>
        <w:adjustRightInd w:val="0"/>
        <w:spacing w:after="47"/>
        <w:rPr>
          <w:color w:val="000000"/>
          <w:sz w:val="23"/>
          <w:szCs w:val="23"/>
        </w:rPr>
      </w:pPr>
      <w:r w:rsidRPr="000C6AD9">
        <w:rPr>
          <w:color w:val="000000"/>
          <w:sz w:val="23"/>
          <w:szCs w:val="23"/>
        </w:rPr>
        <w:t xml:space="preserve"> внимание детей на полезность будущего продукта для других или ту радость, которую он доставит кому-то (маме, бабушке, папе, другу) </w:t>
      </w:r>
    </w:p>
    <w:p w:rsidR="000C6AD9" w:rsidRPr="000C6AD9" w:rsidP="000C6AD9">
      <w:pPr>
        <w:autoSpaceDE w:val="0"/>
        <w:autoSpaceDN w:val="0"/>
        <w:adjustRightInd w:val="0"/>
        <w:spacing w:after="47"/>
        <w:rPr>
          <w:color w:val="000000"/>
          <w:sz w:val="23"/>
          <w:szCs w:val="23"/>
        </w:rPr>
      </w:pPr>
      <w:r w:rsidRPr="000C6AD9">
        <w:rPr>
          <w:color w:val="000000"/>
          <w:sz w:val="23"/>
          <w:szCs w:val="23"/>
        </w:rPr>
        <w:t xml:space="preserve"> создавать условия для разнообразной самостоятельной творческой деятельности детей; </w:t>
      </w:r>
    </w:p>
    <w:p w:rsidR="000C6AD9" w:rsidRPr="000C6AD9" w:rsidP="000C6AD9">
      <w:pPr>
        <w:autoSpaceDE w:val="0"/>
        <w:autoSpaceDN w:val="0"/>
        <w:adjustRightInd w:val="0"/>
        <w:spacing w:after="47"/>
        <w:rPr>
          <w:color w:val="000000"/>
          <w:sz w:val="23"/>
          <w:szCs w:val="23"/>
        </w:rPr>
      </w:pPr>
      <w:r w:rsidRPr="000C6AD9">
        <w:rPr>
          <w:color w:val="000000"/>
          <w:sz w:val="23"/>
          <w:szCs w:val="23"/>
        </w:rPr>
        <w:t xml:space="preserve"> при необходимости помогать детям в решении проблем организации игры; </w:t>
      </w:r>
    </w:p>
    <w:p w:rsidR="000C6AD9" w:rsidRPr="000C6AD9" w:rsidP="000C6AD9">
      <w:pPr>
        <w:autoSpaceDE w:val="0"/>
        <w:autoSpaceDN w:val="0"/>
        <w:adjustRightInd w:val="0"/>
        <w:rPr>
          <w:color w:val="000000"/>
          <w:sz w:val="23"/>
          <w:szCs w:val="23"/>
        </w:rPr>
      </w:pPr>
      <w:r w:rsidRPr="000C6AD9">
        <w:rPr>
          <w:color w:val="000000"/>
          <w:sz w:val="23"/>
          <w:szCs w:val="23"/>
        </w:rPr>
        <w:t xml:space="preserve"> привлекать детей к планированию жизни группы на день и на более </w:t>
      </w:r>
    </w:p>
    <w:p w:rsidR="000C6AD9" w:rsidRPr="000C6AD9" w:rsidP="000C6AD9">
      <w:pPr>
        <w:autoSpaceDE w:val="0"/>
        <w:autoSpaceDN w:val="0"/>
        <w:adjustRightInd w:val="0"/>
        <w:rPr>
          <w:color w:val="000000"/>
          <w:sz w:val="23"/>
          <w:szCs w:val="23"/>
        </w:rPr>
      </w:pPr>
      <w:r w:rsidRPr="000C6AD9">
        <w:rPr>
          <w:color w:val="000000"/>
          <w:sz w:val="23"/>
          <w:szCs w:val="23"/>
        </w:rPr>
        <w:t xml:space="preserve">отдаленную перспективу. Обсуждать совместные проекты; </w:t>
      </w:r>
    </w:p>
    <w:p w:rsidR="000C6AD9" w:rsidP="000C6AD9">
      <w:pPr>
        <w:autoSpaceDE w:val="0"/>
        <w:autoSpaceDN w:val="0"/>
        <w:adjustRightInd w:val="0"/>
        <w:rPr>
          <w:color w:val="000000"/>
          <w:sz w:val="23"/>
          <w:szCs w:val="23"/>
        </w:rPr>
      </w:pPr>
      <w:r w:rsidRPr="000C6AD9">
        <w:rPr>
          <w:color w:val="000000"/>
          <w:sz w:val="23"/>
          <w:szCs w:val="23"/>
        </w:rPr>
        <w:t xml:space="preserve"> создавать условия и выделять время для самостоятельной творческой, познавательной деятельности детей по интересам. </w:t>
      </w:r>
    </w:p>
    <w:p w:rsidR="000C6AD9" w:rsidRPr="000C6AD9" w:rsidP="000C6AD9">
      <w:pPr>
        <w:autoSpaceDE w:val="0"/>
        <w:autoSpaceDN w:val="0"/>
        <w:adjustRightInd w:val="0"/>
        <w:rPr>
          <w:color w:val="000000"/>
          <w:sz w:val="23"/>
          <w:szCs w:val="23"/>
        </w:rPr>
      </w:pPr>
      <w:r w:rsidRPr="000C6AD9">
        <w:rPr>
          <w:b/>
          <w:bCs/>
          <w:color w:val="000000"/>
          <w:sz w:val="23"/>
          <w:szCs w:val="23"/>
        </w:rPr>
        <w:t xml:space="preserve">Способы поддержки детской инициативы с детьми седьмого года жизни </w:t>
      </w:r>
    </w:p>
    <w:p w:rsidR="000C6AD9" w:rsidRPr="000C6AD9" w:rsidP="000C6AD9">
      <w:pPr>
        <w:autoSpaceDE w:val="0"/>
        <w:autoSpaceDN w:val="0"/>
        <w:adjustRightInd w:val="0"/>
        <w:rPr>
          <w:color w:val="000000"/>
          <w:sz w:val="23"/>
          <w:szCs w:val="23"/>
        </w:rPr>
      </w:pPr>
      <w:r w:rsidRPr="000C6AD9">
        <w:rPr>
          <w:color w:val="000000"/>
          <w:sz w:val="23"/>
          <w:szCs w:val="23"/>
        </w:rPr>
        <w:t xml:space="preserve">Приоритетной сферой проявления детской инициативы в данном возрасте является </w:t>
      </w:r>
    </w:p>
    <w:p w:rsidR="000C6AD9" w:rsidRPr="000C6AD9" w:rsidP="000C6AD9">
      <w:pPr>
        <w:autoSpaceDE w:val="0"/>
        <w:autoSpaceDN w:val="0"/>
        <w:adjustRightInd w:val="0"/>
        <w:rPr>
          <w:color w:val="000000"/>
          <w:sz w:val="23"/>
          <w:szCs w:val="23"/>
        </w:rPr>
      </w:pPr>
      <w:r w:rsidRPr="000C6AD9">
        <w:rPr>
          <w:color w:val="000000"/>
          <w:sz w:val="23"/>
          <w:szCs w:val="23"/>
        </w:rPr>
        <w:t xml:space="preserve">научение, расширение сфер собственной компетентности в различных областях </w:t>
      </w:r>
    </w:p>
    <w:p w:rsidR="000C6AD9" w:rsidRPr="000C6AD9" w:rsidP="000C6AD9">
      <w:pPr>
        <w:autoSpaceDE w:val="0"/>
        <w:autoSpaceDN w:val="0"/>
        <w:adjustRightInd w:val="0"/>
        <w:rPr>
          <w:color w:val="000000"/>
          <w:sz w:val="23"/>
          <w:szCs w:val="23"/>
        </w:rPr>
      </w:pPr>
      <w:r w:rsidRPr="000C6AD9">
        <w:rPr>
          <w:color w:val="000000"/>
          <w:sz w:val="23"/>
          <w:szCs w:val="23"/>
        </w:rPr>
        <w:t xml:space="preserve">практической предметности, в том числе орудийной деятельности, а также </w:t>
      </w:r>
    </w:p>
    <w:p w:rsidR="000C6AD9" w:rsidRPr="000C6AD9" w:rsidP="000C6AD9">
      <w:pPr>
        <w:autoSpaceDE w:val="0"/>
        <w:autoSpaceDN w:val="0"/>
        <w:adjustRightInd w:val="0"/>
        <w:rPr>
          <w:color w:val="000000"/>
          <w:sz w:val="23"/>
          <w:szCs w:val="23"/>
        </w:rPr>
      </w:pPr>
      <w:r w:rsidRPr="000C6AD9">
        <w:rPr>
          <w:color w:val="000000"/>
          <w:sz w:val="23"/>
          <w:szCs w:val="23"/>
        </w:rPr>
        <w:t xml:space="preserve">информационная познавательная деятельность. Для поддержки детской инициативы </w:t>
      </w:r>
    </w:p>
    <w:p w:rsidR="000C6AD9" w:rsidRPr="000C6AD9" w:rsidP="000C6AD9">
      <w:pPr>
        <w:autoSpaceDE w:val="0"/>
        <w:autoSpaceDN w:val="0"/>
        <w:adjustRightInd w:val="0"/>
        <w:rPr>
          <w:color w:val="000000"/>
          <w:sz w:val="23"/>
          <w:szCs w:val="23"/>
        </w:rPr>
      </w:pPr>
      <w:r w:rsidRPr="000C6AD9">
        <w:rPr>
          <w:color w:val="000000"/>
          <w:sz w:val="23"/>
          <w:szCs w:val="23"/>
        </w:rPr>
        <w:t xml:space="preserve">взрослым необходимо: </w:t>
      </w:r>
    </w:p>
    <w:p w:rsidR="000C6AD9" w:rsidRPr="000C6AD9" w:rsidP="000C6AD9">
      <w:pPr>
        <w:autoSpaceDE w:val="0"/>
        <w:autoSpaceDN w:val="0"/>
        <w:adjustRightInd w:val="0"/>
        <w:spacing w:after="47"/>
        <w:rPr>
          <w:color w:val="000000"/>
          <w:sz w:val="23"/>
          <w:szCs w:val="23"/>
        </w:rPr>
      </w:pPr>
      <w:r w:rsidRPr="000C6AD9">
        <w:rPr>
          <w:color w:val="000000"/>
          <w:sz w:val="23"/>
          <w:szCs w:val="23"/>
        </w:rPr>
        <w:t xml:space="preserve"> вводить адекватную оценку результата деятельности ребенка с одновременным признанием его усилий и указанием возможных путей и способов совершенствования продукта деятельности; </w:t>
      </w:r>
    </w:p>
    <w:p w:rsidR="000C6AD9" w:rsidRPr="000C6AD9" w:rsidP="000C6AD9">
      <w:pPr>
        <w:autoSpaceDE w:val="0"/>
        <w:autoSpaceDN w:val="0"/>
        <w:adjustRightInd w:val="0"/>
        <w:spacing w:after="47"/>
        <w:rPr>
          <w:color w:val="000000"/>
          <w:sz w:val="23"/>
          <w:szCs w:val="23"/>
        </w:rPr>
      </w:pPr>
      <w:r w:rsidRPr="000C6AD9">
        <w:rPr>
          <w:color w:val="000000"/>
          <w:sz w:val="23"/>
          <w:szCs w:val="23"/>
        </w:rPr>
        <w:t xml:space="preserve"> спокойно реагировать на неуспех ребенка и предлагать несколько вариантов исправления работы: повторное исполнение спустя некоторое время, доделывание, совершенствование деталей. Рассказывать детям о своих трудностях, которые испытывали при обучении новым видам деятельности; </w:t>
      </w:r>
    </w:p>
    <w:p w:rsidR="000C6AD9" w:rsidRPr="000C6AD9" w:rsidP="000C6AD9">
      <w:pPr>
        <w:autoSpaceDE w:val="0"/>
        <w:autoSpaceDN w:val="0"/>
        <w:adjustRightInd w:val="0"/>
        <w:spacing w:after="47"/>
        <w:rPr>
          <w:color w:val="000000"/>
          <w:sz w:val="23"/>
          <w:szCs w:val="23"/>
        </w:rPr>
      </w:pPr>
      <w:r w:rsidRPr="000C6AD9">
        <w:rPr>
          <w:color w:val="000000"/>
          <w:sz w:val="23"/>
          <w:szCs w:val="23"/>
        </w:rPr>
        <w:t xml:space="preserve"> создавать ситуации, позволяющие ребенку реализовать свою компетентность, обретая уважение и признание взрослых и сверстников; </w:t>
      </w:r>
    </w:p>
    <w:p w:rsidR="000C6AD9" w:rsidRPr="000C6AD9" w:rsidP="000C6AD9">
      <w:pPr>
        <w:autoSpaceDE w:val="0"/>
        <w:autoSpaceDN w:val="0"/>
        <w:adjustRightInd w:val="0"/>
        <w:spacing w:after="47"/>
        <w:rPr>
          <w:color w:val="000000"/>
          <w:sz w:val="23"/>
          <w:szCs w:val="23"/>
        </w:rPr>
      </w:pPr>
      <w:r w:rsidRPr="000C6AD9">
        <w:rPr>
          <w:color w:val="000000"/>
          <w:sz w:val="23"/>
          <w:szCs w:val="23"/>
        </w:rPr>
        <w:t xml:space="preserve"> обращаться к детям, с просьбой продемонстрировать свои достижения и научить его добиваться таких же результатов сверстников; </w:t>
      </w:r>
    </w:p>
    <w:p w:rsidR="000C6AD9" w:rsidRPr="000C6AD9" w:rsidP="000C6AD9">
      <w:pPr>
        <w:autoSpaceDE w:val="0"/>
        <w:autoSpaceDN w:val="0"/>
        <w:adjustRightInd w:val="0"/>
        <w:spacing w:after="47"/>
        <w:rPr>
          <w:color w:val="000000"/>
          <w:sz w:val="23"/>
          <w:szCs w:val="23"/>
        </w:rPr>
      </w:pPr>
      <w:r w:rsidRPr="000C6AD9">
        <w:rPr>
          <w:color w:val="000000"/>
          <w:sz w:val="23"/>
          <w:szCs w:val="23"/>
        </w:rPr>
        <w:t xml:space="preserve"> поддерживать чувство гордости за свой труд и удовлетворение его результатами; </w:t>
      </w:r>
    </w:p>
    <w:p w:rsidR="000C6AD9" w:rsidRPr="000C6AD9" w:rsidP="000C6AD9">
      <w:pPr>
        <w:autoSpaceDE w:val="0"/>
        <w:autoSpaceDN w:val="0"/>
        <w:adjustRightInd w:val="0"/>
        <w:spacing w:after="47"/>
        <w:rPr>
          <w:color w:val="000000"/>
          <w:sz w:val="23"/>
          <w:szCs w:val="23"/>
        </w:rPr>
      </w:pPr>
      <w:r w:rsidRPr="000C6AD9">
        <w:rPr>
          <w:color w:val="000000"/>
          <w:sz w:val="23"/>
          <w:szCs w:val="23"/>
        </w:rPr>
        <w:t xml:space="preserve"> создавать условия для различной самостоятельной творческой деятельности детей по их интересам и запросам, предоставлять детям на данный вид деятельности определенное время; </w:t>
      </w:r>
    </w:p>
    <w:p w:rsidR="000C6AD9" w:rsidRPr="000C6AD9" w:rsidP="000C6AD9">
      <w:pPr>
        <w:autoSpaceDE w:val="0"/>
        <w:autoSpaceDN w:val="0"/>
        <w:adjustRightInd w:val="0"/>
        <w:spacing w:after="47"/>
        <w:rPr>
          <w:color w:val="000000"/>
          <w:sz w:val="23"/>
          <w:szCs w:val="23"/>
        </w:rPr>
      </w:pPr>
      <w:r w:rsidRPr="000C6AD9">
        <w:rPr>
          <w:color w:val="000000"/>
          <w:sz w:val="23"/>
          <w:szCs w:val="23"/>
        </w:rPr>
        <w:t xml:space="preserve"> при необходимости помогать детям решать проблемы при организации игры; </w:t>
      </w:r>
    </w:p>
    <w:p w:rsidR="000C6AD9" w:rsidRPr="000C6AD9" w:rsidP="000C6AD9">
      <w:pPr>
        <w:autoSpaceDE w:val="0"/>
        <w:autoSpaceDN w:val="0"/>
        <w:adjustRightInd w:val="0"/>
        <w:spacing w:after="47"/>
        <w:rPr>
          <w:color w:val="000000"/>
          <w:sz w:val="23"/>
          <w:szCs w:val="23"/>
        </w:rPr>
      </w:pPr>
      <w:r w:rsidRPr="000C6AD9">
        <w:rPr>
          <w:color w:val="000000"/>
          <w:sz w:val="23"/>
          <w:szCs w:val="23"/>
        </w:rPr>
        <w:t xml:space="preserve"> проводить планирование жизни группы на день, неделю, месяц с учетом интересов детей, стараться реализовывать их пожелания и предложения; </w:t>
      </w:r>
    </w:p>
    <w:p w:rsidR="000C6AD9" w:rsidP="000C6AD9">
      <w:pPr>
        <w:autoSpaceDE w:val="0"/>
        <w:autoSpaceDN w:val="0"/>
        <w:adjustRightInd w:val="0"/>
        <w:rPr>
          <w:color w:val="000000"/>
          <w:sz w:val="23"/>
          <w:szCs w:val="23"/>
        </w:rPr>
      </w:pPr>
      <w:r w:rsidRPr="000C6AD9">
        <w:rPr>
          <w:color w:val="000000"/>
          <w:sz w:val="23"/>
          <w:szCs w:val="23"/>
        </w:rPr>
        <w:t xml:space="preserve"> презентовать продукты детского творчества другим детям, родителям, педагогам (концерты, выставки и др.) </w:t>
      </w:r>
    </w:p>
    <w:p w:rsidR="00C47127" w:rsidP="00C47127">
      <w:pPr>
        <w:ind w:right="140"/>
        <w:jc w:val="center"/>
        <w:rPr>
          <w:sz w:val="20"/>
          <w:szCs w:val="20"/>
        </w:rPr>
      </w:pPr>
      <w:r>
        <w:rPr>
          <w:rFonts w:eastAsia="Times New Roman"/>
          <w:b/>
          <w:bCs/>
          <w:sz w:val="24"/>
          <w:szCs w:val="24"/>
        </w:rPr>
        <w:t>Применение педагогических технологий в образовательном процессе ДОУ.</w:t>
      </w:r>
    </w:p>
    <w:p w:rsidR="00C47127" w:rsidP="00C47127">
      <w:pPr>
        <w:spacing w:line="5" w:lineRule="exact"/>
        <w:rPr>
          <w:sz w:val="20"/>
          <w:szCs w:val="20"/>
        </w:rPr>
      </w:pPr>
    </w:p>
    <w:p w:rsidR="00C47127" w:rsidP="00C47127">
      <w:pPr>
        <w:numPr>
          <w:ilvl w:val="0"/>
          <w:numId w:val="22"/>
        </w:numPr>
        <w:tabs>
          <w:tab w:val="left" w:pos="1113"/>
        </w:tabs>
        <w:spacing w:line="236" w:lineRule="auto"/>
        <w:ind w:left="120" w:right="240" w:firstLine="740"/>
        <w:jc w:val="both"/>
        <w:rPr>
          <w:rFonts w:eastAsia="Times New Roman"/>
          <w:sz w:val="24"/>
          <w:szCs w:val="24"/>
        </w:rPr>
      </w:pPr>
      <w:r>
        <w:rPr>
          <w:rFonts w:eastAsia="Times New Roman"/>
          <w:sz w:val="24"/>
          <w:szCs w:val="24"/>
        </w:rPr>
        <w:t>процессе образовательной деятельности в учреждении применяются различные педагогические технологии. При этом одной из основных задач в ходе их применения является формирование активного, деятельного отношения воспитанников к познанию мира и педагогической действительности.</w:t>
      </w:r>
    </w:p>
    <w:p w:rsidR="00C47127" w:rsidP="00C47127">
      <w:pPr>
        <w:spacing w:line="5" w:lineRule="exact"/>
        <w:rPr>
          <w:sz w:val="20"/>
          <w:szCs w:val="20"/>
        </w:rPr>
      </w:pPr>
    </w:p>
    <w:tbl>
      <w:tblPr>
        <w:tblStyle w:val="TableNormal"/>
        <w:tblW w:w="0" w:type="auto"/>
        <w:tblInd w:w="10" w:type="dxa"/>
        <w:tblLayout w:type="fixed"/>
        <w:tblCellMar>
          <w:left w:w="0" w:type="dxa"/>
          <w:right w:w="0" w:type="dxa"/>
        </w:tblCellMar>
        <w:tblLook w:val="04A0"/>
      </w:tblPr>
      <w:tblGrid>
        <w:gridCol w:w="4960"/>
        <w:gridCol w:w="4820"/>
        <w:gridCol w:w="1440"/>
        <w:gridCol w:w="2180"/>
        <w:gridCol w:w="1420"/>
      </w:tblGrid>
      <w:tr w:rsidTr="006E2C49">
        <w:tblPrEx>
          <w:tblW w:w="0" w:type="auto"/>
          <w:tblInd w:w="10" w:type="dxa"/>
          <w:tblLayout w:type="fixed"/>
          <w:tblCellMar>
            <w:left w:w="0" w:type="dxa"/>
            <w:right w:w="0" w:type="dxa"/>
          </w:tblCellMar>
          <w:tblLook w:val="04A0"/>
        </w:tblPrEx>
        <w:trPr>
          <w:trHeight w:val="280"/>
        </w:trPr>
        <w:tc>
          <w:tcPr>
            <w:tcW w:w="4960" w:type="dxa"/>
            <w:tcBorders>
              <w:bottom w:val="single" w:sz="8" w:space="0" w:color="auto"/>
            </w:tcBorders>
            <w:vAlign w:val="bottom"/>
          </w:tcPr>
          <w:p w:rsidR="00C47127" w:rsidP="006E2C49">
            <w:pPr>
              <w:rPr>
                <w:sz w:val="24"/>
                <w:szCs w:val="24"/>
              </w:rPr>
            </w:pPr>
          </w:p>
        </w:tc>
        <w:tc>
          <w:tcPr>
            <w:tcW w:w="4820" w:type="dxa"/>
            <w:tcBorders>
              <w:bottom w:val="single" w:sz="8" w:space="0" w:color="auto"/>
            </w:tcBorders>
            <w:vAlign w:val="bottom"/>
          </w:tcPr>
          <w:p w:rsidR="00C47127" w:rsidP="006E2C49">
            <w:pPr>
              <w:rPr>
                <w:sz w:val="24"/>
                <w:szCs w:val="24"/>
              </w:rPr>
            </w:pPr>
          </w:p>
        </w:tc>
        <w:tc>
          <w:tcPr>
            <w:tcW w:w="1440" w:type="dxa"/>
            <w:tcBorders>
              <w:bottom w:val="single" w:sz="8" w:space="0" w:color="auto"/>
            </w:tcBorders>
            <w:vAlign w:val="bottom"/>
          </w:tcPr>
          <w:p w:rsidR="00C47127" w:rsidP="006E2C49">
            <w:pPr>
              <w:rPr>
                <w:sz w:val="24"/>
                <w:szCs w:val="24"/>
              </w:rPr>
            </w:pPr>
          </w:p>
        </w:tc>
        <w:tc>
          <w:tcPr>
            <w:tcW w:w="2180" w:type="dxa"/>
            <w:tcBorders>
              <w:bottom w:val="single" w:sz="8" w:space="0" w:color="auto"/>
            </w:tcBorders>
            <w:vAlign w:val="bottom"/>
          </w:tcPr>
          <w:p w:rsidR="00C47127" w:rsidP="006E2C49">
            <w:pPr>
              <w:rPr>
                <w:sz w:val="24"/>
                <w:szCs w:val="24"/>
              </w:rPr>
            </w:pPr>
          </w:p>
        </w:tc>
        <w:tc>
          <w:tcPr>
            <w:tcW w:w="1420" w:type="dxa"/>
            <w:tcBorders>
              <w:bottom w:val="single" w:sz="8" w:space="0" w:color="auto"/>
            </w:tcBorders>
            <w:vAlign w:val="bottom"/>
          </w:tcPr>
          <w:p w:rsidR="00C47127" w:rsidRPr="000A07E2" w:rsidP="006E2C49">
            <w:pPr>
              <w:jc w:val="center"/>
              <w:rPr>
                <w:sz w:val="20"/>
                <w:szCs w:val="20"/>
              </w:rPr>
            </w:pPr>
            <w:r w:rsidRPr="000A07E2">
              <w:rPr>
                <w:rFonts w:eastAsia="Times New Roman"/>
                <w:iCs/>
                <w:sz w:val="24"/>
                <w:szCs w:val="24"/>
              </w:rPr>
              <w:t>Таблица 19</w:t>
            </w:r>
          </w:p>
        </w:tc>
      </w:tr>
      <w:tr w:rsidTr="006E2C49">
        <w:tblPrEx>
          <w:tblW w:w="0" w:type="auto"/>
          <w:tblInd w:w="10" w:type="dxa"/>
          <w:tblLayout w:type="fixed"/>
          <w:tblCellMar>
            <w:left w:w="0" w:type="dxa"/>
            <w:right w:w="0" w:type="dxa"/>
          </w:tblCellMar>
          <w:tblLook w:val="04A0"/>
        </w:tblPrEx>
        <w:trPr>
          <w:trHeight w:val="266"/>
        </w:trPr>
        <w:tc>
          <w:tcPr>
            <w:tcW w:w="4960" w:type="dxa"/>
            <w:tcBorders>
              <w:left w:val="single" w:sz="8" w:space="0" w:color="auto"/>
              <w:bottom w:val="single" w:sz="8" w:space="0" w:color="auto"/>
              <w:right w:val="single" w:sz="8" w:space="0" w:color="auto"/>
            </w:tcBorders>
            <w:vAlign w:val="bottom"/>
          </w:tcPr>
          <w:p w:rsidR="00C47127" w:rsidP="006E2C49">
            <w:pPr>
              <w:spacing w:line="264" w:lineRule="exact"/>
              <w:ind w:left="1100"/>
              <w:rPr>
                <w:sz w:val="20"/>
                <w:szCs w:val="20"/>
              </w:rPr>
            </w:pPr>
            <w:r>
              <w:rPr>
                <w:rFonts w:eastAsia="Times New Roman"/>
                <w:sz w:val="24"/>
                <w:szCs w:val="24"/>
              </w:rPr>
              <w:t>Наименование технологии</w:t>
            </w:r>
          </w:p>
        </w:tc>
        <w:tc>
          <w:tcPr>
            <w:tcW w:w="4820" w:type="dxa"/>
            <w:tcBorders>
              <w:bottom w:val="single" w:sz="8" w:space="0" w:color="auto"/>
              <w:right w:val="single" w:sz="8" w:space="0" w:color="auto"/>
            </w:tcBorders>
            <w:vAlign w:val="bottom"/>
          </w:tcPr>
          <w:p w:rsidR="00C47127" w:rsidP="006E2C49">
            <w:pPr>
              <w:spacing w:line="264" w:lineRule="exact"/>
              <w:ind w:left="2040"/>
              <w:rPr>
                <w:sz w:val="20"/>
                <w:szCs w:val="20"/>
              </w:rPr>
            </w:pPr>
            <w:r>
              <w:rPr>
                <w:rFonts w:eastAsia="Times New Roman"/>
                <w:sz w:val="24"/>
                <w:szCs w:val="24"/>
              </w:rPr>
              <w:t>Задачи</w:t>
            </w:r>
          </w:p>
        </w:tc>
        <w:tc>
          <w:tcPr>
            <w:tcW w:w="1440" w:type="dxa"/>
            <w:tcBorders>
              <w:bottom w:val="single" w:sz="8" w:space="0" w:color="auto"/>
            </w:tcBorders>
            <w:vAlign w:val="bottom"/>
          </w:tcPr>
          <w:p w:rsidR="00C47127" w:rsidP="006E2C49">
            <w:pPr>
              <w:rPr>
                <w:sz w:val="23"/>
                <w:szCs w:val="23"/>
              </w:rPr>
            </w:pPr>
          </w:p>
        </w:tc>
        <w:tc>
          <w:tcPr>
            <w:tcW w:w="2180" w:type="dxa"/>
            <w:tcBorders>
              <w:bottom w:val="single" w:sz="8" w:space="0" w:color="auto"/>
            </w:tcBorders>
            <w:vAlign w:val="bottom"/>
          </w:tcPr>
          <w:p w:rsidR="00C47127" w:rsidP="006E2C49">
            <w:pPr>
              <w:spacing w:line="264" w:lineRule="exact"/>
              <w:ind w:left="20"/>
              <w:rPr>
                <w:sz w:val="20"/>
                <w:szCs w:val="20"/>
              </w:rPr>
            </w:pPr>
            <w:r>
              <w:rPr>
                <w:rFonts w:eastAsia="Times New Roman"/>
                <w:sz w:val="24"/>
                <w:szCs w:val="24"/>
              </w:rPr>
              <w:t>Формы организации</w:t>
            </w:r>
          </w:p>
        </w:tc>
        <w:tc>
          <w:tcPr>
            <w:tcW w:w="1420" w:type="dxa"/>
            <w:tcBorders>
              <w:bottom w:val="single" w:sz="8" w:space="0" w:color="auto"/>
              <w:right w:val="single" w:sz="8" w:space="0" w:color="auto"/>
            </w:tcBorders>
            <w:vAlign w:val="bottom"/>
          </w:tcPr>
          <w:p w:rsidR="00C47127" w:rsidP="006E2C49">
            <w:pPr>
              <w:rPr>
                <w:sz w:val="23"/>
                <w:szCs w:val="23"/>
              </w:rPr>
            </w:pPr>
          </w:p>
        </w:tc>
      </w:tr>
      <w:tr w:rsidTr="006E2C49">
        <w:tblPrEx>
          <w:tblW w:w="0" w:type="auto"/>
          <w:tblInd w:w="10" w:type="dxa"/>
          <w:tblLayout w:type="fixed"/>
          <w:tblCellMar>
            <w:left w:w="0" w:type="dxa"/>
            <w:right w:w="0" w:type="dxa"/>
          </w:tblCellMar>
          <w:tblLook w:val="04A0"/>
        </w:tblPrEx>
        <w:trPr>
          <w:trHeight w:val="262"/>
        </w:trPr>
        <w:tc>
          <w:tcPr>
            <w:tcW w:w="4960" w:type="dxa"/>
            <w:tcBorders>
              <w:left w:val="single" w:sz="8" w:space="0" w:color="auto"/>
              <w:right w:val="single" w:sz="8" w:space="0" w:color="auto"/>
            </w:tcBorders>
            <w:vAlign w:val="bottom"/>
          </w:tcPr>
          <w:p w:rsidR="00C47127" w:rsidP="006E2C49">
            <w:pPr>
              <w:spacing w:line="263" w:lineRule="exact"/>
              <w:ind w:left="120"/>
              <w:rPr>
                <w:sz w:val="20"/>
                <w:szCs w:val="20"/>
              </w:rPr>
            </w:pPr>
            <w:r>
              <w:rPr>
                <w:rFonts w:eastAsia="Times New Roman"/>
                <w:sz w:val="24"/>
                <w:szCs w:val="24"/>
              </w:rPr>
              <w:t>Технология проектной деятельности</w:t>
            </w:r>
          </w:p>
        </w:tc>
        <w:tc>
          <w:tcPr>
            <w:tcW w:w="4820" w:type="dxa"/>
            <w:tcBorders>
              <w:right w:val="single" w:sz="8" w:space="0" w:color="auto"/>
            </w:tcBorders>
            <w:vAlign w:val="bottom"/>
          </w:tcPr>
          <w:p w:rsidR="00C47127" w:rsidP="006E2C49">
            <w:pPr>
              <w:spacing w:line="263" w:lineRule="exact"/>
              <w:ind w:left="100"/>
              <w:rPr>
                <w:sz w:val="20"/>
                <w:szCs w:val="20"/>
              </w:rPr>
            </w:pPr>
            <w:r>
              <w:rPr>
                <w:rFonts w:eastAsia="Times New Roman"/>
                <w:sz w:val="24"/>
                <w:szCs w:val="24"/>
              </w:rPr>
              <w:t>Развитие и обогащение социально-</w:t>
            </w:r>
          </w:p>
        </w:tc>
        <w:tc>
          <w:tcPr>
            <w:tcW w:w="5040" w:type="dxa"/>
            <w:gridSpan w:val="3"/>
            <w:tcBorders>
              <w:right w:val="single" w:sz="8" w:space="0" w:color="auto"/>
            </w:tcBorders>
            <w:vAlign w:val="bottom"/>
          </w:tcPr>
          <w:p w:rsidR="00C47127" w:rsidP="006E2C49">
            <w:pPr>
              <w:spacing w:line="263" w:lineRule="exact"/>
              <w:ind w:left="80"/>
              <w:rPr>
                <w:sz w:val="20"/>
                <w:szCs w:val="20"/>
              </w:rPr>
            </w:pPr>
            <w:r>
              <w:rPr>
                <w:rFonts w:eastAsia="Times New Roman"/>
                <w:sz w:val="24"/>
                <w:szCs w:val="24"/>
              </w:rPr>
              <w:t>Экскурсионные,   познавательные,   игровые,</w:t>
            </w:r>
          </w:p>
        </w:tc>
      </w:tr>
      <w:tr w:rsidTr="006E2C49">
        <w:tblPrEx>
          <w:tblW w:w="0" w:type="auto"/>
          <w:tblInd w:w="10" w:type="dxa"/>
          <w:tblLayout w:type="fixed"/>
          <w:tblCellMar>
            <w:left w:w="0" w:type="dxa"/>
            <w:right w:w="0" w:type="dxa"/>
          </w:tblCellMar>
          <w:tblLook w:val="04A0"/>
        </w:tblPrEx>
        <w:trPr>
          <w:trHeight w:val="274"/>
        </w:trPr>
        <w:tc>
          <w:tcPr>
            <w:tcW w:w="4960" w:type="dxa"/>
            <w:tcBorders>
              <w:left w:val="single" w:sz="8" w:space="0" w:color="auto"/>
              <w:right w:val="single" w:sz="8" w:space="0" w:color="auto"/>
            </w:tcBorders>
            <w:vAlign w:val="bottom"/>
          </w:tcPr>
          <w:p w:rsidR="00C47127" w:rsidP="006E2C49">
            <w:pPr>
              <w:rPr>
                <w:sz w:val="23"/>
                <w:szCs w:val="23"/>
              </w:rPr>
            </w:pPr>
          </w:p>
        </w:tc>
        <w:tc>
          <w:tcPr>
            <w:tcW w:w="4820" w:type="dxa"/>
            <w:tcBorders>
              <w:right w:val="single" w:sz="8" w:space="0" w:color="auto"/>
            </w:tcBorders>
            <w:vAlign w:val="bottom"/>
          </w:tcPr>
          <w:p w:rsidR="00C47127" w:rsidP="006E2C49">
            <w:pPr>
              <w:spacing w:line="273" w:lineRule="exact"/>
              <w:ind w:left="100"/>
              <w:rPr>
                <w:sz w:val="20"/>
                <w:szCs w:val="20"/>
              </w:rPr>
            </w:pPr>
            <w:r>
              <w:rPr>
                <w:rFonts w:eastAsia="Times New Roman"/>
                <w:sz w:val="24"/>
                <w:szCs w:val="24"/>
              </w:rPr>
              <w:t>личностного опыта посредством включения</w:t>
            </w:r>
          </w:p>
        </w:tc>
        <w:tc>
          <w:tcPr>
            <w:tcW w:w="3620" w:type="dxa"/>
            <w:gridSpan w:val="2"/>
            <w:vAlign w:val="bottom"/>
          </w:tcPr>
          <w:p w:rsidR="00C47127" w:rsidP="006E2C49">
            <w:pPr>
              <w:spacing w:line="273" w:lineRule="exact"/>
              <w:ind w:left="80"/>
              <w:rPr>
                <w:sz w:val="20"/>
                <w:szCs w:val="20"/>
              </w:rPr>
            </w:pPr>
            <w:r>
              <w:rPr>
                <w:rFonts w:eastAsia="Times New Roman"/>
                <w:sz w:val="24"/>
                <w:szCs w:val="24"/>
              </w:rPr>
              <w:t>конструктивные</w:t>
            </w:r>
          </w:p>
        </w:tc>
        <w:tc>
          <w:tcPr>
            <w:tcW w:w="1420" w:type="dxa"/>
            <w:tcBorders>
              <w:right w:val="single" w:sz="8" w:space="0" w:color="auto"/>
            </w:tcBorders>
            <w:vAlign w:val="bottom"/>
          </w:tcPr>
          <w:p w:rsidR="00C47127" w:rsidP="006E2C49">
            <w:pPr>
              <w:rPr>
                <w:sz w:val="23"/>
                <w:szCs w:val="23"/>
              </w:rPr>
            </w:pPr>
          </w:p>
        </w:tc>
      </w:tr>
      <w:tr w:rsidTr="006E2C49">
        <w:tblPrEx>
          <w:tblW w:w="0" w:type="auto"/>
          <w:tblInd w:w="10" w:type="dxa"/>
          <w:tblLayout w:type="fixed"/>
          <w:tblCellMar>
            <w:left w:w="0" w:type="dxa"/>
            <w:right w:w="0" w:type="dxa"/>
          </w:tblCellMar>
          <w:tblLook w:val="04A0"/>
        </w:tblPrEx>
        <w:trPr>
          <w:trHeight w:val="278"/>
        </w:trPr>
        <w:tc>
          <w:tcPr>
            <w:tcW w:w="4960" w:type="dxa"/>
            <w:tcBorders>
              <w:left w:val="single" w:sz="8" w:space="0" w:color="auto"/>
              <w:right w:val="single" w:sz="8" w:space="0" w:color="auto"/>
            </w:tcBorders>
            <w:vAlign w:val="bottom"/>
          </w:tcPr>
          <w:p w:rsidR="00C47127" w:rsidP="006E2C49">
            <w:pPr>
              <w:rPr>
                <w:sz w:val="24"/>
                <w:szCs w:val="24"/>
              </w:rPr>
            </w:pPr>
          </w:p>
        </w:tc>
        <w:tc>
          <w:tcPr>
            <w:tcW w:w="4820" w:type="dxa"/>
            <w:tcBorders>
              <w:right w:val="single" w:sz="8" w:space="0" w:color="auto"/>
            </w:tcBorders>
            <w:vAlign w:val="bottom"/>
          </w:tcPr>
          <w:p w:rsidR="00C47127" w:rsidP="006E2C49">
            <w:pPr>
              <w:ind w:left="100"/>
              <w:rPr>
                <w:sz w:val="20"/>
                <w:szCs w:val="20"/>
              </w:rPr>
            </w:pPr>
            <w:r>
              <w:rPr>
                <w:rFonts w:eastAsia="Times New Roman"/>
                <w:sz w:val="24"/>
                <w:szCs w:val="24"/>
              </w:rPr>
              <w:t>детей в сферу межличностного</w:t>
            </w:r>
          </w:p>
        </w:tc>
        <w:tc>
          <w:tcPr>
            <w:tcW w:w="1440" w:type="dxa"/>
            <w:vAlign w:val="bottom"/>
          </w:tcPr>
          <w:p w:rsidR="00C47127" w:rsidP="006E2C49">
            <w:pPr>
              <w:rPr>
                <w:sz w:val="24"/>
                <w:szCs w:val="24"/>
              </w:rPr>
            </w:pPr>
          </w:p>
        </w:tc>
        <w:tc>
          <w:tcPr>
            <w:tcW w:w="2180" w:type="dxa"/>
            <w:vAlign w:val="bottom"/>
          </w:tcPr>
          <w:p w:rsidR="00C47127" w:rsidP="006E2C49">
            <w:pPr>
              <w:rPr>
                <w:sz w:val="24"/>
                <w:szCs w:val="24"/>
              </w:rPr>
            </w:pPr>
          </w:p>
        </w:tc>
        <w:tc>
          <w:tcPr>
            <w:tcW w:w="1420" w:type="dxa"/>
            <w:tcBorders>
              <w:right w:val="single" w:sz="8" w:space="0" w:color="auto"/>
            </w:tcBorders>
            <w:vAlign w:val="bottom"/>
          </w:tcPr>
          <w:p w:rsidR="00C47127" w:rsidP="006E2C49">
            <w:pPr>
              <w:rPr>
                <w:sz w:val="24"/>
                <w:szCs w:val="24"/>
              </w:rPr>
            </w:pPr>
          </w:p>
        </w:tc>
      </w:tr>
      <w:tr w:rsidTr="006E2C49">
        <w:tblPrEx>
          <w:tblW w:w="0" w:type="auto"/>
          <w:tblInd w:w="10" w:type="dxa"/>
          <w:tblLayout w:type="fixed"/>
          <w:tblCellMar>
            <w:left w:w="0" w:type="dxa"/>
            <w:right w:w="0" w:type="dxa"/>
          </w:tblCellMar>
          <w:tblLook w:val="04A0"/>
        </w:tblPrEx>
        <w:trPr>
          <w:trHeight w:val="280"/>
        </w:trPr>
        <w:tc>
          <w:tcPr>
            <w:tcW w:w="4960" w:type="dxa"/>
            <w:tcBorders>
              <w:left w:val="single" w:sz="8" w:space="0" w:color="auto"/>
              <w:bottom w:val="single" w:sz="8" w:space="0" w:color="auto"/>
              <w:right w:val="single" w:sz="8" w:space="0" w:color="auto"/>
            </w:tcBorders>
            <w:vAlign w:val="bottom"/>
          </w:tcPr>
          <w:p w:rsidR="00C47127" w:rsidP="006E2C49">
            <w:pPr>
              <w:rPr>
                <w:sz w:val="24"/>
                <w:szCs w:val="24"/>
              </w:rPr>
            </w:pPr>
          </w:p>
        </w:tc>
        <w:tc>
          <w:tcPr>
            <w:tcW w:w="4820" w:type="dxa"/>
            <w:tcBorders>
              <w:bottom w:val="single" w:sz="8" w:space="0" w:color="auto"/>
              <w:right w:val="single" w:sz="8" w:space="0" w:color="auto"/>
            </w:tcBorders>
            <w:vAlign w:val="bottom"/>
          </w:tcPr>
          <w:p w:rsidR="00C47127" w:rsidP="006E2C49">
            <w:pPr>
              <w:spacing w:line="273" w:lineRule="exact"/>
              <w:ind w:left="100"/>
              <w:rPr>
                <w:sz w:val="20"/>
                <w:szCs w:val="20"/>
              </w:rPr>
            </w:pPr>
            <w:r>
              <w:rPr>
                <w:rFonts w:eastAsia="Times New Roman"/>
                <w:sz w:val="24"/>
                <w:szCs w:val="24"/>
              </w:rPr>
              <w:t>взаимодействия.</w:t>
            </w:r>
          </w:p>
        </w:tc>
        <w:tc>
          <w:tcPr>
            <w:tcW w:w="1440" w:type="dxa"/>
            <w:tcBorders>
              <w:bottom w:val="single" w:sz="8" w:space="0" w:color="auto"/>
            </w:tcBorders>
            <w:vAlign w:val="bottom"/>
          </w:tcPr>
          <w:p w:rsidR="00C47127" w:rsidP="006E2C49">
            <w:pPr>
              <w:rPr>
                <w:sz w:val="24"/>
                <w:szCs w:val="24"/>
              </w:rPr>
            </w:pPr>
          </w:p>
        </w:tc>
        <w:tc>
          <w:tcPr>
            <w:tcW w:w="2180" w:type="dxa"/>
            <w:tcBorders>
              <w:bottom w:val="single" w:sz="8" w:space="0" w:color="auto"/>
            </w:tcBorders>
            <w:vAlign w:val="bottom"/>
          </w:tcPr>
          <w:p w:rsidR="00C47127" w:rsidP="006E2C49">
            <w:pPr>
              <w:rPr>
                <w:sz w:val="24"/>
                <w:szCs w:val="24"/>
              </w:rPr>
            </w:pPr>
          </w:p>
        </w:tc>
        <w:tc>
          <w:tcPr>
            <w:tcW w:w="1420" w:type="dxa"/>
            <w:tcBorders>
              <w:bottom w:val="single" w:sz="8" w:space="0" w:color="auto"/>
              <w:right w:val="single" w:sz="8" w:space="0" w:color="auto"/>
            </w:tcBorders>
            <w:vAlign w:val="bottom"/>
          </w:tcPr>
          <w:p w:rsidR="00C47127" w:rsidP="006E2C49">
            <w:pPr>
              <w:rPr>
                <w:sz w:val="24"/>
                <w:szCs w:val="24"/>
              </w:rPr>
            </w:pPr>
          </w:p>
        </w:tc>
      </w:tr>
      <w:tr w:rsidTr="006E2C49">
        <w:tblPrEx>
          <w:tblW w:w="0" w:type="auto"/>
          <w:tblInd w:w="10" w:type="dxa"/>
          <w:tblLayout w:type="fixed"/>
          <w:tblCellMar>
            <w:left w:w="0" w:type="dxa"/>
            <w:right w:w="0" w:type="dxa"/>
          </w:tblCellMar>
          <w:tblLook w:val="04A0"/>
        </w:tblPrEx>
        <w:trPr>
          <w:trHeight w:val="262"/>
        </w:trPr>
        <w:tc>
          <w:tcPr>
            <w:tcW w:w="4960" w:type="dxa"/>
            <w:tcBorders>
              <w:left w:val="single" w:sz="8" w:space="0" w:color="auto"/>
              <w:right w:val="single" w:sz="8" w:space="0" w:color="auto"/>
            </w:tcBorders>
            <w:vAlign w:val="bottom"/>
          </w:tcPr>
          <w:p w:rsidR="00C47127" w:rsidP="006E2C49">
            <w:pPr>
              <w:spacing w:line="262" w:lineRule="exact"/>
              <w:ind w:left="120"/>
              <w:rPr>
                <w:sz w:val="20"/>
                <w:szCs w:val="20"/>
              </w:rPr>
            </w:pPr>
            <w:r>
              <w:rPr>
                <w:rFonts w:eastAsia="Times New Roman"/>
                <w:sz w:val="24"/>
                <w:szCs w:val="24"/>
              </w:rPr>
              <w:t>Технология исследовательской деятельности</w:t>
            </w:r>
          </w:p>
        </w:tc>
        <w:tc>
          <w:tcPr>
            <w:tcW w:w="4820" w:type="dxa"/>
            <w:tcBorders>
              <w:right w:val="single" w:sz="8" w:space="0" w:color="auto"/>
            </w:tcBorders>
            <w:vAlign w:val="bottom"/>
          </w:tcPr>
          <w:p w:rsidR="00C47127" w:rsidP="006E2C49">
            <w:pPr>
              <w:spacing w:line="262" w:lineRule="exact"/>
              <w:ind w:left="100"/>
              <w:rPr>
                <w:sz w:val="20"/>
                <w:szCs w:val="20"/>
              </w:rPr>
            </w:pPr>
            <w:r>
              <w:rPr>
                <w:rFonts w:eastAsia="Times New Roman"/>
                <w:sz w:val="24"/>
                <w:szCs w:val="24"/>
              </w:rPr>
              <w:t>Формирование способности к</w:t>
            </w:r>
          </w:p>
        </w:tc>
        <w:tc>
          <w:tcPr>
            <w:tcW w:w="5040" w:type="dxa"/>
            <w:gridSpan w:val="3"/>
            <w:tcBorders>
              <w:right w:val="single" w:sz="8" w:space="0" w:color="auto"/>
            </w:tcBorders>
            <w:vAlign w:val="bottom"/>
          </w:tcPr>
          <w:p w:rsidR="00C47127" w:rsidP="006E2C49">
            <w:pPr>
              <w:spacing w:line="262" w:lineRule="exact"/>
              <w:ind w:left="80"/>
              <w:rPr>
                <w:sz w:val="20"/>
                <w:szCs w:val="20"/>
              </w:rPr>
            </w:pPr>
            <w:r>
              <w:rPr>
                <w:rFonts w:eastAsia="Times New Roman"/>
                <w:sz w:val="24"/>
                <w:szCs w:val="24"/>
              </w:rPr>
              <w:t>Эвристические беседы, наблюдения,</w:t>
            </w:r>
          </w:p>
        </w:tc>
      </w:tr>
      <w:tr w:rsidTr="006E2C49">
        <w:tblPrEx>
          <w:tblW w:w="0" w:type="auto"/>
          <w:tblInd w:w="10" w:type="dxa"/>
          <w:tblLayout w:type="fixed"/>
          <w:tblCellMar>
            <w:left w:w="0" w:type="dxa"/>
            <w:right w:w="0" w:type="dxa"/>
          </w:tblCellMar>
          <w:tblLook w:val="04A0"/>
        </w:tblPrEx>
        <w:trPr>
          <w:trHeight w:val="280"/>
        </w:trPr>
        <w:tc>
          <w:tcPr>
            <w:tcW w:w="4960" w:type="dxa"/>
            <w:tcBorders>
              <w:left w:val="single" w:sz="8" w:space="0" w:color="auto"/>
              <w:bottom w:val="single" w:sz="8" w:space="0" w:color="auto"/>
              <w:right w:val="single" w:sz="8" w:space="0" w:color="auto"/>
            </w:tcBorders>
            <w:vAlign w:val="bottom"/>
          </w:tcPr>
          <w:p w:rsidR="00C47127" w:rsidP="006E2C49">
            <w:pPr>
              <w:rPr>
                <w:sz w:val="24"/>
                <w:szCs w:val="24"/>
              </w:rPr>
            </w:pPr>
          </w:p>
        </w:tc>
        <w:tc>
          <w:tcPr>
            <w:tcW w:w="4820" w:type="dxa"/>
            <w:tcBorders>
              <w:bottom w:val="single" w:sz="8" w:space="0" w:color="auto"/>
              <w:right w:val="single" w:sz="8" w:space="0" w:color="auto"/>
            </w:tcBorders>
            <w:vAlign w:val="bottom"/>
          </w:tcPr>
          <w:p w:rsidR="00C47127" w:rsidP="006E2C49">
            <w:pPr>
              <w:spacing w:line="274" w:lineRule="exact"/>
              <w:ind w:left="100"/>
              <w:rPr>
                <w:sz w:val="20"/>
                <w:szCs w:val="20"/>
              </w:rPr>
            </w:pPr>
            <w:r>
              <w:rPr>
                <w:rFonts w:eastAsia="Times New Roman"/>
                <w:sz w:val="24"/>
                <w:szCs w:val="24"/>
              </w:rPr>
              <w:t>исследовательскому типу мышления.</w:t>
            </w:r>
          </w:p>
        </w:tc>
        <w:tc>
          <w:tcPr>
            <w:tcW w:w="5040" w:type="dxa"/>
            <w:gridSpan w:val="3"/>
            <w:tcBorders>
              <w:bottom w:val="single" w:sz="8" w:space="0" w:color="auto"/>
              <w:right w:val="single" w:sz="8" w:space="0" w:color="auto"/>
            </w:tcBorders>
            <w:vAlign w:val="bottom"/>
          </w:tcPr>
          <w:p w:rsidR="00C47127" w:rsidP="006E2C49">
            <w:pPr>
              <w:spacing w:line="274" w:lineRule="exact"/>
              <w:ind w:left="80"/>
              <w:rPr>
                <w:sz w:val="20"/>
                <w:szCs w:val="20"/>
              </w:rPr>
            </w:pPr>
            <w:r>
              <w:rPr>
                <w:rFonts w:eastAsia="Times New Roman"/>
                <w:sz w:val="24"/>
                <w:szCs w:val="24"/>
              </w:rPr>
              <w:t>моделирование, опыты, проблемные ситуации</w:t>
            </w:r>
          </w:p>
        </w:tc>
      </w:tr>
      <w:tr w:rsidTr="006E2C49">
        <w:tblPrEx>
          <w:tblW w:w="0" w:type="auto"/>
          <w:tblInd w:w="10" w:type="dxa"/>
          <w:tblLayout w:type="fixed"/>
          <w:tblCellMar>
            <w:left w:w="0" w:type="dxa"/>
            <w:right w:w="0" w:type="dxa"/>
          </w:tblCellMar>
          <w:tblLook w:val="04A0"/>
        </w:tblPrEx>
        <w:trPr>
          <w:trHeight w:val="262"/>
        </w:trPr>
        <w:tc>
          <w:tcPr>
            <w:tcW w:w="4960" w:type="dxa"/>
            <w:tcBorders>
              <w:left w:val="single" w:sz="8" w:space="0" w:color="auto"/>
              <w:right w:val="single" w:sz="8" w:space="0" w:color="auto"/>
            </w:tcBorders>
            <w:vAlign w:val="bottom"/>
          </w:tcPr>
          <w:p w:rsidR="00C47127" w:rsidP="006E2C49">
            <w:pPr>
              <w:spacing w:line="262" w:lineRule="exact"/>
              <w:ind w:left="120"/>
              <w:rPr>
                <w:sz w:val="20"/>
                <w:szCs w:val="20"/>
              </w:rPr>
            </w:pPr>
            <w:r>
              <w:rPr>
                <w:rFonts w:eastAsia="Times New Roman"/>
                <w:sz w:val="24"/>
                <w:szCs w:val="24"/>
              </w:rPr>
              <w:t>Здоровьесберегающие технологии</w:t>
            </w:r>
          </w:p>
        </w:tc>
        <w:tc>
          <w:tcPr>
            <w:tcW w:w="4820" w:type="dxa"/>
            <w:tcBorders>
              <w:right w:val="single" w:sz="8" w:space="0" w:color="auto"/>
            </w:tcBorders>
            <w:vAlign w:val="bottom"/>
          </w:tcPr>
          <w:p w:rsidR="00C47127" w:rsidP="006E2C49">
            <w:pPr>
              <w:spacing w:line="262" w:lineRule="exact"/>
              <w:ind w:left="100"/>
              <w:rPr>
                <w:sz w:val="20"/>
                <w:szCs w:val="20"/>
              </w:rPr>
            </w:pPr>
            <w:r>
              <w:rPr>
                <w:rFonts w:eastAsia="Times New Roman"/>
                <w:sz w:val="24"/>
                <w:szCs w:val="24"/>
              </w:rPr>
              <w:t>Обеспечение возможности сохранения</w:t>
            </w:r>
          </w:p>
        </w:tc>
        <w:tc>
          <w:tcPr>
            <w:tcW w:w="1440" w:type="dxa"/>
            <w:vAlign w:val="bottom"/>
          </w:tcPr>
          <w:p w:rsidR="00C47127" w:rsidP="006E2C49">
            <w:pPr>
              <w:spacing w:line="262" w:lineRule="exact"/>
              <w:ind w:left="80"/>
              <w:rPr>
                <w:sz w:val="20"/>
                <w:szCs w:val="20"/>
              </w:rPr>
            </w:pPr>
            <w:r>
              <w:rPr>
                <w:rFonts w:eastAsia="Times New Roman"/>
                <w:w w:val="99"/>
                <w:sz w:val="24"/>
                <w:szCs w:val="24"/>
              </w:rPr>
              <w:t>Закаливание,</w:t>
            </w:r>
          </w:p>
        </w:tc>
        <w:tc>
          <w:tcPr>
            <w:tcW w:w="2180" w:type="dxa"/>
            <w:vAlign w:val="bottom"/>
          </w:tcPr>
          <w:p w:rsidR="00C47127" w:rsidP="006E2C49">
            <w:pPr>
              <w:spacing w:line="262" w:lineRule="exact"/>
              <w:ind w:left="480"/>
              <w:rPr>
                <w:sz w:val="20"/>
                <w:szCs w:val="20"/>
              </w:rPr>
            </w:pPr>
            <w:r>
              <w:rPr>
                <w:rFonts w:eastAsia="Times New Roman"/>
                <w:sz w:val="24"/>
                <w:szCs w:val="24"/>
              </w:rPr>
              <w:t>дыхательная</w:t>
            </w:r>
          </w:p>
        </w:tc>
        <w:tc>
          <w:tcPr>
            <w:tcW w:w="1420" w:type="dxa"/>
            <w:tcBorders>
              <w:right w:val="single" w:sz="8" w:space="0" w:color="auto"/>
            </w:tcBorders>
            <w:vAlign w:val="bottom"/>
          </w:tcPr>
          <w:p w:rsidR="00C47127" w:rsidP="006E2C49">
            <w:pPr>
              <w:spacing w:line="262" w:lineRule="exact"/>
              <w:jc w:val="center"/>
              <w:rPr>
                <w:sz w:val="20"/>
                <w:szCs w:val="20"/>
              </w:rPr>
            </w:pPr>
            <w:r>
              <w:rPr>
                <w:rFonts w:eastAsia="Times New Roman"/>
                <w:sz w:val="24"/>
                <w:szCs w:val="24"/>
              </w:rPr>
              <w:t>гимнастика,</w:t>
            </w:r>
          </w:p>
        </w:tc>
      </w:tr>
      <w:tr w:rsidTr="006E2C49">
        <w:tblPrEx>
          <w:tblW w:w="0" w:type="auto"/>
          <w:tblInd w:w="10" w:type="dxa"/>
          <w:tblLayout w:type="fixed"/>
          <w:tblCellMar>
            <w:left w:w="0" w:type="dxa"/>
            <w:right w:w="0" w:type="dxa"/>
          </w:tblCellMar>
          <w:tblLook w:val="04A0"/>
        </w:tblPrEx>
        <w:trPr>
          <w:trHeight w:val="278"/>
        </w:trPr>
        <w:tc>
          <w:tcPr>
            <w:tcW w:w="4960" w:type="dxa"/>
            <w:tcBorders>
              <w:left w:val="single" w:sz="8" w:space="0" w:color="auto"/>
              <w:right w:val="single" w:sz="8" w:space="0" w:color="auto"/>
            </w:tcBorders>
            <w:vAlign w:val="bottom"/>
          </w:tcPr>
          <w:p w:rsidR="00C47127" w:rsidP="006E2C49">
            <w:pPr>
              <w:rPr>
                <w:sz w:val="24"/>
                <w:szCs w:val="24"/>
              </w:rPr>
            </w:pPr>
          </w:p>
        </w:tc>
        <w:tc>
          <w:tcPr>
            <w:tcW w:w="4820" w:type="dxa"/>
            <w:tcBorders>
              <w:right w:val="single" w:sz="8" w:space="0" w:color="auto"/>
            </w:tcBorders>
            <w:vAlign w:val="bottom"/>
          </w:tcPr>
          <w:p w:rsidR="00C47127" w:rsidP="006E2C49">
            <w:pPr>
              <w:ind w:left="100"/>
              <w:rPr>
                <w:sz w:val="20"/>
                <w:szCs w:val="20"/>
              </w:rPr>
            </w:pPr>
            <w:r>
              <w:rPr>
                <w:rFonts w:eastAsia="Times New Roman"/>
                <w:sz w:val="24"/>
                <w:szCs w:val="24"/>
              </w:rPr>
              <w:t>здоровья, формирование знаний о здоровом</w:t>
            </w:r>
          </w:p>
        </w:tc>
        <w:tc>
          <w:tcPr>
            <w:tcW w:w="5040" w:type="dxa"/>
            <w:gridSpan w:val="3"/>
            <w:tcBorders>
              <w:right w:val="single" w:sz="8" w:space="0" w:color="auto"/>
            </w:tcBorders>
            <w:vAlign w:val="bottom"/>
          </w:tcPr>
          <w:p w:rsidR="00C47127" w:rsidP="006E2C49">
            <w:pPr>
              <w:ind w:left="80"/>
              <w:rPr>
                <w:sz w:val="20"/>
                <w:szCs w:val="20"/>
              </w:rPr>
            </w:pPr>
            <w:r>
              <w:rPr>
                <w:rFonts w:eastAsia="Times New Roman"/>
                <w:sz w:val="24"/>
                <w:szCs w:val="24"/>
              </w:rPr>
              <w:t>утренняя   гимнастика,   подвижные   игры,</w:t>
            </w:r>
          </w:p>
        </w:tc>
      </w:tr>
      <w:tr w:rsidTr="006E2C49">
        <w:tblPrEx>
          <w:tblW w:w="0" w:type="auto"/>
          <w:tblInd w:w="10" w:type="dxa"/>
          <w:tblLayout w:type="fixed"/>
          <w:tblCellMar>
            <w:left w:w="0" w:type="dxa"/>
            <w:right w:w="0" w:type="dxa"/>
          </w:tblCellMar>
          <w:tblLook w:val="04A0"/>
        </w:tblPrEx>
        <w:trPr>
          <w:trHeight w:val="280"/>
        </w:trPr>
        <w:tc>
          <w:tcPr>
            <w:tcW w:w="4960" w:type="dxa"/>
            <w:tcBorders>
              <w:left w:val="single" w:sz="8" w:space="0" w:color="auto"/>
              <w:bottom w:val="single" w:sz="8" w:space="0" w:color="auto"/>
              <w:right w:val="single" w:sz="8" w:space="0" w:color="auto"/>
            </w:tcBorders>
            <w:vAlign w:val="bottom"/>
          </w:tcPr>
          <w:p w:rsidR="00C47127" w:rsidP="006E2C49">
            <w:pPr>
              <w:rPr>
                <w:sz w:val="24"/>
                <w:szCs w:val="24"/>
              </w:rPr>
            </w:pPr>
          </w:p>
        </w:tc>
        <w:tc>
          <w:tcPr>
            <w:tcW w:w="4820" w:type="dxa"/>
            <w:tcBorders>
              <w:bottom w:val="single" w:sz="8" w:space="0" w:color="auto"/>
              <w:right w:val="single" w:sz="8" w:space="0" w:color="auto"/>
            </w:tcBorders>
            <w:vAlign w:val="bottom"/>
          </w:tcPr>
          <w:p w:rsidR="00C47127" w:rsidP="006E2C49">
            <w:pPr>
              <w:spacing w:line="273" w:lineRule="exact"/>
              <w:ind w:left="100"/>
              <w:rPr>
                <w:sz w:val="20"/>
                <w:szCs w:val="20"/>
              </w:rPr>
            </w:pPr>
            <w:r>
              <w:rPr>
                <w:rFonts w:eastAsia="Times New Roman"/>
                <w:sz w:val="24"/>
                <w:szCs w:val="24"/>
              </w:rPr>
              <w:t>образе жизни.</w:t>
            </w:r>
          </w:p>
        </w:tc>
        <w:tc>
          <w:tcPr>
            <w:tcW w:w="5040" w:type="dxa"/>
            <w:gridSpan w:val="3"/>
            <w:tcBorders>
              <w:bottom w:val="single" w:sz="8" w:space="0" w:color="auto"/>
              <w:right w:val="single" w:sz="8" w:space="0" w:color="auto"/>
            </w:tcBorders>
            <w:vAlign w:val="bottom"/>
          </w:tcPr>
          <w:p w:rsidR="00C47127" w:rsidP="006E2C49">
            <w:pPr>
              <w:spacing w:line="273" w:lineRule="exact"/>
              <w:ind w:left="80"/>
              <w:rPr>
                <w:sz w:val="20"/>
                <w:szCs w:val="20"/>
              </w:rPr>
            </w:pPr>
            <w:r>
              <w:rPr>
                <w:rFonts w:eastAsia="Times New Roman"/>
                <w:sz w:val="24"/>
                <w:szCs w:val="24"/>
              </w:rPr>
              <w:t>гимнастика для глаз, музыкотерапия</w:t>
            </w:r>
          </w:p>
        </w:tc>
      </w:tr>
    </w:tbl>
    <w:p w:rsidR="00C47127" w:rsidRPr="000C6AD9" w:rsidP="000C6AD9">
      <w:pPr>
        <w:autoSpaceDE w:val="0"/>
        <w:autoSpaceDN w:val="0"/>
        <w:adjustRightInd w:val="0"/>
        <w:rPr>
          <w:color w:val="000000"/>
          <w:sz w:val="23"/>
          <w:szCs w:val="23"/>
        </w:rPr>
      </w:pPr>
    </w:p>
    <w:p w:rsidR="000C6AD9" w:rsidRPr="000C6AD9" w:rsidP="000C6AD9">
      <w:pPr>
        <w:autoSpaceDE w:val="0"/>
        <w:autoSpaceDN w:val="0"/>
        <w:adjustRightInd w:val="0"/>
        <w:rPr>
          <w:color w:val="000000"/>
          <w:sz w:val="23"/>
          <w:szCs w:val="23"/>
        </w:rPr>
      </w:pPr>
    </w:p>
    <w:p w:rsidR="000C6AD9" w:rsidRPr="000C6AD9" w:rsidP="000C6AD9">
      <w:pPr>
        <w:autoSpaceDE w:val="0"/>
        <w:autoSpaceDN w:val="0"/>
        <w:adjustRightInd w:val="0"/>
        <w:jc w:val="center"/>
        <w:rPr>
          <w:color w:val="000000"/>
          <w:sz w:val="23"/>
          <w:szCs w:val="23"/>
        </w:rPr>
      </w:pPr>
      <w:r w:rsidRPr="000C6AD9">
        <w:rPr>
          <w:b/>
          <w:bCs/>
          <w:color w:val="000000"/>
          <w:sz w:val="23"/>
          <w:szCs w:val="23"/>
        </w:rPr>
        <w:t xml:space="preserve">Особенности взаимодействия педагогического </w:t>
      </w:r>
      <w:r w:rsidRPr="000C6AD9" w:rsidR="00725AF8">
        <w:rPr>
          <w:b/>
          <w:bCs/>
          <w:color w:val="000000"/>
          <w:sz w:val="23"/>
          <w:szCs w:val="23"/>
        </w:rPr>
        <w:t>коллектива</w:t>
      </w:r>
      <w:r w:rsidR="00725AF8">
        <w:rPr>
          <w:b/>
          <w:bCs/>
          <w:color w:val="000000"/>
          <w:sz w:val="23"/>
          <w:szCs w:val="23"/>
        </w:rPr>
        <w:t xml:space="preserve"> с </w:t>
      </w:r>
      <w:r w:rsidRPr="000C6AD9">
        <w:rPr>
          <w:b/>
          <w:bCs/>
          <w:color w:val="000000"/>
          <w:sz w:val="23"/>
          <w:szCs w:val="23"/>
        </w:rPr>
        <w:t xml:space="preserve"> семьями воспитанников</w:t>
      </w:r>
    </w:p>
    <w:p w:rsidR="000C6AD9" w:rsidRPr="000C6AD9" w:rsidP="000C6AD9">
      <w:pPr>
        <w:autoSpaceDE w:val="0"/>
        <w:autoSpaceDN w:val="0"/>
        <w:adjustRightInd w:val="0"/>
        <w:rPr>
          <w:color w:val="000000"/>
          <w:sz w:val="23"/>
          <w:szCs w:val="23"/>
        </w:rPr>
      </w:pPr>
      <w:r w:rsidRPr="000C6AD9">
        <w:rPr>
          <w:color w:val="000000"/>
          <w:sz w:val="23"/>
          <w:szCs w:val="23"/>
        </w:rPr>
        <w:t xml:space="preserve">Решение задачи установления и развития сотрудничества с семьями воспитанников имеет важное значение для реализации Программы. </w:t>
      </w:r>
    </w:p>
    <w:p w:rsidR="000C6AD9" w:rsidRPr="000C6AD9" w:rsidP="000C6AD9">
      <w:pPr>
        <w:autoSpaceDE w:val="0"/>
        <w:autoSpaceDN w:val="0"/>
        <w:adjustRightInd w:val="0"/>
        <w:rPr>
          <w:color w:val="000000"/>
          <w:sz w:val="23"/>
          <w:szCs w:val="23"/>
        </w:rPr>
      </w:pPr>
      <w:r w:rsidRPr="000C6AD9">
        <w:rPr>
          <w:color w:val="000000"/>
          <w:sz w:val="23"/>
          <w:szCs w:val="23"/>
        </w:rPr>
        <w:t xml:space="preserve">Взаимодействие с родителями (законными представителями) предусматривается по вопросам образования ребенка, 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 </w:t>
      </w:r>
    </w:p>
    <w:p w:rsidR="000C6AD9" w:rsidRPr="000C6AD9" w:rsidP="000C6AD9">
      <w:pPr>
        <w:autoSpaceDE w:val="0"/>
        <w:autoSpaceDN w:val="0"/>
        <w:adjustRightInd w:val="0"/>
        <w:rPr>
          <w:color w:val="000000"/>
          <w:sz w:val="23"/>
          <w:szCs w:val="23"/>
        </w:rPr>
      </w:pPr>
      <w:r w:rsidRPr="000C6AD9">
        <w:rPr>
          <w:color w:val="000000"/>
          <w:sz w:val="23"/>
          <w:szCs w:val="23"/>
        </w:rPr>
        <w:t xml:space="preserve">В образовательной организации создаются возможности: </w:t>
      </w:r>
    </w:p>
    <w:p w:rsidR="000C6AD9" w:rsidRPr="000C6AD9" w:rsidP="000C6AD9">
      <w:pPr>
        <w:autoSpaceDE w:val="0"/>
        <w:autoSpaceDN w:val="0"/>
        <w:adjustRightInd w:val="0"/>
        <w:rPr>
          <w:color w:val="000000"/>
          <w:sz w:val="23"/>
          <w:szCs w:val="23"/>
        </w:rPr>
      </w:pPr>
      <w:r w:rsidRPr="000C6AD9">
        <w:rPr>
          <w:color w:val="000000"/>
          <w:sz w:val="23"/>
          <w:szCs w:val="23"/>
        </w:rPr>
        <w:t xml:space="preserve">- для предоставления информации о Программе семье и всем заинтересованным лицам, вовлеченным в образовательную деятельность, а также широкой общественности; </w:t>
      </w:r>
    </w:p>
    <w:p w:rsidR="000C6AD9" w:rsidRPr="000C6AD9" w:rsidP="000C6AD9">
      <w:pPr>
        <w:autoSpaceDE w:val="0"/>
        <w:autoSpaceDN w:val="0"/>
        <w:adjustRightInd w:val="0"/>
        <w:rPr>
          <w:color w:val="000000"/>
          <w:sz w:val="23"/>
          <w:szCs w:val="23"/>
        </w:rPr>
      </w:pPr>
      <w:r w:rsidRPr="000C6AD9">
        <w:rPr>
          <w:color w:val="000000"/>
          <w:sz w:val="23"/>
          <w:szCs w:val="23"/>
        </w:rPr>
        <w:t xml:space="preserve">- для взрослых по поиску, использованию материалов, обеспечивающих реализацию Программы, в том числе в информационной среде; </w:t>
      </w:r>
    </w:p>
    <w:p w:rsidR="000C6AD9" w:rsidRPr="000C6AD9" w:rsidP="000C6AD9">
      <w:pPr>
        <w:autoSpaceDE w:val="0"/>
        <w:autoSpaceDN w:val="0"/>
        <w:adjustRightInd w:val="0"/>
        <w:rPr>
          <w:color w:val="000000"/>
          <w:sz w:val="23"/>
          <w:szCs w:val="23"/>
        </w:rPr>
      </w:pPr>
      <w:r w:rsidRPr="000C6AD9">
        <w:rPr>
          <w:color w:val="000000"/>
          <w:sz w:val="23"/>
          <w:szCs w:val="23"/>
        </w:rPr>
        <w:t xml:space="preserve">- для обсуждения с родителями (законными представителями) детей вопросов, связанных с реализацией Программы. </w:t>
      </w:r>
    </w:p>
    <w:p w:rsidR="000C6AD9" w:rsidRPr="000C6AD9" w:rsidP="000C6AD9">
      <w:pPr>
        <w:autoSpaceDE w:val="0"/>
        <w:autoSpaceDN w:val="0"/>
        <w:adjustRightInd w:val="0"/>
        <w:rPr>
          <w:color w:val="000000"/>
          <w:sz w:val="23"/>
          <w:szCs w:val="23"/>
        </w:rPr>
      </w:pPr>
      <w:r w:rsidRPr="000C6AD9">
        <w:rPr>
          <w:color w:val="000000"/>
          <w:sz w:val="23"/>
          <w:szCs w:val="23"/>
        </w:rPr>
        <w:t>Совместная деятельность образовательной организации и семьи возможна при условиях (курс</w:t>
      </w:r>
      <w:r w:rsidR="002C2419">
        <w:rPr>
          <w:color w:val="000000"/>
          <w:sz w:val="23"/>
          <w:szCs w:val="23"/>
        </w:rPr>
        <w:t>и</w:t>
      </w:r>
      <w:r w:rsidRPr="000C6AD9">
        <w:rPr>
          <w:color w:val="000000"/>
          <w:sz w:val="23"/>
          <w:szCs w:val="23"/>
        </w:rPr>
        <w:t xml:space="preserve">вом указаны возможные условия): </w:t>
      </w:r>
    </w:p>
    <w:p w:rsidR="000C6AD9" w:rsidRPr="000C6AD9" w:rsidP="000C6AD9">
      <w:pPr>
        <w:autoSpaceDE w:val="0"/>
        <w:autoSpaceDN w:val="0"/>
        <w:adjustRightInd w:val="0"/>
        <w:rPr>
          <w:color w:val="000000"/>
          <w:sz w:val="23"/>
          <w:szCs w:val="23"/>
        </w:rPr>
      </w:pPr>
      <w:r w:rsidRPr="000C6AD9">
        <w:rPr>
          <w:color w:val="000000"/>
          <w:sz w:val="23"/>
          <w:szCs w:val="23"/>
        </w:rPr>
        <w:t xml:space="preserve">- единства подходов к реализации целевых установок развития и воспитания дошкольников; </w:t>
      </w:r>
    </w:p>
    <w:p w:rsidR="000C6AD9" w:rsidRPr="000C6AD9" w:rsidP="000C6AD9">
      <w:pPr>
        <w:pStyle w:val="Default"/>
        <w:rPr>
          <w:rFonts w:eastAsiaTheme="minorEastAsia"/>
          <w:sz w:val="23"/>
          <w:szCs w:val="23"/>
          <w:lang w:eastAsia="ru-RU"/>
        </w:rPr>
      </w:pPr>
      <w:r w:rsidRPr="000C6AD9">
        <w:rPr>
          <w:sz w:val="23"/>
          <w:szCs w:val="23"/>
        </w:rPr>
        <w:t>- взаимного уважения участвующих в совместной деятельности сторон при понимании специфики решаемых задач каждым ее участником;</w:t>
      </w:r>
      <w:r w:rsidRPr="000C6AD9">
        <w:rPr>
          <w:rFonts w:eastAsiaTheme="minorEastAsia"/>
          <w:sz w:val="23"/>
          <w:szCs w:val="23"/>
          <w:lang w:eastAsia="ru-RU"/>
        </w:rPr>
        <w:t xml:space="preserve">- учета всеми субъектами воспитания возрастных и индивидуальных особенностей воспитанников; </w:t>
      </w:r>
    </w:p>
    <w:p w:rsidR="000C6AD9" w:rsidRPr="000C6AD9" w:rsidP="000C6AD9">
      <w:pPr>
        <w:autoSpaceDE w:val="0"/>
        <w:autoSpaceDN w:val="0"/>
        <w:adjustRightInd w:val="0"/>
        <w:rPr>
          <w:color w:val="000000"/>
          <w:sz w:val="23"/>
          <w:szCs w:val="23"/>
        </w:rPr>
      </w:pPr>
      <w:r w:rsidRPr="000C6AD9">
        <w:rPr>
          <w:color w:val="000000"/>
          <w:sz w:val="23"/>
          <w:szCs w:val="23"/>
        </w:rPr>
        <w:t xml:space="preserve">- использования эффективных форм взаимодействия: совместные проекты, экскурсии, встречи с интересными людьми и т. д. </w:t>
      </w:r>
    </w:p>
    <w:p w:rsidR="002C2419" w:rsidP="000C6AD9">
      <w:pPr>
        <w:autoSpaceDE w:val="0"/>
        <w:autoSpaceDN w:val="0"/>
        <w:adjustRightInd w:val="0"/>
        <w:rPr>
          <w:color w:val="000000"/>
          <w:sz w:val="23"/>
          <w:szCs w:val="23"/>
        </w:rPr>
      </w:pPr>
    </w:p>
    <w:p w:rsidR="000C6AD9" w:rsidP="000C6AD9">
      <w:pPr>
        <w:autoSpaceDE w:val="0"/>
        <w:autoSpaceDN w:val="0"/>
        <w:adjustRightInd w:val="0"/>
        <w:rPr>
          <w:color w:val="000000"/>
          <w:sz w:val="23"/>
          <w:szCs w:val="23"/>
        </w:rPr>
      </w:pPr>
      <w:r w:rsidRPr="000C6AD9">
        <w:rPr>
          <w:color w:val="000000"/>
          <w:sz w:val="23"/>
          <w:szCs w:val="23"/>
        </w:rPr>
        <w:t>Включение родителей в образовательный процесс осуществляется через различные формы взаимодействия с семьями воспитанников:</w:t>
      </w:r>
    </w:p>
    <w:p w:rsidR="000A07E2" w:rsidP="000A07E2">
      <w:pPr>
        <w:autoSpaceDE w:val="0"/>
        <w:autoSpaceDN w:val="0"/>
        <w:adjustRightInd w:val="0"/>
        <w:jc w:val="right"/>
        <w:rPr>
          <w:color w:val="000000"/>
          <w:sz w:val="23"/>
          <w:szCs w:val="23"/>
        </w:rPr>
      </w:pPr>
      <w:r>
        <w:rPr>
          <w:color w:val="000000"/>
          <w:sz w:val="23"/>
          <w:szCs w:val="23"/>
        </w:rPr>
        <w:t>Таблица 20</w:t>
      </w:r>
    </w:p>
    <w:tbl>
      <w:tblPr>
        <w:tblStyle w:val="TableGrid"/>
        <w:tblW w:w="0" w:type="auto"/>
        <w:tblLook w:val="04A0"/>
      </w:tblPr>
      <w:tblGrid>
        <w:gridCol w:w="7518"/>
        <w:gridCol w:w="7518"/>
      </w:tblGrid>
      <w:tr w:rsidTr="000C6AD9">
        <w:tblPrEx>
          <w:tblW w:w="0" w:type="auto"/>
          <w:tblLook w:val="04A0"/>
        </w:tblPrEx>
        <w:tc>
          <w:tcPr>
            <w:tcW w:w="7518" w:type="dxa"/>
          </w:tcPr>
          <w:p w:rsidR="000C6AD9">
            <w:pPr>
              <w:pStyle w:val="Default"/>
              <w:rPr>
                <w:sz w:val="23"/>
                <w:szCs w:val="23"/>
              </w:rPr>
            </w:pPr>
            <w:r>
              <w:rPr>
                <w:sz w:val="23"/>
                <w:szCs w:val="23"/>
              </w:rPr>
              <w:t xml:space="preserve">Формы работы </w:t>
            </w:r>
          </w:p>
        </w:tc>
        <w:tc>
          <w:tcPr>
            <w:tcW w:w="7518" w:type="dxa"/>
          </w:tcPr>
          <w:p w:rsidR="000C6AD9">
            <w:pPr>
              <w:pStyle w:val="Default"/>
              <w:rPr>
                <w:sz w:val="23"/>
                <w:szCs w:val="23"/>
              </w:rPr>
            </w:pPr>
            <w:r>
              <w:rPr>
                <w:sz w:val="23"/>
                <w:szCs w:val="23"/>
              </w:rPr>
              <w:t xml:space="preserve">название </w:t>
            </w:r>
          </w:p>
        </w:tc>
      </w:tr>
      <w:tr w:rsidTr="000C6AD9">
        <w:tblPrEx>
          <w:tblW w:w="0" w:type="auto"/>
          <w:tblLook w:val="04A0"/>
        </w:tblPrEx>
        <w:tc>
          <w:tcPr>
            <w:tcW w:w="7518" w:type="dxa"/>
          </w:tcPr>
          <w:p w:rsidR="000C6AD9">
            <w:pPr>
              <w:pStyle w:val="Default"/>
              <w:rPr>
                <w:sz w:val="23"/>
                <w:szCs w:val="23"/>
              </w:rPr>
            </w:pPr>
            <w:r>
              <w:rPr>
                <w:sz w:val="23"/>
                <w:szCs w:val="23"/>
              </w:rPr>
              <w:t xml:space="preserve">Спортивные праздники </w:t>
            </w:r>
          </w:p>
        </w:tc>
        <w:tc>
          <w:tcPr>
            <w:tcW w:w="7518" w:type="dxa"/>
          </w:tcPr>
          <w:p w:rsidR="000C6AD9">
            <w:pPr>
              <w:pStyle w:val="Default"/>
              <w:rPr>
                <w:sz w:val="23"/>
                <w:szCs w:val="23"/>
              </w:rPr>
            </w:pPr>
            <w:r>
              <w:rPr>
                <w:sz w:val="23"/>
                <w:szCs w:val="23"/>
              </w:rPr>
              <w:t xml:space="preserve">«Папы и дочки, мамы и сыночки», </w:t>
            </w:r>
          </w:p>
          <w:p w:rsidR="000C6AD9">
            <w:pPr>
              <w:pStyle w:val="Default"/>
              <w:rPr>
                <w:sz w:val="23"/>
                <w:szCs w:val="23"/>
              </w:rPr>
            </w:pPr>
            <w:r>
              <w:rPr>
                <w:sz w:val="23"/>
                <w:szCs w:val="23"/>
              </w:rPr>
              <w:t xml:space="preserve">«Зарница», «Осенняя спартакиада», «Весенний кросс» </w:t>
            </w:r>
          </w:p>
        </w:tc>
      </w:tr>
      <w:tr w:rsidTr="000C6AD9">
        <w:tblPrEx>
          <w:tblW w:w="0" w:type="auto"/>
          <w:tblLook w:val="04A0"/>
        </w:tblPrEx>
        <w:tc>
          <w:tcPr>
            <w:tcW w:w="7518" w:type="dxa"/>
          </w:tcPr>
          <w:p w:rsidR="000C6AD9">
            <w:pPr>
              <w:pStyle w:val="Default"/>
              <w:rPr>
                <w:sz w:val="23"/>
                <w:szCs w:val="23"/>
              </w:rPr>
            </w:pPr>
            <w:r>
              <w:rPr>
                <w:sz w:val="23"/>
                <w:szCs w:val="23"/>
              </w:rPr>
              <w:t xml:space="preserve">Мастер - класс </w:t>
            </w:r>
          </w:p>
        </w:tc>
        <w:tc>
          <w:tcPr>
            <w:tcW w:w="7518" w:type="dxa"/>
          </w:tcPr>
          <w:p w:rsidR="000C6AD9">
            <w:pPr>
              <w:pStyle w:val="Default"/>
              <w:rPr>
                <w:sz w:val="23"/>
                <w:szCs w:val="23"/>
              </w:rPr>
            </w:pPr>
            <w:r>
              <w:rPr>
                <w:sz w:val="23"/>
                <w:szCs w:val="23"/>
              </w:rPr>
              <w:t xml:space="preserve">«Умелые руки» </w:t>
            </w:r>
          </w:p>
        </w:tc>
      </w:tr>
      <w:tr w:rsidTr="000C6AD9">
        <w:tblPrEx>
          <w:tblW w:w="0" w:type="auto"/>
          <w:tblLook w:val="04A0"/>
        </w:tblPrEx>
        <w:tc>
          <w:tcPr>
            <w:tcW w:w="7518" w:type="dxa"/>
          </w:tcPr>
          <w:p w:rsidR="000C6AD9">
            <w:pPr>
              <w:pStyle w:val="Default"/>
              <w:rPr>
                <w:sz w:val="23"/>
                <w:szCs w:val="23"/>
              </w:rPr>
            </w:pPr>
            <w:r>
              <w:rPr>
                <w:sz w:val="23"/>
                <w:szCs w:val="23"/>
              </w:rPr>
              <w:t xml:space="preserve">Совместные походы </w:t>
            </w:r>
          </w:p>
        </w:tc>
        <w:tc>
          <w:tcPr>
            <w:tcW w:w="7518" w:type="dxa"/>
          </w:tcPr>
          <w:p w:rsidR="000C6AD9" w:rsidP="000C6AD9">
            <w:pPr>
              <w:pStyle w:val="Default"/>
              <w:rPr>
                <w:sz w:val="23"/>
                <w:szCs w:val="23"/>
              </w:rPr>
            </w:pPr>
            <w:r>
              <w:rPr>
                <w:sz w:val="23"/>
                <w:szCs w:val="23"/>
              </w:rPr>
              <w:t xml:space="preserve">«Сельская библиотека», «Почта», «Аптека», «Парк памяти». </w:t>
            </w:r>
          </w:p>
        </w:tc>
      </w:tr>
      <w:tr w:rsidTr="000C6AD9">
        <w:tblPrEx>
          <w:tblW w:w="0" w:type="auto"/>
          <w:tblLook w:val="04A0"/>
        </w:tblPrEx>
        <w:tc>
          <w:tcPr>
            <w:tcW w:w="7518" w:type="dxa"/>
          </w:tcPr>
          <w:p w:rsidR="000C6AD9">
            <w:pPr>
              <w:pStyle w:val="Default"/>
              <w:rPr>
                <w:sz w:val="23"/>
                <w:szCs w:val="23"/>
              </w:rPr>
            </w:pPr>
            <w:r>
              <w:rPr>
                <w:sz w:val="23"/>
                <w:szCs w:val="23"/>
              </w:rPr>
              <w:t xml:space="preserve">Конкурсы </w:t>
            </w:r>
          </w:p>
        </w:tc>
        <w:tc>
          <w:tcPr>
            <w:tcW w:w="7518" w:type="dxa"/>
          </w:tcPr>
          <w:p w:rsidR="000C6AD9" w:rsidP="000C6AD9">
            <w:pPr>
              <w:pStyle w:val="Default"/>
              <w:rPr>
                <w:sz w:val="23"/>
                <w:szCs w:val="23"/>
              </w:rPr>
            </w:pPr>
            <w:r>
              <w:rPr>
                <w:sz w:val="23"/>
                <w:szCs w:val="23"/>
              </w:rPr>
              <w:t>«Я – гражданин», «Масленица», «Дары осени», «Удивительный космос», «Лучший игровой участок», «Игровой пособие»</w:t>
            </w:r>
          </w:p>
        </w:tc>
      </w:tr>
      <w:tr w:rsidTr="000C6AD9">
        <w:tblPrEx>
          <w:tblW w:w="0" w:type="auto"/>
          <w:tblLook w:val="04A0"/>
        </w:tblPrEx>
        <w:tc>
          <w:tcPr>
            <w:tcW w:w="7518" w:type="dxa"/>
          </w:tcPr>
          <w:p w:rsidR="000C6AD9">
            <w:pPr>
              <w:pStyle w:val="Default"/>
              <w:rPr>
                <w:sz w:val="23"/>
                <w:szCs w:val="23"/>
              </w:rPr>
            </w:pPr>
            <w:r>
              <w:rPr>
                <w:sz w:val="23"/>
                <w:szCs w:val="23"/>
              </w:rPr>
              <w:t xml:space="preserve">Гостиная </w:t>
            </w:r>
          </w:p>
        </w:tc>
        <w:tc>
          <w:tcPr>
            <w:tcW w:w="7518" w:type="dxa"/>
          </w:tcPr>
          <w:p w:rsidR="000C6AD9">
            <w:pPr>
              <w:pStyle w:val="Default"/>
              <w:rPr>
                <w:sz w:val="23"/>
                <w:szCs w:val="23"/>
              </w:rPr>
            </w:pPr>
            <w:r>
              <w:rPr>
                <w:sz w:val="23"/>
                <w:szCs w:val="23"/>
              </w:rPr>
              <w:t xml:space="preserve">«День семьи» </w:t>
            </w:r>
          </w:p>
        </w:tc>
      </w:tr>
      <w:tr w:rsidTr="000C6AD9">
        <w:tblPrEx>
          <w:tblW w:w="0" w:type="auto"/>
          <w:tblLook w:val="04A0"/>
        </w:tblPrEx>
        <w:tc>
          <w:tcPr>
            <w:tcW w:w="7518" w:type="dxa"/>
          </w:tcPr>
          <w:p w:rsidR="000C6AD9">
            <w:pPr>
              <w:pStyle w:val="Default"/>
              <w:rPr>
                <w:sz w:val="23"/>
                <w:szCs w:val="23"/>
              </w:rPr>
            </w:pPr>
            <w:r>
              <w:rPr>
                <w:sz w:val="23"/>
                <w:szCs w:val="23"/>
              </w:rPr>
              <w:t xml:space="preserve">Встреча с интересными людьми </w:t>
            </w:r>
          </w:p>
        </w:tc>
        <w:tc>
          <w:tcPr>
            <w:tcW w:w="7518" w:type="dxa"/>
          </w:tcPr>
          <w:p w:rsidR="000C6AD9">
            <w:pPr>
              <w:pStyle w:val="Default"/>
              <w:rPr>
                <w:sz w:val="23"/>
                <w:szCs w:val="23"/>
              </w:rPr>
            </w:pPr>
            <w:r>
              <w:rPr>
                <w:sz w:val="23"/>
                <w:szCs w:val="23"/>
              </w:rPr>
              <w:t xml:space="preserve">«Поздравление ветеранов ВОВ и тружеников тыла». </w:t>
            </w:r>
          </w:p>
        </w:tc>
      </w:tr>
    </w:tbl>
    <w:p w:rsidR="00876170" w:rsidP="006B1F71">
      <w:pPr>
        <w:tabs>
          <w:tab w:val="left" w:pos="5295"/>
        </w:tabs>
        <w:rPr>
          <w:sz w:val="20"/>
          <w:szCs w:val="20"/>
        </w:rPr>
      </w:pPr>
    </w:p>
    <w:p w:rsidR="00DC49D4">
      <w:pPr>
        <w:spacing w:line="200" w:lineRule="exact"/>
        <w:rPr>
          <w:sz w:val="20"/>
          <w:szCs w:val="20"/>
        </w:rPr>
      </w:pPr>
    </w:p>
    <w:p w:rsidR="00505B04">
      <w:pPr>
        <w:rPr>
          <w:sz w:val="20"/>
          <w:szCs w:val="20"/>
        </w:rPr>
      </w:pPr>
    </w:p>
    <w:p w:rsidR="00505B04" w:rsidRPr="00505B04" w:rsidP="00C47127">
      <w:pPr>
        <w:autoSpaceDE w:val="0"/>
        <w:autoSpaceDN w:val="0"/>
        <w:adjustRightInd w:val="0"/>
        <w:jc w:val="center"/>
        <w:rPr>
          <w:color w:val="000000"/>
          <w:sz w:val="23"/>
          <w:szCs w:val="23"/>
        </w:rPr>
      </w:pPr>
      <w:r w:rsidRPr="00505B04">
        <w:rPr>
          <w:b/>
          <w:bCs/>
          <w:color w:val="000000"/>
          <w:sz w:val="23"/>
          <w:szCs w:val="23"/>
        </w:rPr>
        <w:t>Описание основных технологий, форм, методов, приёмов, средств образования и воспитания.</w:t>
      </w:r>
    </w:p>
    <w:p w:rsidR="00505B04" w:rsidRPr="00505B04" w:rsidP="00505B04">
      <w:pPr>
        <w:autoSpaceDE w:val="0"/>
        <w:autoSpaceDN w:val="0"/>
        <w:adjustRightInd w:val="0"/>
        <w:rPr>
          <w:color w:val="000000"/>
          <w:sz w:val="23"/>
          <w:szCs w:val="23"/>
        </w:rPr>
      </w:pPr>
      <w:r w:rsidRPr="00505B04">
        <w:rPr>
          <w:color w:val="000000"/>
          <w:sz w:val="23"/>
          <w:szCs w:val="23"/>
        </w:rPr>
        <w:t xml:space="preserve">Воспитательно-образовательный процесс может быть условно подразделен на: </w:t>
      </w:r>
    </w:p>
    <w:p w:rsidR="00505B04" w:rsidRPr="00505B04" w:rsidP="00505B04">
      <w:pPr>
        <w:autoSpaceDE w:val="0"/>
        <w:autoSpaceDN w:val="0"/>
        <w:adjustRightInd w:val="0"/>
        <w:rPr>
          <w:color w:val="000000"/>
          <w:sz w:val="23"/>
          <w:szCs w:val="23"/>
        </w:rPr>
      </w:pPr>
      <w:r w:rsidRPr="00505B04">
        <w:rPr>
          <w:color w:val="000000"/>
          <w:sz w:val="23"/>
          <w:szCs w:val="23"/>
        </w:rPr>
        <w:t xml:space="preserve">- образовательную деятельность, осуществляемую в процессе организации различных видов детской деятельности (игровой, коммуникативной, трудовой, познавательно-исследовательской, продуктивной, музыкально-художественной, чтения) (далее — «организованная образовательная деятельность»); </w:t>
      </w:r>
    </w:p>
    <w:p w:rsidR="00505B04" w:rsidRPr="00505B04" w:rsidP="00505B04">
      <w:pPr>
        <w:autoSpaceDE w:val="0"/>
        <w:autoSpaceDN w:val="0"/>
        <w:adjustRightInd w:val="0"/>
        <w:rPr>
          <w:color w:val="000000"/>
          <w:sz w:val="23"/>
          <w:szCs w:val="23"/>
        </w:rPr>
      </w:pPr>
      <w:r w:rsidRPr="00505B04">
        <w:rPr>
          <w:color w:val="000000"/>
          <w:sz w:val="23"/>
          <w:szCs w:val="23"/>
        </w:rPr>
        <w:t xml:space="preserve">- образовательную деятельность, осуществляемую в ходе режимных моментов; </w:t>
      </w:r>
    </w:p>
    <w:p w:rsidR="00505B04" w:rsidRPr="00505B04" w:rsidP="00505B04">
      <w:pPr>
        <w:autoSpaceDE w:val="0"/>
        <w:autoSpaceDN w:val="0"/>
        <w:adjustRightInd w:val="0"/>
        <w:rPr>
          <w:color w:val="000000"/>
          <w:sz w:val="23"/>
          <w:szCs w:val="23"/>
        </w:rPr>
      </w:pPr>
      <w:r w:rsidRPr="00505B04">
        <w:rPr>
          <w:color w:val="000000"/>
          <w:sz w:val="23"/>
          <w:szCs w:val="23"/>
        </w:rPr>
        <w:t xml:space="preserve">- самостоятельную деятельность детей; </w:t>
      </w:r>
    </w:p>
    <w:p w:rsidR="00505B04" w:rsidRPr="00505B04" w:rsidP="00505B04">
      <w:pPr>
        <w:autoSpaceDE w:val="0"/>
        <w:autoSpaceDN w:val="0"/>
        <w:adjustRightInd w:val="0"/>
        <w:rPr>
          <w:color w:val="000000"/>
          <w:sz w:val="23"/>
          <w:szCs w:val="23"/>
        </w:rPr>
      </w:pPr>
      <w:r w:rsidRPr="00505B04">
        <w:rPr>
          <w:color w:val="000000"/>
          <w:sz w:val="23"/>
          <w:szCs w:val="23"/>
        </w:rPr>
        <w:t xml:space="preserve">- взаимодействие с семьями детей по реализации основной образовательной программы дошкольного образования. </w:t>
      </w:r>
    </w:p>
    <w:p w:rsidR="00505B04" w:rsidRPr="00505B04" w:rsidP="00505B04">
      <w:pPr>
        <w:autoSpaceDE w:val="0"/>
        <w:autoSpaceDN w:val="0"/>
        <w:adjustRightInd w:val="0"/>
        <w:rPr>
          <w:color w:val="000000"/>
          <w:sz w:val="23"/>
          <w:szCs w:val="23"/>
        </w:rPr>
      </w:pPr>
    </w:p>
    <w:p w:rsidR="00505B04" w:rsidRPr="00505B04" w:rsidP="00505B04">
      <w:pPr>
        <w:autoSpaceDE w:val="0"/>
        <w:autoSpaceDN w:val="0"/>
        <w:adjustRightInd w:val="0"/>
        <w:rPr>
          <w:color w:val="000000"/>
          <w:sz w:val="23"/>
          <w:szCs w:val="23"/>
        </w:rPr>
      </w:pPr>
      <w:r w:rsidRPr="00505B04">
        <w:rPr>
          <w:color w:val="000000"/>
          <w:sz w:val="23"/>
          <w:szCs w:val="23"/>
        </w:rPr>
        <w:t xml:space="preserve">Построение образовательного процесса основывается на адекватных возрасту формах работы с детьми. Выбор форм работы осуществляется педагогом самостоятельно и зависит от контингента воспитанников, оснащенности дошкольного учреждения, культурных и региональных особенностей, специфики дошкольного учреждения, от опыта и творческого подхода педагога. </w:t>
      </w:r>
    </w:p>
    <w:p w:rsidR="00505B04" w:rsidRPr="00505B04" w:rsidP="00505B04">
      <w:pPr>
        <w:autoSpaceDE w:val="0"/>
        <w:autoSpaceDN w:val="0"/>
        <w:adjustRightInd w:val="0"/>
        <w:rPr>
          <w:color w:val="000000"/>
          <w:sz w:val="23"/>
          <w:szCs w:val="23"/>
        </w:rPr>
      </w:pPr>
      <w:r w:rsidRPr="00505B04">
        <w:rPr>
          <w:color w:val="000000"/>
          <w:sz w:val="23"/>
          <w:szCs w:val="23"/>
        </w:rPr>
        <w:t xml:space="preserve">В работе с детьми младшего дошкольного возраста используются преимущественно игровые, сюжетные и интегрированные формы образовательной деятельности. Обучение происходит опосредованно, в процессе увлекательной для малышей деятельности. </w:t>
      </w:r>
    </w:p>
    <w:p w:rsidR="00505B04" w:rsidRPr="00505B04" w:rsidP="00505B04">
      <w:pPr>
        <w:autoSpaceDE w:val="0"/>
        <w:autoSpaceDN w:val="0"/>
        <w:adjustRightInd w:val="0"/>
        <w:rPr>
          <w:color w:val="000000"/>
          <w:sz w:val="23"/>
          <w:szCs w:val="23"/>
        </w:rPr>
      </w:pPr>
      <w:r w:rsidRPr="00505B04">
        <w:rPr>
          <w:color w:val="000000"/>
          <w:sz w:val="23"/>
          <w:szCs w:val="23"/>
        </w:rPr>
        <w:t xml:space="preserve">В старшем дошкольном возрасте (старшая и подготовительная к школе группы) выделяется время для занятий учебно-тренирующего характера. </w:t>
      </w:r>
    </w:p>
    <w:p w:rsidR="00505B04" w:rsidRPr="00505B04" w:rsidP="00505B04">
      <w:pPr>
        <w:autoSpaceDE w:val="0"/>
        <w:autoSpaceDN w:val="0"/>
        <w:adjustRightInd w:val="0"/>
        <w:rPr>
          <w:color w:val="000000"/>
          <w:sz w:val="23"/>
          <w:szCs w:val="23"/>
        </w:rPr>
      </w:pPr>
      <w:r w:rsidRPr="00505B04">
        <w:rPr>
          <w:color w:val="000000"/>
          <w:sz w:val="23"/>
          <w:szCs w:val="23"/>
        </w:rPr>
        <w:t xml:space="preserve">В практике используются разнообразные формы работы с детьми. </w:t>
      </w:r>
    </w:p>
    <w:p w:rsidR="00505B04" w:rsidRPr="00505B04" w:rsidP="00505B04">
      <w:pPr>
        <w:autoSpaceDE w:val="0"/>
        <w:autoSpaceDN w:val="0"/>
        <w:adjustRightInd w:val="0"/>
        <w:rPr>
          <w:b/>
          <w:color w:val="000000"/>
          <w:sz w:val="23"/>
          <w:szCs w:val="23"/>
        </w:rPr>
      </w:pPr>
      <w:r w:rsidRPr="00505B04">
        <w:rPr>
          <w:b/>
          <w:color w:val="000000"/>
          <w:sz w:val="23"/>
          <w:szCs w:val="23"/>
        </w:rPr>
        <w:t xml:space="preserve">Образовательная деятельность в различных видах детской деятельности: </w:t>
      </w:r>
    </w:p>
    <w:p w:rsidR="00505B04" w:rsidP="00505B04">
      <w:pPr>
        <w:autoSpaceDE w:val="0"/>
        <w:autoSpaceDN w:val="0"/>
        <w:adjustRightInd w:val="0"/>
        <w:rPr>
          <w:color w:val="000000"/>
          <w:sz w:val="23"/>
          <w:szCs w:val="23"/>
        </w:rPr>
      </w:pPr>
      <w:r w:rsidRPr="00505B04">
        <w:rPr>
          <w:color w:val="000000"/>
          <w:sz w:val="23"/>
          <w:szCs w:val="23"/>
        </w:rPr>
        <w:t xml:space="preserve">- </w:t>
      </w:r>
      <w:r w:rsidRPr="00505B04">
        <w:rPr>
          <w:i/>
          <w:iCs/>
          <w:color w:val="000000"/>
          <w:sz w:val="23"/>
          <w:szCs w:val="23"/>
        </w:rPr>
        <w:t xml:space="preserve">игры </w:t>
      </w:r>
      <w:r w:rsidRPr="00505B04">
        <w:rPr>
          <w:color w:val="000000"/>
          <w:sz w:val="23"/>
          <w:szCs w:val="23"/>
        </w:rPr>
        <w:t xml:space="preserve">дидактические, дидактические с элементами движения, сюжетно-ролевые, подвижные, психологические, музыкальные, хороводные, театрализованные, игры- драматизации, игры на прогулке, подвижные игры имитационного характера; </w:t>
      </w:r>
    </w:p>
    <w:p w:rsidR="00505B04" w:rsidRPr="00505B04" w:rsidP="00505B04">
      <w:pPr>
        <w:autoSpaceDE w:val="0"/>
        <w:autoSpaceDN w:val="0"/>
        <w:adjustRightInd w:val="0"/>
        <w:rPr>
          <w:color w:val="000000"/>
          <w:sz w:val="24"/>
          <w:szCs w:val="24"/>
        </w:rPr>
      </w:pPr>
    </w:p>
    <w:p w:rsidR="00505B04" w:rsidRPr="00505B04" w:rsidP="00505B04">
      <w:pPr>
        <w:autoSpaceDE w:val="0"/>
        <w:autoSpaceDN w:val="0"/>
        <w:adjustRightInd w:val="0"/>
        <w:spacing w:after="30"/>
        <w:rPr>
          <w:color w:val="000000"/>
          <w:sz w:val="23"/>
          <w:szCs w:val="23"/>
        </w:rPr>
      </w:pPr>
      <w:r w:rsidRPr="00505B04">
        <w:rPr>
          <w:color w:val="000000"/>
          <w:sz w:val="23"/>
          <w:szCs w:val="23"/>
        </w:rPr>
        <w:t xml:space="preserve">- </w:t>
      </w:r>
      <w:r w:rsidRPr="00505B04">
        <w:rPr>
          <w:i/>
          <w:iCs/>
          <w:color w:val="000000"/>
          <w:sz w:val="23"/>
          <w:szCs w:val="23"/>
        </w:rPr>
        <w:t xml:space="preserve">просмотр и </w:t>
      </w:r>
      <w:r w:rsidRPr="00505B04">
        <w:rPr>
          <w:color w:val="000000"/>
          <w:sz w:val="23"/>
          <w:szCs w:val="23"/>
        </w:rPr>
        <w:t xml:space="preserve">обсуждение мультфильмов, видеофильмов, телепередач; </w:t>
      </w:r>
    </w:p>
    <w:p w:rsidR="00505B04" w:rsidRPr="00505B04" w:rsidP="00505B04">
      <w:pPr>
        <w:autoSpaceDE w:val="0"/>
        <w:autoSpaceDN w:val="0"/>
        <w:adjustRightInd w:val="0"/>
        <w:spacing w:after="30"/>
        <w:rPr>
          <w:color w:val="000000"/>
          <w:sz w:val="23"/>
          <w:szCs w:val="23"/>
        </w:rPr>
      </w:pPr>
      <w:r w:rsidRPr="00505B04">
        <w:rPr>
          <w:color w:val="000000"/>
          <w:sz w:val="23"/>
          <w:szCs w:val="23"/>
        </w:rPr>
        <w:t xml:space="preserve">- </w:t>
      </w:r>
      <w:r w:rsidRPr="00505B04">
        <w:rPr>
          <w:i/>
          <w:iCs/>
          <w:color w:val="000000"/>
          <w:sz w:val="23"/>
          <w:szCs w:val="23"/>
        </w:rPr>
        <w:t xml:space="preserve">чтение и обсуждение </w:t>
      </w:r>
      <w:r w:rsidRPr="00505B04">
        <w:rPr>
          <w:color w:val="000000"/>
          <w:sz w:val="23"/>
          <w:szCs w:val="23"/>
        </w:rPr>
        <w:t xml:space="preserve">программных произведений разных жанров, чтение, рассматривание и обсуждение познавательных и художественных книг, детских иллюстрированных энциклопедий; </w:t>
      </w:r>
    </w:p>
    <w:p w:rsidR="00505B04" w:rsidRPr="00505B04" w:rsidP="00505B04">
      <w:pPr>
        <w:autoSpaceDE w:val="0"/>
        <w:autoSpaceDN w:val="0"/>
        <w:adjustRightInd w:val="0"/>
        <w:spacing w:after="30"/>
        <w:rPr>
          <w:color w:val="000000"/>
          <w:sz w:val="23"/>
          <w:szCs w:val="23"/>
        </w:rPr>
      </w:pPr>
      <w:r w:rsidRPr="00505B04">
        <w:rPr>
          <w:color w:val="000000"/>
          <w:sz w:val="23"/>
          <w:szCs w:val="23"/>
        </w:rPr>
        <w:t xml:space="preserve">- </w:t>
      </w:r>
      <w:r w:rsidRPr="00505B04">
        <w:rPr>
          <w:i/>
          <w:iCs/>
          <w:color w:val="000000"/>
          <w:sz w:val="23"/>
          <w:szCs w:val="23"/>
        </w:rPr>
        <w:t xml:space="preserve">создание </w:t>
      </w:r>
      <w:r w:rsidRPr="00505B04">
        <w:rPr>
          <w:color w:val="000000"/>
          <w:sz w:val="23"/>
          <w:szCs w:val="23"/>
        </w:rPr>
        <w:t xml:space="preserve">ситуаций педагогических, морального выбора; беседы социально нравственного содержания, специальные рассказы воспитателя детям об интересных фактах и событиях, о выходе из трудных житейских ситуаций, ситуативные разговоры с детьми; </w:t>
      </w:r>
    </w:p>
    <w:p w:rsidR="00505B04" w:rsidRPr="00505B04" w:rsidP="00505B04">
      <w:pPr>
        <w:autoSpaceDE w:val="0"/>
        <w:autoSpaceDN w:val="0"/>
        <w:adjustRightInd w:val="0"/>
        <w:spacing w:after="30"/>
        <w:rPr>
          <w:color w:val="000000"/>
          <w:sz w:val="23"/>
          <w:szCs w:val="23"/>
        </w:rPr>
      </w:pPr>
      <w:r w:rsidRPr="00505B04">
        <w:rPr>
          <w:color w:val="000000"/>
          <w:sz w:val="23"/>
          <w:szCs w:val="23"/>
        </w:rPr>
        <w:t xml:space="preserve">- </w:t>
      </w:r>
      <w:r w:rsidRPr="00505B04">
        <w:rPr>
          <w:i/>
          <w:iCs/>
          <w:color w:val="000000"/>
          <w:sz w:val="23"/>
          <w:szCs w:val="23"/>
        </w:rPr>
        <w:t xml:space="preserve">наблюдения </w:t>
      </w:r>
      <w:r w:rsidRPr="00505B04">
        <w:rPr>
          <w:color w:val="000000"/>
          <w:sz w:val="23"/>
          <w:szCs w:val="23"/>
        </w:rPr>
        <w:t xml:space="preserve">за трудом взрослых, за природой, на прогулке; сезонные наблюдения; </w:t>
      </w:r>
    </w:p>
    <w:p w:rsidR="00505B04" w:rsidRPr="00505B04" w:rsidP="00505B04">
      <w:pPr>
        <w:autoSpaceDE w:val="0"/>
        <w:autoSpaceDN w:val="0"/>
        <w:adjustRightInd w:val="0"/>
        <w:rPr>
          <w:color w:val="000000"/>
          <w:sz w:val="23"/>
          <w:szCs w:val="23"/>
        </w:rPr>
      </w:pPr>
      <w:r w:rsidRPr="00505B04">
        <w:rPr>
          <w:color w:val="000000"/>
          <w:sz w:val="23"/>
          <w:szCs w:val="23"/>
        </w:rPr>
        <w:t xml:space="preserve">- </w:t>
      </w:r>
      <w:r w:rsidRPr="00505B04">
        <w:rPr>
          <w:i/>
          <w:iCs/>
          <w:color w:val="000000"/>
          <w:sz w:val="23"/>
          <w:szCs w:val="23"/>
        </w:rPr>
        <w:t xml:space="preserve">Изготовление </w:t>
      </w:r>
      <w:r w:rsidRPr="00505B04">
        <w:rPr>
          <w:color w:val="000000"/>
          <w:sz w:val="23"/>
          <w:szCs w:val="23"/>
        </w:rPr>
        <w:t xml:space="preserve">предметов для игр, познавательно-исследовательской деятельности; создание макетов, коллекций и их оформление, изготовление украшений для группового помещения к праздникам, сувениров; украшение предметов для личного пользования; </w:t>
      </w:r>
    </w:p>
    <w:p w:rsidR="00505B04" w:rsidRPr="00505B04" w:rsidP="00505B04">
      <w:pPr>
        <w:autoSpaceDE w:val="0"/>
        <w:autoSpaceDN w:val="0"/>
        <w:adjustRightInd w:val="0"/>
        <w:rPr>
          <w:color w:val="000000"/>
          <w:sz w:val="23"/>
          <w:szCs w:val="23"/>
        </w:rPr>
      </w:pPr>
      <w:r w:rsidRPr="00505B04">
        <w:rPr>
          <w:color w:val="000000"/>
          <w:sz w:val="23"/>
          <w:szCs w:val="23"/>
        </w:rPr>
        <w:t xml:space="preserve">- </w:t>
      </w:r>
      <w:r w:rsidRPr="00505B04">
        <w:rPr>
          <w:i/>
          <w:iCs/>
          <w:color w:val="000000"/>
          <w:sz w:val="23"/>
          <w:szCs w:val="23"/>
        </w:rPr>
        <w:t xml:space="preserve">проектная деятельность, </w:t>
      </w:r>
      <w:r w:rsidRPr="00505B04">
        <w:rPr>
          <w:color w:val="000000"/>
          <w:sz w:val="23"/>
          <w:szCs w:val="23"/>
        </w:rPr>
        <w:t xml:space="preserve">познавательно-исследовательская деятельность, </w:t>
      </w:r>
    </w:p>
    <w:p w:rsidR="00505B04" w:rsidRPr="00505B04" w:rsidP="00505B04">
      <w:pPr>
        <w:autoSpaceDE w:val="0"/>
        <w:autoSpaceDN w:val="0"/>
        <w:adjustRightInd w:val="0"/>
        <w:rPr>
          <w:color w:val="000000"/>
          <w:sz w:val="23"/>
          <w:szCs w:val="23"/>
        </w:rPr>
      </w:pPr>
      <w:r w:rsidRPr="00505B04">
        <w:rPr>
          <w:color w:val="000000"/>
          <w:sz w:val="23"/>
          <w:szCs w:val="23"/>
        </w:rPr>
        <w:t xml:space="preserve">экспериментирование, конструирование; </w:t>
      </w:r>
    </w:p>
    <w:p w:rsidR="00505B04" w:rsidRPr="00505B04" w:rsidP="00505B04">
      <w:pPr>
        <w:autoSpaceDE w:val="0"/>
        <w:autoSpaceDN w:val="0"/>
        <w:adjustRightInd w:val="0"/>
        <w:spacing w:after="30"/>
        <w:rPr>
          <w:color w:val="000000"/>
          <w:sz w:val="23"/>
          <w:szCs w:val="23"/>
        </w:rPr>
      </w:pPr>
      <w:r w:rsidRPr="00505B04">
        <w:rPr>
          <w:color w:val="000000"/>
          <w:sz w:val="23"/>
          <w:szCs w:val="23"/>
        </w:rPr>
        <w:t xml:space="preserve">- </w:t>
      </w:r>
      <w:r w:rsidRPr="00505B04">
        <w:rPr>
          <w:i/>
          <w:iCs/>
          <w:color w:val="000000"/>
          <w:sz w:val="23"/>
          <w:szCs w:val="23"/>
        </w:rPr>
        <w:t xml:space="preserve">оформление выставок, работ </w:t>
      </w:r>
      <w:r w:rsidRPr="00505B04">
        <w:rPr>
          <w:color w:val="000000"/>
          <w:sz w:val="23"/>
          <w:szCs w:val="23"/>
        </w:rPr>
        <w:t xml:space="preserve">народных мастеров, произведений декоративно--прикладного искусства, книг с иллюстрациями, репродукций произведений живописи и пр.; тематических выставок (по временам года, настроению и др.), выставок детского творчества, уголков природы; </w:t>
      </w:r>
    </w:p>
    <w:p w:rsidR="00505B04" w:rsidRPr="00505B04" w:rsidP="00505B04">
      <w:pPr>
        <w:autoSpaceDE w:val="0"/>
        <w:autoSpaceDN w:val="0"/>
        <w:adjustRightInd w:val="0"/>
        <w:spacing w:after="30"/>
        <w:rPr>
          <w:color w:val="000000"/>
          <w:sz w:val="23"/>
          <w:szCs w:val="23"/>
        </w:rPr>
      </w:pPr>
      <w:r w:rsidRPr="00505B04">
        <w:rPr>
          <w:color w:val="000000"/>
          <w:sz w:val="23"/>
          <w:szCs w:val="23"/>
        </w:rPr>
        <w:t xml:space="preserve">- </w:t>
      </w:r>
      <w:r w:rsidRPr="00505B04">
        <w:rPr>
          <w:i/>
          <w:iCs/>
          <w:color w:val="000000"/>
          <w:sz w:val="23"/>
          <w:szCs w:val="23"/>
        </w:rPr>
        <w:t xml:space="preserve">викторины, </w:t>
      </w:r>
      <w:r w:rsidRPr="00505B04">
        <w:rPr>
          <w:color w:val="000000"/>
          <w:sz w:val="23"/>
          <w:szCs w:val="23"/>
        </w:rPr>
        <w:t xml:space="preserve">сочинение загадок; </w:t>
      </w:r>
    </w:p>
    <w:p w:rsidR="00505B04" w:rsidRPr="00505B04" w:rsidP="00505B04">
      <w:pPr>
        <w:autoSpaceDE w:val="0"/>
        <w:autoSpaceDN w:val="0"/>
        <w:adjustRightInd w:val="0"/>
        <w:spacing w:after="30"/>
        <w:rPr>
          <w:color w:val="000000"/>
          <w:sz w:val="23"/>
          <w:szCs w:val="23"/>
        </w:rPr>
      </w:pPr>
      <w:r w:rsidRPr="00505B04">
        <w:rPr>
          <w:color w:val="000000"/>
          <w:sz w:val="23"/>
          <w:szCs w:val="23"/>
        </w:rPr>
        <w:t xml:space="preserve">- </w:t>
      </w:r>
      <w:r w:rsidRPr="00505B04">
        <w:rPr>
          <w:i/>
          <w:iCs/>
          <w:color w:val="000000"/>
          <w:sz w:val="23"/>
          <w:szCs w:val="23"/>
        </w:rPr>
        <w:t xml:space="preserve">инсценирование и драматизация отрывков </w:t>
      </w:r>
      <w:r w:rsidRPr="00505B04">
        <w:rPr>
          <w:color w:val="000000"/>
          <w:sz w:val="23"/>
          <w:szCs w:val="23"/>
        </w:rPr>
        <w:t xml:space="preserve">из сказок, разучивание стихотворений, развитие артистических способностей в подвижных играх имитационного характера; </w:t>
      </w:r>
    </w:p>
    <w:p w:rsidR="00505B04" w:rsidRPr="00505B04" w:rsidP="00505B04">
      <w:pPr>
        <w:autoSpaceDE w:val="0"/>
        <w:autoSpaceDN w:val="0"/>
        <w:adjustRightInd w:val="0"/>
        <w:spacing w:after="30"/>
        <w:rPr>
          <w:color w:val="000000"/>
          <w:sz w:val="23"/>
          <w:szCs w:val="23"/>
        </w:rPr>
      </w:pPr>
      <w:r w:rsidRPr="00505B04">
        <w:rPr>
          <w:color w:val="000000"/>
          <w:sz w:val="23"/>
          <w:szCs w:val="23"/>
        </w:rPr>
        <w:t xml:space="preserve">- </w:t>
      </w:r>
      <w:r w:rsidRPr="00505B04">
        <w:rPr>
          <w:i/>
          <w:iCs/>
          <w:color w:val="000000"/>
          <w:sz w:val="23"/>
          <w:szCs w:val="23"/>
        </w:rPr>
        <w:t xml:space="preserve">рассматривание и обсуждение </w:t>
      </w:r>
      <w:r w:rsidRPr="00505B04">
        <w:rPr>
          <w:color w:val="000000"/>
          <w:sz w:val="23"/>
          <w:szCs w:val="23"/>
        </w:rPr>
        <w:t xml:space="preserve">предметных и сюжетных картинок, иллюстраций к знакомым сказкам и потешкам, игрушек, эстетически привлекательных предметов (деревьев, цветов, предметов быта и пр.), произведений искусства (народного, декоративно-прикладного, изобразительного, книжной графики и пр.), обсуждение средств выразительности; </w:t>
      </w:r>
    </w:p>
    <w:p w:rsidR="00505B04" w:rsidRPr="00505B04" w:rsidP="00505B04">
      <w:pPr>
        <w:autoSpaceDE w:val="0"/>
        <w:autoSpaceDN w:val="0"/>
        <w:adjustRightInd w:val="0"/>
        <w:spacing w:after="30"/>
        <w:rPr>
          <w:color w:val="000000"/>
          <w:sz w:val="23"/>
          <w:szCs w:val="23"/>
        </w:rPr>
      </w:pPr>
      <w:r w:rsidRPr="00505B04">
        <w:rPr>
          <w:color w:val="000000"/>
          <w:sz w:val="23"/>
          <w:szCs w:val="23"/>
        </w:rPr>
        <w:t xml:space="preserve">- </w:t>
      </w:r>
      <w:r w:rsidRPr="00505B04">
        <w:rPr>
          <w:i/>
          <w:iCs/>
          <w:color w:val="000000"/>
          <w:sz w:val="23"/>
          <w:szCs w:val="23"/>
        </w:rPr>
        <w:t xml:space="preserve">продуктивная </w:t>
      </w:r>
      <w:r w:rsidRPr="00505B04">
        <w:rPr>
          <w:color w:val="000000"/>
          <w:sz w:val="23"/>
          <w:szCs w:val="23"/>
        </w:rPr>
        <w:t xml:space="preserve">деятельность(рисование, лепка, аппликация, художественный труд) по замыслу, на темы народных потешек, по мотивам знакомых стихов и сказок, под музыку, на тему прочитанного или просмотренного произведения; рисование иллюстраций к художественным произведениям; рисование, лепка сказочных животных; творческие задания, рисование иллюстраций к прослушанным музыкальным произведениям; </w:t>
      </w:r>
    </w:p>
    <w:p w:rsidR="00505B04" w:rsidRPr="00505B04" w:rsidP="00505B04">
      <w:pPr>
        <w:autoSpaceDE w:val="0"/>
        <w:autoSpaceDN w:val="0"/>
        <w:adjustRightInd w:val="0"/>
        <w:spacing w:after="30"/>
        <w:rPr>
          <w:color w:val="000000"/>
          <w:sz w:val="23"/>
          <w:szCs w:val="23"/>
        </w:rPr>
      </w:pPr>
      <w:r w:rsidRPr="00505B04">
        <w:rPr>
          <w:color w:val="000000"/>
          <w:sz w:val="23"/>
          <w:szCs w:val="23"/>
        </w:rPr>
        <w:t xml:space="preserve">- </w:t>
      </w:r>
      <w:r w:rsidRPr="00505B04">
        <w:rPr>
          <w:i/>
          <w:iCs/>
          <w:color w:val="000000"/>
          <w:sz w:val="23"/>
          <w:szCs w:val="23"/>
        </w:rPr>
        <w:t xml:space="preserve">слушание и обсуждение народной, </w:t>
      </w:r>
      <w:r w:rsidRPr="00505B04">
        <w:rPr>
          <w:color w:val="000000"/>
          <w:sz w:val="23"/>
          <w:szCs w:val="23"/>
        </w:rPr>
        <w:t xml:space="preserve">классической, детской музыки, дидактические игры, связанные с восприятием музыки; </w:t>
      </w:r>
    </w:p>
    <w:p w:rsidR="00505B04" w:rsidRPr="00505B04" w:rsidP="00505B04">
      <w:pPr>
        <w:autoSpaceDE w:val="0"/>
        <w:autoSpaceDN w:val="0"/>
        <w:adjustRightInd w:val="0"/>
        <w:spacing w:after="30"/>
        <w:rPr>
          <w:color w:val="000000"/>
          <w:sz w:val="23"/>
          <w:szCs w:val="23"/>
        </w:rPr>
      </w:pPr>
      <w:r w:rsidRPr="00505B04">
        <w:rPr>
          <w:color w:val="000000"/>
          <w:sz w:val="23"/>
          <w:szCs w:val="23"/>
        </w:rPr>
        <w:t>- п</w:t>
      </w:r>
      <w:r w:rsidRPr="00505B04">
        <w:rPr>
          <w:i/>
          <w:iCs/>
          <w:color w:val="000000"/>
          <w:sz w:val="23"/>
          <w:szCs w:val="23"/>
        </w:rPr>
        <w:t xml:space="preserve">одыгрывание на </w:t>
      </w:r>
      <w:r w:rsidRPr="00505B04">
        <w:rPr>
          <w:color w:val="000000"/>
          <w:sz w:val="23"/>
          <w:szCs w:val="23"/>
        </w:rPr>
        <w:t xml:space="preserve">музыкальных инструментах, оркестр детских музыкальных инструментов; </w:t>
      </w:r>
    </w:p>
    <w:p w:rsidR="00505B04" w:rsidRPr="00505B04" w:rsidP="00505B04">
      <w:pPr>
        <w:autoSpaceDE w:val="0"/>
        <w:autoSpaceDN w:val="0"/>
        <w:adjustRightInd w:val="0"/>
        <w:spacing w:after="30"/>
        <w:rPr>
          <w:color w:val="000000"/>
          <w:sz w:val="23"/>
          <w:szCs w:val="23"/>
        </w:rPr>
      </w:pPr>
      <w:r w:rsidRPr="00505B04">
        <w:rPr>
          <w:color w:val="000000"/>
          <w:sz w:val="23"/>
          <w:szCs w:val="23"/>
        </w:rPr>
        <w:t xml:space="preserve">- </w:t>
      </w:r>
      <w:r w:rsidRPr="00505B04">
        <w:rPr>
          <w:i/>
          <w:iCs/>
          <w:color w:val="000000"/>
          <w:sz w:val="23"/>
          <w:szCs w:val="23"/>
        </w:rPr>
        <w:t xml:space="preserve">пение, </w:t>
      </w:r>
      <w:r w:rsidRPr="00505B04">
        <w:rPr>
          <w:color w:val="000000"/>
          <w:sz w:val="23"/>
          <w:szCs w:val="23"/>
        </w:rPr>
        <w:t xml:space="preserve">совместное пение, упражнения на развитие голосового аппарата, артикуляции, певческого голоса, беседы по содержанию песни (ответы на вопросы), драматизация песен; </w:t>
      </w:r>
    </w:p>
    <w:p w:rsidR="00505B04" w:rsidRPr="00505B04" w:rsidP="00505B04">
      <w:pPr>
        <w:autoSpaceDE w:val="0"/>
        <w:autoSpaceDN w:val="0"/>
        <w:adjustRightInd w:val="0"/>
        <w:spacing w:after="30"/>
        <w:rPr>
          <w:color w:val="000000"/>
          <w:sz w:val="23"/>
          <w:szCs w:val="23"/>
        </w:rPr>
      </w:pPr>
      <w:r w:rsidRPr="00505B04">
        <w:rPr>
          <w:color w:val="000000"/>
          <w:sz w:val="23"/>
          <w:szCs w:val="23"/>
        </w:rPr>
        <w:t xml:space="preserve">- </w:t>
      </w:r>
      <w:r w:rsidRPr="00505B04">
        <w:rPr>
          <w:i/>
          <w:iCs/>
          <w:color w:val="000000"/>
          <w:sz w:val="23"/>
          <w:szCs w:val="23"/>
        </w:rPr>
        <w:t xml:space="preserve">танцы, </w:t>
      </w:r>
      <w:r w:rsidRPr="00505B04">
        <w:rPr>
          <w:color w:val="000000"/>
          <w:sz w:val="23"/>
          <w:szCs w:val="23"/>
        </w:rPr>
        <w:t xml:space="preserve">показ взрослым танцевальных и плясовых музыкально-ритмических движений, показ ребенком плясовых движений, совместные действия детей, совместное составление плясок под народные мелодии, хороводы; </w:t>
      </w:r>
    </w:p>
    <w:p w:rsidR="00505B04" w:rsidRPr="00505B04" w:rsidP="00505B04">
      <w:pPr>
        <w:autoSpaceDE w:val="0"/>
        <w:autoSpaceDN w:val="0"/>
        <w:adjustRightInd w:val="0"/>
        <w:rPr>
          <w:color w:val="000000"/>
          <w:sz w:val="23"/>
          <w:szCs w:val="23"/>
        </w:rPr>
      </w:pPr>
      <w:r w:rsidRPr="00505B04">
        <w:rPr>
          <w:color w:val="000000"/>
          <w:sz w:val="23"/>
          <w:szCs w:val="23"/>
        </w:rPr>
        <w:t xml:space="preserve">- </w:t>
      </w:r>
      <w:r w:rsidRPr="00505B04">
        <w:rPr>
          <w:i/>
          <w:iCs/>
          <w:color w:val="000000"/>
          <w:sz w:val="23"/>
          <w:szCs w:val="23"/>
        </w:rPr>
        <w:t xml:space="preserve">физкультурные </w:t>
      </w:r>
      <w:r w:rsidRPr="00505B04">
        <w:rPr>
          <w:color w:val="000000"/>
          <w:sz w:val="23"/>
          <w:szCs w:val="23"/>
        </w:rPr>
        <w:t xml:space="preserve">занятия - игровые, сюжетные, тематические (с одним видом физических упражнений), комплексные (с элементами развит речи, математики, конструирования), контрольно-диагностические, учебно-тренирующего характера, физкультминутки; игры и упражнения под тексты стихотворений, потешек, народных песенок, авторских стихотворений, считалок; сюжетные физкультурные занятия на темы прочитанных сказок, потешек; ритмическая гимнастика, игры и упражнения под музыку, игровые беседы с элементами движений. </w:t>
      </w:r>
    </w:p>
    <w:p w:rsidR="00505B04" w:rsidRPr="00505B04" w:rsidP="00505B04">
      <w:pPr>
        <w:autoSpaceDE w:val="0"/>
        <w:autoSpaceDN w:val="0"/>
        <w:adjustRightInd w:val="0"/>
        <w:rPr>
          <w:b/>
          <w:color w:val="000000"/>
          <w:sz w:val="23"/>
          <w:szCs w:val="23"/>
        </w:rPr>
      </w:pPr>
      <w:r w:rsidRPr="00505B04">
        <w:rPr>
          <w:b/>
          <w:i/>
          <w:iCs/>
          <w:color w:val="000000"/>
          <w:sz w:val="23"/>
          <w:szCs w:val="23"/>
        </w:rPr>
        <w:t>Мероприятия групповые, межгрупповые и общесадовские</w:t>
      </w:r>
    </w:p>
    <w:p w:rsidR="00505B04" w:rsidRPr="00505B04" w:rsidP="00505B04">
      <w:pPr>
        <w:autoSpaceDE w:val="0"/>
        <w:autoSpaceDN w:val="0"/>
        <w:adjustRightInd w:val="0"/>
        <w:spacing w:after="27"/>
        <w:rPr>
          <w:color w:val="000000"/>
          <w:sz w:val="23"/>
          <w:szCs w:val="23"/>
        </w:rPr>
      </w:pPr>
      <w:r w:rsidRPr="00505B04">
        <w:rPr>
          <w:color w:val="000000"/>
          <w:sz w:val="23"/>
          <w:szCs w:val="23"/>
        </w:rPr>
        <w:t xml:space="preserve">- физкультурные досуги (проводятся 1-2 раза в месяц); </w:t>
      </w:r>
    </w:p>
    <w:p w:rsidR="00505B04" w:rsidRPr="00505B04" w:rsidP="00505B04">
      <w:pPr>
        <w:autoSpaceDE w:val="0"/>
        <w:autoSpaceDN w:val="0"/>
        <w:adjustRightInd w:val="0"/>
        <w:spacing w:after="27"/>
        <w:rPr>
          <w:color w:val="000000"/>
          <w:sz w:val="23"/>
          <w:szCs w:val="23"/>
        </w:rPr>
      </w:pPr>
      <w:r w:rsidRPr="00505B04">
        <w:rPr>
          <w:color w:val="000000"/>
          <w:sz w:val="23"/>
          <w:szCs w:val="23"/>
        </w:rPr>
        <w:t xml:space="preserve">- спортивные праздники (проводятся 2-3 раза в год); </w:t>
      </w:r>
    </w:p>
    <w:p w:rsidR="00505B04" w:rsidRPr="00505B04" w:rsidP="00505B04">
      <w:pPr>
        <w:autoSpaceDE w:val="0"/>
        <w:autoSpaceDN w:val="0"/>
        <w:adjustRightInd w:val="0"/>
        <w:spacing w:after="27"/>
        <w:rPr>
          <w:color w:val="000000"/>
          <w:sz w:val="23"/>
          <w:szCs w:val="23"/>
        </w:rPr>
      </w:pPr>
      <w:r w:rsidRPr="00505B04">
        <w:rPr>
          <w:color w:val="000000"/>
          <w:sz w:val="23"/>
          <w:szCs w:val="23"/>
        </w:rPr>
        <w:t xml:space="preserve">- соревнования; </w:t>
      </w:r>
    </w:p>
    <w:p w:rsidR="00505B04" w:rsidRPr="00505B04" w:rsidP="00505B04">
      <w:pPr>
        <w:autoSpaceDE w:val="0"/>
        <w:autoSpaceDN w:val="0"/>
        <w:adjustRightInd w:val="0"/>
        <w:rPr>
          <w:color w:val="000000"/>
          <w:sz w:val="23"/>
          <w:szCs w:val="23"/>
        </w:rPr>
      </w:pPr>
      <w:r w:rsidRPr="00505B04">
        <w:rPr>
          <w:color w:val="000000"/>
          <w:sz w:val="23"/>
          <w:szCs w:val="23"/>
        </w:rPr>
        <w:t xml:space="preserve">- дни здоровья; </w:t>
      </w:r>
    </w:p>
    <w:p w:rsidR="00505B04" w:rsidRPr="00505B04" w:rsidP="00505B04">
      <w:pPr>
        <w:autoSpaceDE w:val="0"/>
        <w:autoSpaceDN w:val="0"/>
        <w:adjustRightInd w:val="0"/>
        <w:spacing w:after="44"/>
        <w:rPr>
          <w:color w:val="000000"/>
          <w:sz w:val="23"/>
          <w:szCs w:val="23"/>
        </w:rPr>
      </w:pPr>
      <w:r w:rsidRPr="00505B04">
        <w:rPr>
          <w:color w:val="000000"/>
          <w:sz w:val="23"/>
          <w:szCs w:val="23"/>
        </w:rPr>
        <w:t xml:space="preserve">- тематические досуги; </w:t>
      </w:r>
    </w:p>
    <w:p w:rsidR="00505B04" w:rsidRPr="00505B04" w:rsidP="00505B04">
      <w:pPr>
        <w:autoSpaceDE w:val="0"/>
        <w:autoSpaceDN w:val="0"/>
        <w:adjustRightInd w:val="0"/>
        <w:spacing w:after="44"/>
        <w:rPr>
          <w:color w:val="000000"/>
          <w:sz w:val="23"/>
          <w:szCs w:val="23"/>
        </w:rPr>
      </w:pPr>
      <w:r w:rsidRPr="00505B04">
        <w:rPr>
          <w:color w:val="000000"/>
          <w:sz w:val="23"/>
          <w:szCs w:val="23"/>
        </w:rPr>
        <w:t xml:space="preserve">- праздники; </w:t>
      </w:r>
    </w:p>
    <w:p w:rsidR="00505B04" w:rsidRPr="00505B04" w:rsidP="00505B04">
      <w:pPr>
        <w:autoSpaceDE w:val="0"/>
        <w:autoSpaceDN w:val="0"/>
        <w:adjustRightInd w:val="0"/>
        <w:spacing w:after="44"/>
        <w:rPr>
          <w:color w:val="000000"/>
          <w:sz w:val="23"/>
          <w:szCs w:val="23"/>
        </w:rPr>
      </w:pPr>
      <w:r w:rsidRPr="00505B04">
        <w:rPr>
          <w:color w:val="000000"/>
          <w:sz w:val="23"/>
          <w:szCs w:val="23"/>
        </w:rPr>
        <w:t xml:space="preserve">- театрализованные представления; </w:t>
      </w:r>
    </w:p>
    <w:p w:rsidR="00505B04" w:rsidRPr="00505B04" w:rsidP="00505B04">
      <w:pPr>
        <w:autoSpaceDE w:val="0"/>
        <w:autoSpaceDN w:val="0"/>
        <w:adjustRightInd w:val="0"/>
        <w:spacing w:after="44"/>
        <w:rPr>
          <w:color w:val="000000"/>
          <w:sz w:val="23"/>
          <w:szCs w:val="23"/>
        </w:rPr>
      </w:pPr>
      <w:r w:rsidRPr="00505B04">
        <w:rPr>
          <w:color w:val="000000"/>
          <w:sz w:val="23"/>
          <w:szCs w:val="23"/>
        </w:rPr>
        <w:t xml:space="preserve">- смотры и конкурсы; </w:t>
      </w:r>
    </w:p>
    <w:p w:rsidR="00505B04" w:rsidRPr="00505B04" w:rsidP="00505B04">
      <w:pPr>
        <w:autoSpaceDE w:val="0"/>
        <w:autoSpaceDN w:val="0"/>
        <w:adjustRightInd w:val="0"/>
        <w:rPr>
          <w:color w:val="000000"/>
          <w:sz w:val="23"/>
          <w:szCs w:val="23"/>
        </w:rPr>
      </w:pPr>
      <w:r w:rsidRPr="00505B04">
        <w:rPr>
          <w:color w:val="000000"/>
          <w:sz w:val="23"/>
          <w:szCs w:val="23"/>
        </w:rPr>
        <w:t xml:space="preserve">- экскурсии. </w:t>
      </w:r>
    </w:p>
    <w:p w:rsidR="00505B04" w:rsidRPr="00505B04" w:rsidP="00505B04">
      <w:pPr>
        <w:autoSpaceDE w:val="0"/>
        <w:autoSpaceDN w:val="0"/>
        <w:adjustRightInd w:val="0"/>
        <w:rPr>
          <w:b/>
          <w:color w:val="000000"/>
          <w:sz w:val="23"/>
          <w:szCs w:val="23"/>
        </w:rPr>
      </w:pPr>
      <w:r w:rsidRPr="00505B04">
        <w:rPr>
          <w:b/>
          <w:color w:val="000000"/>
          <w:sz w:val="23"/>
          <w:szCs w:val="23"/>
        </w:rPr>
        <w:t xml:space="preserve">Образовательная деятельность при проведении режимных моментов: </w:t>
      </w:r>
    </w:p>
    <w:p w:rsidR="00505B04" w:rsidRPr="00505B04" w:rsidP="00505B04">
      <w:pPr>
        <w:autoSpaceDE w:val="0"/>
        <w:autoSpaceDN w:val="0"/>
        <w:adjustRightInd w:val="0"/>
        <w:spacing w:after="25"/>
        <w:rPr>
          <w:color w:val="000000"/>
          <w:sz w:val="23"/>
          <w:szCs w:val="23"/>
        </w:rPr>
      </w:pPr>
      <w:r w:rsidRPr="00505B04">
        <w:rPr>
          <w:color w:val="000000"/>
          <w:sz w:val="23"/>
          <w:szCs w:val="23"/>
        </w:rPr>
        <w:t xml:space="preserve">- </w:t>
      </w:r>
      <w:r w:rsidRPr="00505B04">
        <w:rPr>
          <w:i/>
          <w:iCs/>
          <w:color w:val="000000"/>
          <w:sz w:val="23"/>
          <w:szCs w:val="23"/>
        </w:rPr>
        <w:t xml:space="preserve">физическое развитие: </w:t>
      </w:r>
      <w:r w:rsidRPr="00505B04">
        <w:rPr>
          <w:color w:val="000000"/>
          <w:sz w:val="23"/>
          <w:szCs w:val="23"/>
        </w:rPr>
        <w:t xml:space="preserve">комплексы закаливающих процедур (оздоровительные прогулки, мытье рук прохладной водой перед каждым приемом пищи, полоскание рта и горла после еды.воздушные ванны, ходьба босиком по ребристым дорожкам до и после сна, контрастные ножные ванны), утренняя гимнастика, упражнения и подвижные игры во второй половине дня; </w:t>
      </w:r>
    </w:p>
    <w:p w:rsidR="00505B04" w:rsidRPr="00505B04" w:rsidP="00505B04">
      <w:pPr>
        <w:autoSpaceDE w:val="0"/>
        <w:autoSpaceDN w:val="0"/>
        <w:adjustRightInd w:val="0"/>
        <w:spacing w:after="25"/>
        <w:rPr>
          <w:color w:val="000000"/>
          <w:sz w:val="23"/>
          <w:szCs w:val="23"/>
        </w:rPr>
      </w:pPr>
      <w:r w:rsidRPr="00505B04">
        <w:rPr>
          <w:color w:val="000000"/>
          <w:sz w:val="23"/>
          <w:szCs w:val="23"/>
        </w:rPr>
        <w:t xml:space="preserve">- </w:t>
      </w:r>
      <w:r w:rsidRPr="00505B04">
        <w:rPr>
          <w:i/>
          <w:iCs/>
          <w:color w:val="000000"/>
          <w:sz w:val="23"/>
          <w:szCs w:val="23"/>
        </w:rPr>
        <w:t xml:space="preserve">социально личностное развитие: </w:t>
      </w:r>
      <w:r w:rsidRPr="00505B04">
        <w:rPr>
          <w:color w:val="000000"/>
          <w:sz w:val="23"/>
          <w:szCs w:val="23"/>
        </w:rPr>
        <w:t xml:space="preserve">ситуативные беседы при проведении режимных моментов, подчеркивание их пользы; развитие трудовых навыков через поручения и задания, дежурства, навыки самообслуживания; помощь взрослым; участие детей в расстановке и уборке инвентаря и оборудования для занятий, в построении конструкций для подвижных игр и упражнений (из мягких блоков, спортивного оборудования); формирование навыков безопасного поведения при проведении режимных моментов; </w:t>
      </w:r>
    </w:p>
    <w:p w:rsidR="00505B04" w:rsidRPr="00505B04" w:rsidP="00505B04">
      <w:pPr>
        <w:autoSpaceDE w:val="0"/>
        <w:autoSpaceDN w:val="0"/>
        <w:adjustRightInd w:val="0"/>
        <w:spacing w:after="25"/>
        <w:rPr>
          <w:color w:val="000000"/>
          <w:sz w:val="23"/>
          <w:szCs w:val="23"/>
        </w:rPr>
      </w:pPr>
      <w:r w:rsidRPr="00505B04">
        <w:rPr>
          <w:color w:val="000000"/>
          <w:sz w:val="23"/>
          <w:szCs w:val="23"/>
        </w:rPr>
        <w:t xml:space="preserve">- </w:t>
      </w:r>
      <w:r w:rsidRPr="00505B04">
        <w:rPr>
          <w:i/>
          <w:iCs/>
          <w:color w:val="000000"/>
          <w:sz w:val="23"/>
          <w:szCs w:val="23"/>
        </w:rPr>
        <w:t xml:space="preserve">познавательно речевое развитие: </w:t>
      </w:r>
      <w:r w:rsidRPr="00505B04">
        <w:rPr>
          <w:color w:val="000000"/>
          <w:sz w:val="23"/>
          <w:szCs w:val="23"/>
        </w:rPr>
        <w:t xml:space="preserve">создание речевой развивающей среды; свободные диалоги с детьми в играх, наблюдениях, при восприятии картин, иллюстраций, мультфильмов; ситуативные разговоры с детьми; называние трудовых действий и гигиенических процедур, поощрение речевой активности детей; обсуждения (пользы закаливания, занятий физической культурой, гигиенических процедур); </w:t>
      </w:r>
    </w:p>
    <w:p w:rsidR="00505B04" w:rsidRPr="00505B04" w:rsidP="00505B04">
      <w:pPr>
        <w:autoSpaceDE w:val="0"/>
        <w:autoSpaceDN w:val="0"/>
        <w:adjustRightInd w:val="0"/>
        <w:rPr>
          <w:color w:val="000000"/>
          <w:sz w:val="23"/>
          <w:szCs w:val="23"/>
        </w:rPr>
      </w:pPr>
      <w:r w:rsidRPr="00505B04">
        <w:rPr>
          <w:color w:val="000000"/>
          <w:sz w:val="23"/>
          <w:szCs w:val="23"/>
        </w:rPr>
        <w:t xml:space="preserve">- </w:t>
      </w:r>
      <w:r w:rsidRPr="00505B04">
        <w:rPr>
          <w:i/>
          <w:iCs/>
          <w:color w:val="000000"/>
          <w:sz w:val="23"/>
          <w:szCs w:val="23"/>
        </w:rPr>
        <w:t>художественно эстетическое развитие</w:t>
      </w:r>
      <w:r w:rsidRPr="00505B04">
        <w:rPr>
          <w:color w:val="000000"/>
          <w:sz w:val="23"/>
          <w:szCs w:val="23"/>
        </w:rPr>
        <w:t xml:space="preserve">: использование музыки в повседневной жизни детей, в игре, в досуговой деятельности, на прогулке, в изобразительной деятельности, при проведении утренней гимнастики, привлечение внимания детей к разнообразным звукам в окружающем мире, к оформлению помещения, привлекательности оборудования, красоте и чистоте окружающих помещений, предметов, игрушек. </w:t>
      </w:r>
    </w:p>
    <w:p w:rsidR="00505B04" w:rsidRPr="00505B04" w:rsidP="00505B04">
      <w:pPr>
        <w:autoSpaceDE w:val="0"/>
        <w:autoSpaceDN w:val="0"/>
        <w:adjustRightInd w:val="0"/>
        <w:rPr>
          <w:color w:val="000000"/>
          <w:sz w:val="23"/>
          <w:szCs w:val="23"/>
        </w:rPr>
      </w:pPr>
    </w:p>
    <w:p w:rsidR="00505B04" w:rsidRPr="00505B04" w:rsidP="00505B04">
      <w:pPr>
        <w:autoSpaceDE w:val="0"/>
        <w:autoSpaceDN w:val="0"/>
        <w:adjustRightInd w:val="0"/>
        <w:rPr>
          <w:b/>
          <w:color w:val="000000"/>
          <w:sz w:val="23"/>
          <w:szCs w:val="23"/>
        </w:rPr>
      </w:pPr>
      <w:r w:rsidRPr="00505B04">
        <w:rPr>
          <w:b/>
          <w:i/>
          <w:iCs/>
          <w:color w:val="000000"/>
          <w:sz w:val="23"/>
          <w:szCs w:val="23"/>
        </w:rPr>
        <w:t xml:space="preserve">Самостоятельная деятельность детей: </w:t>
      </w:r>
    </w:p>
    <w:p w:rsidR="00505B04" w:rsidRPr="00505B04" w:rsidP="00505B04">
      <w:pPr>
        <w:autoSpaceDE w:val="0"/>
        <w:autoSpaceDN w:val="0"/>
        <w:adjustRightInd w:val="0"/>
        <w:spacing w:after="30"/>
        <w:rPr>
          <w:color w:val="000000"/>
          <w:sz w:val="23"/>
          <w:szCs w:val="23"/>
        </w:rPr>
      </w:pPr>
      <w:r w:rsidRPr="00505B04">
        <w:rPr>
          <w:color w:val="000000"/>
          <w:sz w:val="23"/>
          <w:szCs w:val="23"/>
        </w:rPr>
        <w:t xml:space="preserve">- </w:t>
      </w:r>
      <w:r w:rsidRPr="00505B04">
        <w:rPr>
          <w:i/>
          <w:iCs/>
          <w:color w:val="000000"/>
          <w:sz w:val="23"/>
          <w:szCs w:val="23"/>
        </w:rPr>
        <w:t xml:space="preserve">физическое развитие: </w:t>
      </w:r>
      <w:r w:rsidRPr="00505B04">
        <w:rPr>
          <w:color w:val="000000"/>
          <w:sz w:val="23"/>
          <w:szCs w:val="23"/>
        </w:rPr>
        <w:t xml:space="preserve">самостоятельные подвижные игры, игры на свежем воздухе, спортивные игры и занятия (катание на санках, лыжах, велосипеде и пр.); </w:t>
      </w:r>
    </w:p>
    <w:p w:rsidR="00505B04" w:rsidRPr="00505B04" w:rsidP="00505B04">
      <w:pPr>
        <w:autoSpaceDE w:val="0"/>
        <w:autoSpaceDN w:val="0"/>
        <w:adjustRightInd w:val="0"/>
        <w:spacing w:after="30"/>
        <w:rPr>
          <w:color w:val="000000"/>
          <w:sz w:val="23"/>
          <w:szCs w:val="23"/>
        </w:rPr>
      </w:pPr>
      <w:r w:rsidRPr="00505B04">
        <w:rPr>
          <w:color w:val="000000"/>
          <w:sz w:val="23"/>
          <w:szCs w:val="23"/>
        </w:rPr>
        <w:t xml:space="preserve">- </w:t>
      </w:r>
      <w:r w:rsidRPr="00505B04">
        <w:rPr>
          <w:i/>
          <w:iCs/>
          <w:color w:val="000000"/>
          <w:sz w:val="23"/>
          <w:szCs w:val="23"/>
        </w:rPr>
        <w:t xml:space="preserve">социально личностное развитие: </w:t>
      </w:r>
      <w:r w:rsidRPr="00505B04">
        <w:rPr>
          <w:color w:val="000000"/>
          <w:sz w:val="23"/>
          <w:szCs w:val="23"/>
        </w:rPr>
        <w:t xml:space="preserve">индивидуальные игры, совместные игры, все виды самостоятельной деятельности, предполагающие общение со сверстниками; </w:t>
      </w:r>
    </w:p>
    <w:p w:rsidR="00505B04" w:rsidRPr="00505B04" w:rsidP="00505B04">
      <w:pPr>
        <w:autoSpaceDE w:val="0"/>
        <w:autoSpaceDN w:val="0"/>
        <w:adjustRightInd w:val="0"/>
        <w:spacing w:after="30"/>
        <w:rPr>
          <w:color w:val="000000"/>
          <w:sz w:val="23"/>
          <w:szCs w:val="23"/>
        </w:rPr>
      </w:pPr>
      <w:r w:rsidRPr="00505B04">
        <w:rPr>
          <w:color w:val="000000"/>
          <w:sz w:val="23"/>
          <w:szCs w:val="23"/>
        </w:rPr>
        <w:t xml:space="preserve">- </w:t>
      </w:r>
      <w:r w:rsidRPr="00505B04">
        <w:rPr>
          <w:i/>
          <w:iCs/>
          <w:color w:val="000000"/>
          <w:sz w:val="23"/>
          <w:szCs w:val="23"/>
        </w:rPr>
        <w:t>познавательное и речевое развитие</w:t>
      </w:r>
      <w:r w:rsidRPr="00505B04">
        <w:rPr>
          <w:color w:val="000000"/>
          <w:sz w:val="23"/>
          <w:szCs w:val="23"/>
        </w:rPr>
        <w:t xml:space="preserve">: самостоятельное чтение детьми коротких стихотворений, самостоятельные игры по мотивам художественных произведений, самостоятельная работа в уголке книги, в уголке театра, сюжетно-ролевые игры, рассматривание книг и картинок; самостоятельное раскрашивание «умных раскрасок», развивающие настольно-печатные игры, игры на прогулке, автодидактические игры (развивающие пазлы, рамки-вкладыши, парные картинки); </w:t>
      </w:r>
    </w:p>
    <w:p w:rsidR="00505B04" w:rsidRPr="00505B04" w:rsidP="00505B04">
      <w:pPr>
        <w:autoSpaceDE w:val="0"/>
        <w:autoSpaceDN w:val="0"/>
        <w:adjustRightInd w:val="0"/>
        <w:rPr>
          <w:color w:val="000000"/>
          <w:sz w:val="23"/>
          <w:szCs w:val="23"/>
        </w:rPr>
      </w:pPr>
      <w:r w:rsidRPr="00505B04">
        <w:rPr>
          <w:color w:val="000000"/>
          <w:sz w:val="23"/>
          <w:szCs w:val="23"/>
        </w:rPr>
        <w:t xml:space="preserve">- </w:t>
      </w:r>
      <w:r w:rsidRPr="00505B04">
        <w:rPr>
          <w:i/>
          <w:iCs/>
          <w:color w:val="000000"/>
          <w:sz w:val="23"/>
          <w:szCs w:val="23"/>
        </w:rPr>
        <w:t xml:space="preserve">художественно эстетическое развитие: </w:t>
      </w:r>
      <w:r w:rsidRPr="00505B04">
        <w:rPr>
          <w:color w:val="000000"/>
          <w:sz w:val="23"/>
          <w:szCs w:val="23"/>
        </w:rPr>
        <w:t xml:space="preserve">предоставление детям возможности самостоятельно рисовать, лепить, конструировать (преимущественно во второй половине дня), рассматривать репродукции картин, иллюстрации, музицировать (пение, танцы), играть на детских музыкальных инструментах (бубен, барабан, колокольчик и пр.), слушать музыку. </w:t>
      </w:r>
    </w:p>
    <w:p w:rsidR="00505B04" w:rsidRPr="00505B04" w:rsidP="00505B04">
      <w:pPr>
        <w:autoSpaceDE w:val="0"/>
        <w:autoSpaceDN w:val="0"/>
        <w:adjustRightInd w:val="0"/>
        <w:rPr>
          <w:color w:val="000000"/>
          <w:sz w:val="23"/>
          <w:szCs w:val="23"/>
        </w:rPr>
      </w:pPr>
    </w:p>
    <w:p w:rsidR="00505B04" w:rsidP="00505B04">
      <w:pPr>
        <w:autoSpaceDE w:val="0"/>
        <w:autoSpaceDN w:val="0"/>
        <w:adjustRightInd w:val="0"/>
        <w:rPr>
          <w:b/>
          <w:bCs/>
          <w:color w:val="000000"/>
          <w:sz w:val="23"/>
          <w:szCs w:val="23"/>
        </w:rPr>
      </w:pPr>
      <w:r w:rsidRPr="00505B04">
        <w:rPr>
          <w:b/>
          <w:bCs/>
          <w:color w:val="000000"/>
          <w:sz w:val="23"/>
          <w:szCs w:val="23"/>
        </w:rPr>
        <w:t xml:space="preserve">Методы и приемы образовательной деятельности </w:t>
      </w:r>
    </w:p>
    <w:p w:rsidR="000A07E2" w:rsidRPr="000A07E2" w:rsidP="000A07E2">
      <w:pPr>
        <w:autoSpaceDE w:val="0"/>
        <w:autoSpaceDN w:val="0"/>
        <w:adjustRightInd w:val="0"/>
        <w:jc w:val="right"/>
        <w:rPr>
          <w:bCs/>
          <w:color w:val="000000"/>
          <w:sz w:val="23"/>
          <w:szCs w:val="23"/>
        </w:rPr>
      </w:pPr>
      <w:r w:rsidRPr="000A07E2">
        <w:rPr>
          <w:bCs/>
          <w:color w:val="000000"/>
          <w:sz w:val="23"/>
          <w:szCs w:val="23"/>
        </w:rPr>
        <w:t>Таблица 21</w:t>
      </w:r>
    </w:p>
    <w:tbl>
      <w:tblPr>
        <w:tblStyle w:val="TableGrid"/>
        <w:tblW w:w="0" w:type="auto"/>
        <w:tblLook w:val="04A0"/>
      </w:tblPr>
      <w:tblGrid>
        <w:gridCol w:w="15156"/>
      </w:tblGrid>
      <w:tr w:rsidTr="00505B04">
        <w:tblPrEx>
          <w:tblW w:w="0" w:type="auto"/>
          <w:tblLook w:val="04A0"/>
        </w:tblPrEx>
        <w:tc>
          <w:tcPr>
            <w:tcW w:w="15356" w:type="dxa"/>
          </w:tcPr>
          <w:p w:rsidR="00505B04" w:rsidRPr="00505B04" w:rsidP="00505B04">
            <w:pPr>
              <w:autoSpaceDE w:val="0"/>
              <w:autoSpaceDN w:val="0"/>
              <w:adjustRightInd w:val="0"/>
              <w:rPr>
                <w:color w:val="000000"/>
                <w:sz w:val="23"/>
                <w:szCs w:val="23"/>
              </w:rPr>
            </w:pPr>
            <w:r w:rsidRPr="00505B04">
              <w:rPr>
                <w:color w:val="000000"/>
                <w:sz w:val="23"/>
                <w:szCs w:val="23"/>
              </w:rPr>
              <w:t xml:space="preserve">В современной дидактике существуют разнообразные классификации методов обучения </w:t>
            </w:r>
          </w:p>
          <w:p w:rsidR="00505B04" w:rsidP="00505B04">
            <w:pPr>
              <w:autoSpaceDE w:val="0"/>
              <w:autoSpaceDN w:val="0"/>
              <w:adjustRightInd w:val="0"/>
              <w:rPr>
                <w:color w:val="000000"/>
                <w:sz w:val="23"/>
                <w:szCs w:val="23"/>
              </w:rPr>
            </w:pPr>
          </w:p>
        </w:tc>
      </w:tr>
      <w:tr w:rsidTr="00505B04">
        <w:tblPrEx>
          <w:tblW w:w="0" w:type="auto"/>
          <w:tblLook w:val="04A0"/>
        </w:tblPrEx>
        <w:tc>
          <w:tcPr>
            <w:tcW w:w="15356" w:type="dxa"/>
          </w:tcPr>
          <w:p w:rsidR="00505B04" w:rsidRPr="00505B04" w:rsidP="00505B04">
            <w:pPr>
              <w:autoSpaceDE w:val="0"/>
              <w:autoSpaceDN w:val="0"/>
              <w:adjustRightInd w:val="0"/>
              <w:rPr>
                <w:color w:val="000000"/>
                <w:sz w:val="23"/>
                <w:szCs w:val="23"/>
              </w:rPr>
            </w:pPr>
            <w:r w:rsidRPr="00505B04">
              <w:rPr>
                <w:color w:val="000000"/>
                <w:sz w:val="23"/>
                <w:szCs w:val="23"/>
              </w:rPr>
              <w:t xml:space="preserve">1. по видам НОД: </w:t>
            </w:r>
          </w:p>
          <w:p w:rsidR="00505B04" w:rsidRPr="00505B04" w:rsidP="00505B04">
            <w:pPr>
              <w:autoSpaceDE w:val="0"/>
              <w:autoSpaceDN w:val="0"/>
              <w:adjustRightInd w:val="0"/>
              <w:rPr>
                <w:color w:val="000000"/>
                <w:sz w:val="23"/>
                <w:szCs w:val="23"/>
              </w:rPr>
            </w:pPr>
            <w:r w:rsidRPr="00505B04">
              <w:rPr>
                <w:color w:val="000000"/>
                <w:sz w:val="23"/>
                <w:szCs w:val="23"/>
              </w:rPr>
              <w:t xml:space="preserve">- объяснение нового материала; </w:t>
            </w:r>
          </w:p>
          <w:p w:rsidR="00505B04" w:rsidRPr="00505B04" w:rsidP="00505B04">
            <w:pPr>
              <w:autoSpaceDE w:val="0"/>
              <w:autoSpaceDN w:val="0"/>
              <w:adjustRightInd w:val="0"/>
              <w:rPr>
                <w:color w:val="000000"/>
                <w:sz w:val="23"/>
                <w:szCs w:val="23"/>
              </w:rPr>
            </w:pPr>
            <w:r w:rsidRPr="00505B04">
              <w:rPr>
                <w:color w:val="000000"/>
                <w:sz w:val="23"/>
                <w:szCs w:val="23"/>
              </w:rPr>
              <w:t xml:space="preserve">- закрепление нового материала; </w:t>
            </w:r>
          </w:p>
          <w:p w:rsidR="00505B04" w:rsidRPr="00505B04" w:rsidP="00505B04">
            <w:pPr>
              <w:autoSpaceDE w:val="0"/>
              <w:autoSpaceDN w:val="0"/>
              <w:adjustRightInd w:val="0"/>
              <w:rPr>
                <w:color w:val="000000"/>
                <w:sz w:val="23"/>
                <w:szCs w:val="23"/>
              </w:rPr>
            </w:pPr>
            <w:r w:rsidRPr="00505B04">
              <w:rPr>
                <w:color w:val="000000"/>
                <w:sz w:val="23"/>
                <w:szCs w:val="23"/>
              </w:rPr>
              <w:t xml:space="preserve">- контроль и опрос; </w:t>
            </w:r>
          </w:p>
          <w:p w:rsidR="00505B04" w:rsidP="00505B04">
            <w:pPr>
              <w:autoSpaceDE w:val="0"/>
              <w:autoSpaceDN w:val="0"/>
              <w:adjustRightInd w:val="0"/>
              <w:rPr>
                <w:color w:val="000000"/>
                <w:sz w:val="23"/>
                <w:szCs w:val="23"/>
              </w:rPr>
            </w:pPr>
            <w:r w:rsidRPr="00505B04">
              <w:rPr>
                <w:color w:val="000000"/>
                <w:sz w:val="23"/>
                <w:szCs w:val="23"/>
              </w:rPr>
              <w:t>- руководство самостоятельной работой воспитанников.</w:t>
            </w:r>
          </w:p>
        </w:tc>
      </w:tr>
      <w:tr w:rsidTr="00505B04">
        <w:tblPrEx>
          <w:tblW w:w="0" w:type="auto"/>
          <w:tblLook w:val="04A0"/>
        </w:tblPrEx>
        <w:tc>
          <w:tcPr>
            <w:tcW w:w="15356" w:type="dxa"/>
          </w:tcPr>
          <w:p w:rsidR="00505B04" w:rsidRPr="00505B04" w:rsidP="00505B04">
            <w:pPr>
              <w:autoSpaceDE w:val="0"/>
              <w:autoSpaceDN w:val="0"/>
              <w:adjustRightInd w:val="0"/>
              <w:rPr>
                <w:color w:val="000000"/>
                <w:sz w:val="23"/>
                <w:szCs w:val="23"/>
              </w:rPr>
            </w:pPr>
            <w:r w:rsidRPr="00505B04">
              <w:rPr>
                <w:color w:val="000000"/>
                <w:sz w:val="23"/>
                <w:szCs w:val="23"/>
              </w:rPr>
              <w:t xml:space="preserve">2. По характеру познавательной деятельности: </w:t>
            </w:r>
          </w:p>
          <w:p w:rsidR="00505B04" w:rsidRPr="00505B04" w:rsidP="00505B04">
            <w:pPr>
              <w:autoSpaceDE w:val="0"/>
              <w:autoSpaceDN w:val="0"/>
              <w:adjustRightInd w:val="0"/>
              <w:rPr>
                <w:color w:val="000000"/>
                <w:sz w:val="23"/>
                <w:szCs w:val="23"/>
              </w:rPr>
            </w:pPr>
            <w:r w:rsidRPr="00505B04">
              <w:rPr>
                <w:color w:val="000000"/>
                <w:sz w:val="23"/>
                <w:szCs w:val="23"/>
              </w:rPr>
              <w:t xml:space="preserve">- репродуктивный; </w:t>
            </w:r>
          </w:p>
          <w:p w:rsidR="00505B04" w:rsidRPr="00505B04" w:rsidP="00505B04">
            <w:pPr>
              <w:autoSpaceDE w:val="0"/>
              <w:autoSpaceDN w:val="0"/>
              <w:adjustRightInd w:val="0"/>
              <w:rPr>
                <w:color w:val="000000"/>
                <w:sz w:val="23"/>
                <w:szCs w:val="23"/>
              </w:rPr>
            </w:pPr>
            <w:r w:rsidRPr="00505B04">
              <w:rPr>
                <w:color w:val="000000"/>
                <w:sz w:val="23"/>
                <w:szCs w:val="23"/>
              </w:rPr>
              <w:t xml:space="preserve">- объяснительно-иллюстративный; </w:t>
            </w:r>
          </w:p>
          <w:p w:rsidR="00505B04" w:rsidRPr="00505B04" w:rsidP="00505B04">
            <w:pPr>
              <w:autoSpaceDE w:val="0"/>
              <w:autoSpaceDN w:val="0"/>
              <w:adjustRightInd w:val="0"/>
              <w:rPr>
                <w:color w:val="000000"/>
                <w:sz w:val="23"/>
                <w:szCs w:val="23"/>
              </w:rPr>
            </w:pPr>
            <w:r w:rsidRPr="00505B04">
              <w:rPr>
                <w:color w:val="000000"/>
                <w:sz w:val="23"/>
                <w:szCs w:val="23"/>
              </w:rPr>
              <w:t xml:space="preserve">- проблемный; </w:t>
            </w:r>
          </w:p>
          <w:p w:rsidR="00505B04" w:rsidRPr="00505B04" w:rsidP="00505B04">
            <w:pPr>
              <w:autoSpaceDE w:val="0"/>
              <w:autoSpaceDN w:val="0"/>
              <w:adjustRightInd w:val="0"/>
              <w:rPr>
                <w:color w:val="000000"/>
                <w:sz w:val="23"/>
                <w:szCs w:val="23"/>
              </w:rPr>
            </w:pPr>
            <w:r w:rsidRPr="00505B04">
              <w:rPr>
                <w:color w:val="000000"/>
                <w:sz w:val="23"/>
                <w:szCs w:val="23"/>
              </w:rPr>
              <w:t xml:space="preserve">- частично-поисковый; </w:t>
            </w:r>
          </w:p>
          <w:p w:rsidR="00505B04" w:rsidRPr="00505B04" w:rsidP="00505B04">
            <w:pPr>
              <w:autoSpaceDE w:val="0"/>
              <w:autoSpaceDN w:val="0"/>
              <w:adjustRightInd w:val="0"/>
              <w:rPr>
                <w:color w:val="000000"/>
                <w:sz w:val="23"/>
                <w:szCs w:val="23"/>
              </w:rPr>
            </w:pPr>
            <w:r w:rsidRPr="00505B04">
              <w:rPr>
                <w:color w:val="000000"/>
                <w:sz w:val="23"/>
                <w:szCs w:val="23"/>
              </w:rPr>
              <w:t>- исследовательский</w:t>
            </w:r>
          </w:p>
        </w:tc>
      </w:tr>
      <w:tr w:rsidTr="00505B04">
        <w:tblPrEx>
          <w:tblW w:w="0" w:type="auto"/>
          <w:tblLook w:val="04A0"/>
        </w:tblPrEx>
        <w:tc>
          <w:tcPr>
            <w:tcW w:w="15356" w:type="dxa"/>
          </w:tcPr>
          <w:p w:rsidR="006F1E9B" w:rsidRPr="00505B04" w:rsidP="006F1E9B">
            <w:pPr>
              <w:autoSpaceDE w:val="0"/>
              <w:autoSpaceDN w:val="0"/>
              <w:adjustRightInd w:val="0"/>
              <w:spacing w:after="39"/>
              <w:rPr>
                <w:color w:val="000000"/>
                <w:sz w:val="23"/>
                <w:szCs w:val="23"/>
              </w:rPr>
            </w:pPr>
            <w:r w:rsidRPr="00505B04">
              <w:rPr>
                <w:color w:val="000000"/>
                <w:sz w:val="23"/>
                <w:szCs w:val="23"/>
              </w:rPr>
              <w:t xml:space="preserve">3. По дидактическим целям: </w:t>
            </w:r>
          </w:p>
          <w:p w:rsidR="006F1E9B" w:rsidRPr="00505B04" w:rsidP="006F1E9B">
            <w:pPr>
              <w:autoSpaceDE w:val="0"/>
              <w:autoSpaceDN w:val="0"/>
              <w:adjustRightInd w:val="0"/>
              <w:spacing w:after="39"/>
              <w:rPr>
                <w:color w:val="000000"/>
                <w:sz w:val="23"/>
                <w:szCs w:val="23"/>
              </w:rPr>
            </w:pPr>
            <w:r w:rsidRPr="00505B04">
              <w:rPr>
                <w:color w:val="000000"/>
                <w:sz w:val="23"/>
                <w:szCs w:val="23"/>
              </w:rPr>
              <w:t xml:space="preserve">- методы, способствующие первичному усвоению материала; </w:t>
            </w:r>
          </w:p>
          <w:p w:rsidR="006F1E9B" w:rsidRPr="00505B04" w:rsidP="006F1E9B">
            <w:pPr>
              <w:autoSpaceDE w:val="0"/>
              <w:autoSpaceDN w:val="0"/>
              <w:adjustRightInd w:val="0"/>
              <w:spacing w:after="39"/>
              <w:rPr>
                <w:color w:val="000000"/>
                <w:sz w:val="23"/>
                <w:szCs w:val="23"/>
              </w:rPr>
            </w:pPr>
            <w:r w:rsidRPr="00505B04">
              <w:rPr>
                <w:color w:val="000000"/>
                <w:sz w:val="23"/>
                <w:szCs w:val="23"/>
              </w:rPr>
              <w:t xml:space="preserve">- информационно-развивающие методы (беседа, работа с книгой); </w:t>
            </w:r>
          </w:p>
          <w:p w:rsidR="006F1E9B" w:rsidRPr="00505B04" w:rsidP="006F1E9B">
            <w:pPr>
              <w:autoSpaceDE w:val="0"/>
              <w:autoSpaceDN w:val="0"/>
              <w:adjustRightInd w:val="0"/>
              <w:spacing w:after="39"/>
              <w:rPr>
                <w:color w:val="000000"/>
                <w:sz w:val="23"/>
                <w:szCs w:val="23"/>
              </w:rPr>
            </w:pPr>
            <w:r w:rsidRPr="00505B04">
              <w:rPr>
                <w:color w:val="000000"/>
                <w:sz w:val="23"/>
                <w:szCs w:val="23"/>
              </w:rPr>
              <w:t xml:space="preserve">- исследовательский; </w:t>
            </w:r>
          </w:p>
          <w:p w:rsidR="006F1E9B" w:rsidRPr="00505B04" w:rsidP="006F1E9B">
            <w:pPr>
              <w:autoSpaceDE w:val="0"/>
              <w:autoSpaceDN w:val="0"/>
              <w:adjustRightInd w:val="0"/>
              <w:rPr>
                <w:color w:val="000000"/>
                <w:sz w:val="23"/>
                <w:szCs w:val="23"/>
              </w:rPr>
            </w:pPr>
            <w:r w:rsidRPr="00505B04">
              <w:rPr>
                <w:color w:val="000000"/>
                <w:sz w:val="23"/>
                <w:szCs w:val="23"/>
              </w:rPr>
              <w:t xml:space="preserve">- методы, способствующие закрепления и совершенствованию приобретенных знаний (упражнения, практические задания). </w:t>
            </w:r>
          </w:p>
          <w:p w:rsidR="00505B04" w:rsidRPr="00505B04" w:rsidP="00505B04">
            <w:pPr>
              <w:autoSpaceDE w:val="0"/>
              <w:autoSpaceDN w:val="0"/>
              <w:adjustRightInd w:val="0"/>
              <w:rPr>
                <w:color w:val="000000"/>
                <w:sz w:val="23"/>
                <w:szCs w:val="23"/>
              </w:rPr>
            </w:pPr>
          </w:p>
        </w:tc>
      </w:tr>
      <w:tr w:rsidTr="00505B04">
        <w:tblPrEx>
          <w:tblW w:w="0" w:type="auto"/>
          <w:tblLook w:val="04A0"/>
        </w:tblPrEx>
        <w:tc>
          <w:tcPr>
            <w:tcW w:w="15356" w:type="dxa"/>
          </w:tcPr>
          <w:p w:rsidR="006F1E9B">
            <w:r w:rsidRPr="002F061A">
              <w:rPr>
                <w:sz w:val="23"/>
                <w:szCs w:val="23"/>
              </w:rPr>
              <w:t xml:space="preserve">Возрастным особенностям и возможностям дошкольников соответствует классификация, по которой методы подразделяются по источникам передачи и: характеру восприятия информации (Е. Я.Голант, С. И.Петровский). </w:t>
            </w:r>
          </w:p>
        </w:tc>
      </w:tr>
      <w:tr w:rsidTr="00505B04">
        <w:tblPrEx>
          <w:tblW w:w="0" w:type="auto"/>
          <w:tblLook w:val="04A0"/>
        </w:tblPrEx>
        <w:tc>
          <w:tcPr>
            <w:tcW w:w="15356" w:type="dxa"/>
          </w:tcPr>
          <w:p w:rsidR="006F1E9B" w:rsidRPr="006F1E9B" w:rsidP="006F1E9B">
            <w:pPr>
              <w:autoSpaceDE w:val="0"/>
              <w:autoSpaceDN w:val="0"/>
              <w:adjustRightInd w:val="0"/>
              <w:rPr>
                <w:rFonts w:eastAsiaTheme="minorHAnsi"/>
                <w:color w:val="000000"/>
                <w:sz w:val="23"/>
                <w:szCs w:val="23"/>
                <w:lang w:eastAsia="en-US"/>
              </w:rPr>
            </w:pPr>
            <w:r w:rsidRPr="006F1E9B">
              <w:rPr>
                <w:rFonts w:eastAsiaTheme="minorHAnsi"/>
                <w:color w:val="000000"/>
                <w:sz w:val="23"/>
                <w:szCs w:val="23"/>
                <w:lang w:eastAsia="en-US"/>
              </w:rPr>
              <w:t xml:space="preserve">Наглядные - наблюдение, демонстрация, использование ТСО. </w:t>
            </w:r>
          </w:p>
          <w:p w:rsidR="006F1E9B" w:rsidRPr="006F1E9B" w:rsidP="006F1E9B">
            <w:pPr>
              <w:autoSpaceDE w:val="0"/>
              <w:autoSpaceDN w:val="0"/>
              <w:adjustRightInd w:val="0"/>
              <w:rPr>
                <w:rFonts w:eastAsiaTheme="minorHAnsi"/>
                <w:color w:val="000000"/>
                <w:sz w:val="23"/>
                <w:szCs w:val="23"/>
                <w:lang w:eastAsia="en-US"/>
              </w:rPr>
            </w:pPr>
            <w:r w:rsidRPr="006F1E9B">
              <w:rPr>
                <w:rFonts w:eastAsiaTheme="minorHAnsi"/>
                <w:color w:val="000000"/>
                <w:sz w:val="23"/>
                <w:szCs w:val="23"/>
                <w:lang w:eastAsia="en-US"/>
              </w:rPr>
              <w:t xml:space="preserve">Словесные - объяснение, рассказ, чтение, беседа. </w:t>
            </w:r>
          </w:p>
          <w:p w:rsidR="006F1E9B" w:rsidRPr="006F1E9B" w:rsidP="006F1E9B">
            <w:pPr>
              <w:autoSpaceDE w:val="0"/>
              <w:autoSpaceDN w:val="0"/>
              <w:adjustRightInd w:val="0"/>
              <w:rPr>
                <w:rFonts w:eastAsiaTheme="minorHAnsi"/>
                <w:color w:val="000000"/>
                <w:sz w:val="23"/>
                <w:szCs w:val="23"/>
                <w:lang w:eastAsia="en-US"/>
              </w:rPr>
            </w:pPr>
            <w:r w:rsidRPr="006F1E9B">
              <w:rPr>
                <w:rFonts w:eastAsiaTheme="minorHAnsi"/>
                <w:color w:val="000000"/>
                <w:sz w:val="23"/>
                <w:szCs w:val="23"/>
                <w:lang w:eastAsia="en-US"/>
              </w:rPr>
              <w:t xml:space="preserve">Практические и игровые - упражнение, игровые методы элементарные опыты, моделирование. </w:t>
            </w:r>
          </w:p>
          <w:p w:rsidR="006F1E9B" w:rsidRPr="006F1E9B" w:rsidP="006F1E9B">
            <w:pPr>
              <w:autoSpaceDE w:val="0"/>
              <w:autoSpaceDN w:val="0"/>
              <w:adjustRightInd w:val="0"/>
              <w:rPr>
                <w:rFonts w:eastAsiaTheme="minorHAnsi"/>
                <w:color w:val="000000"/>
                <w:sz w:val="23"/>
                <w:szCs w:val="23"/>
                <w:lang w:eastAsia="en-US"/>
              </w:rPr>
            </w:pPr>
            <w:r w:rsidRPr="006F1E9B">
              <w:rPr>
                <w:rFonts w:eastAsiaTheme="minorHAnsi"/>
                <w:color w:val="000000"/>
                <w:sz w:val="23"/>
                <w:szCs w:val="23"/>
                <w:lang w:eastAsia="en-US"/>
              </w:rPr>
              <w:t xml:space="preserve">Наглядные методы и приемы - использование их отвечает дидактическому принципу наглядности и связано с особенностями детского мышления. </w:t>
            </w:r>
          </w:p>
          <w:p w:rsidR="006F1E9B" w:rsidRPr="006F1E9B" w:rsidP="006F1E9B">
            <w:pPr>
              <w:autoSpaceDE w:val="0"/>
              <w:autoSpaceDN w:val="0"/>
              <w:adjustRightInd w:val="0"/>
              <w:rPr>
                <w:rFonts w:eastAsiaTheme="minorHAnsi"/>
                <w:color w:val="000000"/>
                <w:sz w:val="23"/>
                <w:szCs w:val="23"/>
                <w:lang w:eastAsia="en-US"/>
              </w:rPr>
            </w:pPr>
            <w:r w:rsidRPr="006F1E9B">
              <w:rPr>
                <w:rFonts w:eastAsiaTheme="minorHAnsi"/>
                <w:color w:val="000000"/>
                <w:sz w:val="23"/>
                <w:szCs w:val="23"/>
                <w:lang w:eastAsia="en-US"/>
              </w:rPr>
              <w:t xml:space="preserve">Наблюдение - это целенаправленное, планомерное восприятие ребенком предметов и явлений окружающего мира, в котором активно взаимодействуют восприятие, мышление и речь. С помощью этого метода воспитатель направляет восприятие ребенка на выделение в предметах и </w:t>
            </w:r>
            <w:r w:rsidRPr="006F1E9B">
              <w:rPr>
                <w:rFonts w:eastAsiaTheme="minorHAnsi"/>
                <w:color w:val="000000"/>
                <w:sz w:val="23"/>
                <w:szCs w:val="23"/>
                <w:lang w:eastAsia="en-US"/>
              </w:rPr>
              <w:t xml:space="preserve">явлениях основных, существенных признаков, на установление причинно-следственных связей и зависимостей между предметами и явлениями. </w:t>
            </w:r>
          </w:p>
          <w:p w:rsidR="006F1E9B" w:rsidRPr="006F1E9B" w:rsidP="006F1E9B">
            <w:pPr>
              <w:autoSpaceDE w:val="0"/>
              <w:autoSpaceDN w:val="0"/>
              <w:adjustRightInd w:val="0"/>
              <w:rPr>
                <w:rFonts w:eastAsiaTheme="minorHAnsi"/>
                <w:color w:val="000000"/>
                <w:sz w:val="23"/>
                <w:szCs w:val="23"/>
                <w:lang w:eastAsia="en-US"/>
              </w:rPr>
            </w:pPr>
            <w:r w:rsidRPr="006F1E9B">
              <w:rPr>
                <w:rFonts w:eastAsiaTheme="minorHAnsi"/>
                <w:color w:val="000000"/>
                <w:sz w:val="23"/>
                <w:szCs w:val="23"/>
                <w:lang w:eastAsia="en-US"/>
              </w:rPr>
              <w:t xml:space="preserve">В обучении детей используются наблюдение разного вида: </w:t>
            </w:r>
          </w:p>
          <w:p w:rsidR="006F1E9B" w:rsidRPr="006F1E9B" w:rsidP="006F1E9B">
            <w:pPr>
              <w:autoSpaceDE w:val="0"/>
              <w:autoSpaceDN w:val="0"/>
              <w:adjustRightInd w:val="0"/>
              <w:spacing w:after="25"/>
              <w:rPr>
                <w:rFonts w:eastAsiaTheme="minorHAnsi"/>
                <w:color w:val="000000"/>
                <w:sz w:val="23"/>
                <w:szCs w:val="23"/>
                <w:lang w:eastAsia="en-US"/>
              </w:rPr>
            </w:pPr>
            <w:r w:rsidRPr="006F1E9B">
              <w:rPr>
                <w:rFonts w:eastAsiaTheme="minorHAnsi"/>
                <w:color w:val="000000"/>
                <w:sz w:val="23"/>
                <w:szCs w:val="23"/>
                <w:lang w:eastAsia="en-US"/>
              </w:rPr>
              <w:t xml:space="preserve">1) распознающего характера, с помощью которых формируются знания о свойствах и качествах предметов и явлений (форма, цвет, величина и т. д.); </w:t>
            </w:r>
          </w:p>
          <w:p w:rsidR="006F1E9B" w:rsidRPr="006F1E9B" w:rsidP="006F1E9B">
            <w:pPr>
              <w:autoSpaceDE w:val="0"/>
              <w:autoSpaceDN w:val="0"/>
              <w:adjustRightInd w:val="0"/>
              <w:spacing w:after="25"/>
              <w:rPr>
                <w:rFonts w:eastAsiaTheme="minorHAnsi"/>
                <w:color w:val="000000"/>
                <w:sz w:val="23"/>
                <w:szCs w:val="23"/>
                <w:lang w:eastAsia="en-US"/>
              </w:rPr>
            </w:pPr>
            <w:r w:rsidRPr="006F1E9B">
              <w:rPr>
                <w:rFonts w:eastAsiaTheme="minorHAnsi"/>
                <w:color w:val="000000"/>
                <w:sz w:val="23"/>
                <w:szCs w:val="23"/>
                <w:lang w:eastAsia="en-US"/>
              </w:rPr>
              <w:t xml:space="preserve">2) за изменением и преобразованием объектов (рост и развитие растений и животных и т. д.) - дает знания о процессах, объектах окружающего мира; </w:t>
            </w:r>
          </w:p>
          <w:p w:rsidR="006F1E9B" w:rsidRPr="006F1E9B" w:rsidP="006F1E9B">
            <w:pPr>
              <w:autoSpaceDE w:val="0"/>
              <w:autoSpaceDN w:val="0"/>
              <w:adjustRightInd w:val="0"/>
              <w:rPr>
                <w:rFonts w:eastAsiaTheme="minorHAnsi"/>
                <w:color w:val="000000"/>
                <w:sz w:val="23"/>
                <w:szCs w:val="23"/>
                <w:lang w:eastAsia="en-US"/>
              </w:rPr>
            </w:pPr>
            <w:r w:rsidRPr="006F1E9B">
              <w:rPr>
                <w:rFonts w:eastAsiaTheme="minorHAnsi"/>
                <w:color w:val="000000"/>
                <w:sz w:val="23"/>
                <w:szCs w:val="23"/>
                <w:lang w:eastAsia="en-US"/>
              </w:rPr>
              <w:t xml:space="preserve">3) репродуктивного характера, когда по отдельным признакам, устанавливается состояние объекта, по части - картина всего явления. </w:t>
            </w:r>
          </w:p>
          <w:p w:rsidR="006F1E9B" w:rsidRPr="006F1E9B" w:rsidP="006F1E9B">
            <w:pPr>
              <w:autoSpaceDE w:val="0"/>
              <w:autoSpaceDN w:val="0"/>
              <w:adjustRightInd w:val="0"/>
              <w:rPr>
                <w:rFonts w:eastAsiaTheme="minorHAnsi"/>
                <w:color w:val="000000"/>
                <w:sz w:val="23"/>
                <w:szCs w:val="23"/>
                <w:lang w:eastAsia="en-US"/>
              </w:rPr>
            </w:pPr>
            <w:r w:rsidRPr="006F1E9B">
              <w:rPr>
                <w:rFonts w:eastAsiaTheme="minorHAnsi"/>
                <w:color w:val="000000"/>
                <w:sz w:val="23"/>
                <w:szCs w:val="23"/>
                <w:lang w:eastAsia="en-US"/>
              </w:rPr>
              <w:t xml:space="preserve">Метод демонстрации, включает различные приемы: </w:t>
            </w:r>
          </w:p>
          <w:p w:rsidR="006F1E9B" w:rsidRPr="006F1E9B" w:rsidP="006F1E9B">
            <w:pPr>
              <w:autoSpaceDE w:val="0"/>
              <w:autoSpaceDN w:val="0"/>
              <w:adjustRightInd w:val="0"/>
              <w:rPr>
                <w:rFonts w:eastAsiaTheme="minorHAnsi"/>
                <w:color w:val="000000"/>
                <w:sz w:val="23"/>
                <w:szCs w:val="23"/>
                <w:lang w:eastAsia="en-US"/>
              </w:rPr>
            </w:pPr>
            <w:r w:rsidRPr="006F1E9B">
              <w:rPr>
                <w:rFonts w:eastAsiaTheme="minorHAnsi"/>
                <w:color w:val="000000"/>
                <w:sz w:val="23"/>
                <w:szCs w:val="23"/>
                <w:lang w:eastAsia="en-US"/>
              </w:rPr>
              <w:t xml:space="preserve">A) показ предметов - один из самых распространенных приемов обучения: дети рассматривают кукольную мебель и одежду, посуду, домашние вещи, орудия труда, оборудование для рисования, лепки, аппликации и др.; </w:t>
            </w:r>
          </w:p>
          <w:p w:rsidR="006F1E9B" w:rsidRPr="006F1E9B" w:rsidP="006F1E9B">
            <w:pPr>
              <w:autoSpaceDE w:val="0"/>
              <w:autoSpaceDN w:val="0"/>
              <w:adjustRightInd w:val="0"/>
              <w:rPr>
                <w:rFonts w:eastAsiaTheme="minorHAnsi"/>
                <w:color w:val="000000"/>
                <w:sz w:val="23"/>
                <w:szCs w:val="23"/>
                <w:lang w:eastAsia="en-US"/>
              </w:rPr>
            </w:pPr>
            <w:r w:rsidRPr="006F1E9B">
              <w:rPr>
                <w:rFonts w:eastAsiaTheme="minorHAnsi"/>
                <w:color w:val="000000"/>
                <w:sz w:val="23"/>
                <w:szCs w:val="23"/>
                <w:lang w:eastAsia="en-US"/>
              </w:rPr>
              <w:t xml:space="preserve">Б) показ образца - один из приемов, которым пользуются при обучении изобразительной деятельности, конструированию. Образцом может быть рисунок, аппликация, поделка; </w:t>
            </w:r>
          </w:p>
          <w:p w:rsidR="006F1E9B" w:rsidRPr="006F1E9B" w:rsidP="006F1E9B">
            <w:pPr>
              <w:autoSpaceDE w:val="0"/>
              <w:autoSpaceDN w:val="0"/>
              <w:adjustRightInd w:val="0"/>
              <w:rPr>
                <w:rFonts w:eastAsiaTheme="minorHAnsi"/>
                <w:color w:val="000000"/>
                <w:sz w:val="23"/>
                <w:szCs w:val="23"/>
                <w:lang w:eastAsia="en-US"/>
              </w:rPr>
            </w:pPr>
            <w:r w:rsidRPr="006F1E9B">
              <w:rPr>
                <w:rFonts w:eastAsiaTheme="minorHAnsi"/>
                <w:color w:val="000000"/>
                <w:sz w:val="23"/>
                <w:szCs w:val="23"/>
                <w:lang w:eastAsia="en-US"/>
              </w:rPr>
              <w:t xml:space="preserve">B) показ способа действий - используется на занятиях по развитию движений, музыкальных, изодеятельности и др., он должен быть точным, выразительным, разделенным на части; может быть полным или частичным; </w:t>
            </w:r>
          </w:p>
          <w:p w:rsidR="006F1E9B" w:rsidRPr="006F1E9B" w:rsidP="006F1E9B">
            <w:pPr>
              <w:autoSpaceDE w:val="0"/>
              <w:autoSpaceDN w:val="0"/>
              <w:adjustRightInd w:val="0"/>
              <w:rPr>
                <w:rFonts w:eastAsiaTheme="minorHAnsi"/>
                <w:color w:val="000000"/>
                <w:sz w:val="23"/>
                <w:szCs w:val="23"/>
                <w:lang w:eastAsia="en-US"/>
              </w:rPr>
            </w:pPr>
            <w:r w:rsidRPr="006F1E9B">
              <w:rPr>
                <w:rFonts w:eastAsiaTheme="minorHAnsi"/>
                <w:color w:val="000000"/>
                <w:sz w:val="23"/>
                <w:szCs w:val="23"/>
                <w:lang w:eastAsia="en-US"/>
              </w:rPr>
              <w:t xml:space="preserve">Г) демонстрация картин, иллюстраций помогает детям представить те стороны и свойства изучаемых предметов и явлений, которые они не могут непосредственно воспринять. </w:t>
            </w:r>
          </w:p>
          <w:p w:rsidR="006F1E9B" w:rsidRPr="006F1E9B" w:rsidP="006F1E9B">
            <w:pPr>
              <w:autoSpaceDE w:val="0"/>
              <w:autoSpaceDN w:val="0"/>
              <w:adjustRightInd w:val="0"/>
              <w:rPr>
                <w:rFonts w:eastAsiaTheme="minorHAnsi"/>
                <w:color w:val="000000"/>
                <w:sz w:val="23"/>
                <w:szCs w:val="23"/>
                <w:lang w:eastAsia="en-US"/>
              </w:rPr>
            </w:pPr>
            <w:r w:rsidRPr="006F1E9B">
              <w:rPr>
                <w:rFonts w:eastAsiaTheme="minorHAnsi"/>
                <w:color w:val="000000"/>
                <w:sz w:val="23"/>
                <w:szCs w:val="23"/>
                <w:lang w:eastAsia="en-US"/>
              </w:rPr>
              <w:t xml:space="preserve">Использование ТСО - в обучении дошкольников используется демонстрация диапозитивов, диафильмов, кинофильмов. В последнее время используются компьютеры. Этот метод позволяет показать детям те явления жизни, непосредственное знакомство с которыми невозможно; делает учебный процесс более привлекательным. </w:t>
            </w:r>
          </w:p>
          <w:p w:rsidR="006F1E9B" w:rsidRPr="006F1E9B" w:rsidP="006F1E9B">
            <w:pPr>
              <w:autoSpaceDE w:val="0"/>
              <w:autoSpaceDN w:val="0"/>
              <w:adjustRightInd w:val="0"/>
              <w:rPr>
                <w:rFonts w:eastAsiaTheme="minorHAnsi"/>
                <w:color w:val="000000"/>
                <w:sz w:val="23"/>
                <w:szCs w:val="23"/>
                <w:lang w:eastAsia="en-US"/>
              </w:rPr>
            </w:pPr>
            <w:r w:rsidRPr="006F1E9B">
              <w:rPr>
                <w:rFonts w:eastAsiaTheme="minorHAnsi"/>
                <w:color w:val="000000"/>
                <w:sz w:val="23"/>
                <w:szCs w:val="23"/>
                <w:lang w:eastAsia="en-US"/>
              </w:rPr>
              <w:t xml:space="preserve">Словесные методы и приемы - их эффективность в значительной мере зависит от культуры речи самого воспитателя, от ее образности, эмоциональной выразительности, доступности для детского понимания. </w:t>
            </w:r>
          </w:p>
          <w:p w:rsidR="006F1E9B" w:rsidRPr="006F1E9B" w:rsidP="006F1E9B">
            <w:pPr>
              <w:rPr>
                <w:color w:val="000000"/>
                <w:sz w:val="23"/>
                <w:szCs w:val="23"/>
              </w:rPr>
            </w:pPr>
            <w:r w:rsidRPr="006F1E9B">
              <w:rPr>
                <w:rFonts w:eastAsiaTheme="minorHAnsi"/>
                <w:color w:val="000000"/>
                <w:sz w:val="23"/>
                <w:szCs w:val="23"/>
                <w:lang w:eastAsia="en-US"/>
              </w:rPr>
              <w:t>Объяснение используется в процессе наблюдения явлений и рассматривания предметов,</w:t>
            </w:r>
            <w:r w:rsidRPr="006F1E9B">
              <w:rPr>
                <w:color w:val="000000"/>
                <w:sz w:val="23"/>
                <w:szCs w:val="23"/>
              </w:rPr>
              <w:t xml:space="preserve">картин, в ходе упражнений и т. д.; с его помощью уточняются непосредственные восприятия детей; должно быть выразительным, эмоциональным, доступным детям. Рассказ - это живое, образное, эмоциональное изложение событий, содержащее фактический материал. Один из наиболее эмоциональных методов обучения. Рассказчик имеет возможность свободно общаться с детьми, замечать и учитывать их реакции. </w:t>
            </w:r>
          </w:p>
          <w:p w:rsidR="006F1E9B" w:rsidRPr="006F1E9B" w:rsidP="006F1E9B">
            <w:pPr>
              <w:autoSpaceDE w:val="0"/>
              <w:autoSpaceDN w:val="0"/>
              <w:adjustRightInd w:val="0"/>
              <w:rPr>
                <w:color w:val="000000"/>
                <w:sz w:val="23"/>
                <w:szCs w:val="23"/>
              </w:rPr>
            </w:pPr>
            <w:r w:rsidRPr="006F1E9B">
              <w:rPr>
                <w:color w:val="000000"/>
                <w:sz w:val="23"/>
                <w:szCs w:val="23"/>
              </w:rPr>
              <w:t xml:space="preserve">Рассказ воспитателя: должен быть образцом литературно правильной, образной и выразительной речи. </w:t>
            </w:r>
          </w:p>
          <w:p w:rsidR="006F1E9B" w:rsidRPr="006F1E9B" w:rsidP="006F1E9B">
            <w:pPr>
              <w:autoSpaceDE w:val="0"/>
              <w:autoSpaceDN w:val="0"/>
              <w:adjustRightInd w:val="0"/>
              <w:rPr>
                <w:color w:val="000000"/>
                <w:sz w:val="23"/>
                <w:szCs w:val="23"/>
              </w:rPr>
            </w:pPr>
            <w:r w:rsidRPr="006F1E9B">
              <w:rPr>
                <w:color w:val="000000"/>
                <w:sz w:val="23"/>
                <w:szCs w:val="23"/>
              </w:rPr>
              <w:t xml:space="preserve">Рассказ детей - это может быть пересказ сказок, литературных произведений, рассказы по картинам, предметам, из детского опыта, творческие рассказы. </w:t>
            </w:r>
          </w:p>
          <w:p w:rsidR="006F1E9B" w:rsidRPr="006F1E9B" w:rsidP="006F1E9B">
            <w:pPr>
              <w:autoSpaceDE w:val="0"/>
              <w:autoSpaceDN w:val="0"/>
              <w:adjustRightInd w:val="0"/>
              <w:rPr>
                <w:rFonts w:eastAsiaTheme="minorHAnsi"/>
                <w:sz w:val="24"/>
                <w:szCs w:val="24"/>
                <w:lang w:eastAsia="en-US"/>
              </w:rPr>
            </w:pPr>
            <w:r w:rsidRPr="006F1E9B">
              <w:rPr>
                <w:color w:val="000000"/>
                <w:sz w:val="23"/>
                <w:szCs w:val="23"/>
              </w:rPr>
              <w:t>Чтение расширяет, обогащает знания детей об окружающей, формирует способности- детей к восприятию и пониманию художественной литературы.</w:t>
            </w:r>
          </w:p>
          <w:p w:rsidR="006F1E9B" w:rsidRPr="002F061A">
            <w:pPr>
              <w:rPr>
                <w:sz w:val="23"/>
                <w:szCs w:val="23"/>
              </w:rPr>
            </w:pPr>
          </w:p>
        </w:tc>
      </w:tr>
      <w:tr w:rsidTr="00505B04">
        <w:tblPrEx>
          <w:tblW w:w="0" w:type="auto"/>
          <w:tblLook w:val="04A0"/>
        </w:tblPrEx>
        <w:tc>
          <w:tcPr>
            <w:tcW w:w="15356" w:type="dxa"/>
          </w:tcPr>
          <w:p w:rsidR="006F1E9B" w:rsidRPr="006F1E9B" w:rsidP="006F1E9B">
            <w:pPr>
              <w:autoSpaceDE w:val="0"/>
              <w:autoSpaceDN w:val="0"/>
              <w:adjustRightInd w:val="0"/>
              <w:jc w:val="center"/>
              <w:rPr>
                <w:rFonts w:eastAsiaTheme="minorHAnsi"/>
                <w:b/>
                <w:color w:val="000000"/>
                <w:sz w:val="23"/>
                <w:szCs w:val="23"/>
                <w:lang w:eastAsia="en-US"/>
              </w:rPr>
            </w:pPr>
            <w:r w:rsidRPr="006F1E9B">
              <w:rPr>
                <w:rFonts w:eastAsiaTheme="minorHAnsi"/>
                <w:b/>
                <w:color w:val="000000"/>
                <w:sz w:val="23"/>
                <w:szCs w:val="23"/>
                <w:lang w:eastAsia="en-US"/>
              </w:rPr>
              <w:t>Методы и приемы воспитательной деятельности</w:t>
            </w:r>
          </w:p>
        </w:tc>
      </w:tr>
      <w:tr w:rsidTr="00505B04">
        <w:tblPrEx>
          <w:tblW w:w="0" w:type="auto"/>
          <w:tblLook w:val="04A0"/>
        </w:tblPrEx>
        <w:tc>
          <w:tcPr>
            <w:tcW w:w="15356" w:type="dxa"/>
          </w:tcPr>
          <w:p w:rsidR="006F1E9B" w:rsidRPr="006F1E9B" w:rsidP="006F1E9B">
            <w:pPr>
              <w:autoSpaceDE w:val="0"/>
              <w:autoSpaceDN w:val="0"/>
              <w:adjustRightInd w:val="0"/>
              <w:rPr>
                <w:color w:val="000000"/>
                <w:sz w:val="23"/>
                <w:szCs w:val="23"/>
              </w:rPr>
            </w:pPr>
            <w:r w:rsidRPr="006F1E9B">
              <w:rPr>
                <w:color w:val="000000"/>
                <w:sz w:val="23"/>
                <w:szCs w:val="23"/>
              </w:rPr>
              <w:t xml:space="preserve">Воспитательная работа в </w:t>
            </w:r>
            <w:r>
              <w:rPr>
                <w:color w:val="000000"/>
                <w:sz w:val="23"/>
                <w:szCs w:val="23"/>
              </w:rPr>
              <w:t xml:space="preserve"> ДОУ </w:t>
            </w:r>
            <w:r w:rsidRPr="006F1E9B">
              <w:rPr>
                <w:color w:val="000000"/>
                <w:sz w:val="23"/>
                <w:szCs w:val="23"/>
              </w:rPr>
              <w:t xml:space="preserve"> осуществляется в рамках пяти направлениях, каждое из которых представлено в соответствующем модуле. </w:t>
            </w:r>
          </w:p>
          <w:p w:rsidR="006F1E9B" w:rsidRPr="006F1E9B" w:rsidP="006F1E9B">
            <w:pPr>
              <w:autoSpaceDE w:val="0"/>
              <w:autoSpaceDN w:val="0"/>
              <w:adjustRightInd w:val="0"/>
              <w:rPr>
                <w:color w:val="000000"/>
                <w:sz w:val="23"/>
                <w:szCs w:val="23"/>
              </w:rPr>
            </w:pPr>
            <w:r w:rsidRPr="006F1E9B">
              <w:rPr>
                <w:color w:val="000000"/>
                <w:sz w:val="23"/>
                <w:szCs w:val="23"/>
              </w:rPr>
              <w:t xml:space="preserve">1. Модуль «Трудовое воспитание и ранняя профориентация» </w:t>
            </w:r>
          </w:p>
          <w:p w:rsidR="006F1E9B" w:rsidRPr="006F1E9B" w:rsidP="006F1E9B">
            <w:pPr>
              <w:autoSpaceDE w:val="0"/>
              <w:autoSpaceDN w:val="0"/>
              <w:adjustRightInd w:val="0"/>
              <w:rPr>
                <w:color w:val="000000"/>
                <w:sz w:val="23"/>
                <w:szCs w:val="23"/>
              </w:rPr>
            </w:pPr>
            <w:r w:rsidRPr="006F1E9B">
              <w:rPr>
                <w:color w:val="000000"/>
                <w:sz w:val="23"/>
                <w:szCs w:val="23"/>
              </w:rPr>
              <w:t xml:space="preserve">Трудовое воспитание и профессиональное самоопределение </w:t>
            </w:r>
          </w:p>
          <w:p w:rsidR="006F1E9B" w:rsidRPr="006F1E9B" w:rsidP="006F1E9B">
            <w:pPr>
              <w:autoSpaceDE w:val="0"/>
              <w:autoSpaceDN w:val="0"/>
              <w:adjustRightInd w:val="0"/>
              <w:rPr>
                <w:color w:val="000000"/>
                <w:sz w:val="23"/>
                <w:szCs w:val="23"/>
              </w:rPr>
            </w:pPr>
            <w:r w:rsidRPr="006F1E9B">
              <w:rPr>
                <w:color w:val="000000"/>
                <w:sz w:val="23"/>
                <w:szCs w:val="23"/>
              </w:rPr>
              <w:t xml:space="preserve">реализуется посредством:  воспитания у детей уважения к труду и людям труда, трудовым </w:t>
            </w:r>
          </w:p>
          <w:p w:rsidR="006F1E9B" w:rsidRPr="006F1E9B" w:rsidP="006F1E9B">
            <w:pPr>
              <w:autoSpaceDE w:val="0"/>
              <w:autoSpaceDN w:val="0"/>
              <w:adjustRightInd w:val="0"/>
              <w:rPr>
                <w:color w:val="000000"/>
                <w:sz w:val="23"/>
                <w:szCs w:val="23"/>
              </w:rPr>
            </w:pPr>
            <w:r w:rsidRPr="006F1E9B">
              <w:rPr>
                <w:color w:val="000000"/>
                <w:sz w:val="23"/>
                <w:szCs w:val="23"/>
              </w:rPr>
              <w:t xml:space="preserve">достижениям;  формирования у детей умений и навыков самообслуживания, потребности </w:t>
            </w:r>
          </w:p>
          <w:p w:rsidR="006F1E9B" w:rsidRPr="006F1E9B" w:rsidP="006F1E9B">
            <w:pPr>
              <w:autoSpaceDE w:val="0"/>
              <w:autoSpaceDN w:val="0"/>
              <w:adjustRightInd w:val="0"/>
              <w:rPr>
                <w:color w:val="000000"/>
                <w:sz w:val="23"/>
                <w:szCs w:val="23"/>
              </w:rPr>
            </w:pPr>
            <w:r w:rsidRPr="006F1E9B">
              <w:rPr>
                <w:color w:val="000000"/>
                <w:sz w:val="23"/>
                <w:szCs w:val="23"/>
              </w:rPr>
              <w:t xml:space="preserve">трудиться, добросовестного, ответственного и творческого отношения к разным видам трудовой деятельности, включая обучение и выполнение </w:t>
            </w:r>
          </w:p>
          <w:p w:rsidR="006F1E9B" w:rsidRPr="006F1E9B" w:rsidP="006F1E9B">
            <w:pPr>
              <w:autoSpaceDE w:val="0"/>
              <w:autoSpaceDN w:val="0"/>
              <w:adjustRightInd w:val="0"/>
              <w:rPr>
                <w:color w:val="000000"/>
                <w:sz w:val="23"/>
                <w:szCs w:val="23"/>
              </w:rPr>
            </w:pPr>
            <w:r w:rsidRPr="006F1E9B">
              <w:rPr>
                <w:color w:val="000000"/>
                <w:sz w:val="23"/>
                <w:szCs w:val="23"/>
              </w:rPr>
              <w:t xml:space="preserve">домашних обязанностей; развития навыков совместной работы, умения работать самостоятельно, </w:t>
            </w:r>
          </w:p>
          <w:p w:rsidR="006F1E9B" w:rsidRPr="006F1E9B" w:rsidP="006F1E9B">
            <w:pPr>
              <w:autoSpaceDE w:val="0"/>
              <w:autoSpaceDN w:val="0"/>
              <w:adjustRightInd w:val="0"/>
              <w:rPr>
                <w:color w:val="000000"/>
                <w:sz w:val="23"/>
                <w:szCs w:val="23"/>
              </w:rPr>
            </w:pPr>
            <w:r w:rsidRPr="006F1E9B">
              <w:rPr>
                <w:color w:val="000000"/>
                <w:sz w:val="23"/>
                <w:szCs w:val="23"/>
              </w:rPr>
              <w:t xml:space="preserve">мобилизуя необходимые ресурсы, правильно оценивая смысл и последствия своих действий;  содействия профессиональному самоопределению, приобщения детей к социально значимой деятельности для осмысленного выбора профессии. Виды совместной деятельности: игровая, </w:t>
            </w:r>
            <w:r w:rsidRPr="006F1E9B">
              <w:rPr>
                <w:color w:val="000000"/>
                <w:sz w:val="23"/>
                <w:szCs w:val="23"/>
              </w:rPr>
              <w:t xml:space="preserve">познавательная, коммуникативная, продуктивная, двигательная, трудовая, художественно-эстетическая. </w:t>
            </w:r>
          </w:p>
          <w:p w:rsidR="006F1E9B" w:rsidRPr="006F1E9B" w:rsidP="006F1E9B">
            <w:pPr>
              <w:autoSpaceDE w:val="0"/>
              <w:autoSpaceDN w:val="0"/>
              <w:adjustRightInd w:val="0"/>
              <w:rPr>
                <w:color w:val="000000"/>
                <w:sz w:val="23"/>
                <w:szCs w:val="23"/>
              </w:rPr>
            </w:pPr>
            <w:r w:rsidRPr="006F1E9B">
              <w:rPr>
                <w:color w:val="000000"/>
                <w:sz w:val="23"/>
                <w:szCs w:val="23"/>
              </w:rPr>
              <w:t>2. Модуль «Патриотическое воспитание» Гражданское воспитание включает: - создание условий для воспитания у детей активной гражданской позиции,гражданской ответственности, основан</w:t>
            </w:r>
            <w:r>
              <w:rPr>
                <w:color w:val="000000"/>
                <w:sz w:val="23"/>
                <w:szCs w:val="23"/>
              </w:rPr>
              <w:t xml:space="preserve">ной на традиционных культурных, </w:t>
            </w:r>
            <w:r w:rsidRPr="006F1E9B">
              <w:rPr>
                <w:color w:val="000000"/>
                <w:sz w:val="23"/>
                <w:szCs w:val="23"/>
              </w:rPr>
              <w:t>духовных и нравственных ценностях российского общест</w:t>
            </w:r>
            <w:r>
              <w:rPr>
                <w:color w:val="000000"/>
                <w:sz w:val="23"/>
                <w:szCs w:val="23"/>
              </w:rPr>
              <w:t>ва;</w:t>
            </w:r>
            <w:r w:rsidRPr="006F1E9B">
              <w:rPr>
                <w:color w:val="000000"/>
                <w:sz w:val="23"/>
                <w:szCs w:val="23"/>
              </w:rPr>
              <w:t xml:space="preserve"> развитие кул</w:t>
            </w:r>
            <w:r>
              <w:rPr>
                <w:color w:val="000000"/>
                <w:sz w:val="23"/>
                <w:szCs w:val="23"/>
              </w:rPr>
              <w:t xml:space="preserve">ьтуры межнационального общения; </w:t>
            </w:r>
            <w:r w:rsidRPr="006F1E9B">
              <w:rPr>
                <w:color w:val="000000"/>
                <w:sz w:val="23"/>
                <w:szCs w:val="23"/>
              </w:rPr>
              <w:t>формирование приверженности и</w:t>
            </w:r>
            <w:r>
              <w:rPr>
                <w:color w:val="000000"/>
                <w:sz w:val="23"/>
                <w:szCs w:val="23"/>
              </w:rPr>
              <w:t xml:space="preserve">деям интернационализма, дружбы, </w:t>
            </w:r>
            <w:r w:rsidRPr="006F1E9B">
              <w:rPr>
                <w:color w:val="000000"/>
                <w:sz w:val="23"/>
                <w:szCs w:val="23"/>
              </w:rPr>
              <w:t>р</w:t>
            </w:r>
            <w:r>
              <w:rPr>
                <w:color w:val="000000"/>
                <w:sz w:val="23"/>
                <w:szCs w:val="23"/>
              </w:rPr>
              <w:t xml:space="preserve">авенства, взаимопомощи народов; </w:t>
            </w:r>
            <w:r w:rsidRPr="006F1E9B">
              <w:rPr>
                <w:color w:val="000000"/>
                <w:sz w:val="23"/>
                <w:szCs w:val="23"/>
              </w:rPr>
              <w:t>воспитание уважительного отноше</w:t>
            </w:r>
            <w:r>
              <w:rPr>
                <w:color w:val="000000"/>
                <w:sz w:val="23"/>
                <w:szCs w:val="23"/>
              </w:rPr>
              <w:t xml:space="preserve">ния к национальному достоинству </w:t>
            </w:r>
            <w:r w:rsidRPr="006F1E9B">
              <w:rPr>
                <w:color w:val="000000"/>
                <w:sz w:val="23"/>
                <w:szCs w:val="23"/>
              </w:rPr>
              <w:t>людей, их чу</w:t>
            </w:r>
            <w:r>
              <w:rPr>
                <w:color w:val="000000"/>
                <w:sz w:val="23"/>
                <w:szCs w:val="23"/>
              </w:rPr>
              <w:t xml:space="preserve">вствам, религиозным убеждениям; </w:t>
            </w:r>
            <w:r w:rsidRPr="006F1E9B">
              <w:rPr>
                <w:color w:val="000000"/>
                <w:sz w:val="23"/>
                <w:szCs w:val="23"/>
              </w:rPr>
              <w:t xml:space="preserve"> развитие правовой и политиче</w:t>
            </w:r>
            <w:r>
              <w:rPr>
                <w:color w:val="000000"/>
                <w:sz w:val="23"/>
                <w:szCs w:val="23"/>
              </w:rPr>
              <w:t xml:space="preserve">ской культуры детей, расширение </w:t>
            </w:r>
            <w:r w:rsidRPr="006F1E9B">
              <w:rPr>
                <w:color w:val="000000"/>
                <w:sz w:val="23"/>
                <w:szCs w:val="23"/>
              </w:rPr>
              <w:t>конструктивного участия в принятии решений, затрагивающих их права и</w:t>
            </w:r>
          </w:p>
          <w:p w:rsidR="006F1E9B" w:rsidRPr="006F1E9B" w:rsidP="006F1E9B">
            <w:pPr>
              <w:autoSpaceDE w:val="0"/>
              <w:autoSpaceDN w:val="0"/>
              <w:adjustRightInd w:val="0"/>
              <w:rPr>
                <w:color w:val="000000"/>
                <w:sz w:val="23"/>
                <w:szCs w:val="23"/>
              </w:rPr>
            </w:pPr>
            <w:r w:rsidRPr="006F1E9B">
              <w:rPr>
                <w:color w:val="000000"/>
                <w:sz w:val="23"/>
                <w:szCs w:val="23"/>
              </w:rPr>
              <w:t>интересы, в том числе в ра</w:t>
            </w:r>
            <w:r>
              <w:rPr>
                <w:color w:val="000000"/>
                <w:sz w:val="23"/>
                <w:szCs w:val="23"/>
              </w:rPr>
              <w:t xml:space="preserve">зличных формах самоорганизации, </w:t>
            </w:r>
            <w:r w:rsidRPr="006F1E9B">
              <w:rPr>
                <w:color w:val="000000"/>
                <w:sz w:val="23"/>
                <w:szCs w:val="23"/>
              </w:rPr>
              <w:t>самоуправления, общ</w:t>
            </w:r>
            <w:r>
              <w:rPr>
                <w:color w:val="000000"/>
                <w:sz w:val="23"/>
                <w:szCs w:val="23"/>
              </w:rPr>
              <w:t>ественно значимой деятельности;</w:t>
            </w:r>
            <w:r w:rsidRPr="006F1E9B">
              <w:rPr>
                <w:color w:val="000000"/>
                <w:sz w:val="23"/>
                <w:szCs w:val="23"/>
              </w:rPr>
              <w:t xml:space="preserve"> развитие в детской среде ответственн</w:t>
            </w:r>
            <w:r>
              <w:rPr>
                <w:color w:val="000000"/>
                <w:sz w:val="23"/>
                <w:szCs w:val="23"/>
              </w:rPr>
              <w:t xml:space="preserve">ости, принципов коллективизма и социальной солидарности; </w:t>
            </w:r>
            <w:r w:rsidRPr="006F1E9B">
              <w:rPr>
                <w:color w:val="000000"/>
                <w:sz w:val="23"/>
                <w:szCs w:val="23"/>
              </w:rPr>
              <w:t xml:space="preserve"> формирование стабильной системы нравственных и смысловых установок</w:t>
            </w:r>
          </w:p>
          <w:p w:rsidR="006F1E9B" w:rsidRPr="006F1E9B" w:rsidP="006F1E9B">
            <w:pPr>
              <w:autoSpaceDE w:val="0"/>
              <w:autoSpaceDN w:val="0"/>
              <w:adjustRightInd w:val="0"/>
              <w:rPr>
                <w:color w:val="000000"/>
                <w:sz w:val="23"/>
                <w:szCs w:val="23"/>
              </w:rPr>
            </w:pPr>
            <w:r w:rsidRPr="006F1E9B">
              <w:rPr>
                <w:color w:val="000000"/>
                <w:sz w:val="23"/>
                <w:szCs w:val="23"/>
              </w:rPr>
              <w:t>личности, позволяющих проти</w:t>
            </w:r>
            <w:r>
              <w:rPr>
                <w:color w:val="000000"/>
                <w:sz w:val="23"/>
                <w:szCs w:val="23"/>
              </w:rPr>
              <w:t xml:space="preserve">востоять идеологии экстремизма, </w:t>
            </w:r>
            <w:r w:rsidRPr="006F1E9B">
              <w:rPr>
                <w:color w:val="000000"/>
                <w:sz w:val="23"/>
                <w:szCs w:val="23"/>
              </w:rPr>
              <w:t>национализма, ксенофобии, коррупции, дискриминации по социальным,</w:t>
            </w:r>
          </w:p>
          <w:p w:rsidR="006F1E9B" w:rsidRPr="006F1E9B" w:rsidP="006F1E9B">
            <w:pPr>
              <w:autoSpaceDE w:val="0"/>
              <w:autoSpaceDN w:val="0"/>
              <w:adjustRightInd w:val="0"/>
              <w:rPr>
                <w:color w:val="000000"/>
                <w:sz w:val="23"/>
                <w:szCs w:val="23"/>
              </w:rPr>
            </w:pPr>
            <w:r w:rsidRPr="006F1E9B">
              <w:rPr>
                <w:color w:val="000000"/>
                <w:sz w:val="23"/>
                <w:szCs w:val="23"/>
              </w:rPr>
              <w:t>религиозным, расовым, национальны</w:t>
            </w:r>
            <w:r>
              <w:rPr>
                <w:color w:val="000000"/>
                <w:sz w:val="23"/>
                <w:szCs w:val="23"/>
              </w:rPr>
              <w:t>м признакам и другим негативным социальным явлениям;</w:t>
            </w:r>
            <w:r w:rsidRPr="006F1E9B">
              <w:rPr>
                <w:color w:val="000000"/>
                <w:sz w:val="23"/>
                <w:szCs w:val="23"/>
              </w:rPr>
              <w:t xml:space="preserve"> разработку и реализацию прог</w:t>
            </w:r>
            <w:r>
              <w:rPr>
                <w:color w:val="000000"/>
                <w:sz w:val="23"/>
                <w:szCs w:val="23"/>
              </w:rPr>
              <w:t xml:space="preserve">рамм воспитания, способствующих </w:t>
            </w:r>
            <w:r w:rsidRPr="006F1E9B">
              <w:rPr>
                <w:color w:val="000000"/>
                <w:sz w:val="23"/>
                <w:szCs w:val="23"/>
              </w:rPr>
              <w:t>правовой, социальной и культурной адапта</w:t>
            </w:r>
            <w:r>
              <w:rPr>
                <w:color w:val="000000"/>
                <w:sz w:val="23"/>
                <w:szCs w:val="23"/>
              </w:rPr>
              <w:t xml:space="preserve">ции детей, в том числе детей из семей мигрантов. </w:t>
            </w:r>
            <w:r w:rsidRPr="006F1E9B">
              <w:rPr>
                <w:color w:val="000000"/>
                <w:sz w:val="23"/>
                <w:szCs w:val="23"/>
              </w:rPr>
              <w:t>Патриотическое воспитание и формирование российско</w:t>
            </w:r>
            <w:r>
              <w:rPr>
                <w:color w:val="000000"/>
                <w:sz w:val="23"/>
                <w:szCs w:val="23"/>
              </w:rPr>
              <w:t xml:space="preserve">й идентичности предусматривает: </w:t>
            </w:r>
            <w:r w:rsidRPr="006F1E9B">
              <w:rPr>
                <w:color w:val="000000"/>
                <w:sz w:val="23"/>
                <w:szCs w:val="23"/>
              </w:rPr>
              <w:t>создание системы комплексн</w:t>
            </w:r>
            <w:r>
              <w:rPr>
                <w:color w:val="000000"/>
                <w:sz w:val="23"/>
                <w:szCs w:val="23"/>
              </w:rPr>
              <w:t xml:space="preserve">ого методического сопровождения </w:t>
            </w:r>
            <w:r w:rsidRPr="006F1E9B">
              <w:rPr>
                <w:color w:val="000000"/>
                <w:sz w:val="23"/>
                <w:szCs w:val="23"/>
              </w:rPr>
              <w:t>деятельности педагогов и других работ</w:t>
            </w:r>
            <w:r>
              <w:rPr>
                <w:color w:val="000000"/>
                <w:sz w:val="23"/>
                <w:szCs w:val="23"/>
              </w:rPr>
              <w:t xml:space="preserve">ников, участвующих в воспитании </w:t>
            </w:r>
            <w:r w:rsidRPr="006F1E9B">
              <w:rPr>
                <w:color w:val="000000"/>
                <w:sz w:val="23"/>
                <w:szCs w:val="23"/>
              </w:rPr>
              <w:t>подрастающего поколения, по формированию российс</w:t>
            </w:r>
            <w:r>
              <w:rPr>
                <w:color w:val="000000"/>
                <w:sz w:val="23"/>
                <w:szCs w:val="23"/>
              </w:rPr>
              <w:t>кой гражданской идентичности;</w:t>
            </w:r>
            <w:r w:rsidRPr="006F1E9B">
              <w:rPr>
                <w:color w:val="000000"/>
                <w:sz w:val="23"/>
                <w:szCs w:val="23"/>
              </w:rPr>
              <w:t xml:space="preserve"> формирование у детей патриотизма, ч</w:t>
            </w:r>
            <w:r>
              <w:rPr>
                <w:color w:val="000000"/>
                <w:sz w:val="23"/>
                <w:szCs w:val="23"/>
              </w:rPr>
              <w:t xml:space="preserve">увства гордости за свою Родину, </w:t>
            </w:r>
            <w:r w:rsidRPr="006F1E9B">
              <w:rPr>
                <w:color w:val="000000"/>
                <w:sz w:val="23"/>
                <w:szCs w:val="23"/>
              </w:rPr>
              <w:t xml:space="preserve">готовности к защите интересов Отечества, ответственности за будущееРоссии на основе развития программ патриотического воспитания детей, в том числе военно-патриотического воспитания;  повышение качества проведения образовательной деятельности, обеспечивающего ориентацию обучающихся в современных общественно политических процессах, происходящих в России и мире, а также осознанную выработку собственной позиции по отношению к ним на основе знания и осмысления истории, духовных ценностей и достижений </w:t>
            </w:r>
          </w:p>
          <w:p w:rsidR="006F1E9B" w:rsidRPr="006F1E9B" w:rsidP="006F1E9B">
            <w:pPr>
              <w:autoSpaceDE w:val="0"/>
              <w:autoSpaceDN w:val="0"/>
              <w:adjustRightInd w:val="0"/>
              <w:rPr>
                <w:color w:val="000000"/>
                <w:sz w:val="23"/>
                <w:szCs w:val="23"/>
              </w:rPr>
            </w:pPr>
            <w:r w:rsidRPr="006F1E9B">
              <w:rPr>
                <w:color w:val="000000"/>
                <w:sz w:val="23"/>
                <w:szCs w:val="23"/>
              </w:rPr>
              <w:t xml:space="preserve">нашей страны;  развитие у подрастающего поколения уважения к таким символам государства, как герб, флаг, гимн Российской Федерации, к историческим символам и памятникам Отечества;  развитие поисковой , детского познавательного туризма. </w:t>
            </w:r>
          </w:p>
          <w:p w:rsidR="006F1E9B" w:rsidRPr="006F1E9B" w:rsidP="006F1E9B">
            <w:pPr>
              <w:autoSpaceDE w:val="0"/>
              <w:autoSpaceDN w:val="0"/>
              <w:adjustRightInd w:val="0"/>
              <w:rPr>
                <w:color w:val="000000"/>
                <w:sz w:val="23"/>
                <w:szCs w:val="23"/>
              </w:rPr>
            </w:pPr>
            <w:r w:rsidRPr="006F1E9B">
              <w:rPr>
                <w:color w:val="000000"/>
                <w:sz w:val="23"/>
                <w:szCs w:val="23"/>
              </w:rPr>
              <w:t xml:space="preserve">Приобщение детей к культурному наследию предполагает:  эффективное использование уникального российского культурного </w:t>
            </w:r>
          </w:p>
          <w:p w:rsidR="006F1E9B" w:rsidRPr="006F1E9B" w:rsidP="006F1E9B">
            <w:pPr>
              <w:autoSpaceDE w:val="0"/>
              <w:autoSpaceDN w:val="0"/>
              <w:adjustRightInd w:val="0"/>
              <w:rPr>
                <w:color w:val="000000"/>
                <w:sz w:val="23"/>
                <w:szCs w:val="23"/>
              </w:rPr>
            </w:pPr>
            <w:r w:rsidRPr="006F1E9B">
              <w:rPr>
                <w:color w:val="000000"/>
                <w:sz w:val="23"/>
                <w:szCs w:val="23"/>
              </w:rPr>
              <w:t xml:space="preserve">наследия, в том числе литературного, музыкального, художественного, театрального и кинематографического; - создание равных для всех детей возможностей доступа к культурным ценностям;  воспитание уважения к культуре, языкам, традициям и обычаям народов, проживающих в Российской Федерации;  увеличение доступности детской литературы для семей, приобщение детей к классическим и современным высокохудожественным </w:t>
            </w:r>
          </w:p>
          <w:p w:rsidR="006F1E9B" w:rsidRPr="006F1E9B" w:rsidP="006F1E9B">
            <w:pPr>
              <w:autoSpaceDE w:val="0"/>
              <w:autoSpaceDN w:val="0"/>
              <w:adjustRightInd w:val="0"/>
              <w:rPr>
                <w:color w:val="000000"/>
                <w:sz w:val="23"/>
                <w:szCs w:val="23"/>
              </w:rPr>
            </w:pPr>
            <w:r w:rsidRPr="006F1E9B">
              <w:rPr>
                <w:color w:val="000000"/>
                <w:sz w:val="23"/>
                <w:szCs w:val="23"/>
              </w:rPr>
              <w:t xml:space="preserve">отечественным и мировым произведениям искусства и литературы;  создание условий для доступности музейной и театральной культуры для </w:t>
            </w:r>
          </w:p>
          <w:p w:rsidR="006F1E9B" w:rsidRPr="006F1E9B" w:rsidP="006F1E9B">
            <w:pPr>
              <w:autoSpaceDE w:val="0"/>
              <w:autoSpaceDN w:val="0"/>
              <w:adjustRightInd w:val="0"/>
              <w:rPr>
                <w:color w:val="000000"/>
                <w:sz w:val="23"/>
                <w:szCs w:val="23"/>
              </w:rPr>
            </w:pPr>
            <w:r w:rsidRPr="006F1E9B">
              <w:rPr>
                <w:color w:val="000000"/>
                <w:sz w:val="23"/>
                <w:szCs w:val="23"/>
              </w:rPr>
              <w:t xml:space="preserve">детей;  развитие музейной и театральной педагогики;  поддержку мер по созданию и распространению произведений искусства </w:t>
            </w:r>
          </w:p>
          <w:p w:rsidR="006F1E9B" w:rsidRPr="006F1E9B" w:rsidP="006F1E9B">
            <w:pPr>
              <w:autoSpaceDE w:val="0"/>
              <w:autoSpaceDN w:val="0"/>
              <w:adjustRightInd w:val="0"/>
              <w:rPr>
                <w:color w:val="000000"/>
                <w:sz w:val="23"/>
                <w:szCs w:val="23"/>
              </w:rPr>
            </w:pPr>
            <w:r w:rsidRPr="006F1E9B">
              <w:rPr>
                <w:color w:val="000000"/>
                <w:sz w:val="23"/>
                <w:szCs w:val="23"/>
              </w:rPr>
              <w:t>и культуры, проведению культурных мероприятий, направленных напопуляризацию российских культурных, нравственных и семейных</w:t>
            </w:r>
          </w:p>
          <w:p w:rsidR="006F1E9B" w:rsidRPr="006F1E9B" w:rsidP="006F1E9B">
            <w:pPr>
              <w:autoSpaceDE w:val="0"/>
              <w:autoSpaceDN w:val="0"/>
              <w:adjustRightInd w:val="0"/>
              <w:rPr>
                <w:color w:val="000000"/>
                <w:sz w:val="23"/>
                <w:szCs w:val="23"/>
              </w:rPr>
            </w:pPr>
            <w:r w:rsidRPr="006F1E9B">
              <w:rPr>
                <w:color w:val="000000"/>
                <w:sz w:val="23"/>
                <w:szCs w:val="23"/>
              </w:rPr>
              <w:t xml:space="preserve">ценностей;создание и поддержку производства художественных, документальных,научно-популярных, учебных и анимационных фильмов, </w:t>
            </w:r>
            <w:r>
              <w:rPr>
                <w:color w:val="000000"/>
                <w:sz w:val="23"/>
                <w:szCs w:val="23"/>
              </w:rPr>
              <w:t xml:space="preserve">направленных на </w:t>
            </w:r>
            <w:r w:rsidRPr="006F1E9B">
              <w:rPr>
                <w:color w:val="000000"/>
                <w:sz w:val="23"/>
                <w:szCs w:val="23"/>
              </w:rPr>
              <w:t>нравственное, гражданско-патриотическое и общекультурное развитие</w:t>
            </w:r>
          </w:p>
          <w:p w:rsidR="006F1E9B" w:rsidRPr="006F1E9B" w:rsidP="006F1E9B">
            <w:pPr>
              <w:autoSpaceDE w:val="0"/>
              <w:autoSpaceDN w:val="0"/>
              <w:adjustRightInd w:val="0"/>
              <w:rPr>
                <w:color w:val="000000"/>
                <w:sz w:val="23"/>
                <w:szCs w:val="23"/>
              </w:rPr>
            </w:pPr>
            <w:r w:rsidRPr="006F1E9B">
              <w:rPr>
                <w:color w:val="000000"/>
                <w:sz w:val="23"/>
                <w:szCs w:val="23"/>
              </w:rPr>
              <w:t>детей;</w:t>
            </w:r>
          </w:p>
          <w:p w:rsidR="006F1E9B" w:rsidRPr="006F1E9B" w:rsidP="006F1E9B">
            <w:pPr>
              <w:autoSpaceDE w:val="0"/>
              <w:autoSpaceDN w:val="0"/>
              <w:adjustRightInd w:val="0"/>
              <w:rPr>
                <w:color w:val="000000"/>
                <w:sz w:val="23"/>
                <w:szCs w:val="23"/>
              </w:rPr>
            </w:pPr>
            <w:r>
              <w:rPr>
                <w:color w:val="000000"/>
                <w:sz w:val="23"/>
                <w:szCs w:val="23"/>
              </w:rPr>
              <w:t xml:space="preserve">3. Модуль «Конкурсное движение» </w:t>
            </w:r>
            <w:r w:rsidRPr="006F1E9B">
              <w:rPr>
                <w:color w:val="000000"/>
                <w:sz w:val="23"/>
                <w:szCs w:val="23"/>
              </w:rPr>
              <w:t>Конкурсы могут б</w:t>
            </w:r>
            <w:r>
              <w:rPr>
                <w:color w:val="000000"/>
                <w:sz w:val="23"/>
                <w:szCs w:val="23"/>
              </w:rPr>
              <w:t xml:space="preserve">ыть организованны для педагогов </w:t>
            </w:r>
            <w:r w:rsidRPr="006F1E9B">
              <w:rPr>
                <w:color w:val="000000"/>
                <w:sz w:val="23"/>
                <w:szCs w:val="23"/>
              </w:rPr>
              <w:t>ДО, для детей, родителей, а также совм</w:t>
            </w:r>
            <w:r>
              <w:rPr>
                <w:color w:val="000000"/>
                <w:sz w:val="23"/>
                <w:szCs w:val="23"/>
              </w:rPr>
              <w:t xml:space="preserve">естные конкурсы для родителей и </w:t>
            </w:r>
            <w:r w:rsidRPr="006F1E9B">
              <w:rPr>
                <w:color w:val="000000"/>
                <w:sz w:val="23"/>
                <w:szCs w:val="23"/>
              </w:rPr>
              <w:t xml:space="preserve">детей. Это могут быть конкурсы </w:t>
            </w:r>
            <w:r>
              <w:rPr>
                <w:color w:val="000000"/>
                <w:sz w:val="23"/>
                <w:szCs w:val="23"/>
              </w:rPr>
              <w:t xml:space="preserve">– выставки поделок, рисунков, </w:t>
            </w:r>
            <w:r w:rsidRPr="006F1E9B">
              <w:rPr>
                <w:color w:val="000000"/>
                <w:sz w:val="23"/>
                <w:szCs w:val="23"/>
              </w:rPr>
              <w:t>фотоконкурсы, различных направлений и тематик.</w:t>
            </w:r>
          </w:p>
          <w:p w:rsidR="006F1E9B" w:rsidRPr="006F1E9B" w:rsidP="006F1E9B">
            <w:pPr>
              <w:rPr>
                <w:color w:val="000000"/>
                <w:sz w:val="23"/>
                <w:szCs w:val="23"/>
              </w:rPr>
            </w:pPr>
            <w:r w:rsidRPr="006F1E9B">
              <w:rPr>
                <w:color w:val="000000"/>
                <w:sz w:val="23"/>
                <w:szCs w:val="23"/>
              </w:rPr>
              <w:t>Так же конкурсы могут б</w:t>
            </w:r>
            <w:r>
              <w:rPr>
                <w:color w:val="000000"/>
                <w:sz w:val="23"/>
                <w:szCs w:val="23"/>
              </w:rPr>
              <w:t xml:space="preserve">ыть как очными, так и заочными. </w:t>
            </w:r>
            <w:r w:rsidRPr="006F1E9B">
              <w:rPr>
                <w:color w:val="000000"/>
                <w:sz w:val="23"/>
                <w:szCs w:val="23"/>
              </w:rPr>
              <w:t xml:space="preserve">Цель деятельности педагога: создание </w:t>
            </w:r>
            <w:r>
              <w:rPr>
                <w:color w:val="000000"/>
                <w:sz w:val="23"/>
                <w:szCs w:val="23"/>
              </w:rPr>
              <w:t xml:space="preserve">условий для развития творческих </w:t>
            </w:r>
            <w:r w:rsidRPr="006F1E9B">
              <w:rPr>
                <w:color w:val="000000"/>
                <w:sz w:val="23"/>
                <w:szCs w:val="23"/>
              </w:rPr>
              <w:t>способнос</w:t>
            </w:r>
            <w:r>
              <w:rPr>
                <w:color w:val="000000"/>
                <w:sz w:val="23"/>
                <w:szCs w:val="23"/>
              </w:rPr>
              <w:t xml:space="preserve">тей детей дошкольного возраста. </w:t>
            </w:r>
            <w:r w:rsidRPr="006F1E9B">
              <w:rPr>
                <w:color w:val="000000"/>
                <w:sz w:val="23"/>
                <w:szCs w:val="23"/>
              </w:rPr>
              <w:t>Через конкурсное движение в де</w:t>
            </w:r>
            <w:r>
              <w:rPr>
                <w:color w:val="000000"/>
                <w:sz w:val="23"/>
                <w:szCs w:val="23"/>
              </w:rPr>
              <w:t xml:space="preserve">тском саду, через весь комплекс  </w:t>
            </w:r>
            <w:r w:rsidRPr="006F1E9B">
              <w:rPr>
                <w:color w:val="000000"/>
                <w:sz w:val="23"/>
                <w:szCs w:val="23"/>
              </w:rPr>
              <w:t>мероприятий, проводимых в рамках конк</w:t>
            </w:r>
            <w:r>
              <w:rPr>
                <w:color w:val="000000"/>
                <w:sz w:val="23"/>
                <w:szCs w:val="23"/>
              </w:rPr>
              <w:t xml:space="preserve">урсов, педагогический коллектив </w:t>
            </w:r>
            <w:r w:rsidRPr="006F1E9B">
              <w:rPr>
                <w:color w:val="000000"/>
                <w:sz w:val="23"/>
                <w:szCs w:val="23"/>
              </w:rPr>
              <w:t>решает для себя важную задачу по воспит</w:t>
            </w:r>
            <w:r>
              <w:rPr>
                <w:color w:val="000000"/>
                <w:sz w:val="23"/>
                <w:szCs w:val="23"/>
              </w:rPr>
              <w:t xml:space="preserve">анию родителя и преемственности </w:t>
            </w:r>
            <w:r w:rsidRPr="006F1E9B">
              <w:rPr>
                <w:color w:val="000000"/>
                <w:sz w:val="23"/>
                <w:szCs w:val="23"/>
              </w:rPr>
              <w:t>развития ребенка в семье и детском саду</w:t>
            </w:r>
            <w:r>
              <w:rPr>
                <w:color w:val="000000"/>
                <w:sz w:val="23"/>
                <w:szCs w:val="23"/>
              </w:rPr>
              <w:t xml:space="preserve">. Мы стараемся подобрать виды и </w:t>
            </w:r>
            <w:r w:rsidRPr="006F1E9B">
              <w:rPr>
                <w:color w:val="000000"/>
                <w:sz w:val="23"/>
                <w:szCs w:val="23"/>
              </w:rPr>
              <w:t>темы конкурсов так, чтобы каждый родит</w:t>
            </w:r>
            <w:r>
              <w:rPr>
                <w:color w:val="000000"/>
                <w:sz w:val="23"/>
                <w:szCs w:val="23"/>
              </w:rPr>
              <w:t xml:space="preserve">ель мог найти здесь интерес для себя и своего ребенка. </w:t>
            </w:r>
            <w:r w:rsidRPr="006F1E9B">
              <w:rPr>
                <w:color w:val="000000"/>
                <w:sz w:val="23"/>
                <w:szCs w:val="23"/>
              </w:rPr>
              <w:t xml:space="preserve">Направления деятельности воспитателя </w:t>
            </w:r>
            <w:r>
              <w:rPr>
                <w:color w:val="000000"/>
                <w:sz w:val="23"/>
                <w:szCs w:val="23"/>
              </w:rPr>
              <w:t xml:space="preserve">по реализации задач воспитания: </w:t>
            </w:r>
            <w:r w:rsidRPr="006F1E9B">
              <w:rPr>
                <w:color w:val="000000"/>
                <w:sz w:val="23"/>
                <w:szCs w:val="23"/>
              </w:rPr>
              <w:t>установление партнёрских взаим</w:t>
            </w:r>
            <w:r>
              <w:rPr>
                <w:color w:val="000000"/>
                <w:sz w:val="23"/>
                <w:szCs w:val="23"/>
              </w:rPr>
              <w:t>оотношений детей со взрослыми и сверстниками;</w:t>
            </w:r>
            <w:r w:rsidRPr="006F1E9B">
              <w:rPr>
                <w:color w:val="000000"/>
                <w:sz w:val="23"/>
                <w:szCs w:val="23"/>
              </w:rPr>
              <w:t>-</w:t>
            </w:r>
            <w:r w:rsidRPr="006F1E9B">
              <w:rPr>
                <w:color w:val="000000"/>
                <w:sz w:val="23"/>
                <w:szCs w:val="23"/>
              </w:rPr>
              <w:t xml:space="preserve">поддержка детской </w:t>
            </w:r>
            <w:r>
              <w:rPr>
                <w:color w:val="000000"/>
                <w:sz w:val="23"/>
                <w:szCs w:val="23"/>
              </w:rPr>
              <w:t xml:space="preserve">инициативы и самостоятельности; </w:t>
            </w:r>
            <w:r w:rsidRPr="006F1E9B">
              <w:rPr>
                <w:color w:val="000000"/>
                <w:sz w:val="23"/>
                <w:szCs w:val="23"/>
              </w:rPr>
              <w:t>добровол</w:t>
            </w:r>
            <w:r>
              <w:rPr>
                <w:color w:val="000000"/>
                <w:sz w:val="23"/>
                <w:szCs w:val="23"/>
              </w:rPr>
              <w:t xml:space="preserve">ьное участие детей в конкурсах; </w:t>
            </w:r>
            <w:r w:rsidRPr="006F1E9B">
              <w:rPr>
                <w:color w:val="000000"/>
                <w:sz w:val="23"/>
                <w:szCs w:val="23"/>
              </w:rPr>
              <w:t>поиск новых увле</w:t>
            </w:r>
            <w:r>
              <w:rPr>
                <w:color w:val="000000"/>
                <w:sz w:val="23"/>
                <w:szCs w:val="23"/>
              </w:rPr>
              <w:t xml:space="preserve">чений и раскрытие способностей. </w:t>
            </w:r>
            <w:r w:rsidRPr="006F1E9B">
              <w:rPr>
                <w:color w:val="000000"/>
                <w:sz w:val="23"/>
                <w:szCs w:val="23"/>
              </w:rPr>
              <w:t>Формы организации конкурсного движения для решения воспитател</w:t>
            </w:r>
            <w:r>
              <w:rPr>
                <w:color w:val="000000"/>
                <w:sz w:val="23"/>
                <w:szCs w:val="23"/>
              </w:rPr>
              <w:t xml:space="preserve">ьных </w:t>
            </w:r>
            <w:r w:rsidRPr="006F1E9B">
              <w:rPr>
                <w:color w:val="000000"/>
                <w:sz w:val="23"/>
                <w:szCs w:val="23"/>
              </w:rPr>
              <w:t xml:space="preserve">задач: конкурсы детского творчества, смотры-конкурсы, фестивали,разработка и защита проектов, соревнования. </w:t>
            </w:r>
          </w:p>
          <w:p w:rsidR="006F1E9B" w:rsidRPr="006F1E9B" w:rsidP="006F1E9B">
            <w:pPr>
              <w:autoSpaceDE w:val="0"/>
              <w:autoSpaceDN w:val="0"/>
              <w:adjustRightInd w:val="0"/>
              <w:rPr>
                <w:color w:val="000000"/>
                <w:sz w:val="23"/>
                <w:szCs w:val="23"/>
              </w:rPr>
            </w:pPr>
            <w:r w:rsidRPr="006F1E9B">
              <w:rPr>
                <w:color w:val="000000"/>
                <w:sz w:val="23"/>
                <w:szCs w:val="23"/>
              </w:rPr>
              <w:t xml:space="preserve">4. Модуль «Волонтерское движение» </w:t>
            </w:r>
          </w:p>
          <w:p w:rsidR="006F1E9B" w:rsidRPr="006F1E9B" w:rsidP="006F1E9B">
            <w:pPr>
              <w:autoSpaceDE w:val="0"/>
              <w:autoSpaceDN w:val="0"/>
              <w:adjustRightInd w:val="0"/>
              <w:rPr>
                <w:color w:val="000000"/>
                <w:sz w:val="23"/>
                <w:szCs w:val="23"/>
              </w:rPr>
            </w:pPr>
            <w:r w:rsidRPr="006F1E9B">
              <w:rPr>
                <w:color w:val="000000"/>
                <w:sz w:val="23"/>
                <w:szCs w:val="23"/>
              </w:rPr>
              <w:t xml:space="preserve">Духовное и нравственное воспитание детей на основе российских традиционных ценностей осуществляется за счет: развития у детей нравственных чувств (чести, долга, справедливости, милосердия и дружелюбия); формирования выраженной в поведении нравственной позиции, в том </w:t>
            </w:r>
          </w:p>
          <w:p w:rsidR="006F1E9B" w:rsidRPr="006F1E9B" w:rsidP="006F1E9B">
            <w:pPr>
              <w:autoSpaceDE w:val="0"/>
              <w:autoSpaceDN w:val="0"/>
              <w:adjustRightInd w:val="0"/>
              <w:rPr>
                <w:color w:val="000000"/>
                <w:sz w:val="23"/>
                <w:szCs w:val="23"/>
              </w:rPr>
            </w:pPr>
            <w:r w:rsidRPr="006F1E9B">
              <w:rPr>
                <w:color w:val="000000"/>
                <w:sz w:val="23"/>
                <w:szCs w:val="23"/>
              </w:rPr>
              <w:t xml:space="preserve">числе способности к сознательному выбору добра;  развития сопереживания и формирования позитивного отношения к </w:t>
            </w:r>
          </w:p>
          <w:p w:rsidR="006F1E9B" w:rsidRPr="006F1E9B" w:rsidP="006F1E9B">
            <w:pPr>
              <w:autoSpaceDE w:val="0"/>
              <w:autoSpaceDN w:val="0"/>
              <w:adjustRightInd w:val="0"/>
              <w:rPr>
                <w:color w:val="000000"/>
                <w:sz w:val="23"/>
                <w:szCs w:val="23"/>
              </w:rPr>
            </w:pPr>
            <w:r w:rsidRPr="006F1E9B">
              <w:rPr>
                <w:color w:val="000000"/>
                <w:sz w:val="23"/>
                <w:szCs w:val="23"/>
              </w:rPr>
              <w:t xml:space="preserve">людям, в том числе к лицам с ограниченными возможностями здоровья и инвалидам;  расширения сотрудничества между государством и обществом, </w:t>
            </w:r>
          </w:p>
          <w:p w:rsidR="006F1E9B" w:rsidRPr="006F1E9B" w:rsidP="006F1E9B">
            <w:pPr>
              <w:autoSpaceDE w:val="0"/>
              <w:autoSpaceDN w:val="0"/>
              <w:adjustRightInd w:val="0"/>
              <w:rPr>
                <w:color w:val="000000"/>
                <w:sz w:val="23"/>
                <w:szCs w:val="23"/>
              </w:rPr>
            </w:pPr>
            <w:r w:rsidRPr="006F1E9B">
              <w:rPr>
                <w:color w:val="000000"/>
                <w:sz w:val="23"/>
                <w:szCs w:val="23"/>
              </w:rPr>
              <w:t xml:space="preserve">общественными организациями и институтами в сфере духовнонравственного воспитания детей, в том числе традиционными религиозными общинами; </w:t>
            </w:r>
          </w:p>
          <w:p w:rsidR="006F1E9B" w:rsidRPr="006F1E9B" w:rsidP="006F1E9B">
            <w:pPr>
              <w:autoSpaceDE w:val="0"/>
              <w:autoSpaceDN w:val="0"/>
              <w:adjustRightInd w:val="0"/>
              <w:rPr>
                <w:color w:val="000000"/>
                <w:sz w:val="23"/>
                <w:szCs w:val="23"/>
              </w:rPr>
            </w:pPr>
            <w:r w:rsidRPr="006F1E9B">
              <w:rPr>
                <w:color w:val="000000"/>
                <w:sz w:val="23"/>
                <w:szCs w:val="23"/>
              </w:rPr>
              <w:t xml:space="preserve"> содействия формированию у детей позитивных жизненных ориентиров и планов; оказания помощи детям в выработке моделей поведения в различных </w:t>
            </w:r>
          </w:p>
          <w:p w:rsidR="006F1E9B" w:rsidRPr="006F1E9B" w:rsidP="006F1E9B">
            <w:pPr>
              <w:autoSpaceDE w:val="0"/>
              <w:autoSpaceDN w:val="0"/>
              <w:adjustRightInd w:val="0"/>
              <w:rPr>
                <w:color w:val="000000"/>
                <w:sz w:val="23"/>
                <w:szCs w:val="23"/>
              </w:rPr>
            </w:pPr>
            <w:r w:rsidRPr="006F1E9B">
              <w:rPr>
                <w:color w:val="000000"/>
                <w:sz w:val="23"/>
                <w:szCs w:val="23"/>
              </w:rPr>
              <w:t xml:space="preserve">трудных жизненных ситуациях, в том числе проблемных, стрессовых и конфликтных. </w:t>
            </w:r>
          </w:p>
          <w:p w:rsidR="006F1E9B" w:rsidRPr="006F1E9B" w:rsidP="006F1E9B">
            <w:pPr>
              <w:autoSpaceDE w:val="0"/>
              <w:autoSpaceDN w:val="0"/>
              <w:adjustRightInd w:val="0"/>
              <w:rPr>
                <w:color w:val="000000"/>
                <w:sz w:val="23"/>
                <w:szCs w:val="23"/>
              </w:rPr>
            </w:pPr>
            <w:r w:rsidRPr="006F1E9B">
              <w:rPr>
                <w:color w:val="000000"/>
                <w:sz w:val="23"/>
                <w:szCs w:val="23"/>
              </w:rPr>
              <w:t xml:space="preserve">Экологическое воспитание включает: </w:t>
            </w:r>
          </w:p>
          <w:p w:rsidR="006F1E9B" w:rsidRPr="006F1E9B" w:rsidP="006F1E9B">
            <w:pPr>
              <w:autoSpaceDE w:val="0"/>
              <w:autoSpaceDN w:val="0"/>
              <w:adjustRightInd w:val="0"/>
              <w:rPr>
                <w:color w:val="000000"/>
                <w:sz w:val="23"/>
                <w:szCs w:val="23"/>
              </w:rPr>
            </w:pPr>
            <w:r w:rsidRPr="006F1E9B">
              <w:rPr>
                <w:color w:val="000000"/>
                <w:sz w:val="23"/>
                <w:szCs w:val="23"/>
              </w:rPr>
              <w:t xml:space="preserve">- развитие у детей и их родителей экологической культуры, бережного отношения к родной земле, природным богатствам России и мира; </w:t>
            </w:r>
          </w:p>
          <w:p w:rsidR="006F1E9B" w:rsidRPr="006F1E9B" w:rsidP="006F1E9B">
            <w:pPr>
              <w:autoSpaceDE w:val="0"/>
              <w:autoSpaceDN w:val="0"/>
              <w:adjustRightInd w:val="0"/>
              <w:rPr>
                <w:color w:val="000000"/>
                <w:sz w:val="23"/>
                <w:szCs w:val="23"/>
              </w:rPr>
            </w:pPr>
            <w:r w:rsidRPr="006F1E9B">
              <w:rPr>
                <w:color w:val="000000"/>
                <w:sz w:val="23"/>
                <w:szCs w:val="23"/>
              </w:rPr>
              <w:t>- воспитание чувства ответственности за состояние природных ресурсов, умений и навыков разумного природопользования, нетерпимого от</w:t>
            </w:r>
            <w:r w:rsidR="00F505F2">
              <w:rPr>
                <w:color w:val="000000"/>
                <w:sz w:val="23"/>
                <w:szCs w:val="23"/>
              </w:rPr>
              <w:t xml:space="preserve">ношения </w:t>
            </w:r>
            <w:r w:rsidRPr="006F1E9B">
              <w:rPr>
                <w:color w:val="000000"/>
                <w:sz w:val="23"/>
                <w:szCs w:val="23"/>
              </w:rPr>
              <w:t xml:space="preserve">к действиям, приносящим вред экологии. </w:t>
            </w:r>
          </w:p>
          <w:p w:rsidR="006F1E9B" w:rsidRPr="006F1E9B" w:rsidP="006F1E9B">
            <w:pPr>
              <w:autoSpaceDE w:val="0"/>
              <w:autoSpaceDN w:val="0"/>
              <w:adjustRightInd w:val="0"/>
              <w:rPr>
                <w:color w:val="000000"/>
                <w:sz w:val="23"/>
                <w:szCs w:val="23"/>
              </w:rPr>
            </w:pPr>
            <w:r w:rsidRPr="006F1E9B">
              <w:rPr>
                <w:color w:val="000000"/>
                <w:sz w:val="23"/>
                <w:szCs w:val="23"/>
              </w:rPr>
              <w:t xml:space="preserve">5. Модуль «Основы здорового образа жизни» </w:t>
            </w:r>
          </w:p>
          <w:p w:rsidR="00F505F2" w:rsidRPr="00F505F2" w:rsidP="00F505F2">
            <w:pPr>
              <w:rPr>
                <w:color w:val="000000"/>
                <w:sz w:val="23"/>
                <w:szCs w:val="23"/>
              </w:rPr>
            </w:pPr>
            <w:r w:rsidRPr="006F1E9B">
              <w:rPr>
                <w:color w:val="000000"/>
                <w:sz w:val="23"/>
                <w:szCs w:val="23"/>
              </w:rPr>
              <w:t>Физическое воспитание и формирование культуры здоровья</w:t>
            </w:r>
            <w:r w:rsidRPr="00F505F2">
              <w:rPr>
                <w:color w:val="000000"/>
                <w:sz w:val="23"/>
                <w:szCs w:val="23"/>
              </w:rPr>
              <w:t xml:space="preserve">включает: </w:t>
            </w:r>
          </w:p>
          <w:p w:rsidR="00F505F2" w:rsidRPr="00F505F2" w:rsidP="00F505F2">
            <w:pPr>
              <w:autoSpaceDE w:val="0"/>
              <w:autoSpaceDN w:val="0"/>
              <w:adjustRightInd w:val="0"/>
              <w:rPr>
                <w:color w:val="000000"/>
                <w:sz w:val="23"/>
                <w:szCs w:val="23"/>
              </w:rPr>
            </w:pPr>
            <w:r w:rsidRPr="00F505F2">
              <w:rPr>
                <w:color w:val="000000"/>
                <w:sz w:val="23"/>
                <w:szCs w:val="23"/>
              </w:rPr>
              <w:t xml:space="preserve">- формирование у подрастающего поколения ответственного отношения к своему здоровью и потребности в здоровом образе жизни; </w:t>
            </w:r>
          </w:p>
          <w:p w:rsidR="00F505F2" w:rsidRPr="00F505F2" w:rsidP="00F505F2">
            <w:pPr>
              <w:autoSpaceDE w:val="0"/>
              <w:autoSpaceDN w:val="0"/>
              <w:adjustRightInd w:val="0"/>
              <w:rPr>
                <w:color w:val="000000"/>
                <w:sz w:val="23"/>
                <w:szCs w:val="23"/>
              </w:rPr>
            </w:pPr>
            <w:r w:rsidRPr="00F505F2">
              <w:rPr>
                <w:color w:val="000000"/>
                <w:sz w:val="23"/>
                <w:szCs w:val="23"/>
              </w:rPr>
              <w:t xml:space="preserve">- формирование в детской и семейной среде системы мотивации к </w:t>
            </w:r>
          </w:p>
          <w:p w:rsidR="00F505F2" w:rsidRPr="00F505F2" w:rsidP="00F505F2">
            <w:pPr>
              <w:autoSpaceDE w:val="0"/>
              <w:autoSpaceDN w:val="0"/>
              <w:adjustRightInd w:val="0"/>
              <w:rPr>
                <w:color w:val="000000"/>
                <w:sz w:val="23"/>
                <w:szCs w:val="23"/>
              </w:rPr>
            </w:pPr>
            <w:r w:rsidRPr="00F505F2">
              <w:rPr>
                <w:color w:val="000000"/>
                <w:sz w:val="23"/>
                <w:szCs w:val="23"/>
              </w:rPr>
              <w:t xml:space="preserve">активному и здоровому образу жизни, занятиям физической культурой и спортом, развитие культуры здорового питания; создание для детей, в том числе детей с ограниченными возможностями здоровья, условий для регулярных занятий физической культурой и спортом, развивающего отдыха и оздоровления, в том числе на основе развития спортивной инфраструктуры и повышения эффективности ее </w:t>
            </w:r>
          </w:p>
          <w:p w:rsidR="006F1E9B" w:rsidRPr="006F1E9B" w:rsidP="00F505F2">
            <w:pPr>
              <w:autoSpaceDE w:val="0"/>
              <w:autoSpaceDN w:val="0"/>
              <w:adjustRightInd w:val="0"/>
              <w:rPr>
                <w:color w:val="000000"/>
                <w:sz w:val="23"/>
                <w:szCs w:val="23"/>
              </w:rPr>
            </w:pPr>
            <w:r w:rsidRPr="00F505F2">
              <w:rPr>
                <w:color w:val="000000"/>
                <w:sz w:val="23"/>
                <w:szCs w:val="23"/>
              </w:rPr>
              <w:t>использования;  развитие культуры безопасной жизнедеятельности, профилактику вредных привычек; предоставление обучающимся образовательных организаций, а также детям, занимающимся в иных организациях, условий для физического совершенствования на основе регулярных занятий физкультурой и спортом в соответствии с индивидуальными способностями и склонностями детей;  использование потенциала спортивной деятельности для профилактики асоциального поведения;  содействие проведению массовых общественно-спортивных мероприятий и привлечение к участию в них детей.</w:t>
            </w:r>
          </w:p>
        </w:tc>
      </w:tr>
    </w:tbl>
    <w:p w:rsidR="00342FC2" w:rsidP="00C47127">
      <w:pPr>
        <w:autoSpaceDE w:val="0"/>
        <w:autoSpaceDN w:val="0"/>
        <w:adjustRightInd w:val="0"/>
        <w:jc w:val="center"/>
        <w:rPr>
          <w:b/>
          <w:bCs/>
          <w:color w:val="000000"/>
          <w:sz w:val="23"/>
          <w:szCs w:val="23"/>
        </w:rPr>
      </w:pPr>
    </w:p>
    <w:p w:rsidR="00C47127" w:rsidRPr="00C47127" w:rsidP="00C47127">
      <w:pPr>
        <w:autoSpaceDE w:val="0"/>
        <w:autoSpaceDN w:val="0"/>
        <w:adjustRightInd w:val="0"/>
        <w:jc w:val="center"/>
        <w:rPr>
          <w:color w:val="000000"/>
          <w:sz w:val="23"/>
          <w:szCs w:val="23"/>
        </w:rPr>
      </w:pPr>
      <w:r w:rsidRPr="00C47127">
        <w:rPr>
          <w:b/>
          <w:bCs/>
          <w:color w:val="000000"/>
          <w:sz w:val="23"/>
          <w:szCs w:val="23"/>
        </w:rPr>
        <w:t>Вариативная часть Программы</w:t>
      </w:r>
    </w:p>
    <w:p w:rsidR="00C47127" w:rsidRPr="00C47127" w:rsidP="00C47127">
      <w:pPr>
        <w:autoSpaceDE w:val="0"/>
        <w:autoSpaceDN w:val="0"/>
        <w:adjustRightInd w:val="0"/>
        <w:jc w:val="center"/>
        <w:rPr>
          <w:color w:val="000000"/>
          <w:sz w:val="23"/>
          <w:szCs w:val="23"/>
        </w:rPr>
      </w:pPr>
      <w:r w:rsidRPr="00C47127">
        <w:rPr>
          <w:b/>
          <w:bCs/>
          <w:color w:val="000000"/>
          <w:sz w:val="23"/>
          <w:szCs w:val="23"/>
        </w:rPr>
        <w:t>(Ч</w:t>
      </w:r>
      <w:r w:rsidRPr="00C47127">
        <w:rPr>
          <w:b/>
          <w:bCs/>
          <w:color w:val="000000"/>
          <w:sz w:val="19"/>
          <w:szCs w:val="19"/>
        </w:rPr>
        <w:t xml:space="preserve">АСТЬ </w:t>
      </w:r>
      <w:r w:rsidRPr="00C47127">
        <w:rPr>
          <w:b/>
          <w:bCs/>
          <w:color w:val="000000"/>
          <w:sz w:val="23"/>
          <w:szCs w:val="23"/>
        </w:rPr>
        <w:t>П</w:t>
      </w:r>
      <w:r w:rsidRPr="00C47127">
        <w:rPr>
          <w:b/>
          <w:bCs/>
          <w:color w:val="000000"/>
          <w:sz w:val="19"/>
          <w:szCs w:val="19"/>
        </w:rPr>
        <w:t>РОГРАММЫ</w:t>
      </w:r>
      <w:r w:rsidRPr="00C47127">
        <w:rPr>
          <w:b/>
          <w:bCs/>
          <w:color w:val="000000"/>
          <w:sz w:val="23"/>
          <w:szCs w:val="23"/>
        </w:rPr>
        <w:t xml:space="preserve">, </w:t>
      </w:r>
      <w:r w:rsidRPr="00C47127">
        <w:rPr>
          <w:b/>
          <w:bCs/>
          <w:color w:val="000000"/>
          <w:sz w:val="19"/>
          <w:szCs w:val="19"/>
        </w:rPr>
        <w:t>ФОРМИРУЕМАЯ УЧАСТНИКАМИ ОБРАЗОВАТЕЛЬНЫХ ОТНОШЕНИЙ</w:t>
      </w:r>
      <w:r w:rsidRPr="00C47127">
        <w:rPr>
          <w:b/>
          <w:bCs/>
          <w:color w:val="000000"/>
          <w:sz w:val="23"/>
          <w:szCs w:val="23"/>
        </w:rPr>
        <w:t>)</w:t>
      </w:r>
    </w:p>
    <w:p w:rsidR="00C47127" w:rsidRPr="00C47127" w:rsidP="00C47127">
      <w:pPr>
        <w:autoSpaceDE w:val="0"/>
        <w:autoSpaceDN w:val="0"/>
        <w:adjustRightInd w:val="0"/>
        <w:rPr>
          <w:color w:val="000000"/>
          <w:sz w:val="23"/>
          <w:szCs w:val="23"/>
        </w:rPr>
      </w:pPr>
      <w:r w:rsidRPr="00C47127">
        <w:rPr>
          <w:b/>
          <w:bCs/>
          <w:color w:val="000000"/>
          <w:sz w:val="23"/>
          <w:szCs w:val="23"/>
        </w:rPr>
        <w:t xml:space="preserve">Реализация регионального содержания образования </w:t>
      </w:r>
    </w:p>
    <w:p w:rsidR="00C47127" w:rsidRPr="00C47127" w:rsidP="00C47127">
      <w:pPr>
        <w:autoSpaceDE w:val="0"/>
        <w:autoSpaceDN w:val="0"/>
        <w:adjustRightInd w:val="0"/>
        <w:rPr>
          <w:color w:val="000000"/>
          <w:sz w:val="23"/>
          <w:szCs w:val="23"/>
        </w:rPr>
      </w:pPr>
      <w:r w:rsidRPr="00C47127">
        <w:rPr>
          <w:color w:val="000000"/>
          <w:sz w:val="23"/>
          <w:szCs w:val="23"/>
        </w:rPr>
        <w:t xml:space="preserve">Внедрение в образовательный процесс </w:t>
      </w:r>
      <w:r>
        <w:rPr>
          <w:color w:val="000000"/>
          <w:sz w:val="23"/>
          <w:szCs w:val="23"/>
        </w:rPr>
        <w:t xml:space="preserve">ДОУ </w:t>
      </w:r>
      <w:r w:rsidRPr="00C47127">
        <w:rPr>
          <w:color w:val="000000"/>
          <w:sz w:val="23"/>
          <w:szCs w:val="23"/>
        </w:rPr>
        <w:t xml:space="preserve">регионального компонента дает детям дошкольного возраста первоначальные представления о культуре региона на основе краеведения. Развивает у дошкольников интерес к малой родине, ее культурно-историческим и природным особенностям. Реализация задач регионального компонента осуществляется через образовательные области: </w:t>
      </w:r>
    </w:p>
    <w:p w:rsidR="00C47127" w:rsidRPr="00C47127" w:rsidP="00C47127">
      <w:pPr>
        <w:autoSpaceDE w:val="0"/>
        <w:autoSpaceDN w:val="0"/>
        <w:adjustRightInd w:val="0"/>
        <w:rPr>
          <w:b/>
          <w:color w:val="000000"/>
          <w:sz w:val="23"/>
          <w:szCs w:val="23"/>
        </w:rPr>
      </w:pPr>
      <w:r w:rsidRPr="00C47127">
        <w:rPr>
          <w:b/>
          <w:color w:val="000000"/>
          <w:sz w:val="23"/>
          <w:szCs w:val="23"/>
        </w:rPr>
        <w:t xml:space="preserve">Физическое развитие: </w:t>
      </w:r>
    </w:p>
    <w:p w:rsidR="00C47127" w:rsidRPr="00C47127" w:rsidP="00C47127">
      <w:pPr>
        <w:autoSpaceDE w:val="0"/>
        <w:autoSpaceDN w:val="0"/>
        <w:adjustRightInd w:val="0"/>
        <w:spacing w:after="44"/>
        <w:rPr>
          <w:color w:val="000000"/>
          <w:sz w:val="23"/>
          <w:szCs w:val="23"/>
        </w:rPr>
      </w:pPr>
      <w:r w:rsidRPr="00C47127">
        <w:rPr>
          <w:color w:val="000000"/>
          <w:sz w:val="23"/>
          <w:szCs w:val="23"/>
        </w:rPr>
        <w:t xml:space="preserve"> Народные подвижные игры, рассказы о спортивных достижениях земляков </w:t>
      </w:r>
    </w:p>
    <w:p w:rsidR="00C47127" w:rsidRPr="00C47127" w:rsidP="00C47127">
      <w:pPr>
        <w:autoSpaceDE w:val="0"/>
        <w:autoSpaceDN w:val="0"/>
        <w:adjustRightInd w:val="0"/>
        <w:spacing w:after="47"/>
        <w:rPr>
          <w:color w:val="000000"/>
          <w:sz w:val="23"/>
          <w:szCs w:val="23"/>
        </w:rPr>
      </w:pPr>
      <w:r w:rsidRPr="00C47127">
        <w:rPr>
          <w:color w:val="000000"/>
          <w:sz w:val="23"/>
          <w:szCs w:val="23"/>
        </w:rPr>
        <w:t xml:space="preserve"> Рассказы, беседы о лечебных свойствах лесов, озёр, </w:t>
      </w:r>
      <w:r>
        <w:rPr>
          <w:color w:val="000000"/>
          <w:sz w:val="23"/>
          <w:szCs w:val="23"/>
        </w:rPr>
        <w:t xml:space="preserve">Голышмановского городского округа </w:t>
      </w:r>
      <w:r w:rsidRPr="00C47127">
        <w:rPr>
          <w:color w:val="000000"/>
          <w:sz w:val="23"/>
          <w:szCs w:val="23"/>
        </w:rPr>
        <w:t xml:space="preserve">и Тюменской области </w:t>
      </w:r>
    </w:p>
    <w:p w:rsidR="00C47127" w:rsidRPr="00C47127" w:rsidP="00C47127">
      <w:pPr>
        <w:autoSpaceDE w:val="0"/>
        <w:autoSpaceDN w:val="0"/>
        <w:adjustRightInd w:val="0"/>
        <w:rPr>
          <w:b/>
          <w:color w:val="000000"/>
          <w:sz w:val="23"/>
          <w:szCs w:val="23"/>
        </w:rPr>
      </w:pPr>
      <w:r w:rsidRPr="00C47127">
        <w:rPr>
          <w:b/>
          <w:color w:val="000000"/>
          <w:sz w:val="23"/>
          <w:szCs w:val="23"/>
        </w:rPr>
        <w:t xml:space="preserve">Познавательное развитие: </w:t>
      </w:r>
    </w:p>
    <w:p w:rsidR="00C47127" w:rsidRPr="00C47127" w:rsidP="00C47127">
      <w:pPr>
        <w:autoSpaceDE w:val="0"/>
        <w:autoSpaceDN w:val="0"/>
        <w:adjustRightInd w:val="0"/>
        <w:spacing w:after="47"/>
        <w:rPr>
          <w:color w:val="000000"/>
          <w:sz w:val="23"/>
          <w:szCs w:val="23"/>
        </w:rPr>
      </w:pPr>
      <w:r w:rsidRPr="00C47127">
        <w:rPr>
          <w:color w:val="000000"/>
          <w:sz w:val="23"/>
          <w:szCs w:val="23"/>
        </w:rPr>
        <w:t xml:space="preserve"> Знакомство с природным ландшафтом, легендами, животным и растительным миром </w:t>
      </w:r>
      <w:r>
        <w:rPr>
          <w:color w:val="000000"/>
          <w:sz w:val="23"/>
          <w:szCs w:val="23"/>
        </w:rPr>
        <w:t xml:space="preserve">Голышмановского городского округа </w:t>
      </w:r>
      <w:r w:rsidRPr="00C47127">
        <w:rPr>
          <w:color w:val="000000"/>
          <w:sz w:val="23"/>
          <w:szCs w:val="23"/>
        </w:rPr>
        <w:t xml:space="preserve">и Тюменской области </w:t>
      </w:r>
    </w:p>
    <w:p w:rsidR="00C47127" w:rsidRPr="00C47127" w:rsidP="00C47127">
      <w:pPr>
        <w:autoSpaceDE w:val="0"/>
        <w:autoSpaceDN w:val="0"/>
        <w:adjustRightInd w:val="0"/>
        <w:rPr>
          <w:b/>
          <w:color w:val="000000"/>
          <w:sz w:val="23"/>
          <w:szCs w:val="23"/>
        </w:rPr>
      </w:pPr>
      <w:r w:rsidRPr="00C47127">
        <w:rPr>
          <w:b/>
          <w:color w:val="000000"/>
          <w:sz w:val="23"/>
          <w:szCs w:val="23"/>
        </w:rPr>
        <w:t xml:space="preserve">Речевое развитие: </w:t>
      </w:r>
    </w:p>
    <w:p w:rsidR="00C47127" w:rsidRPr="00C47127" w:rsidP="00C47127">
      <w:pPr>
        <w:autoSpaceDE w:val="0"/>
        <w:autoSpaceDN w:val="0"/>
        <w:adjustRightInd w:val="0"/>
        <w:spacing w:after="47"/>
        <w:rPr>
          <w:color w:val="000000"/>
          <w:sz w:val="23"/>
          <w:szCs w:val="23"/>
        </w:rPr>
      </w:pPr>
      <w:r w:rsidRPr="00C47127">
        <w:rPr>
          <w:color w:val="000000"/>
          <w:sz w:val="23"/>
          <w:szCs w:val="23"/>
        </w:rPr>
        <w:t xml:space="preserve"> Знакомство с этикетом гостеприимства русского народа, инсценировка русских народных сказок </w:t>
      </w:r>
    </w:p>
    <w:p w:rsidR="00C47127" w:rsidRPr="00C47127" w:rsidP="00C47127">
      <w:pPr>
        <w:autoSpaceDE w:val="0"/>
        <w:autoSpaceDN w:val="0"/>
        <w:adjustRightInd w:val="0"/>
        <w:rPr>
          <w:color w:val="000000"/>
          <w:sz w:val="23"/>
          <w:szCs w:val="23"/>
        </w:rPr>
      </w:pPr>
      <w:r w:rsidRPr="00C47127">
        <w:rPr>
          <w:color w:val="000000"/>
          <w:sz w:val="23"/>
          <w:szCs w:val="23"/>
        </w:rPr>
        <w:t xml:space="preserve"> Знакомство с творчеством земляков (писателей, поэтов), с устным народным творчеством (пословицы, поговорки, загадки), чтение сказок </w:t>
      </w:r>
    </w:p>
    <w:p w:rsidR="00C47127" w:rsidRPr="00C47127" w:rsidP="00C47127">
      <w:pPr>
        <w:autoSpaceDE w:val="0"/>
        <w:autoSpaceDN w:val="0"/>
        <w:adjustRightInd w:val="0"/>
        <w:rPr>
          <w:b/>
          <w:color w:val="000000"/>
          <w:sz w:val="23"/>
          <w:szCs w:val="23"/>
        </w:rPr>
      </w:pPr>
      <w:r w:rsidRPr="00C47127">
        <w:rPr>
          <w:b/>
          <w:color w:val="000000"/>
          <w:sz w:val="23"/>
          <w:szCs w:val="23"/>
        </w:rPr>
        <w:t xml:space="preserve">Социально-коммуникативное развитие </w:t>
      </w:r>
    </w:p>
    <w:p w:rsidR="00C47127" w:rsidRPr="00C47127" w:rsidP="00C47127">
      <w:pPr>
        <w:autoSpaceDE w:val="0"/>
        <w:autoSpaceDN w:val="0"/>
        <w:adjustRightInd w:val="0"/>
        <w:spacing w:after="47"/>
        <w:rPr>
          <w:color w:val="000000"/>
          <w:sz w:val="23"/>
          <w:szCs w:val="23"/>
        </w:rPr>
      </w:pPr>
      <w:r w:rsidRPr="00C47127">
        <w:rPr>
          <w:color w:val="000000"/>
          <w:sz w:val="23"/>
          <w:szCs w:val="23"/>
        </w:rPr>
        <w:t xml:space="preserve"> Знакомство с хозяйственно бытовыми традициями, жителей </w:t>
      </w:r>
      <w:r>
        <w:rPr>
          <w:color w:val="000000"/>
          <w:sz w:val="23"/>
          <w:szCs w:val="23"/>
        </w:rPr>
        <w:t>Голышмановского городского округа</w:t>
      </w:r>
    </w:p>
    <w:p w:rsidR="00C47127" w:rsidRPr="00C47127" w:rsidP="00C47127">
      <w:pPr>
        <w:autoSpaceDE w:val="0"/>
        <w:autoSpaceDN w:val="0"/>
        <w:adjustRightInd w:val="0"/>
        <w:spacing w:after="47"/>
        <w:rPr>
          <w:color w:val="000000"/>
          <w:sz w:val="23"/>
          <w:szCs w:val="23"/>
        </w:rPr>
      </w:pPr>
      <w:r w:rsidRPr="00C47127">
        <w:rPr>
          <w:color w:val="000000"/>
          <w:sz w:val="23"/>
          <w:szCs w:val="23"/>
        </w:rPr>
        <w:t xml:space="preserve"> Знакомство с символами Тюмени, </w:t>
      </w:r>
      <w:r>
        <w:rPr>
          <w:color w:val="000000"/>
          <w:sz w:val="23"/>
          <w:szCs w:val="23"/>
        </w:rPr>
        <w:t xml:space="preserve">Голышмановского городского округа </w:t>
      </w:r>
      <w:r w:rsidRPr="00C47127">
        <w:rPr>
          <w:color w:val="000000"/>
          <w:sz w:val="23"/>
          <w:szCs w:val="23"/>
        </w:rPr>
        <w:t xml:space="preserve">, традициями и обычаями, рассказы о воинах-защитниках Отечества, героях земляках </w:t>
      </w:r>
    </w:p>
    <w:p w:rsidR="00C47127" w:rsidRPr="00C47127" w:rsidP="00C47127">
      <w:pPr>
        <w:autoSpaceDE w:val="0"/>
        <w:autoSpaceDN w:val="0"/>
        <w:adjustRightInd w:val="0"/>
        <w:rPr>
          <w:color w:val="000000"/>
          <w:sz w:val="23"/>
          <w:szCs w:val="23"/>
        </w:rPr>
      </w:pPr>
      <w:r w:rsidRPr="00C47127">
        <w:rPr>
          <w:color w:val="000000"/>
          <w:sz w:val="23"/>
          <w:szCs w:val="23"/>
        </w:rPr>
        <w:t xml:space="preserve"> Рассказы, беседы о земледелии, промыслах (охота, рыболовство), знакомство с предметами обихода </w:t>
      </w:r>
    </w:p>
    <w:p w:rsidR="00C47127" w:rsidRPr="00C47127" w:rsidP="00C47127">
      <w:pPr>
        <w:autoSpaceDE w:val="0"/>
        <w:autoSpaceDN w:val="0"/>
        <w:adjustRightInd w:val="0"/>
        <w:rPr>
          <w:b/>
          <w:color w:val="000000"/>
          <w:sz w:val="23"/>
          <w:szCs w:val="23"/>
        </w:rPr>
      </w:pPr>
      <w:r w:rsidRPr="00C47127">
        <w:rPr>
          <w:b/>
          <w:color w:val="000000"/>
          <w:sz w:val="23"/>
          <w:szCs w:val="23"/>
        </w:rPr>
        <w:t xml:space="preserve">Художественно-эстетическое развитие </w:t>
      </w:r>
    </w:p>
    <w:p w:rsidR="00C47127" w:rsidRPr="00C47127" w:rsidP="00C47127">
      <w:pPr>
        <w:autoSpaceDE w:val="0"/>
        <w:autoSpaceDN w:val="0"/>
        <w:adjustRightInd w:val="0"/>
        <w:spacing w:after="47"/>
        <w:rPr>
          <w:color w:val="000000"/>
          <w:sz w:val="23"/>
          <w:szCs w:val="23"/>
        </w:rPr>
      </w:pPr>
      <w:r w:rsidRPr="00C47127">
        <w:rPr>
          <w:color w:val="000000"/>
          <w:sz w:val="23"/>
          <w:szCs w:val="23"/>
        </w:rPr>
        <w:t xml:space="preserve"> Знакомство с народными праздниками, беседы о Тюменских композиторах, слушание народной музыки, песен, колыбельных </w:t>
      </w:r>
    </w:p>
    <w:p w:rsidR="00C47127" w:rsidRPr="00C47127" w:rsidP="00C47127">
      <w:pPr>
        <w:autoSpaceDE w:val="0"/>
        <w:autoSpaceDN w:val="0"/>
        <w:adjustRightInd w:val="0"/>
        <w:spacing w:after="47"/>
        <w:rPr>
          <w:color w:val="000000"/>
          <w:sz w:val="23"/>
          <w:szCs w:val="23"/>
        </w:rPr>
      </w:pPr>
      <w:r w:rsidRPr="00C47127">
        <w:rPr>
          <w:color w:val="000000"/>
          <w:sz w:val="23"/>
          <w:szCs w:val="23"/>
        </w:rPr>
        <w:t xml:space="preserve"> Знакомство с музыкальными инструментами, танцами, культурой народов Тюменской области </w:t>
      </w:r>
      <w:r>
        <w:rPr>
          <w:color w:val="000000"/>
          <w:sz w:val="23"/>
          <w:szCs w:val="23"/>
        </w:rPr>
        <w:t xml:space="preserve"> и Голышмановского городского округа</w:t>
      </w:r>
    </w:p>
    <w:p w:rsidR="00C47127" w:rsidRPr="00C47127" w:rsidP="00C47127">
      <w:pPr>
        <w:autoSpaceDE w:val="0"/>
        <w:autoSpaceDN w:val="0"/>
        <w:adjustRightInd w:val="0"/>
        <w:spacing w:after="47"/>
        <w:rPr>
          <w:color w:val="000000"/>
          <w:sz w:val="23"/>
          <w:szCs w:val="23"/>
        </w:rPr>
      </w:pPr>
      <w:r w:rsidRPr="00C47127">
        <w:rPr>
          <w:color w:val="000000"/>
          <w:sz w:val="23"/>
          <w:szCs w:val="23"/>
        </w:rPr>
        <w:t xml:space="preserve"> Знакомство с творчеством художников Тюменской области </w:t>
      </w:r>
      <w:r>
        <w:rPr>
          <w:color w:val="000000"/>
          <w:sz w:val="23"/>
          <w:szCs w:val="23"/>
        </w:rPr>
        <w:t xml:space="preserve"> и Голышмановского городского округа</w:t>
      </w:r>
    </w:p>
    <w:p w:rsidR="00C47127" w:rsidP="00C47127">
      <w:pPr>
        <w:autoSpaceDE w:val="0"/>
        <w:autoSpaceDN w:val="0"/>
        <w:adjustRightInd w:val="0"/>
        <w:jc w:val="center"/>
        <w:rPr>
          <w:b/>
          <w:bCs/>
          <w:color w:val="000000"/>
          <w:sz w:val="23"/>
          <w:szCs w:val="23"/>
        </w:rPr>
      </w:pPr>
    </w:p>
    <w:p w:rsidR="00C47127" w:rsidRPr="00C47127" w:rsidP="00C47127">
      <w:pPr>
        <w:autoSpaceDE w:val="0"/>
        <w:autoSpaceDN w:val="0"/>
        <w:adjustRightInd w:val="0"/>
        <w:jc w:val="center"/>
        <w:rPr>
          <w:color w:val="000000"/>
          <w:sz w:val="23"/>
          <w:szCs w:val="23"/>
        </w:rPr>
      </w:pPr>
      <w:r w:rsidRPr="00C47127">
        <w:rPr>
          <w:b/>
          <w:bCs/>
          <w:color w:val="000000"/>
          <w:sz w:val="23"/>
          <w:szCs w:val="23"/>
        </w:rPr>
        <w:t>Преемственность в работе детского сада и школы</w:t>
      </w:r>
    </w:p>
    <w:p w:rsidR="00C47127" w:rsidRPr="00C47127" w:rsidP="00265021">
      <w:pPr>
        <w:autoSpaceDE w:val="0"/>
        <w:autoSpaceDN w:val="0"/>
        <w:adjustRightInd w:val="0"/>
        <w:spacing w:line="276" w:lineRule="auto"/>
        <w:rPr>
          <w:color w:val="000000"/>
          <w:sz w:val="23"/>
          <w:szCs w:val="23"/>
        </w:rPr>
      </w:pPr>
      <w:r w:rsidRPr="00C47127">
        <w:rPr>
          <w:color w:val="000000"/>
          <w:sz w:val="23"/>
          <w:szCs w:val="23"/>
        </w:rPr>
        <w:t xml:space="preserve">Преемственность детского сада и школы </w:t>
      </w:r>
      <w:r w:rsidR="000A07E2">
        <w:rPr>
          <w:color w:val="000000"/>
          <w:sz w:val="23"/>
          <w:szCs w:val="23"/>
        </w:rPr>
        <w:t>–</w:t>
      </w:r>
      <w:r w:rsidRPr="00C47127">
        <w:rPr>
          <w:color w:val="000000"/>
          <w:sz w:val="23"/>
          <w:szCs w:val="23"/>
        </w:rPr>
        <w:t xml:space="preserve"> это непрерывный процесс воспитания и обучения ребенка, имеющий общие и специфические цели для каждого возрастного периода, т.е. </w:t>
      </w:r>
      <w:r w:rsidR="000A07E2">
        <w:rPr>
          <w:color w:val="000000"/>
          <w:sz w:val="23"/>
          <w:szCs w:val="23"/>
        </w:rPr>
        <w:t>–</w:t>
      </w:r>
      <w:r w:rsidRPr="00C47127">
        <w:rPr>
          <w:color w:val="000000"/>
          <w:sz w:val="23"/>
          <w:szCs w:val="23"/>
        </w:rPr>
        <w:t xml:space="preserve"> это связь между различными ступенями развития, сущность которой состоит в сохранении тех или иных элементов целого или отдельных характеристик при переходе к новому состоянию. </w:t>
      </w:r>
    </w:p>
    <w:p w:rsidR="003324F4" w:rsidRPr="00265021" w:rsidP="00265021">
      <w:pPr>
        <w:autoSpaceDE w:val="0"/>
        <w:autoSpaceDN w:val="0"/>
        <w:adjustRightInd w:val="0"/>
        <w:spacing w:line="276" w:lineRule="auto"/>
        <w:rPr>
          <w:sz w:val="23"/>
          <w:szCs w:val="23"/>
        </w:rPr>
      </w:pPr>
      <w:r w:rsidRPr="00265021">
        <w:rPr>
          <w:sz w:val="23"/>
          <w:szCs w:val="23"/>
        </w:rPr>
        <w:t xml:space="preserve">Основанием преемственности между ДОУ и начальной школой является индивидуальная карта развития ребенка. Это важнейший документ, который поддерживает педагогику сотрудничества, идею гуманного отношения к ребенку на основе его индивидуальности, его особенностей. </w:t>
      </w:r>
    </w:p>
    <w:p w:rsidR="003324F4" w:rsidRPr="00265021" w:rsidP="00265021">
      <w:pPr>
        <w:spacing w:line="276" w:lineRule="auto"/>
        <w:rPr>
          <w:shd w:val="clear" w:color="auto" w:fill="FFFFFF"/>
        </w:rPr>
      </w:pPr>
      <w:r w:rsidRPr="00265021">
        <w:rPr>
          <w:shd w:val="clear" w:color="auto" w:fill="FFFFFF"/>
        </w:rPr>
        <w:t> Индивидуальная карта развития   позволяет педагогам  отследить развитие ребенка и выявить проблемные точки в образовательном процессе, требующие участия взрослого, осуществить преемственность между дошкольным и начальным общим образованием. Карта индивидуального развития ребенка дошкольного возраста позволяет фиксировать его достижения – основные нормативные показатели результата образовательного процесса – за весь период пребывания в дошкольной образовательной организации.</w:t>
      </w:r>
    </w:p>
    <w:p w:rsidR="003324F4" w:rsidRPr="00265021" w:rsidP="00265021">
      <w:pPr>
        <w:spacing w:line="276" w:lineRule="auto"/>
      </w:pPr>
      <w:r w:rsidRPr="00265021">
        <w:rPr>
          <w:rFonts w:eastAsia="Times New Roman"/>
        </w:rPr>
        <w:t xml:space="preserve">По желанию родителей (законных представителей) воспитанников,  данная карта может быть предоставлена ими в качестве портфолио ребенка при поступлении в общеобразовательное учреждение (далее - ОУ), в целях получения специалистами ОУ полной информации о физиологических и интеллектуальных особенностях ребенка, посещавшего дошкольное учреждение, об уровне освоения им ОПДО и сформированности у него предпосылок к учебной деятельности. </w:t>
      </w:r>
      <w:r w:rsidRPr="00265021">
        <w:t>Карта индивидуального развития ребенка передается родителям, когда ребенок выбывает из детского сада.</w:t>
      </w:r>
    </w:p>
    <w:p w:rsidR="008F7C5F" w:rsidRPr="00265021" w:rsidP="00265021">
      <w:pPr>
        <w:autoSpaceDE w:val="0"/>
        <w:autoSpaceDN w:val="0"/>
        <w:adjustRightInd w:val="0"/>
        <w:spacing w:line="276" w:lineRule="auto"/>
      </w:pPr>
    </w:p>
    <w:p w:rsidR="008F7C5F" w:rsidP="00C47127">
      <w:pPr>
        <w:autoSpaceDE w:val="0"/>
        <w:autoSpaceDN w:val="0"/>
        <w:adjustRightInd w:val="0"/>
        <w:rPr>
          <w:color w:val="C00000"/>
          <w:sz w:val="23"/>
          <w:szCs w:val="23"/>
        </w:rPr>
      </w:pPr>
    </w:p>
    <w:p w:rsidR="00C47127" w:rsidRPr="00C47127" w:rsidP="003324F4">
      <w:pPr>
        <w:autoSpaceDE w:val="0"/>
        <w:autoSpaceDN w:val="0"/>
        <w:adjustRightInd w:val="0"/>
        <w:jc w:val="both"/>
        <w:rPr>
          <w:color w:val="000000"/>
          <w:sz w:val="23"/>
          <w:szCs w:val="23"/>
        </w:rPr>
      </w:pPr>
      <w:r w:rsidRPr="00C47127">
        <w:rPr>
          <w:color w:val="000000"/>
          <w:sz w:val="23"/>
          <w:szCs w:val="23"/>
        </w:rPr>
        <w:t xml:space="preserve">Важнейшей целью преемственности является создание единого образовательного процесса, связывающего дошкольные и школьные годы. </w:t>
      </w:r>
    </w:p>
    <w:p w:rsidR="00C47127" w:rsidRPr="00C47127" w:rsidP="003324F4">
      <w:pPr>
        <w:autoSpaceDE w:val="0"/>
        <w:autoSpaceDN w:val="0"/>
        <w:adjustRightInd w:val="0"/>
        <w:jc w:val="both"/>
        <w:rPr>
          <w:color w:val="000000"/>
          <w:sz w:val="23"/>
          <w:szCs w:val="23"/>
        </w:rPr>
      </w:pPr>
      <w:r w:rsidRPr="00C47127">
        <w:rPr>
          <w:color w:val="000000"/>
          <w:sz w:val="23"/>
          <w:szCs w:val="23"/>
        </w:rPr>
        <w:t xml:space="preserve">Для решения данной цели поставлены следующие </w:t>
      </w:r>
      <w:r w:rsidRPr="00C47127">
        <w:rPr>
          <w:i/>
          <w:iCs/>
          <w:color w:val="000000"/>
          <w:sz w:val="23"/>
          <w:szCs w:val="23"/>
        </w:rPr>
        <w:t>задачи</w:t>
      </w:r>
      <w:r w:rsidRPr="00C47127">
        <w:rPr>
          <w:color w:val="000000"/>
          <w:sz w:val="23"/>
          <w:szCs w:val="23"/>
        </w:rPr>
        <w:t xml:space="preserve">: </w:t>
      </w:r>
    </w:p>
    <w:p w:rsidR="00C47127" w:rsidRPr="00C47127" w:rsidP="003324F4">
      <w:pPr>
        <w:autoSpaceDE w:val="0"/>
        <w:autoSpaceDN w:val="0"/>
        <w:adjustRightInd w:val="0"/>
        <w:spacing w:after="27"/>
        <w:jc w:val="both"/>
        <w:rPr>
          <w:color w:val="000000"/>
          <w:sz w:val="23"/>
          <w:szCs w:val="23"/>
        </w:rPr>
      </w:pPr>
      <w:r w:rsidRPr="00C47127">
        <w:rPr>
          <w:color w:val="000000"/>
          <w:sz w:val="23"/>
          <w:szCs w:val="23"/>
        </w:rPr>
        <w:t xml:space="preserve">- содействовать установлению единства стремлений и взглядов на воспитательный процесс между ОУ, семьей и школой; </w:t>
      </w:r>
    </w:p>
    <w:p w:rsidR="00C47127" w:rsidRPr="00C47127" w:rsidP="003324F4">
      <w:pPr>
        <w:autoSpaceDE w:val="0"/>
        <w:autoSpaceDN w:val="0"/>
        <w:adjustRightInd w:val="0"/>
        <w:spacing w:after="27"/>
        <w:jc w:val="both"/>
        <w:rPr>
          <w:color w:val="000000"/>
          <w:sz w:val="23"/>
          <w:szCs w:val="23"/>
        </w:rPr>
      </w:pPr>
      <w:r w:rsidRPr="00C47127">
        <w:rPr>
          <w:color w:val="000000"/>
          <w:sz w:val="23"/>
          <w:szCs w:val="23"/>
        </w:rPr>
        <w:t xml:space="preserve">- выработать общие цели, воспитательные задачи и пути достижения намеченных результатов; </w:t>
      </w:r>
    </w:p>
    <w:p w:rsidR="00C47127" w:rsidRPr="00C47127" w:rsidP="003324F4">
      <w:pPr>
        <w:autoSpaceDE w:val="0"/>
        <w:autoSpaceDN w:val="0"/>
        <w:adjustRightInd w:val="0"/>
        <w:spacing w:after="27"/>
        <w:jc w:val="both"/>
        <w:rPr>
          <w:color w:val="000000"/>
          <w:sz w:val="23"/>
          <w:szCs w:val="23"/>
        </w:rPr>
      </w:pPr>
      <w:r w:rsidRPr="00C47127">
        <w:rPr>
          <w:color w:val="000000"/>
          <w:sz w:val="23"/>
          <w:szCs w:val="23"/>
        </w:rPr>
        <w:t xml:space="preserve">- создавать условия для благоприятного взаимодействия всех участников воспитательно-образовательного процесса </w:t>
      </w:r>
      <w:r w:rsidR="000A07E2">
        <w:rPr>
          <w:color w:val="000000"/>
          <w:sz w:val="23"/>
          <w:szCs w:val="23"/>
        </w:rPr>
        <w:t>–</w:t>
      </w:r>
      <w:r w:rsidRPr="00C47127">
        <w:rPr>
          <w:color w:val="000000"/>
          <w:sz w:val="23"/>
          <w:szCs w:val="23"/>
        </w:rPr>
        <w:t xml:space="preserve"> воспитателей, учителей, детей и родителей; </w:t>
      </w:r>
    </w:p>
    <w:p w:rsidR="00C47127" w:rsidRPr="00C47127" w:rsidP="003324F4">
      <w:pPr>
        <w:autoSpaceDE w:val="0"/>
        <w:autoSpaceDN w:val="0"/>
        <w:adjustRightInd w:val="0"/>
        <w:spacing w:after="27"/>
        <w:jc w:val="both"/>
        <w:rPr>
          <w:color w:val="000000"/>
          <w:sz w:val="23"/>
          <w:szCs w:val="23"/>
        </w:rPr>
      </w:pPr>
      <w:r w:rsidRPr="00C47127">
        <w:rPr>
          <w:color w:val="000000"/>
          <w:sz w:val="23"/>
          <w:szCs w:val="23"/>
        </w:rPr>
        <w:t xml:space="preserve">- осуществлять всестороннее психолого-педагогическое просвещение родителей; </w:t>
      </w:r>
    </w:p>
    <w:p w:rsidR="00C47127" w:rsidRPr="00C47127" w:rsidP="003324F4">
      <w:pPr>
        <w:autoSpaceDE w:val="0"/>
        <w:autoSpaceDN w:val="0"/>
        <w:adjustRightInd w:val="0"/>
        <w:spacing w:after="27"/>
        <w:jc w:val="both"/>
        <w:rPr>
          <w:color w:val="000000"/>
          <w:sz w:val="23"/>
          <w:szCs w:val="23"/>
        </w:rPr>
      </w:pPr>
      <w:r w:rsidRPr="00C47127">
        <w:rPr>
          <w:color w:val="000000"/>
          <w:sz w:val="23"/>
          <w:szCs w:val="23"/>
        </w:rPr>
        <w:t xml:space="preserve">- оказывать психологическую помощь в осознании собственных семейных и социальных ресурсов, способствующих преодолению проблем при поступлении ребенка в школу; </w:t>
      </w:r>
    </w:p>
    <w:p w:rsidR="00C47127" w:rsidRPr="00C47127" w:rsidP="003324F4">
      <w:pPr>
        <w:autoSpaceDE w:val="0"/>
        <w:autoSpaceDN w:val="0"/>
        <w:adjustRightInd w:val="0"/>
        <w:jc w:val="both"/>
        <w:rPr>
          <w:color w:val="000000"/>
          <w:sz w:val="23"/>
          <w:szCs w:val="23"/>
        </w:rPr>
      </w:pPr>
      <w:r w:rsidRPr="00C47127">
        <w:rPr>
          <w:color w:val="000000"/>
          <w:sz w:val="23"/>
          <w:szCs w:val="23"/>
        </w:rPr>
        <w:t xml:space="preserve">- способствовать формированию в семьях позитивного отношения к активной общественной и социальной деятельности детей. </w:t>
      </w:r>
    </w:p>
    <w:p w:rsidR="00C47127" w:rsidRPr="00C47127" w:rsidP="003324F4">
      <w:pPr>
        <w:autoSpaceDE w:val="0"/>
        <w:autoSpaceDN w:val="0"/>
        <w:adjustRightInd w:val="0"/>
        <w:jc w:val="both"/>
        <w:rPr>
          <w:color w:val="000000"/>
          <w:sz w:val="23"/>
          <w:szCs w:val="23"/>
        </w:rPr>
      </w:pPr>
      <w:r w:rsidRPr="00C47127">
        <w:rPr>
          <w:color w:val="000000"/>
          <w:sz w:val="23"/>
          <w:szCs w:val="23"/>
        </w:rPr>
        <w:t xml:space="preserve">Для этого определены три основных направления обеспечения преемственности между дошкольным </w:t>
      </w:r>
      <w:bookmarkStart w:id="1" w:name="_GoBack"/>
      <w:bookmarkEnd w:id="1"/>
      <w:r w:rsidRPr="00C47127">
        <w:rPr>
          <w:color w:val="000000"/>
          <w:sz w:val="23"/>
          <w:szCs w:val="23"/>
        </w:rPr>
        <w:t xml:space="preserve">и школьным образованием. </w:t>
      </w:r>
    </w:p>
    <w:p w:rsidR="00C47127" w:rsidRPr="00C47127" w:rsidP="003324F4">
      <w:pPr>
        <w:autoSpaceDE w:val="0"/>
        <w:autoSpaceDN w:val="0"/>
        <w:adjustRightInd w:val="0"/>
        <w:jc w:val="both"/>
        <w:rPr>
          <w:color w:val="000000"/>
          <w:sz w:val="23"/>
          <w:szCs w:val="23"/>
        </w:rPr>
      </w:pPr>
      <w:r w:rsidRPr="00C47127">
        <w:rPr>
          <w:i/>
          <w:iCs/>
          <w:color w:val="000000"/>
          <w:sz w:val="23"/>
          <w:szCs w:val="23"/>
        </w:rPr>
        <w:t xml:space="preserve">Методическая работа </w:t>
      </w:r>
      <w:r w:rsidRPr="00C47127">
        <w:rPr>
          <w:color w:val="000000"/>
          <w:sz w:val="23"/>
          <w:szCs w:val="23"/>
        </w:rPr>
        <w:t xml:space="preserve">осуществляется через проведение семинаров-практикумов, бесед, методических встреч для педагогов школы и СПДО по темам: «Психологическая готовность ребенка к школе», «Задачи детского сада и семьи в подготовке ребенка к школе», «Адаптация учащихся первых классов к обучению в школе». Воспитатели знакомятся с содержанием и спецификой учебно-воспитательной работы в начальных классах школы, определяя перспективы развития детей. В свою очередь, учителя получают представление о содержании </w:t>
      </w:r>
      <w:r w:rsidRPr="00C47127" w:rsidR="00725AF8">
        <w:rPr>
          <w:color w:val="000000"/>
          <w:sz w:val="23"/>
          <w:szCs w:val="23"/>
        </w:rPr>
        <w:t>воспитательной</w:t>
      </w:r>
      <w:r w:rsidR="000A07E2">
        <w:rPr>
          <w:color w:val="000000"/>
          <w:sz w:val="23"/>
          <w:szCs w:val="23"/>
        </w:rPr>
        <w:t>–</w:t>
      </w:r>
      <w:r w:rsidRPr="00C47127">
        <w:rPr>
          <w:color w:val="000000"/>
          <w:sz w:val="23"/>
          <w:szCs w:val="23"/>
        </w:rPr>
        <w:t xml:space="preserve">образовательной работы, осуществляемой в детском саду, с тем, чтобы опираться на имеющиеся у детей знания и опыт. </w:t>
      </w:r>
    </w:p>
    <w:p w:rsidR="00C47127" w:rsidRPr="00C47127" w:rsidP="003324F4">
      <w:pPr>
        <w:autoSpaceDE w:val="0"/>
        <w:autoSpaceDN w:val="0"/>
        <w:adjustRightInd w:val="0"/>
        <w:jc w:val="both"/>
        <w:rPr>
          <w:color w:val="000000"/>
          <w:sz w:val="23"/>
          <w:szCs w:val="23"/>
        </w:rPr>
      </w:pPr>
      <w:r w:rsidRPr="00C47127">
        <w:rPr>
          <w:color w:val="000000"/>
          <w:sz w:val="23"/>
          <w:szCs w:val="23"/>
        </w:rPr>
        <w:t xml:space="preserve">Семинары включают в себя взаимопосещения уроков в первых классах школы и открытых занятий в подготовительных группах. На занятиях в детском саду присутствуют учителя, набирающие детей в первый класс в следующем учебном году. После занятий педагоги имеют возможность совместно обсудить насущные проблемы и скорректировать свою деятельность, что дает возможность совершенствовать методы обучения детей. В результате таких контактов педагогов СПДО и школы достигается их взаимопонимание. Воспитатели яснее осознают требования школы, задачи подготовки детей к учебе и успешнее их решают. Учителя, в свою очередь, глубже вникают в задачи, содержание и методы работы детского сада, что помогает им установить преемственность в методах воспитательного воздействия </w:t>
      </w:r>
    </w:p>
    <w:p w:rsidR="00C47127" w:rsidRPr="00C47127" w:rsidP="003324F4">
      <w:pPr>
        <w:pStyle w:val="Default"/>
        <w:jc w:val="both"/>
        <w:rPr>
          <w:rFonts w:eastAsiaTheme="minorEastAsia"/>
          <w:sz w:val="23"/>
          <w:szCs w:val="23"/>
          <w:lang w:eastAsia="ru-RU"/>
        </w:rPr>
      </w:pPr>
      <w:r w:rsidRPr="00C47127">
        <w:rPr>
          <w:i/>
          <w:iCs/>
          <w:sz w:val="23"/>
          <w:szCs w:val="23"/>
        </w:rPr>
        <w:t xml:space="preserve">Работа с родителями </w:t>
      </w:r>
      <w:r w:rsidRPr="00C47127">
        <w:rPr>
          <w:sz w:val="23"/>
          <w:szCs w:val="23"/>
        </w:rPr>
        <w:t>ведется на протяжении всего учебного выпускного года: оформляются информационные стенды, папки-передвижки «Учебная мотивация. Что это такое?», «Советы будущим первоклассникам», «Психологическая готовность ребенка к школе: параметры готовности и рекомендации родителям по их развитию», «Готовность к школе: готовим ребенка, готовимся сами», «Социально</w:t>
      </w:r>
      <w:r w:rsidR="0079140F">
        <w:rPr>
          <w:sz w:val="23"/>
          <w:szCs w:val="23"/>
        </w:rPr>
        <w:t xml:space="preserve">– </w:t>
      </w:r>
      <w:r w:rsidRPr="00C47127">
        <w:rPr>
          <w:sz w:val="23"/>
          <w:szCs w:val="23"/>
        </w:rPr>
        <w:t>психологическая</w:t>
      </w:r>
      <w:r w:rsidRPr="00C47127">
        <w:rPr>
          <w:rFonts w:eastAsiaTheme="minorEastAsia"/>
          <w:sz w:val="23"/>
          <w:szCs w:val="23"/>
          <w:lang w:eastAsia="ru-RU"/>
        </w:rPr>
        <w:t xml:space="preserve">готовность. Коммуникативные навыки», проводятся родительские собрания, встречи за «круглым столом», где затрагиваются проблемы подготовки ребенка к школе, выбора школы и будущих программ обучения детей. Учителя будущих первоклассников и психолог школы отвечают на все вопросы родителей, после собраний для желающих проводятся индивидуальные консультации. Все это позволяет родителям определиться с выбором школы, когда их ребенок находится еще в детском саду. </w:t>
      </w:r>
    </w:p>
    <w:p w:rsidR="00C47127" w:rsidRPr="00C47127" w:rsidP="003324F4">
      <w:pPr>
        <w:autoSpaceDE w:val="0"/>
        <w:autoSpaceDN w:val="0"/>
        <w:adjustRightInd w:val="0"/>
        <w:jc w:val="both"/>
        <w:rPr>
          <w:color w:val="000000"/>
          <w:sz w:val="23"/>
          <w:szCs w:val="23"/>
        </w:rPr>
      </w:pPr>
      <w:r w:rsidRPr="00C47127">
        <w:rPr>
          <w:i/>
          <w:iCs/>
          <w:color w:val="000000"/>
          <w:sz w:val="23"/>
          <w:szCs w:val="23"/>
        </w:rPr>
        <w:t xml:space="preserve">Работа с детьми </w:t>
      </w:r>
      <w:r w:rsidRPr="00C47127">
        <w:rPr>
          <w:color w:val="000000"/>
          <w:sz w:val="23"/>
          <w:szCs w:val="23"/>
        </w:rPr>
        <w:t xml:space="preserve">осуществляется в течение всего учебного года. Организация работы с детьми с ярко выраженными способностями. Проведение совместных комплексных занятий с детьми подготовительной группы и учащимися первых классов. Ведение диагностических карт на каждого ребенка с целью дальнейшего отслеживания роста и развития детей. Выявление наиболее острых проблемных вопросов при обучении детей в СПДО и начальной школе (школьная незрелость, дезадаптация первоклассников в школе и т.д.). Совместные праздники, развлечения. Педагогическая и психологическая диагностика детей подготовительных групп. Составление характеристик на выпускников ДО. Дальнейшее отслеживание адаптации детей в первом классе, оказание психологической и педагогической помощи детям и родителям. </w:t>
      </w:r>
    </w:p>
    <w:p w:rsidR="00C47127" w:rsidRPr="00C47127" w:rsidP="003324F4">
      <w:pPr>
        <w:autoSpaceDE w:val="0"/>
        <w:autoSpaceDN w:val="0"/>
        <w:adjustRightInd w:val="0"/>
        <w:jc w:val="both"/>
        <w:rPr>
          <w:color w:val="000000"/>
          <w:sz w:val="23"/>
          <w:szCs w:val="23"/>
        </w:rPr>
      </w:pPr>
      <w:r w:rsidRPr="00C47127">
        <w:rPr>
          <w:color w:val="000000"/>
          <w:sz w:val="23"/>
          <w:szCs w:val="23"/>
        </w:rPr>
        <w:t xml:space="preserve">Традиционной формой знакомства будущих первоклассников со школой являются экскурсии воспитанников выпускных групп ДО. Участие в мероприятиях Точек роста, посещение музея, школьной библиотеки, спортивного и актового залов, беседы и встречи с учащимися школы, которые посещали наш детский сад </w:t>
      </w:r>
      <w:r w:rsidR="000A07E2">
        <w:rPr>
          <w:color w:val="000000"/>
          <w:sz w:val="23"/>
          <w:szCs w:val="23"/>
        </w:rPr>
        <w:t>–</w:t>
      </w:r>
      <w:r w:rsidRPr="00C47127">
        <w:rPr>
          <w:color w:val="000000"/>
          <w:sz w:val="23"/>
          <w:szCs w:val="23"/>
        </w:rPr>
        <w:t xml:space="preserve"> все это вызывает интерес у дошкольников, желание пойти в школу, убирает страх и вселяет уверенность в своих силах. </w:t>
      </w:r>
    </w:p>
    <w:p w:rsidR="00C47127" w:rsidRPr="00C47127" w:rsidP="003324F4">
      <w:pPr>
        <w:autoSpaceDE w:val="0"/>
        <w:autoSpaceDN w:val="0"/>
        <w:adjustRightInd w:val="0"/>
        <w:jc w:val="both"/>
        <w:rPr>
          <w:color w:val="000000"/>
          <w:sz w:val="23"/>
          <w:szCs w:val="23"/>
        </w:rPr>
      </w:pPr>
      <w:r w:rsidRPr="00C47127">
        <w:rPr>
          <w:color w:val="000000"/>
          <w:sz w:val="23"/>
          <w:szCs w:val="23"/>
        </w:rPr>
        <w:t>Традиционно ДО проводит День открытых дверей, на который приглашаются гости из школы. Воспитанники готовят концерт, организуют выставку детских рисунков и поделок.</w:t>
      </w:r>
    </w:p>
    <w:p w:rsidR="0033612B" w:rsidP="003324F4">
      <w:pPr>
        <w:ind w:right="440"/>
        <w:jc w:val="both"/>
        <w:rPr>
          <w:rFonts w:eastAsia="Times New Roman"/>
          <w:b/>
          <w:bCs/>
          <w:sz w:val="24"/>
          <w:szCs w:val="24"/>
        </w:rPr>
      </w:pPr>
    </w:p>
    <w:p w:rsidR="0033612B" w:rsidP="00505B04">
      <w:pPr>
        <w:ind w:right="440"/>
        <w:rPr>
          <w:rFonts w:eastAsia="Times New Roman"/>
          <w:b/>
          <w:bCs/>
          <w:sz w:val="24"/>
          <w:szCs w:val="24"/>
        </w:rPr>
      </w:pPr>
    </w:p>
    <w:p w:rsidR="00DC49D4" w:rsidP="00505B04">
      <w:pPr>
        <w:ind w:right="440"/>
        <w:rPr>
          <w:rFonts w:eastAsia="Times New Roman"/>
          <w:b/>
          <w:bCs/>
          <w:sz w:val="24"/>
          <w:szCs w:val="24"/>
        </w:rPr>
      </w:pPr>
      <w:r>
        <w:rPr>
          <w:rFonts w:eastAsia="Times New Roman"/>
          <w:b/>
          <w:bCs/>
          <w:sz w:val="24"/>
          <w:szCs w:val="24"/>
        </w:rPr>
        <w:t>3.ОРГАНИЗАЦИОННЫЙ РАЗДЕЛ</w:t>
      </w:r>
    </w:p>
    <w:p w:rsidR="007C7CFB" w:rsidP="00505B04">
      <w:pPr>
        <w:ind w:right="440"/>
        <w:rPr>
          <w:rFonts w:eastAsia="Times New Roman"/>
          <w:b/>
          <w:bCs/>
          <w:sz w:val="24"/>
          <w:szCs w:val="24"/>
        </w:rPr>
      </w:pPr>
    </w:p>
    <w:p w:rsidR="007C7CFB" w:rsidRPr="007C7CFB" w:rsidP="007C7CFB">
      <w:pPr>
        <w:autoSpaceDE w:val="0"/>
        <w:autoSpaceDN w:val="0"/>
        <w:adjustRightInd w:val="0"/>
        <w:rPr>
          <w:color w:val="000000"/>
          <w:sz w:val="23"/>
          <w:szCs w:val="23"/>
        </w:rPr>
      </w:pPr>
      <w:r w:rsidRPr="007C7CFB">
        <w:rPr>
          <w:color w:val="000000"/>
          <w:sz w:val="23"/>
          <w:szCs w:val="23"/>
        </w:rPr>
        <w:t xml:space="preserve">Организационными составляющими программы являются направленность обстановки, среды, и пространства развития с позиций организаций самостоятельной деятельности детей, совместной деятельности в среде сверстников, детей и взрослых и образовательная деятельность обеспечивающая реализацию и освоения дошкольного образования. </w:t>
      </w:r>
    </w:p>
    <w:p w:rsidR="007C7CFB" w:rsidRPr="007C7CFB" w:rsidP="007C7CFB">
      <w:pPr>
        <w:autoSpaceDE w:val="0"/>
        <w:autoSpaceDN w:val="0"/>
        <w:adjustRightInd w:val="0"/>
        <w:rPr>
          <w:color w:val="000000"/>
          <w:sz w:val="23"/>
          <w:szCs w:val="23"/>
        </w:rPr>
      </w:pPr>
      <w:r w:rsidRPr="007C7CFB">
        <w:rPr>
          <w:b/>
          <w:bCs/>
          <w:color w:val="000000"/>
          <w:sz w:val="23"/>
          <w:szCs w:val="23"/>
        </w:rPr>
        <w:t xml:space="preserve">3.1.Содержание режима пребывания детей в образовательном учреждении </w:t>
      </w:r>
    </w:p>
    <w:p w:rsidR="007C7CFB" w:rsidRPr="007C7CFB" w:rsidP="007C7CFB">
      <w:pPr>
        <w:autoSpaceDE w:val="0"/>
        <w:autoSpaceDN w:val="0"/>
        <w:adjustRightInd w:val="0"/>
        <w:rPr>
          <w:color w:val="000000"/>
          <w:sz w:val="23"/>
          <w:szCs w:val="23"/>
        </w:rPr>
      </w:pPr>
      <w:r w:rsidRPr="007C7CFB">
        <w:rPr>
          <w:b/>
          <w:bCs/>
          <w:color w:val="000000"/>
          <w:sz w:val="23"/>
          <w:szCs w:val="23"/>
        </w:rPr>
        <w:t xml:space="preserve">3.1.1. Режим работы детского сада </w:t>
      </w:r>
    </w:p>
    <w:p w:rsidR="007C7CFB" w:rsidRPr="007C7CFB" w:rsidP="007C7CFB">
      <w:pPr>
        <w:autoSpaceDE w:val="0"/>
        <w:autoSpaceDN w:val="0"/>
        <w:adjustRightInd w:val="0"/>
        <w:rPr>
          <w:color w:val="000000"/>
          <w:sz w:val="23"/>
          <w:szCs w:val="23"/>
        </w:rPr>
      </w:pPr>
      <w:r w:rsidRPr="007C7CFB">
        <w:rPr>
          <w:color w:val="000000"/>
          <w:sz w:val="23"/>
          <w:szCs w:val="23"/>
        </w:rPr>
        <w:t xml:space="preserve">Функционирование детского сада осуществляется в 9 часовом режиме с 7:30 </w:t>
      </w:r>
    </w:p>
    <w:p w:rsidR="007C7CFB" w:rsidRPr="007C7CFB" w:rsidP="000D3E14">
      <w:pPr>
        <w:autoSpaceDE w:val="0"/>
        <w:autoSpaceDN w:val="0"/>
        <w:adjustRightInd w:val="0"/>
        <w:rPr>
          <w:color w:val="000000"/>
          <w:sz w:val="23"/>
          <w:szCs w:val="23"/>
        </w:rPr>
      </w:pPr>
      <w:r w:rsidRPr="007C7CFB">
        <w:rPr>
          <w:color w:val="000000"/>
          <w:sz w:val="23"/>
          <w:szCs w:val="23"/>
        </w:rPr>
        <w:t xml:space="preserve">до 16:30 часов, по пятидневной рабочей неделе. </w:t>
      </w:r>
    </w:p>
    <w:p w:rsidR="007C7CFB" w:rsidRPr="007C7CFB" w:rsidP="007C7CFB">
      <w:pPr>
        <w:autoSpaceDE w:val="0"/>
        <w:autoSpaceDN w:val="0"/>
        <w:adjustRightInd w:val="0"/>
        <w:rPr>
          <w:color w:val="000000"/>
          <w:sz w:val="23"/>
          <w:szCs w:val="23"/>
        </w:rPr>
      </w:pPr>
      <w:r w:rsidRPr="007C7CFB">
        <w:rPr>
          <w:b/>
          <w:bCs/>
          <w:color w:val="000000"/>
          <w:sz w:val="23"/>
          <w:szCs w:val="23"/>
        </w:rPr>
        <w:t xml:space="preserve">3.1.2. Распорядок дня возрастных групп </w:t>
      </w:r>
    </w:p>
    <w:p w:rsidR="007C7CFB" w:rsidRPr="007C7CFB" w:rsidP="007C7CFB">
      <w:pPr>
        <w:autoSpaceDE w:val="0"/>
        <w:autoSpaceDN w:val="0"/>
        <w:adjustRightInd w:val="0"/>
        <w:rPr>
          <w:color w:val="000000"/>
          <w:sz w:val="23"/>
          <w:szCs w:val="23"/>
        </w:rPr>
      </w:pPr>
      <w:r w:rsidRPr="007C7CFB">
        <w:rPr>
          <w:color w:val="000000"/>
          <w:sz w:val="23"/>
          <w:szCs w:val="23"/>
        </w:rPr>
        <w:t xml:space="preserve">Правильный распорядок дня – это рациональная продолжительность и разумное чередование различных видов деятельности и отдыха детей в течении суток. Основным принципом правильного построения распорядка является его соответствие возрастным психофизиологическим особенностям детей. Организация режима дня проводится с учетом теплого и холодного периода года. </w:t>
      </w:r>
    </w:p>
    <w:p w:rsidR="000D3E14" w:rsidRPr="000D3E14" w:rsidP="000D3E14">
      <w:pPr>
        <w:ind w:right="440"/>
        <w:rPr>
          <w:color w:val="000000"/>
          <w:sz w:val="23"/>
          <w:szCs w:val="23"/>
        </w:rPr>
      </w:pPr>
      <w:r w:rsidRPr="007C7CFB">
        <w:rPr>
          <w:color w:val="000000"/>
          <w:sz w:val="23"/>
          <w:szCs w:val="23"/>
        </w:rPr>
        <w:t>Приблизительный режим дня ДО составлен с учетом требований СанПиН и основан на рекомендациях примерной общеобразовательной</w:t>
      </w:r>
      <w:r w:rsidRPr="000D3E14">
        <w:rPr>
          <w:color w:val="000000"/>
          <w:sz w:val="23"/>
          <w:szCs w:val="23"/>
        </w:rPr>
        <w:t>программы дошкольного образования «От рождения до школы» под редакцией Н.Е. Веракса, Т.С. Комаровой, М.А. Васильевой 2018 год. В соответствии с программными требованиями режим дня установлен для каждой возрастной группы, он имеется в раздевалках всех групп. При прохождении процесса адаптации режим дня для ребёнка гибкий, строится с учётом особенностей привыкания ребёнка (приход на прогулку, оставление на обед и сон).</w:t>
      </w:r>
    </w:p>
    <w:p w:rsidR="000D3E14" w:rsidRPr="000D3E14" w:rsidP="000D3E14">
      <w:pPr>
        <w:ind w:right="440"/>
        <w:rPr>
          <w:color w:val="000000"/>
          <w:sz w:val="23"/>
          <w:szCs w:val="23"/>
        </w:rPr>
      </w:pPr>
      <w:r w:rsidRPr="000D3E14">
        <w:rPr>
          <w:color w:val="000000"/>
          <w:sz w:val="23"/>
          <w:szCs w:val="23"/>
        </w:rPr>
        <w:t>Ежедневная организации жизни и деятельности детей осуществляется с учетом:</w:t>
      </w:r>
    </w:p>
    <w:p w:rsidR="000D3E14" w:rsidRPr="000D3E14" w:rsidP="000D3E14">
      <w:pPr>
        <w:ind w:right="440"/>
        <w:rPr>
          <w:color w:val="000000"/>
          <w:sz w:val="23"/>
          <w:szCs w:val="23"/>
        </w:rPr>
      </w:pPr>
      <w:r w:rsidRPr="000D3E14">
        <w:rPr>
          <w:color w:val="000000"/>
          <w:sz w:val="23"/>
          <w:szCs w:val="23"/>
        </w:rPr>
        <w:t> построения образовательного процесса на адекватных возрасту формах работы с детьми: основной формой работы с детьми дошкольного возраста и ведущим видом деятельности для них является игра;</w:t>
      </w:r>
    </w:p>
    <w:p w:rsidR="000D3E14" w:rsidRPr="000D3E14" w:rsidP="000D3E14">
      <w:pPr>
        <w:ind w:right="440"/>
        <w:rPr>
          <w:color w:val="000000"/>
          <w:sz w:val="23"/>
          <w:szCs w:val="23"/>
        </w:rPr>
      </w:pPr>
      <w:r w:rsidRPr="000D3E14">
        <w:rPr>
          <w:color w:val="000000"/>
          <w:sz w:val="23"/>
          <w:szCs w:val="23"/>
        </w:rPr>
        <w:t> решения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rsidR="007C7CFB" w:rsidP="000D3E14">
      <w:pPr>
        <w:ind w:right="440"/>
        <w:rPr>
          <w:color w:val="000000"/>
          <w:sz w:val="23"/>
          <w:szCs w:val="23"/>
        </w:rPr>
      </w:pPr>
      <w:r w:rsidRPr="000D3E14">
        <w:rPr>
          <w:color w:val="000000"/>
          <w:sz w:val="23"/>
          <w:szCs w:val="23"/>
        </w:rPr>
        <w:t>В режиме дня указана общая длительность занятий, включая перерывы между их различными видами. Педагог самостоятельно дозирует объем образовательной нагрузки, не превышая при этом максимально допустимую санитарно – эпидемиологическими правилами и нормами нагрузку. Дополнительные образовательные услуги проходят во второй половине дня. Разработан график проведения утренней гимнастики и музыкальных занятий, график получения пищи. Тема организации питания ежегодно находится в центре внимания администрации: на протяжении последних трёх лет младшим воспитателям даётся консультация «Особенности сервировки стола, организации питания дошкольников» с учётом требований программы. В организации имеется 20-дневное меню, разработанное с учётом СанПиН.</w:t>
      </w:r>
    </w:p>
    <w:p w:rsidR="000D3E14" w:rsidP="000D3E14">
      <w:pPr>
        <w:ind w:right="440"/>
        <w:rPr>
          <w:rFonts w:eastAsia="Times New Roman"/>
          <w:b/>
          <w:bCs/>
          <w:sz w:val="24"/>
          <w:szCs w:val="24"/>
        </w:rPr>
      </w:pPr>
      <w:r w:rsidRPr="000D3E14">
        <w:rPr>
          <w:rFonts w:eastAsia="Times New Roman"/>
          <w:b/>
          <w:bCs/>
          <w:sz w:val="24"/>
          <w:szCs w:val="24"/>
        </w:rPr>
        <w:t>Примерный режим дня</w:t>
      </w:r>
      <w:r w:rsidR="00987940">
        <w:rPr>
          <w:rFonts w:eastAsia="Times New Roman"/>
          <w:b/>
          <w:bCs/>
          <w:sz w:val="24"/>
          <w:szCs w:val="24"/>
        </w:rPr>
        <w:t xml:space="preserve">  (Приложение1</w:t>
      </w:r>
      <w:r>
        <w:rPr>
          <w:rFonts w:eastAsia="Times New Roman"/>
          <w:b/>
          <w:bCs/>
          <w:sz w:val="24"/>
          <w:szCs w:val="24"/>
        </w:rPr>
        <w:t>)</w:t>
      </w:r>
    </w:p>
    <w:p w:rsidR="000D3E14" w:rsidP="000D3E14">
      <w:pPr>
        <w:ind w:right="440"/>
        <w:rPr>
          <w:rFonts w:eastAsia="Times New Roman"/>
          <w:b/>
          <w:bCs/>
          <w:sz w:val="24"/>
          <w:szCs w:val="24"/>
        </w:rPr>
      </w:pPr>
    </w:p>
    <w:p w:rsidR="000D3E14" w:rsidRPr="000D3E14" w:rsidP="000D3E14">
      <w:pPr>
        <w:ind w:right="440"/>
        <w:rPr>
          <w:rFonts w:eastAsia="Times New Roman"/>
          <w:b/>
          <w:bCs/>
          <w:sz w:val="24"/>
          <w:szCs w:val="24"/>
        </w:rPr>
      </w:pPr>
      <w:r w:rsidRPr="000D3E14">
        <w:rPr>
          <w:rFonts w:eastAsia="Times New Roman"/>
          <w:b/>
          <w:bCs/>
          <w:sz w:val="24"/>
          <w:szCs w:val="24"/>
        </w:rPr>
        <w:t>3.2. Особенности организации развивающей предметно-пространственной среды</w:t>
      </w:r>
    </w:p>
    <w:p w:rsidR="007C7CFB" w:rsidP="000D3E14">
      <w:pPr>
        <w:ind w:right="440"/>
        <w:rPr>
          <w:rFonts w:eastAsia="Times New Roman"/>
          <w:bCs/>
          <w:sz w:val="24"/>
          <w:szCs w:val="24"/>
        </w:rPr>
      </w:pPr>
      <w:r w:rsidRPr="000D3E14">
        <w:rPr>
          <w:rFonts w:eastAsia="Times New Roman"/>
          <w:bCs/>
          <w:sz w:val="24"/>
          <w:szCs w:val="24"/>
        </w:rPr>
        <w:t xml:space="preserve">Основой реализации Образовательной программы является развивающая предметная среда детства, необходимая для развития всех специфических видов детской деятельности. В детском саду она построена так, чтобы обеспечить полноценное физическое, художественно – эстетическое, познавательное, речевое и социально – коммуникативное развитие ребенка. Сюда относятся природные среда и объекты, физкультурно – игровые и спортивные сооружения в помещении и на участке, предметно – игровая среда, музыкально – театральная, </w:t>
      </w:r>
      <w:r w:rsidRPr="000D3E14">
        <w:rPr>
          <w:rFonts w:eastAsia="Times New Roman"/>
          <w:bCs/>
          <w:sz w:val="24"/>
          <w:szCs w:val="24"/>
        </w:rPr>
        <w:t>предметно – развивающая среда для занятий и др. Данный раздел программы реализуется с учетом примерной общеобразовательной программы дошкольного образования «От рождения до школы» под редакцией Н.Е. Веракса, Т.С. Комаровой, М.А. Васильевой 2018 год.</w:t>
      </w:r>
    </w:p>
    <w:p w:rsidR="000D3E14" w:rsidRPr="000D3E14" w:rsidP="000D3E14">
      <w:pPr>
        <w:autoSpaceDE w:val="0"/>
        <w:autoSpaceDN w:val="0"/>
        <w:adjustRightInd w:val="0"/>
        <w:rPr>
          <w:color w:val="000000"/>
          <w:sz w:val="23"/>
          <w:szCs w:val="23"/>
        </w:rPr>
      </w:pPr>
      <w:r w:rsidRPr="000D3E14">
        <w:rPr>
          <w:color w:val="000000"/>
          <w:sz w:val="23"/>
          <w:szCs w:val="23"/>
        </w:rPr>
        <w:t xml:space="preserve">Развивающая предметно – пространственная среда групп предусматривает создание условий для упражнений и практической деятельности, сенсорного развития, развития речи, математических представлений, знакомство с окружающим миром, природой, основами естественных наук. Игры, занятия, упражнения с сенсорным дидактическим материалом способствуют развитию у </w:t>
      </w:r>
    </w:p>
    <w:p w:rsidR="000D3E14" w:rsidRPr="000D3E14" w:rsidP="000D3E14">
      <w:pPr>
        <w:autoSpaceDE w:val="0"/>
        <w:autoSpaceDN w:val="0"/>
        <w:adjustRightInd w:val="0"/>
        <w:rPr>
          <w:color w:val="000000"/>
          <w:sz w:val="23"/>
          <w:szCs w:val="23"/>
        </w:rPr>
      </w:pPr>
      <w:r w:rsidRPr="000D3E14">
        <w:rPr>
          <w:color w:val="000000"/>
          <w:sz w:val="23"/>
          <w:szCs w:val="23"/>
        </w:rPr>
        <w:t xml:space="preserve">детей зрительно – различительного восприятия размеров, форм, цвета, распознаванию звуков, математическому развитию и развитию речи. </w:t>
      </w:r>
    </w:p>
    <w:p w:rsidR="000D3E14" w:rsidRPr="000D3E14" w:rsidP="000D3E14">
      <w:pPr>
        <w:autoSpaceDE w:val="0"/>
        <w:autoSpaceDN w:val="0"/>
        <w:adjustRightInd w:val="0"/>
        <w:rPr>
          <w:color w:val="000000"/>
          <w:sz w:val="23"/>
          <w:szCs w:val="23"/>
        </w:rPr>
      </w:pPr>
      <w:r w:rsidRPr="000D3E14">
        <w:rPr>
          <w:color w:val="000000"/>
          <w:sz w:val="23"/>
          <w:szCs w:val="23"/>
        </w:rPr>
        <w:t xml:space="preserve">Развивающая среда построена на следующих принципах: </w:t>
      </w:r>
    </w:p>
    <w:p w:rsidR="000D3E14" w:rsidRPr="000D3E14" w:rsidP="000D3E14">
      <w:pPr>
        <w:autoSpaceDE w:val="0"/>
        <w:autoSpaceDN w:val="0"/>
        <w:adjustRightInd w:val="0"/>
        <w:spacing w:after="27"/>
        <w:rPr>
          <w:color w:val="000000"/>
          <w:sz w:val="23"/>
          <w:szCs w:val="23"/>
        </w:rPr>
      </w:pPr>
      <w:r w:rsidRPr="000D3E14">
        <w:rPr>
          <w:color w:val="000000"/>
          <w:sz w:val="23"/>
          <w:szCs w:val="23"/>
        </w:rPr>
        <w:t xml:space="preserve">1) насыщенность; </w:t>
      </w:r>
    </w:p>
    <w:p w:rsidR="000D3E14" w:rsidRPr="000D3E14" w:rsidP="000D3E14">
      <w:pPr>
        <w:autoSpaceDE w:val="0"/>
        <w:autoSpaceDN w:val="0"/>
        <w:adjustRightInd w:val="0"/>
        <w:spacing w:after="27"/>
        <w:rPr>
          <w:color w:val="000000"/>
          <w:sz w:val="23"/>
          <w:szCs w:val="23"/>
        </w:rPr>
      </w:pPr>
      <w:r w:rsidRPr="000D3E14">
        <w:rPr>
          <w:color w:val="000000"/>
          <w:sz w:val="23"/>
          <w:szCs w:val="23"/>
        </w:rPr>
        <w:t xml:space="preserve">2) </w:t>
      </w:r>
      <w:r w:rsidR="00331D9C">
        <w:rPr>
          <w:color w:val="000000"/>
          <w:sz w:val="23"/>
          <w:szCs w:val="23"/>
        </w:rPr>
        <w:t>трансформи</w:t>
      </w:r>
      <w:r w:rsidRPr="000D3E14" w:rsidR="00331D9C">
        <w:rPr>
          <w:color w:val="000000"/>
          <w:sz w:val="23"/>
          <w:szCs w:val="23"/>
        </w:rPr>
        <w:t>руемость</w:t>
      </w:r>
      <w:r w:rsidRPr="000D3E14">
        <w:rPr>
          <w:color w:val="000000"/>
          <w:sz w:val="23"/>
          <w:szCs w:val="23"/>
        </w:rPr>
        <w:t xml:space="preserve">; </w:t>
      </w:r>
    </w:p>
    <w:p w:rsidR="000D3E14" w:rsidRPr="000D3E14" w:rsidP="000D3E14">
      <w:pPr>
        <w:autoSpaceDE w:val="0"/>
        <w:autoSpaceDN w:val="0"/>
        <w:adjustRightInd w:val="0"/>
        <w:spacing w:after="27"/>
        <w:rPr>
          <w:color w:val="000000"/>
          <w:sz w:val="23"/>
          <w:szCs w:val="23"/>
        </w:rPr>
      </w:pPr>
      <w:r w:rsidRPr="000D3E14">
        <w:rPr>
          <w:color w:val="000000"/>
          <w:sz w:val="23"/>
          <w:szCs w:val="23"/>
        </w:rPr>
        <w:t xml:space="preserve">3) </w:t>
      </w:r>
      <w:r w:rsidRPr="000D3E14" w:rsidR="00331D9C">
        <w:rPr>
          <w:color w:val="000000"/>
          <w:sz w:val="23"/>
          <w:szCs w:val="23"/>
        </w:rPr>
        <w:t>поли функциональность</w:t>
      </w:r>
      <w:r w:rsidRPr="000D3E14">
        <w:rPr>
          <w:color w:val="000000"/>
          <w:sz w:val="23"/>
          <w:szCs w:val="23"/>
        </w:rPr>
        <w:t xml:space="preserve">; </w:t>
      </w:r>
    </w:p>
    <w:p w:rsidR="000D3E14" w:rsidRPr="000D3E14" w:rsidP="000D3E14">
      <w:pPr>
        <w:autoSpaceDE w:val="0"/>
        <w:autoSpaceDN w:val="0"/>
        <w:adjustRightInd w:val="0"/>
        <w:spacing w:after="27"/>
        <w:rPr>
          <w:color w:val="000000"/>
          <w:sz w:val="23"/>
          <w:szCs w:val="23"/>
        </w:rPr>
      </w:pPr>
      <w:r w:rsidRPr="000D3E14">
        <w:rPr>
          <w:color w:val="000000"/>
          <w:sz w:val="23"/>
          <w:szCs w:val="23"/>
        </w:rPr>
        <w:t xml:space="preserve">4) вариативность; </w:t>
      </w:r>
    </w:p>
    <w:p w:rsidR="000D3E14" w:rsidRPr="000D3E14" w:rsidP="000D3E14">
      <w:pPr>
        <w:autoSpaceDE w:val="0"/>
        <w:autoSpaceDN w:val="0"/>
        <w:adjustRightInd w:val="0"/>
        <w:spacing w:after="27"/>
        <w:rPr>
          <w:color w:val="000000"/>
          <w:sz w:val="23"/>
          <w:szCs w:val="23"/>
        </w:rPr>
      </w:pPr>
      <w:r w:rsidRPr="000D3E14">
        <w:rPr>
          <w:color w:val="000000"/>
          <w:sz w:val="23"/>
          <w:szCs w:val="23"/>
        </w:rPr>
        <w:t xml:space="preserve">5) доступность; </w:t>
      </w:r>
    </w:p>
    <w:p w:rsidR="000D3E14" w:rsidRPr="000D3E14" w:rsidP="000D3E14">
      <w:pPr>
        <w:autoSpaceDE w:val="0"/>
        <w:autoSpaceDN w:val="0"/>
        <w:adjustRightInd w:val="0"/>
        <w:rPr>
          <w:color w:val="000000"/>
          <w:sz w:val="23"/>
          <w:szCs w:val="23"/>
        </w:rPr>
      </w:pPr>
      <w:r w:rsidRPr="000D3E14">
        <w:rPr>
          <w:color w:val="000000"/>
          <w:sz w:val="23"/>
          <w:szCs w:val="23"/>
        </w:rPr>
        <w:t xml:space="preserve">6) безопасность. </w:t>
      </w:r>
    </w:p>
    <w:p w:rsidR="000D3E14" w:rsidRPr="000D3E14" w:rsidP="000D3E14">
      <w:pPr>
        <w:autoSpaceDE w:val="0"/>
        <w:autoSpaceDN w:val="0"/>
        <w:adjustRightInd w:val="0"/>
        <w:rPr>
          <w:color w:val="000000"/>
          <w:sz w:val="23"/>
          <w:szCs w:val="23"/>
        </w:rPr>
      </w:pPr>
    </w:p>
    <w:p w:rsidR="000D3E14" w:rsidRPr="000D3E14" w:rsidP="000D3E14">
      <w:pPr>
        <w:autoSpaceDE w:val="0"/>
        <w:autoSpaceDN w:val="0"/>
        <w:adjustRightInd w:val="0"/>
        <w:rPr>
          <w:color w:val="000000"/>
          <w:sz w:val="23"/>
          <w:szCs w:val="23"/>
        </w:rPr>
      </w:pPr>
      <w:r w:rsidRPr="000D3E14">
        <w:rPr>
          <w:i/>
          <w:iCs/>
          <w:color w:val="000000"/>
          <w:sz w:val="23"/>
          <w:szCs w:val="23"/>
        </w:rPr>
        <w:t xml:space="preserve">Насыщенность </w:t>
      </w:r>
      <w:r w:rsidRPr="000D3E14">
        <w:rPr>
          <w:color w:val="000000"/>
          <w:sz w:val="23"/>
          <w:szCs w:val="23"/>
        </w:rPr>
        <w:t xml:space="preserve">среды соответствует возрастным возможностям детей и содержанию Программы. </w:t>
      </w:r>
    </w:p>
    <w:p w:rsidR="000D3E14" w:rsidRPr="000D3E14" w:rsidP="000D3E14">
      <w:pPr>
        <w:autoSpaceDE w:val="0"/>
        <w:autoSpaceDN w:val="0"/>
        <w:adjustRightInd w:val="0"/>
        <w:rPr>
          <w:color w:val="000000"/>
          <w:sz w:val="23"/>
          <w:szCs w:val="23"/>
        </w:rPr>
      </w:pPr>
      <w:r w:rsidRPr="000D3E14">
        <w:rPr>
          <w:color w:val="000000"/>
          <w:sz w:val="23"/>
          <w:szCs w:val="23"/>
        </w:rPr>
        <w:t xml:space="preserve">Образовательное пространство оснащено средствами обучения и воспитания, соответствующими материалами, игровым, спортивным, оздоровительным оборудованием, инвентарем, которые обеспечивают: </w:t>
      </w:r>
    </w:p>
    <w:p w:rsidR="000D3E14" w:rsidRPr="000D3E14" w:rsidP="000D3E14">
      <w:pPr>
        <w:autoSpaceDE w:val="0"/>
        <w:autoSpaceDN w:val="0"/>
        <w:adjustRightInd w:val="0"/>
        <w:spacing w:after="9"/>
        <w:rPr>
          <w:color w:val="000000"/>
          <w:sz w:val="23"/>
          <w:szCs w:val="23"/>
        </w:rPr>
      </w:pPr>
      <w:r w:rsidRPr="000D3E14">
        <w:rPr>
          <w:rFonts w:ascii="Wingdings" w:hAnsi="Wingdings" w:cs="Wingdings"/>
          <w:color w:val="000000"/>
          <w:sz w:val="23"/>
          <w:szCs w:val="23"/>
        </w:rPr>
        <w:sym w:font="Wingdings" w:char="F0D8"/>
      </w:r>
      <w:r w:rsidRPr="000D3E14">
        <w:rPr>
          <w:rFonts w:ascii="Wingdings" w:hAnsi="Wingdings" w:cs="Wingdings"/>
          <w:color w:val="000000"/>
          <w:sz w:val="23"/>
          <w:szCs w:val="23"/>
        </w:rPr>
        <w:sym w:font="Wingdings" w:char="F020"/>
      </w:r>
      <w:r w:rsidRPr="000D3E14">
        <w:rPr>
          <w:color w:val="000000"/>
          <w:sz w:val="23"/>
          <w:szCs w:val="23"/>
        </w:rPr>
        <w:t xml:space="preserve">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 </w:t>
      </w:r>
    </w:p>
    <w:p w:rsidR="000D3E14" w:rsidRPr="000D3E14" w:rsidP="000D3E14">
      <w:pPr>
        <w:autoSpaceDE w:val="0"/>
        <w:autoSpaceDN w:val="0"/>
        <w:adjustRightInd w:val="0"/>
        <w:spacing w:after="9"/>
        <w:rPr>
          <w:color w:val="000000"/>
          <w:sz w:val="23"/>
          <w:szCs w:val="23"/>
        </w:rPr>
      </w:pPr>
      <w:r w:rsidRPr="000D3E14">
        <w:rPr>
          <w:rFonts w:ascii="Wingdings" w:hAnsi="Wingdings" w:cs="Wingdings"/>
          <w:color w:val="000000"/>
          <w:sz w:val="23"/>
          <w:szCs w:val="23"/>
        </w:rPr>
        <w:sym w:font="Wingdings" w:char="F0D8"/>
      </w:r>
      <w:r w:rsidRPr="000D3E14">
        <w:rPr>
          <w:rFonts w:ascii="Wingdings" w:hAnsi="Wingdings" w:cs="Wingdings"/>
          <w:color w:val="000000"/>
          <w:sz w:val="23"/>
          <w:szCs w:val="23"/>
        </w:rPr>
        <w:sym w:font="Wingdings" w:char="F020"/>
      </w:r>
      <w:r w:rsidRPr="000D3E14">
        <w:rPr>
          <w:color w:val="000000"/>
          <w:sz w:val="23"/>
          <w:szCs w:val="23"/>
        </w:rPr>
        <w:t xml:space="preserve">двигательную активность, в том числе развитие крупной и мелкой моторики, участие в подвижных играх и соревнованиях; </w:t>
      </w:r>
    </w:p>
    <w:p w:rsidR="000D3E14" w:rsidRPr="000D3E14" w:rsidP="000D3E14">
      <w:pPr>
        <w:autoSpaceDE w:val="0"/>
        <w:autoSpaceDN w:val="0"/>
        <w:adjustRightInd w:val="0"/>
        <w:spacing w:after="9"/>
        <w:rPr>
          <w:color w:val="000000"/>
          <w:sz w:val="23"/>
          <w:szCs w:val="23"/>
        </w:rPr>
      </w:pPr>
      <w:r w:rsidRPr="000D3E14">
        <w:rPr>
          <w:rFonts w:ascii="Wingdings" w:hAnsi="Wingdings" w:cs="Wingdings"/>
          <w:color w:val="000000"/>
          <w:sz w:val="23"/>
          <w:szCs w:val="23"/>
        </w:rPr>
        <w:sym w:font="Wingdings" w:char="F0D8"/>
      </w:r>
      <w:r w:rsidRPr="000D3E14">
        <w:rPr>
          <w:rFonts w:ascii="Wingdings" w:hAnsi="Wingdings" w:cs="Wingdings"/>
          <w:color w:val="000000"/>
          <w:sz w:val="23"/>
          <w:szCs w:val="23"/>
        </w:rPr>
        <w:sym w:font="Wingdings" w:char="F020"/>
      </w:r>
      <w:r w:rsidRPr="000D3E14">
        <w:rPr>
          <w:color w:val="000000"/>
          <w:sz w:val="23"/>
          <w:szCs w:val="23"/>
        </w:rPr>
        <w:t xml:space="preserve">эмоциональное благополучие детей во взаимодействии с предметно-пространственным окружением; </w:t>
      </w:r>
    </w:p>
    <w:p w:rsidR="000D3E14" w:rsidRPr="000D3E14" w:rsidP="000D3E14">
      <w:pPr>
        <w:autoSpaceDE w:val="0"/>
        <w:autoSpaceDN w:val="0"/>
        <w:adjustRightInd w:val="0"/>
        <w:rPr>
          <w:color w:val="000000"/>
          <w:sz w:val="23"/>
          <w:szCs w:val="23"/>
        </w:rPr>
      </w:pPr>
      <w:r w:rsidRPr="000D3E14">
        <w:rPr>
          <w:rFonts w:ascii="Wingdings" w:hAnsi="Wingdings" w:cs="Wingdings"/>
          <w:color w:val="000000"/>
          <w:sz w:val="23"/>
          <w:szCs w:val="23"/>
        </w:rPr>
        <w:sym w:font="Wingdings" w:char="F0D8"/>
      </w:r>
      <w:r w:rsidRPr="000D3E14">
        <w:rPr>
          <w:rFonts w:ascii="Wingdings" w:hAnsi="Wingdings" w:cs="Wingdings"/>
          <w:color w:val="000000"/>
          <w:sz w:val="23"/>
          <w:szCs w:val="23"/>
        </w:rPr>
        <w:sym w:font="Wingdings" w:char="F020"/>
      </w:r>
      <w:r w:rsidRPr="000D3E14">
        <w:rPr>
          <w:color w:val="000000"/>
          <w:sz w:val="23"/>
          <w:szCs w:val="23"/>
        </w:rPr>
        <w:t xml:space="preserve">возможность самовыражения детей. </w:t>
      </w:r>
    </w:p>
    <w:p w:rsidR="000D3E14" w:rsidRPr="000D3E14" w:rsidP="000D3E14">
      <w:pPr>
        <w:autoSpaceDE w:val="0"/>
        <w:autoSpaceDN w:val="0"/>
        <w:adjustRightInd w:val="0"/>
        <w:rPr>
          <w:color w:val="000000"/>
          <w:sz w:val="23"/>
          <w:szCs w:val="23"/>
        </w:rPr>
      </w:pPr>
    </w:p>
    <w:p w:rsidR="000D3E14" w:rsidRPr="000D3E14" w:rsidP="000D3E14">
      <w:pPr>
        <w:autoSpaceDE w:val="0"/>
        <w:autoSpaceDN w:val="0"/>
        <w:adjustRightInd w:val="0"/>
        <w:rPr>
          <w:color w:val="000000"/>
          <w:sz w:val="23"/>
          <w:szCs w:val="23"/>
        </w:rPr>
      </w:pPr>
      <w:r w:rsidRPr="000D3E14">
        <w:rPr>
          <w:color w:val="000000"/>
          <w:sz w:val="23"/>
          <w:szCs w:val="23"/>
        </w:rPr>
        <w:t xml:space="preserve">Для детей младенческого и раннего возраста образовательное пространство предоставляет необходимые и достаточные возможности для движения, предметной и игровой деятельности с разными материалами. </w:t>
      </w:r>
    </w:p>
    <w:p w:rsidR="000D3E14" w:rsidRPr="000D3E14" w:rsidP="000D3E14">
      <w:pPr>
        <w:autoSpaceDE w:val="0"/>
        <w:autoSpaceDN w:val="0"/>
        <w:adjustRightInd w:val="0"/>
        <w:rPr>
          <w:color w:val="000000"/>
          <w:sz w:val="23"/>
          <w:szCs w:val="23"/>
        </w:rPr>
      </w:pPr>
      <w:r w:rsidRPr="000D3E14">
        <w:rPr>
          <w:i/>
          <w:iCs/>
          <w:color w:val="000000"/>
          <w:sz w:val="23"/>
          <w:szCs w:val="23"/>
        </w:rPr>
        <w:t>Трансформируемость</w:t>
      </w:r>
      <w:r w:rsidRPr="000D3E14">
        <w:rPr>
          <w:color w:val="000000"/>
          <w:sz w:val="23"/>
          <w:szCs w:val="23"/>
        </w:rPr>
        <w:t xml:space="preserve">пространства дает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 </w:t>
      </w:r>
    </w:p>
    <w:p w:rsidR="000D3E14" w:rsidRPr="000D3E14" w:rsidP="000D3E14">
      <w:pPr>
        <w:autoSpaceDE w:val="0"/>
        <w:autoSpaceDN w:val="0"/>
        <w:adjustRightInd w:val="0"/>
        <w:rPr>
          <w:color w:val="000000"/>
          <w:sz w:val="23"/>
          <w:szCs w:val="23"/>
        </w:rPr>
      </w:pPr>
      <w:r w:rsidRPr="000D3E14">
        <w:rPr>
          <w:i/>
          <w:iCs/>
          <w:color w:val="000000"/>
          <w:sz w:val="23"/>
          <w:szCs w:val="23"/>
        </w:rPr>
        <w:t>Поли функциональность</w:t>
      </w:r>
      <w:r w:rsidRPr="000D3E14">
        <w:rPr>
          <w:color w:val="000000"/>
          <w:sz w:val="23"/>
          <w:szCs w:val="23"/>
        </w:rPr>
        <w:t xml:space="preserve">материалов позволяет разнообразно использовать различные составляющих предметной среды: детскую мебель, маты, мягкие модули, ширмы, природные материалы, пригодные в разных видах детской активности (в том числе в качестве предметов-заместителей в детской игре). </w:t>
      </w:r>
    </w:p>
    <w:p w:rsidR="000D3E14" w:rsidRPr="000D3E14" w:rsidP="000D3E14">
      <w:pPr>
        <w:autoSpaceDE w:val="0"/>
        <w:autoSpaceDN w:val="0"/>
        <w:adjustRightInd w:val="0"/>
        <w:rPr>
          <w:color w:val="000000"/>
          <w:sz w:val="23"/>
          <w:szCs w:val="23"/>
        </w:rPr>
      </w:pPr>
      <w:r w:rsidRPr="000D3E14">
        <w:rPr>
          <w:i/>
          <w:iCs/>
          <w:color w:val="000000"/>
          <w:sz w:val="23"/>
          <w:szCs w:val="23"/>
        </w:rPr>
        <w:t xml:space="preserve">Вариативность </w:t>
      </w:r>
      <w:r w:rsidRPr="000D3E14">
        <w:rPr>
          <w:color w:val="000000"/>
          <w:sz w:val="23"/>
          <w:szCs w:val="23"/>
        </w:rPr>
        <w:t xml:space="preserve">среды позволяет создать различные пространства (для игры, конструирования, уединения и пр.), а также разнообразный материал, игры, игрушки и оборудование, обеспечивают свободный выбор детей. </w:t>
      </w:r>
    </w:p>
    <w:p w:rsidR="000D3E14" w:rsidRPr="000D3E14" w:rsidP="000D3E14">
      <w:pPr>
        <w:autoSpaceDE w:val="0"/>
        <w:autoSpaceDN w:val="0"/>
        <w:adjustRightInd w:val="0"/>
        <w:rPr>
          <w:color w:val="000000"/>
          <w:sz w:val="23"/>
          <w:szCs w:val="23"/>
        </w:rPr>
      </w:pPr>
      <w:r w:rsidRPr="000D3E14">
        <w:rPr>
          <w:color w:val="000000"/>
          <w:sz w:val="23"/>
          <w:szCs w:val="23"/>
        </w:rPr>
        <w:t xml:space="preserve">Игровой материал периодически сменяется, что стимулирует игровую, двигательную, познавательную и исследовательскую активность детей. </w:t>
      </w:r>
    </w:p>
    <w:p w:rsidR="000D3E14" w:rsidRPr="000D3E14" w:rsidP="000D3E14">
      <w:pPr>
        <w:autoSpaceDE w:val="0"/>
        <w:autoSpaceDN w:val="0"/>
        <w:adjustRightInd w:val="0"/>
        <w:rPr>
          <w:color w:val="000000"/>
          <w:sz w:val="23"/>
          <w:szCs w:val="23"/>
        </w:rPr>
      </w:pPr>
      <w:r w:rsidRPr="000D3E14">
        <w:rPr>
          <w:i/>
          <w:iCs/>
          <w:color w:val="000000"/>
          <w:sz w:val="23"/>
          <w:szCs w:val="23"/>
        </w:rPr>
        <w:t xml:space="preserve">Доступность </w:t>
      </w:r>
      <w:r w:rsidRPr="000D3E14">
        <w:rPr>
          <w:color w:val="000000"/>
          <w:sz w:val="23"/>
          <w:szCs w:val="23"/>
        </w:rPr>
        <w:t xml:space="preserve">среды создает условия для свободного доступа детей к играм, игрушкам, материалам, пособиям, обеспечивающим все основные виды детской активности; </w:t>
      </w:r>
    </w:p>
    <w:p w:rsidR="000D3E14" w:rsidRPr="000D3E14" w:rsidP="000D3E14">
      <w:pPr>
        <w:autoSpaceDE w:val="0"/>
        <w:autoSpaceDN w:val="0"/>
        <w:adjustRightInd w:val="0"/>
        <w:rPr>
          <w:color w:val="000000"/>
          <w:sz w:val="23"/>
          <w:szCs w:val="23"/>
        </w:rPr>
      </w:pPr>
      <w:r w:rsidRPr="000D3E14">
        <w:rPr>
          <w:color w:val="000000"/>
          <w:sz w:val="23"/>
          <w:szCs w:val="23"/>
        </w:rPr>
        <w:t xml:space="preserve">исправность и сохранность материалов и оборудования. </w:t>
      </w:r>
    </w:p>
    <w:p w:rsidR="000D3E14" w:rsidRPr="000D3E14" w:rsidP="000D3E14">
      <w:pPr>
        <w:autoSpaceDE w:val="0"/>
        <w:autoSpaceDN w:val="0"/>
        <w:adjustRightInd w:val="0"/>
        <w:rPr>
          <w:color w:val="000000"/>
          <w:sz w:val="23"/>
          <w:szCs w:val="23"/>
        </w:rPr>
      </w:pPr>
      <w:r w:rsidRPr="000D3E14">
        <w:rPr>
          <w:i/>
          <w:iCs/>
          <w:color w:val="000000"/>
          <w:sz w:val="23"/>
          <w:szCs w:val="23"/>
        </w:rPr>
        <w:t xml:space="preserve">Безопасность </w:t>
      </w:r>
      <w:r w:rsidRPr="000D3E14">
        <w:rPr>
          <w:color w:val="000000"/>
          <w:sz w:val="23"/>
          <w:szCs w:val="23"/>
        </w:rPr>
        <w:t xml:space="preserve">предметно-пространственной среды обеспечивает соответствие всех ее элементов требованиям по надежности и безопасности их использования. </w:t>
      </w:r>
    </w:p>
    <w:p w:rsidR="000D3E14" w:rsidRPr="000D3E14" w:rsidP="000D3E14">
      <w:pPr>
        <w:pStyle w:val="Default"/>
        <w:rPr>
          <w:rFonts w:eastAsiaTheme="minorEastAsia"/>
          <w:sz w:val="23"/>
          <w:szCs w:val="23"/>
          <w:lang w:eastAsia="ru-RU"/>
        </w:rPr>
      </w:pPr>
      <w:r w:rsidRPr="000D3E14">
        <w:rPr>
          <w:sz w:val="23"/>
          <w:szCs w:val="23"/>
        </w:rPr>
        <w:t>В пункте 3.3. ФГОС перечислены требования к развивающей предметно- пространственной среде: обеспечение максимальной реализации образовательного потенциала пространства детского сада, группы, а также материалов, оборудования и инвентаря для развития детей дошкольного возраста в соответствии с особенностями каждого возрастного этапа, охраны и</w:t>
      </w:r>
      <w:r w:rsidRPr="000D3E14">
        <w:rPr>
          <w:rFonts w:eastAsiaTheme="minorEastAsia"/>
          <w:sz w:val="23"/>
          <w:szCs w:val="23"/>
          <w:lang w:eastAsia="ru-RU"/>
        </w:rPr>
        <w:t xml:space="preserve">укрепления их здоровья, учета особенностей и коррекции недостатков их развития, обеспечение возможности общения и совместной деятельности детей и взрослых, двигательной активности </w:t>
      </w:r>
    </w:p>
    <w:p w:rsidR="000D3E14" w:rsidRPr="000D3E14" w:rsidP="000D3E14">
      <w:pPr>
        <w:autoSpaceDE w:val="0"/>
        <w:autoSpaceDN w:val="0"/>
        <w:adjustRightInd w:val="0"/>
        <w:rPr>
          <w:color w:val="000000"/>
          <w:sz w:val="23"/>
          <w:szCs w:val="23"/>
        </w:rPr>
      </w:pPr>
      <w:r w:rsidRPr="000D3E14">
        <w:rPr>
          <w:color w:val="000000"/>
          <w:sz w:val="23"/>
          <w:szCs w:val="23"/>
        </w:rPr>
        <w:t xml:space="preserve">детей, а также возможности для уединения, учета национально-культурных, </w:t>
      </w:r>
    </w:p>
    <w:p w:rsidR="000D3E14" w:rsidP="000D3E14">
      <w:pPr>
        <w:ind w:right="440"/>
        <w:rPr>
          <w:color w:val="000000"/>
          <w:sz w:val="23"/>
          <w:szCs w:val="23"/>
        </w:rPr>
      </w:pPr>
      <w:r w:rsidRPr="000D3E14">
        <w:rPr>
          <w:color w:val="000000"/>
          <w:sz w:val="23"/>
          <w:szCs w:val="23"/>
        </w:rPr>
        <w:t>климатических условий, в которых осуществляется образовательная деятельность.</w:t>
      </w:r>
    </w:p>
    <w:p w:rsidR="00E80A1F" w:rsidRPr="00725AF8" w:rsidP="00725AF8">
      <w:pPr>
        <w:pStyle w:val="BodyText"/>
        <w:spacing w:before="0" w:line="240" w:lineRule="auto"/>
        <w:ind w:right="251"/>
        <w:contextualSpacing/>
        <w:rPr>
          <w:rFonts w:ascii="Times New Roman" w:hAnsi="Times New Roman"/>
          <w:sz w:val="24"/>
          <w:szCs w:val="24"/>
        </w:rPr>
      </w:pPr>
      <w:r w:rsidRPr="00725AF8">
        <w:rPr>
          <w:rFonts w:ascii="Times New Roman" w:hAnsi="Times New Roman"/>
          <w:sz w:val="24"/>
          <w:szCs w:val="24"/>
        </w:rPr>
        <w:t>Предметно-пространственнаясреда(далее–ППС)отражаетфедеральную,региональнуюспецифику,а такжеспецификуОО ивключает:</w:t>
      </w:r>
    </w:p>
    <w:p w:rsidR="00E80A1F" w:rsidRPr="00725AF8" w:rsidP="00E80A1F">
      <w:pPr>
        <w:pStyle w:val="ListParagraph"/>
        <w:widowControl w:val="0"/>
        <w:numPr>
          <w:ilvl w:val="0"/>
          <w:numId w:val="23"/>
        </w:numPr>
        <w:tabs>
          <w:tab w:val="left" w:pos="1248"/>
        </w:tabs>
        <w:autoSpaceDE w:val="0"/>
        <w:autoSpaceDN w:val="0"/>
        <w:ind w:left="1247" w:hanging="285"/>
        <w:jc w:val="both"/>
        <w:rPr>
          <w:sz w:val="24"/>
          <w:szCs w:val="24"/>
        </w:rPr>
      </w:pPr>
      <w:r w:rsidRPr="00725AF8">
        <w:rPr>
          <w:sz w:val="24"/>
          <w:szCs w:val="24"/>
        </w:rPr>
        <w:t>оформлениепомещений;</w:t>
      </w:r>
    </w:p>
    <w:p w:rsidR="00E80A1F" w:rsidRPr="00725AF8" w:rsidP="00E80A1F">
      <w:pPr>
        <w:pStyle w:val="ListParagraph"/>
        <w:widowControl w:val="0"/>
        <w:numPr>
          <w:ilvl w:val="0"/>
          <w:numId w:val="23"/>
        </w:numPr>
        <w:tabs>
          <w:tab w:val="left" w:pos="1248"/>
        </w:tabs>
        <w:autoSpaceDE w:val="0"/>
        <w:autoSpaceDN w:val="0"/>
        <w:ind w:left="1247" w:hanging="285"/>
        <w:jc w:val="both"/>
        <w:rPr>
          <w:sz w:val="24"/>
          <w:szCs w:val="24"/>
        </w:rPr>
      </w:pPr>
      <w:r w:rsidRPr="00725AF8">
        <w:rPr>
          <w:sz w:val="24"/>
          <w:szCs w:val="24"/>
        </w:rPr>
        <w:t>оборудование;</w:t>
      </w:r>
    </w:p>
    <w:p w:rsidR="00E80A1F" w:rsidRPr="00725AF8" w:rsidP="00E80A1F">
      <w:pPr>
        <w:pStyle w:val="ListParagraph"/>
        <w:widowControl w:val="0"/>
        <w:numPr>
          <w:ilvl w:val="0"/>
          <w:numId w:val="23"/>
        </w:numPr>
        <w:tabs>
          <w:tab w:val="left" w:pos="1248"/>
        </w:tabs>
        <w:autoSpaceDE w:val="0"/>
        <w:autoSpaceDN w:val="0"/>
        <w:ind w:left="1247" w:hanging="285"/>
        <w:jc w:val="both"/>
        <w:rPr>
          <w:sz w:val="24"/>
          <w:szCs w:val="24"/>
        </w:rPr>
      </w:pPr>
      <w:r w:rsidRPr="00725AF8">
        <w:rPr>
          <w:sz w:val="24"/>
          <w:szCs w:val="24"/>
        </w:rPr>
        <w:t>игрушки.</w:t>
      </w:r>
    </w:p>
    <w:p w:rsidR="00E80A1F" w:rsidRPr="00725AF8" w:rsidP="00725AF8">
      <w:pPr>
        <w:pStyle w:val="BodyText"/>
        <w:spacing w:before="0" w:line="276" w:lineRule="auto"/>
        <w:ind w:right="242"/>
        <w:contextualSpacing/>
        <w:jc w:val="center"/>
        <w:rPr>
          <w:rFonts w:ascii="Times New Roman" w:hAnsi="Times New Roman"/>
          <w:sz w:val="24"/>
          <w:szCs w:val="24"/>
        </w:rPr>
      </w:pPr>
      <w:r w:rsidRPr="00725AF8">
        <w:rPr>
          <w:rFonts w:ascii="Times New Roman" w:hAnsi="Times New Roman"/>
          <w:sz w:val="24"/>
          <w:szCs w:val="24"/>
        </w:rPr>
        <w:t>ППСотражаетценности,накоторыхстроитсяпрограммавоспитания,способствоватьихпринятию и</w:t>
      </w:r>
      <w:r w:rsidR="00725AF8">
        <w:rPr>
          <w:rFonts w:ascii="Times New Roman" w:hAnsi="Times New Roman"/>
          <w:sz w:val="24"/>
          <w:szCs w:val="24"/>
        </w:rPr>
        <w:t>раскрытию ребенком:</w:t>
      </w:r>
    </w:p>
    <w:p w:rsidR="00E80A1F" w:rsidRPr="00725AF8" w:rsidP="00725AF8">
      <w:pPr>
        <w:pStyle w:val="BodyText"/>
        <w:spacing w:before="0"/>
        <w:contextualSpacing/>
        <w:rPr>
          <w:rFonts w:ascii="Times New Roman" w:hAnsi="Times New Roman"/>
          <w:sz w:val="24"/>
          <w:szCs w:val="24"/>
        </w:rPr>
      </w:pPr>
      <w:r>
        <w:rPr>
          <w:rFonts w:ascii="Times New Roman" w:hAnsi="Times New Roman"/>
          <w:sz w:val="24"/>
          <w:szCs w:val="24"/>
        </w:rPr>
        <w:t>- с</w:t>
      </w:r>
      <w:r w:rsidRPr="00725AF8">
        <w:rPr>
          <w:rFonts w:ascii="Times New Roman" w:hAnsi="Times New Roman"/>
          <w:sz w:val="24"/>
          <w:szCs w:val="24"/>
        </w:rPr>
        <w:t>редавключаетзнакии символыгосударства,региона,городаиорганизации.</w:t>
      </w:r>
    </w:p>
    <w:p w:rsidR="00E80A1F" w:rsidRPr="00725AF8" w:rsidP="00725AF8">
      <w:pPr>
        <w:pStyle w:val="BodyText"/>
        <w:spacing w:before="0" w:line="276" w:lineRule="auto"/>
        <w:ind w:right="248"/>
        <w:contextualSpacing/>
        <w:rPr>
          <w:rFonts w:ascii="Times New Roman" w:hAnsi="Times New Roman"/>
          <w:sz w:val="24"/>
          <w:szCs w:val="24"/>
        </w:rPr>
      </w:pPr>
      <w:r>
        <w:rPr>
          <w:rFonts w:ascii="Times New Roman" w:hAnsi="Times New Roman"/>
          <w:sz w:val="24"/>
          <w:szCs w:val="24"/>
        </w:rPr>
        <w:t>- с</w:t>
      </w:r>
      <w:r w:rsidRPr="00725AF8">
        <w:rPr>
          <w:rFonts w:ascii="Times New Roman" w:hAnsi="Times New Roman"/>
          <w:sz w:val="24"/>
          <w:szCs w:val="24"/>
        </w:rPr>
        <w:t>реда отражает региональные, этнографические, конфессиональные и другие особенностисоциокультурныхусловий,вкоторыхнаходитсяорганизация.</w:t>
      </w:r>
    </w:p>
    <w:p w:rsidR="00E80A1F" w:rsidRPr="00725AF8" w:rsidP="00725AF8">
      <w:pPr>
        <w:pStyle w:val="BodyText"/>
        <w:spacing w:before="0" w:line="276" w:lineRule="auto"/>
        <w:ind w:right="248"/>
        <w:contextualSpacing/>
        <w:rPr>
          <w:rFonts w:ascii="Times New Roman" w:hAnsi="Times New Roman"/>
          <w:sz w:val="24"/>
          <w:szCs w:val="24"/>
        </w:rPr>
      </w:pPr>
      <w:r>
        <w:rPr>
          <w:rFonts w:ascii="Times New Roman" w:hAnsi="Times New Roman"/>
          <w:sz w:val="24"/>
          <w:szCs w:val="24"/>
        </w:rPr>
        <w:t>- с</w:t>
      </w:r>
      <w:r w:rsidRPr="00725AF8">
        <w:rPr>
          <w:rFonts w:ascii="Times New Roman" w:hAnsi="Times New Roman"/>
          <w:sz w:val="24"/>
          <w:szCs w:val="24"/>
        </w:rPr>
        <w:t>редаэкологичн</w:t>
      </w:r>
      <w:r w:rsidRPr="00725AF8" w:rsidR="00667850">
        <w:rPr>
          <w:rFonts w:ascii="Times New Roman" w:hAnsi="Times New Roman"/>
          <w:sz w:val="24"/>
          <w:szCs w:val="24"/>
        </w:rPr>
        <w:t>а</w:t>
      </w:r>
      <w:r w:rsidRPr="00725AF8">
        <w:rPr>
          <w:rFonts w:ascii="Times New Roman" w:hAnsi="Times New Roman"/>
          <w:sz w:val="24"/>
          <w:szCs w:val="24"/>
        </w:rPr>
        <w:t>,природосообразн</w:t>
      </w:r>
      <w:r w:rsidRPr="00725AF8" w:rsidR="00667850">
        <w:rPr>
          <w:rFonts w:ascii="Times New Roman" w:hAnsi="Times New Roman"/>
          <w:sz w:val="24"/>
          <w:szCs w:val="24"/>
        </w:rPr>
        <w:t>а</w:t>
      </w:r>
      <w:r w:rsidRPr="00725AF8">
        <w:rPr>
          <w:rFonts w:ascii="Times New Roman" w:hAnsi="Times New Roman"/>
          <w:sz w:val="24"/>
          <w:szCs w:val="24"/>
        </w:rPr>
        <w:t>ибезопасн</w:t>
      </w:r>
      <w:r w:rsidRPr="00725AF8" w:rsidR="00667850">
        <w:rPr>
          <w:rFonts w:ascii="Times New Roman" w:hAnsi="Times New Roman"/>
          <w:sz w:val="24"/>
          <w:szCs w:val="24"/>
        </w:rPr>
        <w:t>а</w:t>
      </w:r>
      <w:r w:rsidRPr="00725AF8">
        <w:rPr>
          <w:rFonts w:ascii="Times New Roman" w:hAnsi="Times New Roman"/>
          <w:sz w:val="24"/>
          <w:szCs w:val="24"/>
        </w:rPr>
        <w:t>.</w:t>
      </w:r>
    </w:p>
    <w:p w:rsidR="00E80A1F" w:rsidRPr="00725AF8" w:rsidP="00725AF8">
      <w:pPr>
        <w:pStyle w:val="BodyText"/>
        <w:spacing w:before="0"/>
        <w:contextualSpacing/>
        <w:rPr>
          <w:rFonts w:ascii="Times New Roman" w:hAnsi="Times New Roman"/>
          <w:sz w:val="24"/>
          <w:szCs w:val="24"/>
        </w:rPr>
      </w:pPr>
      <w:r>
        <w:rPr>
          <w:rFonts w:ascii="Times New Roman" w:hAnsi="Times New Roman"/>
          <w:sz w:val="24"/>
          <w:szCs w:val="24"/>
        </w:rPr>
        <w:t>- с</w:t>
      </w:r>
      <w:r w:rsidRPr="00725AF8">
        <w:rPr>
          <w:rFonts w:ascii="Times New Roman" w:hAnsi="Times New Roman"/>
          <w:sz w:val="24"/>
          <w:szCs w:val="24"/>
        </w:rPr>
        <w:t>редаобеспечиваетребенкувозможностьобщения,игрыисовместнойдеятельности.</w:t>
      </w:r>
    </w:p>
    <w:p w:rsidR="00E80A1F" w:rsidRPr="00725AF8" w:rsidP="00725AF8">
      <w:pPr>
        <w:pStyle w:val="BodyText"/>
        <w:spacing w:before="0"/>
        <w:contextualSpacing/>
        <w:rPr>
          <w:rFonts w:ascii="Times New Roman" w:hAnsi="Times New Roman"/>
          <w:sz w:val="24"/>
          <w:szCs w:val="24"/>
        </w:rPr>
      </w:pPr>
      <w:r>
        <w:rPr>
          <w:rFonts w:ascii="Times New Roman" w:hAnsi="Times New Roman"/>
          <w:sz w:val="24"/>
          <w:szCs w:val="24"/>
        </w:rPr>
        <w:t>- о</w:t>
      </w:r>
      <w:r w:rsidRPr="00725AF8">
        <w:rPr>
          <w:rFonts w:ascii="Times New Roman" w:hAnsi="Times New Roman"/>
          <w:sz w:val="24"/>
          <w:szCs w:val="24"/>
        </w:rPr>
        <w:t>тражаетценностьсемьи,людей разныхпоколений,радостьобщенияссемьей.</w:t>
      </w:r>
    </w:p>
    <w:p w:rsidR="00E80A1F" w:rsidRPr="00725AF8" w:rsidP="00725AF8">
      <w:pPr>
        <w:pStyle w:val="BodyText"/>
        <w:spacing w:before="0" w:line="278" w:lineRule="auto"/>
        <w:ind w:right="249"/>
        <w:contextualSpacing/>
        <w:rPr>
          <w:rFonts w:ascii="Times New Roman" w:hAnsi="Times New Roman"/>
          <w:sz w:val="24"/>
          <w:szCs w:val="24"/>
        </w:rPr>
      </w:pPr>
      <w:r>
        <w:rPr>
          <w:rFonts w:ascii="Times New Roman" w:hAnsi="Times New Roman"/>
          <w:sz w:val="24"/>
          <w:szCs w:val="24"/>
        </w:rPr>
        <w:t>- с</w:t>
      </w:r>
      <w:r w:rsidRPr="00725AF8">
        <w:rPr>
          <w:rFonts w:ascii="Times New Roman" w:hAnsi="Times New Roman"/>
          <w:sz w:val="24"/>
          <w:szCs w:val="24"/>
        </w:rPr>
        <w:t>реда обеспечивает ребенку возможность познавательного развития, экспериментирования,освоенияновыхтехнологий,раскрываеткрасотузнаний,необходимостьнаучногопознания,формируетнаучную картинумира.</w:t>
      </w:r>
    </w:p>
    <w:p w:rsidR="00E80A1F" w:rsidRPr="00725AF8" w:rsidP="00725AF8">
      <w:pPr>
        <w:pStyle w:val="BodyText"/>
        <w:spacing w:before="0" w:line="278" w:lineRule="auto"/>
        <w:ind w:right="249"/>
        <w:contextualSpacing/>
        <w:rPr>
          <w:rFonts w:ascii="Times New Roman" w:hAnsi="Times New Roman"/>
          <w:sz w:val="24"/>
          <w:szCs w:val="24"/>
        </w:rPr>
      </w:pPr>
      <w:r>
        <w:rPr>
          <w:rFonts w:ascii="Times New Roman" w:hAnsi="Times New Roman"/>
          <w:sz w:val="24"/>
          <w:szCs w:val="24"/>
        </w:rPr>
        <w:t>- с</w:t>
      </w:r>
      <w:r w:rsidRPr="00725AF8">
        <w:rPr>
          <w:rFonts w:ascii="Times New Roman" w:hAnsi="Times New Roman"/>
          <w:sz w:val="24"/>
          <w:szCs w:val="24"/>
        </w:rPr>
        <w:t>реда обеспечивает ребенку возможность посильного труда, а также отражает ценноститрудавжизничеловекаигосударства(портретычленовсемейвоспитанников,героевтруда,представителейпрофессийипр.)Результатытрударебенкамогутбытьотраженыисохраненывсреде.</w:t>
      </w:r>
    </w:p>
    <w:p w:rsidR="00E80A1F" w:rsidRPr="00725AF8" w:rsidP="00725AF8">
      <w:pPr>
        <w:pStyle w:val="BodyText"/>
        <w:spacing w:before="0" w:line="278" w:lineRule="auto"/>
        <w:ind w:right="249"/>
        <w:contextualSpacing/>
        <w:rPr>
          <w:rFonts w:ascii="Times New Roman" w:hAnsi="Times New Roman"/>
          <w:sz w:val="24"/>
          <w:szCs w:val="24"/>
        </w:rPr>
      </w:pPr>
      <w:r>
        <w:rPr>
          <w:rFonts w:ascii="Times New Roman" w:hAnsi="Times New Roman"/>
          <w:sz w:val="24"/>
          <w:szCs w:val="24"/>
        </w:rPr>
        <w:t>- с</w:t>
      </w:r>
      <w:r w:rsidRPr="00725AF8">
        <w:rPr>
          <w:rFonts w:ascii="Times New Roman" w:hAnsi="Times New Roman"/>
          <w:sz w:val="24"/>
          <w:szCs w:val="24"/>
        </w:rPr>
        <w:t>редаобеспечиваетребенку возможностидляукрепленияздоровья,раскрываетсмыслздоровогообразажизни,физическойкультурыиспорта.</w:t>
      </w:r>
    </w:p>
    <w:p w:rsidR="00E80A1F" w:rsidRPr="00725AF8" w:rsidP="00725AF8">
      <w:pPr>
        <w:pStyle w:val="BodyText"/>
        <w:spacing w:before="0" w:line="276" w:lineRule="auto"/>
        <w:ind w:right="236"/>
        <w:contextualSpacing/>
        <w:rPr>
          <w:rFonts w:ascii="Times New Roman" w:hAnsi="Times New Roman"/>
          <w:sz w:val="24"/>
          <w:szCs w:val="24"/>
        </w:rPr>
      </w:pPr>
      <w:r>
        <w:rPr>
          <w:rFonts w:ascii="Times New Roman" w:hAnsi="Times New Roman"/>
          <w:sz w:val="24"/>
          <w:szCs w:val="24"/>
        </w:rPr>
        <w:t>- с</w:t>
      </w:r>
      <w:r w:rsidRPr="00725AF8">
        <w:rPr>
          <w:rFonts w:ascii="Times New Roman" w:hAnsi="Times New Roman"/>
          <w:sz w:val="24"/>
          <w:szCs w:val="24"/>
        </w:rPr>
        <w:t>редапредоставляетребенку  возможностьпогружениявкультуруРоссии,знакомствас особенностями региональной культурной традиции. Вся среда дошкольной организации должнабытьгармоничнойиэстетическипривлекательной.</w:t>
      </w:r>
    </w:p>
    <w:p w:rsidR="00E80A1F" w:rsidRPr="00725AF8" w:rsidP="00725AF8">
      <w:pPr>
        <w:pStyle w:val="BodyText"/>
        <w:spacing w:before="0" w:line="276" w:lineRule="auto"/>
        <w:ind w:right="236"/>
        <w:contextualSpacing/>
        <w:rPr>
          <w:rFonts w:ascii="Times New Roman" w:hAnsi="Times New Roman"/>
          <w:sz w:val="24"/>
          <w:szCs w:val="24"/>
        </w:rPr>
      </w:pPr>
      <w:r w:rsidRPr="00725AF8">
        <w:rPr>
          <w:rFonts w:ascii="Times New Roman" w:hAnsi="Times New Roman"/>
          <w:sz w:val="24"/>
          <w:szCs w:val="24"/>
        </w:rPr>
        <w:t>При выборе материалов и игрушек для ППС ориентир</w:t>
      </w:r>
      <w:r w:rsidRPr="00725AF8" w:rsidR="00667850">
        <w:rPr>
          <w:rFonts w:ascii="Times New Roman" w:hAnsi="Times New Roman"/>
          <w:sz w:val="24"/>
          <w:szCs w:val="24"/>
        </w:rPr>
        <w:t>уемся</w:t>
      </w:r>
      <w:r w:rsidRPr="00725AF8">
        <w:rPr>
          <w:rFonts w:ascii="Times New Roman" w:hAnsi="Times New Roman"/>
          <w:sz w:val="24"/>
          <w:szCs w:val="24"/>
        </w:rPr>
        <w:t xml:space="preserve"> на продукциюотечественных и территориальных производителей. Игрушки, материалы и оборудование соответств</w:t>
      </w:r>
      <w:r w:rsidRPr="00725AF8" w:rsidR="00667850">
        <w:rPr>
          <w:rFonts w:ascii="Times New Roman" w:hAnsi="Times New Roman"/>
          <w:sz w:val="24"/>
          <w:szCs w:val="24"/>
        </w:rPr>
        <w:t>уют</w:t>
      </w:r>
      <w:r w:rsidRPr="00725AF8">
        <w:rPr>
          <w:rFonts w:ascii="Times New Roman" w:hAnsi="Times New Roman"/>
          <w:sz w:val="24"/>
          <w:szCs w:val="24"/>
        </w:rPr>
        <w:t>возрастнымзадачамвоспитаниядетейдошкольноговозраста.</w:t>
      </w:r>
    </w:p>
    <w:p w:rsidR="00E80A1F" w:rsidRPr="00D63A48" w:rsidP="00E80A1F">
      <w:pPr>
        <w:pStyle w:val="Heading2"/>
        <w:keepNext/>
        <w:keepLines/>
        <w:widowControl/>
        <w:autoSpaceDE/>
        <w:autoSpaceDN/>
        <w:spacing w:before="200" w:line="259" w:lineRule="auto"/>
        <w:ind w:left="0" w:firstLine="0"/>
        <w:rPr>
          <w:rFonts w:eastAsiaTheme="majorEastAsia"/>
          <w:color w:val="C00000"/>
          <w:sz w:val="28"/>
          <w:szCs w:val="26"/>
        </w:rPr>
      </w:pPr>
    </w:p>
    <w:p w:rsidR="000D3E14" w:rsidP="000D3E14">
      <w:pPr>
        <w:ind w:right="440"/>
        <w:rPr>
          <w:rFonts w:eastAsia="Times New Roman"/>
          <w:bCs/>
          <w:sz w:val="24"/>
          <w:szCs w:val="24"/>
        </w:rPr>
      </w:pPr>
    </w:p>
    <w:p w:rsidR="000D3E14" w:rsidRPr="00987940" w:rsidP="000A07E2">
      <w:pPr>
        <w:ind w:right="440"/>
        <w:jc w:val="right"/>
        <w:rPr>
          <w:rFonts w:eastAsia="Times New Roman"/>
          <w:bCs/>
        </w:rPr>
      </w:pPr>
      <w:r w:rsidRPr="00987940">
        <w:rPr>
          <w:rFonts w:eastAsia="Times New Roman"/>
          <w:bCs/>
        </w:rPr>
        <w:t>Таблица 22</w:t>
      </w:r>
    </w:p>
    <w:tbl>
      <w:tblPr>
        <w:tblStyle w:val="TableGrid"/>
        <w:tblW w:w="0" w:type="auto"/>
        <w:tblLook w:val="04A0"/>
      </w:tblPr>
      <w:tblGrid>
        <w:gridCol w:w="4938"/>
        <w:gridCol w:w="4939"/>
        <w:gridCol w:w="4939"/>
      </w:tblGrid>
      <w:tr w:rsidTr="000D3E14">
        <w:tblPrEx>
          <w:tblW w:w="0" w:type="auto"/>
          <w:tblLook w:val="04A0"/>
        </w:tblPrEx>
        <w:tc>
          <w:tcPr>
            <w:tcW w:w="4938" w:type="dxa"/>
          </w:tcPr>
          <w:p w:rsidR="000D3E14">
            <w:pPr>
              <w:pStyle w:val="Default"/>
              <w:rPr>
                <w:sz w:val="26"/>
                <w:szCs w:val="26"/>
              </w:rPr>
            </w:pPr>
            <w:r>
              <w:rPr>
                <w:b/>
                <w:bCs/>
                <w:sz w:val="26"/>
                <w:szCs w:val="26"/>
              </w:rPr>
              <w:t xml:space="preserve">Вид помещения </w:t>
            </w:r>
          </w:p>
        </w:tc>
        <w:tc>
          <w:tcPr>
            <w:tcW w:w="4939" w:type="dxa"/>
          </w:tcPr>
          <w:p w:rsidR="000D3E14">
            <w:pPr>
              <w:pStyle w:val="Default"/>
              <w:rPr>
                <w:sz w:val="26"/>
                <w:szCs w:val="26"/>
              </w:rPr>
            </w:pPr>
            <w:r>
              <w:rPr>
                <w:b/>
                <w:bCs/>
                <w:sz w:val="26"/>
                <w:szCs w:val="26"/>
              </w:rPr>
              <w:t xml:space="preserve">Основное предназначение </w:t>
            </w:r>
          </w:p>
        </w:tc>
        <w:tc>
          <w:tcPr>
            <w:tcW w:w="4939" w:type="dxa"/>
          </w:tcPr>
          <w:p w:rsidR="000D3E14">
            <w:pPr>
              <w:pStyle w:val="Default"/>
              <w:rPr>
                <w:sz w:val="26"/>
                <w:szCs w:val="26"/>
              </w:rPr>
            </w:pPr>
            <w:r>
              <w:rPr>
                <w:b/>
                <w:bCs/>
                <w:sz w:val="26"/>
                <w:szCs w:val="26"/>
              </w:rPr>
              <w:t xml:space="preserve">Оснащение </w:t>
            </w:r>
          </w:p>
        </w:tc>
      </w:tr>
      <w:tr w:rsidTr="002B362A">
        <w:tblPrEx>
          <w:tblW w:w="0" w:type="auto"/>
          <w:tblLook w:val="04A0"/>
        </w:tblPrEx>
        <w:tc>
          <w:tcPr>
            <w:tcW w:w="14816" w:type="dxa"/>
            <w:gridSpan w:val="3"/>
          </w:tcPr>
          <w:p w:rsidR="000D3E14">
            <w:pPr>
              <w:pStyle w:val="Default"/>
              <w:rPr>
                <w:sz w:val="26"/>
                <w:szCs w:val="26"/>
              </w:rPr>
            </w:pPr>
            <w:r>
              <w:rPr>
                <w:b/>
                <w:bCs/>
                <w:sz w:val="26"/>
                <w:szCs w:val="26"/>
              </w:rPr>
              <w:t xml:space="preserve">Предметно-развивающая среда в ДО </w:t>
            </w:r>
          </w:p>
        </w:tc>
      </w:tr>
      <w:tr w:rsidTr="000D3E14">
        <w:tblPrEx>
          <w:tblW w:w="0" w:type="auto"/>
          <w:tblLook w:val="04A0"/>
        </w:tblPrEx>
        <w:tc>
          <w:tcPr>
            <w:tcW w:w="4938" w:type="dxa"/>
          </w:tcPr>
          <w:p w:rsidR="000D3E14">
            <w:pPr>
              <w:pStyle w:val="Default"/>
              <w:rPr>
                <w:sz w:val="26"/>
                <w:szCs w:val="26"/>
              </w:rPr>
            </w:pPr>
            <w:r>
              <w:rPr>
                <w:sz w:val="26"/>
                <w:szCs w:val="26"/>
              </w:rPr>
              <w:t xml:space="preserve">Музыкально-спортивный зал </w:t>
            </w:r>
          </w:p>
        </w:tc>
        <w:tc>
          <w:tcPr>
            <w:tcW w:w="4939" w:type="dxa"/>
          </w:tcPr>
          <w:p w:rsidR="000D3E14" w:rsidRPr="000D3E14" w:rsidP="000D3E14">
            <w:pPr>
              <w:pStyle w:val="Default"/>
              <w:rPr>
                <w:color w:val="auto"/>
              </w:rPr>
            </w:pPr>
            <w:r w:rsidRPr="000D3E14">
              <w:rPr>
                <w:color w:val="auto"/>
              </w:rPr>
              <w:t>Непосредственно образовательная деятельность</w:t>
            </w:r>
          </w:p>
          <w:p w:rsidR="000D3E14" w:rsidRPr="000D3E14" w:rsidP="000D3E14">
            <w:pPr>
              <w:pStyle w:val="Default"/>
              <w:rPr>
                <w:color w:val="auto"/>
              </w:rPr>
            </w:pPr>
            <w:r w:rsidRPr="000D3E14">
              <w:rPr>
                <w:color w:val="auto"/>
              </w:rPr>
              <w:t> Утренняя гимнастика</w:t>
            </w:r>
          </w:p>
          <w:p w:rsidR="000D3E14" w:rsidRPr="000D3E14" w:rsidP="000D3E14">
            <w:pPr>
              <w:pStyle w:val="Default"/>
              <w:rPr>
                <w:color w:val="auto"/>
              </w:rPr>
            </w:pPr>
            <w:r w:rsidRPr="000D3E14">
              <w:rPr>
                <w:color w:val="auto"/>
              </w:rPr>
              <w:t> Досуговые мероприятия,</w:t>
            </w:r>
          </w:p>
          <w:p w:rsidR="000D3E14" w:rsidRPr="000D3E14" w:rsidP="000D3E14">
            <w:pPr>
              <w:pStyle w:val="Default"/>
              <w:rPr>
                <w:color w:val="auto"/>
              </w:rPr>
            </w:pPr>
            <w:r w:rsidRPr="000D3E14">
              <w:rPr>
                <w:color w:val="auto"/>
              </w:rPr>
              <w:t> Праздники</w:t>
            </w:r>
          </w:p>
          <w:p w:rsidR="000D3E14" w:rsidRPr="000D3E14" w:rsidP="000D3E14">
            <w:pPr>
              <w:pStyle w:val="Default"/>
              <w:rPr>
                <w:color w:val="auto"/>
              </w:rPr>
            </w:pPr>
            <w:r w:rsidRPr="000D3E14">
              <w:rPr>
                <w:color w:val="auto"/>
              </w:rPr>
              <w:t> Театрализованные представления</w:t>
            </w:r>
          </w:p>
          <w:p w:rsidR="000D3E14" w:rsidP="000D3E14">
            <w:pPr>
              <w:pStyle w:val="Default"/>
              <w:rPr>
                <w:sz w:val="26"/>
                <w:szCs w:val="26"/>
              </w:rPr>
            </w:pPr>
            <w:r w:rsidRPr="000D3E14">
              <w:rPr>
                <w:color w:val="auto"/>
              </w:rPr>
              <w:t> Родительские собрания и прочие мероприятия для родителей</w:t>
            </w:r>
          </w:p>
        </w:tc>
        <w:tc>
          <w:tcPr>
            <w:tcW w:w="4939" w:type="dxa"/>
          </w:tcPr>
          <w:p w:rsidR="000D3E14" w:rsidRPr="000D3E14" w:rsidP="000D3E14">
            <w:pPr>
              <w:pStyle w:val="Default"/>
              <w:rPr>
                <w:color w:val="auto"/>
              </w:rPr>
            </w:pPr>
            <w:r w:rsidRPr="000D3E14">
              <w:rPr>
                <w:color w:val="auto"/>
              </w:rPr>
              <w:t>Музыкальный центр, мультимедийная установка,</w:t>
            </w:r>
          </w:p>
          <w:p w:rsidR="000D3E14" w:rsidRPr="000D3E14" w:rsidP="000D3E14">
            <w:pPr>
              <w:pStyle w:val="Default"/>
              <w:rPr>
                <w:color w:val="auto"/>
              </w:rPr>
            </w:pPr>
            <w:r w:rsidRPr="000D3E14">
              <w:rPr>
                <w:color w:val="auto"/>
              </w:rPr>
              <w:t> Детские музыкальные инструменты</w:t>
            </w:r>
          </w:p>
          <w:p w:rsidR="000D3E14" w:rsidRPr="000D3E14" w:rsidP="000D3E14">
            <w:pPr>
              <w:pStyle w:val="Default"/>
              <w:rPr>
                <w:color w:val="auto"/>
              </w:rPr>
            </w:pPr>
            <w:r w:rsidRPr="000D3E14">
              <w:rPr>
                <w:color w:val="auto"/>
              </w:rPr>
              <w:t> Различные виды театра, ширмы</w:t>
            </w:r>
          </w:p>
          <w:p w:rsidR="000D3E14" w:rsidRPr="000D3E14" w:rsidP="000D3E14">
            <w:pPr>
              <w:pStyle w:val="Default"/>
              <w:rPr>
                <w:color w:val="auto"/>
              </w:rPr>
            </w:pPr>
            <w:r w:rsidRPr="000D3E14">
              <w:rPr>
                <w:color w:val="auto"/>
              </w:rPr>
              <w:t> Спортивное оборудование для прыжков, метания, лазания, равновесия</w:t>
            </w:r>
          </w:p>
          <w:p w:rsidR="000D3E14" w:rsidRPr="000D3E14" w:rsidP="000D3E14">
            <w:pPr>
              <w:pStyle w:val="Default"/>
              <w:rPr>
                <w:color w:val="auto"/>
              </w:rPr>
            </w:pPr>
            <w:r w:rsidRPr="000D3E14">
              <w:rPr>
                <w:color w:val="auto"/>
              </w:rPr>
              <w:t> Модули</w:t>
            </w:r>
          </w:p>
          <w:p w:rsidR="000D3E14" w:rsidRPr="000D3E14" w:rsidP="000D3E14">
            <w:pPr>
              <w:pStyle w:val="Default"/>
              <w:rPr>
                <w:color w:val="auto"/>
              </w:rPr>
            </w:pPr>
            <w:r w:rsidRPr="000D3E14">
              <w:rPr>
                <w:color w:val="auto"/>
              </w:rPr>
              <w:t> Тренажеры</w:t>
            </w:r>
          </w:p>
          <w:p w:rsidR="000D3E14" w:rsidRPr="000D3E14" w:rsidP="000D3E14">
            <w:pPr>
              <w:pStyle w:val="Default"/>
              <w:rPr>
                <w:color w:val="auto"/>
              </w:rPr>
            </w:pPr>
            <w:r w:rsidRPr="000D3E14">
              <w:rPr>
                <w:color w:val="auto"/>
              </w:rPr>
              <w:t> Нетрадиционное физкультурное оборудование</w:t>
            </w:r>
          </w:p>
          <w:p w:rsidR="000D3E14" w:rsidP="000D3E14">
            <w:pPr>
              <w:pStyle w:val="Default"/>
              <w:rPr>
                <w:sz w:val="26"/>
                <w:szCs w:val="26"/>
              </w:rPr>
            </w:pPr>
            <w:r w:rsidRPr="000D3E14">
              <w:rPr>
                <w:color w:val="auto"/>
              </w:rPr>
              <w:t> Шкаф для пособий, игрушек, атрибутов</w:t>
            </w:r>
          </w:p>
        </w:tc>
      </w:tr>
      <w:tr w:rsidTr="000D3E14">
        <w:tblPrEx>
          <w:tblW w:w="0" w:type="auto"/>
          <w:tblLook w:val="04A0"/>
        </w:tblPrEx>
        <w:tc>
          <w:tcPr>
            <w:tcW w:w="4938" w:type="dxa"/>
          </w:tcPr>
          <w:p w:rsidR="000D3E14" w:rsidP="000D3E14">
            <w:pPr>
              <w:ind w:right="440"/>
              <w:rPr>
                <w:rFonts w:eastAsia="Times New Roman"/>
                <w:bCs/>
                <w:sz w:val="24"/>
                <w:szCs w:val="24"/>
              </w:rPr>
            </w:pPr>
            <w:r>
              <w:rPr>
                <w:rFonts w:eastAsia="Times New Roman"/>
                <w:bCs/>
                <w:sz w:val="24"/>
                <w:szCs w:val="24"/>
              </w:rPr>
              <w:t xml:space="preserve">Фойе </w:t>
            </w:r>
            <w:r w:rsidRPr="000D3E14">
              <w:rPr>
                <w:rFonts w:eastAsia="Times New Roman"/>
                <w:bCs/>
                <w:sz w:val="24"/>
                <w:szCs w:val="24"/>
              </w:rPr>
              <w:t>ДО</w:t>
            </w:r>
          </w:p>
        </w:tc>
        <w:tc>
          <w:tcPr>
            <w:tcW w:w="4939" w:type="dxa"/>
          </w:tcPr>
          <w:p w:rsidR="000D3E14" w:rsidP="000D3E14">
            <w:pPr>
              <w:ind w:right="440"/>
              <w:rPr>
                <w:rFonts w:eastAsia="Times New Roman"/>
                <w:bCs/>
                <w:sz w:val="24"/>
                <w:szCs w:val="24"/>
              </w:rPr>
            </w:pPr>
            <w:r w:rsidRPr="000D3E14">
              <w:rPr>
                <w:rFonts w:eastAsia="Times New Roman"/>
                <w:bCs/>
                <w:sz w:val="24"/>
                <w:szCs w:val="24"/>
              </w:rPr>
              <w:t>Информационно-просветит</w:t>
            </w:r>
            <w:r>
              <w:rPr>
                <w:rFonts w:eastAsia="Times New Roman"/>
                <w:bCs/>
                <w:sz w:val="24"/>
                <w:szCs w:val="24"/>
              </w:rPr>
              <w:t xml:space="preserve">ельская работа с сотрудниками </w:t>
            </w:r>
            <w:r w:rsidRPr="000D3E14">
              <w:rPr>
                <w:rFonts w:eastAsia="Times New Roman"/>
                <w:bCs/>
                <w:sz w:val="24"/>
                <w:szCs w:val="24"/>
              </w:rPr>
              <w:t xml:space="preserve"> ДО, детьми и родителями.</w:t>
            </w:r>
          </w:p>
        </w:tc>
        <w:tc>
          <w:tcPr>
            <w:tcW w:w="4939" w:type="dxa"/>
          </w:tcPr>
          <w:p w:rsidR="000D3E14" w:rsidRPr="000D3E14" w:rsidP="000D3E14">
            <w:pPr>
              <w:ind w:right="440"/>
              <w:rPr>
                <w:rFonts w:eastAsia="Times New Roman"/>
                <w:bCs/>
                <w:sz w:val="24"/>
                <w:szCs w:val="24"/>
              </w:rPr>
            </w:pPr>
            <w:r w:rsidRPr="000D3E14">
              <w:rPr>
                <w:rFonts w:eastAsia="Times New Roman"/>
                <w:bCs/>
                <w:sz w:val="24"/>
                <w:szCs w:val="24"/>
              </w:rPr>
              <w:t>Стенды для родителей, визитка СП ДО.</w:t>
            </w:r>
          </w:p>
          <w:p w:rsidR="000D3E14" w:rsidRPr="000D3E14" w:rsidP="000D3E14">
            <w:pPr>
              <w:ind w:right="440"/>
              <w:rPr>
                <w:rFonts w:eastAsia="Times New Roman"/>
                <w:bCs/>
                <w:sz w:val="24"/>
                <w:szCs w:val="24"/>
              </w:rPr>
            </w:pPr>
            <w:r w:rsidRPr="000D3E14">
              <w:rPr>
                <w:rFonts w:eastAsia="Times New Roman"/>
                <w:bCs/>
                <w:sz w:val="24"/>
                <w:szCs w:val="24"/>
              </w:rPr>
              <w:t> Стенды для сотрудников</w:t>
            </w:r>
          </w:p>
          <w:p w:rsidR="000D3E14" w:rsidP="000D3E14">
            <w:pPr>
              <w:ind w:right="440"/>
              <w:rPr>
                <w:rFonts w:eastAsia="Times New Roman"/>
                <w:bCs/>
                <w:sz w:val="24"/>
                <w:szCs w:val="24"/>
              </w:rPr>
            </w:pPr>
            <w:r w:rsidRPr="000D3E14">
              <w:rPr>
                <w:rFonts w:eastAsia="Times New Roman"/>
                <w:bCs/>
                <w:sz w:val="24"/>
                <w:szCs w:val="24"/>
              </w:rPr>
              <w:t> Оформление стен, использование модулей</w:t>
            </w:r>
          </w:p>
        </w:tc>
      </w:tr>
      <w:tr w:rsidTr="000D3E14">
        <w:tblPrEx>
          <w:tblW w:w="0" w:type="auto"/>
          <w:tblLook w:val="04A0"/>
        </w:tblPrEx>
        <w:tc>
          <w:tcPr>
            <w:tcW w:w="4938" w:type="dxa"/>
          </w:tcPr>
          <w:p w:rsidR="000D3E14" w:rsidP="000D3E14">
            <w:pPr>
              <w:ind w:right="440"/>
              <w:rPr>
                <w:rFonts w:eastAsia="Times New Roman"/>
                <w:bCs/>
                <w:sz w:val="24"/>
                <w:szCs w:val="24"/>
              </w:rPr>
            </w:pPr>
            <w:r w:rsidRPr="000D3E14">
              <w:rPr>
                <w:rFonts w:eastAsia="Times New Roman"/>
                <w:bCs/>
                <w:sz w:val="24"/>
                <w:szCs w:val="24"/>
              </w:rPr>
              <w:t>Участки</w:t>
            </w:r>
          </w:p>
        </w:tc>
        <w:tc>
          <w:tcPr>
            <w:tcW w:w="4939" w:type="dxa"/>
          </w:tcPr>
          <w:p w:rsidR="000D3E14" w:rsidRPr="000D3E14" w:rsidP="000D3E14">
            <w:pPr>
              <w:ind w:right="440"/>
              <w:rPr>
                <w:rFonts w:eastAsia="Times New Roman"/>
                <w:bCs/>
                <w:sz w:val="24"/>
                <w:szCs w:val="24"/>
              </w:rPr>
            </w:pPr>
            <w:r w:rsidRPr="000D3E14">
              <w:rPr>
                <w:rFonts w:eastAsia="Times New Roman"/>
                <w:bCs/>
                <w:sz w:val="24"/>
                <w:szCs w:val="24"/>
              </w:rPr>
              <w:t>Прогулки, наблюдения;</w:t>
            </w:r>
          </w:p>
          <w:p w:rsidR="000D3E14" w:rsidRPr="000D3E14" w:rsidP="000D3E14">
            <w:pPr>
              <w:ind w:right="440"/>
              <w:rPr>
                <w:rFonts w:eastAsia="Times New Roman"/>
                <w:bCs/>
                <w:sz w:val="24"/>
                <w:szCs w:val="24"/>
              </w:rPr>
            </w:pPr>
            <w:r w:rsidRPr="000D3E14">
              <w:rPr>
                <w:rFonts w:eastAsia="Times New Roman"/>
                <w:bCs/>
                <w:sz w:val="24"/>
                <w:szCs w:val="24"/>
              </w:rPr>
              <w:t> Игровая деятельность;</w:t>
            </w:r>
          </w:p>
          <w:p w:rsidR="000D3E14" w:rsidRPr="000D3E14" w:rsidP="000D3E14">
            <w:pPr>
              <w:ind w:right="440"/>
              <w:rPr>
                <w:rFonts w:eastAsia="Times New Roman"/>
                <w:bCs/>
                <w:sz w:val="24"/>
                <w:szCs w:val="24"/>
              </w:rPr>
            </w:pPr>
            <w:r w:rsidRPr="000D3E14">
              <w:rPr>
                <w:rFonts w:eastAsia="Times New Roman"/>
                <w:bCs/>
                <w:sz w:val="24"/>
                <w:szCs w:val="24"/>
              </w:rPr>
              <w:t> Самостоятельная двигательная деятельность</w:t>
            </w:r>
          </w:p>
          <w:p w:rsidR="000D3E14" w:rsidP="000D3E14">
            <w:pPr>
              <w:ind w:right="440"/>
              <w:rPr>
                <w:rFonts w:eastAsia="Times New Roman"/>
                <w:bCs/>
                <w:sz w:val="24"/>
                <w:szCs w:val="24"/>
              </w:rPr>
            </w:pPr>
            <w:r w:rsidRPr="000D3E14">
              <w:rPr>
                <w:rFonts w:eastAsia="Times New Roman"/>
                <w:bCs/>
                <w:sz w:val="24"/>
                <w:szCs w:val="24"/>
              </w:rPr>
              <w:t> Трудовая деятельность.</w:t>
            </w:r>
          </w:p>
        </w:tc>
        <w:tc>
          <w:tcPr>
            <w:tcW w:w="4939" w:type="dxa"/>
          </w:tcPr>
          <w:p w:rsidR="000D3E14" w:rsidRPr="000D3E14" w:rsidP="000D3E14">
            <w:pPr>
              <w:ind w:right="440"/>
              <w:rPr>
                <w:rFonts w:eastAsia="Times New Roman"/>
                <w:bCs/>
                <w:sz w:val="24"/>
                <w:szCs w:val="24"/>
              </w:rPr>
            </w:pPr>
            <w:r w:rsidRPr="000D3E14">
              <w:rPr>
                <w:rFonts w:eastAsia="Times New Roman"/>
                <w:bCs/>
                <w:sz w:val="24"/>
                <w:szCs w:val="24"/>
              </w:rPr>
              <w:t>Прогулочные площадки для детей всех возрастных групп.</w:t>
            </w:r>
          </w:p>
          <w:p w:rsidR="000D3E14" w:rsidRPr="000D3E14" w:rsidP="000D3E14">
            <w:pPr>
              <w:ind w:right="440"/>
              <w:rPr>
                <w:rFonts w:eastAsia="Times New Roman"/>
                <w:bCs/>
                <w:sz w:val="24"/>
                <w:szCs w:val="24"/>
              </w:rPr>
            </w:pPr>
            <w:r w:rsidRPr="000D3E14">
              <w:rPr>
                <w:rFonts w:eastAsia="Times New Roman"/>
                <w:bCs/>
                <w:sz w:val="24"/>
                <w:szCs w:val="24"/>
              </w:rPr>
              <w:t> Игровое, функциональное, и спортивное оборудование.</w:t>
            </w:r>
          </w:p>
          <w:p w:rsidR="000D3E14" w:rsidRPr="000D3E14" w:rsidP="000D3E14">
            <w:pPr>
              <w:ind w:right="440"/>
              <w:rPr>
                <w:rFonts w:eastAsia="Times New Roman"/>
                <w:bCs/>
                <w:sz w:val="24"/>
                <w:szCs w:val="24"/>
              </w:rPr>
            </w:pPr>
            <w:r w:rsidRPr="000D3E14">
              <w:rPr>
                <w:rFonts w:eastAsia="Times New Roman"/>
                <w:bCs/>
                <w:sz w:val="24"/>
                <w:szCs w:val="24"/>
              </w:rPr>
              <w:t> Физкультурная площадка.</w:t>
            </w:r>
          </w:p>
          <w:p w:rsidR="000D3E14" w:rsidRPr="000D3E14" w:rsidP="000D3E14">
            <w:pPr>
              <w:ind w:right="440"/>
              <w:rPr>
                <w:rFonts w:eastAsia="Times New Roman"/>
                <w:bCs/>
                <w:sz w:val="24"/>
                <w:szCs w:val="24"/>
              </w:rPr>
            </w:pPr>
            <w:r w:rsidRPr="000D3E14">
              <w:rPr>
                <w:rFonts w:eastAsia="Times New Roman"/>
                <w:bCs/>
                <w:sz w:val="24"/>
                <w:szCs w:val="24"/>
              </w:rPr>
              <w:t> Дорожки для ознакомления дошкольников с правилами дорожного движения.</w:t>
            </w:r>
          </w:p>
          <w:p w:rsidR="000D3E14" w:rsidP="00676AF1">
            <w:pPr>
              <w:ind w:right="440"/>
              <w:rPr>
                <w:rFonts w:eastAsia="Times New Roman"/>
                <w:bCs/>
                <w:sz w:val="24"/>
                <w:szCs w:val="24"/>
              </w:rPr>
            </w:pPr>
            <w:r w:rsidRPr="000D3E14">
              <w:rPr>
                <w:rFonts w:eastAsia="Times New Roman"/>
                <w:bCs/>
                <w:sz w:val="24"/>
                <w:szCs w:val="24"/>
              </w:rPr>
              <w:t> цветники.</w:t>
            </w:r>
          </w:p>
        </w:tc>
      </w:tr>
      <w:tr w:rsidTr="000D3E14">
        <w:tblPrEx>
          <w:tblW w:w="0" w:type="auto"/>
          <w:tblLook w:val="04A0"/>
        </w:tblPrEx>
        <w:tc>
          <w:tcPr>
            <w:tcW w:w="4938" w:type="dxa"/>
          </w:tcPr>
          <w:p w:rsidR="000D3E14" w:rsidP="000D3E14">
            <w:pPr>
              <w:ind w:right="440"/>
              <w:rPr>
                <w:rFonts w:eastAsia="Times New Roman"/>
                <w:bCs/>
                <w:sz w:val="24"/>
                <w:szCs w:val="24"/>
              </w:rPr>
            </w:pPr>
            <w:r w:rsidRPr="00676AF1">
              <w:rPr>
                <w:rFonts w:eastAsia="Times New Roman"/>
                <w:bCs/>
                <w:sz w:val="24"/>
                <w:szCs w:val="24"/>
              </w:rPr>
              <w:t>Физкультурная площадка</w:t>
            </w:r>
          </w:p>
        </w:tc>
        <w:tc>
          <w:tcPr>
            <w:tcW w:w="4939" w:type="dxa"/>
          </w:tcPr>
          <w:p w:rsidR="000D3E14" w:rsidP="000D3E14">
            <w:pPr>
              <w:ind w:right="440"/>
              <w:rPr>
                <w:rFonts w:eastAsia="Times New Roman"/>
                <w:bCs/>
                <w:sz w:val="24"/>
                <w:szCs w:val="24"/>
              </w:rPr>
            </w:pPr>
            <w:r w:rsidRPr="00676AF1">
              <w:rPr>
                <w:rFonts w:eastAsia="Times New Roman"/>
                <w:bCs/>
                <w:sz w:val="24"/>
                <w:szCs w:val="24"/>
              </w:rPr>
              <w:t>Организованная образовательная деятельность по физической культуре, спортивные игры, досуговые мероприятия,</w:t>
            </w:r>
            <w:r>
              <w:rPr>
                <w:rFonts w:eastAsia="Times New Roman"/>
                <w:bCs/>
                <w:sz w:val="24"/>
                <w:szCs w:val="24"/>
              </w:rPr>
              <w:t xml:space="preserve"> праздники</w:t>
            </w:r>
          </w:p>
        </w:tc>
        <w:tc>
          <w:tcPr>
            <w:tcW w:w="4939" w:type="dxa"/>
          </w:tcPr>
          <w:p w:rsidR="00676AF1" w:rsidRPr="00676AF1" w:rsidP="00676AF1">
            <w:pPr>
              <w:ind w:right="440"/>
              <w:rPr>
                <w:rFonts w:eastAsia="Times New Roman"/>
                <w:bCs/>
                <w:sz w:val="24"/>
                <w:szCs w:val="24"/>
              </w:rPr>
            </w:pPr>
            <w:r w:rsidRPr="00676AF1">
              <w:rPr>
                <w:rFonts w:eastAsia="Times New Roman"/>
                <w:bCs/>
                <w:sz w:val="24"/>
                <w:szCs w:val="24"/>
              </w:rPr>
              <w:t>Спортивное оборудование</w:t>
            </w:r>
          </w:p>
          <w:p w:rsidR="000D3E14" w:rsidP="00676AF1">
            <w:pPr>
              <w:ind w:right="440"/>
              <w:rPr>
                <w:rFonts w:eastAsia="Times New Roman"/>
                <w:bCs/>
                <w:sz w:val="24"/>
                <w:szCs w:val="24"/>
              </w:rPr>
            </w:pPr>
            <w:r w:rsidRPr="00676AF1">
              <w:rPr>
                <w:rFonts w:eastAsia="Times New Roman"/>
                <w:bCs/>
                <w:sz w:val="24"/>
                <w:szCs w:val="24"/>
              </w:rPr>
              <w:t> Оборудование для спортивных игр</w:t>
            </w:r>
          </w:p>
        </w:tc>
      </w:tr>
      <w:tr w:rsidTr="002B362A">
        <w:tblPrEx>
          <w:tblW w:w="0" w:type="auto"/>
          <w:tblLook w:val="04A0"/>
        </w:tblPrEx>
        <w:tc>
          <w:tcPr>
            <w:tcW w:w="14816" w:type="dxa"/>
            <w:gridSpan w:val="3"/>
          </w:tcPr>
          <w:p w:rsidR="00676AF1" w:rsidRPr="00676AF1" w:rsidP="00676AF1">
            <w:pPr>
              <w:ind w:right="440"/>
              <w:jc w:val="center"/>
              <w:rPr>
                <w:rFonts w:eastAsia="Times New Roman"/>
                <w:b/>
                <w:bCs/>
                <w:sz w:val="28"/>
                <w:szCs w:val="28"/>
              </w:rPr>
            </w:pPr>
            <w:r w:rsidRPr="00676AF1">
              <w:rPr>
                <w:rFonts w:eastAsia="Times New Roman"/>
                <w:b/>
                <w:bCs/>
                <w:sz w:val="28"/>
                <w:szCs w:val="28"/>
              </w:rPr>
              <w:t>Предметно-развивающая среда в группах</w:t>
            </w:r>
          </w:p>
        </w:tc>
      </w:tr>
      <w:tr w:rsidTr="000D3E14">
        <w:tblPrEx>
          <w:tblW w:w="0" w:type="auto"/>
          <w:tblLook w:val="04A0"/>
        </w:tblPrEx>
        <w:tc>
          <w:tcPr>
            <w:tcW w:w="4938" w:type="dxa"/>
          </w:tcPr>
          <w:p w:rsidR="00676AF1" w:rsidRPr="00676AF1" w:rsidP="000D3E14">
            <w:pPr>
              <w:ind w:right="440"/>
              <w:rPr>
                <w:rFonts w:eastAsia="Times New Roman"/>
                <w:bCs/>
                <w:sz w:val="24"/>
                <w:szCs w:val="24"/>
              </w:rPr>
            </w:pPr>
            <w:r w:rsidRPr="00676AF1">
              <w:rPr>
                <w:rFonts w:eastAsia="Times New Roman"/>
                <w:bCs/>
                <w:sz w:val="24"/>
                <w:szCs w:val="24"/>
              </w:rPr>
              <w:t>«Физкультурный уголок»</w:t>
            </w:r>
          </w:p>
        </w:tc>
        <w:tc>
          <w:tcPr>
            <w:tcW w:w="4939" w:type="dxa"/>
          </w:tcPr>
          <w:p w:rsidR="00676AF1" w:rsidRPr="00676AF1" w:rsidP="000D3E14">
            <w:pPr>
              <w:ind w:right="440"/>
              <w:rPr>
                <w:rFonts w:eastAsia="Times New Roman"/>
                <w:bCs/>
                <w:sz w:val="24"/>
                <w:szCs w:val="24"/>
              </w:rPr>
            </w:pPr>
            <w:r w:rsidRPr="00676AF1">
              <w:rPr>
                <w:rFonts w:eastAsia="Times New Roman"/>
                <w:bCs/>
                <w:sz w:val="24"/>
                <w:szCs w:val="24"/>
              </w:rPr>
              <w:t>Расширение индивидуального двигательного опыта в самостоятельной деятельности</w:t>
            </w:r>
          </w:p>
        </w:tc>
        <w:tc>
          <w:tcPr>
            <w:tcW w:w="4939" w:type="dxa"/>
          </w:tcPr>
          <w:p w:rsidR="00676AF1" w:rsidRPr="00676AF1" w:rsidP="00676AF1">
            <w:pPr>
              <w:ind w:right="440"/>
              <w:rPr>
                <w:rFonts w:eastAsia="Times New Roman"/>
                <w:bCs/>
                <w:sz w:val="24"/>
                <w:szCs w:val="24"/>
              </w:rPr>
            </w:pPr>
            <w:r w:rsidRPr="00676AF1">
              <w:rPr>
                <w:rFonts w:eastAsia="Times New Roman"/>
                <w:bCs/>
                <w:sz w:val="24"/>
                <w:szCs w:val="24"/>
              </w:rPr>
              <w:t>Оборудование для ходьбы, бега, равновесия</w:t>
            </w:r>
          </w:p>
          <w:p w:rsidR="00676AF1" w:rsidRPr="00676AF1" w:rsidP="00676AF1">
            <w:pPr>
              <w:ind w:right="440"/>
              <w:rPr>
                <w:rFonts w:eastAsia="Times New Roman"/>
                <w:bCs/>
                <w:sz w:val="24"/>
                <w:szCs w:val="24"/>
              </w:rPr>
            </w:pPr>
            <w:r w:rsidRPr="00676AF1">
              <w:rPr>
                <w:rFonts w:eastAsia="Times New Roman"/>
                <w:bCs/>
                <w:sz w:val="24"/>
                <w:szCs w:val="24"/>
              </w:rPr>
              <w:t> Для прыжков</w:t>
            </w:r>
          </w:p>
          <w:p w:rsidR="00676AF1" w:rsidRPr="00676AF1" w:rsidP="00676AF1">
            <w:pPr>
              <w:ind w:right="440"/>
              <w:rPr>
                <w:rFonts w:eastAsia="Times New Roman"/>
                <w:bCs/>
                <w:sz w:val="24"/>
                <w:szCs w:val="24"/>
              </w:rPr>
            </w:pPr>
            <w:r w:rsidRPr="00676AF1">
              <w:rPr>
                <w:rFonts w:eastAsia="Times New Roman"/>
                <w:bCs/>
                <w:sz w:val="24"/>
                <w:szCs w:val="24"/>
              </w:rPr>
              <w:t> Для катания, бросания, ловли</w:t>
            </w:r>
          </w:p>
          <w:p w:rsidR="00676AF1" w:rsidRPr="00676AF1" w:rsidP="00676AF1">
            <w:pPr>
              <w:ind w:right="440"/>
              <w:rPr>
                <w:rFonts w:eastAsia="Times New Roman"/>
                <w:bCs/>
                <w:sz w:val="24"/>
                <w:szCs w:val="24"/>
              </w:rPr>
            </w:pPr>
            <w:r w:rsidRPr="00676AF1">
              <w:rPr>
                <w:rFonts w:eastAsia="Times New Roman"/>
                <w:bCs/>
                <w:sz w:val="24"/>
                <w:szCs w:val="24"/>
              </w:rPr>
              <w:t> Для ползания и лазания</w:t>
            </w:r>
          </w:p>
          <w:p w:rsidR="00676AF1" w:rsidRPr="00676AF1" w:rsidP="00676AF1">
            <w:pPr>
              <w:ind w:right="440"/>
              <w:rPr>
                <w:rFonts w:eastAsia="Times New Roman"/>
                <w:bCs/>
                <w:sz w:val="24"/>
                <w:szCs w:val="24"/>
              </w:rPr>
            </w:pPr>
            <w:r w:rsidRPr="00676AF1">
              <w:rPr>
                <w:rFonts w:eastAsia="Times New Roman"/>
                <w:bCs/>
                <w:sz w:val="24"/>
                <w:szCs w:val="24"/>
              </w:rPr>
              <w:t> Атрибуты к подвижным и спортивным играм</w:t>
            </w:r>
          </w:p>
          <w:p w:rsidR="00676AF1" w:rsidRPr="00676AF1" w:rsidP="00676AF1">
            <w:pPr>
              <w:ind w:right="440"/>
              <w:rPr>
                <w:rFonts w:eastAsia="Times New Roman"/>
                <w:bCs/>
                <w:sz w:val="24"/>
                <w:szCs w:val="24"/>
              </w:rPr>
            </w:pPr>
            <w:r w:rsidRPr="00676AF1">
              <w:rPr>
                <w:rFonts w:eastAsia="Times New Roman"/>
                <w:bCs/>
                <w:sz w:val="24"/>
                <w:szCs w:val="24"/>
              </w:rPr>
              <w:t> Нетрадиционное физкультурное оборудование</w:t>
            </w:r>
          </w:p>
        </w:tc>
      </w:tr>
      <w:tr w:rsidTr="000D3E14">
        <w:tblPrEx>
          <w:tblW w:w="0" w:type="auto"/>
          <w:tblLook w:val="04A0"/>
        </w:tblPrEx>
        <w:tc>
          <w:tcPr>
            <w:tcW w:w="4938" w:type="dxa"/>
          </w:tcPr>
          <w:p w:rsidR="00676AF1" w:rsidRPr="00676AF1" w:rsidP="000D3E14">
            <w:pPr>
              <w:ind w:right="440"/>
              <w:rPr>
                <w:rFonts w:eastAsia="Times New Roman"/>
                <w:bCs/>
                <w:sz w:val="24"/>
                <w:szCs w:val="24"/>
              </w:rPr>
            </w:pPr>
            <w:r w:rsidRPr="00676AF1">
              <w:rPr>
                <w:rFonts w:eastAsia="Times New Roman"/>
                <w:bCs/>
                <w:sz w:val="24"/>
                <w:szCs w:val="24"/>
              </w:rPr>
              <w:t>«Уголок природы»</w:t>
            </w:r>
          </w:p>
        </w:tc>
        <w:tc>
          <w:tcPr>
            <w:tcW w:w="4939" w:type="dxa"/>
          </w:tcPr>
          <w:p w:rsidR="00676AF1" w:rsidRPr="00676AF1" w:rsidP="000D3E14">
            <w:pPr>
              <w:ind w:right="440"/>
              <w:rPr>
                <w:rFonts w:eastAsia="Times New Roman"/>
                <w:bCs/>
                <w:sz w:val="24"/>
                <w:szCs w:val="24"/>
              </w:rPr>
            </w:pPr>
            <w:r w:rsidRPr="00676AF1">
              <w:rPr>
                <w:rFonts w:eastAsia="Times New Roman"/>
                <w:bCs/>
                <w:sz w:val="24"/>
                <w:szCs w:val="24"/>
              </w:rPr>
              <w:t>Расширение познавательного опыта, его использование в трудовой деятельности</w:t>
            </w:r>
          </w:p>
        </w:tc>
        <w:tc>
          <w:tcPr>
            <w:tcW w:w="4939" w:type="dxa"/>
          </w:tcPr>
          <w:p w:rsidR="00676AF1" w:rsidRPr="00676AF1" w:rsidP="00676AF1">
            <w:pPr>
              <w:ind w:right="440"/>
              <w:rPr>
                <w:rFonts w:eastAsia="Times New Roman"/>
                <w:bCs/>
                <w:sz w:val="24"/>
                <w:szCs w:val="24"/>
              </w:rPr>
            </w:pPr>
            <w:r w:rsidRPr="00676AF1">
              <w:rPr>
                <w:rFonts w:eastAsia="Times New Roman"/>
                <w:bCs/>
                <w:sz w:val="24"/>
                <w:szCs w:val="24"/>
              </w:rPr>
              <w:t xml:space="preserve">Календарь погоды </w:t>
            </w:r>
            <w:r w:rsidRPr="00676AF1">
              <w:rPr>
                <w:rFonts w:eastAsia="Times New Roman"/>
                <w:bCs/>
                <w:sz w:val="24"/>
                <w:szCs w:val="24"/>
              </w:rPr>
              <w:t xml:space="preserve"> Комнатные растения в соответствии с возрастными рекомендациями </w:t>
            </w:r>
            <w:r w:rsidRPr="00676AF1">
              <w:rPr>
                <w:rFonts w:eastAsia="Times New Roman"/>
                <w:bCs/>
                <w:sz w:val="24"/>
                <w:szCs w:val="24"/>
              </w:rPr>
              <w:t xml:space="preserve"> Сезонный материал </w:t>
            </w:r>
            <w:r w:rsidRPr="00676AF1">
              <w:rPr>
                <w:rFonts w:eastAsia="Times New Roman"/>
                <w:bCs/>
                <w:sz w:val="24"/>
                <w:szCs w:val="24"/>
              </w:rPr>
              <w:t xml:space="preserve"> Лепбук на экологическую тематику </w:t>
            </w:r>
            <w:r w:rsidRPr="00676AF1">
              <w:rPr>
                <w:rFonts w:eastAsia="Times New Roman"/>
                <w:bCs/>
                <w:sz w:val="24"/>
                <w:szCs w:val="24"/>
              </w:rPr>
              <w:t xml:space="preserve"> Макеты </w:t>
            </w:r>
            <w:r w:rsidRPr="00676AF1">
              <w:rPr>
                <w:rFonts w:eastAsia="Times New Roman"/>
                <w:bCs/>
                <w:sz w:val="24"/>
                <w:szCs w:val="24"/>
              </w:rPr>
              <w:t> Литература природоведческого содержания, набор картинок, альбомы</w:t>
            </w:r>
          </w:p>
          <w:p w:rsidR="00676AF1" w:rsidRPr="00676AF1" w:rsidP="00676AF1">
            <w:pPr>
              <w:ind w:right="440"/>
              <w:rPr>
                <w:rFonts w:eastAsia="Times New Roman"/>
                <w:bCs/>
                <w:sz w:val="24"/>
                <w:szCs w:val="24"/>
              </w:rPr>
            </w:pPr>
            <w:r w:rsidRPr="00676AF1">
              <w:rPr>
                <w:rFonts w:eastAsia="Times New Roman"/>
                <w:bCs/>
                <w:sz w:val="24"/>
                <w:szCs w:val="24"/>
              </w:rPr>
              <w:t> Материал для проведения элементарных опытов</w:t>
            </w:r>
          </w:p>
          <w:p w:rsidR="00676AF1" w:rsidRPr="00676AF1" w:rsidP="00676AF1">
            <w:pPr>
              <w:ind w:right="440"/>
              <w:rPr>
                <w:rFonts w:eastAsia="Times New Roman"/>
                <w:bCs/>
                <w:sz w:val="24"/>
                <w:szCs w:val="24"/>
              </w:rPr>
            </w:pPr>
            <w:r w:rsidRPr="00676AF1">
              <w:rPr>
                <w:rFonts w:eastAsia="Times New Roman"/>
                <w:bCs/>
                <w:sz w:val="24"/>
                <w:szCs w:val="24"/>
              </w:rPr>
              <w:t> Обучающие и дидактические игры по экологии</w:t>
            </w:r>
          </w:p>
          <w:p w:rsidR="00676AF1" w:rsidRPr="00676AF1" w:rsidP="00676AF1">
            <w:pPr>
              <w:ind w:right="440"/>
              <w:rPr>
                <w:rFonts w:eastAsia="Times New Roman"/>
                <w:bCs/>
                <w:sz w:val="24"/>
                <w:szCs w:val="24"/>
              </w:rPr>
            </w:pPr>
            <w:r w:rsidRPr="00676AF1">
              <w:rPr>
                <w:rFonts w:eastAsia="Times New Roman"/>
                <w:bCs/>
                <w:sz w:val="24"/>
                <w:szCs w:val="24"/>
              </w:rPr>
              <w:t> Инвентарь для трудовой деятельности</w:t>
            </w:r>
          </w:p>
          <w:p w:rsidR="00676AF1" w:rsidRPr="00676AF1" w:rsidP="00676AF1">
            <w:pPr>
              <w:ind w:right="440"/>
              <w:rPr>
                <w:rFonts w:eastAsia="Times New Roman"/>
                <w:bCs/>
                <w:sz w:val="24"/>
                <w:szCs w:val="24"/>
              </w:rPr>
            </w:pPr>
            <w:r w:rsidRPr="00676AF1">
              <w:rPr>
                <w:rFonts w:eastAsia="Times New Roman"/>
                <w:bCs/>
                <w:sz w:val="24"/>
                <w:szCs w:val="24"/>
              </w:rPr>
              <w:t> Природный и бросовый материал.</w:t>
            </w:r>
          </w:p>
        </w:tc>
      </w:tr>
      <w:tr w:rsidTr="000D3E14">
        <w:tblPrEx>
          <w:tblW w:w="0" w:type="auto"/>
          <w:tblLook w:val="04A0"/>
        </w:tblPrEx>
        <w:tc>
          <w:tcPr>
            <w:tcW w:w="4938" w:type="dxa"/>
          </w:tcPr>
          <w:p w:rsidR="00676AF1" w:rsidRPr="00676AF1" w:rsidP="000D3E14">
            <w:pPr>
              <w:ind w:right="440"/>
              <w:rPr>
                <w:rFonts w:eastAsia="Times New Roman"/>
                <w:bCs/>
                <w:sz w:val="24"/>
                <w:szCs w:val="24"/>
              </w:rPr>
            </w:pPr>
            <w:r w:rsidRPr="00676AF1">
              <w:rPr>
                <w:rFonts w:eastAsia="Times New Roman"/>
                <w:bCs/>
                <w:sz w:val="24"/>
                <w:szCs w:val="24"/>
              </w:rPr>
              <w:t>«Уголок развивающих игр»</w:t>
            </w:r>
          </w:p>
        </w:tc>
        <w:tc>
          <w:tcPr>
            <w:tcW w:w="4939" w:type="dxa"/>
          </w:tcPr>
          <w:p w:rsidR="00676AF1" w:rsidRPr="00676AF1" w:rsidP="000D3E14">
            <w:pPr>
              <w:ind w:right="440"/>
              <w:rPr>
                <w:rFonts w:eastAsia="Times New Roman"/>
                <w:bCs/>
                <w:sz w:val="24"/>
                <w:szCs w:val="24"/>
              </w:rPr>
            </w:pPr>
            <w:r w:rsidRPr="00676AF1">
              <w:rPr>
                <w:rFonts w:eastAsia="Times New Roman"/>
                <w:bCs/>
                <w:sz w:val="24"/>
                <w:szCs w:val="24"/>
              </w:rPr>
              <w:t>Расширение познавательного сенсорного опыта детей</w:t>
            </w:r>
          </w:p>
        </w:tc>
        <w:tc>
          <w:tcPr>
            <w:tcW w:w="4939" w:type="dxa"/>
          </w:tcPr>
          <w:p w:rsidR="00676AF1" w:rsidRPr="00676AF1" w:rsidP="00676AF1">
            <w:pPr>
              <w:ind w:right="440"/>
              <w:rPr>
                <w:rFonts w:eastAsia="Times New Roman"/>
                <w:bCs/>
                <w:sz w:val="24"/>
                <w:szCs w:val="24"/>
              </w:rPr>
            </w:pPr>
            <w:r w:rsidRPr="00676AF1">
              <w:rPr>
                <w:rFonts w:eastAsia="Times New Roman"/>
                <w:bCs/>
                <w:sz w:val="24"/>
                <w:szCs w:val="24"/>
              </w:rPr>
              <w:t>Дидактический материал по сенсорному воспитанию</w:t>
            </w:r>
          </w:p>
          <w:p w:rsidR="00676AF1" w:rsidRPr="00676AF1" w:rsidP="00676AF1">
            <w:pPr>
              <w:ind w:right="440"/>
              <w:rPr>
                <w:rFonts w:eastAsia="Times New Roman"/>
                <w:bCs/>
                <w:sz w:val="24"/>
                <w:szCs w:val="24"/>
              </w:rPr>
            </w:pPr>
            <w:r w:rsidRPr="00676AF1">
              <w:rPr>
                <w:rFonts w:eastAsia="Times New Roman"/>
                <w:bCs/>
                <w:sz w:val="24"/>
                <w:szCs w:val="24"/>
              </w:rPr>
              <w:t> Дидактические игры</w:t>
            </w:r>
          </w:p>
          <w:p w:rsidR="00676AF1" w:rsidRPr="00676AF1" w:rsidP="00676AF1">
            <w:pPr>
              <w:ind w:right="440"/>
              <w:rPr>
                <w:rFonts w:eastAsia="Times New Roman"/>
                <w:bCs/>
                <w:sz w:val="24"/>
                <w:szCs w:val="24"/>
              </w:rPr>
            </w:pPr>
            <w:r w:rsidRPr="00676AF1">
              <w:rPr>
                <w:rFonts w:eastAsia="Times New Roman"/>
                <w:bCs/>
                <w:sz w:val="24"/>
                <w:szCs w:val="24"/>
              </w:rPr>
              <w:t> Настольно-печатные игры</w:t>
            </w:r>
          </w:p>
          <w:p w:rsidR="00676AF1" w:rsidRPr="00676AF1" w:rsidP="00676AF1">
            <w:pPr>
              <w:ind w:right="440"/>
              <w:rPr>
                <w:rFonts w:eastAsia="Times New Roman"/>
                <w:bCs/>
                <w:sz w:val="24"/>
                <w:szCs w:val="24"/>
              </w:rPr>
            </w:pPr>
            <w:r w:rsidRPr="00676AF1">
              <w:rPr>
                <w:rFonts w:eastAsia="Times New Roman"/>
                <w:bCs/>
                <w:sz w:val="24"/>
                <w:szCs w:val="24"/>
              </w:rPr>
              <w:t> Познавательный материал</w:t>
            </w:r>
          </w:p>
          <w:p w:rsidR="00676AF1" w:rsidRPr="00676AF1" w:rsidP="00676AF1">
            <w:pPr>
              <w:ind w:right="440"/>
              <w:rPr>
                <w:rFonts w:eastAsia="Times New Roman"/>
                <w:bCs/>
                <w:sz w:val="24"/>
                <w:szCs w:val="24"/>
              </w:rPr>
            </w:pPr>
            <w:r w:rsidRPr="00676AF1">
              <w:rPr>
                <w:rFonts w:eastAsia="Times New Roman"/>
                <w:bCs/>
                <w:sz w:val="24"/>
                <w:szCs w:val="24"/>
              </w:rPr>
              <w:t> Материал для детского экспериментирования</w:t>
            </w:r>
          </w:p>
        </w:tc>
      </w:tr>
      <w:tr w:rsidTr="000D3E14">
        <w:tblPrEx>
          <w:tblW w:w="0" w:type="auto"/>
          <w:tblLook w:val="04A0"/>
        </w:tblPrEx>
        <w:tc>
          <w:tcPr>
            <w:tcW w:w="4938" w:type="dxa"/>
          </w:tcPr>
          <w:p w:rsidR="00676AF1" w:rsidRPr="00676AF1" w:rsidP="000D3E14">
            <w:pPr>
              <w:ind w:right="440"/>
              <w:rPr>
                <w:rFonts w:eastAsia="Times New Roman"/>
                <w:bCs/>
                <w:sz w:val="24"/>
                <w:szCs w:val="24"/>
              </w:rPr>
            </w:pPr>
            <w:r w:rsidRPr="00676AF1">
              <w:rPr>
                <w:rFonts w:eastAsia="Times New Roman"/>
                <w:bCs/>
                <w:sz w:val="24"/>
                <w:szCs w:val="24"/>
              </w:rPr>
              <w:t>«Строительная мастерская»</w:t>
            </w:r>
          </w:p>
        </w:tc>
        <w:tc>
          <w:tcPr>
            <w:tcW w:w="4939" w:type="dxa"/>
          </w:tcPr>
          <w:p w:rsidR="00676AF1" w:rsidRPr="00676AF1" w:rsidP="000D3E14">
            <w:pPr>
              <w:ind w:right="440"/>
              <w:rPr>
                <w:rFonts w:eastAsia="Times New Roman"/>
                <w:bCs/>
                <w:sz w:val="24"/>
                <w:szCs w:val="24"/>
              </w:rPr>
            </w:pPr>
            <w:r w:rsidRPr="00676AF1">
              <w:rPr>
                <w:rFonts w:eastAsia="Times New Roman"/>
                <w:bCs/>
                <w:sz w:val="24"/>
                <w:szCs w:val="24"/>
              </w:rPr>
              <w:t>Проживание, преобразование познавательного опыта в продуктивной деятельности. Развитие ручной умелости, творчества. Выработка позиции творца</w:t>
            </w:r>
          </w:p>
        </w:tc>
        <w:tc>
          <w:tcPr>
            <w:tcW w:w="4939" w:type="dxa"/>
          </w:tcPr>
          <w:p w:rsidR="00676AF1" w:rsidRPr="00676AF1" w:rsidP="00676AF1">
            <w:pPr>
              <w:ind w:right="440"/>
              <w:rPr>
                <w:rFonts w:eastAsia="Times New Roman"/>
                <w:bCs/>
                <w:sz w:val="24"/>
                <w:szCs w:val="24"/>
              </w:rPr>
            </w:pPr>
            <w:r w:rsidRPr="00676AF1">
              <w:rPr>
                <w:rFonts w:eastAsia="Times New Roman"/>
                <w:bCs/>
                <w:sz w:val="24"/>
                <w:szCs w:val="24"/>
              </w:rPr>
              <w:t>Напольный строительный материал;</w:t>
            </w:r>
          </w:p>
          <w:p w:rsidR="00676AF1" w:rsidRPr="00676AF1" w:rsidP="00676AF1">
            <w:pPr>
              <w:ind w:right="440"/>
              <w:rPr>
                <w:rFonts w:eastAsia="Times New Roman"/>
                <w:bCs/>
                <w:sz w:val="24"/>
                <w:szCs w:val="24"/>
              </w:rPr>
            </w:pPr>
            <w:r w:rsidRPr="00676AF1">
              <w:rPr>
                <w:rFonts w:eastAsia="Times New Roman"/>
                <w:bCs/>
                <w:sz w:val="24"/>
                <w:szCs w:val="24"/>
              </w:rPr>
              <w:t> Настольный строительный материал</w:t>
            </w:r>
          </w:p>
          <w:p w:rsidR="00676AF1" w:rsidRPr="00676AF1" w:rsidP="00676AF1">
            <w:pPr>
              <w:ind w:right="440"/>
              <w:rPr>
                <w:rFonts w:eastAsia="Times New Roman"/>
                <w:bCs/>
                <w:sz w:val="24"/>
                <w:szCs w:val="24"/>
              </w:rPr>
            </w:pPr>
            <w:r w:rsidRPr="00676AF1">
              <w:rPr>
                <w:rFonts w:eastAsia="Times New Roman"/>
                <w:bCs/>
                <w:sz w:val="24"/>
                <w:szCs w:val="24"/>
              </w:rPr>
              <w:t> Пластмассовые конструкторы ( младший возраст- с крупными деталями)</w:t>
            </w:r>
          </w:p>
          <w:p w:rsidR="00676AF1" w:rsidRPr="00676AF1" w:rsidP="00676AF1">
            <w:pPr>
              <w:ind w:right="440"/>
              <w:rPr>
                <w:rFonts w:eastAsia="Times New Roman"/>
                <w:bCs/>
                <w:sz w:val="24"/>
                <w:szCs w:val="24"/>
              </w:rPr>
            </w:pPr>
            <w:r w:rsidRPr="00676AF1">
              <w:rPr>
                <w:rFonts w:eastAsia="Times New Roman"/>
                <w:bCs/>
                <w:sz w:val="24"/>
                <w:szCs w:val="24"/>
              </w:rPr>
              <w:t> Конструкторы с металлическими деталями- старший возраст</w:t>
            </w:r>
          </w:p>
          <w:p w:rsidR="00676AF1" w:rsidRPr="00676AF1" w:rsidP="00676AF1">
            <w:pPr>
              <w:ind w:right="440"/>
              <w:rPr>
                <w:rFonts w:eastAsia="Times New Roman"/>
                <w:bCs/>
                <w:sz w:val="24"/>
                <w:szCs w:val="24"/>
              </w:rPr>
            </w:pPr>
            <w:r w:rsidRPr="00676AF1">
              <w:rPr>
                <w:rFonts w:eastAsia="Times New Roman"/>
                <w:bCs/>
                <w:sz w:val="24"/>
                <w:szCs w:val="24"/>
              </w:rPr>
              <w:t> Схемы и модели для всех видов конструкторов – старший возраст</w:t>
            </w:r>
          </w:p>
          <w:p w:rsidR="00676AF1" w:rsidRPr="00676AF1" w:rsidP="00676AF1">
            <w:pPr>
              <w:ind w:right="440"/>
              <w:rPr>
                <w:rFonts w:eastAsia="Times New Roman"/>
                <w:bCs/>
                <w:sz w:val="24"/>
                <w:szCs w:val="24"/>
              </w:rPr>
            </w:pPr>
            <w:r w:rsidRPr="00676AF1">
              <w:rPr>
                <w:rFonts w:eastAsia="Times New Roman"/>
                <w:bCs/>
                <w:sz w:val="24"/>
                <w:szCs w:val="24"/>
              </w:rPr>
              <w:t> Мягкие строительно- игровые модули- младший возраст</w:t>
            </w:r>
          </w:p>
          <w:p w:rsidR="00676AF1" w:rsidRPr="00676AF1" w:rsidP="00331D9C">
            <w:pPr>
              <w:ind w:right="440"/>
              <w:rPr>
                <w:rFonts w:eastAsia="Times New Roman"/>
                <w:bCs/>
                <w:sz w:val="24"/>
                <w:szCs w:val="24"/>
              </w:rPr>
            </w:pPr>
            <w:r w:rsidRPr="00676AF1">
              <w:rPr>
                <w:rFonts w:eastAsia="Times New Roman"/>
                <w:bCs/>
                <w:sz w:val="24"/>
                <w:szCs w:val="24"/>
              </w:rPr>
              <w:t> Транспортные игрушк</w:t>
            </w:r>
            <w:r w:rsidR="00331D9C">
              <w:rPr>
                <w:rFonts w:eastAsia="Times New Roman"/>
                <w:bCs/>
                <w:sz w:val="24"/>
                <w:szCs w:val="24"/>
              </w:rPr>
              <w:t xml:space="preserve">и </w:t>
            </w:r>
            <w:r w:rsidRPr="00676AF1" w:rsidR="00331D9C">
              <w:rPr>
                <w:rFonts w:eastAsia="Times New Roman"/>
                <w:bCs/>
                <w:sz w:val="24"/>
                <w:szCs w:val="24"/>
              </w:rPr>
              <w:t>Схемы</w:t>
            </w:r>
            <w:r w:rsidRPr="00676AF1">
              <w:rPr>
                <w:rFonts w:eastAsia="Times New Roman"/>
                <w:bCs/>
                <w:sz w:val="24"/>
                <w:szCs w:val="24"/>
              </w:rPr>
              <w:t>, иллюстрации отдельных построек (мосты, дома, корабли, самолёт и др.).</w:t>
            </w:r>
          </w:p>
        </w:tc>
      </w:tr>
      <w:tr w:rsidTr="000D3E14">
        <w:tblPrEx>
          <w:tblW w:w="0" w:type="auto"/>
          <w:tblLook w:val="04A0"/>
        </w:tblPrEx>
        <w:tc>
          <w:tcPr>
            <w:tcW w:w="4938" w:type="dxa"/>
          </w:tcPr>
          <w:p w:rsidR="00676AF1" w:rsidRPr="00676AF1" w:rsidP="000D3E14">
            <w:pPr>
              <w:ind w:right="440"/>
              <w:rPr>
                <w:rFonts w:eastAsia="Times New Roman"/>
                <w:bCs/>
                <w:sz w:val="24"/>
                <w:szCs w:val="24"/>
              </w:rPr>
            </w:pPr>
            <w:r w:rsidRPr="00676AF1">
              <w:rPr>
                <w:rFonts w:eastAsia="Times New Roman"/>
                <w:bCs/>
                <w:sz w:val="24"/>
                <w:szCs w:val="24"/>
              </w:rPr>
              <w:t>«Игровая зона»</w:t>
            </w:r>
          </w:p>
        </w:tc>
        <w:tc>
          <w:tcPr>
            <w:tcW w:w="4939" w:type="dxa"/>
          </w:tcPr>
          <w:p w:rsidR="00676AF1" w:rsidRPr="00676AF1" w:rsidP="000D3E14">
            <w:pPr>
              <w:ind w:right="440"/>
              <w:rPr>
                <w:rFonts w:eastAsia="Times New Roman"/>
                <w:bCs/>
                <w:sz w:val="24"/>
                <w:szCs w:val="24"/>
              </w:rPr>
            </w:pPr>
            <w:r w:rsidRPr="00676AF1">
              <w:rPr>
                <w:rFonts w:eastAsia="Times New Roman"/>
                <w:bCs/>
                <w:sz w:val="24"/>
                <w:szCs w:val="24"/>
              </w:rPr>
              <w:t xml:space="preserve">Реализация ребенком полученных и </w:t>
            </w:r>
            <w:r w:rsidRPr="00676AF1">
              <w:rPr>
                <w:rFonts w:eastAsia="Times New Roman"/>
                <w:bCs/>
                <w:sz w:val="24"/>
                <w:szCs w:val="24"/>
              </w:rPr>
              <w:t>имеющихся знаний об окружающем мире в игре. Накопление жизненного опыта</w:t>
            </w:r>
          </w:p>
        </w:tc>
        <w:tc>
          <w:tcPr>
            <w:tcW w:w="4939" w:type="dxa"/>
          </w:tcPr>
          <w:p w:rsidR="00676AF1" w:rsidRPr="00676AF1" w:rsidP="00676AF1">
            <w:pPr>
              <w:ind w:right="440"/>
              <w:rPr>
                <w:rFonts w:eastAsia="Times New Roman"/>
                <w:bCs/>
                <w:sz w:val="24"/>
                <w:szCs w:val="24"/>
              </w:rPr>
            </w:pPr>
            <w:r w:rsidRPr="00676AF1">
              <w:rPr>
                <w:rFonts w:eastAsia="Times New Roman"/>
                <w:bCs/>
                <w:sz w:val="24"/>
                <w:szCs w:val="24"/>
              </w:rPr>
              <w:t xml:space="preserve">Атрибутика для с-р игр по возрасту </w:t>
            </w:r>
            <w:r w:rsidRPr="00676AF1">
              <w:rPr>
                <w:rFonts w:eastAsia="Times New Roman"/>
                <w:bCs/>
                <w:sz w:val="24"/>
                <w:szCs w:val="24"/>
              </w:rPr>
              <w:t>детей («Семья», «Больница», «Магазин», «Школа», «Парикмахерская», «Почта», «Армия», «Космонавты», «Библиотека», «Ателье»)</w:t>
            </w:r>
          </w:p>
          <w:p w:rsidR="00676AF1" w:rsidRPr="00676AF1" w:rsidP="00676AF1">
            <w:pPr>
              <w:ind w:right="440"/>
              <w:rPr>
                <w:rFonts w:eastAsia="Times New Roman"/>
                <w:bCs/>
                <w:sz w:val="24"/>
                <w:szCs w:val="24"/>
              </w:rPr>
            </w:pPr>
            <w:r w:rsidRPr="00676AF1">
              <w:rPr>
                <w:rFonts w:eastAsia="Times New Roman"/>
                <w:bCs/>
                <w:sz w:val="24"/>
                <w:szCs w:val="24"/>
              </w:rPr>
              <w:t> Предметы- заместители</w:t>
            </w:r>
          </w:p>
        </w:tc>
      </w:tr>
      <w:tr w:rsidTr="000D3E14">
        <w:tblPrEx>
          <w:tblW w:w="0" w:type="auto"/>
          <w:tblLook w:val="04A0"/>
        </w:tblPrEx>
        <w:tc>
          <w:tcPr>
            <w:tcW w:w="4938" w:type="dxa"/>
          </w:tcPr>
          <w:p w:rsidR="00676AF1" w:rsidRPr="00676AF1" w:rsidP="000D3E14">
            <w:pPr>
              <w:ind w:right="440"/>
              <w:rPr>
                <w:rFonts w:eastAsia="Times New Roman"/>
                <w:bCs/>
                <w:sz w:val="24"/>
                <w:szCs w:val="24"/>
              </w:rPr>
            </w:pPr>
            <w:r w:rsidRPr="00676AF1">
              <w:rPr>
                <w:rFonts w:eastAsia="Times New Roman"/>
                <w:bCs/>
                <w:sz w:val="24"/>
                <w:szCs w:val="24"/>
              </w:rPr>
              <w:t>«Уголок безопасности»</w:t>
            </w:r>
          </w:p>
        </w:tc>
        <w:tc>
          <w:tcPr>
            <w:tcW w:w="4939" w:type="dxa"/>
          </w:tcPr>
          <w:p w:rsidR="00676AF1" w:rsidRPr="00676AF1" w:rsidP="000D3E14">
            <w:pPr>
              <w:ind w:right="440"/>
              <w:rPr>
                <w:rFonts w:eastAsia="Times New Roman"/>
                <w:bCs/>
                <w:sz w:val="24"/>
                <w:szCs w:val="24"/>
              </w:rPr>
            </w:pPr>
            <w:r w:rsidRPr="00676AF1">
              <w:rPr>
                <w:rFonts w:eastAsia="Times New Roman"/>
                <w:bCs/>
                <w:sz w:val="24"/>
                <w:szCs w:val="24"/>
              </w:rPr>
              <w:t>Расширение познавательного опыта, его использование в повседневной деятельности</w:t>
            </w:r>
          </w:p>
        </w:tc>
        <w:tc>
          <w:tcPr>
            <w:tcW w:w="4939" w:type="dxa"/>
          </w:tcPr>
          <w:p w:rsidR="00676AF1" w:rsidRPr="00676AF1" w:rsidP="00676AF1">
            <w:pPr>
              <w:ind w:right="440"/>
              <w:rPr>
                <w:rFonts w:eastAsia="Times New Roman"/>
                <w:bCs/>
                <w:sz w:val="24"/>
                <w:szCs w:val="24"/>
              </w:rPr>
            </w:pPr>
            <w:r w:rsidRPr="00676AF1">
              <w:rPr>
                <w:rFonts w:eastAsia="Times New Roman"/>
                <w:bCs/>
                <w:sz w:val="24"/>
                <w:szCs w:val="24"/>
              </w:rPr>
              <w:t>Дидактические, н</w:t>
            </w:r>
            <w:r>
              <w:rPr>
                <w:rFonts w:eastAsia="Times New Roman"/>
                <w:bCs/>
                <w:sz w:val="24"/>
                <w:szCs w:val="24"/>
              </w:rPr>
              <w:t>астольные игры по профилактике ПДД</w:t>
            </w:r>
          </w:p>
          <w:p w:rsidR="00676AF1" w:rsidRPr="00676AF1" w:rsidP="00676AF1">
            <w:pPr>
              <w:ind w:right="440"/>
              <w:rPr>
                <w:rFonts w:eastAsia="Times New Roman"/>
                <w:bCs/>
                <w:sz w:val="24"/>
                <w:szCs w:val="24"/>
              </w:rPr>
            </w:pPr>
            <w:r w:rsidRPr="00676AF1">
              <w:rPr>
                <w:rFonts w:eastAsia="Times New Roman"/>
                <w:bCs/>
                <w:sz w:val="24"/>
                <w:szCs w:val="24"/>
              </w:rPr>
              <w:t> Макеты перекрестков, районов города,</w:t>
            </w:r>
          </w:p>
          <w:p w:rsidR="00676AF1" w:rsidRPr="00676AF1" w:rsidP="00676AF1">
            <w:pPr>
              <w:ind w:right="440"/>
              <w:rPr>
                <w:rFonts w:eastAsia="Times New Roman"/>
                <w:bCs/>
                <w:sz w:val="24"/>
                <w:szCs w:val="24"/>
              </w:rPr>
            </w:pPr>
            <w:r w:rsidRPr="00676AF1">
              <w:rPr>
                <w:rFonts w:eastAsia="Times New Roman"/>
                <w:bCs/>
                <w:sz w:val="24"/>
                <w:szCs w:val="24"/>
              </w:rPr>
              <w:t> Дорожные знаки</w:t>
            </w:r>
          </w:p>
          <w:p w:rsidR="00676AF1" w:rsidRPr="00676AF1" w:rsidP="00676AF1">
            <w:pPr>
              <w:ind w:right="440"/>
              <w:rPr>
                <w:rFonts w:eastAsia="Times New Roman"/>
                <w:bCs/>
                <w:sz w:val="24"/>
                <w:szCs w:val="24"/>
              </w:rPr>
            </w:pPr>
            <w:r w:rsidRPr="00676AF1">
              <w:rPr>
                <w:rFonts w:eastAsia="Times New Roman"/>
                <w:bCs/>
                <w:sz w:val="24"/>
                <w:szCs w:val="24"/>
              </w:rPr>
              <w:t> Литература о правилах дорожного движения</w:t>
            </w:r>
          </w:p>
        </w:tc>
      </w:tr>
      <w:tr w:rsidTr="000D3E14">
        <w:tblPrEx>
          <w:tblW w:w="0" w:type="auto"/>
          <w:tblLook w:val="04A0"/>
        </w:tblPrEx>
        <w:tc>
          <w:tcPr>
            <w:tcW w:w="4938" w:type="dxa"/>
          </w:tcPr>
          <w:p w:rsidR="00676AF1" w:rsidRPr="00676AF1" w:rsidP="000D3E14">
            <w:pPr>
              <w:ind w:right="440"/>
              <w:rPr>
                <w:rFonts w:eastAsia="Times New Roman"/>
                <w:bCs/>
                <w:sz w:val="24"/>
                <w:szCs w:val="24"/>
              </w:rPr>
            </w:pPr>
            <w:r w:rsidRPr="00676AF1">
              <w:rPr>
                <w:rFonts w:eastAsia="Times New Roman"/>
                <w:bCs/>
                <w:sz w:val="24"/>
                <w:szCs w:val="24"/>
              </w:rPr>
              <w:t>«Краеведческий уголок»</w:t>
            </w:r>
          </w:p>
        </w:tc>
        <w:tc>
          <w:tcPr>
            <w:tcW w:w="4939" w:type="dxa"/>
          </w:tcPr>
          <w:p w:rsidR="00676AF1" w:rsidRPr="00676AF1" w:rsidP="000D3E14">
            <w:pPr>
              <w:ind w:right="440"/>
              <w:rPr>
                <w:rFonts w:eastAsia="Times New Roman"/>
                <w:bCs/>
                <w:sz w:val="24"/>
                <w:szCs w:val="24"/>
              </w:rPr>
            </w:pPr>
            <w:r w:rsidRPr="00676AF1">
              <w:rPr>
                <w:rFonts w:eastAsia="Times New Roman"/>
                <w:bCs/>
                <w:sz w:val="24"/>
                <w:szCs w:val="24"/>
              </w:rPr>
              <w:t>Расширение краеведческих представлений детей, накопление познавательного опыта</w:t>
            </w:r>
          </w:p>
        </w:tc>
        <w:tc>
          <w:tcPr>
            <w:tcW w:w="4939" w:type="dxa"/>
          </w:tcPr>
          <w:p w:rsidR="00676AF1" w:rsidRPr="00676AF1" w:rsidP="00676AF1">
            <w:pPr>
              <w:ind w:right="440"/>
              <w:rPr>
                <w:rFonts w:eastAsia="Times New Roman"/>
                <w:bCs/>
                <w:sz w:val="24"/>
                <w:szCs w:val="24"/>
              </w:rPr>
            </w:pPr>
            <w:r w:rsidRPr="00676AF1">
              <w:rPr>
                <w:rFonts w:eastAsia="Times New Roman"/>
                <w:bCs/>
                <w:sz w:val="24"/>
                <w:szCs w:val="24"/>
              </w:rPr>
              <w:t>Государственная и Тюменская символика</w:t>
            </w:r>
          </w:p>
          <w:p w:rsidR="00676AF1" w:rsidRPr="00676AF1" w:rsidP="00676AF1">
            <w:pPr>
              <w:ind w:right="440"/>
              <w:rPr>
                <w:rFonts w:eastAsia="Times New Roman"/>
                <w:bCs/>
                <w:sz w:val="24"/>
                <w:szCs w:val="24"/>
              </w:rPr>
            </w:pPr>
            <w:r w:rsidRPr="00676AF1">
              <w:rPr>
                <w:rFonts w:eastAsia="Times New Roman"/>
                <w:bCs/>
                <w:sz w:val="24"/>
                <w:szCs w:val="24"/>
              </w:rPr>
              <w:t> Наглядный материала: альбомы, картины, фотоиллюстрации и др.</w:t>
            </w:r>
          </w:p>
          <w:p w:rsidR="00676AF1" w:rsidRPr="00676AF1" w:rsidP="00676AF1">
            <w:pPr>
              <w:ind w:right="440"/>
              <w:rPr>
                <w:rFonts w:eastAsia="Times New Roman"/>
                <w:bCs/>
                <w:sz w:val="24"/>
                <w:szCs w:val="24"/>
              </w:rPr>
            </w:pPr>
            <w:r w:rsidRPr="00676AF1">
              <w:rPr>
                <w:rFonts w:eastAsia="Times New Roman"/>
                <w:bCs/>
                <w:sz w:val="24"/>
                <w:szCs w:val="24"/>
              </w:rPr>
              <w:t> Предметы народно- прикладного искусства</w:t>
            </w:r>
          </w:p>
          <w:p w:rsidR="00676AF1" w:rsidRPr="00676AF1" w:rsidP="00676AF1">
            <w:pPr>
              <w:ind w:right="440"/>
              <w:rPr>
                <w:rFonts w:eastAsia="Times New Roman"/>
                <w:bCs/>
                <w:sz w:val="24"/>
                <w:szCs w:val="24"/>
              </w:rPr>
            </w:pPr>
            <w:r w:rsidRPr="00676AF1">
              <w:rPr>
                <w:rFonts w:eastAsia="Times New Roman"/>
                <w:bCs/>
                <w:sz w:val="24"/>
                <w:szCs w:val="24"/>
              </w:rPr>
              <w:t> Предметы русского быта</w:t>
            </w:r>
          </w:p>
          <w:p w:rsidR="00676AF1" w:rsidRPr="00676AF1" w:rsidP="00676AF1">
            <w:pPr>
              <w:ind w:right="440"/>
              <w:rPr>
                <w:rFonts w:eastAsia="Times New Roman"/>
                <w:bCs/>
                <w:sz w:val="24"/>
                <w:szCs w:val="24"/>
              </w:rPr>
            </w:pPr>
            <w:r w:rsidRPr="00676AF1">
              <w:rPr>
                <w:rFonts w:eastAsia="Times New Roman"/>
                <w:bCs/>
                <w:sz w:val="24"/>
                <w:szCs w:val="24"/>
              </w:rPr>
              <w:t> Детская художественной литературы</w:t>
            </w:r>
          </w:p>
        </w:tc>
      </w:tr>
      <w:tr w:rsidTr="000D3E14">
        <w:tblPrEx>
          <w:tblW w:w="0" w:type="auto"/>
          <w:tblLook w:val="04A0"/>
        </w:tblPrEx>
        <w:tc>
          <w:tcPr>
            <w:tcW w:w="4938" w:type="dxa"/>
          </w:tcPr>
          <w:p w:rsidR="00676AF1" w:rsidRPr="00676AF1" w:rsidP="000D3E14">
            <w:pPr>
              <w:ind w:right="440"/>
              <w:rPr>
                <w:rFonts w:eastAsia="Times New Roman"/>
                <w:bCs/>
                <w:sz w:val="24"/>
                <w:szCs w:val="24"/>
              </w:rPr>
            </w:pPr>
            <w:r w:rsidRPr="00676AF1">
              <w:rPr>
                <w:rFonts w:eastAsia="Times New Roman"/>
                <w:bCs/>
                <w:sz w:val="24"/>
                <w:szCs w:val="24"/>
              </w:rPr>
              <w:t>«Книжный уголок»</w:t>
            </w:r>
          </w:p>
        </w:tc>
        <w:tc>
          <w:tcPr>
            <w:tcW w:w="4939" w:type="dxa"/>
          </w:tcPr>
          <w:p w:rsidR="00676AF1" w:rsidRPr="00676AF1" w:rsidP="000D3E14">
            <w:pPr>
              <w:ind w:right="440"/>
              <w:rPr>
                <w:rFonts w:eastAsia="Times New Roman"/>
                <w:bCs/>
                <w:sz w:val="24"/>
                <w:szCs w:val="24"/>
              </w:rPr>
            </w:pPr>
            <w:r w:rsidRPr="00676AF1">
              <w:rPr>
                <w:rFonts w:eastAsia="Times New Roman"/>
                <w:bCs/>
                <w:sz w:val="24"/>
                <w:szCs w:val="24"/>
              </w:rPr>
              <w:t>Формирование умения самостоятельно работать с книгой, «добывать» нужную информацию.</w:t>
            </w:r>
          </w:p>
        </w:tc>
        <w:tc>
          <w:tcPr>
            <w:tcW w:w="4939" w:type="dxa"/>
          </w:tcPr>
          <w:p w:rsidR="00676AF1" w:rsidRPr="00676AF1" w:rsidP="00676AF1">
            <w:pPr>
              <w:ind w:right="440"/>
              <w:rPr>
                <w:rFonts w:eastAsia="Times New Roman"/>
                <w:bCs/>
                <w:sz w:val="24"/>
                <w:szCs w:val="24"/>
              </w:rPr>
            </w:pPr>
            <w:r w:rsidRPr="00676AF1">
              <w:rPr>
                <w:rFonts w:eastAsia="Times New Roman"/>
                <w:bCs/>
                <w:sz w:val="24"/>
                <w:szCs w:val="24"/>
              </w:rPr>
              <w:t>Детская художественная литература в соответствии с возрастом детей</w:t>
            </w:r>
          </w:p>
          <w:p w:rsidR="00676AF1" w:rsidRPr="00676AF1" w:rsidP="00676AF1">
            <w:pPr>
              <w:ind w:right="440"/>
              <w:rPr>
                <w:rFonts w:eastAsia="Times New Roman"/>
                <w:bCs/>
                <w:sz w:val="24"/>
                <w:szCs w:val="24"/>
              </w:rPr>
            </w:pPr>
            <w:r w:rsidRPr="00676AF1">
              <w:rPr>
                <w:rFonts w:eastAsia="Times New Roman"/>
                <w:bCs/>
                <w:sz w:val="24"/>
                <w:szCs w:val="24"/>
              </w:rPr>
              <w:t> Наличие художественной литературы</w:t>
            </w:r>
          </w:p>
          <w:p w:rsidR="00676AF1" w:rsidRPr="00676AF1" w:rsidP="00676AF1">
            <w:pPr>
              <w:ind w:right="440"/>
              <w:rPr>
                <w:rFonts w:eastAsia="Times New Roman"/>
                <w:bCs/>
                <w:sz w:val="24"/>
                <w:szCs w:val="24"/>
              </w:rPr>
            </w:pPr>
            <w:r w:rsidRPr="00676AF1">
              <w:rPr>
                <w:rFonts w:eastAsia="Times New Roman"/>
                <w:bCs/>
                <w:sz w:val="24"/>
                <w:szCs w:val="24"/>
              </w:rPr>
              <w:t> Иллюстрации по темам образовательной деятельности по ознакомлению с окружающим миром и ознакомлению с художественной литературой</w:t>
            </w:r>
          </w:p>
          <w:p w:rsidR="00676AF1" w:rsidRPr="00676AF1" w:rsidP="00676AF1">
            <w:pPr>
              <w:ind w:right="440"/>
              <w:rPr>
                <w:rFonts w:eastAsia="Times New Roman"/>
                <w:bCs/>
                <w:sz w:val="24"/>
                <w:szCs w:val="24"/>
              </w:rPr>
            </w:pPr>
            <w:r w:rsidRPr="00676AF1">
              <w:rPr>
                <w:rFonts w:eastAsia="Times New Roman"/>
                <w:bCs/>
                <w:sz w:val="24"/>
                <w:szCs w:val="24"/>
              </w:rPr>
              <w:t> Материалы о художниках – иллюстраторах</w:t>
            </w:r>
          </w:p>
          <w:p w:rsidR="00676AF1" w:rsidRPr="00676AF1" w:rsidP="00676AF1">
            <w:pPr>
              <w:ind w:right="440"/>
              <w:rPr>
                <w:rFonts w:eastAsia="Times New Roman"/>
                <w:bCs/>
                <w:sz w:val="24"/>
                <w:szCs w:val="24"/>
              </w:rPr>
            </w:pPr>
            <w:r w:rsidRPr="00676AF1">
              <w:rPr>
                <w:rFonts w:eastAsia="Times New Roman"/>
                <w:bCs/>
                <w:sz w:val="24"/>
                <w:szCs w:val="24"/>
              </w:rPr>
              <w:t> Портрет поэтов, писателей (старший возраст)</w:t>
            </w:r>
          </w:p>
          <w:p w:rsidR="00676AF1" w:rsidRPr="00676AF1" w:rsidP="00676AF1">
            <w:pPr>
              <w:ind w:right="440"/>
              <w:rPr>
                <w:rFonts w:eastAsia="Times New Roman"/>
                <w:bCs/>
                <w:sz w:val="24"/>
                <w:szCs w:val="24"/>
              </w:rPr>
            </w:pPr>
            <w:r w:rsidRPr="00676AF1">
              <w:rPr>
                <w:rFonts w:eastAsia="Times New Roman"/>
                <w:bCs/>
                <w:sz w:val="24"/>
                <w:szCs w:val="24"/>
              </w:rPr>
              <w:t> Тематические выставки</w:t>
            </w:r>
          </w:p>
        </w:tc>
      </w:tr>
      <w:tr w:rsidTr="000D3E14">
        <w:tblPrEx>
          <w:tblW w:w="0" w:type="auto"/>
          <w:tblLook w:val="04A0"/>
        </w:tblPrEx>
        <w:tc>
          <w:tcPr>
            <w:tcW w:w="4938" w:type="dxa"/>
          </w:tcPr>
          <w:p w:rsidR="00676AF1" w:rsidRPr="00676AF1" w:rsidP="000D3E14">
            <w:pPr>
              <w:ind w:right="440"/>
              <w:rPr>
                <w:rFonts w:eastAsia="Times New Roman"/>
                <w:bCs/>
                <w:sz w:val="24"/>
                <w:szCs w:val="24"/>
              </w:rPr>
            </w:pPr>
            <w:r w:rsidRPr="00676AF1">
              <w:rPr>
                <w:rFonts w:eastAsia="Times New Roman"/>
                <w:bCs/>
                <w:sz w:val="24"/>
                <w:szCs w:val="24"/>
              </w:rPr>
              <w:t>«Театрализованный уголок»</w:t>
            </w:r>
          </w:p>
        </w:tc>
        <w:tc>
          <w:tcPr>
            <w:tcW w:w="4939" w:type="dxa"/>
          </w:tcPr>
          <w:p w:rsidR="00676AF1" w:rsidRPr="00676AF1" w:rsidP="000D3E14">
            <w:pPr>
              <w:ind w:right="440"/>
              <w:rPr>
                <w:rFonts w:eastAsia="Times New Roman"/>
                <w:bCs/>
                <w:sz w:val="24"/>
                <w:szCs w:val="24"/>
              </w:rPr>
            </w:pPr>
            <w:r w:rsidRPr="00676AF1">
              <w:rPr>
                <w:rFonts w:eastAsia="Times New Roman"/>
                <w:bCs/>
                <w:sz w:val="24"/>
                <w:szCs w:val="24"/>
              </w:rPr>
              <w:t>Развитие творческих способностей ребенка, стремление проявить себя в играх-драматизациях</w:t>
            </w:r>
          </w:p>
        </w:tc>
        <w:tc>
          <w:tcPr>
            <w:tcW w:w="4939" w:type="dxa"/>
          </w:tcPr>
          <w:p w:rsidR="00676AF1" w:rsidRPr="00676AF1" w:rsidP="00676AF1">
            <w:pPr>
              <w:ind w:right="440"/>
              <w:rPr>
                <w:rFonts w:eastAsia="Times New Roman"/>
                <w:bCs/>
                <w:sz w:val="24"/>
                <w:szCs w:val="24"/>
              </w:rPr>
            </w:pPr>
            <w:r w:rsidRPr="00676AF1">
              <w:rPr>
                <w:rFonts w:eastAsia="Times New Roman"/>
                <w:bCs/>
                <w:sz w:val="24"/>
                <w:szCs w:val="24"/>
              </w:rPr>
              <w:t>Ширмы</w:t>
            </w:r>
          </w:p>
          <w:p w:rsidR="00676AF1" w:rsidRPr="00676AF1" w:rsidP="00676AF1">
            <w:pPr>
              <w:ind w:right="440"/>
              <w:rPr>
                <w:rFonts w:eastAsia="Times New Roman"/>
                <w:bCs/>
                <w:sz w:val="24"/>
                <w:szCs w:val="24"/>
              </w:rPr>
            </w:pPr>
            <w:r w:rsidRPr="00676AF1">
              <w:rPr>
                <w:rFonts w:eastAsia="Times New Roman"/>
                <w:bCs/>
                <w:sz w:val="24"/>
                <w:szCs w:val="24"/>
              </w:rPr>
              <w:t> Элементы костюмов</w:t>
            </w:r>
          </w:p>
          <w:p w:rsidR="00676AF1" w:rsidRPr="00676AF1" w:rsidP="00676AF1">
            <w:pPr>
              <w:ind w:right="440"/>
              <w:rPr>
                <w:rFonts w:eastAsia="Times New Roman"/>
                <w:bCs/>
                <w:sz w:val="24"/>
                <w:szCs w:val="24"/>
              </w:rPr>
            </w:pPr>
            <w:r w:rsidRPr="00676AF1">
              <w:rPr>
                <w:rFonts w:eastAsia="Times New Roman"/>
                <w:bCs/>
                <w:sz w:val="24"/>
                <w:szCs w:val="24"/>
              </w:rPr>
              <w:t> Различные виды театров (в соответствии с возрастом)</w:t>
            </w:r>
          </w:p>
          <w:p w:rsidR="00676AF1" w:rsidRPr="00676AF1" w:rsidP="00676AF1">
            <w:pPr>
              <w:ind w:right="440"/>
              <w:rPr>
                <w:rFonts w:eastAsia="Times New Roman"/>
                <w:bCs/>
                <w:sz w:val="24"/>
                <w:szCs w:val="24"/>
              </w:rPr>
            </w:pPr>
            <w:r w:rsidRPr="00676AF1">
              <w:rPr>
                <w:rFonts w:eastAsia="Times New Roman"/>
                <w:bCs/>
                <w:sz w:val="24"/>
                <w:szCs w:val="24"/>
              </w:rPr>
              <w:t> Предметы декорации</w:t>
            </w:r>
          </w:p>
        </w:tc>
      </w:tr>
      <w:tr w:rsidTr="000D3E14">
        <w:tblPrEx>
          <w:tblW w:w="0" w:type="auto"/>
          <w:tblLook w:val="04A0"/>
        </w:tblPrEx>
        <w:tc>
          <w:tcPr>
            <w:tcW w:w="4938" w:type="dxa"/>
          </w:tcPr>
          <w:p w:rsidR="00676AF1" w:rsidRPr="00676AF1" w:rsidP="000D3E14">
            <w:pPr>
              <w:ind w:right="440"/>
              <w:rPr>
                <w:rFonts w:eastAsia="Times New Roman"/>
                <w:bCs/>
                <w:sz w:val="24"/>
                <w:szCs w:val="24"/>
              </w:rPr>
            </w:pPr>
            <w:r w:rsidRPr="00676AF1">
              <w:rPr>
                <w:rFonts w:eastAsia="Times New Roman"/>
                <w:bCs/>
                <w:sz w:val="24"/>
                <w:szCs w:val="24"/>
              </w:rPr>
              <w:t>«Творческая</w:t>
            </w:r>
            <w:r>
              <w:rPr>
                <w:rFonts w:eastAsia="Times New Roman"/>
                <w:bCs/>
                <w:sz w:val="24"/>
                <w:szCs w:val="24"/>
              </w:rPr>
              <w:t xml:space="preserve"> мастерская»</w:t>
            </w:r>
          </w:p>
        </w:tc>
        <w:tc>
          <w:tcPr>
            <w:tcW w:w="4939" w:type="dxa"/>
          </w:tcPr>
          <w:p w:rsidR="00676AF1" w:rsidRPr="00676AF1" w:rsidP="000D3E14">
            <w:pPr>
              <w:ind w:right="440"/>
              <w:rPr>
                <w:rFonts w:eastAsia="Times New Roman"/>
                <w:bCs/>
                <w:sz w:val="24"/>
                <w:szCs w:val="24"/>
              </w:rPr>
            </w:pPr>
            <w:r w:rsidRPr="00676AF1">
              <w:rPr>
                <w:rFonts w:eastAsia="Times New Roman"/>
                <w:bCs/>
                <w:sz w:val="24"/>
                <w:szCs w:val="24"/>
              </w:rPr>
              <w:t>Проживание, преобразованиепознавательного опыта в продуктивной деятельности. Развитие ручной умелости, творчества. Выработка позиции творца</w:t>
            </w:r>
          </w:p>
        </w:tc>
        <w:tc>
          <w:tcPr>
            <w:tcW w:w="4939" w:type="dxa"/>
          </w:tcPr>
          <w:p w:rsidR="00676AF1" w:rsidRPr="00676AF1" w:rsidP="00676AF1">
            <w:pPr>
              <w:ind w:right="440"/>
              <w:rPr>
                <w:rFonts w:eastAsia="Times New Roman"/>
                <w:bCs/>
                <w:sz w:val="24"/>
                <w:szCs w:val="24"/>
              </w:rPr>
            </w:pPr>
            <w:r w:rsidRPr="00676AF1">
              <w:rPr>
                <w:rFonts w:eastAsia="Times New Roman"/>
                <w:bCs/>
                <w:sz w:val="24"/>
                <w:szCs w:val="24"/>
              </w:rPr>
              <w:t>Бумага разного формата, разной формы, разного тонаДостаточное количество цветных карандашей, красок, кистей, тряпочек, пластилина (стеки, доски для лепки)</w:t>
            </w:r>
          </w:p>
          <w:p w:rsidR="00676AF1" w:rsidRPr="00676AF1" w:rsidP="00676AF1">
            <w:pPr>
              <w:ind w:right="440"/>
              <w:rPr>
                <w:rFonts w:eastAsia="Times New Roman"/>
                <w:bCs/>
                <w:sz w:val="24"/>
                <w:szCs w:val="24"/>
              </w:rPr>
            </w:pPr>
            <w:r w:rsidRPr="00676AF1">
              <w:rPr>
                <w:rFonts w:eastAsia="Times New Roman"/>
                <w:bCs/>
                <w:sz w:val="24"/>
                <w:szCs w:val="24"/>
              </w:rPr>
              <w:t> Наличие цветной бумаги и картона</w:t>
            </w:r>
          </w:p>
          <w:p w:rsidR="00676AF1" w:rsidRPr="00676AF1" w:rsidP="00676AF1">
            <w:pPr>
              <w:ind w:right="440"/>
              <w:rPr>
                <w:rFonts w:eastAsia="Times New Roman"/>
                <w:bCs/>
                <w:sz w:val="24"/>
                <w:szCs w:val="24"/>
              </w:rPr>
            </w:pPr>
            <w:r w:rsidRPr="00676AF1">
              <w:rPr>
                <w:rFonts w:eastAsia="Times New Roman"/>
                <w:bCs/>
                <w:sz w:val="24"/>
                <w:szCs w:val="24"/>
              </w:rPr>
              <w:t> Достаточное количество ножниц с закругленными концами, клея, клеенок, тряпочек, салфеток для аппликации</w:t>
            </w:r>
          </w:p>
          <w:p w:rsidR="00676AF1" w:rsidRPr="00676AF1" w:rsidP="00676AF1">
            <w:pPr>
              <w:ind w:right="440"/>
              <w:rPr>
                <w:rFonts w:eastAsia="Times New Roman"/>
                <w:bCs/>
                <w:sz w:val="24"/>
                <w:szCs w:val="24"/>
              </w:rPr>
            </w:pPr>
            <w:r w:rsidRPr="00676AF1">
              <w:rPr>
                <w:rFonts w:eastAsia="Times New Roman"/>
                <w:bCs/>
                <w:sz w:val="24"/>
                <w:szCs w:val="24"/>
              </w:rPr>
              <w:t> Бросовый материал (фольга, фантики от конфет и др.)</w:t>
            </w:r>
          </w:p>
          <w:p w:rsidR="00676AF1" w:rsidRPr="00676AF1" w:rsidP="00676AF1">
            <w:pPr>
              <w:ind w:right="440"/>
              <w:rPr>
                <w:rFonts w:eastAsia="Times New Roman"/>
                <w:bCs/>
                <w:sz w:val="24"/>
                <w:szCs w:val="24"/>
              </w:rPr>
            </w:pPr>
            <w:r w:rsidRPr="00676AF1">
              <w:rPr>
                <w:rFonts w:eastAsia="Times New Roman"/>
                <w:bCs/>
                <w:sz w:val="24"/>
                <w:szCs w:val="24"/>
              </w:rPr>
              <w:t> Место для сменных выставок детских работ, совместных работ детей и родит.</w:t>
            </w:r>
          </w:p>
          <w:p w:rsidR="00676AF1" w:rsidRPr="00676AF1" w:rsidP="00676AF1">
            <w:pPr>
              <w:ind w:right="440"/>
              <w:rPr>
                <w:rFonts w:eastAsia="Times New Roman"/>
                <w:bCs/>
                <w:sz w:val="24"/>
                <w:szCs w:val="24"/>
              </w:rPr>
            </w:pPr>
            <w:r w:rsidRPr="00676AF1">
              <w:rPr>
                <w:rFonts w:eastAsia="Times New Roman"/>
                <w:bCs/>
                <w:sz w:val="24"/>
                <w:szCs w:val="24"/>
              </w:rPr>
              <w:t> Место для сменных выставок произведений изоискусства</w:t>
            </w:r>
          </w:p>
          <w:p w:rsidR="00676AF1" w:rsidRPr="00676AF1" w:rsidP="00676AF1">
            <w:pPr>
              <w:ind w:right="440"/>
              <w:rPr>
                <w:rFonts w:eastAsia="Times New Roman"/>
                <w:bCs/>
                <w:sz w:val="24"/>
                <w:szCs w:val="24"/>
              </w:rPr>
            </w:pPr>
            <w:r w:rsidRPr="00676AF1">
              <w:rPr>
                <w:rFonts w:eastAsia="Times New Roman"/>
                <w:bCs/>
                <w:sz w:val="24"/>
                <w:szCs w:val="24"/>
              </w:rPr>
              <w:t> Альбомы- раскраски</w:t>
            </w:r>
          </w:p>
          <w:p w:rsidR="00676AF1" w:rsidRPr="00676AF1" w:rsidP="00676AF1">
            <w:pPr>
              <w:ind w:right="440"/>
              <w:rPr>
                <w:rFonts w:eastAsia="Times New Roman"/>
                <w:bCs/>
                <w:sz w:val="24"/>
                <w:szCs w:val="24"/>
              </w:rPr>
            </w:pPr>
            <w:r w:rsidRPr="00676AF1">
              <w:rPr>
                <w:rFonts w:eastAsia="Times New Roman"/>
                <w:bCs/>
                <w:sz w:val="24"/>
                <w:szCs w:val="24"/>
              </w:rPr>
              <w:t> Наборы открыток, картинки, книги и альбомы с иллюстрациями, предметные картинки</w:t>
            </w:r>
          </w:p>
          <w:p w:rsidR="00676AF1" w:rsidRPr="00676AF1" w:rsidP="00676AF1">
            <w:pPr>
              <w:ind w:right="440"/>
              <w:rPr>
                <w:rFonts w:eastAsia="Times New Roman"/>
                <w:bCs/>
                <w:sz w:val="24"/>
                <w:szCs w:val="24"/>
              </w:rPr>
            </w:pPr>
            <w:r w:rsidRPr="00676AF1">
              <w:rPr>
                <w:rFonts w:eastAsia="Times New Roman"/>
                <w:bCs/>
                <w:sz w:val="24"/>
                <w:szCs w:val="24"/>
              </w:rPr>
              <w:t> Предметы народно – прикладного искусства</w:t>
            </w:r>
          </w:p>
        </w:tc>
      </w:tr>
      <w:tr w:rsidTr="000D3E14">
        <w:tblPrEx>
          <w:tblW w:w="0" w:type="auto"/>
          <w:tblLook w:val="04A0"/>
        </w:tblPrEx>
        <w:tc>
          <w:tcPr>
            <w:tcW w:w="4938" w:type="dxa"/>
          </w:tcPr>
          <w:p w:rsidR="00676AF1" w:rsidRPr="00676AF1" w:rsidP="000D3E14">
            <w:pPr>
              <w:ind w:right="440"/>
              <w:rPr>
                <w:rFonts w:eastAsia="Times New Roman"/>
                <w:bCs/>
                <w:sz w:val="24"/>
                <w:szCs w:val="24"/>
              </w:rPr>
            </w:pPr>
            <w:r w:rsidRPr="00676AF1">
              <w:rPr>
                <w:rFonts w:eastAsia="Times New Roman"/>
                <w:bCs/>
                <w:sz w:val="24"/>
                <w:szCs w:val="24"/>
              </w:rPr>
              <w:t>«Музыкальный уголок»</w:t>
            </w:r>
          </w:p>
        </w:tc>
        <w:tc>
          <w:tcPr>
            <w:tcW w:w="4939" w:type="dxa"/>
          </w:tcPr>
          <w:p w:rsidR="00676AF1" w:rsidRPr="00676AF1" w:rsidP="000D3E14">
            <w:pPr>
              <w:ind w:right="440"/>
              <w:rPr>
                <w:rFonts w:eastAsia="Times New Roman"/>
                <w:bCs/>
                <w:sz w:val="24"/>
                <w:szCs w:val="24"/>
              </w:rPr>
            </w:pPr>
            <w:r w:rsidRPr="00676AF1">
              <w:rPr>
                <w:rFonts w:eastAsia="Times New Roman"/>
                <w:bCs/>
                <w:sz w:val="24"/>
                <w:szCs w:val="24"/>
              </w:rPr>
              <w:t>Развитие творческих способностей в самостоятельно-ритмической деятельности</w:t>
            </w:r>
          </w:p>
        </w:tc>
        <w:tc>
          <w:tcPr>
            <w:tcW w:w="4939" w:type="dxa"/>
          </w:tcPr>
          <w:p w:rsidR="00676AF1" w:rsidRPr="00676AF1" w:rsidP="00676AF1">
            <w:pPr>
              <w:ind w:right="440"/>
              <w:rPr>
                <w:rFonts w:eastAsia="Times New Roman"/>
                <w:bCs/>
                <w:sz w:val="24"/>
                <w:szCs w:val="24"/>
              </w:rPr>
            </w:pPr>
            <w:r w:rsidRPr="00676AF1">
              <w:rPr>
                <w:rFonts w:eastAsia="Times New Roman"/>
                <w:bCs/>
                <w:sz w:val="24"/>
                <w:szCs w:val="24"/>
              </w:rPr>
              <w:t>Детские музыкальные инструменты</w:t>
            </w:r>
          </w:p>
          <w:p w:rsidR="00676AF1" w:rsidRPr="00676AF1" w:rsidP="00676AF1">
            <w:pPr>
              <w:ind w:right="440"/>
              <w:rPr>
                <w:rFonts w:eastAsia="Times New Roman"/>
                <w:bCs/>
                <w:sz w:val="24"/>
                <w:szCs w:val="24"/>
              </w:rPr>
            </w:pPr>
            <w:r w:rsidRPr="00676AF1">
              <w:rPr>
                <w:rFonts w:eastAsia="Times New Roman"/>
                <w:bCs/>
                <w:sz w:val="24"/>
                <w:szCs w:val="24"/>
              </w:rPr>
              <w:t> Портрет композитора (старший возраст)</w:t>
            </w:r>
          </w:p>
          <w:p w:rsidR="00676AF1" w:rsidRPr="00676AF1" w:rsidP="00676AF1">
            <w:pPr>
              <w:ind w:right="440"/>
              <w:rPr>
                <w:rFonts w:eastAsia="Times New Roman"/>
                <w:bCs/>
                <w:sz w:val="24"/>
                <w:szCs w:val="24"/>
              </w:rPr>
            </w:pPr>
            <w:r w:rsidRPr="00676AF1">
              <w:rPr>
                <w:rFonts w:eastAsia="Times New Roman"/>
                <w:bCs/>
                <w:sz w:val="24"/>
                <w:szCs w:val="24"/>
              </w:rPr>
              <w:t> Магнитофон или плеер</w:t>
            </w:r>
          </w:p>
          <w:p w:rsidR="00676AF1" w:rsidRPr="00676AF1" w:rsidP="00676AF1">
            <w:pPr>
              <w:ind w:right="440"/>
              <w:rPr>
                <w:rFonts w:eastAsia="Times New Roman"/>
                <w:bCs/>
                <w:sz w:val="24"/>
                <w:szCs w:val="24"/>
              </w:rPr>
            </w:pPr>
            <w:r w:rsidRPr="00676AF1">
              <w:rPr>
                <w:rFonts w:eastAsia="Times New Roman"/>
                <w:bCs/>
                <w:sz w:val="24"/>
                <w:szCs w:val="24"/>
              </w:rPr>
              <w:t> Набор аудиозаписей</w:t>
            </w:r>
          </w:p>
          <w:p w:rsidR="00676AF1" w:rsidRPr="00676AF1" w:rsidP="00676AF1">
            <w:pPr>
              <w:ind w:right="440"/>
              <w:rPr>
                <w:rFonts w:eastAsia="Times New Roman"/>
                <w:bCs/>
                <w:sz w:val="24"/>
                <w:szCs w:val="24"/>
              </w:rPr>
            </w:pPr>
            <w:r w:rsidRPr="00676AF1">
              <w:rPr>
                <w:rFonts w:eastAsia="Times New Roman"/>
                <w:bCs/>
                <w:sz w:val="24"/>
                <w:szCs w:val="24"/>
              </w:rPr>
              <w:t> Музыкальные игрушки (озвученные, не озвученные)</w:t>
            </w:r>
          </w:p>
          <w:p w:rsidR="00676AF1" w:rsidRPr="00676AF1" w:rsidP="00676AF1">
            <w:pPr>
              <w:ind w:right="440"/>
              <w:rPr>
                <w:rFonts w:eastAsia="Times New Roman"/>
                <w:bCs/>
                <w:sz w:val="24"/>
                <w:szCs w:val="24"/>
              </w:rPr>
            </w:pPr>
            <w:r w:rsidRPr="00676AF1">
              <w:rPr>
                <w:rFonts w:eastAsia="Times New Roman"/>
                <w:bCs/>
                <w:sz w:val="24"/>
                <w:szCs w:val="24"/>
              </w:rPr>
              <w:t> Игрушки- самоделки</w:t>
            </w:r>
          </w:p>
          <w:p w:rsidR="00676AF1" w:rsidRPr="00676AF1" w:rsidP="00676AF1">
            <w:pPr>
              <w:ind w:right="440"/>
              <w:rPr>
                <w:rFonts w:eastAsia="Times New Roman"/>
                <w:bCs/>
                <w:sz w:val="24"/>
                <w:szCs w:val="24"/>
              </w:rPr>
            </w:pPr>
            <w:r w:rsidRPr="00676AF1">
              <w:rPr>
                <w:rFonts w:eastAsia="Times New Roman"/>
                <w:bCs/>
                <w:sz w:val="24"/>
                <w:szCs w:val="24"/>
              </w:rPr>
              <w:t> Музыкально- дидактические игры</w:t>
            </w:r>
          </w:p>
          <w:p w:rsidR="00676AF1" w:rsidRPr="00676AF1" w:rsidP="00676AF1">
            <w:pPr>
              <w:ind w:right="440"/>
              <w:rPr>
                <w:rFonts w:eastAsia="Times New Roman"/>
                <w:bCs/>
                <w:sz w:val="24"/>
                <w:szCs w:val="24"/>
              </w:rPr>
            </w:pPr>
            <w:r w:rsidRPr="00676AF1">
              <w:rPr>
                <w:rFonts w:eastAsia="Times New Roman"/>
                <w:bCs/>
                <w:sz w:val="24"/>
                <w:szCs w:val="24"/>
              </w:rPr>
              <w:t> Музыкально- дидактические пособия</w:t>
            </w:r>
          </w:p>
        </w:tc>
      </w:tr>
    </w:tbl>
    <w:p w:rsidR="000D3E14" w:rsidP="000D3E14">
      <w:pPr>
        <w:ind w:right="440"/>
        <w:rPr>
          <w:rFonts w:eastAsia="Times New Roman"/>
          <w:bCs/>
          <w:sz w:val="24"/>
          <w:szCs w:val="24"/>
        </w:rPr>
      </w:pPr>
    </w:p>
    <w:p w:rsidR="00DC49D4" w:rsidP="00DC0CC5">
      <w:pPr>
        <w:spacing w:line="200" w:lineRule="exact"/>
        <w:jc w:val="center"/>
        <w:rPr>
          <w:sz w:val="20"/>
          <w:szCs w:val="20"/>
        </w:rPr>
      </w:pPr>
      <w:r>
        <w:rPr>
          <w:b/>
          <w:bCs/>
          <w:sz w:val="23"/>
          <w:szCs w:val="23"/>
        </w:rPr>
        <w:t>3.3</w:t>
      </w:r>
      <w:r w:rsidR="00DC0CC5">
        <w:rPr>
          <w:b/>
          <w:bCs/>
          <w:sz w:val="23"/>
          <w:szCs w:val="23"/>
        </w:rPr>
        <w:t>.Материально-техническое обеспечение</w:t>
      </w:r>
    </w:p>
    <w:p w:rsidR="00DC49D4">
      <w:pPr>
        <w:spacing w:line="200" w:lineRule="exact"/>
        <w:rPr>
          <w:sz w:val="20"/>
          <w:szCs w:val="20"/>
        </w:rPr>
      </w:pPr>
    </w:p>
    <w:p w:rsidR="00DC0CC5" w:rsidRPr="00DC0CC5" w:rsidP="00DC0CC5">
      <w:pPr>
        <w:ind w:left="424"/>
        <w:rPr>
          <w:sz w:val="20"/>
          <w:szCs w:val="20"/>
        </w:rPr>
      </w:pPr>
      <w:r w:rsidRPr="00DC0CC5">
        <w:rPr>
          <w:rFonts w:eastAsia="Times New Roman"/>
          <w:b/>
          <w:bCs/>
          <w:sz w:val="24"/>
          <w:szCs w:val="24"/>
        </w:rPr>
        <w:t>Территория ДОУ</w:t>
      </w:r>
    </w:p>
    <w:p w:rsidR="00DC0CC5" w:rsidRPr="00DC0CC5" w:rsidP="00DC0CC5">
      <w:pPr>
        <w:numPr>
          <w:ilvl w:val="0"/>
          <w:numId w:val="24"/>
        </w:numPr>
        <w:tabs>
          <w:tab w:val="left" w:pos="844"/>
        </w:tabs>
        <w:spacing w:after="200" w:line="237" w:lineRule="auto"/>
        <w:ind w:left="844" w:hanging="416"/>
        <w:rPr>
          <w:rFonts w:ascii="Symbol" w:eastAsia="Symbol" w:hAnsi="Symbol" w:cs="Symbol"/>
          <w:sz w:val="24"/>
          <w:szCs w:val="24"/>
        </w:rPr>
      </w:pPr>
      <w:r w:rsidRPr="00DC0CC5">
        <w:rPr>
          <w:rFonts w:eastAsia="Times New Roman"/>
          <w:sz w:val="24"/>
          <w:szCs w:val="24"/>
        </w:rPr>
        <w:t>Территории ДОУ оснащены игровыми и спортивными площадками.</w:t>
      </w:r>
    </w:p>
    <w:p w:rsidR="00DC0CC5" w:rsidRPr="00DC0CC5" w:rsidP="00DC0CC5">
      <w:pPr>
        <w:spacing w:line="30" w:lineRule="exact"/>
        <w:rPr>
          <w:rFonts w:ascii="Symbol" w:eastAsia="Symbol" w:hAnsi="Symbol" w:cs="Symbol"/>
          <w:sz w:val="24"/>
          <w:szCs w:val="24"/>
        </w:rPr>
      </w:pPr>
    </w:p>
    <w:p w:rsidR="00DC0CC5" w:rsidRPr="00DC0CC5" w:rsidP="00DC0CC5">
      <w:pPr>
        <w:numPr>
          <w:ilvl w:val="0"/>
          <w:numId w:val="24"/>
        </w:numPr>
        <w:tabs>
          <w:tab w:val="left" w:pos="853"/>
        </w:tabs>
        <w:spacing w:after="200" w:line="231" w:lineRule="auto"/>
        <w:ind w:left="4" w:right="340" w:firstLine="424"/>
        <w:jc w:val="both"/>
        <w:rPr>
          <w:rFonts w:ascii="Symbol" w:eastAsia="Symbol" w:hAnsi="Symbol" w:cs="Symbol"/>
          <w:sz w:val="24"/>
          <w:szCs w:val="24"/>
        </w:rPr>
      </w:pPr>
      <w:r w:rsidRPr="00DC0CC5">
        <w:rPr>
          <w:rFonts w:eastAsia="Times New Roman"/>
          <w:sz w:val="24"/>
          <w:szCs w:val="24"/>
        </w:rPr>
        <w:t>С целью представления пользователям сети Интернет информации о деятельности учреждения работает официальный сайт. Сотрудники ДОУ широко используют в образовательной деятельности ИКТ. Учреждение обеспечены широкоформатными экранами, проекторами.</w:t>
      </w:r>
    </w:p>
    <w:p w:rsidR="00DC0CC5" w:rsidRPr="00DC0CC5" w:rsidP="00DC0CC5">
      <w:pPr>
        <w:spacing w:line="2" w:lineRule="exact"/>
        <w:rPr>
          <w:rFonts w:ascii="Symbol" w:eastAsia="Symbol" w:hAnsi="Symbol" w:cs="Symbol"/>
          <w:sz w:val="24"/>
          <w:szCs w:val="24"/>
        </w:rPr>
      </w:pPr>
    </w:p>
    <w:p w:rsidR="00DC0CC5" w:rsidRPr="00DC0CC5" w:rsidP="00DC0CC5">
      <w:pPr>
        <w:ind w:left="1444"/>
        <w:rPr>
          <w:rFonts w:ascii="Symbol" w:eastAsia="Symbol" w:hAnsi="Symbol" w:cs="Symbol"/>
          <w:sz w:val="24"/>
          <w:szCs w:val="24"/>
        </w:rPr>
      </w:pPr>
      <w:r w:rsidRPr="00DC0CC5">
        <w:rPr>
          <w:rFonts w:ascii="Times New Roman CYR" w:eastAsia="Times New Roman CYR" w:hAnsi="Times New Roman CYR" w:cs="Times New Roman CYR"/>
          <w:b/>
          <w:bCs/>
          <w:i/>
          <w:iCs/>
          <w:sz w:val="24"/>
          <w:szCs w:val="24"/>
        </w:rPr>
        <w:t>Перечень технических средств обучения</w:t>
      </w:r>
      <w:r w:rsidRPr="00DC0CC5">
        <w:rPr>
          <w:rFonts w:ascii="Arial" w:eastAsia="Arial" w:hAnsi="Arial" w:cs="Arial"/>
          <w:b/>
          <w:bCs/>
          <w:i/>
          <w:iCs/>
          <w:sz w:val="24"/>
          <w:szCs w:val="24"/>
        </w:rPr>
        <w:t>,</w:t>
      </w:r>
      <w:r w:rsidRPr="00DC0CC5">
        <w:rPr>
          <w:rFonts w:ascii="Times New Roman CYR" w:eastAsia="Times New Roman CYR" w:hAnsi="Times New Roman CYR" w:cs="Times New Roman CYR"/>
          <w:b/>
          <w:bCs/>
          <w:i/>
          <w:iCs/>
          <w:sz w:val="24"/>
          <w:szCs w:val="24"/>
        </w:rPr>
        <w:t xml:space="preserve"> используемых для реализации образовательной программы</w:t>
      </w:r>
    </w:p>
    <w:tbl>
      <w:tblPr>
        <w:tblStyle w:val="TableNormal"/>
        <w:tblW w:w="14640" w:type="dxa"/>
        <w:tblInd w:w="10" w:type="dxa"/>
        <w:tblLayout w:type="fixed"/>
        <w:tblCellMar>
          <w:left w:w="0" w:type="dxa"/>
          <w:right w:w="0" w:type="dxa"/>
        </w:tblCellMar>
        <w:tblLook w:val="04A0"/>
      </w:tblPr>
      <w:tblGrid>
        <w:gridCol w:w="1286"/>
        <w:gridCol w:w="4635"/>
        <w:gridCol w:w="1593"/>
        <w:gridCol w:w="163"/>
        <w:gridCol w:w="1940"/>
        <w:gridCol w:w="1593"/>
        <w:gridCol w:w="1593"/>
        <w:gridCol w:w="82"/>
        <w:gridCol w:w="1674"/>
        <w:gridCol w:w="61"/>
        <w:gridCol w:w="20"/>
      </w:tblGrid>
      <w:tr w:rsidTr="002B362A">
        <w:tblPrEx>
          <w:tblW w:w="14640" w:type="dxa"/>
          <w:tblInd w:w="10" w:type="dxa"/>
          <w:tblLayout w:type="fixed"/>
          <w:tblCellMar>
            <w:left w:w="0" w:type="dxa"/>
            <w:right w:w="0" w:type="dxa"/>
          </w:tblCellMar>
          <w:tblLook w:val="04A0"/>
        </w:tblPrEx>
        <w:trPr>
          <w:trHeight w:val="278"/>
        </w:trPr>
        <w:tc>
          <w:tcPr>
            <w:tcW w:w="1260" w:type="dxa"/>
            <w:vAlign w:val="bottom"/>
          </w:tcPr>
          <w:p w:rsidR="00DC0CC5" w:rsidRPr="00DC0CC5" w:rsidP="00DC0CC5">
            <w:pPr>
              <w:rPr>
                <w:sz w:val="24"/>
                <w:szCs w:val="24"/>
              </w:rPr>
            </w:pPr>
          </w:p>
        </w:tc>
        <w:tc>
          <w:tcPr>
            <w:tcW w:w="4540" w:type="dxa"/>
            <w:vAlign w:val="bottom"/>
          </w:tcPr>
          <w:p w:rsidR="00DC0CC5" w:rsidRPr="00DC0CC5" w:rsidP="00DC0CC5">
            <w:pPr>
              <w:rPr>
                <w:sz w:val="24"/>
                <w:szCs w:val="24"/>
              </w:rPr>
            </w:pPr>
          </w:p>
        </w:tc>
        <w:tc>
          <w:tcPr>
            <w:tcW w:w="1560" w:type="dxa"/>
            <w:vAlign w:val="bottom"/>
          </w:tcPr>
          <w:p w:rsidR="00DC0CC5" w:rsidRPr="00DC0CC5" w:rsidP="00DC0CC5">
            <w:pPr>
              <w:rPr>
                <w:sz w:val="24"/>
                <w:szCs w:val="24"/>
              </w:rPr>
            </w:pPr>
          </w:p>
        </w:tc>
        <w:tc>
          <w:tcPr>
            <w:tcW w:w="160" w:type="dxa"/>
            <w:vAlign w:val="bottom"/>
          </w:tcPr>
          <w:p w:rsidR="00DC0CC5" w:rsidRPr="00DC0CC5" w:rsidP="00DC0CC5">
            <w:pPr>
              <w:rPr>
                <w:sz w:val="24"/>
                <w:szCs w:val="24"/>
              </w:rPr>
            </w:pPr>
          </w:p>
        </w:tc>
        <w:tc>
          <w:tcPr>
            <w:tcW w:w="1900" w:type="dxa"/>
            <w:vAlign w:val="bottom"/>
          </w:tcPr>
          <w:p w:rsidR="00DC0CC5" w:rsidRPr="00DC0CC5" w:rsidP="00DC0CC5">
            <w:pPr>
              <w:rPr>
                <w:sz w:val="24"/>
                <w:szCs w:val="24"/>
              </w:rPr>
            </w:pPr>
          </w:p>
        </w:tc>
        <w:tc>
          <w:tcPr>
            <w:tcW w:w="1560" w:type="dxa"/>
            <w:vAlign w:val="bottom"/>
          </w:tcPr>
          <w:p w:rsidR="00DC0CC5" w:rsidRPr="00DC0CC5" w:rsidP="00DC0CC5">
            <w:pPr>
              <w:rPr>
                <w:sz w:val="24"/>
                <w:szCs w:val="24"/>
              </w:rPr>
            </w:pPr>
          </w:p>
        </w:tc>
        <w:tc>
          <w:tcPr>
            <w:tcW w:w="1560" w:type="dxa"/>
            <w:vAlign w:val="bottom"/>
          </w:tcPr>
          <w:p w:rsidR="00DC0CC5" w:rsidRPr="00DC0CC5" w:rsidP="00DC0CC5">
            <w:pPr>
              <w:rPr>
                <w:sz w:val="24"/>
                <w:szCs w:val="24"/>
              </w:rPr>
            </w:pPr>
          </w:p>
        </w:tc>
        <w:tc>
          <w:tcPr>
            <w:tcW w:w="80" w:type="dxa"/>
            <w:vAlign w:val="bottom"/>
          </w:tcPr>
          <w:p w:rsidR="00DC0CC5" w:rsidRPr="00DC0CC5" w:rsidP="00DC0CC5">
            <w:pPr>
              <w:rPr>
                <w:sz w:val="24"/>
                <w:szCs w:val="24"/>
              </w:rPr>
            </w:pPr>
          </w:p>
        </w:tc>
        <w:tc>
          <w:tcPr>
            <w:tcW w:w="1700" w:type="dxa"/>
            <w:gridSpan w:val="2"/>
            <w:vAlign w:val="bottom"/>
          </w:tcPr>
          <w:p w:rsidR="00DC0CC5" w:rsidRPr="00987940" w:rsidP="000A07E2">
            <w:pPr>
              <w:spacing w:line="274" w:lineRule="exact"/>
              <w:jc w:val="center"/>
            </w:pPr>
            <w:r w:rsidRPr="00987940">
              <w:rPr>
                <w:rFonts w:ascii="Times New Roman CYR" w:eastAsia="Times New Roman CYR" w:hAnsi="Times New Roman CYR" w:cs="Times New Roman CYR"/>
                <w:iCs/>
              </w:rPr>
              <w:t xml:space="preserve">Таблица </w:t>
            </w:r>
            <w:r w:rsidRPr="00987940" w:rsidR="000A07E2">
              <w:rPr>
                <w:rFonts w:ascii="Arial" w:eastAsia="Arial" w:hAnsi="Arial" w:cs="Arial"/>
                <w:iCs/>
              </w:rPr>
              <w:t>23</w:t>
            </w:r>
          </w:p>
        </w:tc>
        <w:tc>
          <w:tcPr>
            <w:tcW w:w="20" w:type="dxa"/>
            <w:vAlign w:val="bottom"/>
          </w:tcPr>
          <w:p w:rsidR="00DC0CC5" w:rsidRPr="00DC0CC5" w:rsidP="00DC0CC5">
            <w:pPr>
              <w:rPr>
                <w:sz w:val="1"/>
                <w:szCs w:val="1"/>
              </w:rPr>
            </w:pPr>
          </w:p>
        </w:tc>
      </w:tr>
      <w:tr w:rsidTr="002B362A">
        <w:tblPrEx>
          <w:tblW w:w="14640" w:type="dxa"/>
          <w:tblInd w:w="10" w:type="dxa"/>
          <w:tblLayout w:type="fixed"/>
          <w:tblCellMar>
            <w:left w:w="0" w:type="dxa"/>
            <w:right w:w="0" w:type="dxa"/>
          </w:tblCellMar>
          <w:tblLook w:val="04A0"/>
        </w:tblPrEx>
        <w:trPr>
          <w:trHeight w:val="259"/>
        </w:trPr>
        <w:tc>
          <w:tcPr>
            <w:tcW w:w="1260" w:type="dxa"/>
            <w:tcBorders>
              <w:top w:val="single" w:sz="8" w:space="0" w:color="auto"/>
              <w:left w:val="single" w:sz="8" w:space="0" w:color="auto"/>
              <w:right w:val="single" w:sz="8" w:space="0" w:color="auto"/>
            </w:tcBorders>
            <w:vAlign w:val="bottom"/>
          </w:tcPr>
          <w:p w:rsidR="00DC0CC5" w:rsidRPr="00DC0CC5" w:rsidP="00DC0CC5">
            <w:pPr>
              <w:spacing w:line="246" w:lineRule="exact"/>
              <w:ind w:right="450"/>
              <w:jc w:val="right"/>
              <w:rPr>
                <w:sz w:val="20"/>
                <w:szCs w:val="20"/>
              </w:rPr>
            </w:pPr>
            <w:r w:rsidRPr="00DC0CC5">
              <w:rPr>
                <w:rFonts w:ascii="Times New Roman CYR" w:eastAsia="Times New Roman CYR" w:hAnsi="Times New Roman CYR" w:cs="Times New Roman CYR"/>
                <w:b/>
                <w:bCs/>
              </w:rPr>
              <w:t>№ п/п</w:t>
            </w:r>
          </w:p>
        </w:tc>
        <w:tc>
          <w:tcPr>
            <w:tcW w:w="4540" w:type="dxa"/>
            <w:tcBorders>
              <w:top w:val="single" w:sz="8" w:space="0" w:color="auto"/>
              <w:right w:val="single" w:sz="8" w:space="0" w:color="auto"/>
            </w:tcBorders>
            <w:vAlign w:val="bottom"/>
          </w:tcPr>
          <w:p w:rsidR="00DC0CC5" w:rsidRPr="00DC0CC5" w:rsidP="00DC0CC5">
            <w:pPr>
              <w:spacing w:line="246" w:lineRule="exact"/>
              <w:ind w:left="309"/>
              <w:jc w:val="center"/>
              <w:rPr>
                <w:sz w:val="20"/>
                <w:szCs w:val="20"/>
              </w:rPr>
            </w:pPr>
            <w:r w:rsidRPr="00DC0CC5">
              <w:rPr>
                <w:rFonts w:ascii="Times New Roman CYR" w:eastAsia="Times New Roman CYR" w:hAnsi="Times New Roman CYR" w:cs="Times New Roman CYR"/>
                <w:b/>
                <w:bCs/>
              </w:rPr>
              <w:t>Наименование</w:t>
            </w:r>
          </w:p>
        </w:tc>
        <w:tc>
          <w:tcPr>
            <w:tcW w:w="1560" w:type="dxa"/>
            <w:tcBorders>
              <w:top w:val="single" w:sz="8" w:space="0" w:color="auto"/>
            </w:tcBorders>
            <w:vAlign w:val="bottom"/>
          </w:tcPr>
          <w:p w:rsidR="00DC0CC5" w:rsidRPr="00DC0CC5" w:rsidP="00DC0CC5"/>
        </w:tc>
        <w:tc>
          <w:tcPr>
            <w:tcW w:w="5260" w:type="dxa"/>
            <w:gridSpan w:val="5"/>
            <w:tcBorders>
              <w:top w:val="single" w:sz="8" w:space="0" w:color="auto"/>
            </w:tcBorders>
            <w:vAlign w:val="bottom"/>
          </w:tcPr>
          <w:p w:rsidR="00DC0CC5" w:rsidRPr="00DC0CC5" w:rsidP="00DC0CC5">
            <w:pPr>
              <w:spacing w:line="259" w:lineRule="exact"/>
              <w:ind w:left="120"/>
              <w:rPr>
                <w:sz w:val="20"/>
                <w:szCs w:val="20"/>
              </w:rPr>
            </w:pPr>
            <w:r w:rsidRPr="00DC0CC5">
              <w:rPr>
                <w:rFonts w:eastAsia="Times New Roman"/>
                <w:sz w:val="24"/>
                <w:szCs w:val="24"/>
              </w:rPr>
              <w:t>Отделения  МАОУ «Голышмановская СОШ №4»</w:t>
            </w:r>
          </w:p>
        </w:tc>
        <w:tc>
          <w:tcPr>
            <w:tcW w:w="1640" w:type="dxa"/>
            <w:tcBorders>
              <w:top w:val="single" w:sz="8" w:space="0" w:color="auto"/>
              <w:right w:val="single" w:sz="8" w:space="0" w:color="auto"/>
            </w:tcBorders>
            <w:vAlign w:val="bottom"/>
          </w:tcPr>
          <w:p w:rsidR="00DC0CC5" w:rsidRPr="00DC0CC5" w:rsidP="00DC0CC5"/>
        </w:tc>
        <w:tc>
          <w:tcPr>
            <w:tcW w:w="60" w:type="dxa"/>
            <w:vAlign w:val="bottom"/>
          </w:tcPr>
          <w:p w:rsidR="00DC0CC5" w:rsidRPr="00DC0CC5" w:rsidP="00DC0CC5"/>
        </w:tc>
        <w:tc>
          <w:tcPr>
            <w:tcW w:w="20" w:type="dxa"/>
            <w:vAlign w:val="bottom"/>
          </w:tcPr>
          <w:p w:rsidR="00DC0CC5" w:rsidRPr="00DC0CC5" w:rsidP="00DC0CC5">
            <w:pPr>
              <w:rPr>
                <w:sz w:val="1"/>
                <w:szCs w:val="1"/>
              </w:rPr>
            </w:pPr>
          </w:p>
        </w:tc>
      </w:tr>
      <w:tr w:rsidTr="002B362A">
        <w:tblPrEx>
          <w:tblW w:w="14640" w:type="dxa"/>
          <w:tblInd w:w="10" w:type="dxa"/>
          <w:tblLayout w:type="fixed"/>
          <w:tblCellMar>
            <w:left w:w="0" w:type="dxa"/>
            <w:right w:w="0" w:type="dxa"/>
          </w:tblCellMar>
          <w:tblLook w:val="04A0"/>
        </w:tblPrEx>
        <w:trPr>
          <w:trHeight w:val="51"/>
        </w:trPr>
        <w:tc>
          <w:tcPr>
            <w:tcW w:w="1260" w:type="dxa"/>
            <w:tcBorders>
              <w:left w:val="single" w:sz="8" w:space="0" w:color="auto"/>
              <w:right w:val="single" w:sz="8" w:space="0" w:color="auto"/>
            </w:tcBorders>
            <w:vAlign w:val="bottom"/>
          </w:tcPr>
          <w:p w:rsidR="00DC0CC5" w:rsidRPr="00DC0CC5" w:rsidP="00DC0CC5">
            <w:pPr>
              <w:rPr>
                <w:sz w:val="4"/>
                <w:szCs w:val="4"/>
              </w:rPr>
            </w:pPr>
          </w:p>
        </w:tc>
        <w:tc>
          <w:tcPr>
            <w:tcW w:w="4540" w:type="dxa"/>
            <w:vMerge w:val="restart"/>
            <w:tcBorders>
              <w:right w:val="single" w:sz="8" w:space="0" w:color="auto"/>
            </w:tcBorders>
            <w:vAlign w:val="bottom"/>
          </w:tcPr>
          <w:p w:rsidR="00DC0CC5" w:rsidRPr="00DC0CC5" w:rsidP="00DC0CC5">
            <w:pPr>
              <w:spacing w:line="242" w:lineRule="exact"/>
              <w:jc w:val="center"/>
              <w:rPr>
                <w:sz w:val="20"/>
                <w:szCs w:val="20"/>
              </w:rPr>
            </w:pPr>
            <w:r w:rsidRPr="00DC0CC5">
              <w:rPr>
                <w:rFonts w:ascii="Times New Roman CYR" w:eastAsia="Times New Roman CYR" w:hAnsi="Times New Roman CYR" w:cs="Times New Roman CYR"/>
                <w:b/>
                <w:bCs/>
              </w:rPr>
              <w:t>оборудования/количество</w:t>
            </w:r>
          </w:p>
        </w:tc>
        <w:tc>
          <w:tcPr>
            <w:tcW w:w="1560" w:type="dxa"/>
            <w:tcBorders>
              <w:bottom w:val="single" w:sz="8" w:space="0" w:color="auto"/>
            </w:tcBorders>
            <w:vAlign w:val="bottom"/>
          </w:tcPr>
          <w:p w:rsidR="00DC0CC5" w:rsidRPr="00DC0CC5" w:rsidP="00DC0CC5">
            <w:pPr>
              <w:rPr>
                <w:sz w:val="4"/>
                <w:szCs w:val="4"/>
              </w:rPr>
            </w:pPr>
          </w:p>
        </w:tc>
        <w:tc>
          <w:tcPr>
            <w:tcW w:w="160" w:type="dxa"/>
            <w:tcBorders>
              <w:bottom w:val="single" w:sz="8" w:space="0" w:color="auto"/>
            </w:tcBorders>
            <w:vAlign w:val="bottom"/>
          </w:tcPr>
          <w:p w:rsidR="00DC0CC5" w:rsidRPr="00DC0CC5" w:rsidP="00DC0CC5">
            <w:pPr>
              <w:rPr>
                <w:sz w:val="4"/>
                <w:szCs w:val="4"/>
              </w:rPr>
            </w:pPr>
          </w:p>
        </w:tc>
        <w:tc>
          <w:tcPr>
            <w:tcW w:w="1900" w:type="dxa"/>
            <w:tcBorders>
              <w:bottom w:val="single" w:sz="8" w:space="0" w:color="auto"/>
            </w:tcBorders>
            <w:vAlign w:val="bottom"/>
          </w:tcPr>
          <w:p w:rsidR="00DC0CC5" w:rsidRPr="00DC0CC5" w:rsidP="00DC0CC5">
            <w:pPr>
              <w:rPr>
                <w:sz w:val="4"/>
                <w:szCs w:val="4"/>
              </w:rPr>
            </w:pPr>
          </w:p>
        </w:tc>
        <w:tc>
          <w:tcPr>
            <w:tcW w:w="1560" w:type="dxa"/>
            <w:tcBorders>
              <w:bottom w:val="single" w:sz="8" w:space="0" w:color="auto"/>
            </w:tcBorders>
            <w:vAlign w:val="bottom"/>
          </w:tcPr>
          <w:p w:rsidR="00DC0CC5" w:rsidRPr="00DC0CC5" w:rsidP="00DC0CC5">
            <w:pPr>
              <w:rPr>
                <w:sz w:val="4"/>
                <w:szCs w:val="4"/>
              </w:rPr>
            </w:pPr>
          </w:p>
        </w:tc>
        <w:tc>
          <w:tcPr>
            <w:tcW w:w="1560" w:type="dxa"/>
            <w:tcBorders>
              <w:bottom w:val="single" w:sz="8" w:space="0" w:color="auto"/>
            </w:tcBorders>
            <w:vAlign w:val="bottom"/>
          </w:tcPr>
          <w:p w:rsidR="00DC0CC5" w:rsidRPr="00DC0CC5" w:rsidP="00DC0CC5">
            <w:pPr>
              <w:rPr>
                <w:sz w:val="4"/>
                <w:szCs w:val="4"/>
              </w:rPr>
            </w:pPr>
          </w:p>
        </w:tc>
        <w:tc>
          <w:tcPr>
            <w:tcW w:w="80" w:type="dxa"/>
            <w:tcBorders>
              <w:bottom w:val="single" w:sz="8" w:space="0" w:color="auto"/>
            </w:tcBorders>
            <w:vAlign w:val="bottom"/>
          </w:tcPr>
          <w:p w:rsidR="00DC0CC5" w:rsidRPr="00DC0CC5" w:rsidP="00DC0CC5">
            <w:pPr>
              <w:rPr>
                <w:sz w:val="4"/>
                <w:szCs w:val="4"/>
              </w:rPr>
            </w:pPr>
          </w:p>
        </w:tc>
        <w:tc>
          <w:tcPr>
            <w:tcW w:w="1640" w:type="dxa"/>
            <w:tcBorders>
              <w:bottom w:val="single" w:sz="8" w:space="0" w:color="auto"/>
              <w:right w:val="single" w:sz="8" w:space="0" w:color="auto"/>
            </w:tcBorders>
            <w:vAlign w:val="bottom"/>
          </w:tcPr>
          <w:p w:rsidR="00DC0CC5" w:rsidRPr="00DC0CC5" w:rsidP="00DC0CC5">
            <w:pPr>
              <w:rPr>
                <w:sz w:val="4"/>
                <w:szCs w:val="4"/>
              </w:rPr>
            </w:pPr>
          </w:p>
        </w:tc>
        <w:tc>
          <w:tcPr>
            <w:tcW w:w="60" w:type="dxa"/>
            <w:vAlign w:val="bottom"/>
          </w:tcPr>
          <w:p w:rsidR="00DC0CC5" w:rsidRPr="00DC0CC5" w:rsidP="00DC0CC5">
            <w:pPr>
              <w:rPr>
                <w:sz w:val="4"/>
                <w:szCs w:val="4"/>
              </w:rPr>
            </w:pPr>
          </w:p>
        </w:tc>
        <w:tc>
          <w:tcPr>
            <w:tcW w:w="20" w:type="dxa"/>
            <w:vAlign w:val="bottom"/>
          </w:tcPr>
          <w:p w:rsidR="00DC0CC5" w:rsidRPr="00DC0CC5" w:rsidP="00DC0CC5">
            <w:pPr>
              <w:rPr>
                <w:sz w:val="1"/>
                <w:szCs w:val="1"/>
              </w:rPr>
            </w:pPr>
          </w:p>
        </w:tc>
      </w:tr>
      <w:tr w:rsidTr="002B362A">
        <w:tblPrEx>
          <w:tblW w:w="14640" w:type="dxa"/>
          <w:tblInd w:w="10" w:type="dxa"/>
          <w:tblLayout w:type="fixed"/>
          <w:tblCellMar>
            <w:left w:w="0" w:type="dxa"/>
            <w:right w:w="0" w:type="dxa"/>
          </w:tblCellMar>
          <w:tblLook w:val="04A0"/>
        </w:tblPrEx>
        <w:trPr>
          <w:trHeight w:val="170"/>
        </w:trPr>
        <w:tc>
          <w:tcPr>
            <w:tcW w:w="1260" w:type="dxa"/>
            <w:tcBorders>
              <w:left w:val="single" w:sz="8" w:space="0" w:color="auto"/>
              <w:right w:val="single" w:sz="8" w:space="0" w:color="auto"/>
            </w:tcBorders>
            <w:vAlign w:val="bottom"/>
          </w:tcPr>
          <w:p w:rsidR="00DC0CC5" w:rsidRPr="00DC0CC5" w:rsidP="00DC0CC5">
            <w:pPr>
              <w:rPr>
                <w:sz w:val="14"/>
                <w:szCs w:val="14"/>
              </w:rPr>
            </w:pPr>
          </w:p>
        </w:tc>
        <w:tc>
          <w:tcPr>
            <w:tcW w:w="4540" w:type="dxa"/>
            <w:vMerge/>
            <w:tcBorders>
              <w:right w:val="single" w:sz="8" w:space="0" w:color="auto"/>
            </w:tcBorders>
            <w:vAlign w:val="bottom"/>
          </w:tcPr>
          <w:p w:rsidR="00DC0CC5" w:rsidRPr="00DC0CC5" w:rsidP="00DC0CC5">
            <w:pPr>
              <w:rPr>
                <w:sz w:val="14"/>
                <w:szCs w:val="14"/>
              </w:rPr>
            </w:pPr>
          </w:p>
        </w:tc>
        <w:tc>
          <w:tcPr>
            <w:tcW w:w="1560" w:type="dxa"/>
            <w:vMerge w:val="restart"/>
            <w:vAlign w:val="bottom"/>
          </w:tcPr>
          <w:p w:rsidR="00DC0CC5" w:rsidRPr="00DC0CC5" w:rsidP="00DC0CC5">
            <w:pPr>
              <w:spacing w:line="256" w:lineRule="exact"/>
              <w:ind w:left="100"/>
              <w:rPr>
                <w:sz w:val="20"/>
                <w:szCs w:val="20"/>
              </w:rPr>
            </w:pPr>
            <w:r w:rsidRPr="00DC0CC5">
              <w:rPr>
                <w:rFonts w:eastAsia="Times New Roman"/>
                <w:sz w:val="24"/>
                <w:szCs w:val="24"/>
              </w:rPr>
              <w:t>детский сад</w:t>
            </w:r>
          </w:p>
        </w:tc>
        <w:tc>
          <w:tcPr>
            <w:tcW w:w="160" w:type="dxa"/>
            <w:tcBorders>
              <w:right w:val="single" w:sz="8" w:space="0" w:color="auto"/>
            </w:tcBorders>
            <w:vAlign w:val="bottom"/>
          </w:tcPr>
          <w:p w:rsidR="00DC0CC5" w:rsidRPr="00DC0CC5" w:rsidP="00DC0CC5">
            <w:pPr>
              <w:rPr>
                <w:sz w:val="14"/>
                <w:szCs w:val="14"/>
              </w:rPr>
            </w:pPr>
          </w:p>
        </w:tc>
        <w:tc>
          <w:tcPr>
            <w:tcW w:w="1900" w:type="dxa"/>
            <w:vMerge w:val="restart"/>
            <w:tcBorders>
              <w:right w:val="single" w:sz="8" w:space="0" w:color="auto"/>
            </w:tcBorders>
            <w:vAlign w:val="bottom"/>
          </w:tcPr>
          <w:p w:rsidR="00DC0CC5" w:rsidRPr="00DC0CC5" w:rsidP="00DC0CC5">
            <w:pPr>
              <w:spacing w:line="256" w:lineRule="exact"/>
              <w:jc w:val="center"/>
              <w:rPr>
                <w:sz w:val="20"/>
                <w:szCs w:val="20"/>
              </w:rPr>
            </w:pPr>
            <w:r w:rsidRPr="00DC0CC5">
              <w:rPr>
                <w:rFonts w:eastAsia="Times New Roman"/>
                <w:w w:val="99"/>
                <w:sz w:val="24"/>
                <w:szCs w:val="24"/>
              </w:rPr>
              <w:t>детский сад</w:t>
            </w:r>
          </w:p>
        </w:tc>
        <w:tc>
          <w:tcPr>
            <w:tcW w:w="1560" w:type="dxa"/>
            <w:vMerge w:val="restart"/>
            <w:tcBorders>
              <w:right w:val="single" w:sz="8" w:space="0" w:color="auto"/>
            </w:tcBorders>
            <w:vAlign w:val="bottom"/>
          </w:tcPr>
          <w:p w:rsidR="00DC0CC5" w:rsidRPr="00DC0CC5" w:rsidP="00DC0CC5">
            <w:pPr>
              <w:spacing w:line="256" w:lineRule="exact"/>
              <w:jc w:val="center"/>
              <w:rPr>
                <w:sz w:val="20"/>
                <w:szCs w:val="20"/>
              </w:rPr>
            </w:pPr>
            <w:r w:rsidRPr="00DC0CC5">
              <w:rPr>
                <w:rFonts w:eastAsia="Times New Roman"/>
                <w:w w:val="99"/>
                <w:sz w:val="24"/>
                <w:szCs w:val="24"/>
              </w:rPr>
              <w:t>детский сад</w:t>
            </w:r>
          </w:p>
        </w:tc>
        <w:tc>
          <w:tcPr>
            <w:tcW w:w="1560" w:type="dxa"/>
            <w:vMerge w:val="restart"/>
            <w:tcBorders>
              <w:right w:val="single" w:sz="8" w:space="0" w:color="auto"/>
            </w:tcBorders>
            <w:vAlign w:val="bottom"/>
          </w:tcPr>
          <w:p w:rsidR="00DC0CC5" w:rsidRPr="00DC0CC5" w:rsidP="00DC0CC5">
            <w:pPr>
              <w:spacing w:line="256" w:lineRule="exact"/>
              <w:jc w:val="center"/>
              <w:rPr>
                <w:sz w:val="20"/>
                <w:szCs w:val="20"/>
              </w:rPr>
            </w:pPr>
            <w:r w:rsidRPr="00DC0CC5">
              <w:rPr>
                <w:rFonts w:eastAsia="Times New Roman"/>
                <w:sz w:val="24"/>
                <w:szCs w:val="24"/>
              </w:rPr>
              <w:t>детский сад</w:t>
            </w:r>
          </w:p>
        </w:tc>
        <w:tc>
          <w:tcPr>
            <w:tcW w:w="80" w:type="dxa"/>
            <w:vAlign w:val="bottom"/>
          </w:tcPr>
          <w:p w:rsidR="00DC0CC5" w:rsidRPr="00DC0CC5" w:rsidP="00DC0CC5">
            <w:pPr>
              <w:rPr>
                <w:sz w:val="14"/>
                <w:szCs w:val="14"/>
              </w:rPr>
            </w:pPr>
          </w:p>
        </w:tc>
        <w:tc>
          <w:tcPr>
            <w:tcW w:w="1640" w:type="dxa"/>
            <w:vMerge w:val="restart"/>
            <w:tcBorders>
              <w:right w:val="single" w:sz="8" w:space="0" w:color="auto"/>
            </w:tcBorders>
            <w:vAlign w:val="bottom"/>
          </w:tcPr>
          <w:p w:rsidR="00DC0CC5" w:rsidRPr="00DC0CC5" w:rsidP="00DC0CC5">
            <w:pPr>
              <w:spacing w:line="256" w:lineRule="exact"/>
              <w:jc w:val="center"/>
              <w:rPr>
                <w:sz w:val="20"/>
                <w:szCs w:val="20"/>
              </w:rPr>
            </w:pPr>
            <w:r w:rsidRPr="00DC0CC5">
              <w:rPr>
                <w:rFonts w:eastAsia="Times New Roman"/>
                <w:sz w:val="24"/>
                <w:szCs w:val="24"/>
              </w:rPr>
              <w:t>детский сад</w:t>
            </w:r>
          </w:p>
        </w:tc>
        <w:tc>
          <w:tcPr>
            <w:tcW w:w="60" w:type="dxa"/>
            <w:vAlign w:val="bottom"/>
          </w:tcPr>
          <w:p w:rsidR="00DC0CC5" w:rsidRPr="00DC0CC5" w:rsidP="00DC0CC5">
            <w:pPr>
              <w:rPr>
                <w:sz w:val="14"/>
                <w:szCs w:val="14"/>
              </w:rPr>
            </w:pPr>
          </w:p>
        </w:tc>
        <w:tc>
          <w:tcPr>
            <w:tcW w:w="20" w:type="dxa"/>
            <w:vAlign w:val="bottom"/>
          </w:tcPr>
          <w:p w:rsidR="00DC0CC5" w:rsidRPr="00DC0CC5" w:rsidP="00DC0CC5">
            <w:pPr>
              <w:rPr>
                <w:sz w:val="1"/>
                <w:szCs w:val="1"/>
              </w:rPr>
            </w:pPr>
          </w:p>
        </w:tc>
      </w:tr>
      <w:tr w:rsidTr="002B362A">
        <w:tblPrEx>
          <w:tblW w:w="14640" w:type="dxa"/>
          <w:tblInd w:w="10" w:type="dxa"/>
          <w:tblLayout w:type="fixed"/>
          <w:tblCellMar>
            <w:left w:w="0" w:type="dxa"/>
            <w:right w:w="0" w:type="dxa"/>
          </w:tblCellMar>
          <w:tblLook w:val="04A0"/>
        </w:tblPrEx>
        <w:trPr>
          <w:trHeight w:val="86"/>
        </w:trPr>
        <w:tc>
          <w:tcPr>
            <w:tcW w:w="1260" w:type="dxa"/>
            <w:tcBorders>
              <w:left w:val="single" w:sz="8" w:space="0" w:color="auto"/>
              <w:right w:val="single" w:sz="8" w:space="0" w:color="auto"/>
            </w:tcBorders>
            <w:vAlign w:val="bottom"/>
          </w:tcPr>
          <w:p w:rsidR="00DC0CC5" w:rsidRPr="00DC0CC5" w:rsidP="00DC0CC5">
            <w:pPr>
              <w:rPr>
                <w:sz w:val="7"/>
                <w:szCs w:val="7"/>
              </w:rPr>
            </w:pPr>
          </w:p>
        </w:tc>
        <w:tc>
          <w:tcPr>
            <w:tcW w:w="4540" w:type="dxa"/>
            <w:tcBorders>
              <w:right w:val="single" w:sz="8" w:space="0" w:color="auto"/>
            </w:tcBorders>
            <w:vAlign w:val="bottom"/>
          </w:tcPr>
          <w:p w:rsidR="00DC0CC5" w:rsidRPr="00DC0CC5" w:rsidP="00DC0CC5">
            <w:pPr>
              <w:rPr>
                <w:sz w:val="7"/>
                <w:szCs w:val="7"/>
              </w:rPr>
            </w:pPr>
          </w:p>
        </w:tc>
        <w:tc>
          <w:tcPr>
            <w:tcW w:w="1560" w:type="dxa"/>
            <w:vMerge/>
            <w:vAlign w:val="bottom"/>
          </w:tcPr>
          <w:p w:rsidR="00DC0CC5" w:rsidRPr="00DC0CC5" w:rsidP="00DC0CC5">
            <w:pPr>
              <w:rPr>
                <w:sz w:val="7"/>
                <w:szCs w:val="7"/>
              </w:rPr>
            </w:pPr>
          </w:p>
        </w:tc>
        <w:tc>
          <w:tcPr>
            <w:tcW w:w="160" w:type="dxa"/>
            <w:tcBorders>
              <w:right w:val="single" w:sz="8" w:space="0" w:color="auto"/>
            </w:tcBorders>
            <w:vAlign w:val="bottom"/>
          </w:tcPr>
          <w:p w:rsidR="00DC0CC5" w:rsidRPr="00DC0CC5" w:rsidP="00DC0CC5">
            <w:pPr>
              <w:rPr>
                <w:sz w:val="7"/>
                <w:szCs w:val="7"/>
              </w:rPr>
            </w:pPr>
          </w:p>
        </w:tc>
        <w:tc>
          <w:tcPr>
            <w:tcW w:w="1900" w:type="dxa"/>
            <w:vMerge/>
            <w:tcBorders>
              <w:right w:val="single" w:sz="8" w:space="0" w:color="auto"/>
            </w:tcBorders>
            <w:vAlign w:val="bottom"/>
          </w:tcPr>
          <w:p w:rsidR="00DC0CC5" w:rsidRPr="00DC0CC5" w:rsidP="00DC0CC5">
            <w:pPr>
              <w:rPr>
                <w:sz w:val="7"/>
                <w:szCs w:val="7"/>
              </w:rPr>
            </w:pPr>
          </w:p>
        </w:tc>
        <w:tc>
          <w:tcPr>
            <w:tcW w:w="1560" w:type="dxa"/>
            <w:vMerge/>
            <w:tcBorders>
              <w:right w:val="single" w:sz="8" w:space="0" w:color="auto"/>
            </w:tcBorders>
            <w:vAlign w:val="bottom"/>
          </w:tcPr>
          <w:p w:rsidR="00DC0CC5" w:rsidRPr="00DC0CC5" w:rsidP="00DC0CC5">
            <w:pPr>
              <w:rPr>
                <w:sz w:val="7"/>
                <w:szCs w:val="7"/>
              </w:rPr>
            </w:pPr>
          </w:p>
        </w:tc>
        <w:tc>
          <w:tcPr>
            <w:tcW w:w="1560" w:type="dxa"/>
            <w:vMerge/>
            <w:tcBorders>
              <w:right w:val="single" w:sz="8" w:space="0" w:color="auto"/>
            </w:tcBorders>
            <w:vAlign w:val="bottom"/>
          </w:tcPr>
          <w:p w:rsidR="00DC0CC5" w:rsidRPr="00DC0CC5" w:rsidP="00DC0CC5">
            <w:pPr>
              <w:rPr>
                <w:sz w:val="7"/>
                <w:szCs w:val="7"/>
              </w:rPr>
            </w:pPr>
          </w:p>
        </w:tc>
        <w:tc>
          <w:tcPr>
            <w:tcW w:w="80" w:type="dxa"/>
            <w:vAlign w:val="bottom"/>
          </w:tcPr>
          <w:p w:rsidR="00DC0CC5" w:rsidRPr="00DC0CC5" w:rsidP="00DC0CC5">
            <w:pPr>
              <w:rPr>
                <w:sz w:val="7"/>
                <w:szCs w:val="7"/>
              </w:rPr>
            </w:pPr>
          </w:p>
        </w:tc>
        <w:tc>
          <w:tcPr>
            <w:tcW w:w="1640" w:type="dxa"/>
            <w:vMerge/>
            <w:tcBorders>
              <w:right w:val="single" w:sz="8" w:space="0" w:color="auto"/>
            </w:tcBorders>
            <w:vAlign w:val="bottom"/>
          </w:tcPr>
          <w:p w:rsidR="00DC0CC5" w:rsidRPr="00DC0CC5" w:rsidP="00DC0CC5">
            <w:pPr>
              <w:rPr>
                <w:sz w:val="7"/>
                <w:szCs w:val="7"/>
              </w:rPr>
            </w:pPr>
          </w:p>
        </w:tc>
        <w:tc>
          <w:tcPr>
            <w:tcW w:w="60" w:type="dxa"/>
            <w:vAlign w:val="bottom"/>
          </w:tcPr>
          <w:p w:rsidR="00DC0CC5" w:rsidRPr="00DC0CC5" w:rsidP="00DC0CC5">
            <w:pPr>
              <w:rPr>
                <w:sz w:val="7"/>
                <w:szCs w:val="7"/>
              </w:rPr>
            </w:pPr>
          </w:p>
        </w:tc>
        <w:tc>
          <w:tcPr>
            <w:tcW w:w="20" w:type="dxa"/>
            <w:vAlign w:val="bottom"/>
          </w:tcPr>
          <w:p w:rsidR="00DC0CC5" w:rsidRPr="00DC0CC5" w:rsidP="00DC0CC5">
            <w:pPr>
              <w:rPr>
                <w:sz w:val="1"/>
                <w:szCs w:val="1"/>
              </w:rPr>
            </w:pPr>
          </w:p>
        </w:tc>
      </w:tr>
      <w:tr w:rsidTr="002B362A">
        <w:tblPrEx>
          <w:tblW w:w="14640" w:type="dxa"/>
          <w:tblInd w:w="10" w:type="dxa"/>
          <w:tblLayout w:type="fixed"/>
          <w:tblCellMar>
            <w:left w:w="0" w:type="dxa"/>
            <w:right w:w="0" w:type="dxa"/>
          </w:tblCellMar>
          <w:tblLook w:val="04A0"/>
        </w:tblPrEx>
        <w:trPr>
          <w:trHeight w:val="288"/>
        </w:trPr>
        <w:tc>
          <w:tcPr>
            <w:tcW w:w="1260" w:type="dxa"/>
            <w:tcBorders>
              <w:left w:val="single" w:sz="8" w:space="0" w:color="auto"/>
              <w:right w:val="single" w:sz="8" w:space="0" w:color="auto"/>
            </w:tcBorders>
            <w:vAlign w:val="bottom"/>
          </w:tcPr>
          <w:p w:rsidR="00DC0CC5" w:rsidRPr="00DC0CC5" w:rsidP="00DC0CC5">
            <w:pPr>
              <w:rPr>
                <w:sz w:val="24"/>
                <w:szCs w:val="24"/>
              </w:rPr>
            </w:pPr>
          </w:p>
        </w:tc>
        <w:tc>
          <w:tcPr>
            <w:tcW w:w="4540" w:type="dxa"/>
            <w:tcBorders>
              <w:right w:val="single" w:sz="8" w:space="0" w:color="auto"/>
            </w:tcBorders>
            <w:vAlign w:val="bottom"/>
          </w:tcPr>
          <w:p w:rsidR="00DC0CC5" w:rsidRPr="00DC0CC5" w:rsidP="00DC0CC5">
            <w:pPr>
              <w:rPr>
                <w:sz w:val="24"/>
                <w:szCs w:val="24"/>
              </w:rPr>
            </w:pPr>
          </w:p>
        </w:tc>
        <w:tc>
          <w:tcPr>
            <w:tcW w:w="1560" w:type="dxa"/>
            <w:vAlign w:val="bottom"/>
          </w:tcPr>
          <w:p w:rsidR="00DC0CC5" w:rsidRPr="00DC0CC5" w:rsidP="00DC0CC5">
            <w:pPr>
              <w:ind w:left="100"/>
              <w:rPr>
                <w:sz w:val="20"/>
                <w:szCs w:val="20"/>
              </w:rPr>
            </w:pPr>
            <w:r w:rsidRPr="00DC0CC5">
              <w:rPr>
                <w:rFonts w:eastAsia="Times New Roman"/>
                <w:sz w:val="24"/>
                <w:szCs w:val="24"/>
              </w:rPr>
              <w:t>«Тополёк» с.</w:t>
            </w:r>
          </w:p>
        </w:tc>
        <w:tc>
          <w:tcPr>
            <w:tcW w:w="160" w:type="dxa"/>
            <w:tcBorders>
              <w:right w:val="single" w:sz="8" w:space="0" w:color="auto"/>
            </w:tcBorders>
            <w:vAlign w:val="bottom"/>
          </w:tcPr>
          <w:p w:rsidR="00DC0CC5" w:rsidRPr="00DC0CC5" w:rsidP="00DC0CC5">
            <w:pPr>
              <w:rPr>
                <w:sz w:val="24"/>
                <w:szCs w:val="24"/>
              </w:rPr>
            </w:pPr>
          </w:p>
        </w:tc>
        <w:tc>
          <w:tcPr>
            <w:tcW w:w="1900" w:type="dxa"/>
            <w:tcBorders>
              <w:right w:val="single" w:sz="8" w:space="0" w:color="auto"/>
            </w:tcBorders>
            <w:vAlign w:val="bottom"/>
          </w:tcPr>
          <w:p w:rsidR="00DC0CC5" w:rsidRPr="00DC0CC5" w:rsidP="00DC0CC5">
            <w:pPr>
              <w:jc w:val="center"/>
              <w:rPr>
                <w:sz w:val="20"/>
                <w:szCs w:val="20"/>
              </w:rPr>
            </w:pPr>
            <w:r w:rsidRPr="00DC0CC5">
              <w:rPr>
                <w:rFonts w:eastAsia="Times New Roman"/>
                <w:sz w:val="24"/>
                <w:szCs w:val="24"/>
              </w:rPr>
              <w:t>«Сказка» с.</w:t>
            </w:r>
          </w:p>
        </w:tc>
        <w:tc>
          <w:tcPr>
            <w:tcW w:w="1560" w:type="dxa"/>
            <w:tcBorders>
              <w:right w:val="single" w:sz="8" w:space="0" w:color="auto"/>
            </w:tcBorders>
            <w:vAlign w:val="bottom"/>
          </w:tcPr>
          <w:p w:rsidR="00DC0CC5" w:rsidRPr="00DC0CC5" w:rsidP="00DC0CC5">
            <w:pPr>
              <w:jc w:val="center"/>
              <w:rPr>
                <w:sz w:val="20"/>
                <w:szCs w:val="20"/>
              </w:rPr>
            </w:pPr>
            <w:r w:rsidRPr="00DC0CC5">
              <w:rPr>
                <w:rFonts w:eastAsia="Times New Roman"/>
                <w:w w:val="99"/>
                <w:sz w:val="24"/>
                <w:szCs w:val="24"/>
              </w:rPr>
              <w:t>«Тополёк» с.</w:t>
            </w:r>
          </w:p>
        </w:tc>
        <w:tc>
          <w:tcPr>
            <w:tcW w:w="1560" w:type="dxa"/>
            <w:tcBorders>
              <w:right w:val="single" w:sz="8" w:space="0" w:color="auto"/>
            </w:tcBorders>
            <w:vAlign w:val="bottom"/>
          </w:tcPr>
          <w:p w:rsidR="00DC0CC5" w:rsidRPr="00DC0CC5" w:rsidP="00DC0CC5">
            <w:pPr>
              <w:jc w:val="center"/>
              <w:rPr>
                <w:sz w:val="20"/>
                <w:szCs w:val="20"/>
              </w:rPr>
            </w:pPr>
            <w:r w:rsidRPr="00DC0CC5">
              <w:rPr>
                <w:rFonts w:eastAsia="Times New Roman"/>
                <w:w w:val="99"/>
                <w:sz w:val="24"/>
                <w:szCs w:val="24"/>
              </w:rPr>
              <w:t>«Малышок»</w:t>
            </w:r>
          </w:p>
        </w:tc>
        <w:tc>
          <w:tcPr>
            <w:tcW w:w="80" w:type="dxa"/>
            <w:vAlign w:val="bottom"/>
          </w:tcPr>
          <w:p w:rsidR="00DC0CC5" w:rsidRPr="00DC0CC5" w:rsidP="00DC0CC5">
            <w:pPr>
              <w:rPr>
                <w:sz w:val="24"/>
                <w:szCs w:val="24"/>
              </w:rPr>
            </w:pPr>
          </w:p>
        </w:tc>
        <w:tc>
          <w:tcPr>
            <w:tcW w:w="1640" w:type="dxa"/>
            <w:tcBorders>
              <w:right w:val="single" w:sz="8" w:space="0" w:color="auto"/>
            </w:tcBorders>
            <w:vAlign w:val="bottom"/>
          </w:tcPr>
          <w:p w:rsidR="00DC0CC5" w:rsidRPr="00DC0CC5" w:rsidP="00DC0CC5">
            <w:pPr>
              <w:jc w:val="center"/>
              <w:rPr>
                <w:sz w:val="20"/>
                <w:szCs w:val="20"/>
              </w:rPr>
            </w:pPr>
            <w:r w:rsidRPr="00DC0CC5">
              <w:rPr>
                <w:rFonts w:eastAsia="Times New Roman"/>
                <w:w w:val="98"/>
                <w:sz w:val="24"/>
                <w:szCs w:val="24"/>
              </w:rPr>
              <w:t>«Ромашка» д.</w:t>
            </w:r>
          </w:p>
        </w:tc>
        <w:tc>
          <w:tcPr>
            <w:tcW w:w="60" w:type="dxa"/>
            <w:vAlign w:val="bottom"/>
          </w:tcPr>
          <w:p w:rsidR="00DC0CC5" w:rsidRPr="00DC0CC5" w:rsidP="00DC0CC5">
            <w:pPr>
              <w:rPr>
                <w:sz w:val="24"/>
                <w:szCs w:val="24"/>
              </w:rPr>
            </w:pPr>
          </w:p>
        </w:tc>
        <w:tc>
          <w:tcPr>
            <w:tcW w:w="20" w:type="dxa"/>
            <w:vAlign w:val="bottom"/>
          </w:tcPr>
          <w:p w:rsidR="00DC0CC5" w:rsidRPr="00DC0CC5" w:rsidP="00DC0CC5">
            <w:pPr>
              <w:rPr>
                <w:sz w:val="1"/>
                <w:szCs w:val="1"/>
              </w:rPr>
            </w:pPr>
          </w:p>
        </w:tc>
      </w:tr>
      <w:tr w:rsidTr="002B362A">
        <w:tblPrEx>
          <w:tblW w:w="14640" w:type="dxa"/>
          <w:tblInd w:w="10" w:type="dxa"/>
          <w:tblLayout w:type="fixed"/>
          <w:tblCellMar>
            <w:left w:w="0" w:type="dxa"/>
            <w:right w:w="0" w:type="dxa"/>
          </w:tblCellMar>
          <w:tblLook w:val="04A0"/>
        </w:tblPrEx>
        <w:trPr>
          <w:trHeight w:val="264"/>
        </w:trPr>
        <w:tc>
          <w:tcPr>
            <w:tcW w:w="1260" w:type="dxa"/>
            <w:tcBorders>
              <w:left w:val="single" w:sz="8" w:space="0" w:color="auto"/>
              <w:right w:val="single" w:sz="8" w:space="0" w:color="auto"/>
            </w:tcBorders>
            <w:vAlign w:val="bottom"/>
          </w:tcPr>
          <w:p w:rsidR="00DC0CC5" w:rsidRPr="00DC0CC5" w:rsidP="00DC0CC5"/>
        </w:tc>
        <w:tc>
          <w:tcPr>
            <w:tcW w:w="4540" w:type="dxa"/>
            <w:tcBorders>
              <w:right w:val="single" w:sz="8" w:space="0" w:color="auto"/>
            </w:tcBorders>
            <w:vAlign w:val="bottom"/>
          </w:tcPr>
          <w:p w:rsidR="00DC0CC5" w:rsidRPr="00DC0CC5" w:rsidP="00DC0CC5"/>
        </w:tc>
        <w:tc>
          <w:tcPr>
            <w:tcW w:w="1560" w:type="dxa"/>
            <w:vMerge w:val="restart"/>
            <w:vAlign w:val="bottom"/>
          </w:tcPr>
          <w:p w:rsidR="00DC0CC5" w:rsidRPr="00DC0CC5" w:rsidP="00DC0CC5">
            <w:pPr>
              <w:ind w:left="100"/>
              <w:rPr>
                <w:sz w:val="20"/>
                <w:szCs w:val="20"/>
              </w:rPr>
            </w:pPr>
            <w:r w:rsidRPr="00DC0CC5">
              <w:rPr>
                <w:rFonts w:eastAsia="Times New Roman"/>
                <w:sz w:val="24"/>
                <w:szCs w:val="24"/>
              </w:rPr>
              <w:t>Медведево</w:t>
            </w:r>
          </w:p>
        </w:tc>
        <w:tc>
          <w:tcPr>
            <w:tcW w:w="160" w:type="dxa"/>
            <w:tcBorders>
              <w:right w:val="single" w:sz="8" w:space="0" w:color="auto"/>
            </w:tcBorders>
            <w:vAlign w:val="bottom"/>
          </w:tcPr>
          <w:p w:rsidR="00DC0CC5" w:rsidRPr="00DC0CC5" w:rsidP="00DC0CC5"/>
        </w:tc>
        <w:tc>
          <w:tcPr>
            <w:tcW w:w="1900" w:type="dxa"/>
            <w:tcBorders>
              <w:right w:val="single" w:sz="8" w:space="0" w:color="auto"/>
            </w:tcBorders>
            <w:vAlign w:val="bottom"/>
          </w:tcPr>
          <w:p w:rsidR="00DC0CC5" w:rsidRPr="00DC0CC5" w:rsidP="00DC0CC5">
            <w:pPr>
              <w:spacing w:line="264" w:lineRule="exact"/>
              <w:jc w:val="center"/>
              <w:rPr>
                <w:sz w:val="20"/>
                <w:szCs w:val="20"/>
              </w:rPr>
            </w:pPr>
            <w:r w:rsidRPr="00DC0CC5">
              <w:rPr>
                <w:rFonts w:eastAsia="Times New Roman"/>
                <w:sz w:val="24"/>
                <w:szCs w:val="24"/>
              </w:rPr>
              <w:t>Гладилово</w:t>
            </w:r>
          </w:p>
        </w:tc>
        <w:tc>
          <w:tcPr>
            <w:tcW w:w="1560" w:type="dxa"/>
            <w:tcBorders>
              <w:right w:val="single" w:sz="8" w:space="0" w:color="auto"/>
            </w:tcBorders>
            <w:vAlign w:val="bottom"/>
          </w:tcPr>
          <w:p w:rsidR="00DC0CC5" w:rsidRPr="00DC0CC5" w:rsidP="00DC0CC5">
            <w:pPr>
              <w:spacing w:line="264" w:lineRule="exact"/>
              <w:jc w:val="center"/>
              <w:rPr>
                <w:sz w:val="20"/>
                <w:szCs w:val="20"/>
              </w:rPr>
            </w:pPr>
            <w:r w:rsidRPr="00DC0CC5">
              <w:rPr>
                <w:rFonts w:eastAsia="Times New Roman"/>
                <w:sz w:val="24"/>
                <w:szCs w:val="24"/>
              </w:rPr>
              <w:t>Ражево</w:t>
            </w:r>
          </w:p>
        </w:tc>
        <w:tc>
          <w:tcPr>
            <w:tcW w:w="1560" w:type="dxa"/>
            <w:tcBorders>
              <w:right w:val="single" w:sz="8" w:space="0" w:color="auto"/>
            </w:tcBorders>
            <w:vAlign w:val="bottom"/>
          </w:tcPr>
          <w:p w:rsidR="00DC0CC5" w:rsidRPr="00DC0CC5" w:rsidP="00DC0CC5">
            <w:pPr>
              <w:spacing w:line="264" w:lineRule="exact"/>
              <w:jc w:val="center"/>
              <w:rPr>
                <w:sz w:val="20"/>
                <w:szCs w:val="20"/>
              </w:rPr>
            </w:pPr>
            <w:r w:rsidRPr="00DC0CC5">
              <w:rPr>
                <w:rFonts w:eastAsia="Times New Roman"/>
                <w:sz w:val="24"/>
                <w:szCs w:val="24"/>
              </w:rPr>
              <w:t>с. Средние</w:t>
            </w:r>
          </w:p>
        </w:tc>
        <w:tc>
          <w:tcPr>
            <w:tcW w:w="80" w:type="dxa"/>
            <w:vAlign w:val="bottom"/>
          </w:tcPr>
          <w:p w:rsidR="00DC0CC5" w:rsidRPr="00DC0CC5" w:rsidP="00DC0CC5"/>
        </w:tc>
        <w:tc>
          <w:tcPr>
            <w:tcW w:w="1640" w:type="dxa"/>
            <w:tcBorders>
              <w:right w:val="single" w:sz="8" w:space="0" w:color="auto"/>
            </w:tcBorders>
            <w:vAlign w:val="bottom"/>
          </w:tcPr>
          <w:p w:rsidR="00DC0CC5" w:rsidRPr="00DC0CC5" w:rsidP="00DC0CC5">
            <w:pPr>
              <w:spacing w:line="264" w:lineRule="exact"/>
              <w:jc w:val="center"/>
              <w:rPr>
                <w:sz w:val="20"/>
                <w:szCs w:val="20"/>
              </w:rPr>
            </w:pPr>
            <w:r w:rsidRPr="00DC0CC5">
              <w:rPr>
                <w:rFonts w:eastAsia="Times New Roman"/>
                <w:w w:val="98"/>
                <w:sz w:val="24"/>
                <w:szCs w:val="24"/>
              </w:rPr>
              <w:t>Земляная</w:t>
            </w:r>
          </w:p>
        </w:tc>
        <w:tc>
          <w:tcPr>
            <w:tcW w:w="60" w:type="dxa"/>
            <w:vAlign w:val="bottom"/>
          </w:tcPr>
          <w:p w:rsidR="00DC0CC5" w:rsidRPr="00DC0CC5" w:rsidP="00DC0CC5"/>
        </w:tc>
        <w:tc>
          <w:tcPr>
            <w:tcW w:w="20" w:type="dxa"/>
            <w:vAlign w:val="bottom"/>
          </w:tcPr>
          <w:p w:rsidR="00DC0CC5" w:rsidRPr="00DC0CC5" w:rsidP="00DC0CC5">
            <w:pPr>
              <w:rPr>
                <w:sz w:val="1"/>
                <w:szCs w:val="1"/>
              </w:rPr>
            </w:pPr>
          </w:p>
        </w:tc>
      </w:tr>
      <w:tr w:rsidTr="002B362A">
        <w:tblPrEx>
          <w:tblW w:w="14640" w:type="dxa"/>
          <w:tblInd w:w="10" w:type="dxa"/>
          <w:tblLayout w:type="fixed"/>
          <w:tblCellMar>
            <w:left w:w="0" w:type="dxa"/>
            <w:right w:w="0" w:type="dxa"/>
          </w:tblCellMar>
          <w:tblLook w:val="04A0"/>
        </w:tblPrEx>
        <w:trPr>
          <w:trHeight w:val="87"/>
        </w:trPr>
        <w:tc>
          <w:tcPr>
            <w:tcW w:w="1260" w:type="dxa"/>
            <w:tcBorders>
              <w:left w:val="single" w:sz="8" w:space="0" w:color="auto"/>
              <w:right w:val="single" w:sz="8" w:space="0" w:color="auto"/>
            </w:tcBorders>
            <w:vAlign w:val="bottom"/>
          </w:tcPr>
          <w:p w:rsidR="00DC0CC5" w:rsidRPr="00DC0CC5" w:rsidP="00DC0CC5">
            <w:pPr>
              <w:rPr>
                <w:sz w:val="7"/>
                <w:szCs w:val="7"/>
              </w:rPr>
            </w:pPr>
          </w:p>
        </w:tc>
        <w:tc>
          <w:tcPr>
            <w:tcW w:w="4540" w:type="dxa"/>
            <w:tcBorders>
              <w:right w:val="single" w:sz="8" w:space="0" w:color="auto"/>
            </w:tcBorders>
            <w:vAlign w:val="bottom"/>
          </w:tcPr>
          <w:p w:rsidR="00DC0CC5" w:rsidRPr="00DC0CC5" w:rsidP="00DC0CC5">
            <w:pPr>
              <w:rPr>
                <w:sz w:val="7"/>
                <w:szCs w:val="7"/>
              </w:rPr>
            </w:pPr>
          </w:p>
        </w:tc>
        <w:tc>
          <w:tcPr>
            <w:tcW w:w="1560" w:type="dxa"/>
            <w:vMerge/>
            <w:vAlign w:val="bottom"/>
          </w:tcPr>
          <w:p w:rsidR="00DC0CC5" w:rsidRPr="00DC0CC5" w:rsidP="00DC0CC5">
            <w:pPr>
              <w:rPr>
                <w:sz w:val="7"/>
                <w:szCs w:val="7"/>
              </w:rPr>
            </w:pPr>
          </w:p>
        </w:tc>
        <w:tc>
          <w:tcPr>
            <w:tcW w:w="160" w:type="dxa"/>
            <w:tcBorders>
              <w:right w:val="single" w:sz="8" w:space="0" w:color="auto"/>
            </w:tcBorders>
            <w:vAlign w:val="bottom"/>
          </w:tcPr>
          <w:p w:rsidR="00DC0CC5" w:rsidRPr="00DC0CC5" w:rsidP="00DC0CC5">
            <w:pPr>
              <w:rPr>
                <w:sz w:val="7"/>
                <w:szCs w:val="7"/>
              </w:rPr>
            </w:pPr>
          </w:p>
        </w:tc>
        <w:tc>
          <w:tcPr>
            <w:tcW w:w="1900" w:type="dxa"/>
            <w:tcBorders>
              <w:right w:val="single" w:sz="8" w:space="0" w:color="auto"/>
            </w:tcBorders>
            <w:vAlign w:val="bottom"/>
          </w:tcPr>
          <w:p w:rsidR="00DC0CC5" w:rsidRPr="00DC0CC5" w:rsidP="00DC0CC5">
            <w:pPr>
              <w:rPr>
                <w:sz w:val="7"/>
                <w:szCs w:val="7"/>
              </w:rPr>
            </w:pPr>
          </w:p>
        </w:tc>
        <w:tc>
          <w:tcPr>
            <w:tcW w:w="1560" w:type="dxa"/>
            <w:tcBorders>
              <w:right w:val="single" w:sz="8" w:space="0" w:color="auto"/>
            </w:tcBorders>
            <w:vAlign w:val="bottom"/>
          </w:tcPr>
          <w:p w:rsidR="00DC0CC5" w:rsidRPr="00DC0CC5" w:rsidP="00DC0CC5">
            <w:pPr>
              <w:rPr>
                <w:sz w:val="7"/>
                <w:szCs w:val="7"/>
              </w:rPr>
            </w:pPr>
          </w:p>
        </w:tc>
        <w:tc>
          <w:tcPr>
            <w:tcW w:w="1560" w:type="dxa"/>
            <w:vMerge w:val="restart"/>
            <w:tcBorders>
              <w:right w:val="single" w:sz="8" w:space="0" w:color="auto"/>
            </w:tcBorders>
            <w:vAlign w:val="bottom"/>
          </w:tcPr>
          <w:p w:rsidR="00DC0CC5" w:rsidRPr="00DC0CC5" w:rsidP="00DC0CC5">
            <w:pPr>
              <w:jc w:val="center"/>
              <w:rPr>
                <w:sz w:val="20"/>
                <w:szCs w:val="20"/>
              </w:rPr>
            </w:pPr>
            <w:r w:rsidRPr="00DC0CC5">
              <w:rPr>
                <w:rFonts w:eastAsia="Times New Roman"/>
                <w:sz w:val="24"/>
                <w:szCs w:val="24"/>
              </w:rPr>
              <w:t>Чирки</w:t>
            </w:r>
          </w:p>
        </w:tc>
        <w:tc>
          <w:tcPr>
            <w:tcW w:w="80" w:type="dxa"/>
            <w:vAlign w:val="bottom"/>
          </w:tcPr>
          <w:p w:rsidR="00DC0CC5" w:rsidRPr="00DC0CC5" w:rsidP="00DC0CC5">
            <w:pPr>
              <w:rPr>
                <w:sz w:val="7"/>
                <w:szCs w:val="7"/>
              </w:rPr>
            </w:pPr>
          </w:p>
        </w:tc>
        <w:tc>
          <w:tcPr>
            <w:tcW w:w="1640" w:type="dxa"/>
            <w:tcBorders>
              <w:right w:val="single" w:sz="8" w:space="0" w:color="auto"/>
            </w:tcBorders>
            <w:vAlign w:val="bottom"/>
          </w:tcPr>
          <w:p w:rsidR="00DC0CC5" w:rsidRPr="00DC0CC5" w:rsidP="00DC0CC5">
            <w:pPr>
              <w:rPr>
                <w:sz w:val="7"/>
                <w:szCs w:val="7"/>
              </w:rPr>
            </w:pPr>
          </w:p>
        </w:tc>
        <w:tc>
          <w:tcPr>
            <w:tcW w:w="60" w:type="dxa"/>
            <w:vAlign w:val="bottom"/>
          </w:tcPr>
          <w:p w:rsidR="00DC0CC5" w:rsidRPr="00DC0CC5" w:rsidP="00DC0CC5">
            <w:pPr>
              <w:rPr>
                <w:sz w:val="7"/>
                <w:szCs w:val="7"/>
              </w:rPr>
            </w:pPr>
          </w:p>
        </w:tc>
        <w:tc>
          <w:tcPr>
            <w:tcW w:w="20" w:type="dxa"/>
            <w:vAlign w:val="bottom"/>
          </w:tcPr>
          <w:p w:rsidR="00DC0CC5" w:rsidRPr="00DC0CC5" w:rsidP="00DC0CC5">
            <w:pPr>
              <w:rPr>
                <w:sz w:val="1"/>
                <w:szCs w:val="1"/>
              </w:rPr>
            </w:pPr>
          </w:p>
        </w:tc>
      </w:tr>
      <w:tr w:rsidTr="002B362A">
        <w:tblPrEx>
          <w:tblW w:w="14640" w:type="dxa"/>
          <w:tblInd w:w="10" w:type="dxa"/>
          <w:tblLayout w:type="fixed"/>
          <w:tblCellMar>
            <w:left w:w="0" w:type="dxa"/>
            <w:right w:w="0" w:type="dxa"/>
          </w:tblCellMar>
          <w:tblLook w:val="04A0"/>
        </w:tblPrEx>
        <w:trPr>
          <w:trHeight w:val="196"/>
        </w:trPr>
        <w:tc>
          <w:tcPr>
            <w:tcW w:w="1260" w:type="dxa"/>
            <w:tcBorders>
              <w:left w:val="single" w:sz="8" w:space="0" w:color="auto"/>
              <w:bottom w:val="single" w:sz="8" w:space="0" w:color="auto"/>
              <w:right w:val="single" w:sz="8" w:space="0" w:color="auto"/>
            </w:tcBorders>
            <w:vAlign w:val="bottom"/>
          </w:tcPr>
          <w:p w:rsidR="00DC0CC5" w:rsidRPr="00DC0CC5" w:rsidP="00DC0CC5">
            <w:pPr>
              <w:rPr>
                <w:sz w:val="17"/>
                <w:szCs w:val="17"/>
              </w:rPr>
            </w:pPr>
          </w:p>
        </w:tc>
        <w:tc>
          <w:tcPr>
            <w:tcW w:w="4540" w:type="dxa"/>
            <w:tcBorders>
              <w:bottom w:val="single" w:sz="8" w:space="0" w:color="auto"/>
              <w:right w:val="single" w:sz="8" w:space="0" w:color="auto"/>
            </w:tcBorders>
            <w:vAlign w:val="bottom"/>
          </w:tcPr>
          <w:p w:rsidR="00DC0CC5" w:rsidRPr="00DC0CC5" w:rsidP="00DC0CC5">
            <w:pPr>
              <w:rPr>
                <w:sz w:val="17"/>
                <w:szCs w:val="17"/>
              </w:rPr>
            </w:pPr>
          </w:p>
        </w:tc>
        <w:tc>
          <w:tcPr>
            <w:tcW w:w="1560" w:type="dxa"/>
            <w:tcBorders>
              <w:bottom w:val="single" w:sz="8" w:space="0" w:color="auto"/>
            </w:tcBorders>
            <w:vAlign w:val="bottom"/>
          </w:tcPr>
          <w:p w:rsidR="00DC0CC5" w:rsidRPr="00DC0CC5" w:rsidP="00DC0CC5">
            <w:pPr>
              <w:rPr>
                <w:sz w:val="17"/>
                <w:szCs w:val="17"/>
              </w:rPr>
            </w:pPr>
          </w:p>
        </w:tc>
        <w:tc>
          <w:tcPr>
            <w:tcW w:w="160" w:type="dxa"/>
            <w:tcBorders>
              <w:bottom w:val="single" w:sz="8" w:space="0" w:color="auto"/>
              <w:right w:val="single" w:sz="8" w:space="0" w:color="auto"/>
            </w:tcBorders>
            <w:vAlign w:val="bottom"/>
          </w:tcPr>
          <w:p w:rsidR="00DC0CC5" w:rsidRPr="00DC0CC5" w:rsidP="00DC0CC5">
            <w:pPr>
              <w:rPr>
                <w:sz w:val="17"/>
                <w:szCs w:val="17"/>
              </w:rPr>
            </w:pPr>
          </w:p>
        </w:tc>
        <w:tc>
          <w:tcPr>
            <w:tcW w:w="1900" w:type="dxa"/>
            <w:tcBorders>
              <w:bottom w:val="single" w:sz="8" w:space="0" w:color="auto"/>
              <w:right w:val="single" w:sz="8" w:space="0" w:color="auto"/>
            </w:tcBorders>
            <w:vAlign w:val="bottom"/>
          </w:tcPr>
          <w:p w:rsidR="00DC0CC5" w:rsidRPr="00DC0CC5" w:rsidP="00DC0CC5">
            <w:pPr>
              <w:rPr>
                <w:sz w:val="17"/>
                <w:szCs w:val="17"/>
              </w:rPr>
            </w:pPr>
          </w:p>
        </w:tc>
        <w:tc>
          <w:tcPr>
            <w:tcW w:w="1560" w:type="dxa"/>
            <w:tcBorders>
              <w:bottom w:val="single" w:sz="8" w:space="0" w:color="auto"/>
              <w:right w:val="single" w:sz="8" w:space="0" w:color="auto"/>
            </w:tcBorders>
            <w:vAlign w:val="bottom"/>
          </w:tcPr>
          <w:p w:rsidR="00DC0CC5" w:rsidRPr="00DC0CC5" w:rsidP="00DC0CC5">
            <w:pPr>
              <w:rPr>
                <w:sz w:val="17"/>
                <w:szCs w:val="17"/>
              </w:rPr>
            </w:pPr>
          </w:p>
        </w:tc>
        <w:tc>
          <w:tcPr>
            <w:tcW w:w="1560" w:type="dxa"/>
            <w:vMerge/>
            <w:tcBorders>
              <w:bottom w:val="single" w:sz="8" w:space="0" w:color="auto"/>
              <w:right w:val="single" w:sz="8" w:space="0" w:color="auto"/>
            </w:tcBorders>
            <w:vAlign w:val="bottom"/>
          </w:tcPr>
          <w:p w:rsidR="00DC0CC5" w:rsidRPr="00DC0CC5" w:rsidP="00DC0CC5">
            <w:pPr>
              <w:rPr>
                <w:sz w:val="17"/>
                <w:szCs w:val="17"/>
              </w:rPr>
            </w:pPr>
          </w:p>
        </w:tc>
        <w:tc>
          <w:tcPr>
            <w:tcW w:w="80" w:type="dxa"/>
            <w:tcBorders>
              <w:bottom w:val="single" w:sz="8" w:space="0" w:color="auto"/>
            </w:tcBorders>
            <w:vAlign w:val="bottom"/>
          </w:tcPr>
          <w:p w:rsidR="00DC0CC5" w:rsidRPr="00DC0CC5" w:rsidP="00DC0CC5">
            <w:pPr>
              <w:rPr>
                <w:sz w:val="17"/>
                <w:szCs w:val="17"/>
              </w:rPr>
            </w:pPr>
          </w:p>
        </w:tc>
        <w:tc>
          <w:tcPr>
            <w:tcW w:w="1640" w:type="dxa"/>
            <w:tcBorders>
              <w:bottom w:val="single" w:sz="8" w:space="0" w:color="auto"/>
              <w:right w:val="single" w:sz="8" w:space="0" w:color="auto"/>
            </w:tcBorders>
            <w:vAlign w:val="bottom"/>
          </w:tcPr>
          <w:p w:rsidR="00DC0CC5" w:rsidRPr="00DC0CC5" w:rsidP="00DC0CC5">
            <w:pPr>
              <w:rPr>
                <w:sz w:val="17"/>
                <w:szCs w:val="17"/>
              </w:rPr>
            </w:pPr>
          </w:p>
        </w:tc>
        <w:tc>
          <w:tcPr>
            <w:tcW w:w="60" w:type="dxa"/>
            <w:vAlign w:val="bottom"/>
          </w:tcPr>
          <w:p w:rsidR="00DC0CC5" w:rsidRPr="00DC0CC5" w:rsidP="00DC0CC5">
            <w:pPr>
              <w:rPr>
                <w:sz w:val="17"/>
                <w:szCs w:val="17"/>
              </w:rPr>
            </w:pPr>
          </w:p>
        </w:tc>
        <w:tc>
          <w:tcPr>
            <w:tcW w:w="20" w:type="dxa"/>
            <w:vAlign w:val="bottom"/>
          </w:tcPr>
          <w:p w:rsidR="00DC0CC5" w:rsidRPr="00DC0CC5" w:rsidP="00DC0CC5">
            <w:pPr>
              <w:rPr>
                <w:sz w:val="1"/>
                <w:szCs w:val="1"/>
              </w:rPr>
            </w:pPr>
          </w:p>
        </w:tc>
      </w:tr>
      <w:tr w:rsidTr="002B362A">
        <w:tblPrEx>
          <w:tblW w:w="14640" w:type="dxa"/>
          <w:tblInd w:w="10" w:type="dxa"/>
          <w:tblLayout w:type="fixed"/>
          <w:tblCellMar>
            <w:left w:w="0" w:type="dxa"/>
            <w:right w:w="0" w:type="dxa"/>
          </w:tblCellMar>
          <w:tblLook w:val="04A0"/>
        </w:tblPrEx>
        <w:trPr>
          <w:trHeight w:val="244"/>
        </w:trPr>
        <w:tc>
          <w:tcPr>
            <w:tcW w:w="1260" w:type="dxa"/>
            <w:tcBorders>
              <w:left w:val="single" w:sz="8" w:space="0" w:color="auto"/>
              <w:bottom w:val="single" w:sz="8" w:space="0" w:color="auto"/>
              <w:right w:val="single" w:sz="8" w:space="0" w:color="auto"/>
            </w:tcBorders>
            <w:vAlign w:val="bottom"/>
          </w:tcPr>
          <w:p w:rsidR="00DC0CC5" w:rsidRPr="00DC0CC5" w:rsidP="00DC0CC5">
            <w:pPr>
              <w:spacing w:line="242" w:lineRule="exact"/>
              <w:ind w:right="510"/>
              <w:jc w:val="right"/>
              <w:rPr>
                <w:sz w:val="20"/>
                <w:szCs w:val="20"/>
              </w:rPr>
            </w:pPr>
            <w:r w:rsidRPr="00DC0CC5">
              <w:rPr>
                <w:rFonts w:ascii="Arial" w:eastAsia="Arial" w:hAnsi="Arial" w:cs="Arial"/>
              </w:rPr>
              <w:t>1</w:t>
            </w:r>
          </w:p>
        </w:tc>
        <w:tc>
          <w:tcPr>
            <w:tcW w:w="4540" w:type="dxa"/>
            <w:tcBorders>
              <w:bottom w:val="single" w:sz="8" w:space="0" w:color="auto"/>
              <w:right w:val="single" w:sz="8" w:space="0" w:color="auto"/>
            </w:tcBorders>
            <w:vAlign w:val="bottom"/>
          </w:tcPr>
          <w:p w:rsidR="00DC0CC5" w:rsidRPr="00DC0CC5" w:rsidP="00DC0CC5">
            <w:pPr>
              <w:spacing w:line="242" w:lineRule="exact"/>
              <w:ind w:left="289"/>
              <w:jc w:val="center"/>
              <w:rPr>
                <w:sz w:val="20"/>
                <w:szCs w:val="20"/>
              </w:rPr>
            </w:pPr>
            <w:r w:rsidRPr="00DC0CC5">
              <w:rPr>
                <w:rFonts w:ascii="Times New Roman CYR" w:eastAsia="Times New Roman CYR" w:hAnsi="Times New Roman CYR" w:cs="Times New Roman CYR"/>
              </w:rPr>
              <w:t>Музыкальный центр</w:t>
            </w:r>
          </w:p>
        </w:tc>
        <w:tc>
          <w:tcPr>
            <w:tcW w:w="1560" w:type="dxa"/>
            <w:tcBorders>
              <w:bottom w:val="single" w:sz="8" w:space="0" w:color="auto"/>
            </w:tcBorders>
            <w:vAlign w:val="bottom"/>
          </w:tcPr>
          <w:p w:rsidR="00DC0CC5" w:rsidRPr="00DC0CC5" w:rsidP="00DC0CC5">
            <w:pPr>
              <w:spacing w:line="242" w:lineRule="exact"/>
              <w:ind w:right="326"/>
              <w:jc w:val="right"/>
              <w:rPr>
                <w:sz w:val="20"/>
                <w:szCs w:val="20"/>
              </w:rPr>
            </w:pPr>
            <w:r w:rsidRPr="00DC0CC5">
              <w:rPr>
                <w:rFonts w:ascii="Arial" w:eastAsia="Arial" w:hAnsi="Arial" w:cs="Arial"/>
              </w:rPr>
              <w:t>1</w:t>
            </w:r>
          </w:p>
        </w:tc>
        <w:tc>
          <w:tcPr>
            <w:tcW w:w="160" w:type="dxa"/>
            <w:tcBorders>
              <w:bottom w:val="single" w:sz="8" w:space="0" w:color="auto"/>
              <w:right w:val="single" w:sz="8" w:space="0" w:color="auto"/>
            </w:tcBorders>
            <w:vAlign w:val="bottom"/>
          </w:tcPr>
          <w:p w:rsidR="00DC0CC5" w:rsidRPr="00DC0CC5" w:rsidP="00DC0CC5">
            <w:pPr>
              <w:rPr>
                <w:sz w:val="21"/>
                <w:szCs w:val="21"/>
              </w:rPr>
            </w:pPr>
          </w:p>
        </w:tc>
        <w:tc>
          <w:tcPr>
            <w:tcW w:w="1900" w:type="dxa"/>
            <w:tcBorders>
              <w:bottom w:val="single" w:sz="8" w:space="0" w:color="auto"/>
              <w:right w:val="single" w:sz="8" w:space="0" w:color="auto"/>
            </w:tcBorders>
            <w:vAlign w:val="bottom"/>
          </w:tcPr>
          <w:p w:rsidR="00DC0CC5" w:rsidRPr="00DC0CC5" w:rsidP="00DC0CC5">
            <w:pPr>
              <w:spacing w:line="242" w:lineRule="exact"/>
              <w:ind w:right="587"/>
              <w:jc w:val="right"/>
              <w:rPr>
                <w:sz w:val="20"/>
                <w:szCs w:val="20"/>
              </w:rPr>
            </w:pPr>
            <w:r w:rsidRPr="00DC0CC5">
              <w:rPr>
                <w:rFonts w:ascii="Arial" w:eastAsia="Arial" w:hAnsi="Arial" w:cs="Arial"/>
              </w:rPr>
              <w:t>1</w:t>
            </w:r>
          </w:p>
        </w:tc>
        <w:tc>
          <w:tcPr>
            <w:tcW w:w="1560" w:type="dxa"/>
            <w:tcBorders>
              <w:bottom w:val="single" w:sz="8" w:space="0" w:color="auto"/>
              <w:right w:val="single" w:sz="8" w:space="0" w:color="auto"/>
            </w:tcBorders>
            <w:vAlign w:val="bottom"/>
          </w:tcPr>
          <w:p w:rsidR="00DC0CC5" w:rsidRPr="00DC0CC5" w:rsidP="00DC0CC5">
            <w:pPr>
              <w:spacing w:line="242" w:lineRule="exact"/>
              <w:ind w:right="426"/>
              <w:jc w:val="right"/>
              <w:rPr>
                <w:sz w:val="20"/>
                <w:szCs w:val="20"/>
              </w:rPr>
            </w:pPr>
            <w:r w:rsidRPr="00DC0CC5">
              <w:rPr>
                <w:rFonts w:ascii="Arial" w:eastAsia="Arial" w:hAnsi="Arial" w:cs="Arial"/>
              </w:rPr>
              <w:t>1</w:t>
            </w:r>
          </w:p>
        </w:tc>
        <w:tc>
          <w:tcPr>
            <w:tcW w:w="1560" w:type="dxa"/>
            <w:tcBorders>
              <w:bottom w:val="single" w:sz="8" w:space="0" w:color="auto"/>
              <w:right w:val="single" w:sz="8" w:space="0" w:color="auto"/>
            </w:tcBorders>
            <w:vAlign w:val="bottom"/>
          </w:tcPr>
          <w:p w:rsidR="00DC0CC5" w:rsidRPr="00DC0CC5" w:rsidP="00DC0CC5">
            <w:pPr>
              <w:spacing w:line="242" w:lineRule="exact"/>
              <w:ind w:right="406"/>
              <w:jc w:val="right"/>
              <w:rPr>
                <w:sz w:val="20"/>
                <w:szCs w:val="20"/>
              </w:rPr>
            </w:pPr>
            <w:r w:rsidRPr="00DC0CC5">
              <w:rPr>
                <w:rFonts w:ascii="Arial" w:eastAsia="Arial" w:hAnsi="Arial" w:cs="Arial"/>
              </w:rPr>
              <w:t>1</w:t>
            </w:r>
          </w:p>
        </w:tc>
        <w:tc>
          <w:tcPr>
            <w:tcW w:w="80" w:type="dxa"/>
            <w:tcBorders>
              <w:bottom w:val="single" w:sz="8" w:space="0" w:color="auto"/>
            </w:tcBorders>
            <w:vAlign w:val="bottom"/>
          </w:tcPr>
          <w:p w:rsidR="00DC0CC5" w:rsidRPr="00DC0CC5" w:rsidP="00DC0CC5">
            <w:pPr>
              <w:rPr>
                <w:sz w:val="21"/>
                <w:szCs w:val="21"/>
              </w:rPr>
            </w:pPr>
          </w:p>
        </w:tc>
        <w:tc>
          <w:tcPr>
            <w:tcW w:w="1640" w:type="dxa"/>
            <w:tcBorders>
              <w:bottom w:val="single" w:sz="8" w:space="0" w:color="auto"/>
              <w:right w:val="single" w:sz="8" w:space="0" w:color="auto"/>
            </w:tcBorders>
            <w:vAlign w:val="bottom"/>
          </w:tcPr>
          <w:p w:rsidR="00DC0CC5" w:rsidRPr="00DC0CC5" w:rsidP="00DC0CC5">
            <w:pPr>
              <w:spacing w:line="242" w:lineRule="exact"/>
              <w:ind w:right="485"/>
              <w:jc w:val="right"/>
              <w:rPr>
                <w:sz w:val="20"/>
                <w:szCs w:val="20"/>
              </w:rPr>
            </w:pPr>
            <w:r w:rsidRPr="00DC0CC5">
              <w:rPr>
                <w:rFonts w:ascii="Arial" w:eastAsia="Arial" w:hAnsi="Arial" w:cs="Arial"/>
              </w:rPr>
              <w:t>1</w:t>
            </w:r>
          </w:p>
        </w:tc>
        <w:tc>
          <w:tcPr>
            <w:tcW w:w="60" w:type="dxa"/>
            <w:vAlign w:val="bottom"/>
          </w:tcPr>
          <w:p w:rsidR="00DC0CC5" w:rsidRPr="00DC0CC5" w:rsidP="00DC0CC5">
            <w:pPr>
              <w:rPr>
                <w:sz w:val="21"/>
                <w:szCs w:val="21"/>
              </w:rPr>
            </w:pPr>
          </w:p>
        </w:tc>
        <w:tc>
          <w:tcPr>
            <w:tcW w:w="20" w:type="dxa"/>
            <w:vAlign w:val="bottom"/>
          </w:tcPr>
          <w:p w:rsidR="00DC0CC5" w:rsidRPr="00DC0CC5" w:rsidP="00DC0CC5">
            <w:pPr>
              <w:rPr>
                <w:sz w:val="1"/>
                <w:szCs w:val="1"/>
              </w:rPr>
            </w:pPr>
          </w:p>
        </w:tc>
      </w:tr>
      <w:tr w:rsidTr="002B362A">
        <w:tblPrEx>
          <w:tblW w:w="14640" w:type="dxa"/>
          <w:tblInd w:w="10" w:type="dxa"/>
          <w:tblLayout w:type="fixed"/>
          <w:tblCellMar>
            <w:left w:w="0" w:type="dxa"/>
            <w:right w:w="0" w:type="dxa"/>
          </w:tblCellMar>
          <w:tblLook w:val="04A0"/>
        </w:tblPrEx>
        <w:trPr>
          <w:trHeight w:val="241"/>
        </w:trPr>
        <w:tc>
          <w:tcPr>
            <w:tcW w:w="1260" w:type="dxa"/>
            <w:tcBorders>
              <w:left w:val="single" w:sz="8" w:space="0" w:color="auto"/>
              <w:right w:val="single" w:sz="8" w:space="0" w:color="auto"/>
            </w:tcBorders>
            <w:vAlign w:val="bottom"/>
          </w:tcPr>
          <w:p w:rsidR="00DC0CC5" w:rsidRPr="00DC0CC5" w:rsidP="00DC0CC5">
            <w:pPr>
              <w:spacing w:line="241" w:lineRule="exact"/>
              <w:ind w:right="510"/>
              <w:jc w:val="right"/>
              <w:rPr>
                <w:sz w:val="20"/>
                <w:szCs w:val="20"/>
              </w:rPr>
            </w:pPr>
            <w:r w:rsidRPr="00DC0CC5">
              <w:rPr>
                <w:rFonts w:ascii="Arial" w:eastAsia="Arial" w:hAnsi="Arial" w:cs="Arial"/>
              </w:rPr>
              <w:t>2</w:t>
            </w:r>
          </w:p>
        </w:tc>
        <w:tc>
          <w:tcPr>
            <w:tcW w:w="4540" w:type="dxa"/>
            <w:tcBorders>
              <w:right w:val="single" w:sz="8" w:space="0" w:color="auto"/>
            </w:tcBorders>
            <w:vAlign w:val="bottom"/>
          </w:tcPr>
          <w:p w:rsidR="00DC0CC5" w:rsidRPr="00DC0CC5" w:rsidP="00DC0CC5">
            <w:pPr>
              <w:spacing w:line="241" w:lineRule="exact"/>
              <w:ind w:left="309"/>
              <w:jc w:val="center"/>
              <w:rPr>
                <w:sz w:val="20"/>
                <w:szCs w:val="20"/>
              </w:rPr>
            </w:pPr>
            <w:r w:rsidRPr="00DC0CC5">
              <w:rPr>
                <w:rFonts w:ascii="Times New Roman CYR" w:eastAsia="Times New Roman CYR" w:hAnsi="Times New Roman CYR" w:cs="Times New Roman CYR"/>
                <w:w w:val="99"/>
              </w:rPr>
              <w:t>Мультимедийная система</w:t>
            </w:r>
            <w:r w:rsidRPr="00DC0CC5">
              <w:rPr>
                <w:rFonts w:ascii="Arial" w:eastAsia="Arial" w:hAnsi="Arial" w:cs="Arial"/>
                <w:w w:val="99"/>
              </w:rPr>
              <w:t>:</w:t>
            </w:r>
            <w:r w:rsidRPr="00DC0CC5">
              <w:rPr>
                <w:rFonts w:ascii="Times New Roman CYR" w:eastAsia="Times New Roman CYR" w:hAnsi="Times New Roman CYR" w:cs="Times New Roman CYR"/>
                <w:w w:val="99"/>
              </w:rPr>
              <w:t xml:space="preserve"> проектор</w:t>
            </w:r>
            <w:r w:rsidRPr="00DC0CC5">
              <w:rPr>
                <w:rFonts w:ascii="Arial" w:eastAsia="Arial" w:hAnsi="Arial" w:cs="Arial"/>
                <w:w w:val="99"/>
              </w:rPr>
              <w:t>+</w:t>
            </w:r>
          </w:p>
        </w:tc>
        <w:tc>
          <w:tcPr>
            <w:tcW w:w="1560" w:type="dxa"/>
            <w:vAlign w:val="bottom"/>
          </w:tcPr>
          <w:p w:rsidR="00DC0CC5" w:rsidRPr="00DC0CC5" w:rsidP="00DC0CC5">
            <w:pPr>
              <w:spacing w:line="241" w:lineRule="exact"/>
              <w:ind w:right="326"/>
              <w:jc w:val="right"/>
              <w:rPr>
                <w:sz w:val="20"/>
                <w:szCs w:val="20"/>
              </w:rPr>
            </w:pPr>
            <w:r w:rsidRPr="00DC0CC5">
              <w:rPr>
                <w:rFonts w:ascii="Arial" w:eastAsia="Arial" w:hAnsi="Arial" w:cs="Arial"/>
              </w:rPr>
              <w:t>1</w:t>
            </w:r>
          </w:p>
        </w:tc>
        <w:tc>
          <w:tcPr>
            <w:tcW w:w="160" w:type="dxa"/>
            <w:tcBorders>
              <w:right w:val="single" w:sz="8" w:space="0" w:color="auto"/>
            </w:tcBorders>
            <w:vAlign w:val="bottom"/>
          </w:tcPr>
          <w:p w:rsidR="00DC0CC5" w:rsidRPr="00DC0CC5" w:rsidP="00DC0CC5">
            <w:pPr>
              <w:rPr>
                <w:sz w:val="20"/>
                <w:szCs w:val="20"/>
              </w:rPr>
            </w:pPr>
          </w:p>
        </w:tc>
        <w:tc>
          <w:tcPr>
            <w:tcW w:w="1900" w:type="dxa"/>
            <w:tcBorders>
              <w:right w:val="single" w:sz="8" w:space="0" w:color="auto"/>
            </w:tcBorders>
            <w:vAlign w:val="bottom"/>
          </w:tcPr>
          <w:p w:rsidR="00DC0CC5" w:rsidRPr="00DC0CC5" w:rsidP="00DC0CC5">
            <w:pPr>
              <w:spacing w:line="241" w:lineRule="exact"/>
              <w:ind w:right="587"/>
              <w:jc w:val="right"/>
              <w:rPr>
                <w:sz w:val="20"/>
                <w:szCs w:val="20"/>
              </w:rPr>
            </w:pPr>
            <w:r w:rsidRPr="00DC0CC5">
              <w:rPr>
                <w:rFonts w:ascii="Arial" w:eastAsia="Arial" w:hAnsi="Arial" w:cs="Arial"/>
              </w:rPr>
              <w:t>1</w:t>
            </w:r>
          </w:p>
        </w:tc>
        <w:tc>
          <w:tcPr>
            <w:tcW w:w="1560" w:type="dxa"/>
            <w:tcBorders>
              <w:right w:val="single" w:sz="8" w:space="0" w:color="auto"/>
            </w:tcBorders>
            <w:vAlign w:val="bottom"/>
          </w:tcPr>
          <w:p w:rsidR="00DC0CC5" w:rsidRPr="00DC0CC5" w:rsidP="00DC0CC5">
            <w:pPr>
              <w:rPr>
                <w:sz w:val="20"/>
                <w:szCs w:val="20"/>
              </w:rPr>
            </w:pPr>
          </w:p>
        </w:tc>
        <w:tc>
          <w:tcPr>
            <w:tcW w:w="1560" w:type="dxa"/>
            <w:tcBorders>
              <w:right w:val="single" w:sz="8" w:space="0" w:color="auto"/>
            </w:tcBorders>
            <w:vAlign w:val="bottom"/>
          </w:tcPr>
          <w:p w:rsidR="00DC0CC5" w:rsidRPr="00DC0CC5" w:rsidP="00DC0CC5">
            <w:pPr>
              <w:spacing w:line="241" w:lineRule="exact"/>
              <w:ind w:right="406"/>
              <w:jc w:val="right"/>
              <w:rPr>
                <w:sz w:val="20"/>
                <w:szCs w:val="20"/>
              </w:rPr>
            </w:pPr>
            <w:r w:rsidRPr="00DC0CC5">
              <w:rPr>
                <w:rFonts w:ascii="Arial" w:eastAsia="Arial" w:hAnsi="Arial" w:cs="Arial"/>
              </w:rPr>
              <w:t>1</w:t>
            </w:r>
          </w:p>
        </w:tc>
        <w:tc>
          <w:tcPr>
            <w:tcW w:w="80" w:type="dxa"/>
            <w:vAlign w:val="bottom"/>
          </w:tcPr>
          <w:p w:rsidR="00DC0CC5" w:rsidRPr="00DC0CC5" w:rsidP="00DC0CC5">
            <w:pPr>
              <w:rPr>
                <w:sz w:val="20"/>
                <w:szCs w:val="20"/>
              </w:rPr>
            </w:pPr>
          </w:p>
        </w:tc>
        <w:tc>
          <w:tcPr>
            <w:tcW w:w="1640" w:type="dxa"/>
            <w:tcBorders>
              <w:right w:val="single" w:sz="8" w:space="0" w:color="auto"/>
            </w:tcBorders>
            <w:vAlign w:val="bottom"/>
          </w:tcPr>
          <w:p w:rsidR="00DC0CC5" w:rsidRPr="00DC0CC5" w:rsidP="00DC0CC5">
            <w:pPr>
              <w:rPr>
                <w:sz w:val="20"/>
                <w:szCs w:val="20"/>
              </w:rPr>
            </w:pPr>
          </w:p>
        </w:tc>
        <w:tc>
          <w:tcPr>
            <w:tcW w:w="60" w:type="dxa"/>
            <w:vAlign w:val="bottom"/>
          </w:tcPr>
          <w:p w:rsidR="00DC0CC5" w:rsidRPr="00DC0CC5" w:rsidP="00DC0CC5">
            <w:pPr>
              <w:rPr>
                <w:sz w:val="20"/>
                <w:szCs w:val="20"/>
              </w:rPr>
            </w:pPr>
          </w:p>
        </w:tc>
        <w:tc>
          <w:tcPr>
            <w:tcW w:w="20" w:type="dxa"/>
            <w:vAlign w:val="bottom"/>
          </w:tcPr>
          <w:p w:rsidR="00DC0CC5" w:rsidRPr="00DC0CC5" w:rsidP="00DC0CC5">
            <w:pPr>
              <w:rPr>
                <w:sz w:val="1"/>
                <w:szCs w:val="1"/>
              </w:rPr>
            </w:pPr>
          </w:p>
        </w:tc>
      </w:tr>
      <w:tr w:rsidTr="002B362A">
        <w:tblPrEx>
          <w:tblW w:w="14640" w:type="dxa"/>
          <w:tblInd w:w="10" w:type="dxa"/>
          <w:tblLayout w:type="fixed"/>
          <w:tblCellMar>
            <w:left w:w="0" w:type="dxa"/>
            <w:right w:w="0" w:type="dxa"/>
          </w:tblCellMar>
          <w:tblLook w:val="04A0"/>
        </w:tblPrEx>
        <w:trPr>
          <w:trHeight w:val="258"/>
        </w:trPr>
        <w:tc>
          <w:tcPr>
            <w:tcW w:w="1260" w:type="dxa"/>
            <w:tcBorders>
              <w:left w:val="single" w:sz="8" w:space="0" w:color="auto"/>
              <w:bottom w:val="single" w:sz="8" w:space="0" w:color="auto"/>
              <w:right w:val="single" w:sz="8" w:space="0" w:color="auto"/>
            </w:tcBorders>
            <w:vAlign w:val="bottom"/>
          </w:tcPr>
          <w:p w:rsidR="00DC0CC5" w:rsidRPr="00DC0CC5" w:rsidP="00DC0CC5"/>
        </w:tc>
        <w:tc>
          <w:tcPr>
            <w:tcW w:w="4540" w:type="dxa"/>
            <w:tcBorders>
              <w:bottom w:val="single" w:sz="8" w:space="0" w:color="auto"/>
              <w:right w:val="single" w:sz="8" w:space="0" w:color="auto"/>
            </w:tcBorders>
            <w:vAlign w:val="bottom"/>
          </w:tcPr>
          <w:p w:rsidR="00DC0CC5" w:rsidRPr="00DC0CC5" w:rsidP="00DC0CC5">
            <w:pPr>
              <w:jc w:val="center"/>
              <w:rPr>
                <w:sz w:val="20"/>
                <w:szCs w:val="20"/>
              </w:rPr>
            </w:pPr>
            <w:r w:rsidRPr="00DC0CC5">
              <w:rPr>
                <w:rFonts w:ascii="Times New Roman CYR" w:eastAsia="Times New Roman CYR" w:hAnsi="Times New Roman CYR" w:cs="Times New Roman CYR"/>
                <w:w w:val="98"/>
              </w:rPr>
              <w:t>экран</w:t>
            </w:r>
          </w:p>
        </w:tc>
        <w:tc>
          <w:tcPr>
            <w:tcW w:w="1560" w:type="dxa"/>
            <w:tcBorders>
              <w:bottom w:val="single" w:sz="8" w:space="0" w:color="auto"/>
            </w:tcBorders>
            <w:vAlign w:val="bottom"/>
          </w:tcPr>
          <w:p w:rsidR="00DC0CC5" w:rsidRPr="00DC0CC5" w:rsidP="00DC0CC5"/>
        </w:tc>
        <w:tc>
          <w:tcPr>
            <w:tcW w:w="160" w:type="dxa"/>
            <w:tcBorders>
              <w:bottom w:val="single" w:sz="8" w:space="0" w:color="auto"/>
              <w:right w:val="single" w:sz="8" w:space="0" w:color="auto"/>
            </w:tcBorders>
            <w:vAlign w:val="bottom"/>
          </w:tcPr>
          <w:p w:rsidR="00DC0CC5" w:rsidRPr="00DC0CC5" w:rsidP="00DC0CC5"/>
        </w:tc>
        <w:tc>
          <w:tcPr>
            <w:tcW w:w="1900" w:type="dxa"/>
            <w:tcBorders>
              <w:bottom w:val="single" w:sz="8" w:space="0" w:color="auto"/>
              <w:right w:val="single" w:sz="8" w:space="0" w:color="auto"/>
            </w:tcBorders>
            <w:vAlign w:val="bottom"/>
          </w:tcPr>
          <w:p w:rsidR="00DC0CC5" w:rsidRPr="00DC0CC5" w:rsidP="00DC0CC5"/>
        </w:tc>
        <w:tc>
          <w:tcPr>
            <w:tcW w:w="1560" w:type="dxa"/>
            <w:tcBorders>
              <w:bottom w:val="single" w:sz="8" w:space="0" w:color="auto"/>
              <w:right w:val="single" w:sz="8" w:space="0" w:color="auto"/>
            </w:tcBorders>
            <w:vAlign w:val="bottom"/>
          </w:tcPr>
          <w:p w:rsidR="00DC0CC5" w:rsidRPr="00DC0CC5" w:rsidP="00DC0CC5"/>
        </w:tc>
        <w:tc>
          <w:tcPr>
            <w:tcW w:w="1560" w:type="dxa"/>
            <w:tcBorders>
              <w:bottom w:val="single" w:sz="8" w:space="0" w:color="auto"/>
              <w:right w:val="single" w:sz="8" w:space="0" w:color="auto"/>
            </w:tcBorders>
            <w:vAlign w:val="bottom"/>
          </w:tcPr>
          <w:p w:rsidR="00DC0CC5" w:rsidRPr="00DC0CC5" w:rsidP="00DC0CC5"/>
        </w:tc>
        <w:tc>
          <w:tcPr>
            <w:tcW w:w="80" w:type="dxa"/>
            <w:tcBorders>
              <w:bottom w:val="single" w:sz="8" w:space="0" w:color="auto"/>
            </w:tcBorders>
            <w:vAlign w:val="bottom"/>
          </w:tcPr>
          <w:p w:rsidR="00DC0CC5" w:rsidRPr="00DC0CC5" w:rsidP="00DC0CC5"/>
        </w:tc>
        <w:tc>
          <w:tcPr>
            <w:tcW w:w="1640" w:type="dxa"/>
            <w:tcBorders>
              <w:bottom w:val="single" w:sz="8" w:space="0" w:color="auto"/>
              <w:right w:val="single" w:sz="8" w:space="0" w:color="auto"/>
            </w:tcBorders>
            <w:vAlign w:val="bottom"/>
          </w:tcPr>
          <w:p w:rsidR="00DC0CC5" w:rsidRPr="00DC0CC5" w:rsidP="00DC0CC5"/>
        </w:tc>
        <w:tc>
          <w:tcPr>
            <w:tcW w:w="60" w:type="dxa"/>
            <w:vAlign w:val="bottom"/>
          </w:tcPr>
          <w:p w:rsidR="00DC0CC5" w:rsidRPr="00DC0CC5" w:rsidP="00DC0CC5"/>
        </w:tc>
        <w:tc>
          <w:tcPr>
            <w:tcW w:w="20" w:type="dxa"/>
            <w:vAlign w:val="bottom"/>
          </w:tcPr>
          <w:p w:rsidR="00DC0CC5" w:rsidRPr="00DC0CC5" w:rsidP="00DC0CC5">
            <w:pPr>
              <w:rPr>
                <w:sz w:val="1"/>
                <w:szCs w:val="1"/>
              </w:rPr>
            </w:pPr>
          </w:p>
        </w:tc>
      </w:tr>
      <w:tr w:rsidTr="002B362A">
        <w:tblPrEx>
          <w:tblW w:w="14640" w:type="dxa"/>
          <w:tblInd w:w="10" w:type="dxa"/>
          <w:tblLayout w:type="fixed"/>
          <w:tblCellMar>
            <w:left w:w="0" w:type="dxa"/>
            <w:right w:w="0" w:type="dxa"/>
          </w:tblCellMar>
          <w:tblLook w:val="04A0"/>
        </w:tblPrEx>
        <w:trPr>
          <w:trHeight w:val="240"/>
        </w:trPr>
        <w:tc>
          <w:tcPr>
            <w:tcW w:w="1260" w:type="dxa"/>
            <w:tcBorders>
              <w:left w:val="single" w:sz="8" w:space="0" w:color="auto"/>
              <w:bottom w:val="single" w:sz="8" w:space="0" w:color="auto"/>
              <w:right w:val="single" w:sz="8" w:space="0" w:color="auto"/>
            </w:tcBorders>
            <w:vAlign w:val="bottom"/>
          </w:tcPr>
          <w:p w:rsidR="00DC0CC5" w:rsidRPr="00DC0CC5" w:rsidP="00DC0CC5">
            <w:pPr>
              <w:spacing w:line="240" w:lineRule="exact"/>
              <w:ind w:right="510"/>
              <w:jc w:val="right"/>
              <w:rPr>
                <w:sz w:val="20"/>
                <w:szCs w:val="20"/>
              </w:rPr>
            </w:pPr>
            <w:r w:rsidRPr="00DC0CC5">
              <w:rPr>
                <w:rFonts w:ascii="Arial" w:eastAsia="Arial" w:hAnsi="Arial" w:cs="Arial"/>
              </w:rPr>
              <w:t>3</w:t>
            </w:r>
          </w:p>
        </w:tc>
        <w:tc>
          <w:tcPr>
            <w:tcW w:w="4540" w:type="dxa"/>
            <w:tcBorders>
              <w:bottom w:val="single" w:sz="8" w:space="0" w:color="auto"/>
              <w:right w:val="single" w:sz="8" w:space="0" w:color="auto"/>
            </w:tcBorders>
            <w:vAlign w:val="bottom"/>
          </w:tcPr>
          <w:p w:rsidR="00DC0CC5" w:rsidRPr="00DC0CC5" w:rsidP="00DC0CC5">
            <w:pPr>
              <w:spacing w:line="240" w:lineRule="exact"/>
              <w:ind w:left="309"/>
              <w:jc w:val="center"/>
              <w:rPr>
                <w:sz w:val="20"/>
                <w:szCs w:val="20"/>
              </w:rPr>
            </w:pPr>
            <w:r w:rsidRPr="00DC0CC5">
              <w:rPr>
                <w:rFonts w:ascii="Times New Roman CYR" w:eastAsia="Times New Roman CYR" w:hAnsi="Times New Roman CYR" w:cs="Times New Roman CYR"/>
                <w:w w:val="99"/>
              </w:rPr>
              <w:t>Ноутбук</w:t>
            </w:r>
          </w:p>
        </w:tc>
        <w:tc>
          <w:tcPr>
            <w:tcW w:w="1560" w:type="dxa"/>
            <w:tcBorders>
              <w:bottom w:val="single" w:sz="8" w:space="0" w:color="auto"/>
            </w:tcBorders>
            <w:vAlign w:val="bottom"/>
          </w:tcPr>
          <w:p w:rsidR="00DC0CC5" w:rsidRPr="00DC0CC5" w:rsidP="00DC0CC5">
            <w:pPr>
              <w:spacing w:line="240" w:lineRule="exact"/>
              <w:ind w:right="326"/>
              <w:jc w:val="right"/>
              <w:rPr>
                <w:sz w:val="20"/>
                <w:szCs w:val="20"/>
              </w:rPr>
            </w:pPr>
            <w:r w:rsidRPr="00DC0CC5">
              <w:rPr>
                <w:rFonts w:ascii="Arial" w:eastAsia="Arial" w:hAnsi="Arial" w:cs="Arial"/>
              </w:rPr>
              <w:t>1</w:t>
            </w:r>
          </w:p>
        </w:tc>
        <w:tc>
          <w:tcPr>
            <w:tcW w:w="160" w:type="dxa"/>
            <w:tcBorders>
              <w:bottom w:val="single" w:sz="8" w:space="0" w:color="auto"/>
              <w:right w:val="single" w:sz="8" w:space="0" w:color="auto"/>
            </w:tcBorders>
            <w:vAlign w:val="bottom"/>
          </w:tcPr>
          <w:p w:rsidR="00DC0CC5" w:rsidRPr="00DC0CC5" w:rsidP="00DC0CC5">
            <w:pPr>
              <w:rPr>
                <w:sz w:val="20"/>
                <w:szCs w:val="20"/>
              </w:rPr>
            </w:pPr>
          </w:p>
        </w:tc>
        <w:tc>
          <w:tcPr>
            <w:tcW w:w="1900" w:type="dxa"/>
            <w:tcBorders>
              <w:bottom w:val="single" w:sz="8" w:space="0" w:color="auto"/>
              <w:right w:val="single" w:sz="8" w:space="0" w:color="auto"/>
            </w:tcBorders>
            <w:vAlign w:val="bottom"/>
          </w:tcPr>
          <w:p w:rsidR="00DC0CC5" w:rsidRPr="00DC0CC5" w:rsidP="00DC0CC5">
            <w:pPr>
              <w:spacing w:line="240" w:lineRule="exact"/>
              <w:ind w:right="587"/>
              <w:jc w:val="right"/>
              <w:rPr>
                <w:sz w:val="20"/>
                <w:szCs w:val="20"/>
              </w:rPr>
            </w:pPr>
            <w:r w:rsidRPr="00DC0CC5">
              <w:rPr>
                <w:rFonts w:ascii="Arial" w:eastAsia="Arial" w:hAnsi="Arial" w:cs="Arial"/>
              </w:rPr>
              <w:t>3</w:t>
            </w:r>
          </w:p>
        </w:tc>
        <w:tc>
          <w:tcPr>
            <w:tcW w:w="1560" w:type="dxa"/>
            <w:tcBorders>
              <w:bottom w:val="single" w:sz="8" w:space="0" w:color="auto"/>
              <w:right w:val="single" w:sz="8" w:space="0" w:color="auto"/>
            </w:tcBorders>
            <w:vAlign w:val="bottom"/>
          </w:tcPr>
          <w:p w:rsidR="00DC0CC5" w:rsidRPr="00DC0CC5" w:rsidP="00DC0CC5">
            <w:pPr>
              <w:spacing w:line="240" w:lineRule="exact"/>
              <w:ind w:right="426"/>
              <w:jc w:val="right"/>
              <w:rPr>
                <w:sz w:val="20"/>
                <w:szCs w:val="20"/>
              </w:rPr>
            </w:pPr>
            <w:r w:rsidRPr="00DC0CC5">
              <w:rPr>
                <w:rFonts w:ascii="Arial" w:eastAsia="Arial" w:hAnsi="Arial" w:cs="Arial"/>
              </w:rPr>
              <w:t>2</w:t>
            </w:r>
          </w:p>
        </w:tc>
        <w:tc>
          <w:tcPr>
            <w:tcW w:w="1560" w:type="dxa"/>
            <w:tcBorders>
              <w:bottom w:val="single" w:sz="8" w:space="0" w:color="auto"/>
              <w:right w:val="single" w:sz="8" w:space="0" w:color="auto"/>
            </w:tcBorders>
            <w:vAlign w:val="bottom"/>
          </w:tcPr>
          <w:p w:rsidR="00DC0CC5" w:rsidRPr="00DC0CC5" w:rsidP="00DC0CC5">
            <w:pPr>
              <w:spacing w:line="240" w:lineRule="exact"/>
              <w:ind w:right="406"/>
              <w:jc w:val="right"/>
              <w:rPr>
                <w:sz w:val="20"/>
                <w:szCs w:val="20"/>
              </w:rPr>
            </w:pPr>
            <w:r w:rsidRPr="00DC0CC5">
              <w:rPr>
                <w:rFonts w:ascii="Arial" w:eastAsia="Arial" w:hAnsi="Arial" w:cs="Arial"/>
              </w:rPr>
              <w:t>1</w:t>
            </w:r>
          </w:p>
        </w:tc>
        <w:tc>
          <w:tcPr>
            <w:tcW w:w="80" w:type="dxa"/>
            <w:tcBorders>
              <w:bottom w:val="single" w:sz="8" w:space="0" w:color="auto"/>
            </w:tcBorders>
            <w:vAlign w:val="bottom"/>
          </w:tcPr>
          <w:p w:rsidR="00DC0CC5" w:rsidRPr="00DC0CC5" w:rsidP="00DC0CC5">
            <w:pPr>
              <w:rPr>
                <w:sz w:val="20"/>
                <w:szCs w:val="20"/>
              </w:rPr>
            </w:pPr>
          </w:p>
        </w:tc>
        <w:tc>
          <w:tcPr>
            <w:tcW w:w="1640" w:type="dxa"/>
            <w:tcBorders>
              <w:bottom w:val="single" w:sz="8" w:space="0" w:color="auto"/>
              <w:right w:val="single" w:sz="8" w:space="0" w:color="auto"/>
            </w:tcBorders>
            <w:vAlign w:val="bottom"/>
          </w:tcPr>
          <w:p w:rsidR="00DC0CC5" w:rsidRPr="00DC0CC5" w:rsidP="00DC0CC5">
            <w:pPr>
              <w:spacing w:line="240" w:lineRule="exact"/>
              <w:ind w:right="485"/>
              <w:jc w:val="right"/>
              <w:rPr>
                <w:sz w:val="20"/>
                <w:szCs w:val="20"/>
              </w:rPr>
            </w:pPr>
            <w:r w:rsidRPr="00DC0CC5">
              <w:rPr>
                <w:rFonts w:ascii="Arial" w:eastAsia="Arial" w:hAnsi="Arial" w:cs="Arial"/>
              </w:rPr>
              <w:t>2</w:t>
            </w:r>
          </w:p>
        </w:tc>
        <w:tc>
          <w:tcPr>
            <w:tcW w:w="60" w:type="dxa"/>
            <w:vAlign w:val="bottom"/>
          </w:tcPr>
          <w:p w:rsidR="00DC0CC5" w:rsidRPr="00DC0CC5" w:rsidP="00DC0CC5">
            <w:pPr>
              <w:rPr>
                <w:sz w:val="20"/>
                <w:szCs w:val="20"/>
              </w:rPr>
            </w:pPr>
          </w:p>
        </w:tc>
        <w:tc>
          <w:tcPr>
            <w:tcW w:w="20" w:type="dxa"/>
            <w:vAlign w:val="bottom"/>
          </w:tcPr>
          <w:p w:rsidR="00DC0CC5" w:rsidRPr="00DC0CC5" w:rsidP="00DC0CC5">
            <w:pPr>
              <w:rPr>
                <w:sz w:val="1"/>
                <w:szCs w:val="1"/>
              </w:rPr>
            </w:pPr>
          </w:p>
        </w:tc>
      </w:tr>
      <w:tr w:rsidTr="002B362A">
        <w:tblPrEx>
          <w:tblW w:w="14640" w:type="dxa"/>
          <w:tblInd w:w="10" w:type="dxa"/>
          <w:tblLayout w:type="fixed"/>
          <w:tblCellMar>
            <w:left w:w="0" w:type="dxa"/>
            <w:right w:w="0" w:type="dxa"/>
          </w:tblCellMar>
          <w:tblLook w:val="04A0"/>
        </w:tblPrEx>
        <w:trPr>
          <w:trHeight w:val="244"/>
        </w:trPr>
        <w:tc>
          <w:tcPr>
            <w:tcW w:w="1260" w:type="dxa"/>
            <w:tcBorders>
              <w:left w:val="single" w:sz="8" w:space="0" w:color="auto"/>
              <w:bottom w:val="single" w:sz="8" w:space="0" w:color="auto"/>
              <w:right w:val="single" w:sz="8" w:space="0" w:color="auto"/>
            </w:tcBorders>
            <w:vAlign w:val="bottom"/>
          </w:tcPr>
          <w:p w:rsidR="00DC0CC5" w:rsidRPr="00DC0CC5" w:rsidP="00DC0CC5">
            <w:pPr>
              <w:spacing w:line="242" w:lineRule="exact"/>
              <w:ind w:right="510"/>
              <w:jc w:val="right"/>
              <w:rPr>
                <w:sz w:val="20"/>
                <w:szCs w:val="20"/>
              </w:rPr>
            </w:pPr>
            <w:r w:rsidRPr="00DC0CC5">
              <w:rPr>
                <w:rFonts w:ascii="Arial" w:eastAsia="Arial" w:hAnsi="Arial" w:cs="Arial"/>
              </w:rPr>
              <w:t>4</w:t>
            </w:r>
          </w:p>
        </w:tc>
        <w:tc>
          <w:tcPr>
            <w:tcW w:w="4540" w:type="dxa"/>
            <w:tcBorders>
              <w:bottom w:val="single" w:sz="8" w:space="0" w:color="auto"/>
              <w:right w:val="single" w:sz="8" w:space="0" w:color="auto"/>
            </w:tcBorders>
            <w:vAlign w:val="bottom"/>
          </w:tcPr>
          <w:p w:rsidR="00DC0CC5" w:rsidRPr="00DC0CC5" w:rsidP="00DC0CC5">
            <w:pPr>
              <w:spacing w:line="242" w:lineRule="exact"/>
              <w:ind w:left="309"/>
              <w:jc w:val="center"/>
              <w:rPr>
                <w:sz w:val="20"/>
                <w:szCs w:val="20"/>
              </w:rPr>
            </w:pPr>
            <w:r w:rsidRPr="00DC0CC5">
              <w:rPr>
                <w:rFonts w:ascii="Times New Roman CYR" w:eastAsia="Times New Roman CYR" w:hAnsi="Times New Roman CYR" w:cs="Times New Roman CYR"/>
                <w:w w:val="99"/>
              </w:rPr>
              <w:t>Компьютер</w:t>
            </w:r>
          </w:p>
        </w:tc>
        <w:tc>
          <w:tcPr>
            <w:tcW w:w="1560" w:type="dxa"/>
            <w:tcBorders>
              <w:bottom w:val="single" w:sz="8" w:space="0" w:color="auto"/>
            </w:tcBorders>
            <w:vAlign w:val="bottom"/>
          </w:tcPr>
          <w:p w:rsidR="00DC0CC5" w:rsidRPr="00DC0CC5" w:rsidP="00DC0CC5">
            <w:pPr>
              <w:spacing w:line="242" w:lineRule="exact"/>
              <w:ind w:right="326"/>
              <w:jc w:val="right"/>
              <w:rPr>
                <w:sz w:val="20"/>
                <w:szCs w:val="20"/>
              </w:rPr>
            </w:pPr>
            <w:r w:rsidRPr="00DC0CC5">
              <w:rPr>
                <w:rFonts w:ascii="Arial" w:eastAsia="Arial" w:hAnsi="Arial" w:cs="Arial"/>
              </w:rPr>
              <w:t>2</w:t>
            </w:r>
          </w:p>
        </w:tc>
        <w:tc>
          <w:tcPr>
            <w:tcW w:w="160" w:type="dxa"/>
            <w:tcBorders>
              <w:bottom w:val="single" w:sz="8" w:space="0" w:color="auto"/>
              <w:right w:val="single" w:sz="8" w:space="0" w:color="auto"/>
            </w:tcBorders>
            <w:vAlign w:val="bottom"/>
          </w:tcPr>
          <w:p w:rsidR="00DC0CC5" w:rsidRPr="00DC0CC5" w:rsidP="00DC0CC5">
            <w:pPr>
              <w:rPr>
                <w:sz w:val="21"/>
                <w:szCs w:val="21"/>
              </w:rPr>
            </w:pPr>
          </w:p>
        </w:tc>
        <w:tc>
          <w:tcPr>
            <w:tcW w:w="1900" w:type="dxa"/>
            <w:tcBorders>
              <w:bottom w:val="single" w:sz="8" w:space="0" w:color="auto"/>
              <w:right w:val="single" w:sz="8" w:space="0" w:color="auto"/>
            </w:tcBorders>
            <w:vAlign w:val="bottom"/>
          </w:tcPr>
          <w:p w:rsidR="00DC0CC5" w:rsidRPr="00DC0CC5" w:rsidP="00DC0CC5">
            <w:pPr>
              <w:spacing w:line="242" w:lineRule="exact"/>
              <w:ind w:right="587"/>
              <w:jc w:val="right"/>
              <w:rPr>
                <w:sz w:val="20"/>
                <w:szCs w:val="20"/>
              </w:rPr>
            </w:pPr>
            <w:r w:rsidRPr="00DC0CC5">
              <w:rPr>
                <w:rFonts w:ascii="Arial" w:eastAsia="Arial" w:hAnsi="Arial" w:cs="Arial"/>
              </w:rPr>
              <w:t>1</w:t>
            </w:r>
          </w:p>
        </w:tc>
        <w:tc>
          <w:tcPr>
            <w:tcW w:w="1560" w:type="dxa"/>
            <w:tcBorders>
              <w:bottom w:val="single" w:sz="8" w:space="0" w:color="auto"/>
              <w:right w:val="single" w:sz="8" w:space="0" w:color="auto"/>
            </w:tcBorders>
            <w:vAlign w:val="bottom"/>
          </w:tcPr>
          <w:p w:rsidR="00DC0CC5" w:rsidRPr="00DC0CC5" w:rsidP="00DC0CC5">
            <w:pPr>
              <w:spacing w:line="242" w:lineRule="exact"/>
              <w:ind w:right="426"/>
              <w:jc w:val="right"/>
              <w:rPr>
                <w:sz w:val="20"/>
                <w:szCs w:val="20"/>
              </w:rPr>
            </w:pPr>
            <w:r w:rsidRPr="00DC0CC5">
              <w:rPr>
                <w:rFonts w:ascii="Arial" w:eastAsia="Arial" w:hAnsi="Arial" w:cs="Arial"/>
              </w:rPr>
              <w:t>1</w:t>
            </w:r>
          </w:p>
        </w:tc>
        <w:tc>
          <w:tcPr>
            <w:tcW w:w="1560" w:type="dxa"/>
            <w:tcBorders>
              <w:bottom w:val="single" w:sz="8" w:space="0" w:color="auto"/>
              <w:right w:val="single" w:sz="8" w:space="0" w:color="auto"/>
            </w:tcBorders>
            <w:vAlign w:val="bottom"/>
          </w:tcPr>
          <w:p w:rsidR="00DC0CC5" w:rsidRPr="00DC0CC5" w:rsidP="00DC0CC5">
            <w:pPr>
              <w:rPr>
                <w:sz w:val="21"/>
                <w:szCs w:val="21"/>
              </w:rPr>
            </w:pPr>
          </w:p>
        </w:tc>
        <w:tc>
          <w:tcPr>
            <w:tcW w:w="80" w:type="dxa"/>
            <w:tcBorders>
              <w:bottom w:val="single" w:sz="8" w:space="0" w:color="auto"/>
            </w:tcBorders>
            <w:vAlign w:val="bottom"/>
          </w:tcPr>
          <w:p w:rsidR="00DC0CC5" w:rsidRPr="00DC0CC5" w:rsidP="00DC0CC5">
            <w:pPr>
              <w:rPr>
                <w:sz w:val="21"/>
                <w:szCs w:val="21"/>
              </w:rPr>
            </w:pPr>
          </w:p>
        </w:tc>
        <w:tc>
          <w:tcPr>
            <w:tcW w:w="1640" w:type="dxa"/>
            <w:tcBorders>
              <w:bottom w:val="single" w:sz="8" w:space="0" w:color="auto"/>
              <w:right w:val="single" w:sz="8" w:space="0" w:color="auto"/>
            </w:tcBorders>
            <w:vAlign w:val="bottom"/>
          </w:tcPr>
          <w:p w:rsidR="00DC0CC5" w:rsidRPr="00DC0CC5" w:rsidP="00DC0CC5">
            <w:pPr>
              <w:rPr>
                <w:sz w:val="21"/>
                <w:szCs w:val="21"/>
              </w:rPr>
            </w:pPr>
          </w:p>
        </w:tc>
        <w:tc>
          <w:tcPr>
            <w:tcW w:w="60" w:type="dxa"/>
            <w:vAlign w:val="bottom"/>
          </w:tcPr>
          <w:p w:rsidR="00DC0CC5" w:rsidRPr="00DC0CC5" w:rsidP="00DC0CC5">
            <w:pPr>
              <w:rPr>
                <w:sz w:val="21"/>
                <w:szCs w:val="21"/>
              </w:rPr>
            </w:pPr>
          </w:p>
        </w:tc>
        <w:tc>
          <w:tcPr>
            <w:tcW w:w="20" w:type="dxa"/>
            <w:vAlign w:val="bottom"/>
          </w:tcPr>
          <w:p w:rsidR="00DC0CC5" w:rsidRPr="00DC0CC5" w:rsidP="00DC0CC5">
            <w:pPr>
              <w:rPr>
                <w:sz w:val="1"/>
                <w:szCs w:val="1"/>
              </w:rPr>
            </w:pPr>
          </w:p>
        </w:tc>
      </w:tr>
      <w:tr w:rsidTr="002B362A">
        <w:tblPrEx>
          <w:tblW w:w="14640" w:type="dxa"/>
          <w:tblInd w:w="10" w:type="dxa"/>
          <w:tblLayout w:type="fixed"/>
          <w:tblCellMar>
            <w:left w:w="0" w:type="dxa"/>
            <w:right w:w="0" w:type="dxa"/>
          </w:tblCellMar>
          <w:tblLook w:val="04A0"/>
        </w:tblPrEx>
        <w:trPr>
          <w:trHeight w:val="265"/>
        </w:trPr>
        <w:tc>
          <w:tcPr>
            <w:tcW w:w="1260" w:type="dxa"/>
            <w:tcBorders>
              <w:left w:val="single" w:sz="8" w:space="0" w:color="auto"/>
              <w:bottom w:val="single" w:sz="8" w:space="0" w:color="auto"/>
              <w:right w:val="single" w:sz="8" w:space="0" w:color="auto"/>
            </w:tcBorders>
            <w:vAlign w:val="bottom"/>
          </w:tcPr>
          <w:p w:rsidR="00DC0CC5" w:rsidRPr="00DC0CC5" w:rsidP="00DC0CC5">
            <w:pPr>
              <w:spacing w:line="242" w:lineRule="exact"/>
              <w:ind w:right="510"/>
              <w:jc w:val="right"/>
              <w:rPr>
                <w:sz w:val="20"/>
                <w:szCs w:val="20"/>
              </w:rPr>
            </w:pPr>
            <w:r w:rsidRPr="00DC0CC5">
              <w:rPr>
                <w:rFonts w:ascii="Arial" w:eastAsia="Arial" w:hAnsi="Arial" w:cs="Arial"/>
              </w:rPr>
              <w:t>5</w:t>
            </w:r>
          </w:p>
        </w:tc>
        <w:tc>
          <w:tcPr>
            <w:tcW w:w="4540" w:type="dxa"/>
            <w:tcBorders>
              <w:bottom w:val="single" w:sz="8" w:space="0" w:color="auto"/>
              <w:right w:val="single" w:sz="8" w:space="0" w:color="auto"/>
            </w:tcBorders>
            <w:vAlign w:val="bottom"/>
          </w:tcPr>
          <w:p w:rsidR="00DC0CC5" w:rsidRPr="00DC0CC5" w:rsidP="00DC0CC5">
            <w:pPr>
              <w:spacing w:line="264" w:lineRule="exact"/>
              <w:ind w:left="2360"/>
              <w:rPr>
                <w:sz w:val="20"/>
                <w:szCs w:val="20"/>
              </w:rPr>
            </w:pPr>
            <w:r w:rsidRPr="00DC0CC5">
              <w:rPr>
                <w:rFonts w:eastAsia="Times New Roman"/>
                <w:sz w:val="24"/>
                <w:szCs w:val="24"/>
              </w:rPr>
              <w:t>DVD</w:t>
            </w:r>
          </w:p>
        </w:tc>
        <w:tc>
          <w:tcPr>
            <w:tcW w:w="1560" w:type="dxa"/>
            <w:tcBorders>
              <w:bottom w:val="single" w:sz="8" w:space="0" w:color="auto"/>
            </w:tcBorders>
            <w:vAlign w:val="bottom"/>
          </w:tcPr>
          <w:p w:rsidR="00DC0CC5" w:rsidRPr="00DC0CC5" w:rsidP="00DC0CC5">
            <w:pPr>
              <w:spacing w:line="242" w:lineRule="exact"/>
              <w:ind w:right="326"/>
              <w:jc w:val="right"/>
              <w:rPr>
                <w:sz w:val="20"/>
                <w:szCs w:val="20"/>
              </w:rPr>
            </w:pPr>
            <w:r w:rsidRPr="00DC0CC5">
              <w:rPr>
                <w:rFonts w:ascii="Arial" w:eastAsia="Arial" w:hAnsi="Arial" w:cs="Arial"/>
              </w:rPr>
              <w:t>1</w:t>
            </w:r>
          </w:p>
        </w:tc>
        <w:tc>
          <w:tcPr>
            <w:tcW w:w="160" w:type="dxa"/>
            <w:tcBorders>
              <w:bottom w:val="single" w:sz="8" w:space="0" w:color="auto"/>
              <w:right w:val="single" w:sz="8" w:space="0" w:color="auto"/>
            </w:tcBorders>
            <w:vAlign w:val="bottom"/>
          </w:tcPr>
          <w:p w:rsidR="00DC0CC5" w:rsidRPr="00DC0CC5" w:rsidP="00DC0CC5">
            <w:pPr>
              <w:rPr>
                <w:sz w:val="23"/>
                <w:szCs w:val="23"/>
              </w:rPr>
            </w:pPr>
          </w:p>
        </w:tc>
        <w:tc>
          <w:tcPr>
            <w:tcW w:w="1900" w:type="dxa"/>
            <w:tcBorders>
              <w:bottom w:val="single" w:sz="8" w:space="0" w:color="auto"/>
              <w:right w:val="single" w:sz="8" w:space="0" w:color="auto"/>
            </w:tcBorders>
            <w:vAlign w:val="bottom"/>
          </w:tcPr>
          <w:p w:rsidR="00DC0CC5" w:rsidRPr="00DC0CC5" w:rsidP="00DC0CC5">
            <w:pPr>
              <w:spacing w:line="242" w:lineRule="exact"/>
              <w:ind w:right="587"/>
              <w:jc w:val="right"/>
              <w:rPr>
                <w:sz w:val="20"/>
                <w:szCs w:val="20"/>
              </w:rPr>
            </w:pPr>
            <w:r w:rsidRPr="00DC0CC5">
              <w:rPr>
                <w:rFonts w:ascii="Arial" w:eastAsia="Arial" w:hAnsi="Arial" w:cs="Arial"/>
              </w:rPr>
              <w:t>1</w:t>
            </w:r>
          </w:p>
        </w:tc>
        <w:tc>
          <w:tcPr>
            <w:tcW w:w="1560" w:type="dxa"/>
            <w:tcBorders>
              <w:bottom w:val="single" w:sz="8" w:space="0" w:color="auto"/>
              <w:right w:val="single" w:sz="8" w:space="0" w:color="auto"/>
            </w:tcBorders>
            <w:vAlign w:val="bottom"/>
          </w:tcPr>
          <w:p w:rsidR="00DC0CC5" w:rsidRPr="00DC0CC5" w:rsidP="00DC0CC5">
            <w:pPr>
              <w:spacing w:line="242" w:lineRule="exact"/>
              <w:ind w:right="426"/>
              <w:jc w:val="right"/>
              <w:rPr>
                <w:sz w:val="20"/>
                <w:szCs w:val="20"/>
              </w:rPr>
            </w:pPr>
            <w:r w:rsidRPr="00DC0CC5">
              <w:rPr>
                <w:rFonts w:ascii="Arial" w:eastAsia="Arial" w:hAnsi="Arial" w:cs="Arial"/>
              </w:rPr>
              <w:t>1</w:t>
            </w:r>
          </w:p>
        </w:tc>
        <w:tc>
          <w:tcPr>
            <w:tcW w:w="1560" w:type="dxa"/>
            <w:tcBorders>
              <w:bottom w:val="single" w:sz="8" w:space="0" w:color="auto"/>
              <w:right w:val="single" w:sz="8" w:space="0" w:color="auto"/>
            </w:tcBorders>
            <w:vAlign w:val="bottom"/>
          </w:tcPr>
          <w:p w:rsidR="00DC0CC5" w:rsidRPr="00DC0CC5" w:rsidP="00DC0CC5">
            <w:pPr>
              <w:spacing w:line="242" w:lineRule="exact"/>
              <w:ind w:right="406"/>
              <w:jc w:val="right"/>
              <w:rPr>
                <w:sz w:val="20"/>
                <w:szCs w:val="20"/>
              </w:rPr>
            </w:pPr>
            <w:r w:rsidRPr="00DC0CC5">
              <w:rPr>
                <w:rFonts w:ascii="Arial" w:eastAsia="Arial" w:hAnsi="Arial" w:cs="Arial"/>
              </w:rPr>
              <w:t>1</w:t>
            </w:r>
          </w:p>
        </w:tc>
        <w:tc>
          <w:tcPr>
            <w:tcW w:w="80" w:type="dxa"/>
            <w:tcBorders>
              <w:bottom w:val="single" w:sz="8" w:space="0" w:color="auto"/>
            </w:tcBorders>
            <w:vAlign w:val="bottom"/>
          </w:tcPr>
          <w:p w:rsidR="00DC0CC5" w:rsidRPr="00DC0CC5" w:rsidP="00DC0CC5">
            <w:pPr>
              <w:rPr>
                <w:sz w:val="23"/>
                <w:szCs w:val="23"/>
              </w:rPr>
            </w:pPr>
          </w:p>
        </w:tc>
        <w:tc>
          <w:tcPr>
            <w:tcW w:w="1640" w:type="dxa"/>
            <w:tcBorders>
              <w:bottom w:val="single" w:sz="8" w:space="0" w:color="auto"/>
              <w:right w:val="single" w:sz="8" w:space="0" w:color="auto"/>
            </w:tcBorders>
            <w:vAlign w:val="bottom"/>
          </w:tcPr>
          <w:p w:rsidR="00DC0CC5" w:rsidRPr="00DC0CC5" w:rsidP="00DC0CC5">
            <w:pPr>
              <w:spacing w:line="242" w:lineRule="exact"/>
              <w:ind w:right="485"/>
              <w:jc w:val="right"/>
              <w:rPr>
                <w:sz w:val="20"/>
                <w:szCs w:val="20"/>
              </w:rPr>
            </w:pPr>
            <w:r w:rsidRPr="00DC0CC5">
              <w:rPr>
                <w:rFonts w:ascii="Arial" w:eastAsia="Arial" w:hAnsi="Arial" w:cs="Arial"/>
              </w:rPr>
              <w:t>2</w:t>
            </w:r>
          </w:p>
        </w:tc>
        <w:tc>
          <w:tcPr>
            <w:tcW w:w="60" w:type="dxa"/>
            <w:vAlign w:val="bottom"/>
          </w:tcPr>
          <w:p w:rsidR="00DC0CC5" w:rsidRPr="00DC0CC5" w:rsidP="00DC0CC5">
            <w:pPr>
              <w:rPr>
                <w:sz w:val="23"/>
                <w:szCs w:val="23"/>
              </w:rPr>
            </w:pPr>
          </w:p>
        </w:tc>
        <w:tc>
          <w:tcPr>
            <w:tcW w:w="20" w:type="dxa"/>
            <w:vAlign w:val="bottom"/>
          </w:tcPr>
          <w:p w:rsidR="00DC0CC5" w:rsidRPr="00DC0CC5" w:rsidP="00DC0CC5">
            <w:pPr>
              <w:rPr>
                <w:sz w:val="1"/>
                <w:szCs w:val="1"/>
              </w:rPr>
            </w:pPr>
          </w:p>
        </w:tc>
      </w:tr>
      <w:tr w:rsidTr="002B362A">
        <w:tblPrEx>
          <w:tblW w:w="14640" w:type="dxa"/>
          <w:tblInd w:w="10" w:type="dxa"/>
          <w:tblLayout w:type="fixed"/>
          <w:tblCellMar>
            <w:left w:w="0" w:type="dxa"/>
            <w:right w:w="0" w:type="dxa"/>
          </w:tblCellMar>
          <w:tblLook w:val="04A0"/>
        </w:tblPrEx>
        <w:trPr>
          <w:trHeight w:val="242"/>
        </w:trPr>
        <w:tc>
          <w:tcPr>
            <w:tcW w:w="1260" w:type="dxa"/>
            <w:tcBorders>
              <w:left w:val="single" w:sz="8" w:space="0" w:color="auto"/>
              <w:bottom w:val="single" w:sz="8" w:space="0" w:color="auto"/>
              <w:right w:val="single" w:sz="8" w:space="0" w:color="auto"/>
            </w:tcBorders>
            <w:vAlign w:val="bottom"/>
          </w:tcPr>
          <w:p w:rsidR="00DC0CC5" w:rsidRPr="00DC0CC5" w:rsidP="00DC0CC5">
            <w:pPr>
              <w:spacing w:line="242" w:lineRule="exact"/>
              <w:ind w:right="510"/>
              <w:jc w:val="right"/>
              <w:rPr>
                <w:sz w:val="20"/>
                <w:szCs w:val="20"/>
              </w:rPr>
            </w:pPr>
            <w:r w:rsidRPr="00DC0CC5">
              <w:rPr>
                <w:rFonts w:ascii="Arial" w:eastAsia="Arial" w:hAnsi="Arial" w:cs="Arial"/>
              </w:rPr>
              <w:t>6</w:t>
            </w:r>
          </w:p>
        </w:tc>
        <w:tc>
          <w:tcPr>
            <w:tcW w:w="4540" w:type="dxa"/>
            <w:tcBorders>
              <w:bottom w:val="single" w:sz="8" w:space="0" w:color="auto"/>
              <w:right w:val="single" w:sz="8" w:space="0" w:color="auto"/>
            </w:tcBorders>
            <w:vAlign w:val="bottom"/>
          </w:tcPr>
          <w:p w:rsidR="00DC0CC5" w:rsidRPr="00DC0CC5" w:rsidP="00DC0CC5">
            <w:pPr>
              <w:spacing w:line="242" w:lineRule="exact"/>
              <w:ind w:left="309"/>
              <w:jc w:val="center"/>
              <w:rPr>
                <w:sz w:val="20"/>
                <w:szCs w:val="20"/>
              </w:rPr>
            </w:pPr>
            <w:r w:rsidRPr="00DC0CC5">
              <w:rPr>
                <w:rFonts w:ascii="Times New Roman CYR" w:eastAsia="Times New Roman CYR" w:hAnsi="Times New Roman CYR" w:cs="Times New Roman CYR"/>
                <w:w w:val="99"/>
              </w:rPr>
              <w:t>Телевизор</w:t>
            </w:r>
          </w:p>
        </w:tc>
        <w:tc>
          <w:tcPr>
            <w:tcW w:w="1560" w:type="dxa"/>
            <w:tcBorders>
              <w:bottom w:val="single" w:sz="8" w:space="0" w:color="auto"/>
            </w:tcBorders>
            <w:vAlign w:val="bottom"/>
          </w:tcPr>
          <w:p w:rsidR="00DC0CC5" w:rsidRPr="00DC0CC5" w:rsidP="00DC0CC5">
            <w:pPr>
              <w:spacing w:line="242" w:lineRule="exact"/>
              <w:ind w:right="326"/>
              <w:jc w:val="right"/>
              <w:rPr>
                <w:sz w:val="20"/>
                <w:szCs w:val="20"/>
              </w:rPr>
            </w:pPr>
            <w:r w:rsidRPr="00DC0CC5">
              <w:rPr>
                <w:rFonts w:ascii="Arial" w:eastAsia="Arial" w:hAnsi="Arial" w:cs="Arial"/>
              </w:rPr>
              <w:t>2</w:t>
            </w:r>
          </w:p>
        </w:tc>
        <w:tc>
          <w:tcPr>
            <w:tcW w:w="160" w:type="dxa"/>
            <w:tcBorders>
              <w:bottom w:val="single" w:sz="8" w:space="0" w:color="auto"/>
              <w:right w:val="single" w:sz="8" w:space="0" w:color="auto"/>
            </w:tcBorders>
            <w:vAlign w:val="bottom"/>
          </w:tcPr>
          <w:p w:rsidR="00DC0CC5" w:rsidRPr="00DC0CC5" w:rsidP="00DC0CC5">
            <w:pPr>
              <w:rPr>
                <w:sz w:val="21"/>
                <w:szCs w:val="21"/>
              </w:rPr>
            </w:pPr>
          </w:p>
        </w:tc>
        <w:tc>
          <w:tcPr>
            <w:tcW w:w="1900" w:type="dxa"/>
            <w:tcBorders>
              <w:bottom w:val="single" w:sz="8" w:space="0" w:color="auto"/>
              <w:right w:val="single" w:sz="8" w:space="0" w:color="auto"/>
            </w:tcBorders>
            <w:vAlign w:val="bottom"/>
          </w:tcPr>
          <w:p w:rsidR="00DC0CC5" w:rsidRPr="00DC0CC5" w:rsidP="00DC0CC5">
            <w:pPr>
              <w:spacing w:line="242" w:lineRule="exact"/>
              <w:ind w:right="587"/>
              <w:jc w:val="right"/>
              <w:rPr>
                <w:sz w:val="20"/>
                <w:szCs w:val="20"/>
              </w:rPr>
            </w:pPr>
            <w:r w:rsidRPr="00DC0CC5">
              <w:rPr>
                <w:rFonts w:ascii="Arial" w:eastAsia="Arial" w:hAnsi="Arial" w:cs="Arial"/>
              </w:rPr>
              <w:t>2</w:t>
            </w:r>
          </w:p>
        </w:tc>
        <w:tc>
          <w:tcPr>
            <w:tcW w:w="1560" w:type="dxa"/>
            <w:tcBorders>
              <w:bottom w:val="single" w:sz="8" w:space="0" w:color="auto"/>
              <w:right w:val="single" w:sz="8" w:space="0" w:color="auto"/>
            </w:tcBorders>
            <w:vAlign w:val="bottom"/>
          </w:tcPr>
          <w:p w:rsidR="00DC0CC5" w:rsidRPr="00DC0CC5" w:rsidP="00DC0CC5">
            <w:pPr>
              <w:spacing w:line="242" w:lineRule="exact"/>
              <w:ind w:right="426"/>
              <w:jc w:val="right"/>
              <w:rPr>
                <w:sz w:val="20"/>
                <w:szCs w:val="20"/>
              </w:rPr>
            </w:pPr>
            <w:r w:rsidRPr="00DC0CC5">
              <w:rPr>
                <w:rFonts w:ascii="Arial" w:eastAsia="Arial" w:hAnsi="Arial" w:cs="Arial"/>
              </w:rPr>
              <w:t>3</w:t>
            </w:r>
          </w:p>
        </w:tc>
        <w:tc>
          <w:tcPr>
            <w:tcW w:w="1560" w:type="dxa"/>
            <w:tcBorders>
              <w:bottom w:val="single" w:sz="8" w:space="0" w:color="auto"/>
              <w:right w:val="single" w:sz="8" w:space="0" w:color="auto"/>
            </w:tcBorders>
            <w:vAlign w:val="bottom"/>
          </w:tcPr>
          <w:p w:rsidR="00DC0CC5" w:rsidRPr="00DC0CC5" w:rsidP="00DC0CC5">
            <w:pPr>
              <w:spacing w:line="242" w:lineRule="exact"/>
              <w:ind w:right="406"/>
              <w:jc w:val="right"/>
              <w:rPr>
                <w:sz w:val="20"/>
                <w:szCs w:val="20"/>
              </w:rPr>
            </w:pPr>
            <w:r w:rsidRPr="00DC0CC5">
              <w:rPr>
                <w:rFonts w:ascii="Arial" w:eastAsia="Arial" w:hAnsi="Arial" w:cs="Arial"/>
              </w:rPr>
              <w:t>1</w:t>
            </w:r>
          </w:p>
        </w:tc>
        <w:tc>
          <w:tcPr>
            <w:tcW w:w="80" w:type="dxa"/>
            <w:tcBorders>
              <w:bottom w:val="single" w:sz="8" w:space="0" w:color="auto"/>
            </w:tcBorders>
            <w:vAlign w:val="bottom"/>
          </w:tcPr>
          <w:p w:rsidR="00DC0CC5" w:rsidRPr="00DC0CC5" w:rsidP="00DC0CC5">
            <w:pPr>
              <w:rPr>
                <w:sz w:val="21"/>
                <w:szCs w:val="21"/>
              </w:rPr>
            </w:pPr>
          </w:p>
        </w:tc>
        <w:tc>
          <w:tcPr>
            <w:tcW w:w="1640" w:type="dxa"/>
            <w:tcBorders>
              <w:bottom w:val="single" w:sz="8" w:space="0" w:color="auto"/>
              <w:right w:val="single" w:sz="8" w:space="0" w:color="auto"/>
            </w:tcBorders>
            <w:vAlign w:val="bottom"/>
          </w:tcPr>
          <w:p w:rsidR="00DC0CC5" w:rsidRPr="00DC0CC5" w:rsidP="00DC0CC5">
            <w:pPr>
              <w:spacing w:line="242" w:lineRule="exact"/>
              <w:ind w:right="485"/>
              <w:jc w:val="right"/>
              <w:rPr>
                <w:sz w:val="20"/>
                <w:szCs w:val="20"/>
              </w:rPr>
            </w:pPr>
            <w:r w:rsidRPr="00DC0CC5">
              <w:rPr>
                <w:rFonts w:ascii="Arial" w:eastAsia="Arial" w:hAnsi="Arial" w:cs="Arial"/>
              </w:rPr>
              <w:t>2</w:t>
            </w:r>
          </w:p>
        </w:tc>
        <w:tc>
          <w:tcPr>
            <w:tcW w:w="60" w:type="dxa"/>
            <w:vAlign w:val="bottom"/>
          </w:tcPr>
          <w:p w:rsidR="00DC0CC5" w:rsidRPr="00DC0CC5" w:rsidP="00DC0CC5">
            <w:pPr>
              <w:rPr>
                <w:sz w:val="21"/>
                <w:szCs w:val="21"/>
              </w:rPr>
            </w:pPr>
          </w:p>
        </w:tc>
        <w:tc>
          <w:tcPr>
            <w:tcW w:w="20" w:type="dxa"/>
            <w:vAlign w:val="bottom"/>
          </w:tcPr>
          <w:p w:rsidR="00DC0CC5" w:rsidRPr="00DC0CC5" w:rsidP="00DC0CC5">
            <w:pPr>
              <w:rPr>
                <w:sz w:val="1"/>
                <w:szCs w:val="1"/>
              </w:rPr>
            </w:pPr>
          </w:p>
        </w:tc>
      </w:tr>
      <w:tr w:rsidTr="002B362A">
        <w:tblPrEx>
          <w:tblW w:w="14640" w:type="dxa"/>
          <w:tblInd w:w="10" w:type="dxa"/>
          <w:tblLayout w:type="fixed"/>
          <w:tblCellMar>
            <w:left w:w="0" w:type="dxa"/>
            <w:right w:w="0" w:type="dxa"/>
          </w:tblCellMar>
          <w:tblLook w:val="04A0"/>
        </w:tblPrEx>
        <w:trPr>
          <w:trHeight w:val="241"/>
        </w:trPr>
        <w:tc>
          <w:tcPr>
            <w:tcW w:w="1260" w:type="dxa"/>
            <w:tcBorders>
              <w:left w:val="single" w:sz="8" w:space="0" w:color="auto"/>
              <w:right w:val="single" w:sz="8" w:space="0" w:color="auto"/>
            </w:tcBorders>
            <w:vAlign w:val="bottom"/>
          </w:tcPr>
          <w:p w:rsidR="00DC0CC5" w:rsidRPr="00DC0CC5" w:rsidP="00DC0CC5">
            <w:pPr>
              <w:spacing w:line="241" w:lineRule="exact"/>
              <w:ind w:right="510"/>
              <w:jc w:val="right"/>
              <w:rPr>
                <w:sz w:val="20"/>
                <w:szCs w:val="20"/>
              </w:rPr>
            </w:pPr>
            <w:r w:rsidRPr="00DC0CC5">
              <w:rPr>
                <w:rFonts w:ascii="Arial" w:eastAsia="Arial" w:hAnsi="Arial" w:cs="Arial"/>
              </w:rPr>
              <w:t>7</w:t>
            </w:r>
          </w:p>
        </w:tc>
        <w:tc>
          <w:tcPr>
            <w:tcW w:w="4540" w:type="dxa"/>
            <w:tcBorders>
              <w:right w:val="single" w:sz="8" w:space="0" w:color="auto"/>
            </w:tcBorders>
            <w:vAlign w:val="bottom"/>
          </w:tcPr>
          <w:p w:rsidR="00DC0CC5" w:rsidRPr="00DC0CC5" w:rsidP="00DC0CC5">
            <w:pPr>
              <w:spacing w:line="241" w:lineRule="exact"/>
              <w:ind w:left="309"/>
              <w:jc w:val="center"/>
              <w:rPr>
                <w:sz w:val="20"/>
                <w:szCs w:val="20"/>
              </w:rPr>
            </w:pPr>
            <w:r w:rsidRPr="00DC0CC5">
              <w:rPr>
                <w:rFonts w:ascii="Times New Roman CYR" w:eastAsia="Times New Roman CYR" w:hAnsi="Times New Roman CYR" w:cs="Times New Roman CYR"/>
              </w:rPr>
              <w:t>Пианино</w:t>
            </w:r>
          </w:p>
        </w:tc>
        <w:tc>
          <w:tcPr>
            <w:tcW w:w="1560" w:type="dxa"/>
            <w:vAlign w:val="bottom"/>
          </w:tcPr>
          <w:p w:rsidR="00DC0CC5" w:rsidRPr="00DC0CC5" w:rsidP="00DC0CC5">
            <w:pPr>
              <w:rPr>
                <w:sz w:val="20"/>
                <w:szCs w:val="20"/>
              </w:rPr>
            </w:pPr>
          </w:p>
        </w:tc>
        <w:tc>
          <w:tcPr>
            <w:tcW w:w="160" w:type="dxa"/>
            <w:tcBorders>
              <w:right w:val="single" w:sz="8" w:space="0" w:color="auto"/>
            </w:tcBorders>
            <w:vAlign w:val="bottom"/>
          </w:tcPr>
          <w:p w:rsidR="00DC0CC5" w:rsidRPr="00DC0CC5" w:rsidP="00DC0CC5">
            <w:pPr>
              <w:rPr>
                <w:sz w:val="20"/>
                <w:szCs w:val="20"/>
              </w:rPr>
            </w:pPr>
          </w:p>
        </w:tc>
        <w:tc>
          <w:tcPr>
            <w:tcW w:w="1900" w:type="dxa"/>
            <w:tcBorders>
              <w:right w:val="single" w:sz="8" w:space="0" w:color="auto"/>
            </w:tcBorders>
            <w:vAlign w:val="bottom"/>
          </w:tcPr>
          <w:p w:rsidR="00DC0CC5" w:rsidRPr="00DC0CC5" w:rsidP="00DC0CC5">
            <w:pPr>
              <w:spacing w:line="241" w:lineRule="exact"/>
              <w:ind w:right="587"/>
              <w:jc w:val="right"/>
              <w:rPr>
                <w:sz w:val="20"/>
                <w:szCs w:val="20"/>
              </w:rPr>
            </w:pPr>
            <w:r w:rsidRPr="00DC0CC5">
              <w:rPr>
                <w:rFonts w:ascii="Arial" w:eastAsia="Arial" w:hAnsi="Arial" w:cs="Arial"/>
              </w:rPr>
              <w:t>1</w:t>
            </w:r>
          </w:p>
        </w:tc>
        <w:tc>
          <w:tcPr>
            <w:tcW w:w="1560" w:type="dxa"/>
            <w:tcBorders>
              <w:right w:val="single" w:sz="8" w:space="0" w:color="auto"/>
            </w:tcBorders>
            <w:vAlign w:val="bottom"/>
          </w:tcPr>
          <w:p w:rsidR="00DC0CC5" w:rsidRPr="00DC0CC5" w:rsidP="00DC0CC5">
            <w:pPr>
              <w:rPr>
                <w:sz w:val="20"/>
                <w:szCs w:val="20"/>
              </w:rPr>
            </w:pPr>
          </w:p>
        </w:tc>
        <w:tc>
          <w:tcPr>
            <w:tcW w:w="1560" w:type="dxa"/>
            <w:tcBorders>
              <w:right w:val="single" w:sz="8" w:space="0" w:color="auto"/>
            </w:tcBorders>
            <w:vAlign w:val="bottom"/>
          </w:tcPr>
          <w:p w:rsidR="00DC0CC5" w:rsidRPr="00DC0CC5" w:rsidP="00DC0CC5">
            <w:pPr>
              <w:spacing w:line="241" w:lineRule="exact"/>
              <w:ind w:right="406"/>
              <w:jc w:val="right"/>
              <w:rPr>
                <w:sz w:val="20"/>
                <w:szCs w:val="20"/>
              </w:rPr>
            </w:pPr>
            <w:r w:rsidRPr="00DC0CC5">
              <w:rPr>
                <w:rFonts w:ascii="Arial" w:eastAsia="Arial" w:hAnsi="Arial" w:cs="Arial"/>
              </w:rPr>
              <w:t>1</w:t>
            </w:r>
          </w:p>
        </w:tc>
        <w:tc>
          <w:tcPr>
            <w:tcW w:w="80" w:type="dxa"/>
            <w:vAlign w:val="bottom"/>
          </w:tcPr>
          <w:p w:rsidR="00DC0CC5" w:rsidRPr="00DC0CC5" w:rsidP="00DC0CC5">
            <w:pPr>
              <w:rPr>
                <w:sz w:val="20"/>
                <w:szCs w:val="20"/>
              </w:rPr>
            </w:pPr>
          </w:p>
        </w:tc>
        <w:tc>
          <w:tcPr>
            <w:tcW w:w="1640" w:type="dxa"/>
            <w:tcBorders>
              <w:right w:val="single" w:sz="8" w:space="0" w:color="auto"/>
            </w:tcBorders>
            <w:vAlign w:val="bottom"/>
          </w:tcPr>
          <w:p w:rsidR="00DC0CC5" w:rsidRPr="00DC0CC5" w:rsidP="00DC0CC5">
            <w:pPr>
              <w:rPr>
                <w:sz w:val="20"/>
                <w:szCs w:val="20"/>
              </w:rPr>
            </w:pPr>
          </w:p>
        </w:tc>
        <w:tc>
          <w:tcPr>
            <w:tcW w:w="60" w:type="dxa"/>
            <w:vAlign w:val="bottom"/>
          </w:tcPr>
          <w:p w:rsidR="00DC0CC5" w:rsidRPr="00DC0CC5" w:rsidP="00DC0CC5">
            <w:pPr>
              <w:rPr>
                <w:sz w:val="20"/>
                <w:szCs w:val="20"/>
              </w:rPr>
            </w:pPr>
          </w:p>
        </w:tc>
        <w:tc>
          <w:tcPr>
            <w:tcW w:w="20" w:type="dxa"/>
            <w:vAlign w:val="bottom"/>
          </w:tcPr>
          <w:p w:rsidR="00DC0CC5" w:rsidRPr="00DC0CC5" w:rsidP="00DC0CC5">
            <w:pPr>
              <w:rPr>
                <w:sz w:val="1"/>
                <w:szCs w:val="1"/>
              </w:rPr>
            </w:pPr>
          </w:p>
        </w:tc>
      </w:tr>
      <w:tr w:rsidTr="002B362A">
        <w:tblPrEx>
          <w:tblW w:w="14640" w:type="dxa"/>
          <w:tblInd w:w="10" w:type="dxa"/>
          <w:tblLayout w:type="fixed"/>
          <w:tblCellMar>
            <w:left w:w="0" w:type="dxa"/>
            <w:right w:w="0" w:type="dxa"/>
          </w:tblCellMar>
          <w:tblLook w:val="04A0"/>
        </w:tblPrEx>
        <w:trPr>
          <w:trHeight w:val="295"/>
        </w:trPr>
        <w:tc>
          <w:tcPr>
            <w:tcW w:w="1260" w:type="dxa"/>
            <w:tcBorders>
              <w:left w:val="single" w:sz="8" w:space="0" w:color="auto"/>
              <w:bottom w:val="single" w:sz="8" w:space="0" w:color="auto"/>
              <w:right w:val="single" w:sz="8" w:space="0" w:color="auto"/>
            </w:tcBorders>
            <w:vAlign w:val="bottom"/>
          </w:tcPr>
          <w:p w:rsidR="00DC0CC5" w:rsidRPr="00DC0CC5" w:rsidP="00DC0CC5">
            <w:pPr>
              <w:rPr>
                <w:sz w:val="24"/>
                <w:szCs w:val="24"/>
              </w:rPr>
            </w:pPr>
          </w:p>
        </w:tc>
        <w:tc>
          <w:tcPr>
            <w:tcW w:w="4540" w:type="dxa"/>
            <w:tcBorders>
              <w:bottom w:val="single" w:sz="8" w:space="0" w:color="auto"/>
              <w:right w:val="single" w:sz="8" w:space="0" w:color="auto"/>
            </w:tcBorders>
            <w:vAlign w:val="bottom"/>
          </w:tcPr>
          <w:p w:rsidR="00DC0CC5" w:rsidRPr="00DC0CC5" w:rsidP="00DC0CC5">
            <w:pPr>
              <w:rPr>
                <w:sz w:val="24"/>
                <w:szCs w:val="24"/>
              </w:rPr>
            </w:pPr>
          </w:p>
        </w:tc>
        <w:tc>
          <w:tcPr>
            <w:tcW w:w="1560" w:type="dxa"/>
            <w:tcBorders>
              <w:bottom w:val="single" w:sz="8" w:space="0" w:color="auto"/>
            </w:tcBorders>
            <w:vAlign w:val="bottom"/>
          </w:tcPr>
          <w:p w:rsidR="00DC0CC5" w:rsidRPr="00DC0CC5" w:rsidP="00DC0CC5">
            <w:pPr>
              <w:rPr>
                <w:sz w:val="24"/>
                <w:szCs w:val="24"/>
              </w:rPr>
            </w:pPr>
          </w:p>
        </w:tc>
        <w:tc>
          <w:tcPr>
            <w:tcW w:w="160" w:type="dxa"/>
            <w:tcBorders>
              <w:bottom w:val="single" w:sz="8" w:space="0" w:color="auto"/>
              <w:right w:val="single" w:sz="8" w:space="0" w:color="auto"/>
            </w:tcBorders>
            <w:vAlign w:val="bottom"/>
          </w:tcPr>
          <w:p w:rsidR="00DC0CC5" w:rsidRPr="00DC0CC5" w:rsidP="00DC0CC5">
            <w:pPr>
              <w:rPr>
                <w:sz w:val="24"/>
                <w:szCs w:val="24"/>
              </w:rPr>
            </w:pPr>
          </w:p>
        </w:tc>
        <w:tc>
          <w:tcPr>
            <w:tcW w:w="1900" w:type="dxa"/>
            <w:tcBorders>
              <w:bottom w:val="single" w:sz="8" w:space="0" w:color="auto"/>
              <w:right w:val="single" w:sz="8" w:space="0" w:color="auto"/>
            </w:tcBorders>
            <w:vAlign w:val="bottom"/>
          </w:tcPr>
          <w:p w:rsidR="00DC0CC5" w:rsidRPr="00DC0CC5" w:rsidP="00DC0CC5">
            <w:pPr>
              <w:rPr>
                <w:sz w:val="24"/>
                <w:szCs w:val="24"/>
              </w:rPr>
            </w:pPr>
          </w:p>
        </w:tc>
        <w:tc>
          <w:tcPr>
            <w:tcW w:w="1560" w:type="dxa"/>
            <w:tcBorders>
              <w:bottom w:val="single" w:sz="8" w:space="0" w:color="auto"/>
              <w:right w:val="single" w:sz="8" w:space="0" w:color="auto"/>
            </w:tcBorders>
            <w:vAlign w:val="bottom"/>
          </w:tcPr>
          <w:p w:rsidR="00DC0CC5" w:rsidRPr="00DC0CC5" w:rsidP="00DC0CC5">
            <w:pPr>
              <w:rPr>
                <w:sz w:val="24"/>
                <w:szCs w:val="24"/>
              </w:rPr>
            </w:pPr>
          </w:p>
        </w:tc>
        <w:tc>
          <w:tcPr>
            <w:tcW w:w="1560" w:type="dxa"/>
            <w:tcBorders>
              <w:bottom w:val="single" w:sz="8" w:space="0" w:color="auto"/>
              <w:right w:val="single" w:sz="8" w:space="0" w:color="auto"/>
            </w:tcBorders>
            <w:vAlign w:val="bottom"/>
          </w:tcPr>
          <w:p w:rsidR="00DC0CC5" w:rsidRPr="00DC0CC5" w:rsidP="00DC0CC5">
            <w:pPr>
              <w:rPr>
                <w:sz w:val="24"/>
                <w:szCs w:val="24"/>
              </w:rPr>
            </w:pPr>
          </w:p>
        </w:tc>
        <w:tc>
          <w:tcPr>
            <w:tcW w:w="80" w:type="dxa"/>
            <w:tcBorders>
              <w:bottom w:val="single" w:sz="8" w:space="0" w:color="auto"/>
            </w:tcBorders>
            <w:vAlign w:val="bottom"/>
          </w:tcPr>
          <w:p w:rsidR="00DC0CC5" w:rsidRPr="00DC0CC5" w:rsidP="00DC0CC5">
            <w:pPr>
              <w:rPr>
                <w:sz w:val="24"/>
                <w:szCs w:val="24"/>
              </w:rPr>
            </w:pPr>
          </w:p>
        </w:tc>
        <w:tc>
          <w:tcPr>
            <w:tcW w:w="1640" w:type="dxa"/>
            <w:tcBorders>
              <w:bottom w:val="single" w:sz="8" w:space="0" w:color="auto"/>
              <w:right w:val="single" w:sz="8" w:space="0" w:color="auto"/>
            </w:tcBorders>
            <w:vAlign w:val="bottom"/>
          </w:tcPr>
          <w:p w:rsidR="00DC0CC5" w:rsidRPr="00DC0CC5" w:rsidP="00DC0CC5">
            <w:pPr>
              <w:rPr>
                <w:sz w:val="24"/>
                <w:szCs w:val="24"/>
              </w:rPr>
            </w:pPr>
          </w:p>
        </w:tc>
        <w:tc>
          <w:tcPr>
            <w:tcW w:w="60" w:type="dxa"/>
            <w:vAlign w:val="bottom"/>
          </w:tcPr>
          <w:p w:rsidR="00DC0CC5" w:rsidRPr="00DC0CC5" w:rsidP="00DC0CC5">
            <w:pPr>
              <w:rPr>
                <w:sz w:val="24"/>
                <w:szCs w:val="24"/>
              </w:rPr>
            </w:pPr>
          </w:p>
        </w:tc>
        <w:tc>
          <w:tcPr>
            <w:tcW w:w="20" w:type="dxa"/>
            <w:vAlign w:val="bottom"/>
          </w:tcPr>
          <w:p w:rsidR="00DC0CC5" w:rsidRPr="00DC0CC5" w:rsidP="00DC0CC5">
            <w:pPr>
              <w:rPr>
                <w:sz w:val="1"/>
                <w:szCs w:val="1"/>
              </w:rPr>
            </w:pPr>
          </w:p>
        </w:tc>
      </w:tr>
    </w:tbl>
    <w:p w:rsidR="00DC49D4">
      <w:pPr>
        <w:spacing w:line="200" w:lineRule="exact"/>
        <w:rPr>
          <w:sz w:val="20"/>
          <w:szCs w:val="20"/>
        </w:rPr>
      </w:pPr>
    </w:p>
    <w:p w:rsidR="00DC0CC5" w:rsidRPr="00DC0CC5" w:rsidP="00DC0CC5">
      <w:pPr>
        <w:ind w:right="-259"/>
        <w:jc w:val="center"/>
        <w:rPr>
          <w:sz w:val="20"/>
          <w:szCs w:val="20"/>
        </w:rPr>
      </w:pPr>
      <w:r>
        <w:rPr>
          <w:rFonts w:eastAsia="Times New Roman"/>
          <w:b/>
          <w:bCs/>
          <w:sz w:val="24"/>
          <w:szCs w:val="24"/>
        </w:rPr>
        <w:t xml:space="preserve">3.4. </w:t>
      </w:r>
      <w:r w:rsidRPr="00DC0CC5">
        <w:rPr>
          <w:rFonts w:eastAsia="Times New Roman"/>
          <w:b/>
          <w:bCs/>
          <w:sz w:val="24"/>
          <w:szCs w:val="24"/>
        </w:rPr>
        <w:t>Программно-методическое обеспечение образовательного процесса программы</w:t>
      </w:r>
    </w:p>
    <w:p w:rsidR="00DC0CC5" w:rsidP="00DC0CC5">
      <w:pPr>
        <w:spacing w:line="238" w:lineRule="auto"/>
        <w:ind w:left="13440"/>
        <w:rPr>
          <w:rFonts w:eastAsia="Times New Roman"/>
          <w:iCs/>
          <w:sz w:val="24"/>
          <w:szCs w:val="24"/>
        </w:rPr>
      </w:pPr>
      <w:r w:rsidRPr="000A07E2">
        <w:rPr>
          <w:rFonts w:eastAsia="Times New Roman"/>
          <w:iCs/>
          <w:sz w:val="24"/>
          <w:szCs w:val="24"/>
        </w:rPr>
        <w:t>Таблица 24</w:t>
      </w:r>
    </w:p>
    <w:p w:rsidR="00043E4D" w:rsidP="00DC0CC5">
      <w:pPr>
        <w:spacing w:line="238" w:lineRule="auto"/>
        <w:ind w:left="13440"/>
        <w:rPr>
          <w:rFonts w:eastAsia="Times New Roman"/>
          <w:iCs/>
          <w:sz w:val="24"/>
          <w:szCs w:val="24"/>
        </w:rPr>
      </w:pPr>
    </w:p>
    <w:tbl>
      <w:tblPr>
        <w:tblStyle w:val="TableGrid"/>
        <w:tblW w:w="0" w:type="auto"/>
        <w:tblLook w:val="04A0"/>
      </w:tblPr>
      <w:tblGrid>
        <w:gridCol w:w="2234"/>
        <w:gridCol w:w="2801"/>
        <w:gridCol w:w="2398"/>
        <w:gridCol w:w="7723"/>
      </w:tblGrid>
      <w:tr w:rsidTr="00043E4D">
        <w:tblPrEx>
          <w:tblW w:w="0" w:type="auto"/>
          <w:tblLook w:val="04A0"/>
        </w:tblPrEx>
        <w:tc>
          <w:tcPr>
            <w:tcW w:w="2235" w:type="dxa"/>
            <w:vAlign w:val="bottom"/>
          </w:tcPr>
          <w:p w:rsidR="00043E4D" w:rsidRPr="00DC0CC5" w:rsidP="00043E4D">
            <w:pPr>
              <w:spacing w:line="264" w:lineRule="exact"/>
              <w:jc w:val="center"/>
              <w:rPr>
                <w:sz w:val="20"/>
                <w:szCs w:val="20"/>
              </w:rPr>
            </w:pPr>
            <w:r w:rsidRPr="00DC0CC5">
              <w:rPr>
                <w:rFonts w:eastAsia="Times New Roman"/>
                <w:sz w:val="24"/>
                <w:szCs w:val="24"/>
              </w:rPr>
              <w:t>Образовательные</w:t>
            </w:r>
          </w:p>
          <w:p w:rsidR="00043E4D" w:rsidRPr="00DC0CC5" w:rsidP="00043E4D">
            <w:pPr>
              <w:jc w:val="center"/>
              <w:rPr>
                <w:sz w:val="20"/>
                <w:szCs w:val="20"/>
              </w:rPr>
            </w:pPr>
            <w:r w:rsidRPr="00DC0CC5">
              <w:rPr>
                <w:rFonts w:eastAsia="Times New Roman"/>
                <w:sz w:val="24"/>
                <w:szCs w:val="24"/>
              </w:rPr>
              <w:t>области</w:t>
            </w:r>
          </w:p>
        </w:tc>
        <w:tc>
          <w:tcPr>
            <w:tcW w:w="2835" w:type="dxa"/>
            <w:vAlign w:val="bottom"/>
          </w:tcPr>
          <w:p w:rsidR="00043E4D" w:rsidRPr="00DC0CC5" w:rsidP="00043E4D">
            <w:pPr>
              <w:spacing w:line="264" w:lineRule="exact"/>
              <w:jc w:val="center"/>
              <w:rPr>
                <w:sz w:val="20"/>
                <w:szCs w:val="20"/>
              </w:rPr>
            </w:pPr>
            <w:r w:rsidRPr="00DC0CC5">
              <w:rPr>
                <w:rFonts w:eastAsia="Times New Roman"/>
                <w:sz w:val="24"/>
                <w:szCs w:val="24"/>
              </w:rPr>
              <w:t>Примерная основная</w:t>
            </w:r>
          </w:p>
          <w:p w:rsidR="00043E4D" w:rsidRPr="00DC0CC5" w:rsidP="00043E4D">
            <w:pPr>
              <w:jc w:val="center"/>
              <w:rPr>
                <w:sz w:val="20"/>
                <w:szCs w:val="20"/>
              </w:rPr>
            </w:pPr>
            <w:r w:rsidRPr="00DC0CC5">
              <w:rPr>
                <w:rFonts w:eastAsia="Times New Roman"/>
                <w:sz w:val="24"/>
                <w:szCs w:val="24"/>
              </w:rPr>
              <w:t>образовательная</w:t>
            </w:r>
          </w:p>
          <w:p w:rsidR="00043E4D" w:rsidRPr="00DC0CC5" w:rsidP="00043E4D">
            <w:pPr>
              <w:jc w:val="center"/>
              <w:rPr>
                <w:sz w:val="20"/>
                <w:szCs w:val="20"/>
              </w:rPr>
            </w:pPr>
            <w:r w:rsidRPr="00DC0CC5">
              <w:rPr>
                <w:rFonts w:eastAsia="Times New Roman"/>
                <w:w w:val="99"/>
                <w:sz w:val="24"/>
                <w:szCs w:val="24"/>
              </w:rPr>
              <w:t>программа.</w:t>
            </w:r>
          </w:p>
        </w:tc>
        <w:tc>
          <w:tcPr>
            <w:tcW w:w="2409" w:type="dxa"/>
            <w:vAlign w:val="bottom"/>
          </w:tcPr>
          <w:p w:rsidR="00043E4D" w:rsidRPr="00DC0CC5" w:rsidP="00043E4D">
            <w:pPr>
              <w:spacing w:line="264" w:lineRule="exact"/>
              <w:jc w:val="center"/>
              <w:rPr>
                <w:sz w:val="20"/>
                <w:szCs w:val="20"/>
              </w:rPr>
            </w:pPr>
            <w:r w:rsidRPr="00DC0CC5">
              <w:rPr>
                <w:rFonts w:eastAsia="Times New Roman"/>
                <w:sz w:val="24"/>
                <w:szCs w:val="24"/>
              </w:rPr>
              <w:t>Парциональные</w:t>
            </w:r>
          </w:p>
          <w:p w:rsidR="00043E4D" w:rsidRPr="00DC0CC5" w:rsidP="00043E4D">
            <w:pPr>
              <w:jc w:val="center"/>
              <w:rPr>
                <w:sz w:val="20"/>
                <w:szCs w:val="20"/>
              </w:rPr>
            </w:pPr>
            <w:r w:rsidRPr="00DC0CC5">
              <w:rPr>
                <w:rFonts w:eastAsia="Times New Roman"/>
                <w:sz w:val="24"/>
                <w:szCs w:val="24"/>
              </w:rPr>
              <w:t>программы</w:t>
            </w:r>
          </w:p>
        </w:tc>
        <w:tc>
          <w:tcPr>
            <w:tcW w:w="7877" w:type="dxa"/>
            <w:vAlign w:val="bottom"/>
          </w:tcPr>
          <w:p w:rsidR="00043E4D" w:rsidRPr="00DC0CC5" w:rsidP="00043E4D">
            <w:pPr>
              <w:spacing w:line="264" w:lineRule="exact"/>
              <w:ind w:left="2000"/>
              <w:rPr>
                <w:sz w:val="20"/>
                <w:szCs w:val="20"/>
              </w:rPr>
            </w:pPr>
            <w:r w:rsidRPr="00DC0CC5">
              <w:rPr>
                <w:rFonts w:eastAsia="Times New Roman"/>
                <w:sz w:val="24"/>
                <w:szCs w:val="24"/>
              </w:rPr>
              <w:t>Технологии и методические пособия</w:t>
            </w:r>
          </w:p>
        </w:tc>
      </w:tr>
      <w:tr w:rsidTr="00043E4D">
        <w:tblPrEx>
          <w:tblW w:w="0" w:type="auto"/>
          <w:tblLook w:val="04A0"/>
        </w:tblPrEx>
        <w:tc>
          <w:tcPr>
            <w:tcW w:w="2235" w:type="dxa"/>
            <w:vAlign w:val="bottom"/>
          </w:tcPr>
          <w:p w:rsidR="00043E4D" w:rsidRPr="00DC0CC5" w:rsidP="00043E4D">
            <w:pPr>
              <w:spacing w:line="265" w:lineRule="exact"/>
              <w:jc w:val="center"/>
              <w:rPr>
                <w:sz w:val="20"/>
                <w:szCs w:val="20"/>
              </w:rPr>
            </w:pPr>
            <w:r w:rsidRPr="00DC0CC5">
              <w:rPr>
                <w:rFonts w:eastAsia="Times New Roman"/>
                <w:b/>
                <w:bCs/>
                <w:sz w:val="24"/>
                <w:szCs w:val="24"/>
              </w:rPr>
              <w:t>Социально-</w:t>
            </w:r>
          </w:p>
          <w:p w:rsidR="00043E4D" w:rsidRPr="00DC0CC5" w:rsidP="00043E4D">
            <w:pPr>
              <w:jc w:val="center"/>
              <w:rPr>
                <w:sz w:val="20"/>
                <w:szCs w:val="20"/>
              </w:rPr>
            </w:pPr>
            <w:r w:rsidRPr="00DC0CC5">
              <w:rPr>
                <w:rFonts w:eastAsia="Times New Roman"/>
                <w:b/>
                <w:bCs/>
                <w:w w:val="99"/>
                <w:sz w:val="24"/>
                <w:szCs w:val="24"/>
              </w:rPr>
              <w:t>коммуникативное</w:t>
            </w:r>
          </w:p>
          <w:p w:rsidR="00043E4D" w:rsidRPr="00DC0CC5" w:rsidP="00043E4D">
            <w:pPr>
              <w:jc w:val="center"/>
              <w:rPr>
                <w:sz w:val="20"/>
                <w:szCs w:val="20"/>
              </w:rPr>
            </w:pPr>
            <w:r w:rsidRPr="00DC0CC5">
              <w:rPr>
                <w:rFonts w:eastAsia="Times New Roman"/>
                <w:b/>
                <w:bCs/>
                <w:w w:val="99"/>
                <w:sz w:val="24"/>
                <w:szCs w:val="24"/>
              </w:rPr>
              <w:t>развитие</w:t>
            </w:r>
          </w:p>
        </w:tc>
        <w:tc>
          <w:tcPr>
            <w:tcW w:w="2835" w:type="dxa"/>
            <w:vAlign w:val="bottom"/>
          </w:tcPr>
          <w:p w:rsidR="00043E4D" w:rsidRPr="00DC0CC5" w:rsidP="00043E4D">
            <w:pPr>
              <w:spacing w:line="264" w:lineRule="exact"/>
              <w:jc w:val="center"/>
              <w:rPr>
                <w:sz w:val="20"/>
                <w:szCs w:val="20"/>
              </w:rPr>
            </w:pPr>
            <w:r w:rsidRPr="00DC0CC5">
              <w:rPr>
                <w:rFonts w:eastAsia="Times New Roman"/>
                <w:w w:val="99"/>
                <w:sz w:val="24"/>
                <w:szCs w:val="24"/>
              </w:rPr>
              <w:t>«От рождения до</w:t>
            </w:r>
          </w:p>
          <w:p w:rsidR="00043E4D" w:rsidRPr="00DC0CC5" w:rsidP="00043E4D">
            <w:pPr>
              <w:jc w:val="center"/>
              <w:rPr>
                <w:sz w:val="20"/>
                <w:szCs w:val="20"/>
              </w:rPr>
            </w:pPr>
            <w:r w:rsidRPr="00DC0CC5">
              <w:rPr>
                <w:rFonts w:eastAsia="Times New Roman"/>
                <w:sz w:val="24"/>
                <w:szCs w:val="24"/>
              </w:rPr>
              <w:t>школы»,  под</w:t>
            </w:r>
          </w:p>
          <w:p w:rsidR="00043E4D" w:rsidRPr="00DC0CC5" w:rsidP="00043E4D">
            <w:pPr>
              <w:jc w:val="center"/>
              <w:rPr>
                <w:sz w:val="20"/>
                <w:szCs w:val="20"/>
              </w:rPr>
            </w:pPr>
            <w:r w:rsidRPr="00DC0CC5">
              <w:rPr>
                <w:rFonts w:eastAsia="Times New Roman"/>
                <w:sz w:val="24"/>
                <w:szCs w:val="24"/>
              </w:rPr>
              <w:t>редакцией Н.Е.</w:t>
            </w:r>
          </w:p>
          <w:p w:rsidR="00043E4D" w:rsidRPr="00DC0CC5" w:rsidP="00043E4D">
            <w:pPr>
              <w:jc w:val="center"/>
              <w:rPr>
                <w:sz w:val="20"/>
                <w:szCs w:val="20"/>
              </w:rPr>
            </w:pPr>
            <w:r w:rsidRPr="00DC0CC5">
              <w:rPr>
                <w:rFonts w:eastAsia="Times New Roman"/>
                <w:w w:val="99"/>
                <w:sz w:val="24"/>
                <w:szCs w:val="24"/>
              </w:rPr>
              <w:t>Вераксы, Т.С.</w:t>
            </w:r>
          </w:p>
          <w:p w:rsidR="00043E4D" w:rsidRPr="00DC0CC5" w:rsidP="00043E4D">
            <w:pPr>
              <w:jc w:val="center"/>
              <w:rPr>
                <w:sz w:val="20"/>
                <w:szCs w:val="20"/>
              </w:rPr>
            </w:pPr>
            <w:r w:rsidRPr="00DC0CC5">
              <w:rPr>
                <w:rFonts w:eastAsia="Times New Roman"/>
                <w:sz w:val="24"/>
                <w:szCs w:val="24"/>
              </w:rPr>
              <w:t>Комаровой, М.А.</w:t>
            </w:r>
          </w:p>
          <w:p w:rsidR="00043E4D" w:rsidRPr="00DC0CC5" w:rsidP="00043E4D">
            <w:pPr>
              <w:jc w:val="center"/>
              <w:rPr>
                <w:sz w:val="20"/>
                <w:szCs w:val="20"/>
              </w:rPr>
            </w:pPr>
            <w:r w:rsidRPr="00DC0CC5">
              <w:rPr>
                <w:rFonts w:eastAsia="Times New Roman"/>
                <w:sz w:val="24"/>
                <w:szCs w:val="24"/>
              </w:rPr>
              <w:t>Васильевой,</w:t>
            </w:r>
          </w:p>
        </w:tc>
        <w:tc>
          <w:tcPr>
            <w:tcW w:w="2409" w:type="dxa"/>
            <w:vAlign w:val="bottom"/>
          </w:tcPr>
          <w:p w:rsidR="00043E4D" w:rsidRPr="00DC0CC5" w:rsidP="00043E4D">
            <w:pPr>
              <w:spacing w:line="264" w:lineRule="exact"/>
              <w:rPr>
                <w:sz w:val="20"/>
                <w:szCs w:val="20"/>
              </w:rPr>
            </w:pPr>
            <w:r w:rsidRPr="00DC0CC5">
              <w:rPr>
                <w:rFonts w:eastAsia="Times New Roman"/>
                <w:sz w:val="24"/>
                <w:szCs w:val="24"/>
              </w:rPr>
              <w:t>Программа</w:t>
            </w:r>
          </w:p>
          <w:p w:rsidR="00043E4D" w:rsidRPr="00DC0CC5" w:rsidP="00043E4D">
            <w:pPr>
              <w:ind w:left="80"/>
              <w:rPr>
                <w:sz w:val="20"/>
                <w:szCs w:val="20"/>
              </w:rPr>
            </w:pPr>
            <w:r w:rsidRPr="00DC0CC5">
              <w:rPr>
                <w:rFonts w:eastAsia="Times New Roman"/>
                <w:sz w:val="24"/>
                <w:szCs w:val="24"/>
              </w:rPr>
              <w:t>«Истоки» и</w:t>
            </w:r>
          </w:p>
          <w:p w:rsidR="00043E4D" w:rsidRPr="00DC0CC5" w:rsidP="00043E4D">
            <w:pPr>
              <w:ind w:left="80"/>
              <w:rPr>
                <w:sz w:val="20"/>
                <w:szCs w:val="20"/>
              </w:rPr>
            </w:pPr>
            <w:r w:rsidRPr="00DC0CC5">
              <w:rPr>
                <w:rFonts w:eastAsia="Times New Roman"/>
                <w:sz w:val="24"/>
                <w:szCs w:val="24"/>
              </w:rPr>
              <w:t>«Воспитание на</w:t>
            </w:r>
          </w:p>
          <w:p w:rsidR="00043E4D" w:rsidRPr="00DC0CC5" w:rsidP="00043E4D">
            <w:pPr>
              <w:ind w:left="80"/>
              <w:rPr>
                <w:sz w:val="20"/>
                <w:szCs w:val="20"/>
              </w:rPr>
            </w:pPr>
            <w:r w:rsidRPr="00DC0CC5">
              <w:rPr>
                <w:rFonts w:eastAsia="Times New Roman"/>
                <w:sz w:val="24"/>
                <w:szCs w:val="24"/>
              </w:rPr>
              <w:t>социокультурном</w:t>
            </w:r>
          </w:p>
          <w:p w:rsidR="00043E4D" w:rsidRPr="00DC0CC5" w:rsidP="00043E4D">
            <w:pPr>
              <w:ind w:left="80"/>
              <w:rPr>
                <w:sz w:val="20"/>
                <w:szCs w:val="20"/>
              </w:rPr>
            </w:pPr>
            <w:r w:rsidRPr="00DC0CC5">
              <w:rPr>
                <w:rFonts w:eastAsia="Times New Roman"/>
                <w:sz w:val="24"/>
                <w:szCs w:val="24"/>
              </w:rPr>
              <w:t>опыте» под ред. И.А.</w:t>
            </w:r>
          </w:p>
          <w:p w:rsidR="00043E4D" w:rsidRPr="00DC0CC5" w:rsidP="00043E4D">
            <w:pPr>
              <w:ind w:left="80"/>
              <w:rPr>
                <w:sz w:val="20"/>
                <w:szCs w:val="20"/>
              </w:rPr>
            </w:pPr>
            <w:r w:rsidRPr="00DC0CC5">
              <w:rPr>
                <w:rFonts w:eastAsia="Times New Roman"/>
                <w:sz w:val="24"/>
                <w:szCs w:val="24"/>
              </w:rPr>
              <w:t>Кузьмина, А.В.</w:t>
            </w:r>
          </w:p>
          <w:p w:rsidR="00043E4D" w:rsidRPr="00DC0CC5" w:rsidP="00043E4D">
            <w:pPr>
              <w:ind w:left="80"/>
              <w:rPr>
                <w:sz w:val="20"/>
                <w:szCs w:val="20"/>
              </w:rPr>
            </w:pPr>
            <w:r w:rsidRPr="00DC0CC5">
              <w:rPr>
                <w:rFonts w:eastAsia="Times New Roman"/>
                <w:sz w:val="24"/>
                <w:szCs w:val="24"/>
              </w:rPr>
              <w:t>Камкина</w:t>
            </w:r>
          </w:p>
        </w:tc>
        <w:tc>
          <w:tcPr>
            <w:tcW w:w="7877" w:type="dxa"/>
          </w:tcPr>
          <w:p w:rsidR="00043E4D" w:rsidRPr="00043E4D" w:rsidP="00043E4D">
            <w:pPr>
              <w:spacing w:line="238" w:lineRule="auto"/>
              <w:jc w:val="both"/>
              <w:rPr>
                <w:sz w:val="20"/>
                <w:szCs w:val="20"/>
              </w:rPr>
            </w:pPr>
            <w:r w:rsidRPr="00043E4D">
              <w:rPr>
                <w:sz w:val="20"/>
                <w:szCs w:val="20"/>
              </w:rPr>
              <w:t>«Основы безопасности детей дошкольного возраста» авт.</w:t>
            </w:r>
          </w:p>
          <w:p w:rsidR="00043E4D" w:rsidRPr="00043E4D" w:rsidP="00043E4D">
            <w:pPr>
              <w:spacing w:line="238" w:lineRule="auto"/>
              <w:jc w:val="both"/>
              <w:rPr>
                <w:sz w:val="20"/>
                <w:szCs w:val="20"/>
              </w:rPr>
            </w:pPr>
            <w:r w:rsidRPr="00043E4D">
              <w:rPr>
                <w:sz w:val="20"/>
                <w:szCs w:val="20"/>
              </w:rPr>
              <w:t>Н.Н.Авдеева, О.Л.Князева. Р.Б.Стёркина.</w:t>
            </w:r>
          </w:p>
          <w:p w:rsidR="00043E4D" w:rsidRPr="00043E4D" w:rsidP="00043E4D">
            <w:pPr>
              <w:spacing w:line="238" w:lineRule="auto"/>
              <w:jc w:val="both"/>
              <w:rPr>
                <w:sz w:val="20"/>
                <w:szCs w:val="20"/>
              </w:rPr>
            </w:pPr>
            <w:r w:rsidRPr="00043E4D">
              <w:rPr>
                <w:sz w:val="20"/>
                <w:szCs w:val="20"/>
              </w:rPr>
              <w:t>Педагогическая технология Н.Г.Комратовой, Л.Ф.Грибовой  по</w:t>
            </w:r>
          </w:p>
          <w:p w:rsidR="00043E4D" w:rsidRPr="00043E4D" w:rsidP="00043E4D">
            <w:pPr>
              <w:spacing w:line="238" w:lineRule="auto"/>
              <w:jc w:val="both"/>
              <w:rPr>
                <w:sz w:val="20"/>
                <w:szCs w:val="20"/>
              </w:rPr>
            </w:pPr>
            <w:r w:rsidRPr="00043E4D">
              <w:rPr>
                <w:sz w:val="20"/>
                <w:szCs w:val="20"/>
              </w:rPr>
              <w:t>ознакомлению детей с родным краем</w:t>
            </w:r>
          </w:p>
          <w:p w:rsidR="00043E4D" w:rsidRPr="00043E4D" w:rsidP="00043E4D">
            <w:pPr>
              <w:spacing w:line="238" w:lineRule="auto"/>
              <w:jc w:val="both"/>
              <w:rPr>
                <w:sz w:val="20"/>
                <w:szCs w:val="20"/>
              </w:rPr>
            </w:pPr>
            <w:r w:rsidRPr="00043E4D">
              <w:rPr>
                <w:sz w:val="20"/>
                <w:szCs w:val="20"/>
              </w:rPr>
              <w:t>Технология комплексного сопровождения детей. Ю.А.Афонькина,</w:t>
            </w:r>
          </w:p>
          <w:p w:rsidR="00043E4D" w:rsidRPr="00043E4D" w:rsidP="00043E4D">
            <w:pPr>
              <w:spacing w:line="238" w:lineRule="auto"/>
              <w:jc w:val="both"/>
              <w:rPr>
                <w:sz w:val="20"/>
                <w:szCs w:val="20"/>
              </w:rPr>
            </w:pPr>
            <w:r w:rsidRPr="00043E4D">
              <w:rPr>
                <w:sz w:val="20"/>
                <w:szCs w:val="20"/>
              </w:rPr>
              <w:t>И.И.Усанова Изд.: Учитель, Волгоград, 2012 г.</w:t>
            </w:r>
          </w:p>
          <w:p w:rsidR="00043E4D" w:rsidRPr="00043E4D" w:rsidP="00043E4D">
            <w:pPr>
              <w:spacing w:line="238" w:lineRule="auto"/>
              <w:jc w:val="both"/>
              <w:rPr>
                <w:sz w:val="20"/>
                <w:szCs w:val="20"/>
              </w:rPr>
            </w:pPr>
            <w:r w:rsidRPr="00043E4D">
              <w:rPr>
                <w:sz w:val="20"/>
                <w:szCs w:val="20"/>
              </w:rPr>
              <w:t>«Веселый этикет», Н.Е.Богуславская, Н.А.Купина;</w:t>
            </w:r>
          </w:p>
          <w:p w:rsidR="00043E4D" w:rsidRPr="00043E4D" w:rsidP="00043E4D">
            <w:pPr>
              <w:spacing w:line="238" w:lineRule="auto"/>
              <w:jc w:val="both"/>
              <w:rPr>
                <w:sz w:val="20"/>
                <w:szCs w:val="20"/>
              </w:rPr>
            </w:pPr>
            <w:r w:rsidRPr="00043E4D">
              <w:rPr>
                <w:sz w:val="20"/>
                <w:szCs w:val="20"/>
              </w:rPr>
              <w:t>«Безопасность на улице»,Т.И.Алиева, Е.П. Арнаутова;</w:t>
            </w:r>
          </w:p>
          <w:p w:rsidR="00043E4D" w:rsidP="00043E4D">
            <w:pPr>
              <w:spacing w:line="238" w:lineRule="auto"/>
              <w:jc w:val="both"/>
              <w:rPr>
                <w:sz w:val="20"/>
                <w:szCs w:val="20"/>
              </w:rPr>
            </w:pPr>
            <w:r w:rsidRPr="00043E4D">
              <w:rPr>
                <w:sz w:val="20"/>
                <w:szCs w:val="20"/>
              </w:rPr>
              <w:t>«Социальное развитие детей в ДОУ»,Н.В.Иванова, Е.Ю.Бардинова,</w:t>
            </w:r>
          </w:p>
          <w:p w:rsidR="00043E4D" w:rsidRPr="00043E4D" w:rsidP="00043E4D">
            <w:pPr>
              <w:spacing w:line="238" w:lineRule="auto"/>
              <w:jc w:val="both"/>
              <w:rPr>
                <w:sz w:val="20"/>
                <w:szCs w:val="20"/>
              </w:rPr>
            </w:pPr>
            <w:r w:rsidRPr="00043E4D">
              <w:rPr>
                <w:sz w:val="20"/>
                <w:szCs w:val="20"/>
              </w:rPr>
              <w:t>А.М.Калинина</w:t>
            </w:r>
          </w:p>
          <w:p w:rsidR="00043E4D" w:rsidRPr="00043E4D" w:rsidP="00043E4D">
            <w:pPr>
              <w:spacing w:line="238" w:lineRule="auto"/>
              <w:jc w:val="both"/>
              <w:rPr>
                <w:sz w:val="20"/>
                <w:szCs w:val="20"/>
              </w:rPr>
            </w:pPr>
            <w:r w:rsidRPr="00043E4D">
              <w:rPr>
                <w:sz w:val="20"/>
                <w:szCs w:val="20"/>
              </w:rPr>
              <w:t>Петрова В.И., Стульник Т.Д.</w:t>
            </w:r>
          </w:p>
          <w:p w:rsidR="00043E4D" w:rsidRPr="00043E4D" w:rsidP="00043E4D">
            <w:pPr>
              <w:spacing w:line="238" w:lineRule="auto"/>
              <w:jc w:val="both"/>
              <w:rPr>
                <w:sz w:val="20"/>
                <w:szCs w:val="20"/>
              </w:rPr>
            </w:pPr>
            <w:r w:rsidRPr="00043E4D">
              <w:rPr>
                <w:sz w:val="20"/>
                <w:szCs w:val="20"/>
              </w:rPr>
              <w:t>Комарова Т.С., Куцакова  Л.В.</w:t>
            </w:r>
          </w:p>
          <w:p w:rsidR="00043E4D" w:rsidRPr="00043E4D" w:rsidP="00043E4D">
            <w:pPr>
              <w:spacing w:line="238" w:lineRule="auto"/>
              <w:jc w:val="both"/>
              <w:rPr>
                <w:sz w:val="20"/>
                <w:szCs w:val="20"/>
              </w:rPr>
            </w:pPr>
            <w:r w:rsidRPr="00043E4D">
              <w:rPr>
                <w:sz w:val="20"/>
                <w:szCs w:val="20"/>
              </w:rPr>
              <w:t>Общительные сказки. Беседы с детьми о вежливости и культуре</w:t>
            </w:r>
          </w:p>
          <w:p w:rsidR="00043E4D" w:rsidRPr="00043E4D" w:rsidP="00043E4D">
            <w:pPr>
              <w:spacing w:line="238" w:lineRule="auto"/>
              <w:jc w:val="both"/>
              <w:rPr>
                <w:sz w:val="20"/>
                <w:szCs w:val="20"/>
              </w:rPr>
            </w:pPr>
            <w:r w:rsidRPr="00043E4D">
              <w:rPr>
                <w:sz w:val="20"/>
                <w:szCs w:val="20"/>
              </w:rPr>
              <w:t>общения. Т.А.Шорыгина – М.: ТЦ Сфера, 2014</w:t>
            </w:r>
          </w:p>
          <w:p w:rsidR="00043E4D" w:rsidRPr="00043E4D" w:rsidP="00043E4D">
            <w:pPr>
              <w:spacing w:line="238" w:lineRule="auto"/>
              <w:jc w:val="both"/>
              <w:rPr>
                <w:sz w:val="20"/>
                <w:szCs w:val="20"/>
              </w:rPr>
            </w:pPr>
            <w:r w:rsidRPr="00043E4D">
              <w:rPr>
                <w:sz w:val="20"/>
                <w:szCs w:val="20"/>
              </w:rPr>
              <w:t>Безопасные сказки. Беседы с детьми о безопасном поведении дома и на</w:t>
            </w:r>
          </w:p>
          <w:p w:rsidR="00043E4D" w:rsidRPr="00043E4D" w:rsidP="00043E4D">
            <w:pPr>
              <w:spacing w:line="238" w:lineRule="auto"/>
              <w:jc w:val="both"/>
              <w:rPr>
                <w:sz w:val="20"/>
                <w:szCs w:val="20"/>
              </w:rPr>
            </w:pPr>
            <w:r w:rsidRPr="00043E4D">
              <w:rPr>
                <w:sz w:val="20"/>
                <w:szCs w:val="20"/>
              </w:rPr>
              <w:t>улице. Т.А.Шорыгина. М.: ТЦ Сфера, 2014</w:t>
            </w:r>
          </w:p>
          <w:p w:rsidR="00043E4D" w:rsidRPr="00043E4D" w:rsidP="00043E4D">
            <w:pPr>
              <w:spacing w:line="238" w:lineRule="auto"/>
              <w:jc w:val="both"/>
              <w:rPr>
                <w:sz w:val="20"/>
                <w:szCs w:val="20"/>
              </w:rPr>
            </w:pPr>
            <w:r w:rsidRPr="00043E4D">
              <w:rPr>
                <w:sz w:val="20"/>
                <w:szCs w:val="20"/>
              </w:rPr>
              <w:t>Ребенок в интегрированной группе. Методические рекомендации. Н.В.</w:t>
            </w:r>
          </w:p>
          <w:p w:rsidR="00043E4D" w:rsidRPr="00043E4D" w:rsidP="00043E4D">
            <w:pPr>
              <w:spacing w:line="238" w:lineRule="auto"/>
              <w:jc w:val="both"/>
              <w:rPr>
                <w:sz w:val="20"/>
                <w:szCs w:val="20"/>
              </w:rPr>
            </w:pPr>
            <w:r w:rsidRPr="00043E4D">
              <w:rPr>
                <w:sz w:val="20"/>
                <w:szCs w:val="20"/>
              </w:rPr>
              <w:t>Микляева. – М.: ТЦ Сфера, 2012 г.</w:t>
            </w:r>
          </w:p>
          <w:p w:rsidR="00043E4D" w:rsidRPr="00043E4D" w:rsidP="00043E4D">
            <w:pPr>
              <w:spacing w:line="238" w:lineRule="auto"/>
              <w:jc w:val="both"/>
              <w:rPr>
                <w:sz w:val="20"/>
                <w:szCs w:val="20"/>
              </w:rPr>
            </w:pPr>
            <w:r w:rsidRPr="00043E4D">
              <w:rPr>
                <w:sz w:val="20"/>
                <w:szCs w:val="20"/>
              </w:rPr>
              <w:t>Трудовое воспитание в детском саду для занятий с детьми 3-7 лет.</w:t>
            </w:r>
          </w:p>
          <w:p w:rsidR="00043E4D" w:rsidRPr="00043E4D" w:rsidP="00043E4D">
            <w:pPr>
              <w:spacing w:line="238" w:lineRule="auto"/>
              <w:jc w:val="both"/>
              <w:rPr>
                <w:sz w:val="20"/>
                <w:szCs w:val="20"/>
              </w:rPr>
            </w:pPr>
            <w:r w:rsidRPr="00043E4D">
              <w:rPr>
                <w:sz w:val="20"/>
                <w:szCs w:val="20"/>
              </w:rPr>
              <w:t>Л.В.Куцакова. М.: Изд.: Мозаика-синтез, 2014 г.</w:t>
            </w:r>
          </w:p>
          <w:p w:rsidR="00043E4D" w:rsidRPr="00043E4D" w:rsidP="00043E4D">
            <w:pPr>
              <w:spacing w:line="238" w:lineRule="auto"/>
              <w:jc w:val="both"/>
              <w:rPr>
                <w:sz w:val="20"/>
                <w:szCs w:val="20"/>
              </w:rPr>
            </w:pPr>
            <w:r w:rsidRPr="00043E4D">
              <w:rPr>
                <w:sz w:val="20"/>
                <w:szCs w:val="20"/>
              </w:rPr>
              <w:t>Социально-нравственное воспитание дошкольников для занятий с детьми</w:t>
            </w:r>
          </w:p>
          <w:p w:rsidR="00043E4D" w:rsidP="00043E4D">
            <w:pPr>
              <w:spacing w:line="238" w:lineRule="auto"/>
              <w:jc w:val="both"/>
              <w:rPr>
                <w:sz w:val="20"/>
                <w:szCs w:val="20"/>
              </w:rPr>
            </w:pPr>
            <w:r w:rsidRPr="00043E4D">
              <w:rPr>
                <w:sz w:val="20"/>
                <w:szCs w:val="20"/>
              </w:rPr>
              <w:t>3-7 лет. Р.С.Буре  М.: Изд.: Мозаика-синтез, 2012 г.</w:t>
            </w:r>
          </w:p>
        </w:tc>
      </w:tr>
      <w:tr w:rsidTr="00043E4D">
        <w:tblPrEx>
          <w:tblW w:w="0" w:type="auto"/>
          <w:tblLook w:val="04A0"/>
        </w:tblPrEx>
        <w:tc>
          <w:tcPr>
            <w:tcW w:w="2235" w:type="dxa"/>
            <w:vAlign w:val="bottom"/>
          </w:tcPr>
          <w:p w:rsidR="00043E4D" w:rsidRPr="00DC0CC5" w:rsidP="00043E4D">
            <w:pPr>
              <w:spacing w:line="264" w:lineRule="exact"/>
              <w:jc w:val="center"/>
              <w:rPr>
                <w:sz w:val="20"/>
                <w:szCs w:val="20"/>
              </w:rPr>
            </w:pPr>
            <w:r w:rsidRPr="00DC0CC5">
              <w:rPr>
                <w:rFonts w:eastAsia="Times New Roman"/>
                <w:b/>
                <w:bCs/>
                <w:sz w:val="24"/>
                <w:szCs w:val="24"/>
              </w:rPr>
              <w:t>Познавательное</w:t>
            </w:r>
          </w:p>
          <w:p w:rsidR="00043E4D" w:rsidRPr="00DC0CC5" w:rsidP="00043E4D">
            <w:pPr>
              <w:jc w:val="center"/>
              <w:rPr>
                <w:sz w:val="20"/>
                <w:szCs w:val="20"/>
              </w:rPr>
            </w:pPr>
            <w:r w:rsidRPr="00DC0CC5">
              <w:rPr>
                <w:rFonts w:eastAsia="Times New Roman"/>
                <w:b/>
                <w:bCs/>
                <w:w w:val="99"/>
                <w:sz w:val="24"/>
                <w:szCs w:val="24"/>
              </w:rPr>
              <w:t>развитие</w:t>
            </w:r>
          </w:p>
        </w:tc>
        <w:tc>
          <w:tcPr>
            <w:tcW w:w="2835" w:type="dxa"/>
            <w:vAlign w:val="bottom"/>
          </w:tcPr>
          <w:p w:rsidR="00043E4D" w:rsidRPr="00DC0CC5" w:rsidP="00043E4D">
            <w:pPr>
              <w:spacing w:line="264" w:lineRule="exact"/>
              <w:jc w:val="center"/>
              <w:rPr>
                <w:sz w:val="20"/>
                <w:szCs w:val="20"/>
              </w:rPr>
            </w:pPr>
            <w:r w:rsidRPr="00DC0CC5">
              <w:rPr>
                <w:rFonts w:eastAsia="Times New Roman"/>
                <w:w w:val="99"/>
                <w:sz w:val="24"/>
                <w:szCs w:val="24"/>
              </w:rPr>
              <w:t>«От рождения до</w:t>
            </w:r>
          </w:p>
          <w:p w:rsidR="00043E4D" w:rsidRPr="00DC0CC5" w:rsidP="00043E4D">
            <w:pPr>
              <w:jc w:val="center"/>
              <w:rPr>
                <w:sz w:val="20"/>
                <w:szCs w:val="20"/>
              </w:rPr>
            </w:pPr>
            <w:r w:rsidRPr="00DC0CC5">
              <w:rPr>
                <w:rFonts w:eastAsia="Times New Roman"/>
                <w:sz w:val="24"/>
                <w:szCs w:val="24"/>
              </w:rPr>
              <w:t>школы»,  под</w:t>
            </w:r>
          </w:p>
          <w:p w:rsidR="00043E4D" w:rsidRPr="00DC0CC5" w:rsidP="00043E4D">
            <w:pPr>
              <w:jc w:val="center"/>
              <w:rPr>
                <w:sz w:val="20"/>
                <w:szCs w:val="20"/>
              </w:rPr>
            </w:pPr>
            <w:r w:rsidRPr="00DC0CC5">
              <w:rPr>
                <w:rFonts w:eastAsia="Times New Roman"/>
                <w:sz w:val="24"/>
                <w:szCs w:val="24"/>
              </w:rPr>
              <w:t>редакцией Н.Е.</w:t>
            </w:r>
          </w:p>
          <w:p w:rsidR="00043E4D" w:rsidRPr="00DC0CC5" w:rsidP="00043E4D">
            <w:pPr>
              <w:jc w:val="center"/>
              <w:rPr>
                <w:sz w:val="20"/>
                <w:szCs w:val="20"/>
              </w:rPr>
            </w:pPr>
            <w:r w:rsidRPr="00DC0CC5">
              <w:rPr>
                <w:rFonts w:eastAsia="Times New Roman"/>
                <w:w w:val="99"/>
                <w:sz w:val="24"/>
                <w:szCs w:val="24"/>
              </w:rPr>
              <w:t>Вераксы, Т.С.</w:t>
            </w:r>
          </w:p>
          <w:p w:rsidR="00043E4D" w:rsidRPr="00DC0CC5" w:rsidP="00043E4D">
            <w:pPr>
              <w:jc w:val="center"/>
              <w:rPr>
                <w:sz w:val="20"/>
                <w:szCs w:val="20"/>
              </w:rPr>
            </w:pPr>
            <w:r w:rsidRPr="00DC0CC5">
              <w:rPr>
                <w:rFonts w:eastAsia="Times New Roman"/>
                <w:sz w:val="24"/>
                <w:szCs w:val="24"/>
              </w:rPr>
              <w:t>Комаровой, М.А.</w:t>
            </w:r>
          </w:p>
          <w:p w:rsidR="00043E4D" w:rsidRPr="00DC0CC5" w:rsidP="00043E4D">
            <w:pPr>
              <w:jc w:val="center"/>
              <w:rPr>
                <w:sz w:val="20"/>
                <w:szCs w:val="20"/>
              </w:rPr>
            </w:pPr>
            <w:r w:rsidRPr="00DC0CC5">
              <w:rPr>
                <w:rFonts w:eastAsia="Times New Roman"/>
                <w:sz w:val="24"/>
                <w:szCs w:val="24"/>
              </w:rPr>
              <w:t>Васильевой,</w:t>
            </w:r>
          </w:p>
        </w:tc>
        <w:tc>
          <w:tcPr>
            <w:tcW w:w="2409" w:type="dxa"/>
            <w:vAlign w:val="bottom"/>
          </w:tcPr>
          <w:p w:rsidR="00043E4D" w:rsidRPr="00DC0CC5" w:rsidP="00043E4D">
            <w:pPr>
              <w:spacing w:line="264" w:lineRule="exact"/>
              <w:rPr>
                <w:sz w:val="20"/>
                <w:szCs w:val="20"/>
              </w:rPr>
            </w:pPr>
            <w:r w:rsidRPr="00DC0CC5">
              <w:rPr>
                <w:rFonts w:eastAsia="Times New Roman"/>
                <w:sz w:val="24"/>
                <w:szCs w:val="24"/>
              </w:rPr>
              <w:t>Программа</w:t>
            </w:r>
          </w:p>
          <w:p w:rsidR="00043E4D" w:rsidRPr="00DC0CC5" w:rsidP="00043E4D">
            <w:pPr>
              <w:ind w:left="80"/>
              <w:rPr>
                <w:sz w:val="20"/>
                <w:szCs w:val="20"/>
              </w:rPr>
            </w:pPr>
            <w:r w:rsidRPr="00DC0CC5">
              <w:rPr>
                <w:rFonts w:eastAsia="Times New Roman"/>
                <w:sz w:val="24"/>
                <w:szCs w:val="24"/>
              </w:rPr>
              <w:t>«Истоки» и</w:t>
            </w:r>
          </w:p>
          <w:p w:rsidR="00043E4D" w:rsidRPr="00DC0CC5" w:rsidP="00043E4D">
            <w:pPr>
              <w:ind w:left="80"/>
              <w:rPr>
                <w:sz w:val="20"/>
                <w:szCs w:val="20"/>
              </w:rPr>
            </w:pPr>
            <w:r w:rsidRPr="00DC0CC5">
              <w:rPr>
                <w:rFonts w:eastAsia="Times New Roman"/>
                <w:sz w:val="24"/>
                <w:szCs w:val="24"/>
              </w:rPr>
              <w:t>«Воспитание на</w:t>
            </w:r>
          </w:p>
          <w:p w:rsidR="00043E4D" w:rsidRPr="00DC0CC5" w:rsidP="00043E4D">
            <w:pPr>
              <w:ind w:left="80"/>
              <w:rPr>
                <w:sz w:val="20"/>
                <w:szCs w:val="20"/>
              </w:rPr>
            </w:pPr>
            <w:r w:rsidRPr="00DC0CC5">
              <w:rPr>
                <w:rFonts w:eastAsia="Times New Roman"/>
                <w:sz w:val="24"/>
                <w:szCs w:val="24"/>
              </w:rPr>
              <w:t>социокультурном</w:t>
            </w:r>
          </w:p>
          <w:p w:rsidR="00043E4D" w:rsidRPr="00DC0CC5" w:rsidP="00043E4D">
            <w:pPr>
              <w:ind w:left="80"/>
              <w:rPr>
                <w:sz w:val="20"/>
                <w:szCs w:val="20"/>
              </w:rPr>
            </w:pPr>
            <w:r w:rsidRPr="00DC0CC5">
              <w:rPr>
                <w:rFonts w:eastAsia="Times New Roman"/>
                <w:sz w:val="24"/>
                <w:szCs w:val="24"/>
              </w:rPr>
              <w:t>опыте» под ред. И.А.</w:t>
            </w:r>
          </w:p>
          <w:p w:rsidR="00043E4D" w:rsidRPr="00DC0CC5" w:rsidP="00043E4D">
            <w:pPr>
              <w:ind w:left="80"/>
              <w:rPr>
                <w:sz w:val="20"/>
                <w:szCs w:val="20"/>
              </w:rPr>
            </w:pPr>
            <w:r w:rsidRPr="00DC0CC5">
              <w:rPr>
                <w:rFonts w:eastAsia="Times New Roman"/>
                <w:sz w:val="24"/>
                <w:szCs w:val="24"/>
              </w:rPr>
              <w:t>Кузьмина, А.В.</w:t>
            </w:r>
          </w:p>
          <w:p w:rsidR="00043E4D" w:rsidRPr="00DC0CC5" w:rsidP="00043E4D">
            <w:pPr>
              <w:ind w:left="80"/>
              <w:rPr>
                <w:sz w:val="20"/>
                <w:szCs w:val="20"/>
              </w:rPr>
            </w:pPr>
            <w:r w:rsidRPr="00DC0CC5">
              <w:rPr>
                <w:rFonts w:eastAsia="Times New Roman"/>
                <w:sz w:val="24"/>
                <w:szCs w:val="24"/>
              </w:rPr>
              <w:t>Камкина</w:t>
            </w:r>
          </w:p>
        </w:tc>
        <w:tc>
          <w:tcPr>
            <w:tcW w:w="7877" w:type="dxa"/>
          </w:tcPr>
          <w:p w:rsidR="00043E4D" w:rsidRPr="00043E4D" w:rsidP="00043E4D">
            <w:pPr>
              <w:spacing w:line="238" w:lineRule="auto"/>
              <w:jc w:val="both"/>
              <w:rPr>
                <w:sz w:val="20"/>
                <w:szCs w:val="20"/>
              </w:rPr>
            </w:pPr>
            <w:r w:rsidRPr="00043E4D">
              <w:rPr>
                <w:sz w:val="20"/>
                <w:szCs w:val="20"/>
              </w:rPr>
              <w:t>Игровые технологии в процессе подготовки детей к обучению в школе.</w:t>
            </w:r>
          </w:p>
          <w:p w:rsidR="00043E4D" w:rsidRPr="00043E4D" w:rsidP="00043E4D">
            <w:pPr>
              <w:spacing w:line="238" w:lineRule="auto"/>
              <w:jc w:val="both"/>
              <w:rPr>
                <w:sz w:val="20"/>
                <w:szCs w:val="20"/>
              </w:rPr>
            </w:pPr>
            <w:r w:rsidRPr="00043E4D">
              <w:rPr>
                <w:sz w:val="20"/>
                <w:szCs w:val="20"/>
              </w:rPr>
              <w:t>Казакова Г.М., Калмыкова Е.В., М.: АРКТИ, 2010 г.</w:t>
            </w:r>
          </w:p>
          <w:p w:rsidR="00043E4D" w:rsidRPr="00043E4D" w:rsidP="00043E4D">
            <w:pPr>
              <w:spacing w:line="238" w:lineRule="auto"/>
              <w:jc w:val="both"/>
              <w:rPr>
                <w:sz w:val="20"/>
                <w:szCs w:val="20"/>
              </w:rPr>
            </w:pPr>
            <w:r w:rsidRPr="00043E4D">
              <w:rPr>
                <w:sz w:val="20"/>
                <w:szCs w:val="20"/>
              </w:rPr>
              <w:t>«Воспитание сенсорной культуры ребенка» (Л.А.Венгер, Э.Г.Пилюгина,</w:t>
            </w:r>
          </w:p>
          <w:p w:rsidR="00043E4D" w:rsidRPr="00043E4D" w:rsidP="00043E4D">
            <w:pPr>
              <w:spacing w:line="238" w:lineRule="auto"/>
              <w:jc w:val="both"/>
              <w:rPr>
                <w:sz w:val="20"/>
                <w:szCs w:val="20"/>
              </w:rPr>
            </w:pPr>
            <w:r w:rsidRPr="00043E4D">
              <w:rPr>
                <w:sz w:val="20"/>
                <w:szCs w:val="20"/>
              </w:rPr>
              <w:t>Н.В.Венгер); информационно-компьютерные технологии;</w:t>
            </w:r>
          </w:p>
          <w:p w:rsidR="00043E4D" w:rsidRPr="00043E4D" w:rsidP="00043E4D">
            <w:pPr>
              <w:spacing w:line="238" w:lineRule="auto"/>
              <w:jc w:val="both"/>
              <w:rPr>
                <w:sz w:val="20"/>
                <w:szCs w:val="20"/>
              </w:rPr>
            </w:pPr>
            <w:r w:rsidRPr="00043E4D">
              <w:rPr>
                <w:sz w:val="20"/>
                <w:szCs w:val="20"/>
              </w:rPr>
              <w:t>«Подготовка к обучению грамоте в детском саду (Н.С.Варенцова)</w:t>
            </w:r>
          </w:p>
          <w:p w:rsidR="00043E4D" w:rsidRPr="00043E4D" w:rsidP="00043E4D">
            <w:pPr>
              <w:spacing w:line="238" w:lineRule="auto"/>
              <w:jc w:val="both"/>
              <w:rPr>
                <w:sz w:val="20"/>
                <w:szCs w:val="20"/>
              </w:rPr>
            </w:pPr>
            <w:r w:rsidRPr="00043E4D">
              <w:rPr>
                <w:sz w:val="20"/>
                <w:szCs w:val="20"/>
              </w:rPr>
              <w:t>Дубинина О.Б. Ребёнок и окружающий мир. М., Мозаика-Синтез, 2005г.</w:t>
            </w:r>
          </w:p>
          <w:p w:rsidR="00043E4D" w:rsidRPr="00043E4D" w:rsidP="00043E4D">
            <w:pPr>
              <w:spacing w:line="238" w:lineRule="auto"/>
              <w:jc w:val="both"/>
              <w:rPr>
                <w:sz w:val="20"/>
                <w:szCs w:val="20"/>
              </w:rPr>
            </w:pPr>
            <w:r w:rsidRPr="00043E4D">
              <w:rPr>
                <w:sz w:val="20"/>
                <w:szCs w:val="20"/>
              </w:rPr>
              <w:t>Дубинина О.Б.Предметный мир как средство формирования творчества</w:t>
            </w:r>
          </w:p>
          <w:p w:rsidR="00043E4D" w:rsidRPr="00043E4D" w:rsidP="00043E4D">
            <w:pPr>
              <w:spacing w:line="238" w:lineRule="auto"/>
              <w:jc w:val="both"/>
              <w:rPr>
                <w:sz w:val="20"/>
                <w:szCs w:val="20"/>
              </w:rPr>
            </w:pPr>
            <w:r w:rsidRPr="00043E4D">
              <w:rPr>
                <w:sz w:val="20"/>
                <w:szCs w:val="20"/>
              </w:rPr>
              <w:t>детей М., Педагогическое общество России, 2002.</w:t>
            </w:r>
          </w:p>
          <w:p w:rsidR="00043E4D" w:rsidRPr="00043E4D" w:rsidP="00043E4D">
            <w:pPr>
              <w:spacing w:line="238" w:lineRule="auto"/>
              <w:jc w:val="both"/>
              <w:rPr>
                <w:sz w:val="20"/>
                <w:szCs w:val="20"/>
              </w:rPr>
            </w:pPr>
            <w:r w:rsidRPr="00043E4D">
              <w:rPr>
                <w:sz w:val="20"/>
                <w:szCs w:val="20"/>
              </w:rPr>
              <w:t>Соломенникова О.А. Экологическое воспитание в детском саду. – М.:</w:t>
            </w:r>
          </w:p>
          <w:p w:rsidR="00043E4D" w:rsidRPr="00043E4D" w:rsidP="00043E4D">
            <w:pPr>
              <w:spacing w:line="238" w:lineRule="auto"/>
              <w:jc w:val="both"/>
              <w:rPr>
                <w:sz w:val="20"/>
                <w:szCs w:val="20"/>
              </w:rPr>
            </w:pPr>
            <w:r w:rsidRPr="00043E4D">
              <w:rPr>
                <w:sz w:val="20"/>
                <w:szCs w:val="20"/>
              </w:rPr>
              <w:t>Мозаика - Синтез, 2005 г.</w:t>
            </w:r>
          </w:p>
          <w:p w:rsidR="00043E4D" w:rsidRPr="00043E4D" w:rsidP="00043E4D">
            <w:pPr>
              <w:spacing w:line="238" w:lineRule="auto"/>
              <w:jc w:val="both"/>
              <w:rPr>
                <w:sz w:val="20"/>
                <w:szCs w:val="20"/>
              </w:rPr>
            </w:pPr>
            <w:r w:rsidRPr="00043E4D">
              <w:rPr>
                <w:sz w:val="20"/>
                <w:szCs w:val="20"/>
              </w:rPr>
              <w:t>Экологические проекты в детском саду. О.М.Масленникова,</w:t>
            </w:r>
          </w:p>
          <w:p w:rsidR="00043E4D" w:rsidRPr="00043E4D" w:rsidP="00043E4D">
            <w:pPr>
              <w:spacing w:line="238" w:lineRule="auto"/>
              <w:jc w:val="both"/>
              <w:rPr>
                <w:sz w:val="20"/>
                <w:szCs w:val="20"/>
              </w:rPr>
            </w:pPr>
            <w:r w:rsidRPr="00043E4D">
              <w:rPr>
                <w:sz w:val="20"/>
                <w:szCs w:val="20"/>
              </w:rPr>
              <w:t>А.А.Филиппенко. Изд.: Учитель, Волгоград, 2014 г.</w:t>
            </w:r>
          </w:p>
          <w:p w:rsidR="00043E4D" w:rsidRPr="00043E4D" w:rsidP="00043E4D">
            <w:pPr>
              <w:spacing w:line="238" w:lineRule="auto"/>
              <w:jc w:val="both"/>
              <w:rPr>
                <w:sz w:val="20"/>
                <w:szCs w:val="20"/>
              </w:rPr>
            </w:pPr>
            <w:r w:rsidRPr="00043E4D">
              <w:rPr>
                <w:sz w:val="20"/>
                <w:szCs w:val="20"/>
              </w:rPr>
              <w:t>Математика в детском саду. Пособия для 2 младшей, средней, старшей и</w:t>
            </w:r>
          </w:p>
          <w:p w:rsidR="00043E4D" w:rsidRPr="00043E4D" w:rsidP="00043E4D">
            <w:pPr>
              <w:spacing w:line="238" w:lineRule="auto"/>
              <w:jc w:val="both"/>
              <w:rPr>
                <w:sz w:val="20"/>
                <w:szCs w:val="20"/>
              </w:rPr>
            </w:pPr>
            <w:r w:rsidRPr="00043E4D">
              <w:rPr>
                <w:sz w:val="20"/>
                <w:szCs w:val="20"/>
              </w:rPr>
              <w:t>подготовительной группы.- М.: Мозаика-Синтез, 2003-2004 г.</w:t>
            </w:r>
          </w:p>
          <w:p w:rsidR="00043E4D" w:rsidRPr="00043E4D" w:rsidP="00043E4D">
            <w:pPr>
              <w:spacing w:line="238" w:lineRule="auto"/>
              <w:jc w:val="both"/>
              <w:rPr>
                <w:sz w:val="20"/>
                <w:szCs w:val="20"/>
              </w:rPr>
            </w:pPr>
            <w:r w:rsidRPr="00043E4D">
              <w:rPr>
                <w:sz w:val="20"/>
                <w:szCs w:val="20"/>
              </w:rPr>
              <w:t>Арапова-Пискарева Н.А. Формирование элементарных математических</w:t>
            </w:r>
          </w:p>
          <w:p w:rsidR="00043E4D" w:rsidRPr="00043E4D" w:rsidP="00043E4D">
            <w:pPr>
              <w:spacing w:line="238" w:lineRule="auto"/>
              <w:jc w:val="both"/>
              <w:rPr>
                <w:sz w:val="20"/>
                <w:szCs w:val="20"/>
              </w:rPr>
            </w:pPr>
            <w:r w:rsidRPr="00043E4D">
              <w:rPr>
                <w:sz w:val="20"/>
                <w:szCs w:val="20"/>
              </w:rPr>
              <w:t>представлений в детском саду. Средняя группа  – М.: Мозаика-Синтез</w:t>
            </w:r>
          </w:p>
          <w:p w:rsidR="00043E4D" w:rsidRPr="00043E4D" w:rsidP="00043E4D">
            <w:pPr>
              <w:spacing w:line="238" w:lineRule="auto"/>
              <w:jc w:val="both"/>
              <w:rPr>
                <w:sz w:val="20"/>
                <w:szCs w:val="20"/>
              </w:rPr>
            </w:pPr>
            <w:r w:rsidRPr="00043E4D">
              <w:rPr>
                <w:sz w:val="20"/>
                <w:szCs w:val="20"/>
              </w:rPr>
              <w:t>2006г.</w:t>
            </w:r>
          </w:p>
          <w:p w:rsidR="00043E4D" w:rsidRPr="00043E4D" w:rsidP="00043E4D">
            <w:pPr>
              <w:spacing w:line="238" w:lineRule="auto"/>
              <w:jc w:val="both"/>
              <w:rPr>
                <w:sz w:val="20"/>
                <w:szCs w:val="20"/>
              </w:rPr>
            </w:pPr>
            <w:r w:rsidRPr="00043E4D">
              <w:rPr>
                <w:sz w:val="20"/>
                <w:szCs w:val="20"/>
              </w:rPr>
              <w:t>УМК к программе «От рождения до школы» Формирование</w:t>
            </w:r>
          </w:p>
          <w:p w:rsidR="00043E4D" w:rsidRPr="00043E4D" w:rsidP="00043E4D">
            <w:pPr>
              <w:spacing w:line="238" w:lineRule="auto"/>
              <w:jc w:val="both"/>
              <w:rPr>
                <w:sz w:val="20"/>
                <w:szCs w:val="20"/>
              </w:rPr>
            </w:pPr>
            <w:r w:rsidRPr="00043E4D">
              <w:rPr>
                <w:sz w:val="20"/>
                <w:szCs w:val="20"/>
              </w:rPr>
              <w:t>элементарных математических представлений. Старшая группа,2014 г.</w:t>
            </w:r>
          </w:p>
          <w:p w:rsidR="00043E4D" w:rsidRPr="00043E4D" w:rsidP="00043E4D">
            <w:pPr>
              <w:spacing w:line="238" w:lineRule="auto"/>
              <w:jc w:val="both"/>
              <w:rPr>
                <w:sz w:val="20"/>
                <w:szCs w:val="20"/>
              </w:rPr>
            </w:pPr>
            <w:r w:rsidRPr="00043E4D">
              <w:rPr>
                <w:sz w:val="20"/>
                <w:szCs w:val="20"/>
              </w:rPr>
              <w:t>УМК к программе «От рождения до школы» Формирование</w:t>
            </w:r>
          </w:p>
          <w:p w:rsidR="00043E4D" w:rsidRPr="00043E4D" w:rsidP="00043E4D">
            <w:pPr>
              <w:spacing w:line="238" w:lineRule="auto"/>
              <w:jc w:val="both"/>
              <w:rPr>
                <w:sz w:val="20"/>
                <w:szCs w:val="20"/>
              </w:rPr>
            </w:pPr>
            <w:r w:rsidRPr="00043E4D">
              <w:rPr>
                <w:sz w:val="20"/>
                <w:szCs w:val="20"/>
              </w:rPr>
              <w:t>элементарных математических представлений. Подготовительная к</w:t>
            </w:r>
          </w:p>
          <w:p w:rsidR="00043E4D" w:rsidP="00043E4D">
            <w:pPr>
              <w:spacing w:line="238" w:lineRule="auto"/>
              <w:jc w:val="both"/>
              <w:rPr>
                <w:sz w:val="20"/>
                <w:szCs w:val="20"/>
              </w:rPr>
            </w:pPr>
            <w:r w:rsidRPr="00043E4D">
              <w:rPr>
                <w:sz w:val="20"/>
                <w:szCs w:val="20"/>
              </w:rPr>
              <w:t>школе группа,2014 г. И.А.Помораева, В.А.Позина. Изд.: Мозаика-Синтез,</w:t>
            </w:r>
          </w:p>
          <w:p w:rsidR="0049059A" w:rsidRPr="0049059A" w:rsidP="0049059A">
            <w:pPr>
              <w:jc w:val="both"/>
              <w:rPr>
                <w:rFonts w:eastAsiaTheme="minorHAnsi"/>
                <w:lang w:eastAsia="en-US"/>
              </w:rPr>
            </w:pPr>
            <w:r w:rsidRPr="00043E4D">
              <w:rPr>
                <w:rFonts w:eastAsiaTheme="minorHAnsi"/>
                <w:lang w:eastAsia="en-US"/>
              </w:rPr>
              <w:t>Пономарёва И.А., Позина В.А. Занятия по развитию элементарных математических представлений в подготовительной группе. – М.: Мозаика – Синтез, 2007.Демонстрационные плакаты и конспекты занятий к ним для развития естественно-научных представлений Живая природа в мире животных. Н.В.Нищева/ Санкт-Петербург, 2014 г. Демонстрационные плакаты и конспекты занятий к ним для развития естественно-научных представлений Живая природа в мире растений.  Н.В.Нищева/ Санкт-Петербург, 2014 г. Демонстрационный материал: «Мы едем, едем, едем…», Н.В.Нищева, Санкт-Петербург, 2014 Серия демонстрационных картин с методическими и рекомендациями о профессиях, Н.В.Нищева Санкт-Петербург, 2014 Серия демонстрационных картин с методическими и рекомендациями</w:t>
            </w:r>
            <w:r w:rsidRPr="0049059A">
              <w:rPr>
                <w:rFonts w:eastAsiaTheme="minorHAnsi"/>
                <w:lang w:eastAsia="en-US"/>
              </w:rPr>
              <w:t xml:space="preserve">Пономарёва </w:t>
            </w:r>
            <w:r w:rsidRPr="0049059A">
              <w:rPr>
                <w:rFonts w:eastAsiaTheme="minorHAnsi"/>
                <w:lang w:eastAsia="en-US"/>
              </w:rPr>
              <w:t>И.А., Позина В.А. Занятия по формированию элементарных математических представлений в старшей группе. – М.: Мозаика – Синтез, 2007. Пономарёва И.А., Позина В.А. Занятия по развитию элементарных математических представлений в подготовительной группе. – М.: Мозаика – Синтез, 2007. Демонстрационные плакаты и конспекты занятий к ним для развития естественно-научных представлений Живая природа в мире животных. Н.В.Нищева/ Санкт-Петербург, 2014 г. Демонстрационные плакаты и конспекты занятий к ним для развития естественно-научных представлений Живая природа в мире растений. Н.В.Нищева/ Санкт-Петербург, 2014 г. Демонстрационный материал: «Мы едем, едем, едем…», Н.В.Нищева,Санкт-Петербург, 2014 Серия демонстрационных картин с методическими и рекомендациями о  профессиях, Н.В.Нищева Санкт-Петербург, 2014 Серия демонстрационных картин с методическими и рекомендациямиН</w:t>
            </w:r>
            <w:r>
              <w:rPr>
                <w:rFonts w:eastAsiaTheme="minorHAnsi"/>
                <w:lang w:eastAsia="en-US"/>
              </w:rPr>
              <w:t xml:space="preserve">.В.Нищева Санкт-Петербург, 2014 </w:t>
            </w:r>
            <w:r w:rsidRPr="0049059A">
              <w:rPr>
                <w:rFonts w:eastAsiaTheme="minorHAnsi"/>
                <w:lang w:eastAsia="en-US"/>
              </w:rPr>
              <w:t>Серия демонстрационных картин с</w:t>
            </w:r>
            <w:r>
              <w:rPr>
                <w:rFonts w:eastAsiaTheme="minorHAnsi"/>
                <w:lang w:eastAsia="en-US"/>
              </w:rPr>
              <w:t xml:space="preserve"> методическими и рекомендациями </w:t>
            </w:r>
            <w:r w:rsidRPr="0049059A">
              <w:rPr>
                <w:rFonts w:eastAsiaTheme="minorHAnsi"/>
                <w:lang w:eastAsia="en-US"/>
              </w:rPr>
              <w:t>Наш детский сад, Н</w:t>
            </w:r>
            <w:r>
              <w:rPr>
                <w:rFonts w:eastAsiaTheme="minorHAnsi"/>
                <w:lang w:eastAsia="en-US"/>
              </w:rPr>
              <w:t xml:space="preserve">.В.Нищева Санкт-Петербург, 2014 </w:t>
            </w:r>
            <w:r w:rsidRPr="0049059A">
              <w:rPr>
                <w:rFonts w:eastAsiaTheme="minorHAnsi"/>
                <w:lang w:eastAsia="en-US"/>
              </w:rPr>
              <w:t>Серия демонстрационных картин с</w:t>
            </w:r>
            <w:r>
              <w:rPr>
                <w:rFonts w:eastAsiaTheme="minorHAnsi"/>
                <w:lang w:eastAsia="en-US"/>
              </w:rPr>
              <w:t xml:space="preserve"> методическими и рекомендациями </w:t>
            </w:r>
            <w:r w:rsidRPr="0049059A">
              <w:rPr>
                <w:rFonts w:eastAsiaTheme="minorHAnsi"/>
                <w:lang w:eastAsia="en-US"/>
              </w:rPr>
              <w:t>Наш детский сад 2, Н.В.Нищева Санкт-Петербург, 2014</w:t>
            </w:r>
          </w:p>
          <w:p w:rsidR="0049059A" w:rsidRPr="0049059A" w:rsidP="0049059A">
            <w:pPr>
              <w:jc w:val="both"/>
              <w:rPr>
                <w:rFonts w:eastAsiaTheme="minorHAnsi"/>
                <w:lang w:eastAsia="en-US"/>
              </w:rPr>
            </w:pPr>
            <w:r w:rsidRPr="0049059A">
              <w:rPr>
                <w:rFonts w:eastAsiaTheme="minorHAnsi"/>
                <w:lang w:eastAsia="en-US"/>
              </w:rPr>
              <w:t>Серия демонстрационных картин  с методическими и рекомендациями</w:t>
            </w:r>
          </w:p>
          <w:p w:rsidR="0049059A" w:rsidRPr="0049059A" w:rsidP="0049059A">
            <w:pPr>
              <w:jc w:val="both"/>
              <w:rPr>
                <w:rFonts w:eastAsiaTheme="minorHAnsi"/>
                <w:lang w:eastAsia="en-US"/>
              </w:rPr>
            </w:pPr>
            <w:r w:rsidRPr="0049059A">
              <w:rPr>
                <w:rFonts w:eastAsiaTheme="minorHAnsi"/>
                <w:lang w:eastAsia="en-US"/>
              </w:rPr>
              <w:t>«А как поступишь ты?» Дошкольникам об этике, Н.В.Нищева Санкт-</w:t>
            </w:r>
          </w:p>
          <w:p w:rsidR="0049059A" w:rsidRPr="0049059A" w:rsidP="0049059A">
            <w:pPr>
              <w:jc w:val="both"/>
              <w:rPr>
                <w:rFonts w:eastAsiaTheme="minorHAnsi"/>
                <w:lang w:eastAsia="en-US"/>
              </w:rPr>
            </w:pPr>
            <w:r>
              <w:rPr>
                <w:rFonts w:eastAsiaTheme="minorHAnsi"/>
                <w:lang w:eastAsia="en-US"/>
              </w:rPr>
              <w:t xml:space="preserve">Петербург, 2011 </w:t>
            </w:r>
            <w:r w:rsidRPr="0049059A">
              <w:rPr>
                <w:rFonts w:eastAsiaTheme="minorHAnsi"/>
                <w:lang w:eastAsia="en-US"/>
              </w:rPr>
              <w:t>Серия демонстрационных картин  с</w:t>
            </w:r>
            <w:r>
              <w:rPr>
                <w:rFonts w:eastAsiaTheme="minorHAnsi"/>
                <w:lang w:eastAsia="en-US"/>
              </w:rPr>
              <w:t xml:space="preserve"> методическими и рекомендациями </w:t>
            </w:r>
            <w:r w:rsidRPr="0049059A">
              <w:rPr>
                <w:rFonts w:eastAsiaTheme="minorHAnsi"/>
                <w:lang w:eastAsia="en-US"/>
              </w:rPr>
              <w:t xml:space="preserve">«Мамы всякие нужны» Детям </w:t>
            </w:r>
            <w:r>
              <w:rPr>
                <w:rFonts w:eastAsiaTheme="minorHAnsi"/>
                <w:lang w:eastAsia="en-US"/>
              </w:rPr>
              <w:t xml:space="preserve">о профессиях, Н.В.Нищева Санкт- Петербург, 2010 г. </w:t>
            </w:r>
            <w:r w:rsidRPr="0049059A">
              <w:rPr>
                <w:rFonts w:eastAsiaTheme="minorHAnsi"/>
                <w:lang w:eastAsia="en-US"/>
              </w:rPr>
              <w:t>Сборник дидактических игр по ознак</w:t>
            </w:r>
            <w:r>
              <w:rPr>
                <w:rFonts w:eastAsiaTheme="minorHAnsi"/>
                <w:lang w:eastAsia="en-US"/>
              </w:rPr>
              <w:t xml:space="preserve">омлению с окружающим миром. М.: </w:t>
            </w:r>
            <w:r w:rsidRPr="0049059A">
              <w:rPr>
                <w:rFonts w:eastAsiaTheme="minorHAnsi"/>
                <w:lang w:eastAsia="en-US"/>
              </w:rPr>
              <w:t>Изд.: Мозаика-синтез, 2014 г.Познавательно-исследовательская деятельность дошкольников для занятий с детьми 4-7 лет. Н.Е.Веракса, О.Р.Галимов. /Изд</w:t>
            </w:r>
            <w:r>
              <w:rPr>
                <w:rFonts w:eastAsiaTheme="minorHAnsi"/>
                <w:lang w:eastAsia="en-US"/>
              </w:rPr>
              <w:t xml:space="preserve">.: М.: Мозаика-Синтез, 2014 г.. </w:t>
            </w:r>
            <w:r w:rsidRPr="0049059A">
              <w:rPr>
                <w:rFonts w:eastAsiaTheme="minorHAnsi"/>
                <w:lang w:eastAsia="en-US"/>
              </w:rPr>
              <w:t>Развитие познавательных способно</w:t>
            </w:r>
            <w:r>
              <w:rPr>
                <w:rFonts w:eastAsiaTheme="minorHAnsi"/>
                <w:lang w:eastAsia="en-US"/>
              </w:rPr>
              <w:t xml:space="preserve">стей дошкольников для занятий с </w:t>
            </w:r>
            <w:r w:rsidRPr="0049059A">
              <w:rPr>
                <w:rFonts w:eastAsiaTheme="minorHAnsi"/>
                <w:lang w:eastAsia="en-US"/>
              </w:rPr>
              <w:t>детьми 4-7 лет. Е.Е</w:t>
            </w:r>
            <w:r>
              <w:rPr>
                <w:rFonts w:eastAsiaTheme="minorHAnsi"/>
                <w:lang w:eastAsia="en-US"/>
              </w:rPr>
              <w:t xml:space="preserve">.Крашенинников, О.Л.Холодова./ </w:t>
            </w:r>
            <w:r w:rsidRPr="0049059A">
              <w:rPr>
                <w:rFonts w:eastAsiaTheme="minorHAnsi"/>
                <w:lang w:eastAsia="en-US"/>
              </w:rPr>
              <w:t>зд.: М.: Мозаика-</w:t>
            </w:r>
          </w:p>
          <w:p w:rsidR="0049059A" w:rsidRPr="0049059A" w:rsidP="0049059A">
            <w:pPr>
              <w:jc w:val="both"/>
              <w:rPr>
                <w:rFonts w:eastAsiaTheme="minorHAnsi"/>
                <w:lang w:eastAsia="en-US"/>
              </w:rPr>
            </w:pPr>
          </w:p>
          <w:p w:rsidR="0049059A" w:rsidRPr="0049059A" w:rsidP="0049059A">
            <w:pPr>
              <w:jc w:val="both"/>
              <w:rPr>
                <w:rFonts w:eastAsiaTheme="minorHAnsi"/>
                <w:lang w:eastAsia="en-US"/>
              </w:rPr>
            </w:pPr>
            <w:r>
              <w:rPr>
                <w:rFonts w:eastAsiaTheme="minorHAnsi"/>
                <w:lang w:eastAsia="en-US"/>
              </w:rPr>
              <w:t xml:space="preserve">Синтез, 2014 г. </w:t>
            </w:r>
            <w:r w:rsidRPr="0049059A">
              <w:rPr>
                <w:rFonts w:eastAsiaTheme="minorHAnsi"/>
                <w:lang w:eastAsia="en-US"/>
              </w:rPr>
              <w:t>Сборник дидактических игр по ознакомлению с окружающим миром для занятий с детьми 4-7 лет. – М.: Мозаика-синтез, 2014 г.</w:t>
            </w:r>
          </w:p>
          <w:p w:rsidR="0049059A" w:rsidRPr="0049059A" w:rsidP="0049059A">
            <w:pPr>
              <w:jc w:val="both"/>
              <w:rPr>
                <w:rFonts w:eastAsiaTheme="minorHAnsi"/>
                <w:lang w:eastAsia="en-US"/>
              </w:rPr>
            </w:pPr>
            <w:r w:rsidRPr="0049059A">
              <w:rPr>
                <w:rFonts w:eastAsiaTheme="minorHAnsi"/>
                <w:lang w:eastAsia="en-US"/>
              </w:rPr>
              <w:t>Формирование основ безопасности у дошкольников для занятий с детьми 2-7 лет, К.Ю.Белая./Изд.: М.: Мозаика-Синтез, 2014 г..</w:t>
            </w:r>
          </w:p>
          <w:p w:rsidR="0049059A" w:rsidRPr="0049059A" w:rsidP="0049059A">
            <w:pPr>
              <w:jc w:val="both"/>
              <w:rPr>
                <w:rFonts w:eastAsiaTheme="minorHAnsi"/>
                <w:lang w:eastAsia="en-US"/>
              </w:rPr>
            </w:pPr>
            <w:r w:rsidRPr="0049059A">
              <w:rPr>
                <w:rFonts w:eastAsiaTheme="minorHAnsi"/>
                <w:lang w:eastAsia="en-US"/>
              </w:rPr>
              <w:t xml:space="preserve">Юный эколог Система работы </w:t>
            </w:r>
            <w:r>
              <w:rPr>
                <w:rFonts w:eastAsiaTheme="minorHAnsi"/>
                <w:lang w:eastAsia="en-US"/>
              </w:rPr>
              <w:t xml:space="preserve">в средней группе детского сада. </w:t>
            </w:r>
            <w:r w:rsidRPr="0049059A">
              <w:rPr>
                <w:rFonts w:eastAsiaTheme="minorHAnsi"/>
                <w:lang w:eastAsia="en-US"/>
              </w:rPr>
              <w:t>С.Н.Николаева</w:t>
            </w:r>
            <w:r>
              <w:rPr>
                <w:rFonts w:eastAsiaTheme="minorHAnsi"/>
                <w:lang w:eastAsia="en-US"/>
              </w:rPr>
              <w:t xml:space="preserve">. Изд.: Мозаика-синтез, 2010 г. </w:t>
            </w:r>
            <w:r w:rsidRPr="0049059A">
              <w:rPr>
                <w:rFonts w:eastAsiaTheme="minorHAnsi"/>
                <w:lang w:eastAsia="en-US"/>
              </w:rPr>
              <w:t>Юный эколог Система работы в</w:t>
            </w:r>
            <w:r>
              <w:rPr>
                <w:rFonts w:eastAsiaTheme="minorHAnsi"/>
                <w:lang w:eastAsia="en-US"/>
              </w:rPr>
              <w:t xml:space="preserve"> старшей группе детского сада. </w:t>
            </w:r>
            <w:r w:rsidRPr="0049059A">
              <w:rPr>
                <w:rFonts w:eastAsiaTheme="minorHAnsi"/>
                <w:lang w:eastAsia="en-US"/>
              </w:rPr>
              <w:t>С.Н.Николаева. Изд.: Мозаика-синтез, 2010 г.</w:t>
            </w:r>
          </w:p>
          <w:p w:rsidR="0049059A" w:rsidRPr="0049059A" w:rsidP="0049059A">
            <w:pPr>
              <w:jc w:val="both"/>
              <w:rPr>
                <w:rFonts w:eastAsiaTheme="minorHAnsi"/>
                <w:lang w:eastAsia="en-US"/>
              </w:rPr>
            </w:pPr>
            <w:r w:rsidRPr="0049059A">
              <w:rPr>
                <w:rFonts w:eastAsiaTheme="minorHAnsi"/>
                <w:lang w:eastAsia="en-US"/>
              </w:rPr>
              <w:t>Юный эколог Система работы в подготовительной к школе группе</w:t>
            </w:r>
          </w:p>
          <w:p w:rsidR="0049059A" w:rsidRPr="0049059A" w:rsidP="0049059A">
            <w:pPr>
              <w:jc w:val="both"/>
              <w:rPr>
                <w:rFonts w:eastAsiaTheme="minorHAnsi"/>
                <w:lang w:eastAsia="en-US"/>
              </w:rPr>
            </w:pPr>
            <w:r w:rsidRPr="0049059A">
              <w:rPr>
                <w:rFonts w:eastAsiaTheme="minorHAnsi"/>
                <w:lang w:eastAsia="en-US"/>
              </w:rPr>
              <w:t>детского сада. С.Н.Николаева. Изд.: Мозаика-синтез, 2010 г.</w:t>
            </w:r>
          </w:p>
          <w:p w:rsidR="0049059A" w:rsidRPr="0049059A" w:rsidP="0049059A">
            <w:pPr>
              <w:jc w:val="both"/>
              <w:rPr>
                <w:rFonts w:eastAsiaTheme="minorHAnsi"/>
                <w:lang w:eastAsia="en-US"/>
              </w:rPr>
            </w:pPr>
            <w:r w:rsidRPr="0049059A">
              <w:rPr>
                <w:rFonts w:eastAsiaTheme="minorHAnsi"/>
                <w:lang w:eastAsia="en-US"/>
              </w:rPr>
              <w:t>Тематические дни в детском саду Комплексные занятия в старшей</w:t>
            </w:r>
          </w:p>
          <w:p w:rsidR="0049059A" w:rsidRPr="0049059A" w:rsidP="0049059A">
            <w:pPr>
              <w:jc w:val="both"/>
              <w:rPr>
                <w:rFonts w:eastAsiaTheme="minorHAnsi"/>
                <w:lang w:eastAsia="en-US"/>
              </w:rPr>
            </w:pPr>
            <w:r w:rsidRPr="0049059A">
              <w:rPr>
                <w:rFonts w:eastAsiaTheme="minorHAnsi"/>
                <w:lang w:eastAsia="en-US"/>
              </w:rPr>
              <w:t>группе. А.А.Петухова  Изд.: «Учитель», Волгоград, 2013 г.</w:t>
            </w:r>
          </w:p>
          <w:p w:rsidR="0049059A" w:rsidRPr="0049059A" w:rsidP="0049059A">
            <w:pPr>
              <w:jc w:val="both"/>
              <w:rPr>
                <w:rFonts w:eastAsiaTheme="minorHAnsi"/>
                <w:lang w:eastAsia="en-US"/>
              </w:rPr>
            </w:pPr>
            <w:r w:rsidRPr="0049059A">
              <w:rPr>
                <w:rFonts w:eastAsiaTheme="minorHAnsi"/>
                <w:lang w:eastAsia="en-US"/>
              </w:rPr>
              <w:t xml:space="preserve">Природа. Сказки и игры для детей. </w:t>
            </w:r>
            <w:r>
              <w:rPr>
                <w:rFonts w:eastAsiaTheme="minorHAnsi"/>
                <w:lang w:eastAsia="en-US"/>
              </w:rPr>
              <w:t xml:space="preserve">(Детям о самом важном). М.: Т.Ц Сфера, </w:t>
            </w:r>
            <w:r>
              <w:rPr>
                <w:rFonts w:eastAsiaTheme="minorHAnsi"/>
                <w:lang w:eastAsia="en-US"/>
              </w:rPr>
              <w:t xml:space="preserve">2012 г. </w:t>
            </w:r>
            <w:r w:rsidRPr="0049059A">
              <w:rPr>
                <w:rFonts w:eastAsiaTheme="minorHAnsi"/>
                <w:lang w:eastAsia="en-US"/>
              </w:rPr>
              <w:t>Школа. Сказки для детей. (Детям о самом важном). М.: Т.Ц Сфера, 2012 г.Моя семья. (Детям о самом важном). Методическое пособие. - М.: Т.Ц</w:t>
            </w:r>
          </w:p>
          <w:p w:rsidR="0049059A" w:rsidRPr="0049059A" w:rsidP="0049059A">
            <w:pPr>
              <w:jc w:val="both"/>
              <w:rPr>
                <w:rFonts w:eastAsiaTheme="minorHAnsi"/>
                <w:lang w:eastAsia="en-US"/>
              </w:rPr>
            </w:pPr>
            <w:r>
              <w:rPr>
                <w:rFonts w:eastAsiaTheme="minorHAnsi"/>
                <w:lang w:eastAsia="en-US"/>
              </w:rPr>
              <w:t xml:space="preserve">Сфера,2012 г. </w:t>
            </w:r>
            <w:r w:rsidRPr="0049059A">
              <w:rPr>
                <w:rFonts w:eastAsiaTheme="minorHAnsi"/>
                <w:lang w:eastAsia="en-US"/>
              </w:rPr>
              <w:t>Детский сад. (Детям о самом важном</w:t>
            </w:r>
            <w:r>
              <w:rPr>
                <w:rFonts w:eastAsiaTheme="minorHAnsi"/>
                <w:lang w:eastAsia="en-US"/>
              </w:rPr>
              <w:t xml:space="preserve">). Методическое пособие М.: Т.Ц Сфера, 2012 г. </w:t>
            </w:r>
            <w:r w:rsidRPr="0049059A">
              <w:rPr>
                <w:rFonts w:eastAsiaTheme="minorHAnsi"/>
                <w:lang w:eastAsia="en-US"/>
              </w:rPr>
              <w:t>Наша родина Россия Методическое п</w:t>
            </w:r>
            <w:r>
              <w:rPr>
                <w:rFonts w:eastAsiaTheme="minorHAnsi"/>
                <w:lang w:eastAsia="en-US"/>
              </w:rPr>
              <w:t xml:space="preserve">особие. – М.: ТЦ Сфера, 2011 г. </w:t>
            </w:r>
            <w:r w:rsidRPr="0049059A">
              <w:rPr>
                <w:rFonts w:eastAsiaTheme="minorHAnsi"/>
                <w:lang w:eastAsia="en-US"/>
              </w:rPr>
              <w:t>Методика детского экспериментирования. Рыжова Л.В. – СПБ: ООО</w:t>
            </w:r>
          </w:p>
          <w:p w:rsidR="00043E4D" w:rsidRPr="0049059A" w:rsidP="0049059A">
            <w:pPr>
              <w:jc w:val="both"/>
              <w:rPr>
                <w:rFonts w:eastAsiaTheme="minorHAnsi"/>
                <w:lang w:eastAsia="en-US"/>
              </w:rPr>
            </w:pPr>
            <w:r w:rsidRPr="0049059A">
              <w:rPr>
                <w:rFonts w:eastAsiaTheme="minorHAnsi"/>
                <w:lang w:eastAsia="en-US"/>
              </w:rPr>
              <w:t>«Издательство «Детство-пресс», 2014 г.</w:t>
            </w:r>
          </w:p>
          <w:p w:rsidR="00043E4D" w:rsidP="00043E4D">
            <w:pPr>
              <w:spacing w:line="238" w:lineRule="auto"/>
              <w:jc w:val="both"/>
              <w:rPr>
                <w:sz w:val="20"/>
                <w:szCs w:val="20"/>
              </w:rPr>
            </w:pPr>
          </w:p>
        </w:tc>
      </w:tr>
      <w:tr w:rsidTr="00E03FB0">
        <w:tblPrEx>
          <w:tblW w:w="0" w:type="auto"/>
          <w:tblLook w:val="04A0"/>
        </w:tblPrEx>
        <w:tc>
          <w:tcPr>
            <w:tcW w:w="2235" w:type="dxa"/>
          </w:tcPr>
          <w:p w:rsidR="0049059A" w:rsidP="00043E4D">
            <w:pPr>
              <w:spacing w:line="238" w:lineRule="auto"/>
              <w:jc w:val="both"/>
              <w:rPr>
                <w:sz w:val="20"/>
                <w:szCs w:val="20"/>
              </w:rPr>
            </w:pPr>
            <w:r w:rsidRPr="00DC0CC5">
              <w:rPr>
                <w:rFonts w:eastAsia="Times New Roman"/>
                <w:b/>
                <w:bCs/>
                <w:sz w:val="24"/>
                <w:szCs w:val="24"/>
              </w:rPr>
              <w:t>Речевое развитие</w:t>
            </w:r>
          </w:p>
        </w:tc>
        <w:tc>
          <w:tcPr>
            <w:tcW w:w="2835" w:type="dxa"/>
            <w:vAlign w:val="bottom"/>
          </w:tcPr>
          <w:p w:rsidR="0049059A" w:rsidRPr="00DC0CC5" w:rsidP="00E03FB0">
            <w:pPr>
              <w:spacing w:line="264" w:lineRule="exact"/>
              <w:jc w:val="center"/>
              <w:rPr>
                <w:sz w:val="20"/>
                <w:szCs w:val="20"/>
              </w:rPr>
            </w:pPr>
            <w:r w:rsidRPr="00DC0CC5">
              <w:rPr>
                <w:rFonts w:eastAsia="Times New Roman"/>
                <w:w w:val="99"/>
                <w:sz w:val="24"/>
                <w:szCs w:val="24"/>
              </w:rPr>
              <w:t>«От рождения до</w:t>
            </w:r>
          </w:p>
          <w:p w:rsidR="0049059A" w:rsidRPr="00DC0CC5" w:rsidP="00E03FB0">
            <w:pPr>
              <w:jc w:val="center"/>
              <w:rPr>
                <w:sz w:val="20"/>
                <w:szCs w:val="20"/>
              </w:rPr>
            </w:pPr>
            <w:r w:rsidRPr="00DC0CC5">
              <w:rPr>
                <w:rFonts w:eastAsia="Times New Roman"/>
                <w:sz w:val="24"/>
                <w:szCs w:val="24"/>
              </w:rPr>
              <w:t>школы»,  под</w:t>
            </w:r>
          </w:p>
          <w:p w:rsidR="0049059A" w:rsidRPr="00DC0CC5" w:rsidP="00E03FB0">
            <w:pPr>
              <w:jc w:val="center"/>
              <w:rPr>
                <w:sz w:val="20"/>
                <w:szCs w:val="20"/>
              </w:rPr>
            </w:pPr>
            <w:r w:rsidRPr="00DC0CC5">
              <w:rPr>
                <w:rFonts w:eastAsia="Times New Roman"/>
                <w:sz w:val="24"/>
                <w:szCs w:val="24"/>
              </w:rPr>
              <w:t>редакцией Н.Е.</w:t>
            </w:r>
          </w:p>
          <w:p w:rsidR="0049059A" w:rsidRPr="00DC0CC5" w:rsidP="00E03FB0">
            <w:pPr>
              <w:jc w:val="center"/>
              <w:rPr>
                <w:sz w:val="20"/>
                <w:szCs w:val="20"/>
              </w:rPr>
            </w:pPr>
            <w:r w:rsidRPr="00DC0CC5">
              <w:rPr>
                <w:rFonts w:eastAsia="Times New Roman"/>
                <w:w w:val="99"/>
                <w:sz w:val="24"/>
                <w:szCs w:val="24"/>
              </w:rPr>
              <w:t>Вераксы, Т.С.</w:t>
            </w:r>
          </w:p>
          <w:p w:rsidR="0049059A" w:rsidRPr="00DC0CC5" w:rsidP="00E03FB0">
            <w:pPr>
              <w:jc w:val="center"/>
              <w:rPr>
                <w:sz w:val="20"/>
                <w:szCs w:val="20"/>
              </w:rPr>
            </w:pPr>
            <w:r w:rsidRPr="00DC0CC5">
              <w:rPr>
                <w:rFonts w:eastAsia="Times New Roman"/>
                <w:sz w:val="24"/>
                <w:szCs w:val="24"/>
              </w:rPr>
              <w:t>Комаровой, М.А.</w:t>
            </w:r>
          </w:p>
          <w:p w:rsidR="0049059A" w:rsidRPr="00DC0CC5" w:rsidP="00E03FB0">
            <w:pPr>
              <w:jc w:val="center"/>
              <w:rPr>
                <w:sz w:val="20"/>
                <w:szCs w:val="20"/>
              </w:rPr>
            </w:pPr>
            <w:r w:rsidRPr="00DC0CC5">
              <w:rPr>
                <w:rFonts w:eastAsia="Times New Roman"/>
                <w:sz w:val="24"/>
                <w:szCs w:val="24"/>
              </w:rPr>
              <w:t>Васильевой,</w:t>
            </w:r>
          </w:p>
        </w:tc>
        <w:tc>
          <w:tcPr>
            <w:tcW w:w="2409" w:type="dxa"/>
            <w:vAlign w:val="bottom"/>
          </w:tcPr>
          <w:p w:rsidR="0049059A" w:rsidRPr="00DC0CC5" w:rsidP="00E03FB0">
            <w:pPr>
              <w:spacing w:line="264" w:lineRule="exact"/>
              <w:rPr>
                <w:sz w:val="20"/>
                <w:szCs w:val="20"/>
              </w:rPr>
            </w:pPr>
            <w:r w:rsidRPr="00DC0CC5">
              <w:rPr>
                <w:rFonts w:eastAsia="Times New Roman"/>
                <w:sz w:val="24"/>
                <w:szCs w:val="24"/>
              </w:rPr>
              <w:t>Программа</w:t>
            </w:r>
          </w:p>
          <w:p w:rsidR="0049059A" w:rsidRPr="00DC0CC5" w:rsidP="00E03FB0">
            <w:pPr>
              <w:ind w:left="80"/>
              <w:rPr>
                <w:sz w:val="20"/>
                <w:szCs w:val="20"/>
              </w:rPr>
            </w:pPr>
            <w:r w:rsidRPr="00DC0CC5">
              <w:rPr>
                <w:rFonts w:eastAsia="Times New Roman"/>
                <w:sz w:val="24"/>
                <w:szCs w:val="24"/>
              </w:rPr>
              <w:t>«Истоки» и</w:t>
            </w:r>
          </w:p>
          <w:p w:rsidR="0049059A" w:rsidRPr="00DC0CC5" w:rsidP="00E03FB0">
            <w:pPr>
              <w:ind w:left="80"/>
              <w:rPr>
                <w:sz w:val="20"/>
                <w:szCs w:val="20"/>
              </w:rPr>
            </w:pPr>
            <w:r w:rsidRPr="00DC0CC5">
              <w:rPr>
                <w:rFonts w:eastAsia="Times New Roman"/>
                <w:sz w:val="24"/>
                <w:szCs w:val="24"/>
              </w:rPr>
              <w:t>«Воспитание на</w:t>
            </w:r>
          </w:p>
          <w:p w:rsidR="0049059A" w:rsidRPr="00DC0CC5" w:rsidP="00E03FB0">
            <w:pPr>
              <w:ind w:left="80"/>
              <w:rPr>
                <w:sz w:val="20"/>
                <w:szCs w:val="20"/>
              </w:rPr>
            </w:pPr>
            <w:r w:rsidRPr="00DC0CC5">
              <w:rPr>
                <w:rFonts w:eastAsia="Times New Roman"/>
                <w:sz w:val="24"/>
                <w:szCs w:val="24"/>
              </w:rPr>
              <w:t>социокультурном</w:t>
            </w:r>
          </w:p>
          <w:p w:rsidR="0049059A" w:rsidRPr="00DC0CC5" w:rsidP="00E03FB0">
            <w:pPr>
              <w:ind w:left="80"/>
              <w:rPr>
                <w:sz w:val="20"/>
                <w:szCs w:val="20"/>
              </w:rPr>
            </w:pPr>
            <w:r w:rsidRPr="00DC0CC5">
              <w:rPr>
                <w:rFonts w:eastAsia="Times New Roman"/>
                <w:sz w:val="24"/>
                <w:szCs w:val="24"/>
              </w:rPr>
              <w:t>опыте» под ред. И.А.</w:t>
            </w:r>
          </w:p>
          <w:p w:rsidR="0049059A" w:rsidRPr="00DC0CC5" w:rsidP="00E03FB0">
            <w:pPr>
              <w:ind w:left="80"/>
              <w:rPr>
                <w:sz w:val="20"/>
                <w:szCs w:val="20"/>
              </w:rPr>
            </w:pPr>
            <w:r w:rsidRPr="00DC0CC5">
              <w:rPr>
                <w:rFonts w:eastAsia="Times New Roman"/>
                <w:sz w:val="24"/>
                <w:szCs w:val="24"/>
              </w:rPr>
              <w:t>Кузьмина, А.В.</w:t>
            </w:r>
          </w:p>
          <w:p w:rsidR="0049059A" w:rsidRPr="00DC0CC5" w:rsidP="00E03FB0">
            <w:pPr>
              <w:ind w:left="80"/>
              <w:rPr>
                <w:sz w:val="20"/>
                <w:szCs w:val="20"/>
              </w:rPr>
            </w:pPr>
            <w:r w:rsidRPr="00DC0CC5">
              <w:rPr>
                <w:rFonts w:eastAsia="Times New Roman"/>
                <w:sz w:val="24"/>
                <w:szCs w:val="24"/>
              </w:rPr>
              <w:t>Камкина</w:t>
            </w:r>
          </w:p>
        </w:tc>
        <w:tc>
          <w:tcPr>
            <w:tcW w:w="7877" w:type="dxa"/>
          </w:tcPr>
          <w:p w:rsidR="0049059A" w:rsidRPr="0049059A" w:rsidP="0049059A">
            <w:pPr>
              <w:spacing w:line="238" w:lineRule="auto"/>
              <w:jc w:val="both"/>
              <w:rPr>
                <w:sz w:val="20"/>
                <w:szCs w:val="20"/>
              </w:rPr>
            </w:pPr>
            <w:r w:rsidRPr="0049059A">
              <w:rPr>
                <w:sz w:val="20"/>
                <w:szCs w:val="20"/>
              </w:rPr>
              <w:t>«Развитие диалогического общения в дошкольном возрасте»</w:t>
            </w:r>
          </w:p>
          <w:p w:rsidR="0049059A" w:rsidRPr="0049059A" w:rsidP="0049059A">
            <w:pPr>
              <w:spacing w:line="238" w:lineRule="auto"/>
              <w:jc w:val="both"/>
              <w:rPr>
                <w:sz w:val="20"/>
                <w:szCs w:val="20"/>
              </w:rPr>
            </w:pPr>
            <w:r w:rsidRPr="0049059A">
              <w:rPr>
                <w:sz w:val="20"/>
                <w:szCs w:val="20"/>
              </w:rPr>
              <w:t>(А.Г.Арушанова);</w:t>
            </w:r>
          </w:p>
          <w:p w:rsidR="0049059A" w:rsidRPr="0049059A" w:rsidP="0049059A">
            <w:pPr>
              <w:spacing w:line="238" w:lineRule="auto"/>
              <w:jc w:val="both"/>
              <w:rPr>
                <w:sz w:val="20"/>
                <w:szCs w:val="20"/>
              </w:rPr>
            </w:pPr>
            <w:r w:rsidRPr="0049059A">
              <w:rPr>
                <w:sz w:val="20"/>
                <w:szCs w:val="20"/>
              </w:rPr>
              <w:t>Учебно-методическое пособие Слова, слоги, звуки, развитие</w:t>
            </w:r>
          </w:p>
          <w:p w:rsidR="0049059A" w:rsidRPr="0049059A" w:rsidP="0049059A">
            <w:pPr>
              <w:spacing w:line="238" w:lineRule="auto"/>
              <w:jc w:val="both"/>
              <w:rPr>
                <w:sz w:val="20"/>
                <w:szCs w:val="20"/>
              </w:rPr>
            </w:pPr>
            <w:r w:rsidRPr="0049059A">
              <w:rPr>
                <w:sz w:val="20"/>
                <w:szCs w:val="20"/>
              </w:rPr>
              <w:t>фонематического слуха у детей 4-5 лет. Е.В.Колесникова, 2014 г.</w:t>
            </w:r>
          </w:p>
          <w:p w:rsidR="0049059A" w:rsidRPr="0049059A" w:rsidP="0049059A">
            <w:pPr>
              <w:spacing w:line="238" w:lineRule="auto"/>
              <w:jc w:val="both"/>
              <w:rPr>
                <w:sz w:val="20"/>
                <w:szCs w:val="20"/>
              </w:rPr>
            </w:pPr>
            <w:r w:rsidRPr="0049059A">
              <w:rPr>
                <w:sz w:val="20"/>
                <w:szCs w:val="20"/>
              </w:rPr>
              <w:t>Развитие речи в детском саду первая младшая группа. В.В.Гербова. М.:</w:t>
            </w:r>
          </w:p>
          <w:p w:rsidR="0049059A" w:rsidRPr="0049059A" w:rsidP="0049059A">
            <w:pPr>
              <w:spacing w:line="238" w:lineRule="auto"/>
              <w:jc w:val="both"/>
              <w:rPr>
                <w:sz w:val="20"/>
                <w:szCs w:val="20"/>
              </w:rPr>
            </w:pPr>
            <w:r w:rsidRPr="0049059A">
              <w:rPr>
                <w:sz w:val="20"/>
                <w:szCs w:val="20"/>
              </w:rPr>
              <w:t>Изд.: Мозаика- Синтез, 2014 г.</w:t>
            </w:r>
          </w:p>
          <w:p w:rsidR="0049059A" w:rsidRPr="0049059A" w:rsidP="0049059A">
            <w:pPr>
              <w:spacing w:line="238" w:lineRule="auto"/>
              <w:jc w:val="both"/>
              <w:rPr>
                <w:sz w:val="20"/>
                <w:szCs w:val="20"/>
              </w:rPr>
            </w:pPr>
            <w:r w:rsidRPr="0049059A">
              <w:rPr>
                <w:sz w:val="20"/>
                <w:szCs w:val="20"/>
              </w:rPr>
              <w:t>Развитие речи в детском саду вторая младшая группа. В.В.Гербова. М.:</w:t>
            </w:r>
          </w:p>
          <w:p w:rsidR="0049059A" w:rsidRPr="0049059A" w:rsidP="0049059A">
            <w:pPr>
              <w:spacing w:line="238" w:lineRule="auto"/>
              <w:jc w:val="both"/>
              <w:rPr>
                <w:sz w:val="20"/>
                <w:szCs w:val="20"/>
              </w:rPr>
            </w:pPr>
            <w:r w:rsidRPr="0049059A">
              <w:rPr>
                <w:sz w:val="20"/>
                <w:szCs w:val="20"/>
              </w:rPr>
              <w:t>Изд.: Мозаика- Синтез, 2014 г.</w:t>
            </w:r>
          </w:p>
          <w:p w:rsidR="0049059A" w:rsidRPr="0049059A" w:rsidP="0049059A">
            <w:pPr>
              <w:spacing w:line="238" w:lineRule="auto"/>
              <w:jc w:val="both"/>
              <w:rPr>
                <w:sz w:val="20"/>
                <w:szCs w:val="20"/>
              </w:rPr>
            </w:pPr>
            <w:r w:rsidRPr="0049059A">
              <w:rPr>
                <w:sz w:val="20"/>
                <w:szCs w:val="20"/>
              </w:rPr>
              <w:t>Развитие речи в детском саду средняя группа. В.В.Гербова. М.: Изд.:</w:t>
            </w:r>
          </w:p>
          <w:p w:rsidR="0049059A" w:rsidRPr="0049059A" w:rsidP="0049059A">
            <w:pPr>
              <w:spacing w:line="238" w:lineRule="auto"/>
              <w:jc w:val="both"/>
              <w:rPr>
                <w:sz w:val="20"/>
                <w:szCs w:val="20"/>
              </w:rPr>
            </w:pPr>
            <w:r w:rsidRPr="0049059A">
              <w:rPr>
                <w:sz w:val="20"/>
                <w:szCs w:val="20"/>
              </w:rPr>
              <w:t>Мозаика- Синтез, 2014 г.</w:t>
            </w:r>
          </w:p>
          <w:p w:rsidR="0049059A" w:rsidRPr="0049059A" w:rsidP="0049059A">
            <w:pPr>
              <w:spacing w:line="238" w:lineRule="auto"/>
              <w:jc w:val="both"/>
              <w:rPr>
                <w:sz w:val="20"/>
                <w:szCs w:val="20"/>
              </w:rPr>
            </w:pPr>
            <w:r w:rsidRPr="0049059A">
              <w:rPr>
                <w:sz w:val="20"/>
                <w:szCs w:val="20"/>
              </w:rPr>
              <w:t>Развитие речи в детском саду старшая младшая группа. В.В.Гербова. М.:</w:t>
            </w:r>
          </w:p>
          <w:p w:rsidR="0049059A" w:rsidRPr="0049059A" w:rsidP="0049059A">
            <w:pPr>
              <w:spacing w:line="238" w:lineRule="auto"/>
              <w:jc w:val="both"/>
              <w:rPr>
                <w:sz w:val="20"/>
                <w:szCs w:val="20"/>
              </w:rPr>
            </w:pPr>
            <w:r w:rsidRPr="0049059A">
              <w:rPr>
                <w:sz w:val="20"/>
                <w:szCs w:val="20"/>
              </w:rPr>
              <w:t>Изд.: Мозаика- Синтез, 2014 г.</w:t>
            </w:r>
          </w:p>
          <w:p w:rsidR="0049059A" w:rsidRPr="0049059A" w:rsidP="0049059A">
            <w:pPr>
              <w:spacing w:line="238" w:lineRule="auto"/>
              <w:jc w:val="both"/>
              <w:rPr>
                <w:sz w:val="20"/>
                <w:szCs w:val="20"/>
              </w:rPr>
            </w:pPr>
            <w:r w:rsidRPr="0049059A">
              <w:rPr>
                <w:sz w:val="20"/>
                <w:szCs w:val="20"/>
              </w:rPr>
              <w:t>Формирование художественно-речевых навыков у детей 5-7 летнего</w:t>
            </w:r>
          </w:p>
          <w:p w:rsidR="0049059A" w:rsidRPr="0049059A" w:rsidP="0049059A">
            <w:pPr>
              <w:spacing w:line="238" w:lineRule="auto"/>
              <w:jc w:val="both"/>
              <w:rPr>
                <w:sz w:val="20"/>
                <w:szCs w:val="20"/>
              </w:rPr>
            </w:pPr>
            <w:r w:rsidRPr="0049059A">
              <w:rPr>
                <w:sz w:val="20"/>
                <w:szCs w:val="20"/>
              </w:rPr>
              <w:t>возраста. Т.М.Пименова, В.В.Архипова./ Изд.: Учитель. Волгоград, 2014</w:t>
            </w:r>
          </w:p>
          <w:p w:rsidR="0049059A" w:rsidRPr="0049059A" w:rsidP="0049059A">
            <w:pPr>
              <w:spacing w:line="238" w:lineRule="auto"/>
              <w:jc w:val="both"/>
              <w:rPr>
                <w:sz w:val="20"/>
                <w:szCs w:val="20"/>
              </w:rPr>
            </w:pPr>
            <w:r w:rsidRPr="0049059A">
              <w:rPr>
                <w:sz w:val="20"/>
                <w:szCs w:val="20"/>
              </w:rPr>
              <w:t>Развитие эмоциональной отзывчивости старших дошкольников.</w:t>
            </w:r>
          </w:p>
          <w:p w:rsidR="0049059A" w:rsidRPr="0049059A" w:rsidP="0049059A">
            <w:pPr>
              <w:spacing w:line="238" w:lineRule="auto"/>
              <w:jc w:val="both"/>
              <w:rPr>
                <w:sz w:val="20"/>
                <w:szCs w:val="20"/>
              </w:rPr>
            </w:pPr>
            <w:r w:rsidRPr="0049059A">
              <w:rPr>
                <w:sz w:val="20"/>
                <w:szCs w:val="20"/>
              </w:rPr>
              <w:t>Т.А.Андреенко, О.В.Алекинова, Изд.: Санкт-Петербург Детство-пресс,</w:t>
            </w:r>
          </w:p>
          <w:p w:rsidR="0049059A" w:rsidRPr="0049059A" w:rsidP="0049059A">
            <w:pPr>
              <w:spacing w:line="238" w:lineRule="auto"/>
              <w:jc w:val="both"/>
              <w:rPr>
                <w:sz w:val="20"/>
                <w:szCs w:val="20"/>
              </w:rPr>
            </w:pPr>
            <w:r w:rsidRPr="0049059A">
              <w:rPr>
                <w:sz w:val="20"/>
                <w:szCs w:val="20"/>
              </w:rPr>
              <w:t>2014 г.</w:t>
            </w:r>
          </w:p>
          <w:p w:rsidR="0049059A" w:rsidRPr="0049059A" w:rsidP="0049059A">
            <w:pPr>
              <w:spacing w:line="238" w:lineRule="auto"/>
              <w:jc w:val="both"/>
              <w:rPr>
                <w:sz w:val="20"/>
                <w:szCs w:val="20"/>
              </w:rPr>
            </w:pPr>
            <w:r w:rsidRPr="0049059A">
              <w:rPr>
                <w:sz w:val="20"/>
                <w:szCs w:val="20"/>
              </w:rPr>
              <w:t>Методика детского экспериментирования. Л.В.Рыжова./ Изд.:</w:t>
            </w:r>
          </w:p>
          <w:p w:rsidR="0049059A" w:rsidRPr="0049059A" w:rsidP="0049059A">
            <w:pPr>
              <w:spacing w:line="238" w:lineRule="auto"/>
              <w:jc w:val="both"/>
              <w:rPr>
                <w:sz w:val="20"/>
                <w:szCs w:val="20"/>
              </w:rPr>
            </w:pPr>
            <w:r w:rsidRPr="0049059A">
              <w:rPr>
                <w:sz w:val="20"/>
                <w:szCs w:val="20"/>
              </w:rPr>
              <w:t>Санкт_Петербург Детство-пресс, 2014 г.</w:t>
            </w:r>
          </w:p>
          <w:p w:rsidR="0049059A" w:rsidRPr="0049059A" w:rsidP="0049059A">
            <w:pPr>
              <w:spacing w:line="238" w:lineRule="auto"/>
              <w:jc w:val="both"/>
              <w:rPr>
                <w:sz w:val="20"/>
                <w:szCs w:val="20"/>
              </w:rPr>
            </w:pPr>
            <w:r w:rsidRPr="0049059A">
              <w:rPr>
                <w:sz w:val="20"/>
                <w:szCs w:val="20"/>
              </w:rPr>
              <w:t>Обучение детей 5-7 лет творческому рассказыванию. Сост. Л.М.Граб. –</w:t>
            </w:r>
          </w:p>
          <w:p w:rsidR="0049059A" w:rsidRPr="0049059A" w:rsidP="0049059A">
            <w:pPr>
              <w:spacing w:line="238" w:lineRule="auto"/>
              <w:jc w:val="both"/>
              <w:rPr>
                <w:sz w:val="20"/>
                <w:szCs w:val="20"/>
              </w:rPr>
            </w:pPr>
            <w:r w:rsidRPr="0049059A">
              <w:rPr>
                <w:sz w:val="20"/>
                <w:szCs w:val="20"/>
              </w:rPr>
              <w:t>Волгоград: Учитель, 2012 г.</w:t>
            </w:r>
          </w:p>
          <w:p w:rsidR="0049059A" w:rsidRPr="0049059A" w:rsidP="0049059A">
            <w:pPr>
              <w:spacing w:line="238" w:lineRule="auto"/>
              <w:jc w:val="both"/>
              <w:rPr>
                <w:sz w:val="20"/>
                <w:szCs w:val="20"/>
              </w:rPr>
            </w:pPr>
            <w:r w:rsidRPr="0049059A">
              <w:rPr>
                <w:sz w:val="20"/>
                <w:szCs w:val="20"/>
              </w:rPr>
              <w:t>Грамматика в картинках для занятий с детьми 3-7 лет. Антонимы.</w:t>
            </w:r>
          </w:p>
          <w:p w:rsidR="0049059A" w:rsidRPr="0049059A" w:rsidP="0049059A">
            <w:pPr>
              <w:spacing w:line="238" w:lineRule="auto"/>
              <w:jc w:val="both"/>
              <w:rPr>
                <w:sz w:val="20"/>
                <w:szCs w:val="20"/>
              </w:rPr>
            </w:pPr>
            <w:r w:rsidRPr="0049059A">
              <w:rPr>
                <w:sz w:val="20"/>
                <w:szCs w:val="20"/>
              </w:rPr>
              <w:t>Глаголы Дидактический материал</w:t>
            </w:r>
          </w:p>
          <w:p w:rsidR="0049059A" w:rsidRPr="0049059A" w:rsidP="0049059A">
            <w:pPr>
              <w:spacing w:line="238" w:lineRule="auto"/>
              <w:jc w:val="both"/>
              <w:rPr>
                <w:sz w:val="20"/>
                <w:szCs w:val="20"/>
              </w:rPr>
            </w:pPr>
            <w:r w:rsidRPr="0049059A">
              <w:rPr>
                <w:sz w:val="20"/>
                <w:szCs w:val="20"/>
              </w:rPr>
              <w:t>Грамматика в картинках для занятий с детьми 3-7 лет. Антонимы.</w:t>
            </w:r>
          </w:p>
          <w:p w:rsidR="0049059A" w:rsidRPr="0049059A" w:rsidP="0049059A">
            <w:pPr>
              <w:spacing w:line="238" w:lineRule="auto"/>
              <w:jc w:val="both"/>
              <w:rPr>
                <w:sz w:val="20"/>
                <w:szCs w:val="20"/>
              </w:rPr>
            </w:pPr>
            <w:r w:rsidRPr="0049059A">
              <w:rPr>
                <w:sz w:val="20"/>
                <w:szCs w:val="20"/>
              </w:rPr>
              <w:t>Прилагательные. Бывшева А.</w:t>
            </w:r>
          </w:p>
          <w:p w:rsidR="0049059A" w:rsidRPr="0049059A" w:rsidP="0049059A">
            <w:pPr>
              <w:spacing w:line="238" w:lineRule="auto"/>
              <w:jc w:val="both"/>
              <w:rPr>
                <w:sz w:val="20"/>
                <w:szCs w:val="20"/>
              </w:rPr>
            </w:pPr>
            <w:r w:rsidRPr="0049059A">
              <w:rPr>
                <w:sz w:val="20"/>
                <w:szCs w:val="20"/>
              </w:rPr>
              <w:t>Грамматика в картинках для занятий с детьми 3-7 лет. Говори правильно.</w:t>
            </w:r>
          </w:p>
          <w:p w:rsidR="0049059A" w:rsidRPr="0049059A" w:rsidP="0049059A">
            <w:pPr>
              <w:spacing w:line="238" w:lineRule="auto"/>
              <w:jc w:val="both"/>
              <w:rPr>
                <w:sz w:val="20"/>
                <w:szCs w:val="20"/>
              </w:rPr>
            </w:pPr>
            <w:r w:rsidRPr="0049059A">
              <w:rPr>
                <w:sz w:val="20"/>
                <w:szCs w:val="20"/>
              </w:rPr>
              <w:t>ФГОС  дидактический материал</w:t>
            </w:r>
          </w:p>
          <w:p w:rsidR="0049059A" w:rsidP="0049059A">
            <w:pPr>
              <w:spacing w:line="238" w:lineRule="auto"/>
              <w:jc w:val="both"/>
              <w:rPr>
                <w:sz w:val="20"/>
                <w:szCs w:val="20"/>
              </w:rPr>
            </w:pPr>
            <w:r w:rsidRPr="0049059A">
              <w:rPr>
                <w:sz w:val="20"/>
                <w:szCs w:val="20"/>
              </w:rPr>
              <w:t>Грамматика в картинках для занятий с детьми 3-7 лет. Многозначные</w:t>
            </w:r>
            <w:r>
              <w:rPr>
                <w:sz w:val="20"/>
                <w:szCs w:val="20"/>
              </w:rPr>
              <w:t xml:space="preserve"> слова. Дидактические материалы</w:t>
            </w:r>
          </w:p>
        </w:tc>
      </w:tr>
      <w:tr w:rsidTr="00E03FB0">
        <w:tblPrEx>
          <w:tblW w:w="0" w:type="auto"/>
          <w:tblLook w:val="04A0"/>
        </w:tblPrEx>
        <w:tc>
          <w:tcPr>
            <w:tcW w:w="2235" w:type="dxa"/>
            <w:vAlign w:val="bottom"/>
          </w:tcPr>
          <w:p w:rsidR="0049059A" w:rsidRPr="00DC0CC5" w:rsidP="00E03FB0">
            <w:pPr>
              <w:spacing w:line="264" w:lineRule="exact"/>
              <w:jc w:val="center"/>
              <w:rPr>
                <w:sz w:val="20"/>
                <w:szCs w:val="20"/>
              </w:rPr>
            </w:pPr>
            <w:r w:rsidRPr="00DC0CC5">
              <w:rPr>
                <w:rFonts w:eastAsia="Times New Roman"/>
                <w:b/>
                <w:bCs/>
                <w:w w:val="99"/>
                <w:sz w:val="24"/>
                <w:szCs w:val="24"/>
              </w:rPr>
              <w:t>Художественно-</w:t>
            </w:r>
          </w:p>
          <w:p w:rsidR="0049059A" w:rsidRPr="00DC0CC5" w:rsidP="00E03FB0">
            <w:pPr>
              <w:jc w:val="center"/>
              <w:rPr>
                <w:sz w:val="20"/>
                <w:szCs w:val="20"/>
              </w:rPr>
            </w:pPr>
            <w:r w:rsidRPr="00DC0CC5">
              <w:rPr>
                <w:rFonts w:eastAsia="Times New Roman"/>
                <w:b/>
                <w:bCs/>
                <w:w w:val="99"/>
                <w:sz w:val="24"/>
                <w:szCs w:val="24"/>
              </w:rPr>
              <w:t>эстететическое</w:t>
            </w:r>
          </w:p>
          <w:p w:rsidR="0049059A" w:rsidRPr="00DC0CC5" w:rsidP="00E03FB0">
            <w:pPr>
              <w:jc w:val="center"/>
              <w:rPr>
                <w:sz w:val="20"/>
                <w:szCs w:val="20"/>
              </w:rPr>
            </w:pPr>
            <w:r w:rsidRPr="00DC0CC5">
              <w:rPr>
                <w:rFonts w:eastAsia="Times New Roman"/>
                <w:b/>
                <w:bCs/>
                <w:w w:val="99"/>
                <w:sz w:val="24"/>
                <w:szCs w:val="24"/>
              </w:rPr>
              <w:t>развитие</w:t>
            </w:r>
          </w:p>
        </w:tc>
        <w:tc>
          <w:tcPr>
            <w:tcW w:w="2835" w:type="dxa"/>
            <w:vAlign w:val="bottom"/>
          </w:tcPr>
          <w:p w:rsidR="0049059A" w:rsidRPr="00DC0CC5" w:rsidP="00E03FB0">
            <w:pPr>
              <w:spacing w:line="264" w:lineRule="exact"/>
              <w:jc w:val="center"/>
              <w:rPr>
                <w:sz w:val="20"/>
                <w:szCs w:val="20"/>
              </w:rPr>
            </w:pPr>
            <w:r w:rsidRPr="00DC0CC5">
              <w:rPr>
                <w:rFonts w:eastAsia="Times New Roman"/>
                <w:w w:val="99"/>
                <w:sz w:val="24"/>
                <w:szCs w:val="24"/>
              </w:rPr>
              <w:t>«От рождения до</w:t>
            </w:r>
          </w:p>
          <w:p w:rsidR="0049059A" w:rsidRPr="00DC0CC5" w:rsidP="00E03FB0">
            <w:pPr>
              <w:jc w:val="center"/>
              <w:rPr>
                <w:sz w:val="20"/>
                <w:szCs w:val="20"/>
              </w:rPr>
            </w:pPr>
            <w:r w:rsidRPr="00DC0CC5">
              <w:rPr>
                <w:rFonts w:eastAsia="Times New Roman"/>
                <w:sz w:val="24"/>
                <w:szCs w:val="24"/>
              </w:rPr>
              <w:t>школы»,  под</w:t>
            </w:r>
          </w:p>
          <w:p w:rsidR="0049059A" w:rsidRPr="00DC0CC5" w:rsidP="00E03FB0">
            <w:pPr>
              <w:jc w:val="center"/>
              <w:rPr>
                <w:sz w:val="20"/>
                <w:szCs w:val="20"/>
              </w:rPr>
            </w:pPr>
            <w:r w:rsidRPr="00DC0CC5">
              <w:rPr>
                <w:rFonts w:eastAsia="Times New Roman"/>
                <w:sz w:val="24"/>
                <w:szCs w:val="24"/>
              </w:rPr>
              <w:t>редакцией Н.Е.</w:t>
            </w:r>
          </w:p>
          <w:p w:rsidR="0049059A" w:rsidRPr="00DC0CC5" w:rsidP="00E03FB0">
            <w:pPr>
              <w:jc w:val="center"/>
              <w:rPr>
                <w:sz w:val="20"/>
                <w:szCs w:val="20"/>
              </w:rPr>
            </w:pPr>
            <w:r w:rsidRPr="00DC0CC5">
              <w:rPr>
                <w:rFonts w:eastAsia="Times New Roman"/>
                <w:w w:val="99"/>
                <w:sz w:val="24"/>
                <w:szCs w:val="24"/>
              </w:rPr>
              <w:t>Вераксы, Т.С.</w:t>
            </w:r>
          </w:p>
          <w:p w:rsidR="0049059A" w:rsidRPr="00DC0CC5" w:rsidP="00E03FB0">
            <w:pPr>
              <w:jc w:val="center"/>
              <w:rPr>
                <w:sz w:val="20"/>
                <w:szCs w:val="20"/>
              </w:rPr>
            </w:pPr>
            <w:r w:rsidRPr="00DC0CC5">
              <w:rPr>
                <w:rFonts w:eastAsia="Times New Roman"/>
                <w:sz w:val="24"/>
                <w:szCs w:val="24"/>
              </w:rPr>
              <w:t>Комаровой, М.А.</w:t>
            </w:r>
          </w:p>
          <w:p w:rsidR="0049059A" w:rsidRPr="00DC0CC5" w:rsidP="00E03FB0">
            <w:pPr>
              <w:jc w:val="center"/>
              <w:rPr>
                <w:sz w:val="20"/>
                <w:szCs w:val="20"/>
              </w:rPr>
            </w:pPr>
            <w:r w:rsidRPr="00DC0CC5">
              <w:rPr>
                <w:rFonts w:eastAsia="Times New Roman"/>
                <w:sz w:val="24"/>
                <w:szCs w:val="24"/>
              </w:rPr>
              <w:t>Васильевой,</w:t>
            </w:r>
          </w:p>
        </w:tc>
        <w:tc>
          <w:tcPr>
            <w:tcW w:w="2409" w:type="dxa"/>
            <w:vAlign w:val="bottom"/>
          </w:tcPr>
          <w:p w:rsidR="0049059A" w:rsidRPr="00DC0CC5" w:rsidP="00E03FB0">
            <w:pPr>
              <w:spacing w:line="264" w:lineRule="exact"/>
              <w:rPr>
                <w:sz w:val="20"/>
                <w:szCs w:val="20"/>
              </w:rPr>
            </w:pPr>
            <w:r w:rsidRPr="00DC0CC5">
              <w:rPr>
                <w:rFonts w:eastAsia="Times New Roman"/>
                <w:sz w:val="24"/>
                <w:szCs w:val="24"/>
              </w:rPr>
              <w:t>Программа</w:t>
            </w:r>
          </w:p>
          <w:p w:rsidR="0049059A" w:rsidRPr="00DC0CC5" w:rsidP="00E03FB0">
            <w:pPr>
              <w:ind w:left="80"/>
              <w:rPr>
                <w:sz w:val="20"/>
                <w:szCs w:val="20"/>
              </w:rPr>
            </w:pPr>
            <w:r w:rsidRPr="00DC0CC5">
              <w:rPr>
                <w:rFonts w:eastAsia="Times New Roman"/>
                <w:sz w:val="24"/>
                <w:szCs w:val="24"/>
              </w:rPr>
              <w:t>«Истоки» и</w:t>
            </w:r>
          </w:p>
          <w:p w:rsidR="0049059A" w:rsidRPr="00DC0CC5" w:rsidP="00E03FB0">
            <w:pPr>
              <w:ind w:left="80"/>
              <w:rPr>
                <w:sz w:val="20"/>
                <w:szCs w:val="20"/>
              </w:rPr>
            </w:pPr>
            <w:r w:rsidRPr="00DC0CC5">
              <w:rPr>
                <w:rFonts w:eastAsia="Times New Roman"/>
                <w:sz w:val="24"/>
                <w:szCs w:val="24"/>
              </w:rPr>
              <w:t>«Воспитание на</w:t>
            </w:r>
          </w:p>
          <w:p w:rsidR="0049059A" w:rsidRPr="00DC0CC5" w:rsidP="00E03FB0">
            <w:pPr>
              <w:ind w:left="80"/>
              <w:rPr>
                <w:sz w:val="20"/>
                <w:szCs w:val="20"/>
              </w:rPr>
            </w:pPr>
            <w:r w:rsidRPr="00DC0CC5">
              <w:rPr>
                <w:rFonts w:eastAsia="Times New Roman"/>
                <w:sz w:val="24"/>
                <w:szCs w:val="24"/>
              </w:rPr>
              <w:t>социокультурном</w:t>
            </w:r>
          </w:p>
          <w:p w:rsidR="0049059A" w:rsidRPr="00DC0CC5" w:rsidP="00E03FB0">
            <w:pPr>
              <w:ind w:left="80"/>
              <w:rPr>
                <w:sz w:val="20"/>
                <w:szCs w:val="20"/>
              </w:rPr>
            </w:pPr>
            <w:r w:rsidRPr="00DC0CC5">
              <w:rPr>
                <w:rFonts w:eastAsia="Times New Roman"/>
                <w:sz w:val="24"/>
                <w:szCs w:val="24"/>
              </w:rPr>
              <w:t xml:space="preserve">опыте» под ред. </w:t>
            </w:r>
            <w:r w:rsidRPr="00DC0CC5">
              <w:rPr>
                <w:rFonts w:eastAsia="Times New Roman"/>
                <w:sz w:val="24"/>
                <w:szCs w:val="24"/>
              </w:rPr>
              <w:t>И.А.</w:t>
            </w:r>
          </w:p>
          <w:p w:rsidR="0049059A" w:rsidRPr="00DC0CC5" w:rsidP="00E03FB0">
            <w:pPr>
              <w:ind w:left="80"/>
              <w:rPr>
                <w:sz w:val="20"/>
                <w:szCs w:val="20"/>
              </w:rPr>
            </w:pPr>
            <w:r w:rsidRPr="00DC0CC5">
              <w:rPr>
                <w:rFonts w:eastAsia="Times New Roman"/>
                <w:sz w:val="24"/>
                <w:szCs w:val="24"/>
              </w:rPr>
              <w:t>Кузьмина, А.В.</w:t>
            </w:r>
          </w:p>
          <w:p w:rsidR="0049059A" w:rsidRPr="00DC0CC5" w:rsidP="00E03FB0">
            <w:pPr>
              <w:ind w:left="80"/>
              <w:rPr>
                <w:sz w:val="20"/>
                <w:szCs w:val="20"/>
              </w:rPr>
            </w:pPr>
            <w:r w:rsidRPr="00DC0CC5">
              <w:rPr>
                <w:rFonts w:eastAsia="Times New Roman"/>
                <w:sz w:val="24"/>
                <w:szCs w:val="24"/>
              </w:rPr>
              <w:t>Камкина</w:t>
            </w:r>
          </w:p>
        </w:tc>
        <w:tc>
          <w:tcPr>
            <w:tcW w:w="7877" w:type="dxa"/>
            <w:vAlign w:val="bottom"/>
          </w:tcPr>
          <w:p w:rsidR="0049059A" w:rsidRPr="00DC0CC5" w:rsidP="00E03FB0">
            <w:pPr>
              <w:spacing w:line="264" w:lineRule="exact"/>
              <w:ind w:left="100"/>
              <w:rPr>
                <w:sz w:val="20"/>
                <w:szCs w:val="20"/>
              </w:rPr>
            </w:pPr>
            <w:r w:rsidRPr="00DC0CC5">
              <w:rPr>
                <w:rFonts w:eastAsia="Times New Roman"/>
                <w:sz w:val="24"/>
                <w:szCs w:val="24"/>
              </w:rPr>
              <w:t>Наглядное пособие Мир музыкальных образов С.В.Коневич, Санк-</w:t>
            </w:r>
          </w:p>
          <w:p w:rsidR="0049059A" w:rsidRPr="00DC0CC5" w:rsidP="00E03FB0">
            <w:pPr>
              <w:spacing w:line="273" w:lineRule="exact"/>
              <w:ind w:left="100"/>
              <w:rPr>
                <w:sz w:val="20"/>
                <w:szCs w:val="20"/>
              </w:rPr>
            </w:pPr>
            <w:r w:rsidRPr="00DC0CC5">
              <w:rPr>
                <w:rFonts w:eastAsia="Times New Roman"/>
                <w:sz w:val="24"/>
                <w:szCs w:val="24"/>
              </w:rPr>
              <w:t>Петербург, 2013</w:t>
            </w:r>
          </w:p>
          <w:p w:rsidR="0049059A" w:rsidRPr="00DC0CC5" w:rsidP="00E03FB0">
            <w:pPr>
              <w:spacing w:line="264" w:lineRule="exact"/>
              <w:ind w:left="100"/>
              <w:rPr>
                <w:sz w:val="20"/>
                <w:szCs w:val="20"/>
              </w:rPr>
            </w:pPr>
            <w:r w:rsidRPr="00DC0CC5">
              <w:rPr>
                <w:rFonts w:eastAsia="Times New Roman"/>
                <w:sz w:val="24"/>
                <w:szCs w:val="24"/>
              </w:rPr>
              <w:t>Наглядное пособие «Четыре времени года», Н.В.Нищева, изд. Санкт-</w:t>
            </w:r>
          </w:p>
          <w:p w:rsidR="0049059A" w:rsidRPr="00DC0CC5" w:rsidP="00E03FB0">
            <w:pPr>
              <w:ind w:left="100"/>
              <w:rPr>
                <w:sz w:val="20"/>
                <w:szCs w:val="20"/>
              </w:rPr>
            </w:pPr>
            <w:r w:rsidRPr="00DC0CC5">
              <w:rPr>
                <w:rFonts w:eastAsia="Times New Roman"/>
                <w:sz w:val="24"/>
                <w:szCs w:val="24"/>
              </w:rPr>
              <w:t>Петербург , 2013 г.</w:t>
            </w:r>
          </w:p>
          <w:p w:rsidR="0049059A" w:rsidRPr="00DC0CC5" w:rsidP="00E03FB0">
            <w:pPr>
              <w:spacing w:line="273" w:lineRule="exact"/>
              <w:ind w:left="100"/>
              <w:rPr>
                <w:sz w:val="20"/>
                <w:szCs w:val="20"/>
              </w:rPr>
            </w:pPr>
            <w:r w:rsidRPr="00DC0CC5">
              <w:rPr>
                <w:rFonts w:eastAsia="Times New Roman"/>
                <w:sz w:val="24"/>
                <w:szCs w:val="24"/>
              </w:rPr>
              <w:t>Наглядное пособие «Знакомим с пейзажной живописью» , сост.</w:t>
            </w:r>
          </w:p>
          <w:p w:rsidR="0049059A" w:rsidRPr="00DC0CC5" w:rsidP="00E03FB0">
            <w:pPr>
              <w:ind w:left="100"/>
              <w:rPr>
                <w:sz w:val="20"/>
                <w:szCs w:val="20"/>
              </w:rPr>
            </w:pPr>
            <w:r w:rsidRPr="00DC0CC5">
              <w:rPr>
                <w:rFonts w:eastAsia="Times New Roman"/>
                <w:sz w:val="24"/>
                <w:szCs w:val="24"/>
              </w:rPr>
              <w:t>Н.А.Курочкина, изд. Санк-Петербург, 2013 г.</w:t>
            </w:r>
          </w:p>
          <w:p w:rsidR="0049059A" w:rsidRPr="00DC0CC5" w:rsidP="00E03FB0">
            <w:pPr>
              <w:spacing w:line="273" w:lineRule="exact"/>
              <w:ind w:left="100"/>
              <w:rPr>
                <w:sz w:val="20"/>
                <w:szCs w:val="20"/>
              </w:rPr>
            </w:pPr>
            <w:r w:rsidRPr="00DC0CC5">
              <w:rPr>
                <w:rFonts w:eastAsia="Times New Roman"/>
                <w:sz w:val="24"/>
                <w:szCs w:val="24"/>
              </w:rPr>
              <w:t>Наглядное пособие «Знакомим с натюрмортом» , сост. Н.А.Курочкина,</w:t>
            </w:r>
          </w:p>
          <w:p w:rsidR="0049059A" w:rsidRPr="00DC0CC5" w:rsidP="00E03FB0">
            <w:pPr>
              <w:ind w:left="100"/>
              <w:rPr>
                <w:sz w:val="20"/>
                <w:szCs w:val="20"/>
              </w:rPr>
            </w:pPr>
            <w:r w:rsidRPr="00DC0CC5">
              <w:rPr>
                <w:rFonts w:eastAsia="Times New Roman"/>
                <w:sz w:val="24"/>
                <w:szCs w:val="24"/>
              </w:rPr>
              <w:t>изд. Санк-Петербург, 2013 г.</w:t>
            </w:r>
          </w:p>
          <w:p w:rsidR="0049059A" w:rsidRPr="00DC0CC5" w:rsidP="00E03FB0">
            <w:pPr>
              <w:spacing w:line="273" w:lineRule="exact"/>
              <w:ind w:left="100"/>
              <w:rPr>
                <w:sz w:val="20"/>
                <w:szCs w:val="20"/>
              </w:rPr>
            </w:pPr>
            <w:r w:rsidRPr="00DC0CC5">
              <w:rPr>
                <w:rFonts w:eastAsia="Times New Roman"/>
                <w:sz w:val="24"/>
                <w:szCs w:val="24"/>
              </w:rPr>
              <w:t>Практический материал для работы по программе художественного</w:t>
            </w:r>
          </w:p>
          <w:p w:rsidR="0049059A" w:rsidRPr="00DC0CC5" w:rsidP="00E03FB0">
            <w:pPr>
              <w:ind w:left="100"/>
              <w:rPr>
                <w:sz w:val="20"/>
                <w:szCs w:val="20"/>
              </w:rPr>
            </w:pPr>
            <w:r w:rsidRPr="00DC0CC5">
              <w:rPr>
                <w:rFonts w:eastAsia="Times New Roman"/>
                <w:sz w:val="24"/>
                <w:szCs w:val="24"/>
              </w:rPr>
              <w:t>воспитания, обучения и развития детей 2-7 лет «Цветные ладошки»</w:t>
            </w:r>
          </w:p>
          <w:p w:rsidR="0049059A" w:rsidRPr="00DC0CC5" w:rsidP="00E03FB0">
            <w:pPr>
              <w:spacing w:line="273" w:lineRule="exact"/>
              <w:ind w:left="100"/>
              <w:rPr>
                <w:sz w:val="20"/>
                <w:szCs w:val="20"/>
              </w:rPr>
            </w:pPr>
            <w:r w:rsidRPr="00DC0CC5">
              <w:rPr>
                <w:rFonts w:eastAsia="Times New Roman"/>
                <w:sz w:val="24"/>
                <w:szCs w:val="24"/>
              </w:rPr>
              <w:t>Декоративное рисование. И.А.Лыкова, 2014</w:t>
            </w:r>
          </w:p>
          <w:p w:rsidR="0049059A" w:rsidRPr="00DC0CC5" w:rsidP="00E03FB0">
            <w:pPr>
              <w:ind w:left="100"/>
              <w:rPr>
                <w:sz w:val="20"/>
                <w:szCs w:val="20"/>
              </w:rPr>
            </w:pPr>
            <w:r w:rsidRPr="00DC0CC5">
              <w:rPr>
                <w:rFonts w:eastAsia="Times New Roman"/>
                <w:sz w:val="24"/>
                <w:szCs w:val="24"/>
              </w:rPr>
              <w:t>Практический материал для работы по программе художественного</w:t>
            </w:r>
          </w:p>
          <w:p w:rsidR="0049059A" w:rsidRPr="00DC0CC5" w:rsidP="00E03FB0">
            <w:pPr>
              <w:spacing w:line="273" w:lineRule="exact"/>
              <w:ind w:left="100"/>
              <w:rPr>
                <w:sz w:val="20"/>
                <w:szCs w:val="20"/>
              </w:rPr>
            </w:pPr>
            <w:r w:rsidRPr="00DC0CC5">
              <w:rPr>
                <w:rFonts w:eastAsia="Times New Roman"/>
                <w:sz w:val="24"/>
                <w:szCs w:val="24"/>
              </w:rPr>
              <w:t>воспитания, обучения и развития детей 2-7 лет «Цветные ладошки»</w:t>
            </w:r>
          </w:p>
          <w:p w:rsidR="0049059A" w:rsidRPr="00DC0CC5" w:rsidP="00E03FB0">
            <w:pPr>
              <w:ind w:left="100"/>
              <w:rPr>
                <w:sz w:val="20"/>
                <w:szCs w:val="20"/>
              </w:rPr>
            </w:pPr>
            <w:r w:rsidRPr="00DC0CC5">
              <w:rPr>
                <w:rFonts w:eastAsia="Times New Roman"/>
                <w:sz w:val="24"/>
                <w:szCs w:val="24"/>
              </w:rPr>
              <w:t>Декоративная аппликация. И.А.Лыкова, 2014</w:t>
            </w:r>
          </w:p>
          <w:p w:rsidR="0049059A" w:rsidRPr="00DC0CC5" w:rsidP="00E03FB0">
            <w:pPr>
              <w:spacing w:line="273" w:lineRule="exact"/>
              <w:ind w:left="100"/>
              <w:rPr>
                <w:sz w:val="20"/>
                <w:szCs w:val="20"/>
              </w:rPr>
            </w:pPr>
            <w:r w:rsidRPr="00DC0CC5">
              <w:rPr>
                <w:rFonts w:eastAsia="Times New Roman"/>
                <w:sz w:val="24"/>
                <w:szCs w:val="24"/>
              </w:rPr>
              <w:t>Практический материал для работы по программе художественного</w:t>
            </w:r>
          </w:p>
          <w:p w:rsidR="0049059A" w:rsidRPr="00DC0CC5" w:rsidP="00E03FB0">
            <w:pPr>
              <w:ind w:left="100"/>
              <w:rPr>
                <w:sz w:val="20"/>
                <w:szCs w:val="20"/>
              </w:rPr>
            </w:pPr>
            <w:r w:rsidRPr="00DC0CC5">
              <w:rPr>
                <w:rFonts w:eastAsia="Times New Roman"/>
                <w:sz w:val="24"/>
                <w:szCs w:val="24"/>
              </w:rPr>
              <w:t>воспитания, обучения и развития детей 2-7 лет «Сюжетная аппликация и</w:t>
            </w:r>
          </w:p>
          <w:p w:rsidR="0049059A" w:rsidRPr="00DC0CC5" w:rsidP="00E03FB0">
            <w:pPr>
              <w:spacing w:line="273" w:lineRule="exact"/>
              <w:ind w:left="100"/>
              <w:rPr>
                <w:sz w:val="20"/>
                <w:szCs w:val="20"/>
              </w:rPr>
            </w:pPr>
            <w:r w:rsidRPr="00DC0CC5">
              <w:rPr>
                <w:rFonts w:eastAsia="Times New Roman"/>
                <w:sz w:val="24"/>
                <w:szCs w:val="24"/>
              </w:rPr>
              <w:t>рисование» Декоративное рисование. И.А.Лыкова, 2014</w:t>
            </w:r>
          </w:p>
          <w:p w:rsidR="0049059A" w:rsidRPr="00DC0CC5" w:rsidP="00E03FB0">
            <w:pPr>
              <w:ind w:left="100"/>
              <w:rPr>
                <w:sz w:val="20"/>
                <w:szCs w:val="20"/>
              </w:rPr>
            </w:pPr>
            <w:r w:rsidRPr="00DC0CC5">
              <w:rPr>
                <w:rFonts w:eastAsia="Times New Roman"/>
                <w:sz w:val="24"/>
                <w:szCs w:val="24"/>
              </w:rPr>
              <w:t>Конструирование из строительного материала подготовительная группа.</w:t>
            </w:r>
          </w:p>
          <w:p w:rsidR="0049059A" w:rsidRPr="00DC0CC5" w:rsidP="00E03FB0">
            <w:pPr>
              <w:spacing w:line="273" w:lineRule="exact"/>
              <w:ind w:left="100"/>
              <w:rPr>
                <w:sz w:val="20"/>
                <w:szCs w:val="20"/>
              </w:rPr>
            </w:pPr>
            <w:r w:rsidRPr="00DC0CC5">
              <w:rPr>
                <w:rFonts w:eastAsia="Times New Roman"/>
                <w:sz w:val="24"/>
                <w:szCs w:val="24"/>
              </w:rPr>
              <w:t>Л.В.Куцакова. /Изд.: М.: Мозаика-Синтез, 2014 г..</w:t>
            </w:r>
          </w:p>
          <w:p w:rsidR="0049059A" w:rsidRPr="00DC0CC5" w:rsidP="00E03FB0">
            <w:pPr>
              <w:ind w:left="100"/>
              <w:rPr>
                <w:sz w:val="20"/>
                <w:szCs w:val="20"/>
              </w:rPr>
            </w:pPr>
            <w:r w:rsidRPr="00DC0CC5">
              <w:rPr>
                <w:rFonts w:eastAsia="Times New Roman"/>
                <w:sz w:val="24"/>
                <w:szCs w:val="24"/>
              </w:rPr>
              <w:t>Изобразительная деятельность в детском саду средняя группа.</w:t>
            </w:r>
          </w:p>
          <w:p w:rsidR="0049059A" w:rsidRPr="00DC0CC5" w:rsidP="00E03FB0">
            <w:pPr>
              <w:spacing w:line="274" w:lineRule="exact"/>
              <w:ind w:left="100"/>
              <w:rPr>
                <w:sz w:val="20"/>
                <w:szCs w:val="20"/>
              </w:rPr>
            </w:pPr>
            <w:r w:rsidRPr="00DC0CC5">
              <w:rPr>
                <w:rFonts w:eastAsia="Times New Roman"/>
                <w:sz w:val="24"/>
                <w:szCs w:val="24"/>
              </w:rPr>
              <w:t>Т.С.Комарова. /Изд.:  М.: Мозаика-Синтез, 2014 г..</w:t>
            </w:r>
          </w:p>
          <w:p w:rsidR="0049059A" w:rsidRPr="00DC0CC5" w:rsidP="00E03FB0">
            <w:pPr>
              <w:ind w:left="100"/>
              <w:rPr>
                <w:sz w:val="20"/>
                <w:szCs w:val="20"/>
              </w:rPr>
            </w:pPr>
            <w:r w:rsidRPr="00DC0CC5">
              <w:rPr>
                <w:rFonts w:eastAsia="Times New Roman"/>
                <w:sz w:val="24"/>
                <w:szCs w:val="24"/>
              </w:rPr>
              <w:t>Изобразительная деятельность в детском саду вторая младшая группа.</w:t>
            </w:r>
          </w:p>
          <w:p w:rsidR="0049059A" w:rsidRPr="00DC0CC5" w:rsidP="00E03FB0">
            <w:pPr>
              <w:spacing w:line="273" w:lineRule="exact"/>
              <w:ind w:left="100"/>
              <w:rPr>
                <w:sz w:val="20"/>
                <w:szCs w:val="20"/>
              </w:rPr>
            </w:pPr>
            <w:r w:rsidRPr="00DC0CC5">
              <w:rPr>
                <w:rFonts w:eastAsia="Times New Roman"/>
                <w:sz w:val="24"/>
                <w:szCs w:val="24"/>
              </w:rPr>
              <w:t>Т.С.Комарова. /Изд.:  М.: Мозаика-Синтез, 2014 г..</w:t>
            </w:r>
          </w:p>
          <w:p w:rsidR="0049059A" w:rsidRPr="00DC0CC5" w:rsidP="00E03FB0">
            <w:pPr>
              <w:ind w:left="100"/>
              <w:rPr>
                <w:sz w:val="20"/>
                <w:szCs w:val="20"/>
              </w:rPr>
            </w:pPr>
            <w:r w:rsidRPr="00DC0CC5">
              <w:rPr>
                <w:rFonts w:eastAsia="Times New Roman"/>
                <w:sz w:val="24"/>
                <w:szCs w:val="24"/>
              </w:rPr>
              <w:t>Эстетические сказки. Беседы с детьми об искусстве и красоте.</w:t>
            </w:r>
          </w:p>
          <w:p w:rsidR="0049059A" w:rsidRPr="00DC0CC5" w:rsidP="00E03FB0">
            <w:pPr>
              <w:spacing w:line="274" w:lineRule="exact"/>
              <w:ind w:left="100"/>
              <w:rPr>
                <w:sz w:val="20"/>
                <w:szCs w:val="20"/>
              </w:rPr>
            </w:pPr>
            <w:r w:rsidRPr="00DC0CC5">
              <w:rPr>
                <w:rFonts w:eastAsia="Times New Roman"/>
                <w:sz w:val="24"/>
                <w:szCs w:val="24"/>
              </w:rPr>
              <w:t>Т.А.Шоригина – М.: ТЦ Сфера, 2014 г.</w:t>
            </w:r>
          </w:p>
        </w:tc>
      </w:tr>
      <w:tr w:rsidTr="00E03FB0">
        <w:tblPrEx>
          <w:tblW w:w="0" w:type="auto"/>
          <w:tblLook w:val="04A0"/>
        </w:tblPrEx>
        <w:tc>
          <w:tcPr>
            <w:tcW w:w="2235" w:type="dxa"/>
            <w:vAlign w:val="bottom"/>
          </w:tcPr>
          <w:p w:rsidR="0049059A" w:rsidRPr="00DC0CC5" w:rsidP="00E03FB0">
            <w:pPr>
              <w:spacing w:line="266" w:lineRule="exact"/>
              <w:ind w:left="120"/>
              <w:rPr>
                <w:sz w:val="20"/>
                <w:szCs w:val="20"/>
              </w:rPr>
            </w:pPr>
            <w:r w:rsidRPr="00DC0CC5">
              <w:rPr>
                <w:rFonts w:eastAsia="Times New Roman"/>
                <w:b/>
                <w:bCs/>
                <w:sz w:val="24"/>
                <w:szCs w:val="24"/>
              </w:rPr>
              <w:t>Физическое</w:t>
            </w:r>
          </w:p>
          <w:p w:rsidR="0049059A" w:rsidRPr="00DC0CC5" w:rsidP="00E03FB0">
            <w:pPr>
              <w:ind w:left="120"/>
              <w:rPr>
                <w:sz w:val="20"/>
                <w:szCs w:val="20"/>
              </w:rPr>
            </w:pPr>
            <w:r w:rsidRPr="00DC0CC5">
              <w:rPr>
                <w:rFonts w:eastAsia="Times New Roman"/>
                <w:b/>
                <w:bCs/>
                <w:sz w:val="24"/>
                <w:szCs w:val="24"/>
              </w:rPr>
              <w:t>развитие</w:t>
            </w:r>
          </w:p>
        </w:tc>
        <w:tc>
          <w:tcPr>
            <w:tcW w:w="2835" w:type="dxa"/>
            <w:vAlign w:val="bottom"/>
          </w:tcPr>
          <w:p w:rsidR="0049059A" w:rsidRPr="00DC0CC5" w:rsidP="00E03FB0">
            <w:pPr>
              <w:spacing w:line="264" w:lineRule="exact"/>
              <w:jc w:val="center"/>
              <w:rPr>
                <w:sz w:val="20"/>
                <w:szCs w:val="20"/>
              </w:rPr>
            </w:pPr>
            <w:r w:rsidRPr="00DC0CC5">
              <w:rPr>
                <w:rFonts w:eastAsia="Times New Roman"/>
                <w:w w:val="99"/>
                <w:sz w:val="24"/>
                <w:szCs w:val="24"/>
              </w:rPr>
              <w:t>«От рождения до</w:t>
            </w:r>
          </w:p>
          <w:p w:rsidR="0049059A" w:rsidRPr="00DC0CC5" w:rsidP="00E03FB0">
            <w:pPr>
              <w:jc w:val="center"/>
              <w:rPr>
                <w:sz w:val="20"/>
                <w:szCs w:val="20"/>
              </w:rPr>
            </w:pPr>
            <w:r w:rsidRPr="00DC0CC5">
              <w:rPr>
                <w:rFonts w:eastAsia="Times New Roman"/>
                <w:sz w:val="24"/>
                <w:szCs w:val="24"/>
              </w:rPr>
              <w:t>школы»,  под</w:t>
            </w:r>
          </w:p>
          <w:p w:rsidR="0049059A" w:rsidRPr="00DC0CC5" w:rsidP="00E03FB0">
            <w:pPr>
              <w:jc w:val="center"/>
              <w:rPr>
                <w:sz w:val="20"/>
                <w:szCs w:val="20"/>
              </w:rPr>
            </w:pPr>
            <w:r w:rsidRPr="00DC0CC5">
              <w:rPr>
                <w:rFonts w:eastAsia="Times New Roman"/>
                <w:sz w:val="24"/>
                <w:szCs w:val="24"/>
              </w:rPr>
              <w:t>редакцией Н.Е.</w:t>
            </w:r>
          </w:p>
          <w:p w:rsidR="0049059A" w:rsidRPr="00DC0CC5" w:rsidP="00E03FB0">
            <w:pPr>
              <w:jc w:val="center"/>
              <w:rPr>
                <w:sz w:val="20"/>
                <w:szCs w:val="20"/>
              </w:rPr>
            </w:pPr>
            <w:r w:rsidRPr="00DC0CC5">
              <w:rPr>
                <w:rFonts w:eastAsia="Times New Roman"/>
                <w:w w:val="99"/>
                <w:sz w:val="24"/>
                <w:szCs w:val="24"/>
              </w:rPr>
              <w:t>Вераксы, Т.С.</w:t>
            </w:r>
          </w:p>
          <w:p w:rsidR="0049059A" w:rsidRPr="00DC0CC5" w:rsidP="00E03FB0">
            <w:pPr>
              <w:jc w:val="center"/>
              <w:rPr>
                <w:sz w:val="20"/>
                <w:szCs w:val="20"/>
              </w:rPr>
            </w:pPr>
            <w:r w:rsidRPr="00DC0CC5">
              <w:rPr>
                <w:rFonts w:eastAsia="Times New Roman"/>
                <w:sz w:val="24"/>
                <w:szCs w:val="24"/>
              </w:rPr>
              <w:t>Комаровой, М.А.</w:t>
            </w:r>
          </w:p>
          <w:p w:rsidR="0049059A" w:rsidRPr="00DC0CC5" w:rsidP="00E03FB0">
            <w:pPr>
              <w:jc w:val="center"/>
              <w:rPr>
                <w:sz w:val="20"/>
                <w:szCs w:val="20"/>
              </w:rPr>
            </w:pPr>
            <w:r w:rsidRPr="00DC0CC5">
              <w:rPr>
                <w:rFonts w:eastAsia="Times New Roman"/>
                <w:sz w:val="24"/>
                <w:szCs w:val="24"/>
              </w:rPr>
              <w:t>Васильевой,</w:t>
            </w:r>
          </w:p>
        </w:tc>
        <w:tc>
          <w:tcPr>
            <w:tcW w:w="2409" w:type="dxa"/>
            <w:vAlign w:val="bottom"/>
          </w:tcPr>
          <w:p w:rsidR="0049059A" w:rsidRPr="00DC0CC5" w:rsidP="00E03FB0">
            <w:pPr>
              <w:ind w:left="80"/>
              <w:rPr>
                <w:sz w:val="20"/>
                <w:szCs w:val="20"/>
              </w:rPr>
            </w:pPr>
          </w:p>
        </w:tc>
        <w:tc>
          <w:tcPr>
            <w:tcW w:w="7877" w:type="dxa"/>
            <w:vAlign w:val="bottom"/>
          </w:tcPr>
          <w:p w:rsidR="0049059A" w:rsidRPr="00DC0CC5" w:rsidP="00E03FB0">
            <w:pPr>
              <w:spacing w:line="264" w:lineRule="exact"/>
              <w:ind w:left="100"/>
              <w:rPr>
                <w:sz w:val="20"/>
                <w:szCs w:val="20"/>
              </w:rPr>
            </w:pPr>
            <w:r w:rsidRPr="00DC0CC5">
              <w:rPr>
                <w:rFonts w:eastAsia="Times New Roman"/>
                <w:i/>
                <w:iCs/>
                <w:sz w:val="24"/>
                <w:szCs w:val="24"/>
              </w:rPr>
              <w:t>«</w:t>
            </w:r>
            <w:r w:rsidRPr="00DC0CC5">
              <w:rPr>
                <w:rFonts w:eastAsia="Times New Roman"/>
                <w:sz w:val="24"/>
                <w:szCs w:val="24"/>
              </w:rPr>
              <w:t>Основы безопасности детей дошкольного возраста»авторы Н.Н.</w:t>
            </w:r>
          </w:p>
          <w:p w:rsidR="0049059A" w:rsidRPr="00DC0CC5" w:rsidP="00E03FB0">
            <w:pPr>
              <w:spacing w:line="268" w:lineRule="exact"/>
              <w:ind w:left="100"/>
              <w:rPr>
                <w:sz w:val="20"/>
                <w:szCs w:val="20"/>
              </w:rPr>
            </w:pPr>
            <w:r w:rsidRPr="00DC0CC5">
              <w:rPr>
                <w:rFonts w:eastAsia="Times New Roman"/>
                <w:sz w:val="24"/>
                <w:szCs w:val="24"/>
              </w:rPr>
              <w:t>Авдеева, Н. Л. Князева, Р. Б. Стеркина.</w:t>
            </w:r>
          </w:p>
          <w:p w:rsidR="0049059A" w:rsidRPr="00DC0CC5" w:rsidP="00E03FB0">
            <w:pPr>
              <w:spacing w:line="264" w:lineRule="exact"/>
              <w:ind w:left="100"/>
              <w:rPr>
                <w:sz w:val="20"/>
                <w:szCs w:val="20"/>
              </w:rPr>
            </w:pPr>
            <w:r w:rsidRPr="00DC0CC5">
              <w:rPr>
                <w:rFonts w:eastAsia="Times New Roman"/>
                <w:sz w:val="24"/>
                <w:szCs w:val="24"/>
              </w:rPr>
              <w:t>«Здоровьесберегающие технологии в ДОУ» (Л.В.Гаврючина</w:t>
            </w:r>
          </w:p>
          <w:p w:rsidR="0049059A" w:rsidRPr="00DC0CC5" w:rsidP="00E03FB0">
            <w:pPr>
              <w:spacing w:line="274" w:lineRule="exact"/>
              <w:ind w:left="100"/>
              <w:rPr>
                <w:sz w:val="20"/>
                <w:szCs w:val="20"/>
              </w:rPr>
            </w:pPr>
            <w:r w:rsidRPr="00DC0CC5">
              <w:rPr>
                <w:rFonts w:eastAsia="Times New Roman"/>
                <w:sz w:val="24"/>
                <w:szCs w:val="24"/>
              </w:rPr>
              <w:t>Нескучная гимнастика. Тематическая утренняя зарядка для детей 5-7 лет,</w:t>
            </w:r>
          </w:p>
          <w:p w:rsidR="0049059A" w:rsidRPr="00DC0CC5" w:rsidP="00E03FB0">
            <w:pPr>
              <w:ind w:left="100"/>
              <w:rPr>
                <w:sz w:val="20"/>
                <w:szCs w:val="20"/>
              </w:rPr>
            </w:pPr>
            <w:r w:rsidRPr="00DC0CC5">
              <w:rPr>
                <w:rFonts w:eastAsia="Times New Roman"/>
                <w:sz w:val="24"/>
                <w:szCs w:val="24"/>
              </w:rPr>
              <w:t>Е.А.Алябъева, «ТЦ Сфера», 2014 г..</w:t>
            </w:r>
          </w:p>
          <w:p w:rsidR="0049059A" w:rsidRPr="00DC0CC5" w:rsidP="00E03FB0">
            <w:pPr>
              <w:spacing w:line="273" w:lineRule="exact"/>
              <w:ind w:left="100"/>
              <w:rPr>
                <w:sz w:val="20"/>
                <w:szCs w:val="20"/>
              </w:rPr>
            </w:pPr>
            <w:r w:rsidRPr="00DC0CC5">
              <w:rPr>
                <w:rFonts w:eastAsia="Times New Roman"/>
                <w:sz w:val="24"/>
                <w:szCs w:val="24"/>
              </w:rPr>
              <w:t>Оздоровительная гимнастика в 1 мл.гр. Е.И Подольская Издательство</w:t>
            </w:r>
          </w:p>
          <w:p w:rsidR="0049059A" w:rsidRPr="00DC0CC5" w:rsidP="00E03FB0">
            <w:pPr>
              <w:ind w:left="100"/>
              <w:rPr>
                <w:sz w:val="20"/>
                <w:szCs w:val="20"/>
              </w:rPr>
            </w:pPr>
            <w:r w:rsidRPr="00DC0CC5">
              <w:rPr>
                <w:rFonts w:eastAsia="Times New Roman"/>
                <w:sz w:val="24"/>
                <w:szCs w:val="24"/>
              </w:rPr>
              <w:t>«Учитель», 2013 г.</w:t>
            </w:r>
          </w:p>
          <w:p w:rsidR="0049059A" w:rsidRPr="00DC0CC5" w:rsidP="00E03FB0">
            <w:pPr>
              <w:spacing w:line="273" w:lineRule="exact"/>
              <w:ind w:left="100"/>
              <w:rPr>
                <w:sz w:val="20"/>
                <w:szCs w:val="20"/>
              </w:rPr>
            </w:pPr>
            <w:r w:rsidRPr="00DC0CC5">
              <w:rPr>
                <w:rFonts w:eastAsia="Times New Roman"/>
                <w:sz w:val="24"/>
                <w:szCs w:val="24"/>
              </w:rPr>
              <w:t>Физкультурные сюжетные занятия с детьми 3-4 лет В.И.Анферова «ТЦ</w:t>
            </w:r>
          </w:p>
          <w:p w:rsidR="0049059A" w:rsidRPr="00DC0CC5" w:rsidP="00E03FB0">
            <w:pPr>
              <w:spacing w:line="273" w:lineRule="exact"/>
              <w:ind w:left="100"/>
              <w:rPr>
                <w:sz w:val="20"/>
                <w:szCs w:val="20"/>
              </w:rPr>
            </w:pPr>
            <w:r w:rsidRPr="00DC0CC5">
              <w:rPr>
                <w:rFonts w:eastAsia="Times New Roman"/>
                <w:sz w:val="24"/>
                <w:szCs w:val="24"/>
              </w:rPr>
              <w:t>Сфера», 2012 г..</w:t>
            </w:r>
            <w:r w:rsidRPr="0049059A">
              <w:rPr>
                <w:rFonts w:eastAsia="Times New Roman"/>
                <w:sz w:val="24"/>
                <w:szCs w:val="24"/>
              </w:rPr>
              <w:t xml:space="preserve">Физкультурные сюжетные занятия с детьми 5-6 лет  М.Ю. Картушина «ТЦ Сфера», 2012 г.. Физическое развитие детей 2-7 лет Е.И Подольская Издательство «Учитель», 2013 г. Спортивные занятия на открытом воздухе для детей от 3-7 лет Е.И Подольская  Издательство «Учитель», 2013 г. Физическая культура в детском саду. Система работы в подготовительной группе. Изд. Мозаика-Синтез, </w:t>
            </w:r>
            <w:r w:rsidRPr="0049059A">
              <w:rPr>
                <w:rFonts w:eastAsia="Times New Roman"/>
                <w:sz w:val="24"/>
                <w:szCs w:val="24"/>
              </w:rPr>
              <w:t>2012 г. Сборник подвижных игр для занятий с детьми 2- 7 лет .Э.Я.Степаненкова, / М.: Мозаика-Синтез, 2014 г. Физическая культура в детском саду средняя группа. Л.И.Пензулаева/Изд.: М.: Мозаика-Синтез, 2014 г. Малоподвижные игры и игровые упражнения для занятий  с детьми 3-7 лет. М.М.Борисова / Изд.: М.: Мозаика-Синтез, 2014 г. Спортивные сказки. Беседы с детьми о спорте и здоровье. Т.А.Шорыгина – М.: ТЦ Сфера, 2014 Физическая культура в детском саду старшая группа. Л.И.Пензулаева М.: Изд.: Мозаика-синтез, 2014 г. Физическая культура в детском саду подготовительная к школе группа. Л.И.Пензулаева М.: Изд.: Мозаика-синтез, 2014 г.</w:t>
            </w:r>
          </w:p>
        </w:tc>
      </w:tr>
    </w:tbl>
    <w:p w:rsidR="00DC0CC5" w:rsidP="00DC0CC5">
      <w:pPr>
        <w:spacing w:line="20" w:lineRule="exact"/>
        <w:rPr>
          <w:sz w:val="20"/>
          <w:szCs w:val="20"/>
        </w:rPr>
      </w:pPr>
    </w:p>
    <w:p w:rsidR="0049059A" w:rsidRPr="00DC0CC5" w:rsidP="00DC0CC5">
      <w:pPr>
        <w:spacing w:line="20" w:lineRule="exact"/>
        <w:rPr>
          <w:sz w:val="20"/>
          <w:szCs w:val="20"/>
        </w:rPr>
      </w:pPr>
    </w:p>
    <w:p w:rsidR="00DC0CC5" w:rsidRPr="00DC0CC5" w:rsidP="00DC0CC5">
      <w:pPr>
        <w:spacing w:line="4" w:lineRule="exact"/>
        <w:rPr>
          <w:sz w:val="20"/>
          <w:szCs w:val="20"/>
        </w:rPr>
      </w:pPr>
    </w:p>
    <w:p w:rsidR="00DC0CC5" w:rsidRPr="00DC0CC5" w:rsidP="00DC0CC5">
      <w:pPr>
        <w:spacing w:line="235" w:lineRule="auto"/>
        <w:ind w:right="440"/>
        <w:jc w:val="both"/>
        <w:rPr>
          <w:sz w:val="20"/>
          <w:szCs w:val="20"/>
        </w:rPr>
      </w:pPr>
      <w:r w:rsidRPr="00DC0CC5">
        <w:rPr>
          <w:rFonts w:eastAsia="Times New Roman"/>
          <w:i/>
          <w:iCs/>
        </w:rPr>
        <w:t>Описание средств обучения по Программе в соответствии с направлениями развития воспитанников, их возрастными особенностями, представлено в перечне игрового и учебно-методического оборудования ДОУ.</w:t>
      </w:r>
    </w:p>
    <w:p w:rsidR="00DC49D4">
      <w:pPr>
        <w:spacing w:line="200" w:lineRule="exact"/>
        <w:rPr>
          <w:sz w:val="20"/>
          <w:szCs w:val="20"/>
        </w:rPr>
      </w:pPr>
    </w:p>
    <w:p w:rsidR="00DC49D4">
      <w:pPr>
        <w:spacing w:line="200" w:lineRule="exact"/>
        <w:rPr>
          <w:sz w:val="20"/>
          <w:szCs w:val="20"/>
        </w:rPr>
      </w:pPr>
    </w:p>
    <w:p w:rsidR="007E7B2E" w:rsidRPr="007E7B2E" w:rsidP="007E7B2E">
      <w:pPr>
        <w:autoSpaceDE w:val="0"/>
        <w:autoSpaceDN w:val="0"/>
        <w:adjustRightInd w:val="0"/>
        <w:rPr>
          <w:color w:val="000000"/>
          <w:sz w:val="23"/>
          <w:szCs w:val="23"/>
        </w:rPr>
      </w:pPr>
      <w:r w:rsidRPr="007E7B2E">
        <w:rPr>
          <w:b/>
          <w:bCs/>
          <w:color w:val="000000"/>
          <w:sz w:val="23"/>
          <w:szCs w:val="23"/>
        </w:rPr>
        <w:t xml:space="preserve">Материально-технические ресурсы при наличии консультативного пункта для семей дошкольников, не посещающих детский сад </w:t>
      </w:r>
      <w:r w:rsidRPr="007E7B2E">
        <w:rPr>
          <w:color w:val="000000"/>
          <w:sz w:val="23"/>
          <w:szCs w:val="23"/>
        </w:rPr>
        <w:t xml:space="preserve">- наличие оборудованного спортивного зала, спортивной площадки, оснащение зала и площадки спортивным оборудованием, логопедический кабинет. </w:t>
      </w:r>
    </w:p>
    <w:p w:rsidR="007E7B2E" w:rsidRPr="007E7B2E" w:rsidP="007E7B2E">
      <w:pPr>
        <w:autoSpaceDE w:val="0"/>
        <w:autoSpaceDN w:val="0"/>
        <w:adjustRightInd w:val="0"/>
        <w:rPr>
          <w:color w:val="000000"/>
          <w:sz w:val="23"/>
          <w:szCs w:val="23"/>
        </w:rPr>
      </w:pPr>
      <w:r w:rsidRPr="007E7B2E">
        <w:rPr>
          <w:b/>
          <w:bCs/>
          <w:color w:val="000000"/>
          <w:sz w:val="23"/>
          <w:szCs w:val="23"/>
        </w:rPr>
        <w:t xml:space="preserve">К внутренним условиям относятся: </w:t>
      </w:r>
      <w:r w:rsidRPr="007E7B2E">
        <w:rPr>
          <w:color w:val="000000"/>
          <w:sz w:val="23"/>
          <w:szCs w:val="23"/>
        </w:rPr>
        <w:t xml:space="preserve">кадровое обеспечение детского сада. </w:t>
      </w:r>
    </w:p>
    <w:p w:rsidR="007E7B2E" w:rsidRPr="007E7B2E" w:rsidP="007E7B2E">
      <w:pPr>
        <w:autoSpaceDE w:val="0"/>
        <w:autoSpaceDN w:val="0"/>
        <w:adjustRightInd w:val="0"/>
        <w:rPr>
          <w:color w:val="000000"/>
          <w:sz w:val="23"/>
          <w:szCs w:val="23"/>
        </w:rPr>
      </w:pPr>
      <w:r w:rsidRPr="007E7B2E">
        <w:rPr>
          <w:color w:val="000000"/>
          <w:sz w:val="23"/>
          <w:szCs w:val="23"/>
        </w:rPr>
        <w:t xml:space="preserve">В реализации ОП принимают участие все сотрудники детского сада в пределах своей компетенции. Управление образовательным процессом организации состоит из нескольких составляющих: анализ, определение и корректировка задач на Педагогических советах; корректировка основных направлений возможна на Совете ОУ и общем собрании работников, </w:t>
      </w:r>
    </w:p>
    <w:p w:rsidR="007E7B2E" w:rsidRPr="007E7B2E" w:rsidP="007E7B2E">
      <w:pPr>
        <w:autoSpaceDE w:val="0"/>
        <w:autoSpaceDN w:val="0"/>
        <w:adjustRightInd w:val="0"/>
        <w:rPr>
          <w:color w:val="000000"/>
          <w:sz w:val="23"/>
          <w:szCs w:val="23"/>
        </w:rPr>
      </w:pPr>
      <w:r w:rsidRPr="007E7B2E">
        <w:rPr>
          <w:color w:val="000000"/>
          <w:sz w:val="23"/>
          <w:szCs w:val="23"/>
        </w:rPr>
        <w:t xml:space="preserve">административных совещаниях. Контроль исполнения ОП проходит в рамках системы мониторинга условий и результатов выполнения ОП, анализа выполнения муниципального задания. </w:t>
      </w:r>
    </w:p>
    <w:p w:rsidR="007E7B2E" w:rsidRPr="007E7B2E" w:rsidP="007E7B2E">
      <w:pPr>
        <w:autoSpaceDE w:val="0"/>
        <w:autoSpaceDN w:val="0"/>
        <w:adjustRightInd w:val="0"/>
        <w:rPr>
          <w:color w:val="000000"/>
          <w:sz w:val="23"/>
          <w:szCs w:val="23"/>
        </w:rPr>
      </w:pPr>
      <w:r w:rsidRPr="007E7B2E">
        <w:rPr>
          <w:color w:val="000000"/>
          <w:sz w:val="23"/>
          <w:szCs w:val="23"/>
        </w:rPr>
        <w:t xml:space="preserve">Педагогические работники, реализующие Программу, должны обладать основными компетенциями, необходимыми для создания развития детей. (ФГОС ДО раздел III. пункт 3.1.). </w:t>
      </w:r>
    </w:p>
    <w:p w:rsidR="007E7B2E" w:rsidRPr="007E7B2E" w:rsidP="007E7B2E">
      <w:pPr>
        <w:autoSpaceDE w:val="0"/>
        <w:autoSpaceDN w:val="0"/>
        <w:adjustRightInd w:val="0"/>
        <w:rPr>
          <w:color w:val="000000"/>
          <w:sz w:val="23"/>
          <w:szCs w:val="23"/>
        </w:rPr>
      </w:pPr>
      <w:r w:rsidRPr="007E7B2E">
        <w:rPr>
          <w:color w:val="000000"/>
          <w:sz w:val="23"/>
          <w:szCs w:val="23"/>
        </w:rPr>
        <w:t xml:space="preserve">Данный раздел программы реализуется с учетом общеобразовательной программы дошкольного образования «От рождения до школы» под редакцией Н.Е. Веракса, Т.С. Комаровой, М.А. Васильевой 2018 год. . Программа предусматривает: </w:t>
      </w:r>
    </w:p>
    <w:p w:rsidR="007E7B2E" w:rsidRPr="007E7B2E" w:rsidP="007E7B2E">
      <w:pPr>
        <w:autoSpaceDE w:val="0"/>
        <w:autoSpaceDN w:val="0"/>
        <w:adjustRightInd w:val="0"/>
        <w:rPr>
          <w:color w:val="000000"/>
          <w:sz w:val="23"/>
          <w:szCs w:val="23"/>
        </w:rPr>
      </w:pPr>
      <w:r w:rsidRPr="007E7B2E">
        <w:rPr>
          <w:color w:val="000000"/>
          <w:sz w:val="23"/>
          <w:szCs w:val="23"/>
        </w:rPr>
        <w:t xml:space="preserve">Требования к укомплектованности дошкольных организаций кадрами; </w:t>
      </w:r>
    </w:p>
    <w:p w:rsidR="007E7B2E" w:rsidRPr="007E7B2E" w:rsidP="007E7B2E">
      <w:pPr>
        <w:autoSpaceDE w:val="0"/>
        <w:autoSpaceDN w:val="0"/>
        <w:adjustRightInd w:val="0"/>
        <w:rPr>
          <w:color w:val="000000"/>
          <w:sz w:val="23"/>
          <w:szCs w:val="23"/>
        </w:rPr>
      </w:pPr>
      <w:r w:rsidRPr="007E7B2E">
        <w:rPr>
          <w:color w:val="000000"/>
          <w:sz w:val="23"/>
          <w:szCs w:val="23"/>
        </w:rPr>
        <w:t xml:space="preserve">Требования к квалификации управленческих и педагогических кадров; </w:t>
      </w:r>
    </w:p>
    <w:p w:rsidR="007E7B2E" w:rsidRPr="007E7B2E" w:rsidP="007E7B2E">
      <w:pPr>
        <w:autoSpaceDE w:val="0"/>
        <w:autoSpaceDN w:val="0"/>
        <w:adjustRightInd w:val="0"/>
        <w:rPr>
          <w:color w:val="000000"/>
          <w:sz w:val="23"/>
          <w:szCs w:val="23"/>
        </w:rPr>
      </w:pPr>
      <w:r w:rsidRPr="007E7B2E">
        <w:rPr>
          <w:color w:val="000000"/>
          <w:sz w:val="23"/>
          <w:szCs w:val="23"/>
        </w:rPr>
        <w:t xml:space="preserve">Профессиональные обязанности педагогов дошкольного образования; </w:t>
      </w:r>
    </w:p>
    <w:p w:rsidR="007E7B2E" w:rsidRPr="007E7B2E" w:rsidP="007E7B2E">
      <w:pPr>
        <w:autoSpaceDE w:val="0"/>
        <w:autoSpaceDN w:val="0"/>
        <w:adjustRightInd w:val="0"/>
        <w:rPr>
          <w:color w:val="000000"/>
          <w:sz w:val="23"/>
          <w:szCs w:val="23"/>
        </w:rPr>
      </w:pPr>
      <w:r w:rsidRPr="007E7B2E">
        <w:rPr>
          <w:color w:val="000000"/>
          <w:sz w:val="23"/>
          <w:szCs w:val="23"/>
        </w:rPr>
        <w:t xml:space="preserve">Профессиональное развитие педагогических работников; </w:t>
      </w:r>
    </w:p>
    <w:p w:rsidR="00342FC2" w:rsidRPr="00FA3314" w:rsidP="00FA3314">
      <w:pPr>
        <w:spacing w:line="200" w:lineRule="exact"/>
        <w:rPr>
          <w:sz w:val="20"/>
          <w:szCs w:val="20"/>
        </w:rPr>
      </w:pPr>
      <w:r w:rsidRPr="007E7B2E">
        <w:rPr>
          <w:color w:val="000000"/>
          <w:sz w:val="23"/>
          <w:szCs w:val="23"/>
        </w:rPr>
        <w:t>Аттестацию педагогов дошкольных организаций</w:t>
      </w:r>
    </w:p>
    <w:p w:rsidR="00342FC2">
      <w:pPr>
        <w:ind w:left="2860"/>
        <w:rPr>
          <w:rFonts w:eastAsia="Times New Roman"/>
          <w:b/>
          <w:bCs/>
          <w:sz w:val="72"/>
          <w:szCs w:val="72"/>
        </w:rPr>
      </w:pPr>
    </w:p>
    <w:p w:rsidR="00342FC2">
      <w:pPr>
        <w:ind w:left="2860"/>
        <w:rPr>
          <w:rFonts w:eastAsia="Times New Roman"/>
          <w:b/>
          <w:bCs/>
          <w:sz w:val="72"/>
          <w:szCs w:val="72"/>
        </w:rPr>
      </w:pPr>
    </w:p>
    <w:p w:rsidR="00342FC2">
      <w:pPr>
        <w:ind w:left="2860"/>
        <w:rPr>
          <w:rFonts w:eastAsia="Times New Roman"/>
          <w:b/>
          <w:bCs/>
          <w:sz w:val="72"/>
          <w:szCs w:val="72"/>
        </w:rPr>
      </w:pPr>
    </w:p>
    <w:p w:rsidR="0049059A">
      <w:pPr>
        <w:ind w:left="2860"/>
        <w:rPr>
          <w:rFonts w:eastAsia="Times New Roman"/>
          <w:b/>
          <w:bCs/>
          <w:sz w:val="72"/>
          <w:szCs w:val="72"/>
        </w:rPr>
      </w:pPr>
    </w:p>
    <w:p w:rsidR="0049059A">
      <w:pPr>
        <w:ind w:left="2860"/>
        <w:rPr>
          <w:rFonts w:eastAsia="Times New Roman"/>
          <w:b/>
          <w:bCs/>
          <w:sz w:val="72"/>
          <w:szCs w:val="72"/>
        </w:rPr>
      </w:pPr>
    </w:p>
    <w:p w:rsidR="00331D9C">
      <w:pPr>
        <w:ind w:left="2860"/>
        <w:rPr>
          <w:rFonts w:eastAsia="Times New Roman"/>
          <w:b/>
          <w:bCs/>
          <w:sz w:val="72"/>
          <w:szCs w:val="72"/>
        </w:rPr>
      </w:pPr>
    </w:p>
    <w:p w:rsidR="00C522FF" w:rsidRPr="00FA3314" w:rsidP="00FA3314">
      <w:pPr>
        <w:ind w:left="2860"/>
        <w:jc w:val="center"/>
        <w:rPr>
          <w:sz w:val="20"/>
          <w:szCs w:val="20"/>
        </w:rPr>
      </w:pPr>
      <w:r>
        <w:rPr>
          <w:rFonts w:eastAsia="Times New Roman"/>
          <w:b/>
          <w:bCs/>
          <w:sz w:val="72"/>
          <w:szCs w:val="72"/>
        </w:rPr>
        <w:t>Приложение</w:t>
      </w:r>
    </w:p>
    <w:p w:rsidR="00C522FF" w:rsidP="000A07E2">
      <w:pPr>
        <w:jc w:val="right"/>
        <w:rPr>
          <w:rFonts w:eastAsia="Calibri"/>
          <w:sz w:val="24"/>
          <w:szCs w:val="24"/>
        </w:rPr>
      </w:pPr>
    </w:p>
    <w:p w:rsidR="00C522FF" w:rsidP="000A07E2">
      <w:pPr>
        <w:jc w:val="right"/>
        <w:rPr>
          <w:rFonts w:eastAsia="Calibri"/>
          <w:sz w:val="24"/>
          <w:szCs w:val="24"/>
        </w:rPr>
      </w:pPr>
    </w:p>
    <w:p w:rsidR="00C522FF" w:rsidP="000A07E2">
      <w:pPr>
        <w:jc w:val="right"/>
        <w:rPr>
          <w:rFonts w:eastAsia="Calibri"/>
          <w:sz w:val="24"/>
          <w:szCs w:val="24"/>
        </w:rPr>
      </w:pPr>
    </w:p>
    <w:p w:rsidR="00C522FF" w:rsidP="000A07E2">
      <w:pPr>
        <w:jc w:val="right"/>
        <w:rPr>
          <w:rFonts w:eastAsia="Calibri"/>
          <w:sz w:val="24"/>
          <w:szCs w:val="24"/>
        </w:rPr>
      </w:pPr>
    </w:p>
    <w:p w:rsidR="00DC49D4" w:rsidRPr="000A07E2" w:rsidP="000A07E2">
      <w:pPr>
        <w:jc w:val="right"/>
        <w:rPr>
          <w:sz w:val="24"/>
          <w:szCs w:val="24"/>
        </w:rPr>
      </w:pPr>
      <w:r w:rsidRPr="000A07E2">
        <w:rPr>
          <w:rFonts w:eastAsia="Calibri"/>
          <w:sz w:val="24"/>
          <w:szCs w:val="24"/>
        </w:rPr>
        <w:t>При</w:t>
      </w:r>
      <w:r w:rsidR="00FA3314">
        <w:rPr>
          <w:rFonts w:eastAsia="Times New Roman"/>
          <w:iCs/>
          <w:sz w:val="24"/>
          <w:szCs w:val="24"/>
        </w:rPr>
        <w:t>ложение 1</w:t>
      </w:r>
    </w:p>
    <w:p w:rsidR="00DC49D4">
      <w:pPr>
        <w:spacing w:line="329" w:lineRule="exact"/>
        <w:rPr>
          <w:sz w:val="20"/>
          <w:szCs w:val="20"/>
        </w:rPr>
      </w:pPr>
    </w:p>
    <w:p w:rsidR="00DC49D4">
      <w:pPr>
        <w:ind w:left="5060"/>
        <w:rPr>
          <w:sz w:val="20"/>
          <w:szCs w:val="20"/>
        </w:rPr>
      </w:pPr>
      <w:r>
        <w:rPr>
          <w:rFonts w:eastAsia="Times New Roman"/>
          <w:b/>
          <w:bCs/>
          <w:sz w:val="24"/>
          <w:szCs w:val="24"/>
        </w:rPr>
        <w:t>Организация режима пребывания детей в ОУ</w:t>
      </w:r>
    </w:p>
    <w:p w:rsidR="00DC49D4" w:rsidP="00987940">
      <w:pPr>
        <w:tabs>
          <w:tab w:val="left" w:pos="2280"/>
          <w:tab w:val="left" w:pos="2920"/>
          <w:tab w:val="left" w:pos="3920"/>
          <w:tab w:val="left" w:pos="5760"/>
          <w:tab w:val="left" w:pos="6040"/>
          <w:tab w:val="left" w:pos="6940"/>
          <w:tab w:val="left" w:pos="10540"/>
          <w:tab w:val="left" w:pos="11880"/>
          <w:tab w:val="left" w:pos="12160"/>
          <w:tab w:val="left" w:pos="13520"/>
          <w:tab w:val="left" w:pos="14980"/>
        </w:tabs>
        <w:spacing w:line="233" w:lineRule="auto"/>
        <w:ind w:left="780"/>
        <w:rPr>
          <w:sz w:val="20"/>
          <w:szCs w:val="20"/>
        </w:rPr>
      </w:pPr>
      <w:r>
        <w:rPr>
          <w:rFonts w:eastAsia="Times New Roman"/>
          <w:sz w:val="24"/>
          <w:szCs w:val="24"/>
        </w:rPr>
        <w:t>В группах</w:t>
      </w:r>
      <w:r>
        <w:rPr>
          <w:rFonts w:eastAsia="Times New Roman"/>
          <w:sz w:val="24"/>
          <w:szCs w:val="24"/>
        </w:rPr>
        <w:tab/>
        <w:t xml:space="preserve">устанавливается с </w:t>
      </w:r>
      <w:r w:rsidR="003D4B0A">
        <w:rPr>
          <w:rFonts w:eastAsia="Times New Roman"/>
          <w:sz w:val="24"/>
          <w:szCs w:val="24"/>
        </w:rPr>
        <w:t>учётом«Санитарно-эпидемиологические</w:t>
      </w:r>
      <w:r>
        <w:rPr>
          <w:rFonts w:eastAsia="Times New Roman"/>
          <w:sz w:val="24"/>
          <w:szCs w:val="24"/>
        </w:rPr>
        <w:t xml:space="preserve">требования к устройству, содержанию </w:t>
      </w:r>
      <w:r w:rsidR="003D4B0A">
        <w:rPr>
          <w:rFonts w:eastAsia="Times New Roman"/>
          <w:sz w:val="24"/>
          <w:szCs w:val="24"/>
        </w:rPr>
        <w:t>иорганизации режима работы дошкольных образовательных ор</w:t>
      </w:r>
      <w:r w:rsidR="007E7B2E">
        <w:rPr>
          <w:rFonts w:eastAsia="Times New Roman"/>
          <w:sz w:val="24"/>
          <w:szCs w:val="24"/>
        </w:rPr>
        <w:t xml:space="preserve">ганизаций» (СанПиН </w:t>
      </w:r>
      <w:r w:rsidR="003D4B0A">
        <w:rPr>
          <w:rFonts w:eastAsia="Times New Roman"/>
          <w:sz w:val="24"/>
          <w:szCs w:val="24"/>
        </w:rPr>
        <w:t>).</w:t>
      </w:r>
    </w:p>
    <w:p w:rsidR="00DC49D4" w:rsidP="00987940">
      <w:pPr>
        <w:spacing w:line="10" w:lineRule="exact"/>
        <w:rPr>
          <w:sz w:val="20"/>
          <w:szCs w:val="20"/>
        </w:rPr>
      </w:pPr>
    </w:p>
    <w:p w:rsidR="00DC49D4" w:rsidP="00987940">
      <w:pPr>
        <w:ind w:right="40" w:firstLine="706"/>
        <w:rPr>
          <w:sz w:val="20"/>
          <w:szCs w:val="20"/>
        </w:rPr>
      </w:pPr>
      <w:r>
        <w:rPr>
          <w:rFonts w:eastAsia="Times New Roman"/>
          <w:sz w:val="24"/>
          <w:szCs w:val="24"/>
        </w:rPr>
        <w:t>Составляющие компоненты режима дня отражают физиологические особенности детей, комфортность, соблюдение двигательной активности и ежедневных прогулок (3-4 часа 2 раза в день), баланс между разными видами активности (умственной, физической, эмоциональной).</w:t>
      </w:r>
    </w:p>
    <w:p w:rsidR="00DC49D4" w:rsidP="00987940">
      <w:pPr>
        <w:rPr>
          <w:sz w:val="20"/>
          <w:szCs w:val="20"/>
        </w:rPr>
      </w:pPr>
      <w:r>
        <w:rPr>
          <w:rFonts w:eastAsia="Times New Roman"/>
          <w:sz w:val="24"/>
          <w:szCs w:val="24"/>
        </w:rPr>
        <w:t>Примерный режим дня для групп общеразвивающей направленности.</w:t>
      </w:r>
    </w:p>
    <w:p w:rsidR="005C4579" w:rsidP="005C4579">
      <w:pPr>
        <w:ind w:right="40"/>
        <w:rPr>
          <w:rFonts w:eastAsia="Times New Roman"/>
          <w:b/>
          <w:bCs/>
          <w:color w:val="C00000"/>
          <w:sz w:val="24"/>
          <w:szCs w:val="24"/>
        </w:rPr>
      </w:pPr>
    </w:p>
    <w:p w:rsidR="005C4579" w:rsidP="00504A52">
      <w:pPr>
        <w:pStyle w:val="NoSpacing"/>
        <w:jc w:val="center"/>
        <w:rPr>
          <w:sz w:val="24"/>
          <w:szCs w:val="24"/>
        </w:rPr>
      </w:pPr>
      <w:r w:rsidRPr="00987940">
        <w:rPr>
          <w:b/>
          <w:sz w:val="24"/>
          <w:szCs w:val="24"/>
        </w:rPr>
        <w:t>Режим пребывания детей в</w:t>
      </w:r>
      <w:r w:rsidRPr="00987940" w:rsidR="00504A52">
        <w:rPr>
          <w:b/>
          <w:sz w:val="24"/>
          <w:szCs w:val="24"/>
        </w:rPr>
        <w:t xml:space="preserve"> холодный период для </w:t>
      </w:r>
      <w:r w:rsidRPr="00987940">
        <w:rPr>
          <w:b/>
          <w:sz w:val="24"/>
          <w:szCs w:val="24"/>
        </w:rPr>
        <w:t xml:space="preserve"> разновозрастных групп </w:t>
      </w:r>
      <w:r w:rsidRPr="00987940" w:rsidR="00504A52">
        <w:rPr>
          <w:b/>
          <w:sz w:val="24"/>
          <w:szCs w:val="24"/>
        </w:rPr>
        <w:t xml:space="preserve">от </w:t>
      </w:r>
      <w:r w:rsidRPr="00987940">
        <w:rPr>
          <w:b/>
          <w:sz w:val="24"/>
          <w:szCs w:val="24"/>
        </w:rPr>
        <w:t>2-4 лет</w:t>
      </w:r>
      <w:r w:rsidRPr="00987940" w:rsidR="00504A52">
        <w:rPr>
          <w:b/>
          <w:sz w:val="24"/>
          <w:szCs w:val="24"/>
        </w:rPr>
        <w:t>; от 4-7 лет</w:t>
      </w:r>
    </w:p>
    <w:tbl>
      <w:tblPr>
        <w:tblStyle w:val="TableGrid"/>
        <w:tblW w:w="0" w:type="auto"/>
        <w:tblInd w:w="-34" w:type="dxa"/>
        <w:tblLayout w:type="fixed"/>
        <w:tblLook w:val="04A0"/>
      </w:tblPr>
      <w:tblGrid>
        <w:gridCol w:w="6379"/>
        <w:gridCol w:w="2268"/>
        <w:gridCol w:w="1560"/>
        <w:gridCol w:w="2551"/>
        <w:gridCol w:w="1985"/>
      </w:tblGrid>
      <w:tr w:rsidTr="00464DC3">
        <w:tblPrEx>
          <w:tblW w:w="0" w:type="auto"/>
          <w:tblInd w:w="-34" w:type="dxa"/>
          <w:tblLayout w:type="fixed"/>
          <w:tblLook w:val="04A0"/>
        </w:tblPrEx>
        <w:trPr>
          <w:trHeight w:val="948"/>
        </w:trPr>
        <w:tc>
          <w:tcPr>
            <w:tcW w:w="6379" w:type="dxa"/>
            <w:vAlign w:val="center"/>
          </w:tcPr>
          <w:p w:rsidR="00464DC3" w:rsidRPr="00EA6315" w:rsidP="00043E4D">
            <w:pPr>
              <w:pStyle w:val="NoSpacing"/>
              <w:jc w:val="center"/>
              <w:rPr>
                <w:b/>
                <w:sz w:val="20"/>
                <w:szCs w:val="20"/>
              </w:rPr>
            </w:pPr>
            <w:r w:rsidRPr="00EA6315">
              <w:rPr>
                <w:b/>
                <w:sz w:val="20"/>
                <w:szCs w:val="20"/>
              </w:rPr>
              <w:t>Наименование режимных моментов</w:t>
            </w:r>
          </w:p>
        </w:tc>
        <w:tc>
          <w:tcPr>
            <w:tcW w:w="2268" w:type="dxa"/>
            <w:vAlign w:val="center"/>
          </w:tcPr>
          <w:p w:rsidR="00464DC3" w:rsidP="00043E4D">
            <w:pPr>
              <w:pStyle w:val="NoSpacing"/>
              <w:jc w:val="center"/>
              <w:rPr>
                <w:b/>
                <w:sz w:val="20"/>
                <w:szCs w:val="20"/>
              </w:rPr>
            </w:pPr>
            <w:r w:rsidRPr="00EA6315">
              <w:rPr>
                <w:b/>
                <w:sz w:val="20"/>
                <w:szCs w:val="20"/>
              </w:rPr>
              <w:t>Временной интервал</w:t>
            </w:r>
          </w:p>
          <w:p w:rsidR="00464DC3" w:rsidRPr="00EA6315" w:rsidP="00043E4D">
            <w:pPr>
              <w:pStyle w:val="NoSpacing"/>
              <w:jc w:val="center"/>
              <w:rPr>
                <w:b/>
                <w:sz w:val="20"/>
                <w:szCs w:val="20"/>
              </w:rPr>
            </w:pPr>
            <w:r>
              <w:rPr>
                <w:b/>
                <w:sz w:val="20"/>
                <w:szCs w:val="20"/>
              </w:rPr>
              <w:t>От 2-4 лет</w:t>
            </w:r>
          </w:p>
        </w:tc>
        <w:tc>
          <w:tcPr>
            <w:tcW w:w="1560" w:type="dxa"/>
            <w:vAlign w:val="center"/>
          </w:tcPr>
          <w:p w:rsidR="00464DC3" w:rsidRPr="00EA6315" w:rsidP="00043E4D">
            <w:pPr>
              <w:pStyle w:val="NoSpacing"/>
              <w:jc w:val="center"/>
              <w:rPr>
                <w:b/>
                <w:sz w:val="20"/>
                <w:szCs w:val="20"/>
              </w:rPr>
            </w:pPr>
            <w:r w:rsidRPr="00EA6315">
              <w:rPr>
                <w:b/>
                <w:sz w:val="20"/>
                <w:szCs w:val="20"/>
              </w:rPr>
              <w:t>Всего минут</w:t>
            </w:r>
          </w:p>
        </w:tc>
        <w:tc>
          <w:tcPr>
            <w:tcW w:w="2551" w:type="dxa"/>
            <w:vAlign w:val="center"/>
          </w:tcPr>
          <w:p w:rsidR="00464DC3" w:rsidP="00043E4D">
            <w:pPr>
              <w:pStyle w:val="NoSpacing"/>
              <w:jc w:val="center"/>
              <w:rPr>
                <w:b/>
                <w:sz w:val="20"/>
                <w:szCs w:val="20"/>
              </w:rPr>
            </w:pPr>
            <w:r w:rsidRPr="00EA6315">
              <w:rPr>
                <w:b/>
                <w:sz w:val="20"/>
                <w:szCs w:val="20"/>
              </w:rPr>
              <w:t>Временной интервал</w:t>
            </w:r>
          </w:p>
          <w:p w:rsidR="00464DC3" w:rsidRPr="00EA6315" w:rsidP="00043E4D">
            <w:pPr>
              <w:pStyle w:val="NoSpacing"/>
              <w:jc w:val="center"/>
              <w:rPr>
                <w:b/>
                <w:sz w:val="20"/>
                <w:szCs w:val="20"/>
              </w:rPr>
            </w:pPr>
            <w:r>
              <w:rPr>
                <w:b/>
                <w:sz w:val="20"/>
                <w:szCs w:val="20"/>
              </w:rPr>
              <w:t>От 4- 7  лет</w:t>
            </w:r>
          </w:p>
        </w:tc>
        <w:tc>
          <w:tcPr>
            <w:tcW w:w="1985" w:type="dxa"/>
          </w:tcPr>
          <w:p w:rsidR="00464DC3" w:rsidRPr="00EA6315" w:rsidP="00043E4D">
            <w:pPr>
              <w:pStyle w:val="NoSpacing"/>
              <w:jc w:val="center"/>
              <w:rPr>
                <w:b/>
                <w:sz w:val="20"/>
                <w:szCs w:val="20"/>
              </w:rPr>
            </w:pPr>
            <w:r w:rsidRPr="00EA6315">
              <w:rPr>
                <w:b/>
                <w:sz w:val="20"/>
                <w:szCs w:val="20"/>
              </w:rPr>
              <w:t>Всего минут</w:t>
            </w:r>
          </w:p>
        </w:tc>
      </w:tr>
      <w:tr w:rsidTr="00043E4D">
        <w:tblPrEx>
          <w:tblW w:w="0" w:type="auto"/>
          <w:tblInd w:w="-34" w:type="dxa"/>
          <w:tblLayout w:type="fixed"/>
          <w:tblLook w:val="04A0"/>
        </w:tblPrEx>
        <w:trPr>
          <w:trHeight w:val="618"/>
        </w:trPr>
        <w:tc>
          <w:tcPr>
            <w:tcW w:w="6379" w:type="dxa"/>
            <w:vAlign w:val="bottom"/>
          </w:tcPr>
          <w:p w:rsidR="00464DC3" w:rsidP="005C4579">
            <w:pPr>
              <w:spacing w:line="260" w:lineRule="exact"/>
              <w:rPr>
                <w:sz w:val="20"/>
                <w:szCs w:val="20"/>
              </w:rPr>
            </w:pPr>
            <w:r>
              <w:rPr>
                <w:rFonts w:eastAsia="Times New Roman"/>
                <w:b/>
                <w:bCs/>
                <w:sz w:val="24"/>
                <w:szCs w:val="24"/>
              </w:rPr>
              <w:t>Приём детей</w:t>
            </w:r>
          </w:p>
          <w:p w:rsidR="00464DC3" w:rsidP="005C4579">
            <w:pPr>
              <w:spacing w:line="270" w:lineRule="exact"/>
              <w:rPr>
                <w:sz w:val="20"/>
                <w:szCs w:val="20"/>
              </w:rPr>
            </w:pPr>
            <w:r>
              <w:rPr>
                <w:rFonts w:eastAsia="Times New Roman"/>
                <w:w w:val="99"/>
                <w:sz w:val="24"/>
                <w:szCs w:val="24"/>
              </w:rPr>
              <w:t>(общение с родителями, игры малой подвижности,</w:t>
            </w:r>
          </w:p>
          <w:p w:rsidR="00464DC3" w:rsidP="005C4579">
            <w:pPr>
              <w:rPr>
                <w:sz w:val="20"/>
                <w:szCs w:val="20"/>
              </w:rPr>
            </w:pPr>
            <w:r>
              <w:rPr>
                <w:rFonts w:eastAsia="Times New Roman"/>
                <w:sz w:val="24"/>
                <w:szCs w:val="24"/>
              </w:rPr>
              <w:t>настольно-печатные развивающие игры, хозяйственно-</w:t>
            </w:r>
          </w:p>
          <w:p w:rsidR="00464DC3" w:rsidP="005C4579">
            <w:pPr>
              <w:spacing w:line="273" w:lineRule="exact"/>
              <w:rPr>
                <w:sz w:val="20"/>
                <w:szCs w:val="20"/>
              </w:rPr>
            </w:pPr>
            <w:r>
              <w:rPr>
                <w:rFonts w:eastAsia="Times New Roman"/>
                <w:sz w:val="24"/>
                <w:szCs w:val="24"/>
              </w:rPr>
              <w:t>бытовой труд)</w:t>
            </w:r>
          </w:p>
        </w:tc>
        <w:tc>
          <w:tcPr>
            <w:tcW w:w="2268" w:type="dxa"/>
            <w:vAlign w:val="center"/>
          </w:tcPr>
          <w:p w:rsidR="00464DC3" w:rsidP="00043E4D">
            <w:pPr>
              <w:pStyle w:val="NoSpacing"/>
              <w:jc w:val="center"/>
              <w:rPr>
                <w:sz w:val="24"/>
                <w:szCs w:val="24"/>
              </w:rPr>
            </w:pPr>
            <w:r>
              <w:rPr>
                <w:sz w:val="24"/>
                <w:szCs w:val="24"/>
              </w:rPr>
              <w:t>7:00-8:10</w:t>
            </w:r>
          </w:p>
        </w:tc>
        <w:tc>
          <w:tcPr>
            <w:tcW w:w="1560" w:type="dxa"/>
            <w:vAlign w:val="center"/>
          </w:tcPr>
          <w:p w:rsidR="00464DC3" w:rsidP="00043E4D">
            <w:pPr>
              <w:pStyle w:val="NoSpacing"/>
              <w:jc w:val="center"/>
              <w:rPr>
                <w:sz w:val="24"/>
                <w:szCs w:val="24"/>
              </w:rPr>
            </w:pPr>
            <w:r>
              <w:rPr>
                <w:sz w:val="24"/>
                <w:szCs w:val="24"/>
              </w:rPr>
              <w:t>70</w:t>
            </w:r>
          </w:p>
        </w:tc>
        <w:tc>
          <w:tcPr>
            <w:tcW w:w="2551" w:type="dxa"/>
            <w:vAlign w:val="center"/>
          </w:tcPr>
          <w:p w:rsidR="00464DC3" w:rsidP="00043E4D">
            <w:pPr>
              <w:pStyle w:val="NoSpacing"/>
              <w:jc w:val="center"/>
              <w:rPr>
                <w:sz w:val="24"/>
                <w:szCs w:val="24"/>
              </w:rPr>
            </w:pPr>
            <w:r>
              <w:rPr>
                <w:sz w:val="24"/>
                <w:szCs w:val="24"/>
              </w:rPr>
              <w:t>7:00-8:10</w:t>
            </w:r>
          </w:p>
        </w:tc>
        <w:tc>
          <w:tcPr>
            <w:tcW w:w="1985" w:type="dxa"/>
            <w:vAlign w:val="center"/>
          </w:tcPr>
          <w:p w:rsidR="00464DC3" w:rsidP="00043E4D">
            <w:pPr>
              <w:pStyle w:val="NoSpacing"/>
              <w:jc w:val="center"/>
              <w:rPr>
                <w:sz w:val="24"/>
                <w:szCs w:val="24"/>
              </w:rPr>
            </w:pPr>
            <w:r>
              <w:rPr>
                <w:sz w:val="24"/>
                <w:szCs w:val="24"/>
              </w:rPr>
              <w:t>70</w:t>
            </w:r>
          </w:p>
        </w:tc>
      </w:tr>
      <w:tr w:rsidTr="00043E4D">
        <w:tblPrEx>
          <w:tblW w:w="0" w:type="auto"/>
          <w:tblInd w:w="-34" w:type="dxa"/>
          <w:tblLayout w:type="fixed"/>
          <w:tblLook w:val="04A0"/>
        </w:tblPrEx>
        <w:trPr>
          <w:trHeight w:val="618"/>
        </w:trPr>
        <w:tc>
          <w:tcPr>
            <w:tcW w:w="6379" w:type="dxa"/>
            <w:vAlign w:val="center"/>
          </w:tcPr>
          <w:p w:rsidR="00464DC3" w:rsidRPr="00EA6315" w:rsidP="005C4579">
            <w:pPr>
              <w:pStyle w:val="NoSpacing"/>
              <w:rPr>
                <w:b/>
                <w:sz w:val="20"/>
                <w:szCs w:val="20"/>
              </w:rPr>
            </w:pPr>
            <w:r>
              <w:rPr>
                <w:rFonts w:eastAsia="Times New Roman"/>
                <w:b/>
                <w:bCs/>
                <w:sz w:val="24"/>
                <w:szCs w:val="24"/>
              </w:rPr>
              <w:t xml:space="preserve">Утренняя разминка </w:t>
            </w:r>
            <w:r>
              <w:rPr>
                <w:rFonts w:eastAsia="Times New Roman"/>
                <w:sz w:val="24"/>
                <w:szCs w:val="24"/>
              </w:rPr>
              <w:t>(гимнастика),пальчиковые игры</w:t>
            </w:r>
          </w:p>
        </w:tc>
        <w:tc>
          <w:tcPr>
            <w:tcW w:w="2268" w:type="dxa"/>
            <w:vAlign w:val="center"/>
          </w:tcPr>
          <w:p w:rsidR="00464DC3" w:rsidP="00043E4D">
            <w:pPr>
              <w:pStyle w:val="NoSpacing"/>
              <w:jc w:val="center"/>
              <w:rPr>
                <w:sz w:val="24"/>
                <w:szCs w:val="24"/>
              </w:rPr>
            </w:pPr>
            <w:r>
              <w:rPr>
                <w:sz w:val="24"/>
                <w:szCs w:val="24"/>
              </w:rPr>
              <w:t>8:10-8:17</w:t>
            </w:r>
          </w:p>
        </w:tc>
        <w:tc>
          <w:tcPr>
            <w:tcW w:w="1560" w:type="dxa"/>
            <w:vAlign w:val="center"/>
          </w:tcPr>
          <w:p w:rsidR="00464DC3" w:rsidP="00043E4D">
            <w:pPr>
              <w:pStyle w:val="NoSpacing"/>
              <w:jc w:val="center"/>
              <w:rPr>
                <w:sz w:val="24"/>
                <w:szCs w:val="24"/>
              </w:rPr>
            </w:pPr>
            <w:r>
              <w:rPr>
                <w:sz w:val="24"/>
                <w:szCs w:val="24"/>
              </w:rPr>
              <w:t>5</w:t>
            </w:r>
          </w:p>
        </w:tc>
        <w:tc>
          <w:tcPr>
            <w:tcW w:w="2551" w:type="dxa"/>
            <w:vAlign w:val="center"/>
          </w:tcPr>
          <w:p w:rsidR="00464DC3" w:rsidP="00043E4D">
            <w:pPr>
              <w:pStyle w:val="NoSpacing"/>
              <w:jc w:val="center"/>
              <w:rPr>
                <w:sz w:val="24"/>
                <w:szCs w:val="24"/>
              </w:rPr>
            </w:pPr>
            <w:r>
              <w:rPr>
                <w:sz w:val="24"/>
                <w:szCs w:val="24"/>
              </w:rPr>
              <w:t>8:10-8:17</w:t>
            </w:r>
          </w:p>
        </w:tc>
        <w:tc>
          <w:tcPr>
            <w:tcW w:w="1985" w:type="dxa"/>
            <w:vAlign w:val="center"/>
          </w:tcPr>
          <w:p w:rsidR="00464DC3" w:rsidP="00043E4D">
            <w:pPr>
              <w:pStyle w:val="NoSpacing"/>
              <w:jc w:val="center"/>
              <w:rPr>
                <w:sz w:val="24"/>
                <w:szCs w:val="24"/>
              </w:rPr>
            </w:pPr>
            <w:r>
              <w:rPr>
                <w:sz w:val="24"/>
                <w:szCs w:val="24"/>
              </w:rPr>
              <w:t>7</w:t>
            </w:r>
          </w:p>
        </w:tc>
      </w:tr>
      <w:tr w:rsidTr="00043E4D">
        <w:tblPrEx>
          <w:tblW w:w="0" w:type="auto"/>
          <w:tblInd w:w="-34" w:type="dxa"/>
          <w:tblLayout w:type="fixed"/>
          <w:tblLook w:val="04A0"/>
        </w:tblPrEx>
        <w:trPr>
          <w:trHeight w:val="805"/>
        </w:trPr>
        <w:tc>
          <w:tcPr>
            <w:tcW w:w="6379" w:type="dxa"/>
            <w:vAlign w:val="bottom"/>
          </w:tcPr>
          <w:p w:rsidR="00464DC3" w:rsidP="005C4579">
            <w:pPr>
              <w:spacing w:line="270" w:lineRule="exact"/>
              <w:rPr>
                <w:sz w:val="20"/>
                <w:szCs w:val="20"/>
              </w:rPr>
            </w:pPr>
            <w:r>
              <w:rPr>
                <w:rFonts w:eastAsia="Times New Roman"/>
                <w:b/>
                <w:bCs/>
                <w:w w:val="99"/>
                <w:sz w:val="24"/>
                <w:szCs w:val="24"/>
              </w:rPr>
              <w:t>Завтрак</w:t>
            </w:r>
          </w:p>
          <w:p w:rsidR="00464DC3" w:rsidP="005C4579">
            <w:pPr>
              <w:spacing w:line="268" w:lineRule="exact"/>
              <w:rPr>
                <w:sz w:val="20"/>
                <w:szCs w:val="20"/>
              </w:rPr>
            </w:pPr>
            <w:r>
              <w:rPr>
                <w:rFonts w:eastAsia="Times New Roman"/>
                <w:sz w:val="24"/>
                <w:szCs w:val="24"/>
              </w:rPr>
              <w:t>(формирование культурно-гигиенических навыков)</w:t>
            </w:r>
          </w:p>
        </w:tc>
        <w:tc>
          <w:tcPr>
            <w:tcW w:w="2268" w:type="dxa"/>
            <w:vAlign w:val="center"/>
          </w:tcPr>
          <w:p w:rsidR="00464DC3" w:rsidP="00043E4D">
            <w:pPr>
              <w:pStyle w:val="NoSpacing"/>
              <w:jc w:val="center"/>
              <w:rPr>
                <w:sz w:val="24"/>
                <w:szCs w:val="24"/>
              </w:rPr>
            </w:pPr>
            <w:r>
              <w:rPr>
                <w:sz w:val="24"/>
                <w:szCs w:val="24"/>
              </w:rPr>
              <w:t>8:17-8:50</w:t>
            </w:r>
          </w:p>
        </w:tc>
        <w:tc>
          <w:tcPr>
            <w:tcW w:w="1560" w:type="dxa"/>
            <w:vAlign w:val="center"/>
          </w:tcPr>
          <w:p w:rsidR="00464DC3" w:rsidP="00043E4D">
            <w:pPr>
              <w:pStyle w:val="NoSpacing"/>
              <w:jc w:val="center"/>
              <w:rPr>
                <w:sz w:val="24"/>
                <w:szCs w:val="24"/>
              </w:rPr>
            </w:pPr>
            <w:r>
              <w:rPr>
                <w:sz w:val="24"/>
                <w:szCs w:val="24"/>
              </w:rPr>
              <w:t>33</w:t>
            </w:r>
          </w:p>
        </w:tc>
        <w:tc>
          <w:tcPr>
            <w:tcW w:w="2551" w:type="dxa"/>
            <w:vAlign w:val="center"/>
          </w:tcPr>
          <w:p w:rsidR="00464DC3" w:rsidP="00043E4D">
            <w:pPr>
              <w:pStyle w:val="NoSpacing"/>
              <w:jc w:val="center"/>
              <w:rPr>
                <w:sz w:val="24"/>
                <w:szCs w:val="24"/>
              </w:rPr>
            </w:pPr>
            <w:r>
              <w:rPr>
                <w:sz w:val="24"/>
                <w:szCs w:val="24"/>
              </w:rPr>
              <w:t>8:20 – 8:50</w:t>
            </w:r>
          </w:p>
        </w:tc>
        <w:tc>
          <w:tcPr>
            <w:tcW w:w="1985" w:type="dxa"/>
            <w:vAlign w:val="center"/>
          </w:tcPr>
          <w:p w:rsidR="00464DC3" w:rsidP="00043E4D">
            <w:pPr>
              <w:pStyle w:val="NoSpacing"/>
              <w:jc w:val="center"/>
              <w:rPr>
                <w:sz w:val="24"/>
                <w:szCs w:val="24"/>
              </w:rPr>
            </w:pPr>
            <w:r>
              <w:rPr>
                <w:sz w:val="24"/>
                <w:szCs w:val="24"/>
              </w:rPr>
              <w:t>30</w:t>
            </w:r>
          </w:p>
        </w:tc>
      </w:tr>
      <w:tr w:rsidTr="00043E4D">
        <w:tblPrEx>
          <w:tblW w:w="0" w:type="auto"/>
          <w:tblInd w:w="-34" w:type="dxa"/>
          <w:tblLayout w:type="fixed"/>
          <w:tblLook w:val="04A0"/>
        </w:tblPrEx>
        <w:trPr>
          <w:trHeight w:val="832"/>
        </w:trPr>
        <w:tc>
          <w:tcPr>
            <w:tcW w:w="6379" w:type="dxa"/>
            <w:vAlign w:val="bottom"/>
          </w:tcPr>
          <w:p w:rsidR="00464DC3" w:rsidP="005C4579">
            <w:pPr>
              <w:spacing w:line="266" w:lineRule="exact"/>
              <w:rPr>
                <w:sz w:val="20"/>
                <w:szCs w:val="20"/>
              </w:rPr>
            </w:pPr>
            <w:r>
              <w:rPr>
                <w:rFonts w:eastAsia="Times New Roman"/>
                <w:b/>
                <w:bCs/>
                <w:w w:val="99"/>
                <w:sz w:val="24"/>
                <w:szCs w:val="24"/>
              </w:rPr>
              <w:t>Организация игровой, познавательной,</w:t>
            </w:r>
          </w:p>
          <w:p w:rsidR="00464DC3" w:rsidP="005C4579">
            <w:pPr>
              <w:spacing w:line="273" w:lineRule="exact"/>
              <w:rPr>
                <w:sz w:val="20"/>
                <w:szCs w:val="20"/>
              </w:rPr>
            </w:pPr>
            <w:r>
              <w:rPr>
                <w:rFonts w:eastAsia="Times New Roman"/>
                <w:b/>
                <w:bCs/>
                <w:w w:val="99"/>
                <w:sz w:val="24"/>
                <w:szCs w:val="24"/>
              </w:rPr>
              <w:t>продуктивной, творческой деятельности с детьми</w:t>
            </w:r>
          </w:p>
        </w:tc>
        <w:tc>
          <w:tcPr>
            <w:tcW w:w="2268" w:type="dxa"/>
            <w:vAlign w:val="center"/>
          </w:tcPr>
          <w:p w:rsidR="00464DC3" w:rsidP="00043E4D">
            <w:pPr>
              <w:pStyle w:val="NoSpacing"/>
              <w:jc w:val="center"/>
              <w:rPr>
                <w:sz w:val="24"/>
                <w:szCs w:val="24"/>
              </w:rPr>
            </w:pPr>
            <w:r>
              <w:rPr>
                <w:sz w:val="24"/>
                <w:szCs w:val="24"/>
              </w:rPr>
              <w:t>8:50-9:00</w:t>
            </w:r>
          </w:p>
        </w:tc>
        <w:tc>
          <w:tcPr>
            <w:tcW w:w="1560" w:type="dxa"/>
            <w:vAlign w:val="center"/>
          </w:tcPr>
          <w:p w:rsidR="00464DC3" w:rsidP="00043E4D">
            <w:pPr>
              <w:pStyle w:val="NoSpacing"/>
              <w:jc w:val="center"/>
              <w:rPr>
                <w:sz w:val="24"/>
                <w:szCs w:val="24"/>
              </w:rPr>
            </w:pPr>
            <w:r>
              <w:rPr>
                <w:sz w:val="24"/>
                <w:szCs w:val="24"/>
              </w:rPr>
              <w:t>10</w:t>
            </w:r>
          </w:p>
        </w:tc>
        <w:tc>
          <w:tcPr>
            <w:tcW w:w="2551" w:type="dxa"/>
            <w:vAlign w:val="center"/>
          </w:tcPr>
          <w:p w:rsidR="00464DC3" w:rsidP="00043E4D">
            <w:pPr>
              <w:pStyle w:val="NoSpacing"/>
              <w:jc w:val="center"/>
              <w:rPr>
                <w:sz w:val="24"/>
                <w:szCs w:val="24"/>
              </w:rPr>
            </w:pPr>
            <w:r>
              <w:rPr>
                <w:sz w:val="24"/>
                <w:szCs w:val="24"/>
              </w:rPr>
              <w:t>8:50-9:00</w:t>
            </w:r>
          </w:p>
        </w:tc>
        <w:tc>
          <w:tcPr>
            <w:tcW w:w="1985" w:type="dxa"/>
            <w:vAlign w:val="center"/>
          </w:tcPr>
          <w:p w:rsidR="00464DC3" w:rsidP="00043E4D">
            <w:pPr>
              <w:pStyle w:val="NoSpacing"/>
              <w:jc w:val="center"/>
              <w:rPr>
                <w:sz w:val="24"/>
                <w:szCs w:val="24"/>
              </w:rPr>
            </w:pPr>
            <w:r>
              <w:rPr>
                <w:sz w:val="24"/>
                <w:szCs w:val="24"/>
              </w:rPr>
              <w:t>10</w:t>
            </w:r>
          </w:p>
        </w:tc>
      </w:tr>
      <w:tr w:rsidTr="00043E4D">
        <w:tblPrEx>
          <w:tblW w:w="0" w:type="auto"/>
          <w:tblInd w:w="-34" w:type="dxa"/>
          <w:tblLayout w:type="fixed"/>
          <w:tblLook w:val="04A0"/>
        </w:tblPrEx>
        <w:trPr>
          <w:trHeight w:val="618"/>
        </w:trPr>
        <w:tc>
          <w:tcPr>
            <w:tcW w:w="6379" w:type="dxa"/>
            <w:vAlign w:val="center"/>
          </w:tcPr>
          <w:p w:rsidR="00464DC3" w:rsidRPr="00EA6315" w:rsidP="005C4579">
            <w:pPr>
              <w:pStyle w:val="NoSpacing"/>
              <w:rPr>
                <w:b/>
                <w:sz w:val="20"/>
                <w:szCs w:val="20"/>
              </w:rPr>
            </w:pPr>
            <w:r w:rsidRPr="00EA6315">
              <w:rPr>
                <w:b/>
                <w:sz w:val="20"/>
                <w:szCs w:val="20"/>
              </w:rPr>
              <w:t>НОД (по подгруппам)</w:t>
            </w:r>
          </w:p>
        </w:tc>
        <w:tc>
          <w:tcPr>
            <w:tcW w:w="2268" w:type="dxa"/>
            <w:vAlign w:val="center"/>
          </w:tcPr>
          <w:p w:rsidR="00464DC3" w:rsidP="00043E4D">
            <w:pPr>
              <w:pStyle w:val="NoSpacing"/>
              <w:jc w:val="center"/>
              <w:rPr>
                <w:sz w:val="24"/>
                <w:szCs w:val="24"/>
              </w:rPr>
            </w:pPr>
            <w:r>
              <w:rPr>
                <w:sz w:val="24"/>
                <w:szCs w:val="24"/>
              </w:rPr>
              <w:t>9:00-9:15</w:t>
            </w:r>
          </w:p>
          <w:p w:rsidR="00464DC3" w:rsidP="00043E4D">
            <w:pPr>
              <w:pStyle w:val="NoSpacing"/>
              <w:jc w:val="center"/>
              <w:rPr>
                <w:sz w:val="24"/>
                <w:szCs w:val="24"/>
              </w:rPr>
            </w:pPr>
            <w:r>
              <w:rPr>
                <w:sz w:val="24"/>
                <w:szCs w:val="24"/>
              </w:rPr>
              <w:t>9:25-9:40</w:t>
            </w:r>
          </w:p>
        </w:tc>
        <w:tc>
          <w:tcPr>
            <w:tcW w:w="1560" w:type="dxa"/>
            <w:vAlign w:val="center"/>
          </w:tcPr>
          <w:p w:rsidR="00464DC3" w:rsidP="00043E4D">
            <w:pPr>
              <w:pStyle w:val="NoSpacing"/>
              <w:jc w:val="center"/>
              <w:rPr>
                <w:sz w:val="24"/>
                <w:szCs w:val="24"/>
              </w:rPr>
            </w:pPr>
            <w:r>
              <w:rPr>
                <w:sz w:val="24"/>
                <w:szCs w:val="24"/>
              </w:rPr>
              <w:t>40</w:t>
            </w:r>
          </w:p>
        </w:tc>
        <w:tc>
          <w:tcPr>
            <w:tcW w:w="2551" w:type="dxa"/>
            <w:vAlign w:val="center"/>
          </w:tcPr>
          <w:p w:rsidR="00464DC3" w:rsidP="00043E4D">
            <w:pPr>
              <w:pStyle w:val="NoSpacing"/>
              <w:jc w:val="center"/>
              <w:rPr>
                <w:sz w:val="24"/>
                <w:szCs w:val="24"/>
              </w:rPr>
            </w:pPr>
            <w:r>
              <w:rPr>
                <w:sz w:val="24"/>
                <w:szCs w:val="24"/>
              </w:rPr>
              <w:t>9:00-9:25</w:t>
            </w:r>
          </w:p>
          <w:p w:rsidR="00464DC3" w:rsidP="00043E4D">
            <w:pPr>
              <w:pStyle w:val="NoSpacing"/>
              <w:jc w:val="center"/>
              <w:rPr>
                <w:sz w:val="24"/>
                <w:szCs w:val="24"/>
              </w:rPr>
            </w:pPr>
            <w:r>
              <w:rPr>
                <w:sz w:val="24"/>
                <w:szCs w:val="24"/>
              </w:rPr>
              <w:t>9:30 -9:50</w:t>
            </w:r>
          </w:p>
        </w:tc>
        <w:tc>
          <w:tcPr>
            <w:tcW w:w="1985" w:type="dxa"/>
            <w:vAlign w:val="center"/>
          </w:tcPr>
          <w:p w:rsidR="00464DC3" w:rsidP="00043E4D">
            <w:pPr>
              <w:pStyle w:val="NoSpacing"/>
              <w:jc w:val="center"/>
              <w:rPr>
                <w:sz w:val="24"/>
                <w:szCs w:val="24"/>
              </w:rPr>
            </w:pPr>
            <w:r>
              <w:rPr>
                <w:sz w:val="24"/>
                <w:szCs w:val="24"/>
              </w:rPr>
              <w:t>45</w:t>
            </w:r>
          </w:p>
        </w:tc>
      </w:tr>
      <w:tr w:rsidTr="00043E4D">
        <w:tblPrEx>
          <w:tblW w:w="0" w:type="auto"/>
          <w:tblInd w:w="-34" w:type="dxa"/>
          <w:tblLayout w:type="fixed"/>
          <w:tblLook w:val="04A0"/>
        </w:tblPrEx>
        <w:trPr>
          <w:trHeight w:val="371"/>
        </w:trPr>
        <w:tc>
          <w:tcPr>
            <w:tcW w:w="6379" w:type="dxa"/>
            <w:vAlign w:val="center"/>
          </w:tcPr>
          <w:p w:rsidR="00464DC3" w:rsidRPr="00EA6315" w:rsidP="005C4579">
            <w:pPr>
              <w:pStyle w:val="NoSpacing"/>
              <w:rPr>
                <w:b/>
                <w:sz w:val="20"/>
                <w:szCs w:val="20"/>
              </w:rPr>
            </w:pPr>
            <w:r w:rsidRPr="00EA6315">
              <w:rPr>
                <w:b/>
                <w:sz w:val="20"/>
                <w:szCs w:val="20"/>
                <w:lang w:val="en-US"/>
              </w:rPr>
              <w:t>II</w:t>
            </w:r>
            <w:r w:rsidRPr="00EA6315">
              <w:rPr>
                <w:b/>
                <w:sz w:val="20"/>
                <w:szCs w:val="20"/>
              </w:rPr>
              <w:t xml:space="preserve"> завтрак</w:t>
            </w:r>
          </w:p>
        </w:tc>
        <w:tc>
          <w:tcPr>
            <w:tcW w:w="2268" w:type="dxa"/>
            <w:vAlign w:val="center"/>
          </w:tcPr>
          <w:p w:rsidR="00464DC3" w:rsidP="00043E4D">
            <w:pPr>
              <w:pStyle w:val="NoSpacing"/>
              <w:jc w:val="center"/>
              <w:rPr>
                <w:sz w:val="24"/>
                <w:szCs w:val="24"/>
              </w:rPr>
            </w:pPr>
            <w:r>
              <w:rPr>
                <w:sz w:val="24"/>
                <w:szCs w:val="24"/>
              </w:rPr>
              <w:t>9:40-10:00</w:t>
            </w:r>
          </w:p>
        </w:tc>
        <w:tc>
          <w:tcPr>
            <w:tcW w:w="1560" w:type="dxa"/>
            <w:vAlign w:val="center"/>
          </w:tcPr>
          <w:p w:rsidR="00464DC3" w:rsidP="00043E4D">
            <w:pPr>
              <w:pStyle w:val="NoSpacing"/>
              <w:jc w:val="center"/>
              <w:rPr>
                <w:sz w:val="24"/>
                <w:szCs w:val="24"/>
              </w:rPr>
            </w:pPr>
            <w:r>
              <w:rPr>
                <w:sz w:val="24"/>
                <w:szCs w:val="24"/>
              </w:rPr>
              <w:t>20</w:t>
            </w:r>
          </w:p>
        </w:tc>
        <w:tc>
          <w:tcPr>
            <w:tcW w:w="2551" w:type="dxa"/>
            <w:vAlign w:val="center"/>
          </w:tcPr>
          <w:p w:rsidR="00464DC3" w:rsidP="00043E4D">
            <w:pPr>
              <w:pStyle w:val="NoSpacing"/>
              <w:jc w:val="center"/>
              <w:rPr>
                <w:sz w:val="24"/>
                <w:szCs w:val="24"/>
              </w:rPr>
            </w:pPr>
            <w:r>
              <w:rPr>
                <w:sz w:val="24"/>
                <w:szCs w:val="24"/>
              </w:rPr>
              <w:t>9:50-10:00</w:t>
            </w:r>
          </w:p>
        </w:tc>
        <w:tc>
          <w:tcPr>
            <w:tcW w:w="1985" w:type="dxa"/>
            <w:vAlign w:val="center"/>
          </w:tcPr>
          <w:p w:rsidR="00464DC3" w:rsidP="00043E4D">
            <w:pPr>
              <w:pStyle w:val="NoSpacing"/>
              <w:jc w:val="center"/>
              <w:rPr>
                <w:sz w:val="24"/>
                <w:szCs w:val="24"/>
              </w:rPr>
            </w:pPr>
            <w:r>
              <w:rPr>
                <w:sz w:val="24"/>
                <w:szCs w:val="24"/>
              </w:rPr>
              <w:t>10</w:t>
            </w:r>
          </w:p>
        </w:tc>
      </w:tr>
      <w:tr w:rsidTr="00043E4D">
        <w:tblPrEx>
          <w:tblW w:w="0" w:type="auto"/>
          <w:tblInd w:w="-34" w:type="dxa"/>
          <w:tblLayout w:type="fixed"/>
          <w:tblLook w:val="04A0"/>
        </w:tblPrEx>
        <w:trPr>
          <w:trHeight w:val="847"/>
        </w:trPr>
        <w:tc>
          <w:tcPr>
            <w:tcW w:w="6379" w:type="dxa"/>
            <w:vAlign w:val="bottom"/>
          </w:tcPr>
          <w:p w:rsidR="00464DC3" w:rsidP="005C4579">
            <w:pPr>
              <w:spacing w:line="262" w:lineRule="exact"/>
              <w:rPr>
                <w:sz w:val="20"/>
                <w:szCs w:val="20"/>
              </w:rPr>
            </w:pPr>
            <w:r>
              <w:rPr>
                <w:rFonts w:eastAsia="Times New Roman"/>
                <w:b/>
                <w:bCs/>
                <w:sz w:val="24"/>
                <w:szCs w:val="24"/>
              </w:rPr>
              <w:t>Подготовка к прогулке, прогулка</w:t>
            </w:r>
          </w:p>
          <w:p w:rsidR="00464DC3" w:rsidP="005C4579">
            <w:pPr>
              <w:spacing w:line="273" w:lineRule="exact"/>
              <w:rPr>
                <w:sz w:val="20"/>
                <w:szCs w:val="20"/>
              </w:rPr>
            </w:pPr>
            <w:r>
              <w:rPr>
                <w:rFonts w:eastAsia="Times New Roman"/>
                <w:w w:val="99"/>
                <w:sz w:val="24"/>
                <w:szCs w:val="24"/>
              </w:rPr>
              <w:t>(подвижные и спортивные игры, трудовая</w:t>
            </w:r>
          </w:p>
          <w:p w:rsidR="00464DC3" w:rsidP="005C4579">
            <w:pPr>
              <w:spacing w:line="273" w:lineRule="exact"/>
              <w:rPr>
                <w:sz w:val="20"/>
                <w:szCs w:val="20"/>
              </w:rPr>
            </w:pPr>
            <w:r>
              <w:rPr>
                <w:rFonts w:eastAsia="Times New Roman"/>
                <w:w w:val="99"/>
                <w:sz w:val="24"/>
                <w:szCs w:val="24"/>
              </w:rPr>
              <w:t>деятельность, экспериментирование и игры с</w:t>
            </w:r>
          </w:p>
          <w:p w:rsidR="00464DC3" w:rsidP="005C4579">
            <w:pPr>
              <w:rPr>
                <w:sz w:val="20"/>
                <w:szCs w:val="20"/>
              </w:rPr>
            </w:pPr>
            <w:r>
              <w:rPr>
                <w:rFonts w:eastAsia="Times New Roman"/>
                <w:sz w:val="24"/>
                <w:szCs w:val="24"/>
              </w:rPr>
              <w:t>природным материалом)</w:t>
            </w:r>
          </w:p>
        </w:tc>
        <w:tc>
          <w:tcPr>
            <w:tcW w:w="2268" w:type="dxa"/>
            <w:vAlign w:val="center"/>
          </w:tcPr>
          <w:p w:rsidR="00464DC3" w:rsidP="00043E4D">
            <w:pPr>
              <w:pStyle w:val="NoSpacing"/>
              <w:jc w:val="center"/>
              <w:rPr>
                <w:sz w:val="24"/>
                <w:szCs w:val="24"/>
              </w:rPr>
            </w:pPr>
            <w:r>
              <w:rPr>
                <w:sz w:val="24"/>
                <w:szCs w:val="24"/>
              </w:rPr>
              <w:t>10:00-11:30</w:t>
            </w:r>
          </w:p>
        </w:tc>
        <w:tc>
          <w:tcPr>
            <w:tcW w:w="1560" w:type="dxa"/>
            <w:vAlign w:val="center"/>
          </w:tcPr>
          <w:p w:rsidR="00464DC3" w:rsidP="00043E4D">
            <w:pPr>
              <w:pStyle w:val="NoSpacing"/>
              <w:jc w:val="center"/>
              <w:rPr>
                <w:sz w:val="24"/>
                <w:szCs w:val="24"/>
              </w:rPr>
            </w:pPr>
            <w:r>
              <w:rPr>
                <w:sz w:val="24"/>
                <w:szCs w:val="24"/>
              </w:rPr>
              <w:t>90</w:t>
            </w:r>
          </w:p>
        </w:tc>
        <w:tc>
          <w:tcPr>
            <w:tcW w:w="2551" w:type="dxa"/>
            <w:vAlign w:val="center"/>
          </w:tcPr>
          <w:p w:rsidR="00464DC3" w:rsidP="00043E4D">
            <w:pPr>
              <w:pStyle w:val="NoSpacing"/>
              <w:jc w:val="center"/>
              <w:rPr>
                <w:sz w:val="24"/>
                <w:szCs w:val="24"/>
              </w:rPr>
            </w:pPr>
            <w:r>
              <w:rPr>
                <w:sz w:val="24"/>
                <w:szCs w:val="24"/>
              </w:rPr>
              <w:t>10:00-11:30</w:t>
            </w:r>
          </w:p>
        </w:tc>
        <w:tc>
          <w:tcPr>
            <w:tcW w:w="1985" w:type="dxa"/>
            <w:vAlign w:val="center"/>
          </w:tcPr>
          <w:p w:rsidR="00464DC3" w:rsidP="00043E4D">
            <w:pPr>
              <w:pStyle w:val="NoSpacing"/>
              <w:jc w:val="center"/>
              <w:rPr>
                <w:sz w:val="24"/>
                <w:szCs w:val="24"/>
              </w:rPr>
            </w:pPr>
            <w:r>
              <w:rPr>
                <w:sz w:val="24"/>
                <w:szCs w:val="24"/>
              </w:rPr>
              <w:t>90</w:t>
            </w:r>
          </w:p>
        </w:tc>
      </w:tr>
      <w:tr w:rsidTr="00043E4D">
        <w:tblPrEx>
          <w:tblW w:w="0" w:type="auto"/>
          <w:tblInd w:w="-34" w:type="dxa"/>
          <w:tblLayout w:type="fixed"/>
          <w:tblLook w:val="04A0"/>
        </w:tblPrEx>
        <w:trPr>
          <w:trHeight w:val="618"/>
        </w:trPr>
        <w:tc>
          <w:tcPr>
            <w:tcW w:w="6379" w:type="dxa"/>
            <w:vAlign w:val="bottom"/>
          </w:tcPr>
          <w:p w:rsidR="00464DC3" w:rsidP="005C4579">
            <w:pPr>
              <w:spacing w:line="264" w:lineRule="exact"/>
              <w:rPr>
                <w:sz w:val="20"/>
                <w:szCs w:val="20"/>
              </w:rPr>
            </w:pPr>
            <w:r>
              <w:rPr>
                <w:rFonts w:eastAsia="Times New Roman"/>
                <w:b/>
                <w:bCs/>
                <w:sz w:val="24"/>
                <w:szCs w:val="24"/>
              </w:rPr>
              <w:t>Возвращение с прогулки</w:t>
            </w:r>
          </w:p>
          <w:p w:rsidR="00464DC3" w:rsidP="005C4579">
            <w:pPr>
              <w:spacing w:line="273" w:lineRule="exact"/>
              <w:rPr>
                <w:sz w:val="20"/>
                <w:szCs w:val="20"/>
              </w:rPr>
            </w:pPr>
            <w:r>
              <w:rPr>
                <w:rFonts w:eastAsia="Times New Roman"/>
                <w:sz w:val="24"/>
                <w:szCs w:val="24"/>
              </w:rPr>
              <w:t>(формирование навыков самообслуживания)</w:t>
            </w:r>
          </w:p>
        </w:tc>
        <w:tc>
          <w:tcPr>
            <w:tcW w:w="2268" w:type="dxa"/>
            <w:vAlign w:val="center"/>
          </w:tcPr>
          <w:p w:rsidR="00464DC3" w:rsidP="00043E4D">
            <w:pPr>
              <w:pStyle w:val="NoSpacing"/>
              <w:jc w:val="center"/>
              <w:rPr>
                <w:sz w:val="24"/>
                <w:szCs w:val="24"/>
              </w:rPr>
            </w:pPr>
            <w:r>
              <w:rPr>
                <w:sz w:val="24"/>
                <w:szCs w:val="24"/>
              </w:rPr>
              <w:t>11:30-12:00</w:t>
            </w:r>
          </w:p>
        </w:tc>
        <w:tc>
          <w:tcPr>
            <w:tcW w:w="1560" w:type="dxa"/>
            <w:vAlign w:val="center"/>
          </w:tcPr>
          <w:p w:rsidR="00464DC3" w:rsidP="00043E4D">
            <w:pPr>
              <w:pStyle w:val="NoSpacing"/>
              <w:jc w:val="center"/>
              <w:rPr>
                <w:sz w:val="24"/>
                <w:szCs w:val="24"/>
              </w:rPr>
            </w:pPr>
            <w:r>
              <w:rPr>
                <w:sz w:val="24"/>
                <w:szCs w:val="24"/>
              </w:rPr>
              <w:t>30</w:t>
            </w:r>
          </w:p>
        </w:tc>
        <w:tc>
          <w:tcPr>
            <w:tcW w:w="2551" w:type="dxa"/>
            <w:vAlign w:val="center"/>
          </w:tcPr>
          <w:p w:rsidR="00464DC3" w:rsidP="00043E4D">
            <w:pPr>
              <w:pStyle w:val="NoSpacing"/>
              <w:jc w:val="center"/>
              <w:rPr>
                <w:sz w:val="24"/>
                <w:szCs w:val="24"/>
              </w:rPr>
            </w:pPr>
            <w:r>
              <w:rPr>
                <w:sz w:val="24"/>
                <w:szCs w:val="24"/>
              </w:rPr>
              <w:t>11:30-12:00</w:t>
            </w:r>
          </w:p>
        </w:tc>
        <w:tc>
          <w:tcPr>
            <w:tcW w:w="1985" w:type="dxa"/>
            <w:vAlign w:val="center"/>
          </w:tcPr>
          <w:p w:rsidR="00464DC3" w:rsidP="00043E4D">
            <w:pPr>
              <w:pStyle w:val="NoSpacing"/>
              <w:jc w:val="center"/>
              <w:rPr>
                <w:sz w:val="24"/>
                <w:szCs w:val="24"/>
              </w:rPr>
            </w:pPr>
            <w:r>
              <w:rPr>
                <w:sz w:val="24"/>
                <w:szCs w:val="24"/>
              </w:rPr>
              <w:t>30</w:t>
            </w:r>
          </w:p>
        </w:tc>
      </w:tr>
      <w:tr w:rsidTr="00043E4D">
        <w:tblPrEx>
          <w:tblW w:w="0" w:type="auto"/>
          <w:tblInd w:w="-34" w:type="dxa"/>
          <w:tblLayout w:type="fixed"/>
          <w:tblLook w:val="04A0"/>
        </w:tblPrEx>
        <w:trPr>
          <w:trHeight w:val="618"/>
        </w:trPr>
        <w:tc>
          <w:tcPr>
            <w:tcW w:w="6379" w:type="dxa"/>
            <w:vAlign w:val="bottom"/>
          </w:tcPr>
          <w:p w:rsidR="00464DC3" w:rsidP="005C4579">
            <w:pPr>
              <w:spacing w:line="264" w:lineRule="exact"/>
              <w:rPr>
                <w:sz w:val="20"/>
                <w:szCs w:val="20"/>
              </w:rPr>
            </w:pPr>
            <w:r>
              <w:rPr>
                <w:rFonts w:eastAsia="Times New Roman"/>
                <w:b/>
                <w:bCs/>
                <w:sz w:val="24"/>
                <w:szCs w:val="24"/>
              </w:rPr>
              <w:t>Подготовка к обеду, обед</w:t>
            </w:r>
          </w:p>
          <w:p w:rsidR="00464DC3" w:rsidP="005C4579">
            <w:pPr>
              <w:spacing w:line="273" w:lineRule="exact"/>
              <w:rPr>
                <w:sz w:val="20"/>
                <w:szCs w:val="20"/>
              </w:rPr>
            </w:pPr>
            <w:r>
              <w:rPr>
                <w:rFonts w:eastAsia="Times New Roman"/>
                <w:sz w:val="24"/>
                <w:szCs w:val="24"/>
              </w:rPr>
              <w:t>(формирование культурно-гигиенических навыков,</w:t>
            </w:r>
          </w:p>
          <w:p w:rsidR="00464DC3" w:rsidP="005C4579">
            <w:pPr>
              <w:spacing w:line="274" w:lineRule="exact"/>
              <w:rPr>
                <w:sz w:val="20"/>
                <w:szCs w:val="20"/>
              </w:rPr>
            </w:pPr>
            <w:r>
              <w:rPr>
                <w:rFonts w:eastAsia="Times New Roman"/>
                <w:w w:val="99"/>
                <w:sz w:val="24"/>
                <w:szCs w:val="24"/>
              </w:rPr>
              <w:t>культуры приёма пищи)</w:t>
            </w:r>
          </w:p>
        </w:tc>
        <w:tc>
          <w:tcPr>
            <w:tcW w:w="2268" w:type="dxa"/>
            <w:vAlign w:val="center"/>
          </w:tcPr>
          <w:p w:rsidR="00464DC3" w:rsidP="00043E4D">
            <w:pPr>
              <w:pStyle w:val="NoSpacing"/>
              <w:jc w:val="center"/>
              <w:rPr>
                <w:sz w:val="24"/>
                <w:szCs w:val="24"/>
              </w:rPr>
            </w:pPr>
            <w:r>
              <w:rPr>
                <w:sz w:val="24"/>
                <w:szCs w:val="24"/>
              </w:rPr>
              <w:t>12:00-12:30</w:t>
            </w:r>
          </w:p>
        </w:tc>
        <w:tc>
          <w:tcPr>
            <w:tcW w:w="1560" w:type="dxa"/>
            <w:vAlign w:val="center"/>
          </w:tcPr>
          <w:p w:rsidR="00464DC3" w:rsidP="00043E4D">
            <w:pPr>
              <w:pStyle w:val="NoSpacing"/>
              <w:jc w:val="center"/>
              <w:rPr>
                <w:sz w:val="24"/>
                <w:szCs w:val="24"/>
              </w:rPr>
            </w:pPr>
            <w:r>
              <w:rPr>
                <w:sz w:val="24"/>
                <w:szCs w:val="24"/>
              </w:rPr>
              <w:t>30</w:t>
            </w:r>
          </w:p>
        </w:tc>
        <w:tc>
          <w:tcPr>
            <w:tcW w:w="2551" w:type="dxa"/>
            <w:vAlign w:val="center"/>
          </w:tcPr>
          <w:p w:rsidR="00464DC3" w:rsidP="00043E4D">
            <w:pPr>
              <w:pStyle w:val="NoSpacing"/>
              <w:jc w:val="center"/>
              <w:rPr>
                <w:sz w:val="24"/>
                <w:szCs w:val="24"/>
              </w:rPr>
            </w:pPr>
            <w:r>
              <w:rPr>
                <w:sz w:val="24"/>
                <w:szCs w:val="24"/>
              </w:rPr>
              <w:t>12:1</w:t>
            </w:r>
            <w:r w:rsidR="00504A52">
              <w:rPr>
                <w:sz w:val="24"/>
                <w:szCs w:val="24"/>
              </w:rPr>
              <w:t>0-12:4</w:t>
            </w:r>
            <w:r>
              <w:rPr>
                <w:sz w:val="24"/>
                <w:szCs w:val="24"/>
              </w:rPr>
              <w:t>0</w:t>
            </w:r>
          </w:p>
        </w:tc>
        <w:tc>
          <w:tcPr>
            <w:tcW w:w="1985" w:type="dxa"/>
            <w:vAlign w:val="center"/>
          </w:tcPr>
          <w:p w:rsidR="00464DC3" w:rsidP="00043E4D">
            <w:pPr>
              <w:pStyle w:val="NoSpacing"/>
              <w:jc w:val="center"/>
              <w:rPr>
                <w:sz w:val="24"/>
                <w:szCs w:val="24"/>
              </w:rPr>
            </w:pPr>
            <w:r>
              <w:rPr>
                <w:sz w:val="24"/>
                <w:szCs w:val="24"/>
              </w:rPr>
              <w:t>30</w:t>
            </w:r>
          </w:p>
        </w:tc>
      </w:tr>
      <w:tr w:rsidTr="00043E4D">
        <w:tblPrEx>
          <w:tblW w:w="0" w:type="auto"/>
          <w:tblInd w:w="-34" w:type="dxa"/>
          <w:tblLayout w:type="fixed"/>
          <w:tblLook w:val="04A0"/>
        </w:tblPrEx>
        <w:trPr>
          <w:trHeight w:val="720"/>
        </w:trPr>
        <w:tc>
          <w:tcPr>
            <w:tcW w:w="6379" w:type="dxa"/>
            <w:vAlign w:val="bottom"/>
          </w:tcPr>
          <w:p w:rsidR="00504A52" w:rsidP="005C4579">
            <w:pPr>
              <w:ind w:right="180"/>
              <w:rPr>
                <w:sz w:val="20"/>
                <w:szCs w:val="20"/>
              </w:rPr>
            </w:pPr>
            <w:r>
              <w:rPr>
                <w:rFonts w:eastAsia="Times New Roman"/>
                <w:b/>
                <w:bCs/>
                <w:w w:val="99"/>
                <w:sz w:val="24"/>
                <w:szCs w:val="24"/>
              </w:rPr>
              <w:t>Подготовка ко сну, сон</w:t>
            </w:r>
          </w:p>
          <w:p w:rsidR="00504A52" w:rsidP="005C4579">
            <w:pPr>
              <w:spacing w:line="273" w:lineRule="exact"/>
              <w:ind w:right="180"/>
              <w:rPr>
                <w:sz w:val="20"/>
                <w:szCs w:val="20"/>
              </w:rPr>
            </w:pPr>
            <w:r>
              <w:rPr>
                <w:rFonts w:eastAsia="Times New Roman"/>
                <w:w w:val="99"/>
                <w:sz w:val="24"/>
                <w:szCs w:val="24"/>
              </w:rPr>
              <w:t>(перед сном: чтение, слушание аудиозаписей)</w:t>
            </w:r>
          </w:p>
        </w:tc>
        <w:tc>
          <w:tcPr>
            <w:tcW w:w="2268" w:type="dxa"/>
            <w:vAlign w:val="center"/>
          </w:tcPr>
          <w:p w:rsidR="00504A52" w:rsidP="00043E4D">
            <w:pPr>
              <w:pStyle w:val="NoSpacing"/>
              <w:jc w:val="center"/>
              <w:rPr>
                <w:sz w:val="24"/>
                <w:szCs w:val="24"/>
              </w:rPr>
            </w:pPr>
            <w:r>
              <w:rPr>
                <w:sz w:val="24"/>
                <w:szCs w:val="24"/>
              </w:rPr>
              <w:t>12:30-15:00</w:t>
            </w:r>
          </w:p>
        </w:tc>
        <w:tc>
          <w:tcPr>
            <w:tcW w:w="1560" w:type="dxa"/>
            <w:vAlign w:val="center"/>
          </w:tcPr>
          <w:p w:rsidR="00504A52" w:rsidP="00043E4D">
            <w:pPr>
              <w:pStyle w:val="NoSpacing"/>
              <w:jc w:val="center"/>
              <w:rPr>
                <w:sz w:val="24"/>
                <w:szCs w:val="24"/>
              </w:rPr>
            </w:pPr>
            <w:r>
              <w:rPr>
                <w:sz w:val="24"/>
                <w:szCs w:val="24"/>
              </w:rPr>
              <w:t>150</w:t>
            </w:r>
          </w:p>
        </w:tc>
        <w:tc>
          <w:tcPr>
            <w:tcW w:w="2551" w:type="dxa"/>
            <w:vAlign w:val="center"/>
          </w:tcPr>
          <w:p w:rsidR="00504A52" w:rsidP="00043E4D">
            <w:pPr>
              <w:pStyle w:val="NoSpacing"/>
              <w:jc w:val="center"/>
              <w:rPr>
                <w:sz w:val="24"/>
                <w:szCs w:val="24"/>
              </w:rPr>
            </w:pPr>
            <w:r>
              <w:rPr>
                <w:sz w:val="24"/>
                <w:szCs w:val="24"/>
              </w:rPr>
              <w:t>12:40-15:00</w:t>
            </w:r>
          </w:p>
        </w:tc>
        <w:tc>
          <w:tcPr>
            <w:tcW w:w="1985" w:type="dxa"/>
            <w:vAlign w:val="center"/>
          </w:tcPr>
          <w:p w:rsidR="00504A52" w:rsidP="00043E4D">
            <w:pPr>
              <w:pStyle w:val="NoSpacing"/>
              <w:jc w:val="center"/>
              <w:rPr>
                <w:sz w:val="24"/>
                <w:szCs w:val="24"/>
              </w:rPr>
            </w:pPr>
            <w:r>
              <w:rPr>
                <w:sz w:val="24"/>
                <w:szCs w:val="24"/>
              </w:rPr>
              <w:t>140</w:t>
            </w:r>
          </w:p>
        </w:tc>
      </w:tr>
      <w:tr w:rsidTr="00043E4D">
        <w:tblPrEx>
          <w:tblW w:w="0" w:type="auto"/>
          <w:tblInd w:w="-34" w:type="dxa"/>
          <w:tblLayout w:type="fixed"/>
          <w:tblLook w:val="04A0"/>
        </w:tblPrEx>
        <w:trPr>
          <w:trHeight w:val="859"/>
        </w:trPr>
        <w:tc>
          <w:tcPr>
            <w:tcW w:w="6379" w:type="dxa"/>
            <w:vAlign w:val="bottom"/>
          </w:tcPr>
          <w:p w:rsidR="00504A52" w:rsidP="005C4579">
            <w:pPr>
              <w:spacing w:line="265" w:lineRule="exact"/>
              <w:ind w:right="180"/>
              <w:rPr>
                <w:sz w:val="20"/>
                <w:szCs w:val="20"/>
              </w:rPr>
            </w:pPr>
            <w:r>
              <w:rPr>
                <w:rFonts w:eastAsia="Times New Roman"/>
                <w:b/>
                <w:bCs/>
                <w:w w:val="99"/>
                <w:sz w:val="24"/>
                <w:szCs w:val="24"/>
              </w:rPr>
              <w:t>Пробуждение</w:t>
            </w:r>
          </w:p>
          <w:p w:rsidR="00504A52" w:rsidP="005C4579">
            <w:pPr>
              <w:spacing w:line="273" w:lineRule="exact"/>
              <w:rPr>
                <w:sz w:val="20"/>
                <w:szCs w:val="20"/>
              </w:rPr>
            </w:pPr>
            <w:r>
              <w:rPr>
                <w:rFonts w:eastAsia="Times New Roman"/>
                <w:sz w:val="24"/>
                <w:szCs w:val="24"/>
              </w:rPr>
              <w:t>(закаливающие процедуры, разминка, спокойные игры)</w:t>
            </w:r>
          </w:p>
        </w:tc>
        <w:tc>
          <w:tcPr>
            <w:tcW w:w="2268" w:type="dxa"/>
            <w:vAlign w:val="center"/>
          </w:tcPr>
          <w:p w:rsidR="00504A52" w:rsidP="00043E4D">
            <w:pPr>
              <w:pStyle w:val="NoSpacing"/>
              <w:jc w:val="center"/>
              <w:rPr>
                <w:sz w:val="24"/>
                <w:szCs w:val="24"/>
              </w:rPr>
            </w:pPr>
            <w:r>
              <w:rPr>
                <w:sz w:val="24"/>
                <w:szCs w:val="24"/>
              </w:rPr>
              <w:t>15:00-15:30</w:t>
            </w:r>
          </w:p>
        </w:tc>
        <w:tc>
          <w:tcPr>
            <w:tcW w:w="1560" w:type="dxa"/>
            <w:vAlign w:val="center"/>
          </w:tcPr>
          <w:p w:rsidR="00504A52" w:rsidP="00043E4D">
            <w:pPr>
              <w:pStyle w:val="NoSpacing"/>
              <w:jc w:val="center"/>
              <w:rPr>
                <w:sz w:val="24"/>
                <w:szCs w:val="24"/>
              </w:rPr>
            </w:pPr>
            <w:r>
              <w:rPr>
                <w:sz w:val="24"/>
                <w:szCs w:val="24"/>
              </w:rPr>
              <w:t>30</w:t>
            </w:r>
          </w:p>
        </w:tc>
        <w:tc>
          <w:tcPr>
            <w:tcW w:w="2551" w:type="dxa"/>
            <w:vAlign w:val="center"/>
          </w:tcPr>
          <w:p w:rsidR="00504A52" w:rsidP="00043E4D">
            <w:pPr>
              <w:pStyle w:val="NoSpacing"/>
              <w:jc w:val="center"/>
              <w:rPr>
                <w:sz w:val="24"/>
                <w:szCs w:val="24"/>
              </w:rPr>
            </w:pPr>
            <w:r>
              <w:rPr>
                <w:sz w:val="24"/>
                <w:szCs w:val="24"/>
              </w:rPr>
              <w:t>15:00-15:30</w:t>
            </w:r>
          </w:p>
        </w:tc>
        <w:tc>
          <w:tcPr>
            <w:tcW w:w="1985" w:type="dxa"/>
            <w:vAlign w:val="center"/>
          </w:tcPr>
          <w:p w:rsidR="00504A52" w:rsidP="00043E4D">
            <w:pPr>
              <w:pStyle w:val="NoSpacing"/>
              <w:jc w:val="center"/>
              <w:rPr>
                <w:sz w:val="24"/>
                <w:szCs w:val="24"/>
              </w:rPr>
            </w:pPr>
            <w:r>
              <w:rPr>
                <w:sz w:val="24"/>
                <w:szCs w:val="24"/>
              </w:rPr>
              <w:t>30</w:t>
            </w:r>
          </w:p>
        </w:tc>
      </w:tr>
      <w:tr w:rsidTr="00043E4D">
        <w:tblPrEx>
          <w:tblW w:w="0" w:type="auto"/>
          <w:tblInd w:w="-34" w:type="dxa"/>
          <w:tblLayout w:type="fixed"/>
          <w:tblLook w:val="04A0"/>
        </w:tblPrEx>
        <w:trPr>
          <w:trHeight w:val="828"/>
        </w:trPr>
        <w:tc>
          <w:tcPr>
            <w:tcW w:w="6379" w:type="dxa"/>
            <w:vAlign w:val="bottom"/>
          </w:tcPr>
          <w:p w:rsidR="00504A52" w:rsidP="005C4579">
            <w:pPr>
              <w:spacing w:line="264" w:lineRule="exact"/>
              <w:ind w:right="180"/>
              <w:rPr>
                <w:sz w:val="20"/>
                <w:szCs w:val="20"/>
              </w:rPr>
            </w:pPr>
            <w:r>
              <w:rPr>
                <w:rFonts w:eastAsia="Times New Roman"/>
                <w:b/>
                <w:bCs/>
                <w:w w:val="99"/>
                <w:sz w:val="24"/>
                <w:szCs w:val="24"/>
              </w:rPr>
              <w:t>Полдник (облегченный ужин)</w:t>
            </w:r>
          </w:p>
          <w:p w:rsidR="00504A52" w:rsidP="005C4579">
            <w:pPr>
              <w:spacing w:line="273" w:lineRule="exact"/>
              <w:ind w:right="180"/>
              <w:rPr>
                <w:sz w:val="20"/>
                <w:szCs w:val="20"/>
              </w:rPr>
            </w:pPr>
            <w:r>
              <w:rPr>
                <w:rFonts w:eastAsia="Times New Roman"/>
                <w:sz w:val="24"/>
                <w:szCs w:val="24"/>
              </w:rPr>
              <w:t>(формирование культурно-гигиенических навыков)</w:t>
            </w:r>
          </w:p>
        </w:tc>
        <w:tc>
          <w:tcPr>
            <w:tcW w:w="2268" w:type="dxa"/>
            <w:vAlign w:val="center"/>
          </w:tcPr>
          <w:p w:rsidR="00504A52" w:rsidP="00043E4D">
            <w:pPr>
              <w:pStyle w:val="NoSpacing"/>
              <w:jc w:val="center"/>
              <w:rPr>
                <w:sz w:val="24"/>
                <w:szCs w:val="24"/>
              </w:rPr>
            </w:pPr>
            <w:r>
              <w:rPr>
                <w:sz w:val="24"/>
                <w:szCs w:val="24"/>
              </w:rPr>
              <w:t>15:30-16:00</w:t>
            </w:r>
          </w:p>
        </w:tc>
        <w:tc>
          <w:tcPr>
            <w:tcW w:w="1560" w:type="dxa"/>
            <w:vAlign w:val="center"/>
          </w:tcPr>
          <w:p w:rsidR="00504A52" w:rsidP="00043E4D">
            <w:pPr>
              <w:pStyle w:val="NoSpacing"/>
              <w:jc w:val="center"/>
              <w:rPr>
                <w:sz w:val="24"/>
                <w:szCs w:val="24"/>
              </w:rPr>
            </w:pPr>
            <w:r>
              <w:rPr>
                <w:sz w:val="24"/>
                <w:szCs w:val="24"/>
              </w:rPr>
              <w:t>30</w:t>
            </w:r>
          </w:p>
        </w:tc>
        <w:tc>
          <w:tcPr>
            <w:tcW w:w="2551" w:type="dxa"/>
            <w:vAlign w:val="center"/>
          </w:tcPr>
          <w:p w:rsidR="00504A52" w:rsidP="00043E4D">
            <w:pPr>
              <w:pStyle w:val="NoSpacing"/>
              <w:jc w:val="center"/>
              <w:rPr>
                <w:sz w:val="24"/>
                <w:szCs w:val="24"/>
              </w:rPr>
            </w:pPr>
            <w:r>
              <w:rPr>
                <w:sz w:val="24"/>
                <w:szCs w:val="24"/>
              </w:rPr>
              <w:t>15:30-16:00</w:t>
            </w:r>
          </w:p>
        </w:tc>
        <w:tc>
          <w:tcPr>
            <w:tcW w:w="1985" w:type="dxa"/>
            <w:vAlign w:val="center"/>
          </w:tcPr>
          <w:p w:rsidR="00504A52" w:rsidP="00043E4D">
            <w:pPr>
              <w:pStyle w:val="NoSpacing"/>
              <w:jc w:val="center"/>
              <w:rPr>
                <w:sz w:val="24"/>
                <w:szCs w:val="24"/>
              </w:rPr>
            </w:pPr>
            <w:r>
              <w:rPr>
                <w:sz w:val="24"/>
                <w:szCs w:val="24"/>
              </w:rPr>
              <w:t>30</w:t>
            </w:r>
          </w:p>
        </w:tc>
      </w:tr>
      <w:tr w:rsidTr="00043E4D">
        <w:tblPrEx>
          <w:tblW w:w="0" w:type="auto"/>
          <w:tblInd w:w="-34" w:type="dxa"/>
          <w:tblLayout w:type="fixed"/>
          <w:tblLook w:val="04A0"/>
        </w:tblPrEx>
        <w:trPr>
          <w:trHeight w:val="1408"/>
        </w:trPr>
        <w:tc>
          <w:tcPr>
            <w:tcW w:w="6379" w:type="dxa"/>
            <w:vAlign w:val="center"/>
          </w:tcPr>
          <w:p w:rsidR="00504A52" w:rsidRPr="00EA6315" w:rsidP="005C4579">
            <w:pPr>
              <w:pStyle w:val="NoSpacing"/>
              <w:rPr>
                <w:b/>
                <w:sz w:val="20"/>
                <w:szCs w:val="20"/>
              </w:rPr>
            </w:pPr>
            <w:r w:rsidRPr="00EA6315">
              <w:rPr>
                <w:b/>
                <w:sz w:val="20"/>
                <w:szCs w:val="20"/>
              </w:rPr>
              <w:t>Игры, самостоятельная деятельность, индивидуальная работа</w:t>
            </w:r>
          </w:p>
        </w:tc>
        <w:tc>
          <w:tcPr>
            <w:tcW w:w="2268" w:type="dxa"/>
            <w:vAlign w:val="center"/>
          </w:tcPr>
          <w:p w:rsidR="00504A52" w:rsidP="00043E4D">
            <w:pPr>
              <w:pStyle w:val="NoSpacing"/>
              <w:jc w:val="center"/>
              <w:rPr>
                <w:sz w:val="24"/>
                <w:szCs w:val="24"/>
              </w:rPr>
            </w:pPr>
            <w:r>
              <w:rPr>
                <w:sz w:val="24"/>
                <w:szCs w:val="24"/>
              </w:rPr>
              <w:t>16:00-17:00</w:t>
            </w:r>
          </w:p>
        </w:tc>
        <w:tc>
          <w:tcPr>
            <w:tcW w:w="1560" w:type="dxa"/>
            <w:vAlign w:val="center"/>
          </w:tcPr>
          <w:p w:rsidR="00504A52" w:rsidP="00043E4D">
            <w:pPr>
              <w:pStyle w:val="NoSpacing"/>
              <w:jc w:val="center"/>
              <w:rPr>
                <w:sz w:val="24"/>
                <w:szCs w:val="24"/>
              </w:rPr>
            </w:pPr>
            <w:r>
              <w:rPr>
                <w:sz w:val="24"/>
                <w:szCs w:val="24"/>
              </w:rPr>
              <w:t>60</w:t>
            </w:r>
          </w:p>
        </w:tc>
        <w:tc>
          <w:tcPr>
            <w:tcW w:w="2551" w:type="dxa"/>
            <w:vAlign w:val="center"/>
          </w:tcPr>
          <w:p w:rsidR="00504A52" w:rsidP="00043E4D">
            <w:pPr>
              <w:pStyle w:val="NoSpacing"/>
              <w:jc w:val="center"/>
              <w:rPr>
                <w:sz w:val="24"/>
                <w:szCs w:val="24"/>
              </w:rPr>
            </w:pPr>
            <w:r>
              <w:rPr>
                <w:sz w:val="24"/>
                <w:szCs w:val="24"/>
              </w:rPr>
              <w:t>16:00-17:00</w:t>
            </w:r>
          </w:p>
        </w:tc>
        <w:tc>
          <w:tcPr>
            <w:tcW w:w="1985" w:type="dxa"/>
            <w:vAlign w:val="center"/>
          </w:tcPr>
          <w:p w:rsidR="00504A52" w:rsidP="00043E4D">
            <w:pPr>
              <w:pStyle w:val="NoSpacing"/>
              <w:jc w:val="center"/>
              <w:rPr>
                <w:sz w:val="24"/>
                <w:szCs w:val="24"/>
              </w:rPr>
            </w:pPr>
            <w:r>
              <w:rPr>
                <w:sz w:val="24"/>
                <w:szCs w:val="24"/>
              </w:rPr>
              <w:t>60</w:t>
            </w:r>
          </w:p>
        </w:tc>
      </w:tr>
      <w:tr w:rsidTr="00043E4D">
        <w:tblPrEx>
          <w:tblW w:w="0" w:type="auto"/>
          <w:tblInd w:w="-34" w:type="dxa"/>
          <w:tblLayout w:type="fixed"/>
          <w:tblLook w:val="04A0"/>
        </w:tblPrEx>
        <w:trPr>
          <w:trHeight w:val="926"/>
        </w:trPr>
        <w:tc>
          <w:tcPr>
            <w:tcW w:w="6379" w:type="dxa"/>
            <w:vAlign w:val="center"/>
          </w:tcPr>
          <w:p w:rsidR="00504A52" w:rsidP="005C4579">
            <w:pPr>
              <w:pStyle w:val="NoSpacing"/>
              <w:rPr>
                <w:b/>
                <w:sz w:val="20"/>
                <w:szCs w:val="20"/>
              </w:rPr>
            </w:pPr>
            <w:r w:rsidRPr="00EA6315">
              <w:rPr>
                <w:b/>
                <w:sz w:val="20"/>
                <w:szCs w:val="20"/>
              </w:rPr>
              <w:t>Подготовка к прогулке, прогулка</w:t>
            </w:r>
          </w:p>
          <w:p w:rsidR="00504A52" w:rsidRPr="00EA6315" w:rsidP="005C4579">
            <w:pPr>
              <w:pStyle w:val="NoSpacing"/>
              <w:rPr>
                <w:b/>
                <w:sz w:val="20"/>
                <w:szCs w:val="20"/>
              </w:rPr>
            </w:pPr>
            <w:r w:rsidRPr="00EA6315">
              <w:rPr>
                <w:b/>
                <w:sz w:val="20"/>
                <w:szCs w:val="20"/>
              </w:rPr>
              <w:t>Игры, уход детей домой</w:t>
            </w:r>
          </w:p>
        </w:tc>
        <w:tc>
          <w:tcPr>
            <w:tcW w:w="2268" w:type="dxa"/>
            <w:vAlign w:val="center"/>
          </w:tcPr>
          <w:p w:rsidR="00504A52" w:rsidP="00043E4D">
            <w:pPr>
              <w:pStyle w:val="NoSpacing"/>
              <w:jc w:val="center"/>
              <w:rPr>
                <w:sz w:val="24"/>
                <w:szCs w:val="24"/>
              </w:rPr>
            </w:pPr>
            <w:r>
              <w:rPr>
                <w:sz w:val="24"/>
                <w:szCs w:val="24"/>
              </w:rPr>
              <w:t>16:00-17:00</w:t>
            </w:r>
          </w:p>
        </w:tc>
        <w:tc>
          <w:tcPr>
            <w:tcW w:w="1560" w:type="dxa"/>
            <w:vAlign w:val="center"/>
          </w:tcPr>
          <w:p w:rsidR="00504A52" w:rsidP="00043E4D">
            <w:pPr>
              <w:pStyle w:val="NoSpacing"/>
              <w:jc w:val="center"/>
              <w:rPr>
                <w:sz w:val="24"/>
                <w:szCs w:val="24"/>
              </w:rPr>
            </w:pPr>
            <w:r>
              <w:rPr>
                <w:sz w:val="24"/>
                <w:szCs w:val="24"/>
              </w:rPr>
              <w:t>60</w:t>
            </w:r>
          </w:p>
        </w:tc>
        <w:tc>
          <w:tcPr>
            <w:tcW w:w="2551" w:type="dxa"/>
            <w:vAlign w:val="center"/>
          </w:tcPr>
          <w:p w:rsidR="00504A52" w:rsidP="00043E4D">
            <w:pPr>
              <w:pStyle w:val="NoSpacing"/>
              <w:jc w:val="center"/>
              <w:rPr>
                <w:sz w:val="24"/>
                <w:szCs w:val="24"/>
              </w:rPr>
            </w:pPr>
            <w:r>
              <w:rPr>
                <w:sz w:val="24"/>
                <w:szCs w:val="24"/>
              </w:rPr>
              <w:t>16:00-17:00</w:t>
            </w:r>
          </w:p>
        </w:tc>
        <w:tc>
          <w:tcPr>
            <w:tcW w:w="1985" w:type="dxa"/>
            <w:vAlign w:val="center"/>
          </w:tcPr>
          <w:p w:rsidR="00504A52" w:rsidP="00043E4D">
            <w:pPr>
              <w:pStyle w:val="NoSpacing"/>
              <w:jc w:val="center"/>
              <w:rPr>
                <w:sz w:val="24"/>
                <w:szCs w:val="24"/>
              </w:rPr>
            </w:pPr>
            <w:r>
              <w:rPr>
                <w:sz w:val="24"/>
                <w:szCs w:val="24"/>
              </w:rPr>
              <w:t>60</w:t>
            </w:r>
          </w:p>
        </w:tc>
      </w:tr>
    </w:tbl>
    <w:p w:rsidR="005C4579" w:rsidP="005C4579">
      <w:pPr>
        <w:pStyle w:val="NoSpacing"/>
        <w:rPr>
          <w:sz w:val="24"/>
          <w:szCs w:val="24"/>
        </w:rPr>
      </w:pPr>
    </w:p>
    <w:p w:rsidR="005C4579" w:rsidP="005C4579">
      <w:pPr>
        <w:pStyle w:val="NoSpacing"/>
        <w:rPr>
          <w:sz w:val="24"/>
          <w:szCs w:val="24"/>
        </w:rPr>
      </w:pPr>
    </w:p>
    <w:p w:rsidR="005C4579" w:rsidP="005C4579">
      <w:pPr>
        <w:pStyle w:val="NoSpacing"/>
        <w:rPr>
          <w:sz w:val="24"/>
          <w:szCs w:val="24"/>
        </w:rPr>
      </w:pPr>
    </w:p>
    <w:p w:rsidR="00464DC3" w:rsidP="005C4579">
      <w:pPr>
        <w:ind w:right="40"/>
        <w:rPr>
          <w:rFonts w:eastAsia="Times New Roman"/>
          <w:b/>
          <w:bCs/>
          <w:color w:val="C00000"/>
          <w:sz w:val="24"/>
          <w:szCs w:val="24"/>
        </w:rPr>
      </w:pPr>
    </w:p>
    <w:p w:rsidR="00464DC3" w:rsidP="005C4579">
      <w:pPr>
        <w:ind w:right="40"/>
        <w:rPr>
          <w:rFonts w:eastAsia="Times New Roman"/>
          <w:b/>
          <w:bCs/>
          <w:color w:val="C00000"/>
          <w:sz w:val="24"/>
          <w:szCs w:val="24"/>
        </w:rPr>
      </w:pPr>
    </w:p>
    <w:p w:rsidR="00464DC3" w:rsidP="005C4579">
      <w:pPr>
        <w:ind w:right="40"/>
        <w:rPr>
          <w:rFonts w:eastAsia="Times New Roman"/>
          <w:b/>
          <w:bCs/>
          <w:color w:val="C00000"/>
          <w:sz w:val="24"/>
          <w:szCs w:val="24"/>
        </w:rPr>
      </w:pPr>
    </w:p>
    <w:p w:rsidR="00464DC3" w:rsidP="005C4579">
      <w:pPr>
        <w:ind w:right="40"/>
        <w:rPr>
          <w:rFonts w:eastAsia="Times New Roman"/>
          <w:b/>
          <w:bCs/>
          <w:color w:val="C00000"/>
          <w:sz w:val="24"/>
          <w:szCs w:val="24"/>
        </w:rPr>
      </w:pPr>
    </w:p>
    <w:p w:rsidR="00504A52" w:rsidP="00504A52">
      <w:pPr>
        <w:pStyle w:val="NoSpacing"/>
        <w:jc w:val="center"/>
        <w:rPr>
          <w:sz w:val="24"/>
          <w:szCs w:val="24"/>
        </w:rPr>
      </w:pPr>
      <w:r w:rsidRPr="00EA6315">
        <w:rPr>
          <w:b/>
          <w:sz w:val="24"/>
          <w:szCs w:val="24"/>
        </w:rPr>
        <w:t>Режим пр</w:t>
      </w:r>
      <w:r>
        <w:rPr>
          <w:b/>
          <w:sz w:val="24"/>
          <w:szCs w:val="24"/>
        </w:rPr>
        <w:t xml:space="preserve">ебывания детей в </w:t>
      </w:r>
      <w:r w:rsidR="00FA3314">
        <w:rPr>
          <w:b/>
          <w:sz w:val="24"/>
          <w:szCs w:val="24"/>
        </w:rPr>
        <w:t xml:space="preserve">тёплый </w:t>
      </w:r>
      <w:r>
        <w:rPr>
          <w:b/>
          <w:sz w:val="24"/>
          <w:szCs w:val="24"/>
        </w:rPr>
        <w:t xml:space="preserve"> период для  разновозрастных группот </w:t>
      </w:r>
      <w:r w:rsidRPr="00EA6315">
        <w:rPr>
          <w:b/>
          <w:sz w:val="24"/>
          <w:szCs w:val="24"/>
        </w:rPr>
        <w:t>2-4 лет</w:t>
      </w:r>
      <w:r>
        <w:rPr>
          <w:b/>
          <w:sz w:val="24"/>
          <w:szCs w:val="24"/>
        </w:rPr>
        <w:t>; от 4-7 лет</w:t>
      </w:r>
    </w:p>
    <w:tbl>
      <w:tblPr>
        <w:tblStyle w:val="TableGrid"/>
        <w:tblW w:w="0" w:type="auto"/>
        <w:tblInd w:w="-34" w:type="dxa"/>
        <w:tblLayout w:type="fixed"/>
        <w:tblLook w:val="04A0"/>
      </w:tblPr>
      <w:tblGrid>
        <w:gridCol w:w="6379"/>
        <w:gridCol w:w="2268"/>
        <w:gridCol w:w="1560"/>
        <w:gridCol w:w="2551"/>
        <w:gridCol w:w="1985"/>
      </w:tblGrid>
      <w:tr w:rsidTr="00043E4D">
        <w:tblPrEx>
          <w:tblW w:w="0" w:type="auto"/>
          <w:tblInd w:w="-34" w:type="dxa"/>
          <w:tblLayout w:type="fixed"/>
          <w:tblLook w:val="04A0"/>
        </w:tblPrEx>
        <w:trPr>
          <w:trHeight w:val="948"/>
        </w:trPr>
        <w:tc>
          <w:tcPr>
            <w:tcW w:w="6379" w:type="dxa"/>
            <w:vAlign w:val="center"/>
          </w:tcPr>
          <w:p w:rsidR="00504A52" w:rsidRPr="00EA6315" w:rsidP="00043E4D">
            <w:pPr>
              <w:pStyle w:val="NoSpacing"/>
              <w:jc w:val="center"/>
              <w:rPr>
                <w:b/>
                <w:sz w:val="20"/>
                <w:szCs w:val="20"/>
              </w:rPr>
            </w:pPr>
            <w:r w:rsidRPr="00EA6315">
              <w:rPr>
                <w:b/>
                <w:sz w:val="20"/>
                <w:szCs w:val="20"/>
              </w:rPr>
              <w:t>Наименование режимных моментов</w:t>
            </w:r>
          </w:p>
        </w:tc>
        <w:tc>
          <w:tcPr>
            <w:tcW w:w="2268" w:type="dxa"/>
            <w:vAlign w:val="center"/>
          </w:tcPr>
          <w:p w:rsidR="00504A52" w:rsidP="00043E4D">
            <w:pPr>
              <w:pStyle w:val="NoSpacing"/>
              <w:jc w:val="center"/>
              <w:rPr>
                <w:b/>
                <w:sz w:val="20"/>
                <w:szCs w:val="20"/>
              </w:rPr>
            </w:pPr>
            <w:r w:rsidRPr="00EA6315">
              <w:rPr>
                <w:b/>
                <w:sz w:val="20"/>
                <w:szCs w:val="20"/>
              </w:rPr>
              <w:t>Временной интервал</w:t>
            </w:r>
          </w:p>
          <w:p w:rsidR="00504A52" w:rsidRPr="00EA6315" w:rsidP="00043E4D">
            <w:pPr>
              <w:pStyle w:val="NoSpacing"/>
              <w:jc w:val="center"/>
              <w:rPr>
                <w:b/>
                <w:sz w:val="20"/>
                <w:szCs w:val="20"/>
              </w:rPr>
            </w:pPr>
            <w:r>
              <w:rPr>
                <w:b/>
                <w:sz w:val="20"/>
                <w:szCs w:val="20"/>
              </w:rPr>
              <w:t>От 2-4 лет</w:t>
            </w:r>
          </w:p>
        </w:tc>
        <w:tc>
          <w:tcPr>
            <w:tcW w:w="1560" w:type="dxa"/>
            <w:vAlign w:val="center"/>
          </w:tcPr>
          <w:p w:rsidR="00504A52" w:rsidRPr="00EA6315" w:rsidP="00043E4D">
            <w:pPr>
              <w:pStyle w:val="NoSpacing"/>
              <w:jc w:val="center"/>
              <w:rPr>
                <w:b/>
                <w:sz w:val="20"/>
                <w:szCs w:val="20"/>
              </w:rPr>
            </w:pPr>
            <w:r w:rsidRPr="00EA6315">
              <w:rPr>
                <w:b/>
                <w:sz w:val="20"/>
                <w:szCs w:val="20"/>
              </w:rPr>
              <w:t>Всего минут</w:t>
            </w:r>
          </w:p>
        </w:tc>
        <w:tc>
          <w:tcPr>
            <w:tcW w:w="2551" w:type="dxa"/>
            <w:vAlign w:val="center"/>
          </w:tcPr>
          <w:p w:rsidR="00504A52" w:rsidP="00043E4D">
            <w:pPr>
              <w:pStyle w:val="NoSpacing"/>
              <w:jc w:val="center"/>
              <w:rPr>
                <w:b/>
                <w:sz w:val="20"/>
                <w:szCs w:val="20"/>
              </w:rPr>
            </w:pPr>
            <w:r w:rsidRPr="00EA6315">
              <w:rPr>
                <w:b/>
                <w:sz w:val="20"/>
                <w:szCs w:val="20"/>
              </w:rPr>
              <w:t>Временной интервал</w:t>
            </w:r>
          </w:p>
          <w:p w:rsidR="00504A52" w:rsidRPr="00EA6315" w:rsidP="00043E4D">
            <w:pPr>
              <w:pStyle w:val="NoSpacing"/>
              <w:jc w:val="center"/>
              <w:rPr>
                <w:b/>
                <w:sz w:val="20"/>
                <w:szCs w:val="20"/>
              </w:rPr>
            </w:pPr>
            <w:r>
              <w:rPr>
                <w:b/>
                <w:sz w:val="20"/>
                <w:szCs w:val="20"/>
              </w:rPr>
              <w:t>От 4- 7  лет</w:t>
            </w:r>
          </w:p>
        </w:tc>
        <w:tc>
          <w:tcPr>
            <w:tcW w:w="1985" w:type="dxa"/>
          </w:tcPr>
          <w:p w:rsidR="00504A52" w:rsidRPr="00EA6315" w:rsidP="00043E4D">
            <w:pPr>
              <w:pStyle w:val="NoSpacing"/>
              <w:jc w:val="center"/>
              <w:rPr>
                <w:b/>
                <w:sz w:val="20"/>
                <w:szCs w:val="20"/>
              </w:rPr>
            </w:pPr>
            <w:r w:rsidRPr="00EA6315">
              <w:rPr>
                <w:b/>
                <w:sz w:val="20"/>
                <w:szCs w:val="20"/>
              </w:rPr>
              <w:t>Всего минут</w:t>
            </w:r>
          </w:p>
        </w:tc>
      </w:tr>
      <w:tr w:rsidTr="00043E4D">
        <w:tblPrEx>
          <w:tblW w:w="0" w:type="auto"/>
          <w:tblInd w:w="-34" w:type="dxa"/>
          <w:tblLayout w:type="fixed"/>
          <w:tblLook w:val="04A0"/>
        </w:tblPrEx>
        <w:trPr>
          <w:trHeight w:val="618"/>
        </w:trPr>
        <w:tc>
          <w:tcPr>
            <w:tcW w:w="6379" w:type="dxa"/>
            <w:vAlign w:val="bottom"/>
          </w:tcPr>
          <w:p w:rsidR="00504A52" w:rsidP="00504A52">
            <w:pPr>
              <w:spacing w:line="260" w:lineRule="exact"/>
              <w:ind w:left="100"/>
              <w:rPr>
                <w:sz w:val="20"/>
                <w:szCs w:val="20"/>
              </w:rPr>
            </w:pPr>
            <w:r>
              <w:rPr>
                <w:rFonts w:eastAsia="Times New Roman"/>
                <w:b/>
                <w:bCs/>
                <w:sz w:val="24"/>
                <w:szCs w:val="24"/>
              </w:rPr>
              <w:t>Приём детей на участке</w:t>
            </w:r>
          </w:p>
          <w:p w:rsidR="00504A52" w:rsidP="00504A52">
            <w:pPr>
              <w:spacing w:line="270" w:lineRule="exact"/>
              <w:rPr>
                <w:sz w:val="20"/>
                <w:szCs w:val="20"/>
              </w:rPr>
            </w:pPr>
            <w:r>
              <w:rPr>
                <w:rFonts w:eastAsia="Times New Roman"/>
                <w:sz w:val="24"/>
                <w:szCs w:val="24"/>
              </w:rPr>
              <w:t>(общение с родителями, осмотр детей, игры малой</w:t>
            </w:r>
          </w:p>
          <w:p w:rsidR="00504A52" w:rsidP="00504A52">
            <w:pPr>
              <w:rPr>
                <w:sz w:val="20"/>
                <w:szCs w:val="20"/>
              </w:rPr>
            </w:pPr>
            <w:r>
              <w:rPr>
                <w:rFonts w:eastAsia="Times New Roman"/>
                <w:sz w:val="24"/>
                <w:szCs w:val="24"/>
              </w:rPr>
              <w:t>подвижности,</w:t>
            </w:r>
          </w:p>
          <w:p w:rsidR="00504A52" w:rsidP="00504A52">
            <w:pPr>
              <w:ind w:left="80"/>
              <w:rPr>
                <w:sz w:val="20"/>
                <w:szCs w:val="20"/>
              </w:rPr>
            </w:pPr>
            <w:r>
              <w:rPr>
                <w:rFonts w:eastAsia="Times New Roman"/>
                <w:sz w:val="24"/>
                <w:szCs w:val="24"/>
              </w:rPr>
              <w:t>развивающие игры,  труд)</w:t>
            </w:r>
          </w:p>
        </w:tc>
        <w:tc>
          <w:tcPr>
            <w:tcW w:w="2268" w:type="dxa"/>
            <w:vAlign w:val="center"/>
          </w:tcPr>
          <w:p w:rsidR="00504A52" w:rsidP="00043E4D">
            <w:pPr>
              <w:pStyle w:val="NoSpacing"/>
              <w:jc w:val="center"/>
              <w:rPr>
                <w:sz w:val="24"/>
                <w:szCs w:val="24"/>
              </w:rPr>
            </w:pPr>
            <w:r>
              <w:rPr>
                <w:sz w:val="24"/>
                <w:szCs w:val="24"/>
              </w:rPr>
              <w:t>7:00-8:10</w:t>
            </w:r>
          </w:p>
        </w:tc>
        <w:tc>
          <w:tcPr>
            <w:tcW w:w="1560" w:type="dxa"/>
            <w:vAlign w:val="center"/>
          </w:tcPr>
          <w:p w:rsidR="00504A52" w:rsidP="00043E4D">
            <w:pPr>
              <w:pStyle w:val="NoSpacing"/>
              <w:jc w:val="center"/>
              <w:rPr>
                <w:sz w:val="24"/>
                <w:szCs w:val="24"/>
              </w:rPr>
            </w:pPr>
            <w:r>
              <w:rPr>
                <w:sz w:val="24"/>
                <w:szCs w:val="24"/>
              </w:rPr>
              <w:t>70</w:t>
            </w:r>
          </w:p>
        </w:tc>
        <w:tc>
          <w:tcPr>
            <w:tcW w:w="2551" w:type="dxa"/>
            <w:vAlign w:val="center"/>
          </w:tcPr>
          <w:p w:rsidR="00504A52" w:rsidP="00043E4D">
            <w:pPr>
              <w:pStyle w:val="NoSpacing"/>
              <w:jc w:val="center"/>
              <w:rPr>
                <w:sz w:val="24"/>
                <w:szCs w:val="24"/>
              </w:rPr>
            </w:pPr>
            <w:r>
              <w:rPr>
                <w:sz w:val="24"/>
                <w:szCs w:val="24"/>
              </w:rPr>
              <w:t>7:00-8:10</w:t>
            </w:r>
          </w:p>
        </w:tc>
        <w:tc>
          <w:tcPr>
            <w:tcW w:w="1985" w:type="dxa"/>
            <w:vAlign w:val="center"/>
          </w:tcPr>
          <w:p w:rsidR="00504A52" w:rsidP="00043E4D">
            <w:pPr>
              <w:pStyle w:val="NoSpacing"/>
              <w:jc w:val="center"/>
              <w:rPr>
                <w:sz w:val="24"/>
                <w:szCs w:val="24"/>
              </w:rPr>
            </w:pPr>
            <w:r>
              <w:rPr>
                <w:sz w:val="24"/>
                <w:szCs w:val="24"/>
              </w:rPr>
              <w:t>70</w:t>
            </w:r>
          </w:p>
        </w:tc>
      </w:tr>
      <w:tr w:rsidTr="00043E4D">
        <w:tblPrEx>
          <w:tblW w:w="0" w:type="auto"/>
          <w:tblInd w:w="-34" w:type="dxa"/>
          <w:tblLayout w:type="fixed"/>
          <w:tblLook w:val="04A0"/>
        </w:tblPrEx>
        <w:trPr>
          <w:trHeight w:val="618"/>
        </w:trPr>
        <w:tc>
          <w:tcPr>
            <w:tcW w:w="6379" w:type="dxa"/>
            <w:vAlign w:val="center"/>
          </w:tcPr>
          <w:p w:rsidR="00504A52" w:rsidRPr="00EA6315" w:rsidP="00043E4D">
            <w:pPr>
              <w:pStyle w:val="NoSpacing"/>
              <w:rPr>
                <w:b/>
                <w:sz w:val="20"/>
                <w:szCs w:val="20"/>
              </w:rPr>
            </w:pPr>
            <w:r>
              <w:rPr>
                <w:rFonts w:eastAsia="Times New Roman"/>
                <w:b/>
                <w:bCs/>
                <w:sz w:val="24"/>
                <w:szCs w:val="24"/>
              </w:rPr>
              <w:t xml:space="preserve">Утренняя разминка </w:t>
            </w:r>
            <w:r>
              <w:rPr>
                <w:rFonts w:eastAsia="Times New Roman"/>
                <w:sz w:val="24"/>
                <w:szCs w:val="24"/>
              </w:rPr>
              <w:t>(гимнастика),пальчиковые игры</w:t>
            </w:r>
          </w:p>
        </w:tc>
        <w:tc>
          <w:tcPr>
            <w:tcW w:w="2268" w:type="dxa"/>
            <w:vAlign w:val="center"/>
          </w:tcPr>
          <w:p w:rsidR="00504A52" w:rsidP="00043E4D">
            <w:pPr>
              <w:pStyle w:val="NoSpacing"/>
              <w:jc w:val="center"/>
              <w:rPr>
                <w:sz w:val="24"/>
                <w:szCs w:val="24"/>
              </w:rPr>
            </w:pPr>
            <w:r>
              <w:rPr>
                <w:sz w:val="24"/>
                <w:szCs w:val="24"/>
              </w:rPr>
              <w:t>8:10-8:17</w:t>
            </w:r>
          </w:p>
        </w:tc>
        <w:tc>
          <w:tcPr>
            <w:tcW w:w="1560" w:type="dxa"/>
            <w:vAlign w:val="center"/>
          </w:tcPr>
          <w:p w:rsidR="00504A52" w:rsidP="00043E4D">
            <w:pPr>
              <w:pStyle w:val="NoSpacing"/>
              <w:jc w:val="center"/>
              <w:rPr>
                <w:sz w:val="24"/>
                <w:szCs w:val="24"/>
              </w:rPr>
            </w:pPr>
            <w:r>
              <w:rPr>
                <w:sz w:val="24"/>
                <w:szCs w:val="24"/>
              </w:rPr>
              <w:t>5</w:t>
            </w:r>
          </w:p>
        </w:tc>
        <w:tc>
          <w:tcPr>
            <w:tcW w:w="2551" w:type="dxa"/>
            <w:vAlign w:val="center"/>
          </w:tcPr>
          <w:p w:rsidR="00504A52" w:rsidP="00043E4D">
            <w:pPr>
              <w:pStyle w:val="NoSpacing"/>
              <w:jc w:val="center"/>
              <w:rPr>
                <w:sz w:val="24"/>
                <w:szCs w:val="24"/>
              </w:rPr>
            </w:pPr>
            <w:r>
              <w:rPr>
                <w:sz w:val="24"/>
                <w:szCs w:val="24"/>
              </w:rPr>
              <w:t>8:10-8:17</w:t>
            </w:r>
          </w:p>
        </w:tc>
        <w:tc>
          <w:tcPr>
            <w:tcW w:w="1985" w:type="dxa"/>
            <w:vAlign w:val="center"/>
          </w:tcPr>
          <w:p w:rsidR="00504A52" w:rsidP="00043E4D">
            <w:pPr>
              <w:pStyle w:val="NoSpacing"/>
              <w:jc w:val="center"/>
              <w:rPr>
                <w:sz w:val="24"/>
                <w:szCs w:val="24"/>
              </w:rPr>
            </w:pPr>
            <w:r>
              <w:rPr>
                <w:sz w:val="24"/>
                <w:szCs w:val="24"/>
              </w:rPr>
              <w:t>7</w:t>
            </w:r>
          </w:p>
        </w:tc>
      </w:tr>
      <w:tr w:rsidTr="00043E4D">
        <w:tblPrEx>
          <w:tblW w:w="0" w:type="auto"/>
          <w:tblInd w:w="-34" w:type="dxa"/>
          <w:tblLayout w:type="fixed"/>
          <w:tblLook w:val="04A0"/>
        </w:tblPrEx>
        <w:trPr>
          <w:trHeight w:val="805"/>
        </w:trPr>
        <w:tc>
          <w:tcPr>
            <w:tcW w:w="6379" w:type="dxa"/>
            <w:vAlign w:val="bottom"/>
          </w:tcPr>
          <w:p w:rsidR="00504A52" w:rsidP="00043E4D">
            <w:pPr>
              <w:spacing w:line="270" w:lineRule="exact"/>
              <w:rPr>
                <w:sz w:val="20"/>
                <w:szCs w:val="20"/>
              </w:rPr>
            </w:pPr>
            <w:r>
              <w:rPr>
                <w:rFonts w:eastAsia="Times New Roman"/>
                <w:b/>
                <w:bCs/>
                <w:w w:val="99"/>
                <w:sz w:val="24"/>
                <w:szCs w:val="24"/>
              </w:rPr>
              <w:t>Завтрак</w:t>
            </w:r>
          </w:p>
          <w:p w:rsidR="00504A52" w:rsidP="00043E4D">
            <w:pPr>
              <w:spacing w:line="268" w:lineRule="exact"/>
              <w:rPr>
                <w:sz w:val="20"/>
                <w:szCs w:val="20"/>
              </w:rPr>
            </w:pPr>
            <w:r>
              <w:rPr>
                <w:rFonts w:eastAsia="Times New Roman"/>
                <w:sz w:val="24"/>
                <w:szCs w:val="24"/>
              </w:rPr>
              <w:t>(формирование культурно-гигиенических навыков)</w:t>
            </w:r>
          </w:p>
        </w:tc>
        <w:tc>
          <w:tcPr>
            <w:tcW w:w="2268" w:type="dxa"/>
            <w:vAlign w:val="center"/>
          </w:tcPr>
          <w:p w:rsidR="00504A52" w:rsidP="00043E4D">
            <w:pPr>
              <w:pStyle w:val="NoSpacing"/>
              <w:jc w:val="center"/>
              <w:rPr>
                <w:sz w:val="24"/>
                <w:szCs w:val="24"/>
              </w:rPr>
            </w:pPr>
            <w:r>
              <w:rPr>
                <w:sz w:val="24"/>
                <w:szCs w:val="24"/>
              </w:rPr>
              <w:t>8:17-8:50</w:t>
            </w:r>
          </w:p>
        </w:tc>
        <w:tc>
          <w:tcPr>
            <w:tcW w:w="1560" w:type="dxa"/>
            <w:vAlign w:val="center"/>
          </w:tcPr>
          <w:p w:rsidR="00504A52" w:rsidP="00043E4D">
            <w:pPr>
              <w:pStyle w:val="NoSpacing"/>
              <w:jc w:val="center"/>
              <w:rPr>
                <w:sz w:val="24"/>
                <w:szCs w:val="24"/>
              </w:rPr>
            </w:pPr>
            <w:r>
              <w:rPr>
                <w:sz w:val="24"/>
                <w:szCs w:val="24"/>
              </w:rPr>
              <w:t>33</w:t>
            </w:r>
          </w:p>
        </w:tc>
        <w:tc>
          <w:tcPr>
            <w:tcW w:w="2551" w:type="dxa"/>
            <w:vAlign w:val="center"/>
          </w:tcPr>
          <w:p w:rsidR="00504A52" w:rsidP="00043E4D">
            <w:pPr>
              <w:pStyle w:val="NoSpacing"/>
              <w:jc w:val="center"/>
              <w:rPr>
                <w:sz w:val="24"/>
                <w:szCs w:val="24"/>
              </w:rPr>
            </w:pPr>
            <w:r>
              <w:rPr>
                <w:sz w:val="24"/>
                <w:szCs w:val="24"/>
              </w:rPr>
              <w:t>8:20 – 8:50</w:t>
            </w:r>
          </w:p>
        </w:tc>
        <w:tc>
          <w:tcPr>
            <w:tcW w:w="1985" w:type="dxa"/>
            <w:vAlign w:val="center"/>
          </w:tcPr>
          <w:p w:rsidR="00504A52" w:rsidP="00043E4D">
            <w:pPr>
              <w:pStyle w:val="NoSpacing"/>
              <w:jc w:val="center"/>
              <w:rPr>
                <w:sz w:val="24"/>
                <w:szCs w:val="24"/>
              </w:rPr>
            </w:pPr>
            <w:r>
              <w:rPr>
                <w:sz w:val="24"/>
                <w:szCs w:val="24"/>
              </w:rPr>
              <w:t>30</w:t>
            </w:r>
          </w:p>
        </w:tc>
      </w:tr>
      <w:tr w:rsidTr="00043E4D">
        <w:tblPrEx>
          <w:tblW w:w="0" w:type="auto"/>
          <w:tblInd w:w="-34" w:type="dxa"/>
          <w:tblLayout w:type="fixed"/>
          <w:tblLook w:val="04A0"/>
        </w:tblPrEx>
        <w:trPr>
          <w:trHeight w:val="832"/>
        </w:trPr>
        <w:tc>
          <w:tcPr>
            <w:tcW w:w="6379" w:type="dxa"/>
            <w:vAlign w:val="bottom"/>
          </w:tcPr>
          <w:p w:rsidR="00504A52" w:rsidP="00043E4D">
            <w:pPr>
              <w:spacing w:line="264" w:lineRule="exact"/>
              <w:ind w:left="100"/>
              <w:rPr>
                <w:sz w:val="20"/>
                <w:szCs w:val="20"/>
              </w:rPr>
            </w:pPr>
            <w:r>
              <w:rPr>
                <w:rFonts w:eastAsia="Times New Roman"/>
                <w:b/>
                <w:bCs/>
                <w:sz w:val="24"/>
                <w:szCs w:val="24"/>
              </w:rPr>
              <w:t>Игры, подготовка к прогулке, образовательной</w:t>
            </w:r>
          </w:p>
          <w:p w:rsidR="00504A52" w:rsidP="00043E4D">
            <w:pPr>
              <w:ind w:left="100"/>
              <w:rPr>
                <w:sz w:val="20"/>
                <w:szCs w:val="20"/>
              </w:rPr>
            </w:pPr>
            <w:r>
              <w:rPr>
                <w:rFonts w:eastAsia="Times New Roman"/>
                <w:b/>
                <w:bCs/>
                <w:sz w:val="24"/>
                <w:szCs w:val="24"/>
              </w:rPr>
              <w:t>деятельности, прогулка,</w:t>
            </w:r>
          </w:p>
          <w:p w:rsidR="00504A52" w:rsidP="00043E4D">
            <w:pPr>
              <w:spacing w:line="268" w:lineRule="exact"/>
              <w:ind w:left="100"/>
              <w:rPr>
                <w:sz w:val="20"/>
                <w:szCs w:val="20"/>
              </w:rPr>
            </w:pPr>
            <w:r>
              <w:rPr>
                <w:rFonts w:eastAsia="Times New Roman"/>
                <w:sz w:val="24"/>
                <w:szCs w:val="24"/>
              </w:rPr>
              <w:t>(подвижныеиспортивныеигры,трудовая</w:t>
            </w:r>
          </w:p>
          <w:p w:rsidR="00504A52" w:rsidP="00043E4D">
            <w:pPr>
              <w:ind w:left="100"/>
              <w:rPr>
                <w:sz w:val="20"/>
                <w:szCs w:val="20"/>
              </w:rPr>
            </w:pPr>
            <w:r>
              <w:rPr>
                <w:rFonts w:eastAsia="Times New Roman"/>
                <w:sz w:val="24"/>
                <w:szCs w:val="24"/>
              </w:rPr>
              <w:t>деятельность,   экспериментирование   и   игры   с</w:t>
            </w:r>
          </w:p>
          <w:p w:rsidR="00504A52" w:rsidP="00043E4D">
            <w:pPr>
              <w:spacing w:line="273" w:lineRule="exact"/>
              <w:ind w:left="100"/>
              <w:rPr>
                <w:sz w:val="20"/>
                <w:szCs w:val="20"/>
              </w:rPr>
            </w:pPr>
            <w:r>
              <w:rPr>
                <w:rFonts w:eastAsia="Times New Roman"/>
                <w:sz w:val="24"/>
                <w:szCs w:val="24"/>
              </w:rPr>
              <w:t>природным  материалом,  песком,  самостоятельная</w:t>
            </w:r>
          </w:p>
          <w:p w:rsidR="00504A52" w:rsidP="00043E4D">
            <w:pPr>
              <w:ind w:left="100"/>
              <w:rPr>
                <w:sz w:val="20"/>
                <w:szCs w:val="20"/>
              </w:rPr>
            </w:pPr>
            <w:r>
              <w:rPr>
                <w:rFonts w:eastAsia="Times New Roman"/>
                <w:sz w:val="24"/>
                <w:szCs w:val="24"/>
              </w:rPr>
              <w:t>деятельность детей)</w:t>
            </w:r>
          </w:p>
          <w:p w:rsidR="00504A52" w:rsidP="00043E4D">
            <w:pPr>
              <w:spacing w:line="273" w:lineRule="exact"/>
              <w:ind w:left="100"/>
              <w:rPr>
                <w:sz w:val="20"/>
                <w:szCs w:val="20"/>
              </w:rPr>
            </w:pPr>
            <w:r>
              <w:rPr>
                <w:rFonts w:eastAsia="Times New Roman"/>
                <w:b/>
                <w:bCs/>
                <w:i/>
                <w:iCs/>
                <w:sz w:val="24"/>
                <w:szCs w:val="24"/>
              </w:rPr>
              <w:t xml:space="preserve">День   интересных   дел:  </w:t>
            </w:r>
            <w:r>
              <w:rPr>
                <w:rFonts w:eastAsia="Times New Roman"/>
                <w:sz w:val="24"/>
                <w:szCs w:val="24"/>
              </w:rPr>
              <w:t>Прогулка(наблюдение,</w:t>
            </w:r>
          </w:p>
          <w:p w:rsidR="00504A52" w:rsidP="00043E4D">
            <w:pPr>
              <w:ind w:left="100"/>
              <w:rPr>
                <w:sz w:val="20"/>
                <w:szCs w:val="20"/>
              </w:rPr>
            </w:pPr>
            <w:r>
              <w:rPr>
                <w:rFonts w:eastAsia="Times New Roman"/>
                <w:sz w:val="24"/>
                <w:szCs w:val="24"/>
              </w:rPr>
              <w:t>труд,  подвижные</w:t>
            </w:r>
          </w:p>
          <w:p w:rsidR="00504A52" w:rsidP="00043E4D">
            <w:pPr>
              <w:rPr>
                <w:sz w:val="20"/>
                <w:szCs w:val="20"/>
              </w:rPr>
            </w:pPr>
            <w:r>
              <w:rPr>
                <w:rFonts w:eastAsia="Times New Roman"/>
                <w:sz w:val="24"/>
                <w:szCs w:val="24"/>
              </w:rPr>
              <w:t>игры,  игры   сюжетно-ролевого</w:t>
            </w:r>
          </w:p>
          <w:p w:rsidR="00504A52" w:rsidP="00043E4D">
            <w:pPr>
              <w:spacing w:line="273" w:lineRule="exact"/>
              <w:ind w:left="100"/>
              <w:rPr>
                <w:rFonts w:eastAsia="Times New Roman"/>
                <w:sz w:val="24"/>
                <w:szCs w:val="24"/>
              </w:rPr>
            </w:pPr>
            <w:r>
              <w:rPr>
                <w:rFonts w:eastAsia="Times New Roman"/>
                <w:sz w:val="24"/>
                <w:szCs w:val="24"/>
              </w:rPr>
              <w:t>характера,  индивидуальная  работа с  детьми).</w:t>
            </w:r>
          </w:p>
          <w:p w:rsidR="00504A52" w:rsidP="00504A52">
            <w:pPr>
              <w:ind w:left="120"/>
              <w:rPr>
                <w:sz w:val="20"/>
                <w:szCs w:val="20"/>
              </w:rPr>
            </w:pPr>
            <w:r>
              <w:rPr>
                <w:rFonts w:eastAsia="Times New Roman"/>
                <w:b/>
                <w:bCs/>
                <w:i/>
                <w:iCs/>
                <w:sz w:val="24"/>
                <w:szCs w:val="24"/>
              </w:rPr>
              <w:t xml:space="preserve">Понедельник  </w:t>
            </w:r>
            <w:r>
              <w:rPr>
                <w:rFonts w:eastAsia="Times New Roman"/>
                <w:sz w:val="24"/>
                <w:szCs w:val="24"/>
              </w:rPr>
              <w:t>-«ЛЮБОЗНАЙКА» -  расширение</w:t>
            </w:r>
          </w:p>
          <w:p w:rsidR="00504A52" w:rsidP="00504A52">
            <w:pPr>
              <w:ind w:left="120"/>
              <w:rPr>
                <w:sz w:val="20"/>
                <w:szCs w:val="20"/>
              </w:rPr>
            </w:pPr>
            <w:r>
              <w:rPr>
                <w:rFonts w:eastAsia="Times New Roman"/>
                <w:sz w:val="24"/>
                <w:szCs w:val="24"/>
              </w:rPr>
              <w:t>Представлений</w:t>
            </w:r>
            <w:r>
              <w:rPr>
                <w:rFonts w:eastAsia="Times New Roman"/>
                <w:w w:val="98"/>
                <w:sz w:val="24"/>
                <w:szCs w:val="24"/>
              </w:rPr>
              <w:t>детей</w:t>
            </w:r>
            <w:r>
              <w:rPr>
                <w:rFonts w:eastAsia="Times New Roman"/>
                <w:sz w:val="24"/>
                <w:szCs w:val="24"/>
              </w:rPr>
              <w:t>об   окружающем   мире,</w:t>
            </w:r>
          </w:p>
          <w:p w:rsidR="00504A52" w:rsidP="00504A52">
            <w:pPr>
              <w:ind w:left="120"/>
              <w:rPr>
                <w:sz w:val="20"/>
                <w:szCs w:val="20"/>
              </w:rPr>
            </w:pPr>
            <w:r>
              <w:rPr>
                <w:rFonts w:eastAsia="Times New Roman"/>
                <w:sz w:val="24"/>
                <w:szCs w:val="24"/>
              </w:rPr>
              <w:t>чтение  литературы,рассматривание  объектов</w:t>
            </w:r>
          </w:p>
          <w:p w:rsidR="00504A52" w:rsidP="00504A52">
            <w:pPr>
              <w:ind w:left="120"/>
              <w:rPr>
                <w:sz w:val="20"/>
                <w:szCs w:val="20"/>
              </w:rPr>
            </w:pPr>
            <w:r>
              <w:rPr>
                <w:rFonts w:eastAsia="Times New Roman"/>
                <w:sz w:val="24"/>
                <w:szCs w:val="24"/>
              </w:rPr>
              <w:t>природы.</w:t>
            </w:r>
          </w:p>
          <w:p w:rsidR="00504A52" w:rsidP="00504A52">
            <w:pPr>
              <w:ind w:left="120"/>
              <w:rPr>
                <w:sz w:val="20"/>
                <w:szCs w:val="20"/>
              </w:rPr>
            </w:pPr>
            <w:r>
              <w:rPr>
                <w:rFonts w:eastAsia="Times New Roman"/>
                <w:b/>
                <w:bCs/>
                <w:sz w:val="24"/>
                <w:szCs w:val="24"/>
              </w:rPr>
              <w:t xml:space="preserve">Вторник  </w:t>
            </w:r>
            <w:r>
              <w:rPr>
                <w:rFonts w:eastAsia="Times New Roman"/>
                <w:sz w:val="24"/>
                <w:szCs w:val="24"/>
              </w:rPr>
              <w:t>–  «ТРУДОЛЮБИК»</w:t>
            </w:r>
            <w:r>
              <w:rPr>
                <w:sz w:val="20"/>
                <w:szCs w:val="20"/>
              </w:rPr>
              <w:t>-</w:t>
            </w:r>
            <w:r>
              <w:rPr>
                <w:rFonts w:eastAsia="Times New Roman"/>
                <w:sz w:val="24"/>
                <w:szCs w:val="24"/>
              </w:rPr>
              <w:t>продуктивные</w:t>
            </w:r>
          </w:p>
          <w:p w:rsidR="00504A52" w:rsidP="00504A52">
            <w:pPr>
              <w:ind w:left="120"/>
              <w:rPr>
                <w:sz w:val="20"/>
                <w:szCs w:val="20"/>
              </w:rPr>
            </w:pPr>
            <w:r>
              <w:rPr>
                <w:rFonts w:eastAsia="Times New Roman"/>
                <w:sz w:val="24"/>
                <w:szCs w:val="24"/>
              </w:rPr>
              <w:t>виды  деятельности:  рисование, лепка, аппликация,</w:t>
            </w:r>
          </w:p>
          <w:p w:rsidR="00504A52" w:rsidP="00504A52">
            <w:pPr>
              <w:ind w:left="120"/>
              <w:rPr>
                <w:sz w:val="20"/>
                <w:szCs w:val="20"/>
              </w:rPr>
            </w:pPr>
            <w:r>
              <w:rPr>
                <w:rFonts w:eastAsia="Times New Roman"/>
                <w:sz w:val="24"/>
                <w:szCs w:val="24"/>
              </w:rPr>
              <w:t>конструирование, хозяйственно-бытовой труд, труд</w:t>
            </w:r>
          </w:p>
          <w:p w:rsidR="00504A52" w:rsidP="00504A52">
            <w:pPr>
              <w:ind w:left="120"/>
              <w:rPr>
                <w:sz w:val="20"/>
                <w:szCs w:val="20"/>
              </w:rPr>
            </w:pPr>
            <w:r>
              <w:rPr>
                <w:rFonts w:eastAsia="Times New Roman"/>
                <w:sz w:val="24"/>
                <w:szCs w:val="24"/>
              </w:rPr>
              <w:t>в природе.</w:t>
            </w:r>
          </w:p>
          <w:p w:rsidR="00504A52" w:rsidP="00504A52">
            <w:pPr>
              <w:ind w:left="120"/>
              <w:rPr>
                <w:sz w:val="20"/>
                <w:szCs w:val="20"/>
              </w:rPr>
            </w:pPr>
            <w:r>
              <w:rPr>
                <w:rFonts w:eastAsia="Times New Roman"/>
                <w:b/>
                <w:bCs/>
                <w:sz w:val="24"/>
                <w:szCs w:val="24"/>
              </w:rPr>
              <w:t xml:space="preserve">Среда   </w:t>
            </w:r>
            <w:r>
              <w:rPr>
                <w:rFonts w:eastAsia="Times New Roman"/>
                <w:sz w:val="24"/>
                <w:szCs w:val="24"/>
              </w:rPr>
              <w:t>-«МИКРОША»экспериментальная</w:t>
            </w:r>
          </w:p>
          <w:p w:rsidR="00504A52" w:rsidP="00504A52">
            <w:pPr>
              <w:ind w:left="120"/>
              <w:rPr>
                <w:sz w:val="20"/>
                <w:szCs w:val="20"/>
              </w:rPr>
            </w:pPr>
            <w:r>
              <w:rPr>
                <w:rFonts w:eastAsia="Times New Roman"/>
                <w:sz w:val="24"/>
                <w:szCs w:val="24"/>
              </w:rPr>
              <w:t>деятельность  с</w:t>
            </w:r>
            <w:r>
              <w:rPr>
                <w:rFonts w:eastAsia="Times New Roman"/>
                <w:w w:val="99"/>
                <w:sz w:val="24"/>
                <w:szCs w:val="24"/>
              </w:rPr>
              <w:t>детьми</w:t>
            </w:r>
          </w:p>
          <w:p w:rsidR="00504A52" w:rsidP="00504A52">
            <w:pPr>
              <w:ind w:left="120"/>
              <w:rPr>
                <w:sz w:val="20"/>
                <w:szCs w:val="20"/>
              </w:rPr>
            </w:pPr>
            <w:r>
              <w:rPr>
                <w:rFonts w:eastAsia="Times New Roman"/>
                <w:b/>
                <w:bCs/>
                <w:sz w:val="24"/>
                <w:szCs w:val="24"/>
              </w:rPr>
              <w:t xml:space="preserve">Четверг </w:t>
            </w:r>
            <w:r>
              <w:rPr>
                <w:rFonts w:eastAsia="Times New Roman"/>
                <w:sz w:val="24"/>
                <w:szCs w:val="24"/>
              </w:rPr>
              <w:t>-«ЗДОРОВИНКА»советы  доктора</w:t>
            </w:r>
          </w:p>
          <w:p w:rsidR="00504A52" w:rsidP="00504A52">
            <w:pPr>
              <w:ind w:left="120"/>
              <w:rPr>
                <w:sz w:val="20"/>
                <w:szCs w:val="20"/>
              </w:rPr>
            </w:pPr>
            <w:r>
              <w:rPr>
                <w:rFonts w:eastAsia="Times New Roman"/>
                <w:sz w:val="24"/>
                <w:szCs w:val="24"/>
              </w:rPr>
              <w:t>Безопасность.труд  в природе.</w:t>
            </w:r>
          </w:p>
          <w:p w:rsidR="00504A52" w:rsidP="00504A52">
            <w:pPr>
              <w:ind w:left="120"/>
              <w:rPr>
                <w:sz w:val="20"/>
                <w:szCs w:val="20"/>
              </w:rPr>
            </w:pPr>
            <w:r>
              <w:rPr>
                <w:rFonts w:eastAsia="Times New Roman"/>
                <w:b/>
                <w:bCs/>
                <w:sz w:val="24"/>
                <w:szCs w:val="24"/>
              </w:rPr>
              <w:t xml:space="preserve">Пятница  </w:t>
            </w:r>
            <w:r>
              <w:rPr>
                <w:rFonts w:eastAsia="Times New Roman"/>
                <w:sz w:val="24"/>
                <w:szCs w:val="24"/>
              </w:rPr>
              <w:t>«ЧУДИНКА»развлечения, досуг</w:t>
            </w:r>
          </w:p>
          <w:p w:rsidR="00504A52" w:rsidP="00504A52">
            <w:pPr>
              <w:spacing w:line="273" w:lineRule="exact"/>
              <w:ind w:left="100"/>
              <w:rPr>
                <w:sz w:val="20"/>
                <w:szCs w:val="20"/>
              </w:rPr>
            </w:pPr>
            <w:r>
              <w:rPr>
                <w:rFonts w:eastAsia="Times New Roman"/>
                <w:sz w:val="24"/>
                <w:szCs w:val="24"/>
              </w:rPr>
              <w:t>или  праздник.</w:t>
            </w:r>
          </w:p>
        </w:tc>
        <w:tc>
          <w:tcPr>
            <w:tcW w:w="2268" w:type="dxa"/>
            <w:vAlign w:val="center"/>
          </w:tcPr>
          <w:p w:rsidR="00504A52" w:rsidP="00043E4D">
            <w:pPr>
              <w:pStyle w:val="NoSpacing"/>
              <w:jc w:val="center"/>
              <w:rPr>
                <w:sz w:val="24"/>
                <w:szCs w:val="24"/>
              </w:rPr>
            </w:pPr>
            <w:r>
              <w:rPr>
                <w:sz w:val="24"/>
                <w:szCs w:val="24"/>
              </w:rPr>
              <w:t>8:50-9:40</w:t>
            </w:r>
          </w:p>
        </w:tc>
        <w:tc>
          <w:tcPr>
            <w:tcW w:w="1560" w:type="dxa"/>
            <w:vAlign w:val="center"/>
          </w:tcPr>
          <w:p w:rsidR="00504A52" w:rsidP="00043E4D">
            <w:pPr>
              <w:pStyle w:val="NoSpacing"/>
              <w:jc w:val="center"/>
              <w:rPr>
                <w:sz w:val="24"/>
                <w:szCs w:val="24"/>
              </w:rPr>
            </w:pPr>
            <w:r>
              <w:rPr>
                <w:sz w:val="24"/>
                <w:szCs w:val="24"/>
              </w:rPr>
              <w:t>50</w:t>
            </w:r>
          </w:p>
        </w:tc>
        <w:tc>
          <w:tcPr>
            <w:tcW w:w="2551" w:type="dxa"/>
            <w:vAlign w:val="center"/>
          </w:tcPr>
          <w:p w:rsidR="00504A52" w:rsidP="00043E4D">
            <w:pPr>
              <w:pStyle w:val="NoSpacing"/>
              <w:jc w:val="center"/>
              <w:rPr>
                <w:sz w:val="24"/>
                <w:szCs w:val="24"/>
              </w:rPr>
            </w:pPr>
            <w:r>
              <w:rPr>
                <w:sz w:val="24"/>
                <w:szCs w:val="24"/>
              </w:rPr>
              <w:t>8:50-9:50</w:t>
            </w:r>
          </w:p>
        </w:tc>
        <w:tc>
          <w:tcPr>
            <w:tcW w:w="1985" w:type="dxa"/>
            <w:vAlign w:val="center"/>
          </w:tcPr>
          <w:p w:rsidR="00504A52" w:rsidP="00043E4D">
            <w:pPr>
              <w:pStyle w:val="NoSpacing"/>
              <w:jc w:val="center"/>
              <w:rPr>
                <w:sz w:val="24"/>
                <w:szCs w:val="24"/>
              </w:rPr>
            </w:pPr>
            <w:r>
              <w:rPr>
                <w:sz w:val="24"/>
                <w:szCs w:val="24"/>
              </w:rPr>
              <w:t>60</w:t>
            </w:r>
          </w:p>
        </w:tc>
      </w:tr>
      <w:tr w:rsidTr="00043E4D">
        <w:tblPrEx>
          <w:tblW w:w="0" w:type="auto"/>
          <w:tblInd w:w="-34" w:type="dxa"/>
          <w:tblLayout w:type="fixed"/>
          <w:tblLook w:val="04A0"/>
        </w:tblPrEx>
        <w:trPr>
          <w:trHeight w:val="371"/>
        </w:trPr>
        <w:tc>
          <w:tcPr>
            <w:tcW w:w="6379" w:type="dxa"/>
            <w:vAlign w:val="center"/>
          </w:tcPr>
          <w:p w:rsidR="00504A52" w:rsidRPr="00EA6315" w:rsidP="00043E4D">
            <w:pPr>
              <w:pStyle w:val="NoSpacing"/>
              <w:rPr>
                <w:b/>
                <w:sz w:val="20"/>
                <w:szCs w:val="20"/>
              </w:rPr>
            </w:pPr>
            <w:r w:rsidRPr="00EA6315">
              <w:rPr>
                <w:b/>
                <w:sz w:val="20"/>
                <w:szCs w:val="20"/>
                <w:lang w:val="en-US"/>
              </w:rPr>
              <w:t>II</w:t>
            </w:r>
            <w:r w:rsidRPr="00EA6315">
              <w:rPr>
                <w:b/>
                <w:sz w:val="20"/>
                <w:szCs w:val="20"/>
              </w:rPr>
              <w:t xml:space="preserve"> завтрак</w:t>
            </w:r>
          </w:p>
        </w:tc>
        <w:tc>
          <w:tcPr>
            <w:tcW w:w="2268" w:type="dxa"/>
            <w:vAlign w:val="center"/>
          </w:tcPr>
          <w:p w:rsidR="00504A52" w:rsidP="00043E4D">
            <w:pPr>
              <w:pStyle w:val="NoSpacing"/>
              <w:jc w:val="center"/>
              <w:rPr>
                <w:sz w:val="24"/>
                <w:szCs w:val="24"/>
              </w:rPr>
            </w:pPr>
            <w:r>
              <w:rPr>
                <w:sz w:val="24"/>
                <w:szCs w:val="24"/>
              </w:rPr>
              <w:t>9:40-10:00</w:t>
            </w:r>
          </w:p>
        </w:tc>
        <w:tc>
          <w:tcPr>
            <w:tcW w:w="1560" w:type="dxa"/>
            <w:vAlign w:val="center"/>
          </w:tcPr>
          <w:p w:rsidR="00504A52" w:rsidP="00043E4D">
            <w:pPr>
              <w:pStyle w:val="NoSpacing"/>
              <w:jc w:val="center"/>
              <w:rPr>
                <w:sz w:val="24"/>
                <w:szCs w:val="24"/>
              </w:rPr>
            </w:pPr>
            <w:r>
              <w:rPr>
                <w:sz w:val="24"/>
                <w:szCs w:val="24"/>
              </w:rPr>
              <w:t>20</w:t>
            </w:r>
          </w:p>
        </w:tc>
        <w:tc>
          <w:tcPr>
            <w:tcW w:w="2551" w:type="dxa"/>
            <w:vAlign w:val="center"/>
          </w:tcPr>
          <w:p w:rsidR="00504A52" w:rsidP="00043E4D">
            <w:pPr>
              <w:pStyle w:val="NoSpacing"/>
              <w:jc w:val="center"/>
              <w:rPr>
                <w:sz w:val="24"/>
                <w:szCs w:val="24"/>
              </w:rPr>
            </w:pPr>
            <w:r>
              <w:rPr>
                <w:sz w:val="24"/>
                <w:szCs w:val="24"/>
              </w:rPr>
              <w:t>9:50-10:00</w:t>
            </w:r>
          </w:p>
        </w:tc>
        <w:tc>
          <w:tcPr>
            <w:tcW w:w="1985" w:type="dxa"/>
            <w:vAlign w:val="center"/>
          </w:tcPr>
          <w:p w:rsidR="00504A52" w:rsidP="00043E4D">
            <w:pPr>
              <w:pStyle w:val="NoSpacing"/>
              <w:jc w:val="center"/>
              <w:rPr>
                <w:sz w:val="24"/>
                <w:szCs w:val="24"/>
              </w:rPr>
            </w:pPr>
            <w:r>
              <w:rPr>
                <w:sz w:val="24"/>
                <w:szCs w:val="24"/>
              </w:rPr>
              <w:t>10</w:t>
            </w:r>
          </w:p>
        </w:tc>
      </w:tr>
      <w:tr w:rsidTr="00043E4D">
        <w:tblPrEx>
          <w:tblW w:w="0" w:type="auto"/>
          <w:tblInd w:w="-34" w:type="dxa"/>
          <w:tblLayout w:type="fixed"/>
          <w:tblLook w:val="04A0"/>
        </w:tblPrEx>
        <w:trPr>
          <w:trHeight w:val="847"/>
        </w:trPr>
        <w:tc>
          <w:tcPr>
            <w:tcW w:w="6379" w:type="dxa"/>
            <w:vAlign w:val="bottom"/>
          </w:tcPr>
          <w:p w:rsidR="00504A52" w:rsidP="00043E4D">
            <w:pPr>
              <w:spacing w:line="262" w:lineRule="exact"/>
              <w:rPr>
                <w:sz w:val="20"/>
                <w:szCs w:val="20"/>
              </w:rPr>
            </w:pPr>
            <w:r>
              <w:rPr>
                <w:rFonts w:eastAsia="Times New Roman"/>
                <w:b/>
                <w:bCs/>
                <w:sz w:val="24"/>
                <w:szCs w:val="24"/>
              </w:rPr>
              <w:t>Подготовка к прогулке, прогулка</w:t>
            </w:r>
          </w:p>
          <w:p w:rsidR="00504A52" w:rsidP="00043E4D">
            <w:pPr>
              <w:spacing w:line="273" w:lineRule="exact"/>
              <w:rPr>
                <w:sz w:val="20"/>
                <w:szCs w:val="20"/>
              </w:rPr>
            </w:pPr>
            <w:r>
              <w:rPr>
                <w:rFonts w:eastAsia="Times New Roman"/>
                <w:w w:val="99"/>
                <w:sz w:val="24"/>
                <w:szCs w:val="24"/>
              </w:rPr>
              <w:t>(подвижные и спортивные игры, трудовая</w:t>
            </w:r>
          </w:p>
          <w:p w:rsidR="00504A52" w:rsidP="00043E4D">
            <w:pPr>
              <w:spacing w:line="273" w:lineRule="exact"/>
              <w:rPr>
                <w:sz w:val="20"/>
                <w:szCs w:val="20"/>
              </w:rPr>
            </w:pPr>
            <w:r>
              <w:rPr>
                <w:rFonts w:eastAsia="Times New Roman"/>
                <w:w w:val="99"/>
                <w:sz w:val="24"/>
                <w:szCs w:val="24"/>
              </w:rPr>
              <w:t>деятельность, экспериментирование и игры с</w:t>
            </w:r>
          </w:p>
          <w:p w:rsidR="00504A52" w:rsidP="00043E4D">
            <w:pPr>
              <w:rPr>
                <w:sz w:val="20"/>
                <w:szCs w:val="20"/>
              </w:rPr>
            </w:pPr>
            <w:r>
              <w:rPr>
                <w:rFonts w:eastAsia="Times New Roman"/>
                <w:sz w:val="24"/>
                <w:szCs w:val="24"/>
              </w:rPr>
              <w:t>природным материалом)</w:t>
            </w:r>
          </w:p>
        </w:tc>
        <w:tc>
          <w:tcPr>
            <w:tcW w:w="2268" w:type="dxa"/>
            <w:vAlign w:val="center"/>
          </w:tcPr>
          <w:p w:rsidR="00504A52" w:rsidP="00043E4D">
            <w:pPr>
              <w:pStyle w:val="NoSpacing"/>
              <w:jc w:val="center"/>
              <w:rPr>
                <w:sz w:val="24"/>
                <w:szCs w:val="24"/>
              </w:rPr>
            </w:pPr>
            <w:r>
              <w:rPr>
                <w:sz w:val="24"/>
                <w:szCs w:val="24"/>
              </w:rPr>
              <w:t>10:00-11:30</w:t>
            </w:r>
          </w:p>
        </w:tc>
        <w:tc>
          <w:tcPr>
            <w:tcW w:w="1560" w:type="dxa"/>
            <w:vAlign w:val="center"/>
          </w:tcPr>
          <w:p w:rsidR="00504A52" w:rsidP="00043E4D">
            <w:pPr>
              <w:pStyle w:val="NoSpacing"/>
              <w:jc w:val="center"/>
              <w:rPr>
                <w:sz w:val="24"/>
                <w:szCs w:val="24"/>
              </w:rPr>
            </w:pPr>
            <w:r>
              <w:rPr>
                <w:sz w:val="24"/>
                <w:szCs w:val="24"/>
              </w:rPr>
              <w:t>90</w:t>
            </w:r>
          </w:p>
        </w:tc>
        <w:tc>
          <w:tcPr>
            <w:tcW w:w="2551" w:type="dxa"/>
            <w:vAlign w:val="center"/>
          </w:tcPr>
          <w:p w:rsidR="00504A52" w:rsidP="00043E4D">
            <w:pPr>
              <w:pStyle w:val="NoSpacing"/>
              <w:jc w:val="center"/>
              <w:rPr>
                <w:sz w:val="24"/>
                <w:szCs w:val="24"/>
              </w:rPr>
            </w:pPr>
            <w:r>
              <w:rPr>
                <w:sz w:val="24"/>
                <w:szCs w:val="24"/>
              </w:rPr>
              <w:t>10:00-11:30</w:t>
            </w:r>
          </w:p>
        </w:tc>
        <w:tc>
          <w:tcPr>
            <w:tcW w:w="1985" w:type="dxa"/>
            <w:vAlign w:val="center"/>
          </w:tcPr>
          <w:p w:rsidR="00504A52" w:rsidP="00043E4D">
            <w:pPr>
              <w:pStyle w:val="NoSpacing"/>
              <w:jc w:val="center"/>
              <w:rPr>
                <w:sz w:val="24"/>
                <w:szCs w:val="24"/>
              </w:rPr>
            </w:pPr>
            <w:r>
              <w:rPr>
                <w:sz w:val="24"/>
                <w:szCs w:val="24"/>
              </w:rPr>
              <w:t>90</w:t>
            </w:r>
          </w:p>
        </w:tc>
      </w:tr>
      <w:tr w:rsidTr="00043E4D">
        <w:tblPrEx>
          <w:tblW w:w="0" w:type="auto"/>
          <w:tblInd w:w="-34" w:type="dxa"/>
          <w:tblLayout w:type="fixed"/>
          <w:tblLook w:val="04A0"/>
        </w:tblPrEx>
        <w:trPr>
          <w:trHeight w:val="618"/>
        </w:trPr>
        <w:tc>
          <w:tcPr>
            <w:tcW w:w="6379" w:type="dxa"/>
            <w:vAlign w:val="bottom"/>
          </w:tcPr>
          <w:p w:rsidR="00504A52" w:rsidP="00043E4D">
            <w:pPr>
              <w:spacing w:line="264" w:lineRule="exact"/>
              <w:rPr>
                <w:sz w:val="20"/>
                <w:szCs w:val="20"/>
              </w:rPr>
            </w:pPr>
            <w:r>
              <w:rPr>
                <w:rFonts w:eastAsia="Times New Roman"/>
                <w:b/>
                <w:bCs/>
                <w:sz w:val="24"/>
                <w:szCs w:val="24"/>
              </w:rPr>
              <w:t>Возвращение с прогулки</w:t>
            </w:r>
          </w:p>
          <w:p w:rsidR="00504A52" w:rsidP="00043E4D">
            <w:pPr>
              <w:spacing w:line="273" w:lineRule="exact"/>
              <w:rPr>
                <w:sz w:val="20"/>
                <w:szCs w:val="20"/>
              </w:rPr>
            </w:pPr>
            <w:r>
              <w:rPr>
                <w:rFonts w:eastAsia="Times New Roman"/>
                <w:sz w:val="24"/>
                <w:szCs w:val="24"/>
              </w:rPr>
              <w:t>(формирование навыков самообслуживания)</w:t>
            </w:r>
          </w:p>
        </w:tc>
        <w:tc>
          <w:tcPr>
            <w:tcW w:w="2268" w:type="dxa"/>
            <w:vAlign w:val="center"/>
          </w:tcPr>
          <w:p w:rsidR="00504A52" w:rsidP="00043E4D">
            <w:pPr>
              <w:pStyle w:val="NoSpacing"/>
              <w:jc w:val="center"/>
              <w:rPr>
                <w:sz w:val="24"/>
                <w:szCs w:val="24"/>
              </w:rPr>
            </w:pPr>
            <w:r>
              <w:rPr>
                <w:sz w:val="24"/>
                <w:szCs w:val="24"/>
              </w:rPr>
              <w:t>11:30-12:00</w:t>
            </w:r>
          </w:p>
        </w:tc>
        <w:tc>
          <w:tcPr>
            <w:tcW w:w="1560" w:type="dxa"/>
            <w:vAlign w:val="center"/>
          </w:tcPr>
          <w:p w:rsidR="00504A52" w:rsidP="00043E4D">
            <w:pPr>
              <w:pStyle w:val="NoSpacing"/>
              <w:jc w:val="center"/>
              <w:rPr>
                <w:sz w:val="24"/>
                <w:szCs w:val="24"/>
              </w:rPr>
            </w:pPr>
            <w:r>
              <w:rPr>
                <w:sz w:val="24"/>
                <w:szCs w:val="24"/>
              </w:rPr>
              <w:t>30</w:t>
            </w:r>
          </w:p>
        </w:tc>
        <w:tc>
          <w:tcPr>
            <w:tcW w:w="2551" w:type="dxa"/>
            <w:vAlign w:val="center"/>
          </w:tcPr>
          <w:p w:rsidR="00504A52" w:rsidP="00043E4D">
            <w:pPr>
              <w:pStyle w:val="NoSpacing"/>
              <w:jc w:val="center"/>
              <w:rPr>
                <w:sz w:val="24"/>
                <w:szCs w:val="24"/>
              </w:rPr>
            </w:pPr>
            <w:r>
              <w:rPr>
                <w:sz w:val="24"/>
                <w:szCs w:val="24"/>
              </w:rPr>
              <w:t>11:30-12:00</w:t>
            </w:r>
          </w:p>
        </w:tc>
        <w:tc>
          <w:tcPr>
            <w:tcW w:w="1985" w:type="dxa"/>
            <w:vAlign w:val="center"/>
          </w:tcPr>
          <w:p w:rsidR="00504A52" w:rsidP="00043E4D">
            <w:pPr>
              <w:pStyle w:val="NoSpacing"/>
              <w:jc w:val="center"/>
              <w:rPr>
                <w:sz w:val="24"/>
                <w:szCs w:val="24"/>
              </w:rPr>
            </w:pPr>
            <w:r>
              <w:rPr>
                <w:sz w:val="24"/>
                <w:szCs w:val="24"/>
              </w:rPr>
              <w:t>30</w:t>
            </w:r>
          </w:p>
        </w:tc>
      </w:tr>
      <w:tr w:rsidTr="00043E4D">
        <w:tblPrEx>
          <w:tblW w:w="0" w:type="auto"/>
          <w:tblInd w:w="-34" w:type="dxa"/>
          <w:tblLayout w:type="fixed"/>
          <w:tblLook w:val="04A0"/>
        </w:tblPrEx>
        <w:trPr>
          <w:trHeight w:val="618"/>
        </w:trPr>
        <w:tc>
          <w:tcPr>
            <w:tcW w:w="6379" w:type="dxa"/>
            <w:vAlign w:val="bottom"/>
          </w:tcPr>
          <w:p w:rsidR="00504A52" w:rsidP="00043E4D">
            <w:pPr>
              <w:spacing w:line="264" w:lineRule="exact"/>
              <w:rPr>
                <w:sz w:val="20"/>
                <w:szCs w:val="20"/>
              </w:rPr>
            </w:pPr>
            <w:r>
              <w:rPr>
                <w:rFonts w:eastAsia="Times New Roman"/>
                <w:b/>
                <w:bCs/>
                <w:sz w:val="24"/>
                <w:szCs w:val="24"/>
              </w:rPr>
              <w:t>Подготовка к обеду, обед</w:t>
            </w:r>
          </w:p>
          <w:p w:rsidR="00504A52" w:rsidP="00043E4D">
            <w:pPr>
              <w:spacing w:line="273" w:lineRule="exact"/>
              <w:rPr>
                <w:sz w:val="20"/>
                <w:szCs w:val="20"/>
              </w:rPr>
            </w:pPr>
            <w:r>
              <w:rPr>
                <w:rFonts w:eastAsia="Times New Roman"/>
                <w:sz w:val="24"/>
                <w:szCs w:val="24"/>
              </w:rPr>
              <w:t>(формирование культурно-гигиенических навыков,</w:t>
            </w:r>
          </w:p>
          <w:p w:rsidR="00504A52" w:rsidP="00043E4D">
            <w:pPr>
              <w:spacing w:line="274" w:lineRule="exact"/>
              <w:rPr>
                <w:sz w:val="20"/>
                <w:szCs w:val="20"/>
              </w:rPr>
            </w:pPr>
            <w:r>
              <w:rPr>
                <w:rFonts w:eastAsia="Times New Roman"/>
                <w:w w:val="99"/>
                <w:sz w:val="24"/>
                <w:szCs w:val="24"/>
              </w:rPr>
              <w:t>культуры приёма пищи)</w:t>
            </w:r>
          </w:p>
        </w:tc>
        <w:tc>
          <w:tcPr>
            <w:tcW w:w="2268" w:type="dxa"/>
            <w:vAlign w:val="center"/>
          </w:tcPr>
          <w:p w:rsidR="00504A52" w:rsidP="00043E4D">
            <w:pPr>
              <w:pStyle w:val="NoSpacing"/>
              <w:jc w:val="center"/>
              <w:rPr>
                <w:sz w:val="24"/>
                <w:szCs w:val="24"/>
              </w:rPr>
            </w:pPr>
            <w:r>
              <w:rPr>
                <w:sz w:val="24"/>
                <w:szCs w:val="24"/>
              </w:rPr>
              <w:t>12:00-12:30</w:t>
            </w:r>
          </w:p>
        </w:tc>
        <w:tc>
          <w:tcPr>
            <w:tcW w:w="1560" w:type="dxa"/>
            <w:vAlign w:val="center"/>
          </w:tcPr>
          <w:p w:rsidR="00504A52" w:rsidP="00043E4D">
            <w:pPr>
              <w:pStyle w:val="NoSpacing"/>
              <w:jc w:val="center"/>
              <w:rPr>
                <w:sz w:val="24"/>
                <w:szCs w:val="24"/>
              </w:rPr>
            </w:pPr>
            <w:r>
              <w:rPr>
                <w:sz w:val="24"/>
                <w:szCs w:val="24"/>
              </w:rPr>
              <w:t>30</w:t>
            </w:r>
          </w:p>
        </w:tc>
        <w:tc>
          <w:tcPr>
            <w:tcW w:w="2551" w:type="dxa"/>
            <w:vAlign w:val="center"/>
          </w:tcPr>
          <w:p w:rsidR="00504A52" w:rsidP="00043E4D">
            <w:pPr>
              <w:pStyle w:val="NoSpacing"/>
              <w:jc w:val="center"/>
              <w:rPr>
                <w:sz w:val="24"/>
                <w:szCs w:val="24"/>
              </w:rPr>
            </w:pPr>
            <w:r>
              <w:rPr>
                <w:sz w:val="24"/>
                <w:szCs w:val="24"/>
              </w:rPr>
              <w:t>12:10-12:40</w:t>
            </w:r>
          </w:p>
        </w:tc>
        <w:tc>
          <w:tcPr>
            <w:tcW w:w="1985" w:type="dxa"/>
            <w:vAlign w:val="center"/>
          </w:tcPr>
          <w:p w:rsidR="00504A52" w:rsidP="00043E4D">
            <w:pPr>
              <w:pStyle w:val="NoSpacing"/>
              <w:jc w:val="center"/>
              <w:rPr>
                <w:sz w:val="24"/>
                <w:szCs w:val="24"/>
              </w:rPr>
            </w:pPr>
            <w:r>
              <w:rPr>
                <w:sz w:val="24"/>
                <w:szCs w:val="24"/>
              </w:rPr>
              <w:t>30</w:t>
            </w:r>
          </w:p>
        </w:tc>
      </w:tr>
      <w:tr w:rsidTr="00043E4D">
        <w:tblPrEx>
          <w:tblW w:w="0" w:type="auto"/>
          <w:tblInd w:w="-34" w:type="dxa"/>
          <w:tblLayout w:type="fixed"/>
          <w:tblLook w:val="04A0"/>
        </w:tblPrEx>
        <w:trPr>
          <w:trHeight w:val="720"/>
        </w:trPr>
        <w:tc>
          <w:tcPr>
            <w:tcW w:w="6379" w:type="dxa"/>
            <w:vAlign w:val="bottom"/>
          </w:tcPr>
          <w:p w:rsidR="00504A52" w:rsidP="00043E4D">
            <w:pPr>
              <w:ind w:right="180"/>
              <w:rPr>
                <w:sz w:val="20"/>
                <w:szCs w:val="20"/>
              </w:rPr>
            </w:pPr>
            <w:r>
              <w:rPr>
                <w:rFonts w:eastAsia="Times New Roman"/>
                <w:b/>
                <w:bCs/>
                <w:w w:val="99"/>
                <w:sz w:val="24"/>
                <w:szCs w:val="24"/>
              </w:rPr>
              <w:t>Подготовка ко сну, сон</w:t>
            </w:r>
          </w:p>
          <w:p w:rsidR="00504A52" w:rsidP="00043E4D">
            <w:pPr>
              <w:spacing w:line="273" w:lineRule="exact"/>
              <w:ind w:right="180"/>
              <w:rPr>
                <w:sz w:val="20"/>
                <w:szCs w:val="20"/>
              </w:rPr>
            </w:pPr>
            <w:r>
              <w:rPr>
                <w:rFonts w:eastAsia="Times New Roman"/>
                <w:w w:val="99"/>
                <w:sz w:val="24"/>
                <w:szCs w:val="24"/>
              </w:rPr>
              <w:t>(перед сном: чтение, слушание аудиозаписей)</w:t>
            </w:r>
          </w:p>
        </w:tc>
        <w:tc>
          <w:tcPr>
            <w:tcW w:w="2268" w:type="dxa"/>
            <w:vAlign w:val="center"/>
          </w:tcPr>
          <w:p w:rsidR="00504A52" w:rsidP="00043E4D">
            <w:pPr>
              <w:pStyle w:val="NoSpacing"/>
              <w:jc w:val="center"/>
              <w:rPr>
                <w:sz w:val="24"/>
                <w:szCs w:val="24"/>
              </w:rPr>
            </w:pPr>
            <w:r>
              <w:rPr>
                <w:sz w:val="24"/>
                <w:szCs w:val="24"/>
              </w:rPr>
              <w:t>12:30-15:00</w:t>
            </w:r>
          </w:p>
        </w:tc>
        <w:tc>
          <w:tcPr>
            <w:tcW w:w="1560" w:type="dxa"/>
            <w:vAlign w:val="center"/>
          </w:tcPr>
          <w:p w:rsidR="00504A52" w:rsidP="00043E4D">
            <w:pPr>
              <w:pStyle w:val="NoSpacing"/>
              <w:jc w:val="center"/>
              <w:rPr>
                <w:sz w:val="24"/>
                <w:szCs w:val="24"/>
              </w:rPr>
            </w:pPr>
            <w:r>
              <w:rPr>
                <w:sz w:val="24"/>
                <w:szCs w:val="24"/>
              </w:rPr>
              <w:t>150</w:t>
            </w:r>
          </w:p>
        </w:tc>
        <w:tc>
          <w:tcPr>
            <w:tcW w:w="2551" w:type="dxa"/>
            <w:vAlign w:val="center"/>
          </w:tcPr>
          <w:p w:rsidR="00504A52" w:rsidP="00043E4D">
            <w:pPr>
              <w:pStyle w:val="NoSpacing"/>
              <w:jc w:val="center"/>
              <w:rPr>
                <w:sz w:val="24"/>
                <w:szCs w:val="24"/>
              </w:rPr>
            </w:pPr>
            <w:r>
              <w:rPr>
                <w:sz w:val="24"/>
                <w:szCs w:val="24"/>
              </w:rPr>
              <w:t>12:40-15:00</w:t>
            </w:r>
          </w:p>
        </w:tc>
        <w:tc>
          <w:tcPr>
            <w:tcW w:w="1985" w:type="dxa"/>
            <w:vAlign w:val="center"/>
          </w:tcPr>
          <w:p w:rsidR="00504A52" w:rsidP="00043E4D">
            <w:pPr>
              <w:pStyle w:val="NoSpacing"/>
              <w:jc w:val="center"/>
              <w:rPr>
                <w:sz w:val="24"/>
                <w:szCs w:val="24"/>
              </w:rPr>
            </w:pPr>
            <w:r>
              <w:rPr>
                <w:sz w:val="24"/>
                <w:szCs w:val="24"/>
              </w:rPr>
              <w:t>140</w:t>
            </w:r>
          </w:p>
        </w:tc>
      </w:tr>
      <w:tr w:rsidTr="00043E4D">
        <w:tblPrEx>
          <w:tblW w:w="0" w:type="auto"/>
          <w:tblInd w:w="-34" w:type="dxa"/>
          <w:tblLayout w:type="fixed"/>
          <w:tblLook w:val="04A0"/>
        </w:tblPrEx>
        <w:trPr>
          <w:trHeight w:val="859"/>
        </w:trPr>
        <w:tc>
          <w:tcPr>
            <w:tcW w:w="6379" w:type="dxa"/>
            <w:vAlign w:val="bottom"/>
          </w:tcPr>
          <w:p w:rsidR="00504A52" w:rsidP="00043E4D">
            <w:pPr>
              <w:spacing w:line="265" w:lineRule="exact"/>
              <w:ind w:right="180"/>
              <w:rPr>
                <w:sz w:val="20"/>
                <w:szCs w:val="20"/>
              </w:rPr>
            </w:pPr>
            <w:r>
              <w:rPr>
                <w:rFonts w:eastAsia="Times New Roman"/>
                <w:b/>
                <w:bCs/>
                <w:w w:val="99"/>
                <w:sz w:val="24"/>
                <w:szCs w:val="24"/>
              </w:rPr>
              <w:t>Пробуждение</w:t>
            </w:r>
          </w:p>
          <w:p w:rsidR="00504A52" w:rsidP="00043E4D">
            <w:pPr>
              <w:spacing w:line="273" w:lineRule="exact"/>
              <w:rPr>
                <w:sz w:val="20"/>
                <w:szCs w:val="20"/>
              </w:rPr>
            </w:pPr>
            <w:r>
              <w:rPr>
                <w:rFonts w:eastAsia="Times New Roman"/>
                <w:sz w:val="24"/>
                <w:szCs w:val="24"/>
              </w:rPr>
              <w:t>(закаливающие процедуры, разминка, спокойные игры)</w:t>
            </w:r>
          </w:p>
        </w:tc>
        <w:tc>
          <w:tcPr>
            <w:tcW w:w="2268" w:type="dxa"/>
            <w:vAlign w:val="center"/>
          </w:tcPr>
          <w:p w:rsidR="00504A52" w:rsidP="00043E4D">
            <w:pPr>
              <w:pStyle w:val="NoSpacing"/>
              <w:jc w:val="center"/>
              <w:rPr>
                <w:sz w:val="24"/>
                <w:szCs w:val="24"/>
              </w:rPr>
            </w:pPr>
            <w:r>
              <w:rPr>
                <w:sz w:val="24"/>
                <w:szCs w:val="24"/>
              </w:rPr>
              <w:t>15:00-15:30</w:t>
            </w:r>
          </w:p>
        </w:tc>
        <w:tc>
          <w:tcPr>
            <w:tcW w:w="1560" w:type="dxa"/>
            <w:vAlign w:val="center"/>
          </w:tcPr>
          <w:p w:rsidR="00504A52" w:rsidP="00043E4D">
            <w:pPr>
              <w:pStyle w:val="NoSpacing"/>
              <w:jc w:val="center"/>
              <w:rPr>
                <w:sz w:val="24"/>
                <w:szCs w:val="24"/>
              </w:rPr>
            </w:pPr>
            <w:r>
              <w:rPr>
                <w:sz w:val="24"/>
                <w:szCs w:val="24"/>
              </w:rPr>
              <w:t>30</w:t>
            </w:r>
          </w:p>
        </w:tc>
        <w:tc>
          <w:tcPr>
            <w:tcW w:w="2551" w:type="dxa"/>
            <w:vAlign w:val="center"/>
          </w:tcPr>
          <w:p w:rsidR="00504A52" w:rsidP="00043E4D">
            <w:pPr>
              <w:pStyle w:val="NoSpacing"/>
              <w:jc w:val="center"/>
              <w:rPr>
                <w:sz w:val="24"/>
                <w:szCs w:val="24"/>
              </w:rPr>
            </w:pPr>
            <w:r>
              <w:rPr>
                <w:sz w:val="24"/>
                <w:szCs w:val="24"/>
              </w:rPr>
              <w:t>15:00-15:30</w:t>
            </w:r>
          </w:p>
        </w:tc>
        <w:tc>
          <w:tcPr>
            <w:tcW w:w="1985" w:type="dxa"/>
            <w:vAlign w:val="center"/>
          </w:tcPr>
          <w:p w:rsidR="00504A52" w:rsidP="00043E4D">
            <w:pPr>
              <w:pStyle w:val="NoSpacing"/>
              <w:jc w:val="center"/>
              <w:rPr>
                <w:sz w:val="24"/>
                <w:szCs w:val="24"/>
              </w:rPr>
            </w:pPr>
            <w:r>
              <w:rPr>
                <w:sz w:val="24"/>
                <w:szCs w:val="24"/>
              </w:rPr>
              <w:t>30</w:t>
            </w:r>
          </w:p>
        </w:tc>
      </w:tr>
      <w:tr w:rsidTr="00043E4D">
        <w:tblPrEx>
          <w:tblW w:w="0" w:type="auto"/>
          <w:tblInd w:w="-34" w:type="dxa"/>
          <w:tblLayout w:type="fixed"/>
          <w:tblLook w:val="04A0"/>
        </w:tblPrEx>
        <w:trPr>
          <w:trHeight w:val="828"/>
        </w:trPr>
        <w:tc>
          <w:tcPr>
            <w:tcW w:w="6379" w:type="dxa"/>
            <w:vAlign w:val="bottom"/>
          </w:tcPr>
          <w:p w:rsidR="00504A52" w:rsidP="00043E4D">
            <w:pPr>
              <w:spacing w:line="264" w:lineRule="exact"/>
              <w:ind w:right="180"/>
              <w:rPr>
                <w:sz w:val="20"/>
                <w:szCs w:val="20"/>
              </w:rPr>
            </w:pPr>
            <w:r>
              <w:rPr>
                <w:rFonts w:eastAsia="Times New Roman"/>
                <w:b/>
                <w:bCs/>
                <w:w w:val="99"/>
                <w:sz w:val="24"/>
                <w:szCs w:val="24"/>
              </w:rPr>
              <w:t>Полдник (облегченный ужин)</w:t>
            </w:r>
          </w:p>
          <w:p w:rsidR="00504A52" w:rsidP="00043E4D">
            <w:pPr>
              <w:spacing w:line="273" w:lineRule="exact"/>
              <w:ind w:right="180"/>
              <w:rPr>
                <w:sz w:val="20"/>
                <w:szCs w:val="20"/>
              </w:rPr>
            </w:pPr>
            <w:r>
              <w:rPr>
                <w:rFonts w:eastAsia="Times New Roman"/>
                <w:sz w:val="24"/>
                <w:szCs w:val="24"/>
              </w:rPr>
              <w:t>(формирование культурно-гигиенических навыков)</w:t>
            </w:r>
          </w:p>
        </w:tc>
        <w:tc>
          <w:tcPr>
            <w:tcW w:w="2268" w:type="dxa"/>
            <w:vAlign w:val="center"/>
          </w:tcPr>
          <w:p w:rsidR="00504A52" w:rsidP="00043E4D">
            <w:pPr>
              <w:pStyle w:val="NoSpacing"/>
              <w:jc w:val="center"/>
              <w:rPr>
                <w:sz w:val="24"/>
                <w:szCs w:val="24"/>
              </w:rPr>
            </w:pPr>
            <w:r>
              <w:rPr>
                <w:sz w:val="24"/>
                <w:szCs w:val="24"/>
              </w:rPr>
              <w:t>15:30-16:00</w:t>
            </w:r>
          </w:p>
        </w:tc>
        <w:tc>
          <w:tcPr>
            <w:tcW w:w="1560" w:type="dxa"/>
            <w:vAlign w:val="center"/>
          </w:tcPr>
          <w:p w:rsidR="00504A52" w:rsidP="00043E4D">
            <w:pPr>
              <w:pStyle w:val="NoSpacing"/>
              <w:jc w:val="center"/>
              <w:rPr>
                <w:sz w:val="24"/>
                <w:szCs w:val="24"/>
              </w:rPr>
            </w:pPr>
            <w:r>
              <w:rPr>
                <w:sz w:val="24"/>
                <w:szCs w:val="24"/>
              </w:rPr>
              <w:t>30</w:t>
            </w:r>
          </w:p>
        </w:tc>
        <w:tc>
          <w:tcPr>
            <w:tcW w:w="2551" w:type="dxa"/>
            <w:vAlign w:val="center"/>
          </w:tcPr>
          <w:p w:rsidR="00504A52" w:rsidP="00043E4D">
            <w:pPr>
              <w:pStyle w:val="NoSpacing"/>
              <w:jc w:val="center"/>
              <w:rPr>
                <w:sz w:val="24"/>
                <w:szCs w:val="24"/>
              </w:rPr>
            </w:pPr>
            <w:r>
              <w:rPr>
                <w:sz w:val="24"/>
                <w:szCs w:val="24"/>
              </w:rPr>
              <w:t>15:30-16:00</w:t>
            </w:r>
          </w:p>
        </w:tc>
        <w:tc>
          <w:tcPr>
            <w:tcW w:w="1985" w:type="dxa"/>
            <w:vAlign w:val="center"/>
          </w:tcPr>
          <w:p w:rsidR="00504A52" w:rsidP="00043E4D">
            <w:pPr>
              <w:pStyle w:val="NoSpacing"/>
              <w:jc w:val="center"/>
              <w:rPr>
                <w:sz w:val="24"/>
                <w:szCs w:val="24"/>
              </w:rPr>
            </w:pPr>
            <w:r>
              <w:rPr>
                <w:sz w:val="24"/>
                <w:szCs w:val="24"/>
              </w:rPr>
              <w:t>30</w:t>
            </w:r>
          </w:p>
        </w:tc>
      </w:tr>
      <w:tr w:rsidTr="00043E4D">
        <w:tblPrEx>
          <w:tblW w:w="0" w:type="auto"/>
          <w:tblInd w:w="-34" w:type="dxa"/>
          <w:tblLayout w:type="fixed"/>
          <w:tblLook w:val="04A0"/>
        </w:tblPrEx>
        <w:trPr>
          <w:trHeight w:val="1408"/>
        </w:trPr>
        <w:tc>
          <w:tcPr>
            <w:tcW w:w="6379" w:type="dxa"/>
            <w:vAlign w:val="center"/>
          </w:tcPr>
          <w:p w:rsidR="00504A52" w:rsidRPr="00EA6315" w:rsidP="00043E4D">
            <w:pPr>
              <w:pStyle w:val="NoSpacing"/>
              <w:rPr>
                <w:b/>
                <w:sz w:val="20"/>
                <w:szCs w:val="20"/>
              </w:rPr>
            </w:pPr>
            <w:r w:rsidRPr="00EA6315">
              <w:rPr>
                <w:b/>
                <w:sz w:val="20"/>
                <w:szCs w:val="20"/>
              </w:rPr>
              <w:t>Игры, самостоятельная деятельность, индивидуальная работа</w:t>
            </w:r>
          </w:p>
        </w:tc>
        <w:tc>
          <w:tcPr>
            <w:tcW w:w="2268" w:type="dxa"/>
            <w:vAlign w:val="center"/>
          </w:tcPr>
          <w:p w:rsidR="00504A52" w:rsidP="00043E4D">
            <w:pPr>
              <w:pStyle w:val="NoSpacing"/>
              <w:jc w:val="center"/>
              <w:rPr>
                <w:sz w:val="24"/>
                <w:szCs w:val="24"/>
              </w:rPr>
            </w:pPr>
            <w:r>
              <w:rPr>
                <w:sz w:val="24"/>
                <w:szCs w:val="24"/>
              </w:rPr>
              <w:t>16:00-17:00</w:t>
            </w:r>
          </w:p>
        </w:tc>
        <w:tc>
          <w:tcPr>
            <w:tcW w:w="1560" w:type="dxa"/>
            <w:vAlign w:val="center"/>
          </w:tcPr>
          <w:p w:rsidR="00504A52" w:rsidP="00043E4D">
            <w:pPr>
              <w:pStyle w:val="NoSpacing"/>
              <w:jc w:val="center"/>
              <w:rPr>
                <w:sz w:val="24"/>
                <w:szCs w:val="24"/>
              </w:rPr>
            </w:pPr>
            <w:r>
              <w:rPr>
                <w:sz w:val="24"/>
                <w:szCs w:val="24"/>
              </w:rPr>
              <w:t>60</w:t>
            </w:r>
          </w:p>
        </w:tc>
        <w:tc>
          <w:tcPr>
            <w:tcW w:w="2551" w:type="dxa"/>
            <w:vAlign w:val="center"/>
          </w:tcPr>
          <w:p w:rsidR="00504A52" w:rsidP="00043E4D">
            <w:pPr>
              <w:pStyle w:val="NoSpacing"/>
              <w:jc w:val="center"/>
              <w:rPr>
                <w:sz w:val="24"/>
                <w:szCs w:val="24"/>
              </w:rPr>
            </w:pPr>
            <w:r>
              <w:rPr>
                <w:sz w:val="24"/>
                <w:szCs w:val="24"/>
              </w:rPr>
              <w:t>16:00-17:00</w:t>
            </w:r>
          </w:p>
        </w:tc>
        <w:tc>
          <w:tcPr>
            <w:tcW w:w="1985" w:type="dxa"/>
            <w:vAlign w:val="center"/>
          </w:tcPr>
          <w:p w:rsidR="00504A52" w:rsidP="00043E4D">
            <w:pPr>
              <w:pStyle w:val="NoSpacing"/>
              <w:jc w:val="center"/>
              <w:rPr>
                <w:sz w:val="24"/>
                <w:szCs w:val="24"/>
              </w:rPr>
            </w:pPr>
            <w:r>
              <w:rPr>
                <w:sz w:val="24"/>
                <w:szCs w:val="24"/>
              </w:rPr>
              <w:t>60</w:t>
            </w:r>
          </w:p>
        </w:tc>
      </w:tr>
      <w:tr w:rsidTr="00043E4D">
        <w:tblPrEx>
          <w:tblW w:w="0" w:type="auto"/>
          <w:tblInd w:w="-34" w:type="dxa"/>
          <w:tblLayout w:type="fixed"/>
          <w:tblLook w:val="04A0"/>
        </w:tblPrEx>
        <w:trPr>
          <w:trHeight w:val="926"/>
        </w:trPr>
        <w:tc>
          <w:tcPr>
            <w:tcW w:w="6379" w:type="dxa"/>
            <w:vAlign w:val="center"/>
          </w:tcPr>
          <w:p w:rsidR="00504A52" w:rsidP="00043E4D">
            <w:pPr>
              <w:pStyle w:val="NoSpacing"/>
              <w:rPr>
                <w:b/>
                <w:sz w:val="20"/>
                <w:szCs w:val="20"/>
              </w:rPr>
            </w:pPr>
            <w:r w:rsidRPr="00EA6315">
              <w:rPr>
                <w:b/>
                <w:sz w:val="20"/>
                <w:szCs w:val="20"/>
              </w:rPr>
              <w:t>Подготовка к прогулке, прогулка</w:t>
            </w:r>
          </w:p>
          <w:p w:rsidR="00504A52" w:rsidRPr="00EA6315" w:rsidP="00043E4D">
            <w:pPr>
              <w:pStyle w:val="NoSpacing"/>
              <w:rPr>
                <w:b/>
                <w:sz w:val="20"/>
                <w:szCs w:val="20"/>
              </w:rPr>
            </w:pPr>
            <w:r w:rsidRPr="00EA6315">
              <w:rPr>
                <w:b/>
                <w:sz w:val="20"/>
                <w:szCs w:val="20"/>
              </w:rPr>
              <w:t>Игры, уход детей домой</w:t>
            </w:r>
          </w:p>
        </w:tc>
        <w:tc>
          <w:tcPr>
            <w:tcW w:w="2268" w:type="dxa"/>
            <w:vAlign w:val="center"/>
          </w:tcPr>
          <w:p w:rsidR="00504A52" w:rsidP="00043E4D">
            <w:pPr>
              <w:pStyle w:val="NoSpacing"/>
              <w:jc w:val="center"/>
              <w:rPr>
                <w:sz w:val="24"/>
                <w:szCs w:val="24"/>
              </w:rPr>
            </w:pPr>
            <w:r>
              <w:rPr>
                <w:sz w:val="24"/>
                <w:szCs w:val="24"/>
              </w:rPr>
              <w:t>16:00-17:00</w:t>
            </w:r>
          </w:p>
        </w:tc>
        <w:tc>
          <w:tcPr>
            <w:tcW w:w="1560" w:type="dxa"/>
            <w:vAlign w:val="center"/>
          </w:tcPr>
          <w:p w:rsidR="00504A52" w:rsidP="00043E4D">
            <w:pPr>
              <w:pStyle w:val="NoSpacing"/>
              <w:jc w:val="center"/>
              <w:rPr>
                <w:sz w:val="24"/>
                <w:szCs w:val="24"/>
              </w:rPr>
            </w:pPr>
            <w:r>
              <w:rPr>
                <w:sz w:val="24"/>
                <w:szCs w:val="24"/>
              </w:rPr>
              <w:t>60</w:t>
            </w:r>
          </w:p>
        </w:tc>
        <w:tc>
          <w:tcPr>
            <w:tcW w:w="2551" w:type="dxa"/>
            <w:vAlign w:val="center"/>
          </w:tcPr>
          <w:p w:rsidR="00504A52" w:rsidP="00043E4D">
            <w:pPr>
              <w:pStyle w:val="NoSpacing"/>
              <w:jc w:val="center"/>
              <w:rPr>
                <w:sz w:val="24"/>
                <w:szCs w:val="24"/>
              </w:rPr>
            </w:pPr>
            <w:r>
              <w:rPr>
                <w:sz w:val="24"/>
                <w:szCs w:val="24"/>
              </w:rPr>
              <w:t>16:00-17:00</w:t>
            </w:r>
          </w:p>
        </w:tc>
        <w:tc>
          <w:tcPr>
            <w:tcW w:w="1985" w:type="dxa"/>
            <w:vAlign w:val="center"/>
          </w:tcPr>
          <w:p w:rsidR="00504A52" w:rsidP="00043E4D">
            <w:pPr>
              <w:pStyle w:val="NoSpacing"/>
              <w:jc w:val="center"/>
              <w:rPr>
                <w:sz w:val="24"/>
                <w:szCs w:val="24"/>
              </w:rPr>
            </w:pPr>
            <w:r>
              <w:rPr>
                <w:sz w:val="24"/>
                <w:szCs w:val="24"/>
              </w:rPr>
              <w:t>60</w:t>
            </w:r>
          </w:p>
        </w:tc>
      </w:tr>
    </w:tbl>
    <w:p w:rsidR="00464DC3" w:rsidP="005C4579">
      <w:pPr>
        <w:ind w:right="40"/>
        <w:rPr>
          <w:rFonts w:eastAsia="Times New Roman"/>
          <w:b/>
          <w:bCs/>
          <w:color w:val="C00000"/>
          <w:sz w:val="24"/>
          <w:szCs w:val="24"/>
        </w:rPr>
      </w:pPr>
    </w:p>
    <w:p w:rsidR="00464DC3" w:rsidP="005C4579">
      <w:pPr>
        <w:ind w:right="40"/>
        <w:rPr>
          <w:rFonts w:eastAsia="Times New Roman"/>
          <w:b/>
          <w:bCs/>
          <w:color w:val="C00000"/>
          <w:sz w:val="24"/>
          <w:szCs w:val="24"/>
        </w:rPr>
      </w:pPr>
    </w:p>
    <w:p w:rsidR="00FA3314" w:rsidRPr="00FA3314" w:rsidP="00FA3314">
      <w:pPr>
        <w:spacing w:line="20" w:lineRule="exact"/>
        <w:jc w:val="right"/>
      </w:pPr>
      <w:r>
        <w:rPr>
          <w:noProof/>
          <w:sz w:val="20"/>
          <w:szCs w:val="20"/>
        </w:rPr>
        <w:pict>
          <v:rect id="Shape 93" o:spid="_x0000_s1075" style="width:0.95pt;height:1pt;margin-top:-176.05pt;margin-left:758.45pt;position:absolute;visibility:visible;z-index:-251616256" o:allowincell="f" fillcolor="black" stroked="f">
            <v:path arrowok="t"/>
          </v:rect>
        </w:pict>
      </w:r>
      <w:r>
        <w:rPr>
          <w:noProof/>
          <w:sz w:val="20"/>
          <w:szCs w:val="20"/>
        </w:rPr>
        <w:pict>
          <v:rect id="Shape 94" o:spid="_x0000_s1076" style="width:0.95pt;height:1pt;margin-top:-23.1pt;margin-left:758.45pt;position:absolute;visibility:visible;z-index:-251615232" o:allowincell="f" fillcolor="black" stroked="f">
            <v:path arrowok="t"/>
          </v:rect>
        </w:pict>
      </w:r>
      <w:r>
        <w:rPr>
          <w:noProof/>
          <w:sz w:val="20"/>
          <w:szCs w:val="20"/>
        </w:rPr>
        <w:pict>
          <v:rect id="Shape 95" o:spid="_x0000_s1077" style="width:0.95pt;height:0.95pt;margin-top:56.4pt;margin-left:786.45pt;mso-position-horizontal-relative:page;mso-position-vertical-relative:page;position:absolute;visibility:visible;z-index:-251614208" o:allowincell="f" fillcolor="black" stroked="f">
            <v:path arrowok="t"/>
          </v:rect>
        </w:pict>
      </w:r>
      <w:r>
        <w:rPr>
          <w:noProof/>
          <w:sz w:val="20"/>
          <w:szCs w:val="20"/>
        </w:rPr>
        <w:pict>
          <v:rect id="Shape 96" o:spid="_x0000_s1078" style="width:0.95pt;height:1pt;margin-top:-170.05pt;margin-left:744.45pt;position:absolute;visibility:visible;z-index:-251613184" o:allowincell="f" fillcolor="black" stroked="f">
            <v:path arrowok="t"/>
          </v:rect>
        </w:pict>
      </w:r>
    </w:p>
    <w:p w:rsidR="00FA3314" w:rsidP="00FA3314"/>
    <w:p w:rsidR="00FA3314" w:rsidP="00FA3314"/>
    <w:p w:rsidR="00FA3314" w:rsidP="00FA3314"/>
    <w:p w:rsidR="00FA3314" w:rsidRPr="00FA3314" w:rsidP="00FA3314"/>
    <w:p w:rsidR="00FA3314" w:rsidRPr="000A07E2" w:rsidP="00FA3314">
      <w:pPr>
        <w:ind w:left="13380"/>
        <w:rPr>
          <w:sz w:val="20"/>
          <w:szCs w:val="20"/>
        </w:rPr>
      </w:pPr>
      <w:r w:rsidRPr="000A07E2">
        <w:rPr>
          <w:rFonts w:eastAsia="Times New Roman"/>
          <w:iCs/>
          <w:sz w:val="24"/>
          <w:szCs w:val="24"/>
        </w:rPr>
        <w:t xml:space="preserve">Приложение </w:t>
      </w:r>
      <w:r>
        <w:rPr>
          <w:rFonts w:eastAsia="Times New Roman"/>
          <w:iCs/>
          <w:sz w:val="24"/>
          <w:szCs w:val="24"/>
        </w:rPr>
        <w:t>2</w:t>
      </w:r>
    </w:p>
    <w:p w:rsidR="00FA3314" w:rsidRPr="00FA3314" w:rsidP="00FA3314">
      <w:pPr>
        <w:jc w:val="right"/>
      </w:pPr>
    </w:p>
    <w:p w:rsidR="00FA3314" w:rsidRPr="00FA3314" w:rsidP="00FA3314"/>
    <w:p w:rsidR="00DC49D4" w:rsidP="00FA3314">
      <w:pPr>
        <w:spacing w:line="235" w:lineRule="auto"/>
        <w:ind w:right="460"/>
        <w:rPr>
          <w:sz w:val="20"/>
          <w:szCs w:val="20"/>
        </w:rPr>
      </w:pPr>
      <w:r>
        <w:rPr>
          <w:rFonts w:eastAsia="Times New Roman"/>
        </w:rPr>
        <w:t>Планирование образовательного процесса направленно на совершенствование деятельности педагогов, выбора соответствующих и необходимых средств, способов образования дошкольников, корректировки предметно-развивающей среды.</w:t>
      </w:r>
    </w:p>
    <w:p w:rsidR="00DC49D4">
      <w:pPr>
        <w:spacing w:line="7" w:lineRule="exact"/>
        <w:rPr>
          <w:sz w:val="20"/>
          <w:szCs w:val="20"/>
        </w:rPr>
      </w:pPr>
    </w:p>
    <w:p w:rsidR="00DC49D4">
      <w:pPr>
        <w:ind w:right="320"/>
        <w:jc w:val="center"/>
        <w:rPr>
          <w:sz w:val="20"/>
          <w:szCs w:val="20"/>
        </w:rPr>
      </w:pPr>
      <w:r>
        <w:rPr>
          <w:rFonts w:eastAsia="Times New Roman"/>
          <w:b/>
          <w:bCs/>
        </w:rPr>
        <w:t>Комплексно-тематическое планирование работы с детьми первой младшей группы</w:t>
      </w:r>
    </w:p>
    <w:p w:rsidR="00DC49D4">
      <w:pPr>
        <w:spacing w:line="236" w:lineRule="exact"/>
        <w:rPr>
          <w:sz w:val="20"/>
          <w:szCs w:val="20"/>
        </w:rPr>
      </w:pPr>
    </w:p>
    <w:tbl>
      <w:tblPr>
        <w:tblStyle w:val="TableNormal"/>
        <w:tblW w:w="14960" w:type="dxa"/>
        <w:tblInd w:w="10" w:type="dxa"/>
        <w:tblLayout w:type="fixed"/>
        <w:tblCellMar>
          <w:left w:w="0" w:type="dxa"/>
          <w:right w:w="0" w:type="dxa"/>
        </w:tblCellMar>
        <w:tblLook w:val="04A0"/>
      </w:tblPr>
      <w:tblGrid>
        <w:gridCol w:w="2140"/>
        <w:gridCol w:w="700"/>
        <w:gridCol w:w="1000"/>
        <w:gridCol w:w="1760"/>
        <w:gridCol w:w="2240"/>
        <w:gridCol w:w="1000"/>
        <w:gridCol w:w="60"/>
        <w:gridCol w:w="120"/>
        <w:gridCol w:w="1220"/>
        <w:gridCol w:w="940"/>
        <w:gridCol w:w="80"/>
        <w:gridCol w:w="680"/>
        <w:gridCol w:w="920"/>
        <w:gridCol w:w="60"/>
        <w:gridCol w:w="120"/>
        <w:gridCol w:w="300"/>
        <w:gridCol w:w="560"/>
        <w:gridCol w:w="120"/>
        <w:gridCol w:w="260"/>
        <w:gridCol w:w="620"/>
        <w:gridCol w:w="60"/>
      </w:tblGrid>
      <w:tr w:rsidTr="00FA3314">
        <w:tblPrEx>
          <w:tblW w:w="14960" w:type="dxa"/>
          <w:tblInd w:w="10" w:type="dxa"/>
          <w:tblLayout w:type="fixed"/>
          <w:tblCellMar>
            <w:left w:w="0" w:type="dxa"/>
            <w:right w:w="0" w:type="dxa"/>
          </w:tblCellMar>
          <w:tblLook w:val="04A0"/>
        </w:tblPrEx>
        <w:trPr>
          <w:gridAfter w:val="1"/>
          <w:wAfter w:w="60" w:type="dxa"/>
          <w:trHeight w:val="262"/>
        </w:trPr>
        <w:tc>
          <w:tcPr>
            <w:tcW w:w="2140" w:type="dxa"/>
            <w:tcBorders>
              <w:top w:val="single" w:sz="8" w:space="0" w:color="auto"/>
              <w:left w:val="single" w:sz="8" w:space="0" w:color="auto"/>
              <w:right w:val="single" w:sz="8" w:space="0" w:color="auto"/>
            </w:tcBorders>
            <w:vAlign w:val="bottom"/>
          </w:tcPr>
          <w:p w:rsidR="00DC49D4">
            <w:pPr>
              <w:ind w:left="60"/>
              <w:rPr>
                <w:sz w:val="20"/>
                <w:szCs w:val="20"/>
              </w:rPr>
            </w:pPr>
            <w:r>
              <w:rPr>
                <w:rFonts w:eastAsia="Times New Roman"/>
                <w:b/>
                <w:bCs/>
              </w:rPr>
              <w:t>Тема</w:t>
            </w:r>
          </w:p>
        </w:tc>
        <w:tc>
          <w:tcPr>
            <w:tcW w:w="700" w:type="dxa"/>
            <w:tcBorders>
              <w:top w:val="single" w:sz="8" w:space="0" w:color="auto"/>
            </w:tcBorders>
            <w:vAlign w:val="bottom"/>
          </w:tcPr>
          <w:p w:rsidR="00DC49D4"/>
        </w:tc>
        <w:tc>
          <w:tcPr>
            <w:tcW w:w="6180" w:type="dxa"/>
            <w:gridSpan w:val="6"/>
            <w:tcBorders>
              <w:top w:val="single" w:sz="8" w:space="0" w:color="auto"/>
            </w:tcBorders>
            <w:vAlign w:val="bottom"/>
          </w:tcPr>
          <w:p w:rsidR="00DC49D4">
            <w:pPr>
              <w:ind w:left="60"/>
              <w:rPr>
                <w:sz w:val="20"/>
                <w:szCs w:val="20"/>
              </w:rPr>
            </w:pPr>
            <w:r>
              <w:rPr>
                <w:rFonts w:eastAsia="Times New Roman"/>
                <w:b/>
                <w:bCs/>
              </w:rPr>
              <w:t>Развернутое содержание работы</w:t>
            </w:r>
          </w:p>
        </w:tc>
        <w:tc>
          <w:tcPr>
            <w:tcW w:w="1220" w:type="dxa"/>
            <w:tcBorders>
              <w:top w:val="single" w:sz="8" w:space="0" w:color="auto"/>
              <w:right w:val="single" w:sz="8" w:space="0" w:color="auto"/>
            </w:tcBorders>
            <w:vAlign w:val="bottom"/>
          </w:tcPr>
          <w:p w:rsidR="00DC49D4"/>
        </w:tc>
        <w:tc>
          <w:tcPr>
            <w:tcW w:w="1700" w:type="dxa"/>
            <w:gridSpan w:val="3"/>
            <w:tcBorders>
              <w:top w:val="single" w:sz="8" w:space="0" w:color="auto"/>
              <w:right w:val="single" w:sz="8" w:space="0" w:color="auto"/>
            </w:tcBorders>
            <w:vAlign w:val="bottom"/>
          </w:tcPr>
          <w:p w:rsidR="00DC49D4">
            <w:pPr>
              <w:ind w:left="20"/>
              <w:rPr>
                <w:sz w:val="20"/>
                <w:szCs w:val="20"/>
              </w:rPr>
            </w:pPr>
            <w:r>
              <w:rPr>
                <w:rFonts w:eastAsia="Times New Roman"/>
                <w:b/>
                <w:bCs/>
              </w:rPr>
              <w:t>Период</w:t>
            </w:r>
          </w:p>
        </w:tc>
        <w:tc>
          <w:tcPr>
            <w:tcW w:w="1400" w:type="dxa"/>
            <w:gridSpan w:val="4"/>
            <w:tcBorders>
              <w:top w:val="single" w:sz="8" w:space="0" w:color="auto"/>
            </w:tcBorders>
            <w:vAlign w:val="bottom"/>
          </w:tcPr>
          <w:p w:rsidR="00DC49D4">
            <w:pPr>
              <w:ind w:left="20"/>
              <w:rPr>
                <w:sz w:val="20"/>
                <w:szCs w:val="20"/>
              </w:rPr>
            </w:pPr>
            <w:r>
              <w:rPr>
                <w:rFonts w:eastAsia="Times New Roman"/>
                <w:b/>
                <w:bCs/>
              </w:rPr>
              <w:t>Варианты</w:t>
            </w:r>
          </w:p>
        </w:tc>
        <w:tc>
          <w:tcPr>
            <w:tcW w:w="1560" w:type="dxa"/>
            <w:gridSpan w:val="4"/>
            <w:tcBorders>
              <w:top w:val="single" w:sz="8" w:space="0" w:color="auto"/>
              <w:right w:val="single" w:sz="8" w:space="0" w:color="auto"/>
            </w:tcBorders>
            <w:vAlign w:val="bottom"/>
          </w:tcPr>
          <w:p w:rsidR="00DC49D4">
            <w:pPr>
              <w:jc w:val="right"/>
              <w:rPr>
                <w:sz w:val="20"/>
                <w:szCs w:val="20"/>
              </w:rPr>
            </w:pPr>
            <w:r>
              <w:rPr>
                <w:rFonts w:eastAsia="Times New Roman"/>
                <w:b/>
                <w:bCs/>
              </w:rPr>
              <w:t>итоговых</w:t>
            </w:r>
          </w:p>
        </w:tc>
      </w:tr>
      <w:tr w:rsidTr="00FA3314">
        <w:tblPrEx>
          <w:tblW w:w="14960" w:type="dxa"/>
          <w:tblInd w:w="10" w:type="dxa"/>
          <w:tblLayout w:type="fixed"/>
          <w:tblCellMar>
            <w:left w:w="0" w:type="dxa"/>
            <w:right w:w="0" w:type="dxa"/>
          </w:tblCellMar>
          <w:tblLook w:val="04A0"/>
        </w:tblPrEx>
        <w:trPr>
          <w:gridAfter w:val="1"/>
          <w:wAfter w:w="60" w:type="dxa"/>
          <w:trHeight w:val="255"/>
        </w:trPr>
        <w:tc>
          <w:tcPr>
            <w:tcW w:w="2140" w:type="dxa"/>
            <w:tcBorders>
              <w:left w:val="single" w:sz="8" w:space="0" w:color="auto"/>
              <w:bottom w:val="single" w:sz="8" w:space="0" w:color="auto"/>
              <w:right w:val="single" w:sz="8" w:space="0" w:color="auto"/>
            </w:tcBorders>
            <w:vAlign w:val="bottom"/>
          </w:tcPr>
          <w:p w:rsidR="00DC49D4"/>
        </w:tc>
        <w:tc>
          <w:tcPr>
            <w:tcW w:w="700" w:type="dxa"/>
            <w:tcBorders>
              <w:bottom w:val="single" w:sz="8" w:space="0" w:color="auto"/>
            </w:tcBorders>
            <w:vAlign w:val="bottom"/>
          </w:tcPr>
          <w:p w:rsidR="00DC49D4"/>
        </w:tc>
        <w:tc>
          <w:tcPr>
            <w:tcW w:w="6180" w:type="dxa"/>
            <w:gridSpan w:val="6"/>
            <w:tcBorders>
              <w:bottom w:val="single" w:sz="8" w:space="0" w:color="auto"/>
            </w:tcBorders>
            <w:vAlign w:val="bottom"/>
          </w:tcPr>
          <w:p w:rsidR="00DC49D4"/>
        </w:tc>
        <w:tc>
          <w:tcPr>
            <w:tcW w:w="1220" w:type="dxa"/>
            <w:tcBorders>
              <w:bottom w:val="single" w:sz="8" w:space="0" w:color="auto"/>
              <w:right w:val="single" w:sz="8" w:space="0" w:color="auto"/>
            </w:tcBorders>
            <w:vAlign w:val="bottom"/>
          </w:tcPr>
          <w:p w:rsidR="00DC49D4"/>
        </w:tc>
        <w:tc>
          <w:tcPr>
            <w:tcW w:w="1700" w:type="dxa"/>
            <w:gridSpan w:val="3"/>
            <w:tcBorders>
              <w:bottom w:val="single" w:sz="8" w:space="0" w:color="auto"/>
              <w:right w:val="single" w:sz="8" w:space="0" w:color="auto"/>
            </w:tcBorders>
            <w:vAlign w:val="bottom"/>
          </w:tcPr>
          <w:p w:rsidR="00DC49D4"/>
        </w:tc>
        <w:tc>
          <w:tcPr>
            <w:tcW w:w="1400" w:type="dxa"/>
            <w:gridSpan w:val="4"/>
            <w:tcBorders>
              <w:bottom w:val="single" w:sz="8" w:space="0" w:color="auto"/>
            </w:tcBorders>
            <w:vAlign w:val="bottom"/>
          </w:tcPr>
          <w:p w:rsidR="00DC49D4">
            <w:pPr>
              <w:ind w:left="20"/>
              <w:rPr>
                <w:sz w:val="20"/>
                <w:szCs w:val="20"/>
              </w:rPr>
            </w:pPr>
            <w:r>
              <w:rPr>
                <w:rFonts w:eastAsia="Times New Roman"/>
                <w:b/>
                <w:bCs/>
              </w:rPr>
              <w:t>мероприятий</w:t>
            </w:r>
          </w:p>
        </w:tc>
        <w:tc>
          <w:tcPr>
            <w:tcW w:w="940" w:type="dxa"/>
            <w:gridSpan w:val="3"/>
            <w:tcBorders>
              <w:bottom w:val="single" w:sz="8" w:space="0" w:color="auto"/>
            </w:tcBorders>
            <w:vAlign w:val="bottom"/>
          </w:tcPr>
          <w:p w:rsidR="00DC49D4"/>
        </w:tc>
        <w:tc>
          <w:tcPr>
            <w:tcW w:w="620" w:type="dxa"/>
            <w:tcBorders>
              <w:bottom w:val="single" w:sz="8" w:space="0" w:color="auto"/>
              <w:right w:val="single" w:sz="8" w:space="0" w:color="auto"/>
            </w:tcBorders>
            <w:vAlign w:val="bottom"/>
          </w:tcPr>
          <w:p w:rsidR="00DC49D4"/>
        </w:tc>
      </w:tr>
      <w:tr w:rsidTr="00FA3314">
        <w:tblPrEx>
          <w:tblW w:w="14960" w:type="dxa"/>
          <w:tblInd w:w="10" w:type="dxa"/>
          <w:tblLayout w:type="fixed"/>
          <w:tblCellMar>
            <w:left w:w="0" w:type="dxa"/>
            <w:right w:w="0" w:type="dxa"/>
          </w:tblCellMar>
          <w:tblLook w:val="04A0"/>
        </w:tblPrEx>
        <w:trPr>
          <w:gridAfter w:val="1"/>
          <w:wAfter w:w="60" w:type="dxa"/>
          <w:trHeight w:val="248"/>
        </w:trPr>
        <w:tc>
          <w:tcPr>
            <w:tcW w:w="2140" w:type="dxa"/>
            <w:tcBorders>
              <w:left w:val="single" w:sz="8" w:space="0" w:color="auto"/>
              <w:right w:val="single" w:sz="8" w:space="0" w:color="auto"/>
            </w:tcBorders>
            <w:vAlign w:val="bottom"/>
          </w:tcPr>
          <w:p w:rsidR="00DC49D4">
            <w:pPr>
              <w:spacing w:line="248" w:lineRule="exact"/>
              <w:ind w:left="60"/>
              <w:rPr>
                <w:sz w:val="20"/>
                <w:szCs w:val="20"/>
              </w:rPr>
            </w:pPr>
            <w:r>
              <w:rPr>
                <w:rFonts w:eastAsia="Times New Roman"/>
                <w:b/>
                <w:bCs/>
              </w:rPr>
              <w:t>Детский сад</w:t>
            </w:r>
          </w:p>
        </w:tc>
        <w:tc>
          <w:tcPr>
            <w:tcW w:w="8100" w:type="dxa"/>
            <w:gridSpan w:val="8"/>
            <w:tcBorders>
              <w:right w:val="single" w:sz="8" w:space="0" w:color="auto"/>
            </w:tcBorders>
            <w:vAlign w:val="bottom"/>
          </w:tcPr>
          <w:p w:rsidR="00DC49D4">
            <w:pPr>
              <w:spacing w:line="243" w:lineRule="exact"/>
              <w:ind w:left="40"/>
              <w:rPr>
                <w:sz w:val="20"/>
                <w:szCs w:val="20"/>
              </w:rPr>
            </w:pPr>
            <w:r>
              <w:rPr>
                <w:rFonts w:eastAsia="Times New Roman"/>
              </w:rPr>
              <w:t>Адаптировать детей к условиям детского сада. Познакомить с детским садом как</w:t>
            </w:r>
          </w:p>
        </w:tc>
        <w:tc>
          <w:tcPr>
            <w:tcW w:w="1700" w:type="dxa"/>
            <w:gridSpan w:val="3"/>
            <w:tcBorders>
              <w:right w:val="single" w:sz="8" w:space="0" w:color="auto"/>
            </w:tcBorders>
            <w:vAlign w:val="bottom"/>
          </w:tcPr>
          <w:p w:rsidR="00DC49D4">
            <w:pPr>
              <w:spacing w:line="243" w:lineRule="exact"/>
              <w:ind w:left="20"/>
              <w:rPr>
                <w:sz w:val="20"/>
                <w:szCs w:val="20"/>
              </w:rPr>
            </w:pPr>
            <w:r>
              <w:rPr>
                <w:rFonts w:eastAsia="Times New Roman"/>
              </w:rPr>
              <w:t>Сентябрь</w:t>
            </w:r>
          </w:p>
        </w:tc>
        <w:tc>
          <w:tcPr>
            <w:tcW w:w="1400" w:type="dxa"/>
            <w:gridSpan w:val="4"/>
            <w:vAlign w:val="bottom"/>
          </w:tcPr>
          <w:p w:rsidR="00DC49D4">
            <w:pPr>
              <w:spacing w:line="243" w:lineRule="exact"/>
              <w:ind w:left="20"/>
              <w:rPr>
                <w:sz w:val="20"/>
                <w:szCs w:val="20"/>
              </w:rPr>
            </w:pPr>
            <w:r>
              <w:rPr>
                <w:rFonts w:eastAsia="Times New Roman"/>
              </w:rPr>
              <w:t>Развлечение</w:t>
            </w:r>
          </w:p>
        </w:tc>
        <w:tc>
          <w:tcPr>
            <w:tcW w:w="940" w:type="dxa"/>
            <w:gridSpan w:val="3"/>
            <w:vAlign w:val="bottom"/>
          </w:tcPr>
          <w:p w:rsidR="00DC49D4">
            <w:pPr>
              <w:spacing w:line="243" w:lineRule="exact"/>
              <w:ind w:right="70"/>
              <w:jc w:val="center"/>
              <w:rPr>
                <w:sz w:val="20"/>
                <w:szCs w:val="20"/>
              </w:rPr>
            </w:pPr>
            <w:r>
              <w:rPr>
                <w:rFonts w:eastAsia="Times New Roman"/>
                <w:w w:val="98"/>
              </w:rPr>
              <w:t>для</w:t>
            </w:r>
          </w:p>
        </w:tc>
        <w:tc>
          <w:tcPr>
            <w:tcW w:w="620" w:type="dxa"/>
            <w:tcBorders>
              <w:right w:val="single" w:sz="8" w:space="0" w:color="auto"/>
            </w:tcBorders>
            <w:vAlign w:val="bottom"/>
          </w:tcPr>
          <w:p w:rsidR="00DC49D4">
            <w:pPr>
              <w:spacing w:line="243" w:lineRule="exact"/>
              <w:jc w:val="right"/>
              <w:rPr>
                <w:sz w:val="20"/>
                <w:szCs w:val="20"/>
              </w:rPr>
            </w:pPr>
            <w:r>
              <w:rPr>
                <w:rFonts w:eastAsia="Times New Roman"/>
              </w:rPr>
              <w:t>детей</w:t>
            </w:r>
          </w:p>
        </w:tc>
      </w:tr>
      <w:tr w:rsidTr="00FA3314">
        <w:tblPrEx>
          <w:tblW w:w="14960" w:type="dxa"/>
          <w:tblInd w:w="10" w:type="dxa"/>
          <w:tblLayout w:type="fixed"/>
          <w:tblCellMar>
            <w:left w:w="0" w:type="dxa"/>
            <w:right w:w="0" w:type="dxa"/>
          </w:tblCellMar>
          <w:tblLook w:val="04A0"/>
        </w:tblPrEx>
        <w:trPr>
          <w:gridAfter w:val="1"/>
          <w:wAfter w:w="60" w:type="dxa"/>
          <w:trHeight w:val="250"/>
        </w:trPr>
        <w:tc>
          <w:tcPr>
            <w:tcW w:w="2140" w:type="dxa"/>
            <w:tcBorders>
              <w:left w:val="single" w:sz="8" w:space="0" w:color="auto"/>
              <w:right w:val="single" w:sz="8" w:space="0" w:color="auto"/>
            </w:tcBorders>
            <w:vAlign w:val="bottom"/>
          </w:tcPr>
          <w:p w:rsidR="00DC49D4">
            <w:pPr>
              <w:spacing w:line="249" w:lineRule="exact"/>
              <w:ind w:left="60"/>
              <w:rPr>
                <w:sz w:val="20"/>
                <w:szCs w:val="20"/>
              </w:rPr>
            </w:pPr>
            <w:r>
              <w:rPr>
                <w:rFonts w:eastAsia="Times New Roman"/>
              </w:rPr>
              <w:t>Наша группа</w:t>
            </w:r>
          </w:p>
        </w:tc>
        <w:tc>
          <w:tcPr>
            <w:tcW w:w="8100" w:type="dxa"/>
            <w:gridSpan w:val="8"/>
            <w:tcBorders>
              <w:right w:val="single" w:sz="8" w:space="0" w:color="auto"/>
            </w:tcBorders>
            <w:vAlign w:val="bottom"/>
          </w:tcPr>
          <w:p w:rsidR="00DC49D4">
            <w:pPr>
              <w:spacing w:line="249" w:lineRule="exact"/>
              <w:ind w:left="40"/>
              <w:rPr>
                <w:sz w:val="20"/>
                <w:szCs w:val="20"/>
              </w:rPr>
            </w:pPr>
            <w:r>
              <w:rPr>
                <w:rFonts w:eastAsia="Times New Roman"/>
              </w:rPr>
              <w:t>ближайшим  социальным  окружением  ребенка  (помещением  и  оборудованием</w:t>
            </w:r>
          </w:p>
        </w:tc>
        <w:tc>
          <w:tcPr>
            <w:tcW w:w="1700" w:type="dxa"/>
            <w:gridSpan w:val="3"/>
            <w:tcBorders>
              <w:right w:val="single" w:sz="8" w:space="0" w:color="auto"/>
            </w:tcBorders>
            <w:vAlign w:val="bottom"/>
          </w:tcPr>
          <w:p w:rsidR="00DC49D4">
            <w:pPr>
              <w:spacing w:line="249" w:lineRule="exact"/>
              <w:ind w:left="20"/>
              <w:rPr>
                <w:sz w:val="20"/>
                <w:szCs w:val="20"/>
              </w:rPr>
            </w:pPr>
            <w:r>
              <w:rPr>
                <w:rFonts w:eastAsia="Times New Roman"/>
              </w:rPr>
              <w:t>1-2 недели</w:t>
            </w:r>
          </w:p>
        </w:tc>
        <w:tc>
          <w:tcPr>
            <w:tcW w:w="2960" w:type="dxa"/>
            <w:gridSpan w:val="8"/>
            <w:tcBorders>
              <w:right w:val="single" w:sz="8" w:space="0" w:color="auto"/>
            </w:tcBorders>
            <w:vAlign w:val="bottom"/>
          </w:tcPr>
          <w:p w:rsidR="00DC49D4">
            <w:pPr>
              <w:spacing w:line="249" w:lineRule="exact"/>
              <w:ind w:left="20"/>
              <w:rPr>
                <w:sz w:val="20"/>
                <w:szCs w:val="20"/>
              </w:rPr>
            </w:pPr>
            <w:r>
              <w:rPr>
                <w:rFonts w:eastAsia="Times New Roman"/>
              </w:rPr>
              <w:t>«Здравствуй, детский сад!»</w:t>
            </w:r>
          </w:p>
        </w:tc>
      </w:tr>
      <w:tr w:rsidTr="00FA3314">
        <w:tblPrEx>
          <w:tblW w:w="14960" w:type="dxa"/>
          <w:tblInd w:w="10" w:type="dxa"/>
          <w:tblLayout w:type="fixed"/>
          <w:tblCellMar>
            <w:left w:w="0" w:type="dxa"/>
            <w:right w:w="0" w:type="dxa"/>
          </w:tblCellMar>
          <w:tblLook w:val="04A0"/>
        </w:tblPrEx>
        <w:trPr>
          <w:gridAfter w:val="1"/>
          <w:wAfter w:w="60" w:type="dxa"/>
          <w:trHeight w:val="250"/>
        </w:trPr>
        <w:tc>
          <w:tcPr>
            <w:tcW w:w="2140" w:type="dxa"/>
            <w:tcBorders>
              <w:left w:val="single" w:sz="8" w:space="0" w:color="auto"/>
              <w:right w:val="single" w:sz="8" w:space="0" w:color="auto"/>
            </w:tcBorders>
            <w:vAlign w:val="bottom"/>
          </w:tcPr>
          <w:p w:rsidR="00DC49D4">
            <w:pPr>
              <w:rPr>
                <w:sz w:val="21"/>
                <w:szCs w:val="21"/>
              </w:rPr>
            </w:pPr>
          </w:p>
        </w:tc>
        <w:tc>
          <w:tcPr>
            <w:tcW w:w="8100" w:type="dxa"/>
            <w:gridSpan w:val="8"/>
            <w:tcBorders>
              <w:right w:val="single" w:sz="8" w:space="0" w:color="auto"/>
            </w:tcBorders>
            <w:vAlign w:val="bottom"/>
          </w:tcPr>
          <w:p w:rsidR="00DC49D4">
            <w:pPr>
              <w:spacing w:line="250" w:lineRule="exact"/>
              <w:ind w:left="40"/>
              <w:rPr>
                <w:sz w:val="20"/>
                <w:szCs w:val="20"/>
              </w:rPr>
            </w:pPr>
            <w:r>
              <w:rPr>
                <w:rFonts w:eastAsia="Times New Roman"/>
              </w:rPr>
              <w:t>группы:  личный  шкафчик,  кроватка,  игрушки  и  пр.).  Познакомить  с  детьми,</w:t>
            </w:r>
          </w:p>
        </w:tc>
        <w:tc>
          <w:tcPr>
            <w:tcW w:w="1700" w:type="dxa"/>
            <w:gridSpan w:val="3"/>
            <w:tcBorders>
              <w:right w:val="single" w:sz="8" w:space="0" w:color="auto"/>
            </w:tcBorders>
            <w:vAlign w:val="bottom"/>
          </w:tcPr>
          <w:p w:rsidR="00DC49D4">
            <w:pPr>
              <w:rPr>
                <w:sz w:val="21"/>
                <w:szCs w:val="21"/>
              </w:rPr>
            </w:pPr>
          </w:p>
        </w:tc>
        <w:tc>
          <w:tcPr>
            <w:tcW w:w="980" w:type="dxa"/>
            <w:gridSpan w:val="2"/>
            <w:vAlign w:val="bottom"/>
          </w:tcPr>
          <w:p w:rsidR="00DC49D4">
            <w:pPr>
              <w:rPr>
                <w:sz w:val="21"/>
                <w:szCs w:val="21"/>
              </w:rPr>
            </w:pPr>
          </w:p>
        </w:tc>
        <w:tc>
          <w:tcPr>
            <w:tcW w:w="420" w:type="dxa"/>
            <w:gridSpan w:val="2"/>
            <w:vAlign w:val="bottom"/>
          </w:tcPr>
          <w:p w:rsidR="00DC49D4">
            <w:pPr>
              <w:rPr>
                <w:sz w:val="21"/>
                <w:szCs w:val="21"/>
              </w:rPr>
            </w:pPr>
          </w:p>
        </w:tc>
        <w:tc>
          <w:tcPr>
            <w:tcW w:w="940" w:type="dxa"/>
            <w:gridSpan w:val="3"/>
            <w:vAlign w:val="bottom"/>
          </w:tcPr>
          <w:p w:rsidR="00DC49D4">
            <w:pPr>
              <w:rPr>
                <w:sz w:val="21"/>
                <w:szCs w:val="21"/>
              </w:rPr>
            </w:pPr>
          </w:p>
        </w:tc>
        <w:tc>
          <w:tcPr>
            <w:tcW w:w="620" w:type="dxa"/>
            <w:tcBorders>
              <w:right w:val="single" w:sz="8" w:space="0" w:color="auto"/>
            </w:tcBorders>
            <w:vAlign w:val="bottom"/>
          </w:tcPr>
          <w:p w:rsidR="00DC49D4">
            <w:pPr>
              <w:rPr>
                <w:sz w:val="21"/>
                <w:szCs w:val="21"/>
              </w:rPr>
            </w:pPr>
          </w:p>
        </w:tc>
      </w:tr>
      <w:tr w:rsidTr="00FA3314">
        <w:tblPrEx>
          <w:tblW w:w="14960" w:type="dxa"/>
          <w:tblInd w:w="10" w:type="dxa"/>
          <w:tblLayout w:type="fixed"/>
          <w:tblCellMar>
            <w:left w:w="0" w:type="dxa"/>
            <w:right w:w="0" w:type="dxa"/>
          </w:tblCellMar>
          <w:tblLook w:val="04A0"/>
        </w:tblPrEx>
        <w:trPr>
          <w:gridAfter w:val="1"/>
          <w:wAfter w:w="60" w:type="dxa"/>
          <w:trHeight w:val="254"/>
        </w:trPr>
        <w:tc>
          <w:tcPr>
            <w:tcW w:w="2140" w:type="dxa"/>
            <w:tcBorders>
              <w:left w:val="single" w:sz="8" w:space="0" w:color="auto"/>
              <w:right w:val="single" w:sz="8" w:space="0" w:color="auto"/>
            </w:tcBorders>
            <w:vAlign w:val="bottom"/>
          </w:tcPr>
          <w:p w:rsidR="00DC49D4"/>
        </w:tc>
        <w:tc>
          <w:tcPr>
            <w:tcW w:w="8100" w:type="dxa"/>
            <w:gridSpan w:val="8"/>
            <w:tcBorders>
              <w:right w:val="single" w:sz="8" w:space="0" w:color="auto"/>
            </w:tcBorders>
            <w:vAlign w:val="bottom"/>
          </w:tcPr>
          <w:p w:rsidR="00DC49D4">
            <w:pPr>
              <w:ind w:left="40"/>
              <w:rPr>
                <w:sz w:val="20"/>
                <w:szCs w:val="20"/>
              </w:rPr>
            </w:pPr>
            <w:r>
              <w:rPr>
                <w:rFonts w:eastAsia="Times New Roman"/>
              </w:rPr>
              <w:t>воспитателем.   Способствовать   формированию   положительных   эмоций   по</w:t>
            </w:r>
          </w:p>
        </w:tc>
        <w:tc>
          <w:tcPr>
            <w:tcW w:w="1700" w:type="dxa"/>
            <w:gridSpan w:val="3"/>
            <w:tcBorders>
              <w:right w:val="single" w:sz="8" w:space="0" w:color="auto"/>
            </w:tcBorders>
            <w:vAlign w:val="bottom"/>
          </w:tcPr>
          <w:p w:rsidR="00DC49D4"/>
        </w:tc>
        <w:tc>
          <w:tcPr>
            <w:tcW w:w="980" w:type="dxa"/>
            <w:gridSpan w:val="2"/>
            <w:vAlign w:val="bottom"/>
          </w:tcPr>
          <w:p w:rsidR="00DC49D4"/>
        </w:tc>
        <w:tc>
          <w:tcPr>
            <w:tcW w:w="420" w:type="dxa"/>
            <w:gridSpan w:val="2"/>
            <w:vAlign w:val="bottom"/>
          </w:tcPr>
          <w:p w:rsidR="00DC49D4"/>
        </w:tc>
        <w:tc>
          <w:tcPr>
            <w:tcW w:w="940" w:type="dxa"/>
            <w:gridSpan w:val="3"/>
            <w:vAlign w:val="bottom"/>
          </w:tcPr>
          <w:p w:rsidR="00DC49D4"/>
        </w:tc>
        <w:tc>
          <w:tcPr>
            <w:tcW w:w="620" w:type="dxa"/>
            <w:tcBorders>
              <w:right w:val="single" w:sz="8" w:space="0" w:color="auto"/>
            </w:tcBorders>
            <w:vAlign w:val="bottom"/>
          </w:tcPr>
          <w:p w:rsidR="00DC49D4"/>
        </w:tc>
      </w:tr>
      <w:tr w:rsidTr="00FA3314">
        <w:tblPrEx>
          <w:tblW w:w="14960" w:type="dxa"/>
          <w:tblInd w:w="10" w:type="dxa"/>
          <w:tblLayout w:type="fixed"/>
          <w:tblCellMar>
            <w:left w:w="0" w:type="dxa"/>
            <w:right w:w="0" w:type="dxa"/>
          </w:tblCellMar>
          <w:tblLook w:val="04A0"/>
        </w:tblPrEx>
        <w:trPr>
          <w:gridAfter w:val="1"/>
          <w:wAfter w:w="60" w:type="dxa"/>
          <w:trHeight w:val="254"/>
        </w:trPr>
        <w:tc>
          <w:tcPr>
            <w:tcW w:w="2140" w:type="dxa"/>
            <w:tcBorders>
              <w:left w:val="single" w:sz="8" w:space="0" w:color="auto"/>
              <w:right w:val="single" w:sz="8" w:space="0" w:color="auto"/>
            </w:tcBorders>
            <w:vAlign w:val="bottom"/>
          </w:tcPr>
          <w:p w:rsidR="00DC49D4"/>
        </w:tc>
        <w:tc>
          <w:tcPr>
            <w:tcW w:w="8100" w:type="dxa"/>
            <w:gridSpan w:val="8"/>
            <w:tcBorders>
              <w:right w:val="single" w:sz="8" w:space="0" w:color="auto"/>
            </w:tcBorders>
            <w:vAlign w:val="bottom"/>
          </w:tcPr>
          <w:p w:rsidR="00DC49D4">
            <w:pPr>
              <w:ind w:left="40"/>
              <w:rPr>
                <w:sz w:val="20"/>
                <w:szCs w:val="20"/>
              </w:rPr>
            </w:pPr>
            <w:r>
              <w:rPr>
                <w:rFonts w:eastAsia="Times New Roman"/>
              </w:rPr>
              <w:t>отношению к детскому саду.   Создавать общую атмосферу доброжелательности,</w:t>
            </w:r>
          </w:p>
        </w:tc>
        <w:tc>
          <w:tcPr>
            <w:tcW w:w="1700" w:type="dxa"/>
            <w:gridSpan w:val="3"/>
            <w:tcBorders>
              <w:right w:val="single" w:sz="8" w:space="0" w:color="auto"/>
            </w:tcBorders>
            <w:vAlign w:val="bottom"/>
          </w:tcPr>
          <w:p w:rsidR="00DC49D4"/>
        </w:tc>
        <w:tc>
          <w:tcPr>
            <w:tcW w:w="980" w:type="dxa"/>
            <w:gridSpan w:val="2"/>
            <w:vAlign w:val="bottom"/>
          </w:tcPr>
          <w:p w:rsidR="00DC49D4"/>
        </w:tc>
        <w:tc>
          <w:tcPr>
            <w:tcW w:w="420" w:type="dxa"/>
            <w:gridSpan w:val="2"/>
            <w:vAlign w:val="bottom"/>
          </w:tcPr>
          <w:p w:rsidR="00DC49D4"/>
        </w:tc>
        <w:tc>
          <w:tcPr>
            <w:tcW w:w="940" w:type="dxa"/>
            <w:gridSpan w:val="3"/>
            <w:vAlign w:val="bottom"/>
          </w:tcPr>
          <w:p w:rsidR="00DC49D4"/>
        </w:tc>
        <w:tc>
          <w:tcPr>
            <w:tcW w:w="620" w:type="dxa"/>
            <w:tcBorders>
              <w:right w:val="single" w:sz="8" w:space="0" w:color="auto"/>
            </w:tcBorders>
            <w:vAlign w:val="bottom"/>
          </w:tcPr>
          <w:p w:rsidR="00DC49D4"/>
        </w:tc>
      </w:tr>
      <w:tr w:rsidTr="00FA3314">
        <w:tblPrEx>
          <w:tblW w:w="14960" w:type="dxa"/>
          <w:tblInd w:w="10" w:type="dxa"/>
          <w:tblLayout w:type="fixed"/>
          <w:tblCellMar>
            <w:left w:w="0" w:type="dxa"/>
            <w:right w:w="0" w:type="dxa"/>
          </w:tblCellMar>
          <w:tblLook w:val="04A0"/>
        </w:tblPrEx>
        <w:trPr>
          <w:gridAfter w:val="1"/>
          <w:wAfter w:w="60" w:type="dxa"/>
          <w:trHeight w:val="250"/>
        </w:trPr>
        <w:tc>
          <w:tcPr>
            <w:tcW w:w="2140" w:type="dxa"/>
            <w:tcBorders>
              <w:left w:val="single" w:sz="8" w:space="0" w:color="auto"/>
              <w:right w:val="single" w:sz="8" w:space="0" w:color="auto"/>
            </w:tcBorders>
            <w:vAlign w:val="bottom"/>
          </w:tcPr>
          <w:p w:rsidR="00DC49D4">
            <w:pPr>
              <w:rPr>
                <w:sz w:val="21"/>
                <w:szCs w:val="21"/>
              </w:rPr>
            </w:pPr>
          </w:p>
        </w:tc>
        <w:tc>
          <w:tcPr>
            <w:tcW w:w="8100" w:type="dxa"/>
            <w:gridSpan w:val="8"/>
            <w:tcBorders>
              <w:right w:val="single" w:sz="8" w:space="0" w:color="auto"/>
            </w:tcBorders>
            <w:vAlign w:val="bottom"/>
          </w:tcPr>
          <w:p w:rsidR="00DC49D4">
            <w:pPr>
              <w:spacing w:line="249" w:lineRule="exact"/>
              <w:ind w:left="40"/>
              <w:rPr>
                <w:sz w:val="20"/>
                <w:szCs w:val="20"/>
              </w:rPr>
            </w:pPr>
            <w:r>
              <w:rPr>
                <w:rFonts w:eastAsia="Times New Roman"/>
              </w:rPr>
              <w:t>эмоционального комфорта, тепла и понимания в группе. Формировать понятия о</w:t>
            </w:r>
          </w:p>
        </w:tc>
        <w:tc>
          <w:tcPr>
            <w:tcW w:w="1700" w:type="dxa"/>
            <w:gridSpan w:val="3"/>
            <w:tcBorders>
              <w:right w:val="single" w:sz="8" w:space="0" w:color="auto"/>
            </w:tcBorders>
            <w:vAlign w:val="bottom"/>
          </w:tcPr>
          <w:p w:rsidR="00DC49D4">
            <w:pPr>
              <w:rPr>
                <w:sz w:val="21"/>
                <w:szCs w:val="21"/>
              </w:rPr>
            </w:pPr>
          </w:p>
        </w:tc>
        <w:tc>
          <w:tcPr>
            <w:tcW w:w="980" w:type="dxa"/>
            <w:gridSpan w:val="2"/>
            <w:vAlign w:val="bottom"/>
          </w:tcPr>
          <w:p w:rsidR="00DC49D4">
            <w:pPr>
              <w:rPr>
                <w:sz w:val="21"/>
                <w:szCs w:val="21"/>
              </w:rPr>
            </w:pPr>
          </w:p>
        </w:tc>
        <w:tc>
          <w:tcPr>
            <w:tcW w:w="420" w:type="dxa"/>
            <w:gridSpan w:val="2"/>
            <w:vAlign w:val="bottom"/>
          </w:tcPr>
          <w:p w:rsidR="00DC49D4">
            <w:pPr>
              <w:rPr>
                <w:sz w:val="21"/>
                <w:szCs w:val="21"/>
              </w:rPr>
            </w:pPr>
          </w:p>
        </w:tc>
        <w:tc>
          <w:tcPr>
            <w:tcW w:w="940" w:type="dxa"/>
            <w:gridSpan w:val="3"/>
            <w:vAlign w:val="bottom"/>
          </w:tcPr>
          <w:p w:rsidR="00DC49D4">
            <w:pPr>
              <w:rPr>
                <w:sz w:val="21"/>
                <w:szCs w:val="21"/>
              </w:rPr>
            </w:pPr>
          </w:p>
        </w:tc>
        <w:tc>
          <w:tcPr>
            <w:tcW w:w="620" w:type="dxa"/>
            <w:tcBorders>
              <w:right w:val="single" w:sz="8" w:space="0" w:color="auto"/>
            </w:tcBorders>
            <w:vAlign w:val="bottom"/>
          </w:tcPr>
          <w:p w:rsidR="00DC49D4">
            <w:pPr>
              <w:rPr>
                <w:sz w:val="21"/>
                <w:szCs w:val="21"/>
              </w:rPr>
            </w:pPr>
          </w:p>
        </w:tc>
      </w:tr>
      <w:tr w:rsidTr="00FA3314">
        <w:tblPrEx>
          <w:tblW w:w="14960" w:type="dxa"/>
          <w:tblInd w:w="10" w:type="dxa"/>
          <w:tblLayout w:type="fixed"/>
          <w:tblCellMar>
            <w:left w:w="0" w:type="dxa"/>
            <w:right w:w="0" w:type="dxa"/>
          </w:tblCellMar>
          <w:tblLook w:val="04A0"/>
        </w:tblPrEx>
        <w:trPr>
          <w:gridAfter w:val="1"/>
          <w:wAfter w:w="60" w:type="dxa"/>
          <w:trHeight w:val="254"/>
        </w:trPr>
        <w:tc>
          <w:tcPr>
            <w:tcW w:w="2140" w:type="dxa"/>
            <w:tcBorders>
              <w:left w:val="single" w:sz="8" w:space="0" w:color="auto"/>
              <w:right w:val="single" w:sz="8" w:space="0" w:color="auto"/>
            </w:tcBorders>
            <w:vAlign w:val="bottom"/>
          </w:tcPr>
          <w:p w:rsidR="00DC49D4"/>
        </w:tc>
        <w:tc>
          <w:tcPr>
            <w:tcW w:w="6880" w:type="dxa"/>
            <w:gridSpan w:val="7"/>
            <w:vAlign w:val="bottom"/>
          </w:tcPr>
          <w:p w:rsidR="00DC49D4">
            <w:pPr>
              <w:ind w:left="40"/>
              <w:rPr>
                <w:sz w:val="20"/>
                <w:szCs w:val="20"/>
              </w:rPr>
            </w:pPr>
            <w:r>
              <w:rPr>
                <w:rFonts w:eastAsia="Times New Roman"/>
              </w:rPr>
              <w:t>мебели, посуде, растениях в группе.</w:t>
            </w:r>
          </w:p>
        </w:tc>
        <w:tc>
          <w:tcPr>
            <w:tcW w:w="1220" w:type="dxa"/>
            <w:tcBorders>
              <w:right w:val="single" w:sz="8" w:space="0" w:color="auto"/>
            </w:tcBorders>
            <w:vAlign w:val="bottom"/>
          </w:tcPr>
          <w:p w:rsidR="00DC49D4"/>
        </w:tc>
        <w:tc>
          <w:tcPr>
            <w:tcW w:w="1700" w:type="dxa"/>
            <w:gridSpan w:val="3"/>
            <w:tcBorders>
              <w:right w:val="single" w:sz="8" w:space="0" w:color="auto"/>
            </w:tcBorders>
            <w:vAlign w:val="bottom"/>
          </w:tcPr>
          <w:p w:rsidR="00DC49D4"/>
        </w:tc>
        <w:tc>
          <w:tcPr>
            <w:tcW w:w="980" w:type="dxa"/>
            <w:gridSpan w:val="2"/>
            <w:vAlign w:val="bottom"/>
          </w:tcPr>
          <w:p w:rsidR="00DC49D4"/>
        </w:tc>
        <w:tc>
          <w:tcPr>
            <w:tcW w:w="420" w:type="dxa"/>
            <w:gridSpan w:val="2"/>
            <w:vAlign w:val="bottom"/>
          </w:tcPr>
          <w:p w:rsidR="00DC49D4"/>
        </w:tc>
        <w:tc>
          <w:tcPr>
            <w:tcW w:w="940" w:type="dxa"/>
            <w:gridSpan w:val="3"/>
            <w:vAlign w:val="bottom"/>
          </w:tcPr>
          <w:p w:rsidR="00DC49D4"/>
        </w:tc>
        <w:tc>
          <w:tcPr>
            <w:tcW w:w="620" w:type="dxa"/>
            <w:tcBorders>
              <w:right w:val="single" w:sz="8" w:space="0" w:color="auto"/>
            </w:tcBorders>
            <w:vAlign w:val="bottom"/>
          </w:tcPr>
          <w:p w:rsidR="00DC49D4"/>
        </w:tc>
      </w:tr>
      <w:tr w:rsidTr="00FA3314">
        <w:tblPrEx>
          <w:tblW w:w="14960" w:type="dxa"/>
          <w:tblInd w:w="10" w:type="dxa"/>
          <w:tblLayout w:type="fixed"/>
          <w:tblCellMar>
            <w:left w:w="0" w:type="dxa"/>
            <w:right w:w="0" w:type="dxa"/>
          </w:tblCellMar>
          <w:tblLook w:val="04A0"/>
        </w:tblPrEx>
        <w:trPr>
          <w:gridAfter w:val="1"/>
          <w:wAfter w:w="60" w:type="dxa"/>
          <w:trHeight w:val="21"/>
        </w:trPr>
        <w:tc>
          <w:tcPr>
            <w:tcW w:w="2140" w:type="dxa"/>
            <w:tcBorders>
              <w:left w:val="single" w:sz="8" w:space="0" w:color="auto"/>
              <w:bottom w:val="single" w:sz="8" w:space="0" w:color="auto"/>
              <w:right w:val="single" w:sz="8" w:space="0" w:color="auto"/>
            </w:tcBorders>
            <w:vAlign w:val="bottom"/>
          </w:tcPr>
          <w:p w:rsidR="00DC49D4">
            <w:pPr>
              <w:spacing w:line="20" w:lineRule="exact"/>
              <w:rPr>
                <w:sz w:val="1"/>
                <w:szCs w:val="1"/>
              </w:rPr>
            </w:pPr>
          </w:p>
        </w:tc>
        <w:tc>
          <w:tcPr>
            <w:tcW w:w="8100" w:type="dxa"/>
            <w:gridSpan w:val="8"/>
            <w:tcBorders>
              <w:bottom w:val="single" w:sz="8" w:space="0" w:color="auto"/>
              <w:right w:val="single" w:sz="8" w:space="0" w:color="auto"/>
            </w:tcBorders>
            <w:vAlign w:val="bottom"/>
          </w:tcPr>
          <w:p w:rsidR="00DC49D4">
            <w:pPr>
              <w:spacing w:line="20" w:lineRule="exact"/>
              <w:rPr>
                <w:sz w:val="1"/>
                <w:szCs w:val="1"/>
              </w:rPr>
            </w:pPr>
          </w:p>
        </w:tc>
        <w:tc>
          <w:tcPr>
            <w:tcW w:w="1700" w:type="dxa"/>
            <w:gridSpan w:val="3"/>
            <w:tcBorders>
              <w:bottom w:val="single" w:sz="8" w:space="0" w:color="auto"/>
              <w:right w:val="single" w:sz="8" w:space="0" w:color="auto"/>
            </w:tcBorders>
            <w:vAlign w:val="bottom"/>
          </w:tcPr>
          <w:p w:rsidR="00DC49D4">
            <w:pPr>
              <w:spacing w:line="20" w:lineRule="exact"/>
              <w:rPr>
                <w:sz w:val="1"/>
                <w:szCs w:val="1"/>
              </w:rPr>
            </w:pPr>
          </w:p>
        </w:tc>
        <w:tc>
          <w:tcPr>
            <w:tcW w:w="980" w:type="dxa"/>
            <w:gridSpan w:val="2"/>
            <w:tcBorders>
              <w:bottom w:val="single" w:sz="8" w:space="0" w:color="auto"/>
            </w:tcBorders>
            <w:vAlign w:val="bottom"/>
          </w:tcPr>
          <w:p w:rsidR="00DC49D4">
            <w:pPr>
              <w:spacing w:line="20" w:lineRule="exact"/>
              <w:rPr>
                <w:sz w:val="1"/>
                <w:szCs w:val="1"/>
              </w:rPr>
            </w:pPr>
          </w:p>
        </w:tc>
        <w:tc>
          <w:tcPr>
            <w:tcW w:w="1980" w:type="dxa"/>
            <w:gridSpan w:val="6"/>
            <w:tcBorders>
              <w:bottom w:val="single" w:sz="8" w:space="0" w:color="auto"/>
              <w:right w:val="single" w:sz="8" w:space="0" w:color="auto"/>
            </w:tcBorders>
            <w:vAlign w:val="bottom"/>
          </w:tcPr>
          <w:p w:rsidR="00DC49D4">
            <w:pPr>
              <w:spacing w:line="20" w:lineRule="exact"/>
              <w:rPr>
                <w:sz w:val="1"/>
                <w:szCs w:val="1"/>
              </w:rPr>
            </w:pPr>
          </w:p>
        </w:tc>
      </w:tr>
      <w:tr w:rsidTr="00FA3314">
        <w:tblPrEx>
          <w:tblW w:w="14960" w:type="dxa"/>
          <w:tblInd w:w="10" w:type="dxa"/>
          <w:tblLayout w:type="fixed"/>
          <w:tblCellMar>
            <w:left w:w="0" w:type="dxa"/>
            <w:right w:w="0" w:type="dxa"/>
          </w:tblCellMar>
          <w:tblLook w:val="04A0"/>
        </w:tblPrEx>
        <w:trPr>
          <w:gridAfter w:val="1"/>
          <w:wAfter w:w="60" w:type="dxa"/>
          <w:trHeight w:val="247"/>
        </w:trPr>
        <w:tc>
          <w:tcPr>
            <w:tcW w:w="2140" w:type="dxa"/>
            <w:tcBorders>
              <w:left w:val="single" w:sz="8" w:space="0" w:color="auto"/>
              <w:right w:val="single" w:sz="8" w:space="0" w:color="auto"/>
            </w:tcBorders>
            <w:vAlign w:val="bottom"/>
          </w:tcPr>
          <w:p w:rsidR="00DC49D4">
            <w:pPr>
              <w:spacing w:line="247" w:lineRule="exact"/>
              <w:ind w:left="60"/>
              <w:rPr>
                <w:sz w:val="20"/>
                <w:szCs w:val="20"/>
              </w:rPr>
            </w:pPr>
            <w:r>
              <w:rPr>
                <w:rFonts w:eastAsia="Times New Roman"/>
                <w:b/>
                <w:bCs/>
              </w:rPr>
              <w:t>Осень</w:t>
            </w:r>
          </w:p>
        </w:tc>
        <w:tc>
          <w:tcPr>
            <w:tcW w:w="8100" w:type="dxa"/>
            <w:gridSpan w:val="8"/>
            <w:tcBorders>
              <w:right w:val="single" w:sz="8" w:space="0" w:color="auto"/>
            </w:tcBorders>
            <w:vAlign w:val="bottom"/>
          </w:tcPr>
          <w:p w:rsidR="00DC49D4">
            <w:pPr>
              <w:spacing w:line="242" w:lineRule="exact"/>
              <w:ind w:left="40"/>
              <w:rPr>
                <w:sz w:val="20"/>
                <w:szCs w:val="20"/>
              </w:rPr>
            </w:pPr>
            <w:r>
              <w:rPr>
                <w:rFonts w:eastAsia="Times New Roman"/>
              </w:rPr>
              <w:t xml:space="preserve">Формировать элементарные представления об осени (сезонные изменения </w:t>
            </w:r>
            <w:r>
              <w:rPr>
                <w:rFonts w:eastAsia="Times New Roman"/>
                <w:i/>
                <w:iCs/>
              </w:rPr>
              <w:t>в</w:t>
            </w:r>
          </w:p>
        </w:tc>
        <w:tc>
          <w:tcPr>
            <w:tcW w:w="1700" w:type="dxa"/>
            <w:gridSpan w:val="3"/>
            <w:tcBorders>
              <w:right w:val="single" w:sz="8" w:space="0" w:color="auto"/>
            </w:tcBorders>
            <w:vAlign w:val="bottom"/>
          </w:tcPr>
          <w:p w:rsidR="00DC49D4">
            <w:pPr>
              <w:spacing w:line="242" w:lineRule="exact"/>
              <w:ind w:left="20"/>
              <w:rPr>
                <w:sz w:val="20"/>
                <w:szCs w:val="20"/>
              </w:rPr>
            </w:pPr>
            <w:r>
              <w:rPr>
                <w:rFonts w:eastAsia="Times New Roman"/>
              </w:rPr>
              <w:t>Сентябрь</w:t>
            </w:r>
          </w:p>
        </w:tc>
        <w:tc>
          <w:tcPr>
            <w:tcW w:w="980" w:type="dxa"/>
            <w:gridSpan w:val="2"/>
            <w:vAlign w:val="bottom"/>
          </w:tcPr>
          <w:p w:rsidR="00DC49D4">
            <w:pPr>
              <w:spacing w:line="242" w:lineRule="exact"/>
              <w:ind w:left="20"/>
              <w:rPr>
                <w:sz w:val="20"/>
                <w:szCs w:val="20"/>
              </w:rPr>
            </w:pPr>
            <w:r>
              <w:rPr>
                <w:rFonts w:eastAsia="Times New Roman"/>
              </w:rPr>
              <w:t>Праздник</w:t>
            </w:r>
          </w:p>
        </w:tc>
        <w:tc>
          <w:tcPr>
            <w:tcW w:w="1980" w:type="dxa"/>
            <w:gridSpan w:val="6"/>
            <w:tcBorders>
              <w:right w:val="single" w:sz="8" w:space="0" w:color="auto"/>
            </w:tcBorders>
            <w:vAlign w:val="bottom"/>
          </w:tcPr>
          <w:p w:rsidR="00DC49D4">
            <w:pPr>
              <w:spacing w:line="242" w:lineRule="exact"/>
              <w:jc w:val="right"/>
              <w:rPr>
                <w:sz w:val="20"/>
                <w:szCs w:val="20"/>
              </w:rPr>
            </w:pPr>
            <w:r>
              <w:rPr>
                <w:rFonts w:eastAsia="Times New Roman"/>
              </w:rPr>
              <w:t>«Осень». Выставка</w:t>
            </w:r>
          </w:p>
        </w:tc>
      </w:tr>
      <w:tr w:rsidTr="00FA3314">
        <w:tblPrEx>
          <w:tblW w:w="14960" w:type="dxa"/>
          <w:tblInd w:w="10" w:type="dxa"/>
          <w:tblLayout w:type="fixed"/>
          <w:tblCellMar>
            <w:left w:w="0" w:type="dxa"/>
            <w:right w:w="0" w:type="dxa"/>
          </w:tblCellMar>
          <w:tblLook w:val="04A0"/>
        </w:tblPrEx>
        <w:trPr>
          <w:gridAfter w:val="1"/>
          <w:wAfter w:w="60" w:type="dxa"/>
          <w:trHeight w:val="245"/>
        </w:trPr>
        <w:tc>
          <w:tcPr>
            <w:tcW w:w="2140" w:type="dxa"/>
            <w:tcBorders>
              <w:left w:val="single" w:sz="8" w:space="0" w:color="auto"/>
              <w:right w:val="single" w:sz="8" w:space="0" w:color="auto"/>
            </w:tcBorders>
            <w:vAlign w:val="bottom"/>
          </w:tcPr>
          <w:p w:rsidR="00DC49D4">
            <w:pPr>
              <w:rPr>
                <w:sz w:val="21"/>
                <w:szCs w:val="21"/>
              </w:rPr>
            </w:pPr>
          </w:p>
        </w:tc>
        <w:tc>
          <w:tcPr>
            <w:tcW w:w="8100" w:type="dxa"/>
            <w:gridSpan w:val="8"/>
            <w:tcBorders>
              <w:right w:val="single" w:sz="8" w:space="0" w:color="auto"/>
            </w:tcBorders>
            <w:vAlign w:val="bottom"/>
          </w:tcPr>
          <w:p w:rsidR="00DC49D4">
            <w:pPr>
              <w:spacing w:line="245" w:lineRule="exact"/>
              <w:ind w:left="40"/>
              <w:rPr>
                <w:sz w:val="20"/>
                <w:szCs w:val="20"/>
              </w:rPr>
            </w:pPr>
            <w:r>
              <w:rPr>
                <w:rFonts w:eastAsia="Times New Roman"/>
              </w:rPr>
              <w:t>природе, одежде людей, на участке детского сада). Дать первичные представления о</w:t>
            </w:r>
          </w:p>
        </w:tc>
        <w:tc>
          <w:tcPr>
            <w:tcW w:w="1700" w:type="dxa"/>
            <w:gridSpan w:val="3"/>
            <w:tcBorders>
              <w:right w:val="single" w:sz="8" w:space="0" w:color="auto"/>
            </w:tcBorders>
            <w:vAlign w:val="bottom"/>
          </w:tcPr>
          <w:p w:rsidR="00DC49D4">
            <w:pPr>
              <w:spacing w:line="245" w:lineRule="exact"/>
              <w:ind w:left="20"/>
              <w:rPr>
                <w:sz w:val="20"/>
                <w:szCs w:val="20"/>
              </w:rPr>
            </w:pPr>
            <w:r>
              <w:rPr>
                <w:rFonts w:eastAsia="Times New Roman"/>
              </w:rPr>
              <w:t>3-4 недели</w:t>
            </w:r>
          </w:p>
        </w:tc>
        <w:tc>
          <w:tcPr>
            <w:tcW w:w="980" w:type="dxa"/>
            <w:gridSpan w:val="2"/>
            <w:vAlign w:val="bottom"/>
          </w:tcPr>
          <w:p w:rsidR="00DC49D4">
            <w:pPr>
              <w:spacing w:line="245" w:lineRule="exact"/>
              <w:ind w:left="20"/>
              <w:rPr>
                <w:sz w:val="20"/>
                <w:szCs w:val="20"/>
              </w:rPr>
            </w:pPr>
            <w:r>
              <w:rPr>
                <w:rFonts w:eastAsia="Times New Roman"/>
              </w:rPr>
              <w:t>детского</w:t>
            </w:r>
          </w:p>
        </w:tc>
        <w:tc>
          <w:tcPr>
            <w:tcW w:w="1360" w:type="dxa"/>
            <w:gridSpan w:val="5"/>
            <w:vAlign w:val="bottom"/>
          </w:tcPr>
          <w:p w:rsidR="00DC49D4">
            <w:pPr>
              <w:spacing w:line="245" w:lineRule="exact"/>
              <w:ind w:left="110"/>
              <w:jc w:val="center"/>
              <w:rPr>
                <w:sz w:val="20"/>
                <w:szCs w:val="20"/>
              </w:rPr>
            </w:pPr>
            <w:r>
              <w:rPr>
                <w:rFonts w:eastAsia="Times New Roman"/>
                <w:w w:val="99"/>
              </w:rPr>
              <w:t>творчества</w:t>
            </w:r>
          </w:p>
        </w:tc>
        <w:tc>
          <w:tcPr>
            <w:tcW w:w="620" w:type="dxa"/>
            <w:tcBorders>
              <w:right w:val="single" w:sz="8" w:space="0" w:color="auto"/>
            </w:tcBorders>
            <w:vAlign w:val="bottom"/>
          </w:tcPr>
          <w:p w:rsidR="00DC49D4">
            <w:pPr>
              <w:spacing w:line="245" w:lineRule="exact"/>
              <w:jc w:val="right"/>
              <w:rPr>
                <w:sz w:val="20"/>
                <w:szCs w:val="20"/>
              </w:rPr>
            </w:pPr>
            <w:r>
              <w:rPr>
                <w:rFonts w:eastAsia="Times New Roman"/>
              </w:rPr>
              <w:t>из</w:t>
            </w:r>
          </w:p>
        </w:tc>
      </w:tr>
      <w:tr w:rsidTr="00FA3314">
        <w:tblPrEx>
          <w:tblW w:w="14960" w:type="dxa"/>
          <w:tblInd w:w="10" w:type="dxa"/>
          <w:tblLayout w:type="fixed"/>
          <w:tblCellMar>
            <w:left w:w="0" w:type="dxa"/>
            <w:right w:w="0" w:type="dxa"/>
          </w:tblCellMar>
          <w:tblLook w:val="04A0"/>
        </w:tblPrEx>
        <w:trPr>
          <w:gridAfter w:val="1"/>
          <w:wAfter w:w="60" w:type="dxa"/>
          <w:trHeight w:val="254"/>
        </w:trPr>
        <w:tc>
          <w:tcPr>
            <w:tcW w:w="2140" w:type="dxa"/>
            <w:tcBorders>
              <w:left w:val="single" w:sz="8" w:space="0" w:color="auto"/>
              <w:right w:val="single" w:sz="8" w:space="0" w:color="auto"/>
            </w:tcBorders>
            <w:vAlign w:val="bottom"/>
          </w:tcPr>
          <w:p w:rsidR="00DC49D4"/>
        </w:tc>
        <w:tc>
          <w:tcPr>
            <w:tcW w:w="8100" w:type="dxa"/>
            <w:gridSpan w:val="8"/>
            <w:tcBorders>
              <w:right w:val="single" w:sz="8" w:space="0" w:color="auto"/>
            </w:tcBorders>
            <w:vAlign w:val="bottom"/>
          </w:tcPr>
          <w:p w:rsidR="00DC49D4">
            <w:pPr>
              <w:ind w:left="40"/>
              <w:rPr>
                <w:sz w:val="20"/>
                <w:szCs w:val="20"/>
              </w:rPr>
            </w:pPr>
            <w:r>
              <w:rPr>
                <w:rFonts w:eastAsia="Times New Roman"/>
              </w:rPr>
              <w:t>сборе урожая, о некоторых овощах, фруктах, ягодах, грибах. Расширять знания о</w:t>
            </w:r>
          </w:p>
        </w:tc>
        <w:tc>
          <w:tcPr>
            <w:tcW w:w="1700" w:type="dxa"/>
            <w:gridSpan w:val="3"/>
            <w:tcBorders>
              <w:right w:val="single" w:sz="8" w:space="0" w:color="auto"/>
            </w:tcBorders>
            <w:vAlign w:val="bottom"/>
          </w:tcPr>
          <w:p w:rsidR="00DC49D4"/>
        </w:tc>
        <w:tc>
          <w:tcPr>
            <w:tcW w:w="2340" w:type="dxa"/>
            <w:gridSpan w:val="7"/>
            <w:vAlign w:val="bottom"/>
          </w:tcPr>
          <w:p w:rsidR="00DC49D4">
            <w:pPr>
              <w:ind w:left="20"/>
              <w:rPr>
                <w:sz w:val="20"/>
                <w:szCs w:val="20"/>
              </w:rPr>
            </w:pPr>
            <w:r>
              <w:rPr>
                <w:rFonts w:eastAsia="Times New Roman"/>
              </w:rPr>
              <w:t>осенних листьев.</w:t>
            </w:r>
          </w:p>
        </w:tc>
        <w:tc>
          <w:tcPr>
            <w:tcW w:w="620" w:type="dxa"/>
            <w:tcBorders>
              <w:right w:val="single" w:sz="8" w:space="0" w:color="auto"/>
            </w:tcBorders>
            <w:vAlign w:val="bottom"/>
          </w:tcPr>
          <w:p w:rsidR="00DC49D4"/>
        </w:tc>
      </w:tr>
      <w:tr w:rsidTr="00FA3314">
        <w:tblPrEx>
          <w:tblW w:w="14960" w:type="dxa"/>
          <w:tblInd w:w="10" w:type="dxa"/>
          <w:tblLayout w:type="fixed"/>
          <w:tblCellMar>
            <w:left w:w="0" w:type="dxa"/>
            <w:right w:w="0" w:type="dxa"/>
          </w:tblCellMar>
          <w:tblLook w:val="04A0"/>
        </w:tblPrEx>
        <w:trPr>
          <w:gridAfter w:val="1"/>
          <w:wAfter w:w="60" w:type="dxa"/>
          <w:trHeight w:val="254"/>
        </w:trPr>
        <w:tc>
          <w:tcPr>
            <w:tcW w:w="2140" w:type="dxa"/>
            <w:tcBorders>
              <w:left w:val="single" w:sz="8" w:space="0" w:color="auto"/>
              <w:right w:val="single" w:sz="8" w:space="0" w:color="auto"/>
            </w:tcBorders>
            <w:vAlign w:val="bottom"/>
          </w:tcPr>
          <w:p w:rsidR="00DC49D4"/>
        </w:tc>
        <w:tc>
          <w:tcPr>
            <w:tcW w:w="8100" w:type="dxa"/>
            <w:gridSpan w:val="8"/>
            <w:tcBorders>
              <w:right w:val="single" w:sz="8" w:space="0" w:color="auto"/>
            </w:tcBorders>
            <w:vAlign w:val="bottom"/>
          </w:tcPr>
          <w:p w:rsidR="00DC49D4">
            <w:pPr>
              <w:ind w:left="40"/>
              <w:rPr>
                <w:sz w:val="20"/>
                <w:szCs w:val="20"/>
              </w:rPr>
            </w:pPr>
            <w:r>
              <w:rPr>
                <w:rFonts w:eastAsia="Times New Roman"/>
              </w:rPr>
              <w:t>домашних животных и птицах. Знакомить с особенностями поведения лесных</w:t>
            </w:r>
          </w:p>
        </w:tc>
        <w:tc>
          <w:tcPr>
            <w:tcW w:w="1700" w:type="dxa"/>
            <w:gridSpan w:val="3"/>
            <w:tcBorders>
              <w:right w:val="single" w:sz="8" w:space="0" w:color="auto"/>
            </w:tcBorders>
            <w:vAlign w:val="bottom"/>
          </w:tcPr>
          <w:p w:rsidR="00DC49D4"/>
        </w:tc>
        <w:tc>
          <w:tcPr>
            <w:tcW w:w="980" w:type="dxa"/>
            <w:gridSpan w:val="2"/>
            <w:vAlign w:val="bottom"/>
          </w:tcPr>
          <w:p w:rsidR="00DC49D4"/>
        </w:tc>
        <w:tc>
          <w:tcPr>
            <w:tcW w:w="420" w:type="dxa"/>
            <w:gridSpan w:val="2"/>
            <w:vAlign w:val="bottom"/>
          </w:tcPr>
          <w:p w:rsidR="00DC49D4"/>
        </w:tc>
        <w:tc>
          <w:tcPr>
            <w:tcW w:w="940" w:type="dxa"/>
            <w:gridSpan w:val="3"/>
            <w:vAlign w:val="bottom"/>
          </w:tcPr>
          <w:p w:rsidR="00DC49D4"/>
        </w:tc>
        <w:tc>
          <w:tcPr>
            <w:tcW w:w="620" w:type="dxa"/>
            <w:tcBorders>
              <w:right w:val="single" w:sz="8" w:space="0" w:color="auto"/>
            </w:tcBorders>
            <w:vAlign w:val="bottom"/>
          </w:tcPr>
          <w:p w:rsidR="00DC49D4"/>
        </w:tc>
      </w:tr>
      <w:tr w:rsidTr="00FA3314">
        <w:tblPrEx>
          <w:tblW w:w="14960" w:type="dxa"/>
          <w:tblInd w:w="10" w:type="dxa"/>
          <w:tblLayout w:type="fixed"/>
          <w:tblCellMar>
            <w:left w:w="0" w:type="dxa"/>
            <w:right w:w="0" w:type="dxa"/>
          </w:tblCellMar>
          <w:tblLook w:val="04A0"/>
        </w:tblPrEx>
        <w:trPr>
          <w:gridAfter w:val="1"/>
          <w:wAfter w:w="60" w:type="dxa"/>
          <w:trHeight w:val="250"/>
        </w:trPr>
        <w:tc>
          <w:tcPr>
            <w:tcW w:w="2140" w:type="dxa"/>
            <w:tcBorders>
              <w:left w:val="single" w:sz="8" w:space="0" w:color="auto"/>
              <w:right w:val="single" w:sz="8" w:space="0" w:color="auto"/>
            </w:tcBorders>
            <w:vAlign w:val="bottom"/>
          </w:tcPr>
          <w:p w:rsidR="00DC49D4">
            <w:pPr>
              <w:rPr>
                <w:sz w:val="21"/>
                <w:szCs w:val="21"/>
              </w:rPr>
            </w:pPr>
          </w:p>
        </w:tc>
        <w:tc>
          <w:tcPr>
            <w:tcW w:w="6880" w:type="dxa"/>
            <w:gridSpan w:val="7"/>
            <w:vAlign w:val="bottom"/>
          </w:tcPr>
          <w:p w:rsidR="00DC49D4">
            <w:pPr>
              <w:spacing w:line="249" w:lineRule="exact"/>
              <w:ind w:left="40"/>
              <w:rPr>
                <w:sz w:val="20"/>
                <w:szCs w:val="20"/>
              </w:rPr>
            </w:pPr>
            <w:r>
              <w:rPr>
                <w:rFonts w:eastAsia="Times New Roman"/>
              </w:rPr>
              <w:t>зверей и птиц осенью.</w:t>
            </w:r>
          </w:p>
        </w:tc>
        <w:tc>
          <w:tcPr>
            <w:tcW w:w="1220" w:type="dxa"/>
            <w:tcBorders>
              <w:right w:val="single" w:sz="8" w:space="0" w:color="auto"/>
            </w:tcBorders>
            <w:vAlign w:val="bottom"/>
          </w:tcPr>
          <w:p w:rsidR="00DC49D4">
            <w:pPr>
              <w:rPr>
                <w:sz w:val="21"/>
                <w:szCs w:val="21"/>
              </w:rPr>
            </w:pPr>
          </w:p>
        </w:tc>
        <w:tc>
          <w:tcPr>
            <w:tcW w:w="1700" w:type="dxa"/>
            <w:gridSpan w:val="3"/>
            <w:tcBorders>
              <w:right w:val="single" w:sz="8" w:space="0" w:color="auto"/>
            </w:tcBorders>
            <w:vAlign w:val="bottom"/>
          </w:tcPr>
          <w:p w:rsidR="00DC49D4">
            <w:pPr>
              <w:rPr>
                <w:sz w:val="21"/>
                <w:szCs w:val="21"/>
              </w:rPr>
            </w:pPr>
          </w:p>
        </w:tc>
        <w:tc>
          <w:tcPr>
            <w:tcW w:w="980" w:type="dxa"/>
            <w:gridSpan w:val="2"/>
            <w:vAlign w:val="bottom"/>
          </w:tcPr>
          <w:p w:rsidR="00DC49D4">
            <w:pPr>
              <w:rPr>
                <w:sz w:val="21"/>
                <w:szCs w:val="21"/>
              </w:rPr>
            </w:pPr>
          </w:p>
        </w:tc>
        <w:tc>
          <w:tcPr>
            <w:tcW w:w="420" w:type="dxa"/>
            <w:gridSpan w:val="2"/>
            <w:vAlign w:val="bottom"/>
          </w:tcPr>
          <w:p w:rsidR="00DC49D4">
            <w:pPr>
              <w:rPr>
                <w:sz w:val="21"/>
                <w:szCs w:val="21"/>
              </w:rPr>
            </w:pPr>
          </w:p>
        </w:tc>
        <w:tc>
          <w:tcPr>
            <w:tcW w:w="940" w:type="dxa"/>
            <w:gridSpan w:val="3"/>
            <w:vAlign w:val="bottom"/>
          </w:tcPr>
          <w:p w:rsidR="00DC49D4">
            <w:pPr>
              <w:rPr>
                <w:sz w:val="21"/>
                <w:szCs w:val="21"/>
              </w:rPr>
            </w:pPr>
          </w:p>
        </w:tc>
        <w:tc>
          <w:tcPr>
            <w:tcW w:w="620" w:type="dxa"/>
            <w:tcBorders>
              <w:right w:val="single" w:sz="8" w:space="0" w:color="auto"/>
            </w:tcBorders>
            <w:vAlign w:val="bottom"/>
          </w:tcPr>
          <w:p w:rsidR="00DC49D4">
            <w:pPr>
              <w:rPr>
                <w:sz w:val="21"/>
                <w:szCs w:val="21"/>
              </w:rPr>
            </w:pPr>
          </w:p>
        </w:tc>
      </w:tr>
      <w:tr w:rsidTr="00FA3314">
        <w:tblPrEx>
          <w:tblW w:w="14960" w:type="dxa"/>
          <w:tblInd w:w="10" w:type="dxa"/>
          <w:tblLayout w:type="fixed"/>
          <w:tblCellMar>
            <w:left w:w="0" w:type="dxa"/>
            <w:right w:w="0" w:type="dxa"/>
          </w:tblCellMar>
          <w:tblLook w:val="04A0"/>
        </w:tblPrEx>
        <w:trPr>
          <w:gridAfter w:val="1"/>
          <w:wAfter w:w="60" w:type="dxa"/>
          <w:trHeight w:val="113"/>
        </w:trPr>
        <w:tc>
          <w:tcPr>
            <w:tcW w:w="2140" w:type="dxa"/>
            <w:tcBorders>
              <w:left w:val="single" w:sz="8" w:space="0" w:color="auto"/>
              <w:bottom w:val="single" w:sz="8" w:space="0" w:color="auto"/>
              <w:right w:val="single" w:sz="8" w:space="0" w:color="auto"/>
            </w:tcBorders>
            <w:vAlign w:val="bottom"/>
          </w:tcPr>
          <w:p w:rsidR="00DC49D4">
            <w:pPr>
              <w:rPr>
                <w:sz w:val="9"/>
                <w:szCs w:val="9"/>
              </w:rPr>
            </w:pPr>
          </w:p>
        </w:tc>
        <w:tc>
          <w:tcPr>
            <w:tcW w:w="8100" w:type="dxa"/>
            <w:gridSpan w:val="8"/>
            <w:tcBorders>
              <w:bottom w:val="single" w:sz="8" w:space="0" w:color="auto"/>
              <w:right w:val="single" w:sz="8" w:space="0" w:color="auto"/>
            </w:tcBorders>
            <w:vAlign w:val="bottom"/>
          </w:tcPr>
          <w:p w:rsidR="00DC49D4">
            <w:pPr>
              <w:rPr>
                <w:sz w:val="9"/>
                <w:szCs w:val="9"/>
              </w:rPr>
            </w:pPr>
          </w:p>
        </w:tc>
        <w:tc>
          <w:tcPr>
            <w:tcW w:w="1700" w:type="dxa"/>
            <w:gridSpan w:val="3"/>
            <w:tcBorders>
              <w:bottom w:val="single" w:sz="8" w:space="0" w:color="auto"/>
              <w:right w:val="single" w:sz="8" w:space="0" w:color="auto"/>
            </w:tcBorders>
            <w:vAlign w:val="bottom"/>
          </w:tcPr>
          <w:p w:rsidR="00DC49D4">
            <w:pPr>
              <w:rPr>
                <w:sz w:val="9"/>
                <w:szCs w:val="9"/>
              </w:rPr>
            </w:pPr>
          </w:p>
        </w:tc>
        <w:tc>
          <w:tcPr>
            <w:tcW w:w="1400" w:type="dxa"/>
            <w:gridSpan w:val="4"/>
            <w:tcBorders>
              <w:bottom w:val="single" w:sz="8" w:space="0" w:color="auto"/>
            </w:tcBorders>
            <w:vAlign w:val="bottom"/>
          </w:tcPr>
          <w:p w:rsidR="00DC49D4">
            <w:pPr>
              <w:rPr>
                <w:sz w:val="9"/>
                <w:szCs w:val="9"/>
              </w:rPr>
            </w:pPr>
          </w:p>
        </w:tc>
        <w:tc>
          <w:tcPr>
            <w:tcW w:w="1560" w:type="dxa"/>
            <w:gridSpan w:val="4"/>
            <w:tcBorders>
              <w:bottom w:val="single" w:sz="8" w:space="0" w:color="auto"/>
              <w:right w:val="single" w:sz="8" w:space="0" w:color="auto"/>
            </w:tcBorders>
            <w:vAlign w:val="bottom"/>
          </w:tcPr>
          <w:p w:rsidR="00DC49D4">
            <w:pPr>
              <w:rPr>
                <w:sz w:val="9"/>
                <w:szCs w:val="9"/>
              </w:rPr>
            </w:pPr>
          </w:p>
        </w:tc>
      </w:tr>
      <w:tr w:rsidTr="00FA3314">
        <w:tblPrEx>
          <w:tblW w:w="14960" w:type="dxa"/>
          <w:tblInd w:w="10" w:type="dxa"/>
          <w:tblLayout w:type="fixed"/>
          <w:tblCellMar>
            <w:left w:w="0" w:type="dxa"/>
            <w:right w:w="0" w:type="dxa"/>
          </w:tblCellMar>
          <w:tblLook w:val="04A0"/>
        </w:tblPrEx>
        <w:trPr>
          <w:gridAfter w:val="1"/>
          <w:wAfter w:w="60" w:type="dxa"/>
          <w:trHeight w:val="242"/>
        </w:trPr>
        <w:tc>
          <w:tcPr>
            <w:tcW w:w="2140" w:type="dxa"/>
            <w:tcBorders>
              <w:left w:val="single" w:sz="8" w:space="0" w:color="auto"/>
              <w:right w:val="single" w:sz="8" w:space="0" w:color="auto"/>
            </w:tcBorders>
            <w:vAlign w:val="bottom"/>
          </w:tcPr>
          <w:p w:rsidR="00DC49D4">
            <w:pPr>
              <w:spacing w:line="242" w:lineRule="exact"/>
              <w:ind w:left="60"/>
              <w:rPr>
                <w:sz w:val="20"/>
                <w:szCs w:val="20"/>
              </w:rPr>
            </w:pPr>
            <w:r>
              <w:rPr>
                <w:rFonts w:eastAsia="Times New Roman"/>
                <w:b/>
                <w:bCs/>
              </w:rPr>
              <w:t>Я в мире человек</w:t>
            </w:r>
          </w:p>
        </w:tc>
        <w:tc>
          <w:tcPr>
            <w:tcW w:w="8100" w:type="dxa"/>
            <w:gridSpan w:val="8"/>
            <w:tcBorders>
              <w:right w:val="single" w:sz="8" w:space="0" w:color="auto"/>
            </w:tcBorders>
            <w:vAlign w:val="bottom"/>
          </w:tcPr>
          <w:p w:rsidR="00DC49D4">
            <w:pPr>
              <w:spacing w:line="242" w:lineRule="exact"/>
              <w:ind w:left="40"/>
              <w:rPr>
                <w:sz w:val="20"/>
                <w:szCs w:val="20"/>
              </w:rPr>
            </w:pPr>
            <w:r>
              <w:rPr>
                <w:rFonts w:eastAsia="Times New Roman"/>
              </w:rPr>
              <w:t>Дать представление о себе как человеке; об основных частях тела человека,  их</w:t>
            </w:r>
          </w:p>
        </w:tc>
        <w:tc>
          <w:tcPr>
            <w:tcW w:w="1700" w:type="dxa"/>
            <w:gridSpan w:val="3"/>
            <w:tcBorders>
              <w:right w:val="single" w:sz="8" w:space="0" w:color="auto"/>
            </w:tcBorders>
            <w:vAlign w:val="bottom"/>
          </w:tcPr>
          <w:p w:rsidR="00DC49D4">
            <w:pPr>
              <w:spacing w:line="242" w:lineRule="exact"/>
              <w:ind w:left="20"/>
              <w:rPr>
                <w:sz w:val="20"/>
                <w:szCs w:val="20"/>
              </w:rPr>
            </w:pPr>
            <w:r>
              <w:rPr>
                <w:rFonts w:eastAsia="Times New Roman"/>
              </w:rPr>
              <w:t>Октябрь</w:t>
            </w:r>
          </w:p>
        </w:tc>
        <w:tc>
          <w:tcPr>
            <w:tcW w:w="1400" w:type="dxa"/>
            <w:gridSpan w:val="4"/>
            <w:vAlign w:val="bottom"/>
          </w:tcPr>
          <w:p w:rsidR="00DC49D4">
            <w:pPr>
              <w:spacing w:line="242" w:lineRule="exact"/>
              <w:ind w:left="20"/>
              <w:rPr>
                <w:sz w:val="20"/>
                <w:szCs w:val="20"/>
              </w:rPr>
            </w:pPr>
            <w:r>
              <w:rPr>
                <w:rFonts w:eastAsia="Times New Roman"/>
              </w:rPr>
              <w:t>оформление</w:t>
            </w:r>
          </w:p>
        </w:tc>
        <w:tc>
          <w:tcPr>
            <w:tcW w:w="1560" w:type="dxa"/>
            <w:gridSpan w:val="4"/>
            <w:tcBorders>
              <w:right w:val="single" w:sz="8" w:space="0" w:color="auto"/>
            </w:tcBorders>
            <w:vAlign w:val="bottom"/>
          </w:tcPr>
          <w:p w:rsidR="00DC49D4">
            <w:pPr>
              <w:spacing w:line="242" w:lineRule="exact"/>
              <w:jc w:val="right"/>
              <w:rPr>
                <w:sz w:val="20"/>
                <w:szCs w:val="20"/>
              </w:rPr>
            </w:pPr>
            <w:r>
              <w:rPr>
                <w:rFonts w:eastAsia="Times New Roman"/>
              </w:rPr>
              <w:t>тематического</w:t>
            </w:r>
          </w:p>
        </w:tc>
      </w:tr>
      <w:tr w:rsidTr="00FA3314">
        <w:tblPrEx>
          <w:tblW w:w="14960" w:type="dxa"/>
          <w:tblInd w:w="10" w:type="dxa"/>
          <w:tblLayout w:type="fixed"/>
          <w:tblCellMar>
            <w:left w:w="0" w:type="dxa"/>
            <w:right w:w="0" w:type="dxa"/>
          </w:tblCellMar>
          <w:tblLook w:val="04A0"/>
        </w:tblPrEx>
        <w:trPr>
          <w:gridAfter w:val="1"/>
          <w:wAfter w:w="60" w:type="dxa"/>
          <w:trHeight w:val="250"/>
        </w:trPr>
        <w:tc>
          <w:tcPr>
            <w:tcW w:w="2140" w:type="dxa"/>
            <w:tcBorders>
              <w:left w:val="single" w:sz="8" w:space="0" w:color="auto"/>
              <w:right w:val="single" w:sz="8" w:space="0" w:color="auto"/>
            </w:tcBorders>
            <w:vAlign w:val="bottom"/>
          </w:tcPr>
          <w:p w:rsidR="00DC49D4">
            <w:pPr>
              <w:rPr>
                <w:sz w:val="21"/>
                <w:szCs w:val="21"/>
              </w:rPr>
            </w:pPr>
          </w:p>
        </w:tc>
        <w:tc>
          <w:tcPr>
            <w:tcW w:w="8100" w:type="dxa"/>
            <w:gridSpan w:val="8"/>
            <w:tcBorders>
              <w:right w:val="single" w:sz="8" w:space="0" w:color="auto"/>
            </w:tcBorders>
            <w:vAlign w:val="bottom"/>
          </w:tcPr>
          <w:p w:rsidR="00DC49D4">
            <w:pPr>
              <w:spacing w:line="249" w:lineRule="exact"/>
              <w:ind w:left="40"/>
              <w:rPr>
                <w:sz w:val="20"/>
                <w:szCs w:val="20"/>
              </w:rPr>
            </w:pPr>
            <w:r>
              <w:rPr>
                <w:rFonts w:eastAsia="Times New Roman"/>
              </w:rPr>
              <w:t>назначении.   Закреплять знание своего имени, имен членов семьи. Формировать</w:t>
            </w:r>
          </w:p>
        </w:tc>
        <w:tc>
          <w:tcPr>
            <w:tcW w:w="1700" w:type="dxa"/>
            <w:gridSpan w:val="3"/>
            <w:tcBorders>
              <w:right w:val="single" w:sz="8" w:space="0" w:color="auto"/>
            </w:tcBorders>
            <w:vAlign w:val="bottom"/>
          </w:tcPr>
          <w:p w:rsidR="00DC49D4">
            <w:pPr>
              <w:spacing w:line="249" w:lineRule="exact"/>
              <w:ind w:left="20"/>
              <w:rPr>
                <w:sz w:val="20"/>
                <w:szCs w:val="20"/>
              </w:rPr>
            </w:pPr>
            <w:r>
              <w:rPr>
                <w:rFonts w:eastAsia="Times New Roman"/>
              </w:rPr>
              <w:t>1-2 недели</w:t>
            </w:r>
          </w:p>
        </w:tc>
        <w:tc>
          <w:tcPr>
            <w:tcW w:w="980" w:type="dxa"/>
            <w:gridSpan w:val="2"/>
            <w:vAlign w:val="bottom"/>
          </w:tcPr>
          <w:p w:rsidR="00DC49D4">
            <w:pPr>
              <w:spacing w:line="249" w:lineRule="exact"/>
              <w:ind w:left="20"/>
              <w:rPr>
                <w:sz w:val="20"/>
                <w:szCs w:val="20"/>
              </w:rPr>
            </w:pPr>
            <w:r>
              <w:rPr>
                <w:rFonts w:eastAsia="Times New Roman"/>
              </w:rPr>
              <w:t>альбома</w:t>
            </w:r>
          </w:p>
        </w:tc>
        <w:tc>
          <w:tcPr>
            <w:tcW w:w="420" w:type="dxa"/>
            <w:gridSpan w:val="2"/>
            <w:vAlign w:val="bottom"/>
          </w:tcPr>
          <w:p w:rsidR="00DC49D4">
            <w:pPr>
              <w:spacing w:line="249" w:lineRule="exact"/>
              <w:ind w:left="20"/>
              <w:rPr>
                <w:sz w:val="20"/>
                <w:szCs w:val="20"/>
              </w:rPr>
            </w:pPr>
            <w:r>
              <w:rPr>
                <w:rFonts w:eastAsia="Times New Roman"/>
              </w:rPr>
              <w:t>по</w:t>
            </w:r>
          </w:p>
        </w:tc>
        <w:tc>
          <w:tcPr>
            <w:tcW w:w="1560" w:type="dxa"/>
            <w:gridSpan w:val="4"/>
            <w:tcBorders>
              <w:right w:val="single" w:sz="8" w:space="0" w:color="auto"/>
            </w:tcBorders>
            <w:vAlign w:val="bottom"/>
          </w:tcPr>
          <w:p w:rsidR="00DC49D4">
            <w:pPr>
              <w:spacing w:line="249" w:lineRule="exact"/>
              <w:jc w:val="right"/>
              <w:rPr>
                <w:sz w:val="20"/>
                <w:szCs w:val="20"/>
              </w:rPr>
            </w:pPr>
            <w:r>
              <w:rPr>
                <w:rFonts w:eastAsia="Times New Roman"/>
              </w:rPr>
              <w:t>теме   «Семья»</w:t>
            </w:r>
          </w:p>
        </w:tc>
      </w:tr>
      <w:tr w:rsidTr="00FA3314">
        <w:tblPrEx>
          <w:tblW w:w="14960" w:type="dxa"/>
          <w:tblInd w:w="10" w:type="dxa"/>
          <w:tblLayout w:type="fixed"/>
          <w:tblCellMar>
            <w:left w:w="0" w:type="dxa"/>
            <w:right w:w="0" w:type="dxa"/>
          </w:tblCellMar>
          <w:tblLook w:val="04A0"/>
        </w:tblPrEx>
        <w:trPr>
          <w:gridAfter w:val="1"/>
          <w:wAfter w:w="60" w:type="dxa"/>
          <w:trHeight w:val="254"/>
        </w:trPr>
        <w:tc>
          <w:tcPr>
            <w:tcW w:w="2140" w:type="dxa"/>
            <w:tcBorders>
              <w:left w:val="single" w:sz="8" w:space="0" w:color="auto"/>
              <w:right w:val="single" w:sz="8" w:space="0" w:color="auto"/>
            </w:tcBorders>
            <w:vAlign w:val="bottom"/>
          </w:tcPr>
          <w:p w:rsidR="00DC49D4"/>
        </w:tc>
        <w:tc>
          <w:tcPr>
            <w:tcW w:w="8100" w:type="dxa"/>
            <w:gridSpan w:val="8"/>
            <w:tcBorders>
              <w:right w:val="single" w:sz="8" w:space="0" w:color="auto"/>
            </w:tcBorders>
            <w:vAlign w:val="bottom"/>
          </w:tcPr>
          <w:p w:rsidR="00DC49D4">
            <w:pPr>
              <w:ind w:left="40"/>
              <w:rPr>
                <w:sz w:val="20"/>
                <w:szCs w:val="20"/>
              </w:rPr>
            </w:pPr>
            <w:r>
              <w:rPr>
                <w:rFonts w:eastAsia="Times New Roman"/>
              </w:rPr>
              <w:t>первичное  понимание  того,  что  такое  хорошо  и  что  такое  плохо;  начальные</w:t>
            </w:r>
          </w:p>
        </w:tc>
        <w:tc>
          <w:tcPr>
            <w:tcW w:w="1700" w:type="dxa"/>
            <w:gridSpan w:val="3"/>
            <w:tcBorders>
              <w:right w:val="single" w:sz="8" w:space="0" w:color="auto"/>
            </w:tcBorders>
            <w:vAlign w:val="bottom"/>
          </w:tcPr>
          <w:p w:rsidR="00DC49D4"/>
        </w:tc>
        <w:tc>
          <w:tcPr>
            <w:tcW w:w="2340" w:type="dxa"/>
            <w:gridSpan w:val="7"/>
            <w:vAlign w:val="bottom"/>
          </w:tcPr>
          <w:p w:rsidR="00DC49D4">
            <w:pPr>
              <w:ind w:left="20"/>
              <w:rPr>
                <w:sz w:val="20"/>
                <w:szCs w:val="20"/>
              </w:rPr>
            </w:pPr>
            <w:r>
              <w:rPr>
                <w:rFonts w:eastAsia="Times New Roman"/>
              </w:rPr>
              <w:t>(воспитателями)</w:t>
            </w:r>
          </w:p>
        </w:tc>
        <w:tc>
          <w:tcPr>
            <w:tcW w:w="620" w:type="dxa"/>
            <w:tcBorders>
              <w:right w:val="single" w:sz="8" w:space="0" w:color="auto"/>
            </w:tcBorders>
            <w:vAlign w:val="bottom"/>
          </w:tcPr>
          <w:p w:rsidR="00DC49D4"/>
        </w:tc>
      </w:tr>
      <w:tr w:rsidTr="00FA3314">
        <w:tblPrEx>
          <w:tblW w:w="14960" w:type="dxa"/>
          <w:tblInd w:w="10" w:type="dxa"/>
          <w:tblLayout w:type="fixed"/>
          <w:tblCellMar>
            <w:left w:w="0" w:type="dxa"/>
            <w:right w:w="0" w:type="dxa"/>
          </w:tblCellMar>
          <w:tblLook w:val="04A0"/>
        </w:tblPrEx>
        <w:trPr>
          <w:gridAfter w:val="1"/>
          <w:wAfter w:w="60" w:type="dxa"/>
          <w:trHeight w:val="258"/>
        </w:trPr>
        <w:tc>
          <w:tcPr>
            <w:tcW w:w="2140" w:type="dxa"/>
            <w:tcBorders>
              <w:left w:val="single" w:sz="8" w:space="0" w:color="auto"/>
              <w:bottom w:val="single" w:sz="8" w:space="0" w:color="auto"/>
              <w:right w:val="single" w:sz="8" w:space="0" w:color="auto"/>
            </w:tcBorders>
            <w:vAlign w:val="bottom"/>
          </w:tcPr>
          <w:p w:rsidR="00DC49D4"/>
        </w:tc>
        <w:tc>
          <w:tcPr>
            <w:tcW w:w="6880" w:type="dxa"/>
            <w:gridSpan w:val="7"/>
            <w:tcBorders>
              <w:bottom w:val="single" w:sz="8" w:space="0" w:color="auto"/>
            </w:tcBorders>
            <w:vAlign w:val="bottom"/>
          </w:tcPr>
          <w:p w:rsidR="00DC49D4">
            <w:pPr>
              <w:ind w:left="40"/>
              <w:rPr>
                <w:sz w:val="20"/>
                <w:szCs w:val="20"/>
              </w:rPr>
            </w:pPr>
            <w:r>
              <w:rPr>
                <w:rFonts w:eastAsia="Times New Roman"/>
              </w:rPr>
              <w:t>представления о здоровом образе жизни.</w:t>
            </w:r>
          </w:p>
        </w:tc>
        <w:tc>
          <w:tcPr>
            <w:tcW w:w="1220" w:type="dxa"/>
            <w:tcBorders>
              <w:bottom w:val="single" w:sz="8" w:space="0" w:color="auto"/>
              <w:right w:val="single" w:sz="8" w:space="0" w:color="auto"/>
            </w:tcBorders>
            <w:vAlign w:val="bottom"/>
          </w:tcPr>
          <w:p w:rsidR="00DC49D4"/>
        </w:tc>
        <w:tc>
          <w:tcPr>
            <w:tcW w:w="1700" w:type="dxa"/>
            <w:gridSpan w:val="3"/>
            <w:tcBorders>
              <w:bottom w:val="single" w:sz="8" w:space="0" w:color="auto"/>
              <w:right w:val="single" w:sz="8" w:space="0" w:color="auto"/>
            </w:tcBorders>
            <w:vAlign w:val="bottom"/>
          </w:tcPr>
          <w:p w:rsidR="00DC49D4"/>
        </w:tc>
        <w:tc>
          <w:tcPr>
            <w:tcW w:w="980" w:type="dxa"/>
            <w:gridSpan w:val="2"/>
            <w:tcBorders>
              <w:bottom w:val="single" w:sz="8" w:space="0" w:color="auto"/>
            </w:tcBorders>
            <w:vAlign w:val="bottom"/>
          </w:tcPr>
          <w:p w:rsidR="00DC49D4"/>
        </w:tc>
        <w:tc>
          <w:tcPr>
            <w:tcW w:w="420" w:type="dxa"/>
            <w:gridSpan w:val="2"/>
            <w:tcBorders>
              <w:bottom w:val="single" w:sz="8" w:space="0" w:color="auto"/>
            </w:tcBorders>
            <w:vAlign w:val="bottom"/>
          </w:tcPr>
          <w:p w:rsidR="00DC49D4"/>
        </w:tc>
        <w:tc>
          <w:tcPr>
            <w:tcW w:w="940" w:type="dxa"/>
            <w:gridSpan w:val="3"/>
            <w:tcBorders>
              <w:bottom w:val="single" w:sz="8" w:space="0" w:color="auto"/>
            </w:tcBorders>
            <w:vAlign w:val="bottom"/>
          </w:tcPr>
          <w:p w:rsidR="00DC49D4"/>
        </w:tc>
        <w:tc>
          <w:tcPr>
            <w:tcW w:w="620" w:type="dxa"/>
            <w:tcBorders>
              <w:bottom w:val="single" w:sz="8" w:space="0" w:color="auto"/>
              <w:right w:val="single" w:sz="8" w:space="0" w:color="auto"/>
            </w:tcBorders>
            <w:vAlign w:val="bottom"/>
          </w:tcPr>
          <w:p w:rsidR="00DC49D4"/>
        </w:tc>
      </w:tr>
      <w:tr w:rsidTr="00FA3314">
        <w:tblPrEx>
          <w:tblW w:w="14960" w:type="dxa"/>
          <w:tblInd w:w="10" w:type="dxa"/>
          <w:tblLayout w:type="fixed"/>
          <w:tblCellMar>
            <w:left w:w="0" w:type="dxa"/>
            <w:right w:w="0" w:type="dxa"/>
          </w:tblCellMar>
          <w:tblLook w:val="04A0"/>
        </w:tblPrEx>
        <w:trPr>
          <w:gridAfter w:val="1"/>
          <w:wAfter w:w="60" w:type="dxa"/>
          <w:trHeight w:val="246"/>
        </w:trPr>
        <w:tc>
          <w:tcPr>
            <w:tcW w:w="2140" w:type="dxa"/>
            <w:tcBorders>
              <w:left w:val="single" w:sz="8" w:space="0" w:color="auto"/>
              <w:right w:val="single" w:sz="8" w:space="0" w:color="auto"/>
            </w:tcBorders>
            <w:vAlign w:val="bottom"/>
          </w:tcPr>
          <w:p w:rsidR="00DC49D4">
            <w:pPr>
              <w:spacing w:line="246" w:lineRule="exact"/>
              <w:ind w:left="60"/>
              <w:rPr>
                <w:sz w:val="20"/>
                <w:szCs w:val="20"/>
              </w:rPr>
            </w:pPr>
            <w:r>
              <w:rPr>
                <w:rFonts w:eastAsia="Times New Roman"/>
                <w:b/>
                <w:bCs/>
              </w:rPr>
              <w:t>Мой дом, мое село</w:t>
            </w:r>
          </w:p>
        </w:tc>
        <w:tc>
          <w:tcPr>
            <w:tcW w:w="8100" w:type="dxa"/>
            <w:gridSpan w:val="8"/>
            <w:tcBorders>
              <w:right w:val="single" w:sz="8" w:space="0" w:color="auto"/>
            </w:tcBorders>
            <w:vAlign w:val="bottom"/>
          </w:tcPr>
          <w:p w:rsidR="00DC49D4">
            <w:pPr>
              <w:spacing w:line="242" w:lineRule="exact"/>
              <w:ind w:left="40"/>
              <w:rPr>
                <w:sz w:val="20"/>
                <w:szCs w:val="20"/>
              </w:rPr>
            </w:pPr>
            <w:r>
              <w:rPr>
                <w:rFonts w:eastAsia="Times New Roman"/>
              </w:rPr>
              <w:t>Знакомить детей с родным селом, с предметами домашнего обихода, с транспортом,</w:t>
            </w:r>
          </w:p>
        </w:tc>
        <w:tc>
          <w:tcPr>
            <w:tcW w:w="1700" w:type="dxa"/>
            <w:gridSpan w:val="3"/>
            <w:tcBorders>
              <w:right w:val="single" w:sz="8" w:space="0" w:color="auto"/>
            </w:tcBorders>
            <w:vAlign w:val="bottom"/>
          </w:tcPr>
          <w:p w:rsidR="00DC49D4">
            <w:pPr>
              <w:spacing w:line="242" w:lineRule="exact"/>
              <w:ind w:left="20"/>
              <w:rPr>
                <w:sz w:val="20"/>
                <w:szCs w:val="20"/>
              </w:rPr>
            </w:pPr>
            <w:r>
              <w:rPr>
                <w:rFonts w:eastAsia="Times New Roman"/>
              </w:rPr>
              <w:t>Ноябрь</w:t>
            </w:r>
          </w:p>
        </w:tc>
        <w:tc>
          <w:tcPr>
            <w:tcW w:w="1400" w:type="dxa"/>
            <w:gridSpan w:val="4"/>
            <w:vAlign w:val="bottom"/>
          </w:tcPr>
          <w:p w:rsidR="00DC49D4">
            <w:pPr>
              <w:spacing w:line="242" w:lineRule="exact"/>
              <w:ind w:left="20"/>
              <w:rPr>
                <w:sz w:val="20"/>
                <w:szCs w:val="20"/>
              </w:rPr>
            </w:pPr>
            <w:r>
              <w:rPr>
                <w:rFonts w:eastAsia="Times New Roman"/>
              </w:rPr>
              <w:t>Тематическое</w:t>
            </w:r>
          </w:p>
        </w:tc>
        <w:tc>
          <w:tcPr>
            <w:tcW w:w="1560" w:type="dxa"/>
            <w:gridSpan w:val="4"/>
            <w:tcBorders>
              <w:right w:val="single" w:sz="8" w:space="0" w:color="auto"/>
            </w:tcBorders>
            <w:vAlign w:val="bottom"/>
          </w:tcPr>
          <w:p w:rsidR="00DC49D4">
            <w:pPr>
              <w:spacing w:line="242" w:lineRule="exact"/>
              <w:jc w:val="right"/>
              <w:rPr>
                <w:sz w:val="20"/>
                <w:szCs w:val="20"/>
              </w:rPr>
            </w:pPr>
            <w:r>
              <w:rPr>
                <w:rFonts w:eastAsia="Times New Roman"/>
              </w:rPr>
              <w:t>развлечение</w:t>
            </w:r>
          </w:p>
        </w:tc>
      </w:tr>
      <w:tr w:rsidTr="00FA3314">
        <w:tblPrEx>
          <w:tblW w:w="14960" w:type="dxa"/>
          <w:tblInd w:w="10" w:type="dxa"/>
          <w:tblLayout w:type="fixed"/>
          <w:tblCellMar>
            <w:left w:w="0" w:type="dxa"/>
            <w:right w:w="0" w:type="dxa"/>
          </w:tblCellMar>
          <w:tblLook w:val="04A0"/>
        </w:tblPrEx>
        <w:trPr>
          <w:gridAfter w:val="1"/>
          <w:wAfter w:w="60" w:type="dxa"/>
          <w:trHeight w:val="253"/>
        </w:trPr>
        <w:tc>
          <w:tcPr>
            <w:tcW w:w="2140" w:type="dxa"/>
            <w:tcBorders>
              <w:left w:val="single" w:sz="8" w:space="0" w:color="auto"/>
              <w:bottom w:val="single" w:sz="8" w:space="0" w:color="auto"/>
              <w:right w:val="single" w:sz="8" w:space="0" w:color="auto"/>
            </w:tcBorders>
            <w:vAlign w:val="bottom"/>
          </w:tcPr>
          <w:p w:rsidR="00DC49D4"/>
        </w:tc>
        <w:tc>
          <w:tcPr>
            <w:tcW w:w="6880" w:type="dxa"/>
            <w:gridSpan w:val="7"/>
            <w:tcBorders>
              <w:bottom w:val="single" w:sz="8" w:space="0" w:color="auto"/>
            </w:tcBorders>
            <w:vAlign w:val="bottom"/>
          </w:tcPr>
          <w:p w:rsidR="00DC49D4">
            <w:pPr>
              <w:spacing w:line="249" w:lineRule="exact"/>
              <w:ind w:left="40"/>
              <w:rPr>
                <w:sz w:val="20"/>
                <w:szCs w:val="20"/>
              </w:rPr>
            </w:pPr>
            <w:r>
              <w:rPr>
                <w:rFonts w:eastAsia="Times New Roman"/>
              </w:rPr>
              <w:t>«городскими» профессиями (врач, продавец, милиционер).</w:t>
            </w:r>
          </w:p>
        </w:tc>
        <w:tc>
          <w:tcPr>
            <w:tcW w:w="1220" w:type="dxa"/>
            <w:tcBorders>
              <w:bottom w:val="single" w:sz="8" w:space="0" w:color="auto"/>
              <w:right w:val="single" w:sz="8" w:space="0" w:color="auto"/>
            </w:tcBorders>
            <w:vAlign w:val="bottom"/>
          </w:tcPr>
          <w:p w:rsidR="00DC49D4"/>
        </w:tc>
        <w:tc>
          <w:tcPr>
            <w:tcW w:w="1700" w:type="dxa"/>
            <w:gridSpan w:val="3"/>
            <w:tcBorders>
              <w:bottom w:val="single" w:sz="8" w:space="0" w:color="auto"/>
              <w:right w:val="single" w:sz="8" w:space="0" w:color="auto"/>
            </w:tcBorders>
            <w:vAlign w:val="bottom"/>
          </w:tcPr>
          <w:p w:rsidR="00DC49D4">
            <w:pPr>
              <w:spacing w:line="249" w:lineRule="exact"/>
              <w:ind w:left="20"/>
              <w:rPr>
                <w:sz w:val="20"/>
                <w:szCs w:val="20"/>
              </w:rPr>
            </w:pPr>
            <w:r>
              <w:rPr>
                <w:rFonts w:eastAsia="Times New Roman"/>
              </w:rPr>
              <w:t>1-2 недели</w:t>
            </w:r>
          </w:p>
        </w:tc>
        <w:tc>
          <w:tcPr>
            <w:tcW w:w="2960" w:type="dxa"/>
            <w:gridSpan w:val="8"/>
            <w:tcBorders>
              <w:bottom w:val="single" w:sz="8" w:space="0" w:color="auto"/>
              <w:right w:val="single" w:sz="8" w:space="0" w:color="auto"/>
            </w:tcBorders>
            <w:vAlign w:val="bottom"/>
          </w:tcPr>
          <w:p w:rsidR="00DC49D4">
            <w:pPr>
              <w:spacing w:line="249" w:lineRule="exact"/>
              <w:ind w:left="20"/>
              <w:rPr>
                <w:sz w:val="20"/>
                <w:szCs w:val="20"/>
              </w:rPr>
            </w:pPr>
            <w:r>
              <w:rPr>
                <w:rFonts w:eastAsia="Times New Roman"/>
              </w:rPr>
              <w:t>«Мои любимые игрушки».</w:t>
            </w:r>
          </w:p>
        </w:tc>
      </w:tr>
      <w:tr w:rsidTr="00FA3314">
        <w:tblPrEx>
          <w:tblW w:w="14960" w:type="dxa"/>
          <w:tblInd w:w="10" w:type="dxa"/>
          <w:tblLayout w:type="fixed"/>
          <w:tblCellMar>
            <w:left w:w="0" w:type="dxa"/>
            <w:right w:w="0" w:type="dxa"/>
          </w:tblCellMar>
          <w:tblLook w:val="04A0"/>
        </w:tblPrEx>
        <w:trPr>
          <w:gridAfter w:val="1"/>
          <w:wAfter w:w="60" w:type="dxa"/>
          <w:trHeight w:val="250"/>
        </w:trPr>
        <w:tc>
          <w:tcPr>
            <w:tcW w:w="2140" w:type="dxa"/>
            <w:tcBorders>
              <w:left w:val="single" w:sz="8" w:space="0" w:color="auto"/>
              <w:right w:val="single" w:sz="8" w:space="0" w:color="auto"/>
            </w:tcBorders>
            <w:vAlign w:val="bottom"/>
          </w:tcPr>
          <w:p w:rsidR="00DC49D4">
            <w:pPr>
              <w:spacing w:line="250" w:lineRule="exact"/>
              <w:ind w:left="60"/>
              <w:rPr>
                <w:sz w:val="20"/>
                <w:szCs w:val="20"/>
              </w:rPr>
            </w:pPr>
            <w:r>
              <w:rPr>
                <w:rFonts w:eastAsia="Times New Roman"/>
                <w:b/>
                <w:bCs/>
              </w:rPr>
              <w:t>Зима</w:t>
            </w:r>
          </w:p>
        </w:tc>
        <w:tc>
          <w:tcPr>
            <w:tcW w:w="8100" w:type="dxa"/>
            <w:gridSpan w:val="8"/>
            <w:tcBorders>
              <w:right w:val="single" w:sz="8" w:space="0" w:color="auto"/>
            </w:tcBorders>
            <w:vAlign w:val="bottom"/>
          </w:tcPr>
          <w:p w:rsidR="00DC49D4">
            <w:pPr>
              <w:spacing w:line="245" w:lineRule="exact"/>
              <w:ind w:left="40"/>
              <w:rPr>
                <w:sz w:val="20"/>
                <w:szCs w:val="20"/>
              </w:rPr>
            </w:pPr>
            <w:r>
              <w:rPr>
                <w:rFonts w:eastAsia="Times New Roman"/>
              </w:rPr>
              <w:t>Формировать элементарные представления о зиме (сезонные изменения в природе,</w:t>
            </w:r>
          </w:p>
        </w:tc>
        <w:tc>
          <w:tcPr>
            <w:tcW w:w="1700" w:type="dxa"/>
            <w:gridSpan w:val="3"/>
            <w:tcBorders>
              <w:right w:val="single" w:sz="8" w:space="0" w:color="auto"/>
            </w:tcBorders>
            <w:vAlign w:val="bottom"/>
          </w:tcPr>
          <w:p w:rsidR="00DC49D4">
            <w:pPr>
              <w:spacing w:line="245" w:lineRule="exact"/>
              <w:ind w:left="20"/>
              <w:rPr>
                <w:sz w:val="20"/>
                <w:szCs w:val="20"/>
              </w:rPr>
            </w:pPr>
            <w:r>
              <w:rPr>
                <w:rFonts w:eastAsia="Times New Roman"/>
              </w:rPr>
              <w:t>Декабрь</w:t>
            </w:r>
          </w:p>
        </w:tc>
        <w:tc>
          <w:tcPr>
            <w:tcW w:w="2960" w:type="dxa"/>
            <w:gridSpan w:val="8"/>
            <w:tcBorders>
              <w:right w:val="single" w:sz="8" w:space="0" w:color="auto"/>
            </w:tcBorders>
            <w:vAlign w:val="bottom"/>
          </w:tcPr>
          <w:p w:rsidR="00DC49D4">
            <w:pPr>
              <w:spacing w:line="245" w:lineRule="exact"/>
              <w:ind w:left="80"/>
              <w:rPr>
                <w:sz w:val="20"/>
                <w:szCs w:val="20"/>
              </w:rPr>
            </w:pPr>
            <w:r>
              <w:rPr>
                <w:rFonts w:eastAsia="Times New Roman"/>
              </w:rPr>
              <w:t>Творческие работы по теме.</w:t>
            </w:r>
          </w:p>
        </w:tc>
      </w:tr>
      <w:tr w:rsidTr="00FA3314">
        <w:tblPrEx>
          <w:tblW w:w="14960" w:type="dxa"/>
          <w:tblInd w:w="10" w:type="dxa"/>
          <w:tblLayout w:type="fixed"/>
          <w:tblCellMar>
            <w:left w:w="0" w:type="dxa"/>
            <w:right w:w="0" w:type="dxa"/>
          </w:tblCellMar>
          <w:tblLook w:val="04A0"/>
        </w:tblPrEx>
        <w:trPr>
          <w:gridAfter w:val="1"/>
          <w:wAfter w:w="60" w:type="dxa"/>
          <w:trHeight w:val="254"/>
        </w:trPr>
        <w:tc>
          <w:tcPr>
            <w:tcW w:w="2140" w:type="dxa"/>
            <w:tcBorders>
              <w:left w:val="single" w:sz="8" w:space="0" w:color="auto"/>
              <w:right w:val="single" w:sz="8" w:space="0" w:color="auto"/>
            </w:tcBorders>
            <w:vAlign w:val="bottom"/>
          </w:tcPr>
          <w:p w:rsidR="00DC49D4">
            <w:pPr>
              <w:ind w:left="60"/>
              <w:rPr>
                <w:sz w:val="20"/>
                <w:szCs w:val="20"/>
              </w:rPr>
            </w:pPr>
            <w:r>
              <w:rPr>
                <w:rFonts w:eastAsia="Times New Roman"/>
                <w:b/>
                <w:bCs/>
              </w:rPr>
              <w:t>Новогодний</w:t>
            </w:r>
          </w:p>
        </w:tc>
        <w:tc>
          <w:tcPr>
            <w:tcW w:w="8100" w:type="dxa"/>
            <w:gridSpan w:val="8"/>
            <w:tcBorders>
              <w:right w:val="single" w:sz="8" w:space="0" w:color="auto"/>
            </w:tcBorders>
            <w:vAlign w:val="bottom"/>
          </w:tcPr>
          <w:p w:rsidR="00DC49D4">
            <w:pPr>
              <w:spacing w:line="249" w:lineRule="exact"/>
              <w:ind w:left="40"/>
              <w:rPr>
                <w:sz w:val="20"/>
                <w:szCs w:val="20"/>
              </w:rPr>
            </w:pPr>
            <w:r>
              <w:rPr>
                <w:rFonts w:eastAsia="Times New Roman"/>
              </w:rPr>
              <w:t>одежде людей, на участке детского сада). Расширять знания о домашних животных</w:t>
            </w:r>
          </w:p>
        </w:tc>
        <w:tc>
          <w:tcPr>
            <w:tcW w:w="1700" w:type="dxa"/>
            <w:gridSpan w:val="3"/>
            <w:tcBorders>
              <w:right w:val="single" w:sz="8" w:space="0" w:color="auto"/>
            </w:tcBorders>
            <w:vAlign w:val="bottom"/>
          </w:tcPr>
          <w:p w:rsidR="00DC49D4">
            <w:pPr>
              <w:spacing w:line="249" w:lineRule="exact"/>
              <w:ind w:left="20"/>
              <w:rPr>
                <w:sz w:val="20"/>
                <w:szCs w:val="20"/>
              </w:rPr>
            </w:pPr>
            <w:r>
              <w:rPr>
                <w:rFonts w:eastAsia="Times New Roman"/>
              </w:rPr>
              <w:t>1-4 недели</w:t>
            </w:r>
          </w:p>
        </w:tc>
        <w:tc>
          <w:tcPr>
            <w:tcW w:w="2340" w:type="dxa"/>
            <w:gridSpan w:val="7"/>
            <w:vAlign w:val="bottom"/>
          </w:tcPr>
          <w:p w:rsidR="00DC49D4">
            <w:pPr>
              <w:spacing w:line="249" w:lineRule="exact"/>
              <w:ind w:left="20"/>
              <w:rPr>
                <w:sz w:val="20"/>
                <w:szCs w:val="20"/>
              </w:rPr>
            </w:pPr>
            <w:r>
              <w:rPr>
                <w:rFonts w:eastAsia="Times New Roman"/>
              </w:rPr>
              <w:t>Новогодний утренник</w:t>
            </w:r>
          </w:p>
        </w:tc>
        <w:tc>
          <w:tcPr>
            <w:tcW w:w="620" w:type="dxa"/>
            <w:tcBorders>
              <w:right w:val="single" w:sz="8" w:space="0" w:color="auto"/>
            </w:tcBorders>
            <w:vAlign w:val="bottom"/>
          </w:tcPr>
          <w:p w:rsidR="00DC49D4"/>
        </w:tc>
      </w:tr>
      <w:tr w:rsidTr="00FA3314">
        <w:tblPrEx>
          <w:tblW w:w="14960" w:type="dxa"/>
          <w:tblInd w:w="10" w:type="dxa"/>
          <w:tblLayout w:type="fixed"/>
          <w:tblCellMar>
            <w:left w:w="0" w:type="dxa"/>
            <w:right w:w="0" w:type="dxa"/>
          </w:tblCellMar>
          <w:tblLook w:val="04A0"/>
        </w:tblPrEx>
        <w:trPr>
          <w:gridAfter w:val="1"/>
          <w:wAfter w:w="60" w:type="dxa"/>
          <w:trHeight w:val="250"/>
        </w:trPr>
        <w:tc>
          <w:tcPr>
            <w:tcW w:w="2140" w:type="dxa"/>
            <w:tcBorders>
              <w:left w:val="single" w:sz="8" w:space="0" w:color="auto"/>
              <w:right w:val="single" w:sz="8" w:space="0" w:color="auto"/>
            </w:tcBorders>
            <w:vAlign w:val="bottom"/>
          </w:tcPr>
          <w:p w:rsidR="00DC49D4">
            <w:pPr>
              <w:spacing w:line="250" w:lineRule="exact"/>
              <w:ind w:left="60"/>
              <w:rPr>
                <w:sz w:val="20"/>
                <w:szCs w:val="20"/>
              </w:rPr>
            </w:pPr>
            <w:r>
              <w:rPr>
                <w:rFonts w:eastAsia="Times New Roman"/>
                <w:b/>
                <w:bCs/>
              </w:rPr>
              <w:t>праздник</w:t>
            </w:r>
          </w:p>
        </w:tc>
        <w:tc>
          <w:tcPr>
            <w:tcW w:w="8100" w:type="dxa"/>
            <w:gridSpan w:val="8"/>
            <w:tcBorders>
              <w:right w:val="single" w:sz="8" w:space="0" w:color="auto"/>
            </w:tcBorders>
            <w:vAlign w:val="bottom"/>
          </w:tcPr>
          <w:p w:rsidR="00DC49D4">
            <w:pPr>
              <w:spacing w:line="245" w:lineRule="exact"/>
              <w:ind w:left="40"/>
              <w:rPr>
                <w:sz w:val="20"/>
                <w:szCs w:val="20"/>
              </w:rPr>
            </w:pPr>
            <w:r>
              <w:rPr>
                <w:rFonts w:eastAsia="Times New Roman"/>
              </w:rPr>
              <w:t>и птицах. Знакомить с некоторыми особенностями поведения лесных зверей и птиц</w:t>
            </w:r>
          </w:p>
        </w:tc>
        <w:tc>
          <w:tcPr>
            <w:tcW w:w="1700" w:type="dxa"/>
            <w:gridSpan w:val="3"/>
            <w:tcBorders>
              <w:right w:val="single" w:sz="8" w:space="0" w:color="auto"/>
            </w:tcBorders>
            <w:vAlign w:val="bottom"/>
          </w:tcPr>
          <w:p w:rsidR="00DC49D4">
            <w:pPr>
              <w:rPr>
                <w:sz w:val="21"/>
                <w:szCs w:val="21"/>
              </w:rPr>
            </w:pPr>
          </w:p>
        </w:tc>
        <w:tc>
          <w:tcPr>
            <w:tcW w:w="980" w:type="dxa"/>
            <w:gridSpan w:val="2"/>
            <w:vAlign w:val="bottom"/>
          </w:tcPr>
          <w:p w:rsidR="00DC49D4">
            <w:pPr>
              <w:rPr>
                <w:sz w:val="21"/>
                <w:szCs w:val="21"/>
              </w:rPr>
            </w:pPr>
          </w:p>
        </w:tc>
        <w:tc>
          <w:tcPr>
            <w:tcW w:w="420" w:type="dxa"/>
            <w:gridSpan w:val="2"/>
            <w:vAlign w:val="bottom"/>
          </w:tcPr>
          <w:p w:rsidR="00DC49D4">
            <w:pPr>
              <w:rPr>
                <w:sz w:val="21"/>
                <w:szCs w:val="21"/>
              </w:rPr>
            </w:pPr>
          </w:p>
        </w:tc>
        <w:tc>
          <w:tcPr>
            <w:tcW w:w="940" w:type="dxa"/>
            <w:gridSpan w:val="3"/>
            <w:vAlign w:val="bottom"/>
          </w:tcPr>
          <w:p w:rsidR="00DC49D4">
            <w:pPr>
              <w:rPr>
                <w:sz w:val="21"/>
                <w:szCs w:val="21"/>
              </w:rPr>
            </w:pPr>
          </w:p>
        </w:tc>
        <w:tc>
          <w:tcPr>
            <w:tcW w:w="620" w:type="dxa"/>
            <w:tcBorders>
              <w:right w:val="single" w:sz="8" w:space="0" w:color="auto"/>
            </w:tcBorders>
            <w:vAlign w:val="bottom"/>
          </w:tcPr>
          <w:p w:rsidR="00DC49D4">
            <w:pPr>
              <w:rPr>
                <w:sz w:val="21"/>
                <w:szCs w:val="21"/>
              </w:rPr>
            </w:pPr>
          </w:p>
        </w:tc>
      </w:tr>
      <w:tr w:rsidTr="00FA3314">
        <w:tblPrEx>
          <w:tblW w:w="14960" w:type="dxa"/>
          <w:tblInd w:w="10" w:type="dxa"/>
          <w:tblLayout w:type="fixed"/>
          <w:tblCellMar>
            <w:left w:w="0" w:type="dxa"/>
            <w:right w:w="0" w:type="dxa"/>
          </w:tblCellMar>
          <w:tblLook w:val="04A0"/>
        </w:tblPrEx>
        <w:trPr>
          <w:gridAfter w:val="1"/>
          <w:wAfter w:w="60" w:type="dxa"/>
          <w:trHeight w:val="250"/>
        </w:trPr>
        <w:tc>
          <w:tcPr>
            <w:tcW w:w="2140" w:type="dxa"/>
            <w:tcBorders>
              <w:left w:val="single" w:sz="8" w:space="0" w:color="auto"/>
              <w:right w:val="single" w:sz="8" w:space="0" w:color="auto"/>
            </w:tcBorders>
            <w:vAlign w:val="bottom"/>
          </w:tcPr>
          <w:p w:rsidR="00DC49D4">
            <w:pPr>
              <w:rPr>
                <w:sz w:val="21"/>
                <w:szCs w:val="21"/>
              </w:rPr>
            </w:pPr>
          </w:p>
        </w:tc>
        <w:tc>
          <w:tcPr>
            <w:tcW w:w="700" w:type="dxa"/>
            <w:vAlign w:val="bottom"/>
          </w:tcPr>
          <w:p w:rsidR="00DC49D4">
            <w:pPr>
              <w:spacing w:line="249" w:lineRule="exact"/>
              <w:ind w:left="40"/>
              <w:rPr>
                <w:sz w:val="20"/>
                <w:szCs w:val="20"/>
              </w:rPr>
            </w:pPr>
            <w:r>
              <w:rPr>
                <w:rFonts w:eastAsia="Times New Roman"/>
              </w:rPr>
              <w:t>зимой.</w:t>
            </w:r>
          </w:p>
        </w:tc>
        <w:tc>
          <w:tcPr>
            <w:tcW w:w="6180" w:type="dxa"/>
            <w:gridSpan w:val="6"/>
            <w:vAlign w:val="bottom"/>
          </w:tcPr>
          <w:p w:rsidR="00DC49D4">
            <w:pPr>
              <w:spacing w:line="249" w:lineRule="exact"/>
              <w:ind w:left="600"/>
              <w:rPr>
                <w:sz w:val="20"/>
                <w:szCs w:val="20"/>
              </w:rPr>
            </w:pPr>
            <w:r>
              <w:rPr>
                <w:rFonts w:eastAsia="Times New Roman"/>
              </w:rPr>
              <w:t>Организовыватьвсевидыдетскойдеятельности</w:t>
            </w:r>
          </w:p>
        </w:tc>
        <w:tc>
          <w:tcPr>
            <w:tcW w:w="1220" w:type="dxa"/>
            <w:tcBorders>
              <w:right w:val="single" w:sz="8" w:space="0" w:color="auto"/>
            </w:tcBorders>
            <w:vAlign w:val="bottom"/>
          </w:tcPr>
          <w:p w:rsidR="00DC49D4">
            <w:pPr>
              <w:spacing w:line="249" w:lineRule="exact"/>
              <w:jc w:val="right"/>
              <w:rPr>
                <w:sz w:val="20"/>
                <w:szCs w:val="20"/>
              </w:rPr>
            </w:pPr>
            <w:r>
              <w:rPr>
                <w:rFonts w:eastAsia="Times New Roman"/>
              </w:rPr>
              <w:t>(игровой,</w:t>
            </w:r>
          </w:p>
        </w:tc>
        <w:tc>
          <w:tcPr>
            <w:tcW w:w="1700" w:type="dxa"/>
            <w:gridSpan w:val="3"/>
            <w:tcBorders>
              <w:right w:val="single" w:sz="8" w:space="0" w:color="auto"/>
            </w:tcBorders>
            <w:vAlign w:val="bottom"/>
          </w:tcPr>
          <w:p w:rsidR="00DC49D4">
            <w:pPr>
              <w:rPr>
                <w:sz w:val="21"/>
                <w:szCs w:val="21"/>
              </w:rPr>
            </w:pPr>
          </w:p>
        </w:tc>
        <w:tc>
          <w:tcPr>
            <w:tcW w:w="980" w:type="dxa"/>
            <w:gridSpan w:val="2"/>
            <w:vAlign w:val="bottom"/>
          </w:tcPr>
          <w:p w:rsidR="00DC49D4">
            <w:pPr>
              <w:rPr>
                <w:sz w:val="21"/>
                <w:szCs w:val="21"/>
              </w:rPr>
            </w:pPr>
          </w:p>
        </w:tc>
        <w:tc>
          <w:tcPr>
            <w:tcW w:w="420" w:type="dxa"/>
            <w:gridSpan w:val="2"/>
            <w:vAlign w:val="bottom"/>
          </w:tcPr>
          <w:p w:rsidR="00DC49D4">
            <w:pPr>
              <w:rPr>
                <w:sz w:val="21"/>
                <w:szCs w:val="21"/>
              </w:rPr>
            </w:pPr>
          </w:p>
        </w:tc>
        <w:tc>
          <w:tcPr>
            <w:tcW w:w="940" w:type="dxa"/>
            <w:gridSpan w:val="3"/>
            <w:vAlign w:val="bottom"/>
          </w:tcPr>
          <w:p w:rsidR="00DC49D4">
            <w:pPr>
              <w:rPr>
                <w:sz w:val="21"/>
                <w:szCs w:val="21"/>
              </w:rPr>
            </w:pPr>
          </w:p>
        </w:tc>
        <w:tc>
          <w:tcPr>
            <w:tcW w:w="620" w:type="dxa"/>
            <w:tcBorders>
              <w:right w:val="single" w:sz="8" w:space="0" w:color="auto"/>
            </w:tcBorders>
            <w:vAlign w:val="bottom"/>
          </w:tcPr>
          <w:p w:rsidR="00DC49D4">
            <w:pPr>
              <w:rPr>
                <w:sz w:val="21"/>
                <w:szCs w:val="21"/>
              </w:rPr>
            </w:pPr>
          </w:p>
        </w:tc>
      </w:tr>
      <w:tr w:rsidTr="00FA3314">
        <w:tblPrEx>
          <w:tblW w:w="14960" w:type="dxa"/>
          <w:tblInd w:w="10" w:type="dxa"/>
          <w:tblLayout w:type="fixed"/>
          <w:tblCellMar>
            <w:left w:w="0" w:type="dxa"/>
            <w:right w:w="0" w:type="dxa"/>
          </w:tblCellMar>
          <w:tblLook w:val="04A0"/>
        </w:tblPrEx>
        <w:trPr>
          <w:gridAfter w:val="1"/>
          <w:wAfter w:w="60" w:type="dxa"/>
          <w:trHeight w:val="254"/>
        </w:trPr>
        <w:tc>
          <w:tcPr>
            <w:tcW w:w="2140" w:type="dxa"/>
            <w:tcBorders>
              <w:left w:val="single" w:sz="8" w:space="0" w:color="auto"/>
              <w:right w:val="single" w:sz="8" w:space="0" w:color="auto"/>
            </w:tcBorders>
            <w:vAlign w:val="bottom"/>
          </w:tcPr>
          <w:p w:rsidR="00DC49D4"/>
        </w:tc>
        <w:tc>
          <w:tcPr>
            <w:tcW w:w="8100" w:type="dxa"/>
            <w:gridSpan w:val="8"/>
            <w:tcBorders>
              <w:right w:val="single" w:sz="8" w:space="0" w:color="auto"/>
            </w:tcBorders>
            <w:vAlign w:val="bottom"/>
          </w:tcPr>
          <w:p w:rsidR="00DC49D4">
            <w:pPr>
              <w:ind w:left="40"/>
              <w:rPr>
                <w:sz w:val="20"/>
                <w:szCs w:val="20"/>
              </w:rPr>
            </w:pPr>
            <w:r>
              <w:rPr>
                <w:rFonts w:eastAsia="Times New Roman"/>
              </w:rPr>
              <w:t>коммуникативной,  трудовой,  познавательно  исследовательской,  продуктивной,</w:t>
            </w:r>
          </w:p>
        </w:tc>
        <w:tc>
          <w:tcPr>
            <w:tcW w:w="1700" w:type="dxa"/>
            <w:gridSpan w:val="3"/>
            <w:tcBorders>
              <w:right w:val="single" w:sz="8" w:space="0" w:color="auto"/>
            </w:tcBorders>
            <w:vAlign w:val="bottom"/>
          </w:tcPr>
          <w:p w:rsidR="00DC49D4"/>
        </w:tc>
        <w:tc>
          <w:tcPr>
            <w:tcW w:w="980" w:type="dxa"/>
            <w:gridSpan w:val="2"/>
            <w:vAlign w:val="bottom"/>
          </w:tcPr>
          <w:p w:rsidR="00DC49D4"/>
        </w:tc>
        <w:tc>
          <w:tcPr>
            <w:tcW w:w="420" w:type="dxa"/>
            <w:gridSpan w:val="2"/>
            <w:vAlign w:val="bottom"/>
          </w:tcPr>
          <w:p w:rsidR="00DC49D4"/>
        </w:tc>
        <w:tc>
          <w:tcPr>
            <w:tcW w:w="940" w:type="dxa"/>
            <w:gridSpan w:val="3"/>
            <w:vAlign w:val="bottom"/>
          </w:tcPr>
          <w:p w:rsidR="00DC49D4"/>
        </w:tc>
        <w:tc>
          <w:tcPr>
            <w:tcW w:w="620" w:type="dxa"/>
            <w:tcBorders>
              <w:right w:val="single" w:sz="8" w:space="0" w:color="auto"/>
            </w:tcBorders>
            <w:vAlign w:val="bottom"/>
          </w:tcPr>
          <w:p w:rsidR="00DC49D4"/>
        </w:tc>
      </w:tr>
      <w:tr w:rsidTr="00FA3314">
        <w:tblPrEx>
          <w:tblW w:w="14960" w:type="dxa"/>
          <w:tblInd w:w="10" w:type="dxa"/>
          <w:tblLayout w:type="fixed"/>
          <w:tblCellMar>
            <w:left w:w="0" w:type="dxa"/>
            <w:right w:w="0" w:type="dxa"/>
          </w:tblCellMar>
          <w:tblLook w:val="04A0"/>
        </w:tblPrEx>
        <w:trPr>
          <w:gridAfter w:val="1"/>
          <w:wAfter w:w="60" w:type="dxa"/>
          <w:trHeight w:val="250"/>
        </w:trPr>
        <w:tc>
          <w:tcPr>
            <w:tcW w:w="2140" w:type="dxa"/>
            <w:tcBorders>
              <w:left w:val="single" w:sz="8" w:space="0" w:color="auto"/>
              <w:right w:val="single" w:sz="8" w:space="0" w:color="auto"/>
            </w:tcBorders>
            <w:vAlign w:val="bottom"/>
          </w:tcPr>
          <w:p w:rsidR="00DC49D4">
            <w:pPr>
              <w:rPr>
                <w:sz w:val="21"/>
                <w:szCs w:val="21"/>
              </w:rPr>
            </w:pPr>
          </w:p>
        </w:tc>
        <w:tc>
          <w:tcPr>
            <w:tcW w:w="8100" w:type="dxa"/>
            <w:gridSpan w:val="8"/>
            <w:tcBorders>
              <w:right w:val="single" w:sz="8" w:space="0" w:color="auto"/>
            </w:tcBorders>
            <w:vAlign w:val="bottom"/>
          </w:tcPr>
          <w:p w:rsidR="00DC49D4">
            <w:pPr>
              <w:spacing w:line="249" w:lineRule="exact"/>
              <w:ind w:left="40"/>
              <w:rPr>
                <w:sz w:val="20"/>
                <w:szCs w:val="20"/>
              </w:rPr>
            </w:pPr>
            <w:r>
              <w:rPr>
                <w:rFonts w:eastAsia="Times New Roman"/>
              </w:rPr>
              <w:t>музыкально художественной,чтения) вокруг темы Нового года  и  новогоднего</w:t>
            </w:r>
          </w:p>
        </w:tc>
        <w:tc>
          <w:tcPr>
            <w:tcW w:w="1700" w:type="dxa"/>
            <w:gridSpan w:val="3"/>
            <w:tcBorders>
              <w:right w:val="single" w:sz="8" w:space="0" w:color="auto"/>
            </w:tcBorders>
            <w:vAlign w:val="bottom"/>
          </w:tcPr>
          <w:p w:rsidR="00DC49D4">
            <w:pPr>
              <w:rPr>
                <w:sz w:val="21"/>
                <w:szCs w:val="21"/>
              </w:rPr>
            </w:pPr>
          </w:p>
        </w:tc>
        <w:tc>
          <w:tcPr>
            <w:tcW w:w="980" w:type="dxa"/>
            <w:gridSpan w:val="2"/>
            <w:vAlign w:val="bottom"/>
          </w:tcPr>
          <w:p w:rsidR="00DC49D4">
            <w:pPr>
              <w:rPr>
                <w:sz w:val="21"/>
                <w:szCs w:val="21"/>
              </w:rPr>
            </w:pPr>
          </w:p>
        </w:tc>
        <w:tc>
          <w:tcPr>
            <w:tcW w:w="420" w:type="dxa"/>
            <w:gridSpan w:val="2"/>
            <w:vAlign w:val="bottom"/>
          </w:tcPr>
          <w:p w:rsidR="00DC49D4">
            <w:pPr>
              <w:rPr>
                <w:sz w:val="21"/>
                <w:szCs w:val="21"/>
              </w:rPr>
            </w:pPr>
          </w:p>
        </w:tc>
        <w:tc>
          <w:tcPr>
            <w:tcW w:w="940" w:type="dxa"/>
            <w:gridSpan w:val="3"/>
            <w:vAlign w:val="bottom"/>
          </w:tcPr>
          <w:p w:rsidR="00DC49D4">
            <w:pPr>
              <w:rPr>
                <w:sz w:val="21"/>
                <w:szCs w:val="21"/>
              </w:rPr>
            </w:pPr>
          </w:p>
        </w:tc>
        <w:tc>
          <w:tcPr>
            <w:tcW w:w="620" w:type="dxa"/>
            <w:tcBorders>
              <w:right w:val="single" w:sz="8" w:space="0" w:color="auto"/>
            </w:tcBorders>
            <w:vAlign w:val="bottom"/>
          </w:tcPr>
          <w:p w:rsidR="00DC49D4">
            <w:pPr>
              <w:rPr>
                <w:sz w:val="21"/>
                <w:szCs w:val="21"/>
              </w:rPr>
            </w:pPr>
          </w:p>
        </w:tc>
      </w:tr>
      <w:tr w:rsidTr="00FA3314">
        <w:tblPrEx>
          <w:tblW w:w="14960" w:type="dxa"/>
          <w:tblInd w:w="10" w:type="dxa"/>
          <w:tblLayout w:type="fixed"/>
          <w:tblCellMar>
            <w:left w:w="0" w:type="dxa"/>
            <w:right w:w="0" w:type="dxa"/>
          </w:tblCellMar>
          <w:tblLook w:val="04A0"/>
        </w:tblPrEx>
        <w:trPr>
          <w:gridAfter w:val="1"/>
          <w:wAfter w:w="60" w:type="dxa"/>
          <w:trHeight w:val="258"/>
        </w:trPr>
        <w:tc>
          <w:tcPr>
            <w:tcW w:w="2140" w:type="dxa"/>
            <w:tcBorders>
              <w:left w:val="single" w:sz="8" w:space="0" w:color="auto"/>
              <w:bottom w:val="single" w:sz="8" w:space="0" w:color="auto"/>
              <w:right w:val="single" w:sz="8" w:space="0" w:color="auto"/>
            </w:tcBorders>
            <w:vAlign w:val="bottom"/>
          </w:tcPr>
          <w:p w:rsidR="00DC49D4"/>
        </w:tc>
        <w:tc>
          <w:tcPr>
            <w:tcW w:w="6880" w:type="dxa"/>
            <w:gridSpan w:val="7"/>
            <w:tcBorders>
              <w:bottom w:val="single" w:sz="8" w:space="0" w:color="auto"/>
            </w:tcBorders>
            <w:vAlign w:val="bottom"/>
          </w:tcPr>
          <w:p w:rsidR="00DC49D4">
            <w:pPr>
              <w:ind w:left="40"/>
              <w:rPr>
                <w:sz w:val="20"/>
                <w:szCs w:val="20"/>
              </w:rPr>
            </w:pPr>
            <w:r>
              <w:rPr>
                <w:rFonts w:eastAsia="Times New Roman"/>
              </w:rPr>
              <w:t>праздника.</w:t>
            </w:r>
          </w:p>
        </w:tc>
        <w:tc>
          <w:tcPr>
            <w:tcW w:w="1220" w:type="dxa"/>
            <w:tcBorders>
              <w:bottom w:val="single" w:sz="8" w:space="0" w:color="auto"/>
              <w:right w:val="single" w:sz="8" w:space="0" w:color="auto"/>
            </w:tcBorders>
            <w:vAlign w:val="bottom"/>
          </w:tcPr>
          <w:p w:rsidR="00DC49D4"/>
        </w:tc>
        <w:tc>
          <w:tcPr>
            <w:tcW w:w="1700" w:type="dxa"/>
            <w:gridSpan w:val="3"/>
            <w:tcBorders>
              <w:bottom w:val="single" w:sz="8" w:space="0" w:color="auto"/>
              <w:right w:val="single" w:sz="8" w:space="0" w:color="auto"/>
            </w:tcBorders>
            <w:vAlign w:val="bottom"/>
          </w:tcPr>
          <w:p w:rsidR="00DC49D4"/>
        </w:tc>
        <w:tc>
          <w:tcPr>
            <w:tcW w:w="980" w:type="dxa"/>
            <w:gridSpan w:val="2"/>
            <w:tcBorders>
              <w:bottom w:val="single" w:sz="8" w:space="0" w:color="auto"/>
            </w:tcBorders>
            <w:vAlign w:val="bottom"/>
          </w:tcPr>
          <w:p w:rsidR="00DC49D4"/>
        </w:tc>
        <w:tc>
          <w:tcPr>
            <w:tcW w:w="420" w:type="dxa"/>
            <w:gridSpan w:val="2"/>
            <w:tcBorders>
              <w:bottom w:val="single" w:sz="8" w:space="0" w:color="auto"/>
            </w:tcBorders>
            <w:vAlign w:val="bottom"/>
          </w:tcPr>
          <w:p w:rsidR="00DC49D4"/>
        </w:tc>
        <w:tc>
          <w:tcPr>
            <w:tcW w:w="940" w:type="dxa"/>
            <w:gridSpan w:val="3"/>
            <w:tcBorders>
              <w:bottom w:val="single" w:sz="8" w:space="0" w:color="auto"/>
            </w:tcBorders>
            <w:vAlign w:val="bottom"/>
          </w:tcPr>
          <w:p w:rsidR="00DC49D4"/>
        </w:tc>
        <w:tc>
          <w:tcPr>
            <w:tcW w:w="620" w:type="dxa"/>
            <w:tcBorders>
              <w:bottom w:val="single" w:sz="8" w:space="0" w:color="auto"/>
              <w:right w:val="single" w:sz="8" w:space="0" w:color="auto"/>
            </w:tcBorders>
            <w:vAlign w:val="bottom"/>
          </w:tcPr>
          <w:p w:rsidR="00DC49D4"/>
        </w:tc>
      </w:tr>
      <w:tr w:rsidTr="00FA3314">
        <w:tblPrEx>
          <w:tblW w:w="14960" w:type="dxa"/>
          <w:tblInd w:w="10" w:type="dxa"/>
          <w:tblLayout w:type="fixed"/>
          <w:tblCellMar>
            <w:left w:w="0" w:type="dxa"/>
            <w:right w:w="0" w:type="dxa"/>
          </w:tblCellMar>
          <w:tblLook w:val="04A0"/>
        </w:tblPrEx>
        <w:trPr>
          <w:gridAfter w:val="1"/>
          <w:wAfter w:w="60" w:type="dxa"/>
          <w:trHeight w:val="246"/>
        </w:trPr>
        <w:tc>
          <w:tcPr>
            <w:tcW w:w="2140" w:type="dxa"/>
            <w:tcBorders>
              <w:left w:val="single" w:sz="8" w:space="0" w:color="auto"/>
              <w:right w:val="single" w:sz="8" w:space="0" w:color="auto"/>
            </w:tcBorders>
            <w:vAlign w:val="bottom"/>
          </w:tcPr>
          <w:p w:rsidR="00DC49D4">
            <w:pPr>
              <w:spacing w:line="246" w:lineRule="exact"/>
              <w:ind w:left="540"/>
              <w:rPr>
                <w:sz w:val="20"/>
                <w:szCs w:val="20"/>
              </w:rPr>
            </w:pPr>
            <w:r>
              <w:rPr>
                <w:rFonts w:eastAsia="Times New Roman"/>
              </w:rPr>
              <w:t>Зимний лес</w:t>
            </w:r>
          </w:p>
        </w:tc>
        <w:tc>
          <w:tcPr>
            <w:tcW w:w="6880" w:type="dxa"/>
            <w:gridSpan w:val="7"/>
            <w:vAlign w:val="bottom"/>
          </w:tcPr>
          <w:p w:rsidR="00DC49D4">
            <w:pPr>
              <w:spacing w:line="246" w:lineRule="exact"/>
              <w:ind w:left="40"/>
              <w:rPr>
                <w:sz w:val="20"/>
                <w:szCs w:val="20"/>
              </w:rPr>
            </w:pPr>
            <w:r>
              <w:rPr>
                <w:rFonts w:eastAsia="Times New Roman"/>
              </w:rPr>
              <w:t>Развивать  наблюдательность,  воспитывать  бережное  отношение</w:t>
            </w:r>
          </w:p>
        </w:tc>
        <w:tc>
          <w:tcPr>
            <w:tcW w:w="1220" w:type="dxa"/>
            <w:tcBorders>
              <w:right w:val="single" w:sz="8" w:space="0" w:color="auto"/>
            </w:tcBorders>
            <w:vAlign w:val="bottom"/>
          </w:tcPr>
          <w:p w:rsidR="00DC49D4">
            <w:pPr>
              <w:spacing w:line="246" w:lineRule="exact"/>
              <w:jc w:val="right"/>
              <w:rPr>
                <w:sz w:val="20"/>
                <w:szCs w:val="20"/>
              </w:rPr>
            </w:pPr>
            <w:r>
              <w:rPr>
                <w:rFonts w:eastAsia="Times New Roman"/>
              </w:rPr>
              <w:t>к  природе.</w:t>
            </w:r>
          </w:p>
        </w:tc>
        <w:tc>
          <w:tcPr>
            <w:tcW w:w="1700" w:type="dxa"/>
            <w:gridSpan w:val="3"/>
            <w:tcBorders>
              <w:right w:val="single" w:sz="8" w:space="0" w:color="auto"/>
            </w:tcBorders>
            <w:vAlign w:val="bottom"/>
          </w:tcPr>
          <w:p w:rsidR="00DC49D4">
            <w:pPr>
              <w:spacing w:line="246" w:lineRule="exact"/>
              <w:ind w:left="20"/>
              <w:rPr>
                <w:sz w:val="20"/>
                <w:szCs w:val="20"/>
              </w:rPr>
            </w:pPr>
            <w:r>
              <w:rPr>
                <w:rFonts w:eastAsia="Times New Roman"/>
              </w:rPr>
              <w:t>Январь</w:t>
            </w:r>
          </w:p>
        </w:tc>
        <w:tc>
          <w:tcPr>
            <w:tcW w:w="1400" w:type="dxa"/>
            <w:gridSpan w:val="4"/>
            <w:vAlign w:val="bottom"/>
          </w:tcPr>
          <w:p w:rsidR="00DC49D4">
            <w:pPr>
              <w:spacing w:line="246" w:lineRule="exact"/>
              <w:ind w:left="20"/>
              <w:rPr>
                <w:sz w:val="20"/>
                <w:szCs w:val="20"/>
              </w:rPr>
            </w:pPr>
            <w:r>
              <w:rPr>
                <w:rFonts w:eastAsia="Times New Roman"/>
              </w:rPr>
              <w:t>Оформление</w:t>
            </w:r>
          </w:p>
        </w:tc>
        <w:tc>
          <w:tcPr>
            <w:tcW w:w="1560" w:type="dxa"/>
            <w:gridSpan w:val="4"/>
            <w:tcBorders>
              <w:right w:val="single" w:sz="8" w:space="0" w:color="auto"/>
            </w:tcBorders>
            <w:vAlign w:val="bottom"/>
          </w:tcPr>
          <w:p w:rsidR="00DC49D4">
            <w:pPr>
              <w:spacing w:line="246" w:lineRule="exact"/>
              <w:jc w:val="right"/>
              <w:rPr>
                <w:sz w:val="20"/>
                <w:szCs w:val="20"/>
              </w:rPr>
            </w:pPr>
            <w:r>
              <w:rPr>
                <w:rFonts w:eastAsia="Times New Roman"/>
              </w:rPr>
              <w:t>коллективной</w:t>
            </w:r>
          </w:p>
        </w:tc>
      </w:tr>
      <w:tr w:rsidTr="00FA3314">
        <w:tblPrEx>
          <w:tblW w:w="14960" w:type="dxa"/>
          <w:tblInd w:w="10" w:type="dxa"/>
          <w:tblLayout w:type="fixed"/>
          <w:tblCellMar>
            <w:left w:w="0" w:type="dxa"/>
            <w:right w:w="0" w:type="dxa"/>
          </w:tblCellMar>
          <w:tblLook w:val="04A0"/>
        </w:tblPrEx>
        <w:trPr>
          <w:gridAfter w:val="1"/>
          <w:wAfter w:w="60" w:type="dxa"/>
          <w:trHeight w:val="258"/>
        </w:trPr>
        <w:tc>
          <w:tcPr>
            <w:tcW w:w="2140" w:type="dxa"/>
            <w:tcBorders>
              <w:left w:val="single" w:sz="8" w:space="0" w:color="auto"/>
              <w:bottom w:val="single" w:sz="8" w:space="0" w:color="auto"/>
              <w:right w:val="single" w:sz="8" w:space="0" w:color="auto"/>
            </w:tcBorders>
            <w:vAlign w:val="bottom"/>
          </w:tcPr>
          <w:p w:rsidR="00DC49D4"/>
        </w:tc>
        <w:tc>
          <w:tcPr>
            <w:tcW w:w="8100" w:type="dxa"/>
            <w:gridSpan w:val="8"/>
            <w:tcBorders>
              <w:bottom w:val="single" w:sz="8" w:space="0" w:color="auto"/>
              <w:right w:val="single" w:sz="8" w:space="0" w:color="auto"/>
            </w:tcBorders>
            <w:vAlign w:val="bottom"/>
          </w:tcPr>
          <w:p w:rsidR="00DC49D4">
            <w:pPr>
              <w:ind w:left="40"/>
              <w:rPr>
                <w:sz w:val="20"/>
                <w:szCs w:val="20"/>
              </w:rPr>
            </w:pPr>
            <w:r>
              <w:rPr>
                <w:rFonts w:eastAsia="Times New Roman"/>
              </w:rPr>
              <w:t>Знакомить детей с названиями птиц, учить различать птиц по основным признакам.</w:t>
            </w:r>
          </w:p>
        </w:tc>
        <w:tc>
          <w:tcPr>
            <w:tcW w:w="1700" w:type="dxa"/>
            <w:gridSpan w:val="3"/>
            <w:tcBorders>
              <w:bottom w:val="single" w:sz="8" w:space="0" w:color="auto"/>
              <w:right w:val="single" w:sz="8" w:space="0" w:color="auto"/>
            </w:tcBorders>
            <w:vAlign w:val="bottom"/>
          </w:tcPr>
          <w:p w:rsidR="00DC49D4">
            <w:pPr>
              <w:ind w:left="20"/>
              <w:rPr>
                <w:sz w:val="20"/>
                <w:szCs w:val="20"/>
              </w:rPr>
            </w:pPr>
            <w:r>
              <w:rPr>
                <w:rFonts w:eastAsia="Times New Roman"/>
              </w:rPr>
              <w:t>2-4 недели</w:t>
            </w:r>
          </w:p>
        </w:tc>
        <w:tc>
          <w:tcPr>
            <w:tcW w:w="2340" w:type="dxa"/>
            <w:gridSpan w:val="7"/>
            <w:tcBorders>
              <w:bottom w:val="single" w:sz="8" w:space="0" w:color="auto"/>
            </w:tcBorders>
            <w:vAlign w:val="bottom"/>
          </w:tcPr>
          <w:p w:rsidR="00DC49D4">
            <w:pPr>
              <w:ind w:left="20"/>
              <w:rPr>
                <w:sz w:val="20"/>
                <w:szCs w:val="20"/>
              </w:rPr>
            </w:pPr>
            <w:r>
              <w:rPr>
                <w:rFonts w:eastAsia="Times New Roman"/>
              </w:rPr>
              <w:t>работы «Зимний лес».</w:t>
            </w:r>
          </w:p>
        </w:tc>
        <w:tc>
          <w:tcPr>
            <w:tcW w:w="620" w:type="dxa"/>
            <w:tcBorders>
              <w:bottom w:val="single" w:sz="8" w:space="0" w:color="auto"/>
              <w:right w:val="single" w:sz="8" w:space="0" w:color="auto"/>
            </w:tcBorders>
            <w:vAlign w:val="bottom"/>
          </w:tcPr>
          <w:p w:rsidR="00DC49D4"/>
        </w:tc>
      </w:tr>
      <w:tr w:rsidTr="00FA3314">
        <w:tblPrEx>
          <w:tblW w:w="14960" w:type="dxa"/>
          <w:tblInd w:w="10" w:type="dxa"/>
          <w:tblLayout w:type="fixed"/>
          <w:tblCellMar>
            <w:left w:w="0" w:type="dxa"/>
            <w:right w:w="0" w:type="dxa"/>
          </w:tblCellMar>
          <w:tblLook w:val="04A0"/>
        </w:tblPrEx>
        <w:trPr>
          <w:gridAfter w:val="1"/>
          <w:wAfter w:w="60" w:type="dxa"/>
          <w:trHeight w:val="421"/>
        </w:trPr>
        <w:tc>
          <w:tcPr>
            <w:tcW w:w="2140" w:type="dxa"/>
            <w:vAlign w:val="bottom"/>
          </w:tcPr>
          <w:p w:rsidR="00DC49D4">
            <w:pPr>
              <w:rPr>
                <w:sz w:val="24"/>
                <w:szCs w:val="24"/>
              </w:rPr>
            </w:pPr>
          </w:p>
        </w:tc>
        <w:tc>
          <w:tcPr>
            <w:tcW w:w="700" w:type="dxa"/>
            <w:vAlign w:val="bottom"/>
          </w:tcPr>
          <w:p w:rsidR="00DC49D4">
            <w:pPr>
              <w:rPr>
                <w:sz w:val="24"/>
                <w:szCs w:val="24"/>
              </w:rPr>
            </w:pPr>
          </w:p>
        </w:tc>
        <w:tc>
          <w:tcPr>
            <w:tcW w:w="6180" w:type="dxa"/>
            <w:gridSpan w:val="6"/>
            <w:vAlign w:val="bottom"/>
          </w:tcPr>
          <w:p w:rsidR="00DC49D4">
            <w:pPr>
              <w:rPr>
                <w:sz w:val="24"/>
                <w:szCs w:val="24"/>
              </w:rPr>
            </w:pPr>
          </w:p>
        </w:tc>
        <w:tc>
          <w:tcPr>
            <w:tcW w:w="1220" w:type="dxa"/>
            <w:vAlign w:val="bottom"/>
          </w:tcPr>
          <w:p w:rsidR="00DC49D4">
            <w:pPr>
              <w:rPr>
                <w:sz w:val="24"/>
                <w:szCs w:val="24"/>
              </w:rPr>
            </w:pPr>
          </w:p>
        </w:tc>
        <w:tc>
          <w:tcPr>
            <w:tcW w:w="1700" w:type="dxa"/>
            <w:gridSpan w:val="3"/>
            <w:vAlign w:val="bottom"/>
          </w:tcPr>
          <w:p w:rsidR="00DC49D4">
            <w:pPr>
              <w:rPr>
                <w:sz w:val="24"/>
                <w:szCs w:val="24"/>
              </w:rPr>
            </w:pPr>
          </w:p>
        </w:tc>
        <w:tc>
          <w:tcPr>
            <w:tcW w:w="980" w:type="dxa"/>
            <w:gridSpan w:val="2"/>
            <w:vAlign w:val="bottom"/>
          </w:tcPr>
          <w:p w:rsidR="00DC49D4">
            <w:pPr>
              <w:rPr>
                <w:sz w:val="24"/>
                <w:szCs w:val="24"/>
              </w:rPr>
            </w:pPr>
          </w:p>
        </w:tc>
        <w:tc>
          <w:tcPr>
            <w:tcW w:w="420" w:type="dxa"/>
            <w:gridSpan w:val="2"/>
            <w:vAlign w:val="bottom"/>
          </w:tcPr>
          <w:p w:rsidR="00DC49D4">
            <w:pPr>
              <w:rPr>
                <w:sz w:val="24"/>
                <w:szCs w:val="24"/>
              </w:rPr>
            </w:pPr>
          </w:p>
        </w:tc>
        <w:tc>
          <w:tcPr>
            <w:tcW w:w="940" w:type="dxa"/>
            <w:gridSpan w:val="3"/>
            <w:vAlign w:val="bottom"/>
          </w:tcPr>
          <w:p w:rsidR="00DC49D4">
            <w:pPr>
              <w:rPr>
                <w:sz w:val="24"/>
                <w:szCs w:val="24"/>
              </w:rPr>
            </w:pPr>
          </w:p>
        </w:tc>
        <w:tc>
          <w:tcPr>
            <w:tcW w:w="620" w:type="dxa"/>
            <w:vAlign w:val="bottom"/>
          </w:tcPr>
          <w:p w:rsidR="00DC49D4" w:rsidP="000A07E2">
            <w:pPr>
              <w:jc w:val="center"/>
              <w:rPr>
                <w:sz w:val="20"/>
                <w:szCs w:val="20"/>
              </w:rPr>
            </w:pPr>
          </w:p>
        </w:tc>
      </w:tr>
      <w:tr w:rsidTr="00FA3314">
        <w:tblPrEx>
          <w:tblW w:w="14960" w:type="dxa"/>
          <w:tblInd w:w="10" w:type="dxa"/>
          <w:tblLayout w:type="fixed"/>
          <w:tblCellMar>
            <w:left w:w="0" w:type="dxa"/>
            <w:right w:w="0" w:type="dxa"/>
          </w:tblCellMar>
          <w:tblLook w:val="04A0"/>
        </w:tblPrEx>
        <w:trPr>
          <w:trHeight w:val="265"/>
        </w:trPr>
        <w:tc>
          <w:tcPr>
            <w:tcW w:w="2140" w:type="dxa"/>
            <w:tcBorders>
              <w:top w:val="single" w:sz="8" w:space="0" w:color="auto"/>
              <w:left w:val="single" w:sz="8" w:space="0" w:color="auto"/>
              <w:bottom w:val="single" w:sz="8" w:space="0" w:color="auto"/>
              <w:right w:val="single" w:sz="8" w:space="0" w:color="auto"/>
            </w:tcBorders>
            <w:vAlign w:val="bottom"/>
          </w:tcPr>
          <w:p w:rsidR="00DC49D4">
            <w:pPr>
              <w:rPr>
                <w:sz w:val="23"/>
                <w:szCs w:val="23"/>
              </w:rPr>
            </w:pPr>
          </w:p>
        </w:tc>
        <w:tc>
          <w:tcPr>
            <w:tcW w:w="5700" w:type="dxa"/>
            <w:gridSpan w:val="4"/>
            <w:tcBorders>
              <w:top w:val="single" w:sz="8" w:space="0" w:color="auto"/>
              <w:bottom w:val="single" w:sz="8" w:space="0" w:color="auto"/>
            </w:tcBorders>
            <w:vAlign w:val="bottom"/>
          </w:tcPr>
          <w:p w:rsidR="00DC49D4">
            <w:pPr>
              <w:ind w:left="40"/>
              <w:rPr>
                <w:sz w:val="20"/>
                <w:szCs w:val="20"/>
              </w:rPr>
            </w:pPr>
            <w:r>
              <w:rPr>
                <w:rFonts w:eastAsia="Times New Roman"/>
              </w:rPr>
              <w:t>Закреплять представления о зиме, сезонных изменениях.</w:t>
            </w:r>
          </w:p>
        </w:tc>
        <w:tc>
          <w:tcPr>
            <w:tcW w:w="1000" w:type="dxa"/>
            <w:tcBorders>
              <w:top w:val="single" w:sz="8" w:space="0" w:color="auto"/>
              <w:bottom w:val="single" w:sz="8" w:space="0" w:color="auto"/>
            </w:tcBorders>
            <w:vAlign w:val="bottom"/>
          </w:tcPr>
          <w:p w:rsidR="00DC49D4">
            <w:pPr>
              <w:rPr>
                <w:sz w:val="23"/>
                <w:szCs w:val="23"/>
              </w:rPr>
            </w:pPr>
          </w:p>
        </w:tc>
        <w:tc>
          <w:tcPr>
            <w:tcW w:w="60" w:type="dxa"/>
            <w:tcBorders>
              <w:top w:val="single" w:sz="8" w:space="0" w:color="auto"/>
              <w:bottom w:val="single" w:sz="8" w:space="0" w:color="auto"/>
            </w:tcBorders>
            <w:vAlign w:val="bottom"/>
          </w:tcPr>
          <w:p w:rsidR="00DC49D4">
            <w:pPr>
              <w:rPr>
                <w:sz w:val="23"/>
                <w:szCs w:val="23"/>
              </w:rPr>
            </w:pPr>
          </w:p>
        </w:tc>
        <w:tc>
          <w:tcPr>
            <w:tcW w:w="1340" w:type="dxa"/>
            <w:gridSpan w:val="2"/>
            <w:tcBorders>
              <w:top w:val="single" w:sz="8" w:space="0" w:color="auto"/>
              <w:bottom w:val="single" w:sz="8" w:space="0" w:color="auto"/>
              <w:right w:val="single" w:sz="8" w:space="0" w:color="auto"/>
            </w:tcBorders>
            <w:vAlign w:val="bottom"/>
          </w:tcPr>
          <w:p w:rsidR="00DC49D4">
            <w:pPr>
              <w:rPr>
                <w:sz w:val="23"/>
                <w:szCs w:val="23"/>
              </w:rPr>
            </w:pPr>
          </w:p>
        </w:tc>
        <w:tc>
          <w:tcPr>
            <w:tcW w:w="940" w:type="dxa"/>
            <w:tcBorders>
              <w:top w:val="single" w:sz="8" w:space="0" w:color="auto"/>
              <w:bottom w:val="single" w:sz="8" w:space="0" w:color="auto"/>
            </w:tcBorders>
            <w:vAlign w:val="bottom"/>
          </w:tcPr>
          <w:p w:rsidR="00DC49D4">
            <w:pPr>
              <w:rPr>
                <w:sz w:val="23"/>
                <w:szCs w:val="23"/>
              </w:rPr>
            </w:pPr>
          </w:p>
        </w:tc>
        <w:tc>
          <w:tcPr>
            <w:tcW w:w="80" w:type="dxa"/>
            <w:tcBorders>
              <w:top w:val="single" w:sz="8" w:space="0" w:color="auto"/>
              <w:bottom w:val="single" w:sz="8" w:space="0" w:color="auto"/>
            </w:tcBorders>
            <w:vAlign w:val="bottom"/>
          </w:tcPr>
          <w:p w:rsidR="00DC49D4">
            <w:pPr>
              <w:rPr>
                <w:sz w:val="23"/>
                <w:szCs w:val="23"/>
              </w:rPr>
            </w:pPr>
          </w:p>
        </w:tc>
        <w:tc>
          <w:tcPr>
            <w:tcW w:w="680" w:type="dxa"/>
            <w:tcBorders>
              <w:top w:val="single" w:sz="8" w:space="0" w:color="auto"/>
              <w:bottom w:val="single" w:sz="8" w:space="0" w:color="auto"/>
              <w:right w:val="single" w:sz="8" w:space="0" w:color="auto"/>
            </w:tcBorders>
            <w:vAlign w:val="bottom"/>
          </w:tcPr>
          <w:p w:rsidR="00DC49D4">
            <w:pPr>
              <w:rPr>
                <w:sz w:val="23"/>
                <w:szCs w:val="23"/>
              </w:rPr>
            </w:pPr>
          </w:p>
        </w:tc>
        <w:tc>
          <w:tcPr>
            <w:tcW w:w="920" w:type="dxa"/>
            <w:tcBorders>
              <w:top w:val="single" w:sz="8" w:space="0" w:color="auto"/>
              <w:bottom w:val="single" w:sz="8" w:space="0" w:color="auto"/>
            </w:tcBorders>
            <w:vAlign w:val="bottom"/>
          </w:tcPr>
          <w:p w:rsidR="00DC49D4">
            <w:pPr>
              <w:rPr>
                <w:sz w:val="23"/>
                <w:szCs w:val="23"/>
              </w:rPr>
            </w:pPr>
          </w:p>
        </w:tc>
        <w:tc>
          <w:tcPr>
            <w:tcW w:w="180" w:type="dxa"/>
            <w:gridSpan w:val="2"/>
            <w:tcBorders>
              <w:top w:val="single" w:sz="8" w:space="0" w:color="auto"/>
              <w:bottom w:val="single" w:sz="8" w:space="0" w:color="auto"/>
            </w:tcBorders>
            <w:vAlign w:val="bottom"/>
          </w:tcPr>
          <w:p w:rsidR="00DC49D4">
            <w:pPr>
              <w:rPr>
                <w:sz w:val="23"/>
                <w:szCs w:val="23"/>
              </w:rPr>
            </w:pPr>
          </w:p>
        </w:tc>
        <w:tc>
          <w:tcPr>
            <w:tcW w:w="860" w:type="dxa"/>
            <w:gridSpan w:val="2"/>
            <w:tcBorders>
              <w:top w:val="single" w:sz="8" w:space="0" w:color="auto"/>
              <w:bottom w:val="single" w:sz="8" w:space="0" w:color="auto"/>
            </w:tcBorders>
            <w:vAlign w:val="bottom"/>
          </w:tcPr>
          <w:p w:rsidR="00DC49D4">
            <w:pPr>
              <w:rPr>
                <w:sz w:val="23"/>
                <w:szCs w:val="23"/>
              </w:rPr>
            </w:pPr>
          </w:p>
        </w:tc>
        <w:tc>
          <w:tcPr>
            <w:tcW w:w="120" w:type="dxa"/>
            <w:tcBorders>
              <w:top w:val="single" w:sz="8" w:space="0" w:color="auto"/>
              <w:bottom w:val="single" w:sz="8" w:space="0" w:color="auto"/>
            </w:tcBorders>
            <w:vAlign w:val="bottom"/>
          </w:tcPr>
          <w:p w:rsidR="00DC49D4">
            <w:pPr>
              <w:rPr>
                <w:sz w:val="23"/>
                <w:szCs w:val="23"/>
              </w:rPr>
            </w:pPr>
          </w:p>
        </w:tc>
        <w:tc>
          <w:tcPr>
            <w:tcW w:w="880" w:type="dxa"/>
            <w:gridSpan w:val="2"/>
            <w:tcBorders>
              <w:top w:val="single" w:sz="8" w:space="0" w:color="auto"/>
              <w:bottom w:val="single" w:sz="8" w:space="0" w:color="auto"/>
              <w:right w:val="single" w:sz="8" w:space="0" w:color="auto"/>
            </w:tcBorders>
            <w:vAlign w:val="bottom"/>
          </w:tcPr>
          <w:p w:rsidR="00DC49D4">
            <w:pPr>
              <w:rPr>
                <w:sz w:val="23"/>
                <w:szCs w:val="23"/>
              </w:rPr>
            </w:pPr>
          </w:p>
        </w:tc>
        <w:tc>
          <w:tcPr>
            <w:tcW w:w="60" w:type="dxa"/>
            <w:vAlign w:val="bottom"/>
          </w:tcPr>
          <w:p w:rsidR="00DC49D4">
            <w:pPr>
              <w:rPr>
                <w:sz w:val="23"/>
                <w:szCs w:val="23"/>
              </w:rPr>
            </w:pPr>
          </w:p>
        </w:tc>
      </w:tr>
      <w:tr w:rsidTr="00FA3314">
        <w:tblPrEx>
          <w:tblW w:w="14960" w:type="dxa"/>
          <w:tblInd w:w="10" w:type="dxa"/>
          <w:tblLayout w:type="fixed"/>
          <w:tblCellMar>
            <w:left w:w="0" w:type="dxa"/>
            <w:right w:w="0" w:type="dxa"/>
          </w:tblCellMar>
          <w:tblLook w:val="04A0"/>
        </w:tblPrEx>
        <w:trPr>
          <w:trHeight w:val="245"/>
        </w:trPr>
        <w:tc>
          <w:tcPr>
            <w:tcW w:w="2140" w:type="dxa"/>
            <w:tcBorders>
              <w:left w:val="single" w:sz="8" w:space="0" w:color="auto"/>
              <w:right w:val="single" w:sz="8" w:space="0" w:color="auto"/>
            </w:tcBorders>
            <w:vAlign w:val="bottom"/>
          </w:tcPr>
          <w:p w:rsidR="00DC49D4">
            <w:pPr>
              <w:spacing w:line="245" w:lineRule="exact"/>
              <w:ind w:left="60"/>
              <w:rPr>
                <w:sz w:val="20"/>
                <w:szCs w:val="20"/>
              </w:rPr>
            </w:pPr>
            <w:r>
              <w:rPr>
                <w:rFonts w:eastAsia="Times New Roman"/>
              </w:rPr>
              <w:t>Папин праздник</w:t>
            </w:r>
          </w:p>
        </w:tc>
        <w:tc>
          <w:tcPr>
            <w:tcW w:w="8100" w:type="dxa"/>
            <w:gridSpan w:val="8"/>
            <w:tcBorders>
              <w:right w:val="single" w:sz="8" w:space="0" w:color="auto"/>
            </w:tcBorders>
            <w:vAlign w:val="bottom"/>
          </w:tcPr>
          <w:p w:rsidR="00DC49D4">
            <w:pPr>
              <w:spacing w:line="245" w:lineRule="exact"/>
              <w:ind w:left="40"/>
              <w:rPr>
                <w:sz w:val="20"/>
                <w:szCs w:val="20"/>
              </w:rPr>
            </w:pPr>
            <w:r>
              <w:rPr>
                <w:rFonts w:eastAsia="Times New Roman"/>
              </w:rPr>
              <w:t>Организовывать  все  виды  детской  деятельности  (игровой,  коммуникативной,</w:t>
            </w:r>
          </w:p>
        </w:tc>
        <w:tc>
          <w:tcPr>
            <w:tcW w:w="1020" w:type="dxa"/>
            <w:gridSpan w:val="2"/>
            <w:vAlign w:val="bottom"/>
          </w:tcPr>
          <w:p w:rsidR="00DC49D4">
            <w:pPr>
              <w:spacing w:line="245" w:lineRule="exact"/>
              <w:ind w:left="20"/>
              <w:rPr>
                <w:sz w:val="20"/>
                <w:szCs w:val="20"/>
              </w:rPr>
            </w:pPr>
            <w:r>
              <w:rPr>
                <w:rFonts w:eastAsia="Times New Roman"/>
              </w:rPr>
              <w:t>Февраль</w:t>
            </w:r>
          </w:p>
        </w:tc>
        <w:tc>
          <w:tcPr>
            <w:tcW w:w="680" w:type="dxa"/>
            <w:tcBorders>
              <w:right w:val="single" w:sz="8" w:space="0" w:color="auto"/>
            </w:tcBorders>
            <w:vAlign w:val="bottom"/>
          </w:tcPr>
          <w:p w:rsidR="00DC49D4">
            <w:pPr>
              <w:rPr>
                <w:sz w:val="21"/>
                <w:szCs w:val="21"/>
              </w:rPr>
            </w:pPr>
          </w:p>
        </w:tc>
        <w:tc>
          <w:tcPr>
            <w:tcW w:w="920" w:type="dxa"/>
            <w:vAlign w:val="bottom"/>
          </w:tcPr>
          <w:p w:rsidR="00DC49D4">
            <w:pPr>
              <w:spacing w:line="245" w:lineRule="exact"/>
              <w:ind w:left="20"/>
              <w:rPr>
                <w:sz w:val="20"/>
                <w:szCs w:val="20"/>
              </w:rPr>
            </w:pPr>
            <w:r>
              <w:rPr>
                <w:rFonts w:eastAsia="Times New Roman"/>
                <w:w w:val="98"/>
              </w:rPr>
              <w:t>Выставка</w:t>
            </w:r>
          </w:p>
        </w:tc>
        <w:tc>
          <w:tcPr>
            <w:tcW w:w="180" w:type="dxa"/>
            <w:gridSpan w:val="2"/>
            <w:vAlign w:val="bottom"/>
          </w:tcPr>
          <w:p w:rsidR="00DC49D4">
            <w:pPr>
              <w:rPr>
                <w:sz w:val="21"/>
                <w:szCs w:val="21"/>
              </w:rPr>
            </w:pPr>
          </w:p>
        </w:tc>
        <w:tc>
          <w:tcPr>
            <w:tcW w:w="980" w:type="dxa"/>
            <w:gridSpan w:val="3"/>
            <w:vAlign w:val="bottom"/>
          </w:tcPr>
          <w:p w:rsidR="00DC49D4">
            <w:pPr>
              <w:spacing w:line="245" w:lineRule="exact"/>
              <w:ind w:left="180"/>
              <w:rPr>
                <w:sz w:val="20"/>
                <w:szCs w:val="20"/>
              </w:rPr>
            </w:pPr>
            <w:r>
              <w:rPr>
                <w:rFonts w:eastAsia="Times New Roman"/>
              </w:rPr>
              <w:t>детских</w:t>
            </w:r>
          </w:p>
        </w:tc>
        <w:tc>
          <w:tcPr>
            <w:tcW w:w="880" w:type="dxa"/>
            <w:gridSpan w:val="2"/>
            <w:tcBorders>
              <w:right w:val="single" w:sz="8" w:space="0" w:color="auto"/>
            </w:tcBorders>
            <w:vAlign w:val="bottom"/>
          </w:tcPr>
          <w:p w:rsidR="00DC49D4">
            <w:pPr>
              <w:spacing w:line="245" w:lineRule="exact"/>
              <w:jc w:val="right"/>
              <w:rPr>
                <w:sz w:val="20"/>
                <w:szCs w:val="20"/>
              </w:rPr>
            </w:pPr>
            <w:r>
              <w:rPr>
                <w:rFonts w:eastAsia="Times New Roman"/>
              </w:rPr>
              <w:t>работ</w:t>
            </w:r>
          </w:p>
        </w:tc>
        <w:tc>
          <w:tcPr>
            <w:tcW w:w="60" w:type="dxa"/>
            <w:vAlign w:val="bottom"/>
          </w:tcPr>
          <w:p w:rsidR="00DC49D4">
            <w:pPr>
              <w:rPr>
                <w:sz w:val="21"/>
                <w:szCs w:val="21"/>
              </w:rPr>
            </w:pPr>
          </w:p>
        </w:tc>
      </w:tr>
      <w:tr w:rsidTr="00FA3314">
        <w:tblPrEx>
          <w:tblW w:w="14960" w:type="dxa"/>
          <w:tblInd w:w="10" w:type="dxa"/>
          <w:tblLayout w:type="fixed"/>
          <w:tblCellMar>
            <w:left w:w="0" w:type="dxa"/>
            <w:right w:w="0" w:type="dxa"/>
          </w:tblCellMar>
          <w:tblLook w:val="04A0"/>
        </w:tblPrEx>
        <w:trPr>
          <w:trHeight w:val="255"/>
        </w:trPr>
        <w:tc>
          <w:tcPr>
            <w:tcW w:w="2140" w:type="dxa"/>
            <w:tcBorders>
              <w:left w:val="single" w:sz="8" w:space="0" w:color="auto"/>
              <w:right w:val="single" w:sz="8" w:space="0" w:color="auto"/>
            </w:tcBorders>
            <w:vAlign w:val="bottom"/>
          </w:tcPr>
          <w:p w:rsidR="00DC49D4"/>
        </w:tc>
        <w:tc>
          <w:tcPr>
            <w:tcW w:w="6760" w:type="dxa"/>
            <w:gridSpan w:val="6"/>
            <w:vAlign w:val="bottom"/>
          </w:tcPr>
          <w:p w:rsidR="00DC49D4">
            <w:pPr>
              <w:ind w:left="40"/>
              <w:rPr>
                <w:sz w:val="20"/>
                <w:szCs w:val="20"/>
              </w:rPr>
            </w:pPr>
            <w:r>
              <w:rPr>
                <w:rFonts w:eastAsia="Times New Roman"/>
                <w:w w:val="99"/>
              </w:rPr>
              <w:t>трудовой,познавательноисследовательской,продуктивной,</w:t>
            </w:r>
          </w:p>
        </w:tc>
        <w:tc>
          <w:tcPr>
            <w:tcW w:w="1340" w:type="dxa"/>
            <w:gridSpan w:val="2"/>
            <w:tcBorders>
              <w:right w:val="single" w:sz="8" w:space="0" w:color="auto"/>
            </w:tcBorders>
            <w:vAlign w:val="bottom"/>
          </w:tcPr>
          <w:p w:rsidR="00DC49D4">
            <w:pPr>
              <w:ind w:left="160"/>
              <w:rPr>
                <w:sz w:val="20"/>
                <w:szCs w:val="20"/>
              </w:rPr>
            </w:pPr>
            <w:r>
              <w:rPr>
                <w:rFonts w:eastAsia="Times New Roman"/>
              </w:rPr>
              <w:t>музыкально</w:t>
            </w:r>
          </w:p>
        </w:tc>
        <w:tc>
          <w:tcPr>
            <w:tcW w:w="1020" w:type="dxa"/>
            <w:gridSpan w:val="2"/>
            <w:vAlign w:val="bottom"/>
          </w:tcPr>
          <w:p w:rsidR="00DC49D4">
            <w:pPr>
              <w:ind w:left="20"/>
              <w:rPr>
                <w:sz w:val="20"/>
                <w:szCs w:val="20"/>
              </w:rPr>
            </w:pPr>
            <w:r>
              <w:rPr>
                <w:rFonts w:eastAsia="Times New Roman"/>
                <w:w w:val="97"/>
              </w:rPr>
              <w:t>1-4 недели</w:t>
            </w:r>
          </w:p>
        </w:tc>
        <w:tc>
          <w:tcPr>
            <w:tcW w:w="680" w:type="dxa"/>
            <w:tcBorders>
              <w:right w:val="single" w:sz="8" w:space="0" w:color="auto"/>
            </w:tcBorders>
            <w:vAlign w:val="bottom"/>
          </w:tcPr>
          <w:p w:rsidR="00DC49D4"/>
        </w:tc>
        <w:tc>
          <w:tcPr>
            <w:tcW w:w="1960" w:type="dxa"/>
            <w:gridSpan w:val="5"/>
            <w:vAlign w:val="bottom"/>
          </w:tcPr>
          <w:p w:rsidR="00DC49D4">
            <w:pPr>
              <w:ind w:left="20"/>
              <w:rPr>
                <w:sz w:val="20"/>
                <w:szCs w:val="20"/>
              </w:rPr>
            </w:pPr>
            <w:r>
              <w:rPr>
                <w:rFonts w:eastAsia="Times New Roman"/>
              </w:rPr>
              <w:t>«Подарок папе»</w:t>
            </w:r>
          </w:p>
        </w:tc>
        <w:tc>
          <w:tcPr>
            <w:tcW w:w="120" w:type="dxa"/>
            <w:vAlign w:val="bottom"/>
          </w:tcPr>
          <w:p w:rsidR="00DC49D4"/>
        </w:tc>
        <w:tc>
          <w:tcPr>
            <w:tcW w:w="880" w:type="dxa"/>
            <w:gridSpan w:val="2"/>
            <w:tcBorders>
              <w:right w:val="single" w:sz="8" w:space="0" w:color="auto"/>
            </w:tcBorders>
            <w:vAlign w:val="bottom"/>
          </w:tcPr>
          <w:p w:rsidR="00DC49D4"/>
        </w:tc>
        <w:tc>
          <w:tcPr>
            <w:tcW w:w="60" w:type="dxa"/>
            <w:vAlign w:val="bottom"/>
          </w:tcPr>
          <w:p w:rsidR="00DC49D4"/>
        </w:tc>
      </w:tr>
      <w:tr w:rsidTr="00FA3314">
        <w:tblPrEx>
          <w:tblW w:w="14960" w:type="dxa"/>
          <w:tblInd w:w="10" w:type="dxa"/>
          <w:tblLayout w:type="fixed"/>
          <w:tblCellMar>
            <w:left w:w="0" w:type="dxa"/>
            <w:right w:w="0" w:type="dxa"/>
          </w:tblCellMar>
          <w:tblLook w:val="04A0"/>
        </w:tblPrEx>
        <w:trPr>
          <w:trHeight w:val="253"/>
        </w:trPr>
        <w:tc>
          <w:tcPr>
            <w:tcW w:w="2140" w:type="dxa"/>
            <w:tcBorders>
              <w:left w:val="single" w:sz="8" w:space="0" w:color="auto"/>
              <w:bottom w:val="single" w:sz="8" w:space="0" w:color="auto"/>
              <w:right w:val="single" w:sz="8" w:space="0" w:color="auto"/>
            </w:tcBorders>
            <w:vAlign w:val="bottom"/>
          </w:tcPr>
          <w:p w:rsidR="00DC49D4"/>
        </w:tc>
        <w:tc>
          <w:tcPr>
            <w:tcW w:w="1700" w:type="dxa"/>
            <w:gridSpan w:val="2"/>
            <w:tcBorders>
              <w:bottom w:val="single" w:sz="8" w:space="0" w:color="auto"/>
            </w:tcBorders>
            <w:vAlign w:val="bottom"/>
          </w:tcPr>
          <w:p w:rsidR="00DC49D4">
            <w:pPr>
              <w:spacing w:line="249" w:lineRule="exact"/>
              <w:ind w:left="40"/>
              <w:rPr>
                <w:sz w:val="20"/>
                <w:szCs w:val="20"/>
              </w:rPr>
            </w:pPr>
            <w:r>
              <w:rPr>
                <w:rFonts w:eastAsia="Times New Roman"/>
              </w:rPr>
              <w:t>художественной,</w:t>
            </w:r>
          </w:p>
        </w:tc>
        <w:tc>
          <w:tcPr>
            <w:tcW w:w="5060" w:type="dxa"/>
            <w:gridSpan w:val="4"/>
            <w:tcBorders>
              <w:bottom w:val="single" w:sz="8" w:space="0" w:color="auto"/>
            </w:tcBorders>
            <w:vAlign w:val="bottom"/>
          </w:tcPr>
          <w:p w:rsidR="00DC49D4">
            <w:pPr>
              <w:spacing w:line="249" w:lineRule="exact"/>
              <w:ind w:left="60"/>
              <w:rPr>
                <w:sz w:val="20"/>
                <w:szCs w:val="20"/>
              </w:rPr>
            </w:pPr>
            <w:r>
              <w:rPr>
                <w:rFonts w:eastAsia="Times New Roman"/>
              </w:rPr>
              <w:t xml:space="preserve">чтения) вокруг </w:t>
            </w:r>
            <w:r>
              <w:rPr>
                <w:rFonts w:eastAsia="Times New Roman"/>
                <w:i/>
                <w:iCs/>
              </w:rPr>
              <w:t>темы</w:t>
            </w:r>
            <w:r>
              <w:rPr>
                <w:rFonts w:eastAsia="Times New Roman"/>
              </w:rPr>
              <w:t xml:space="preserve"> семьи, любви к папе дедушке.</w:t>
            </w:r>
          </w:p>
        </w:tc>
        <w:tc>
          <w:tcPr>
            <w:tcW w:w="1340" w:type="dxa"/>
            <w:gridSpan w:val="2"/>
            <w:tcBorders>
              <w:bottom w:val="single" w:sz="8" w:space="0" w:color="auto"/>
              <w:right w:val="single" w:sz="8" w:space="0" w:color="auto"/>
            </w:tcBorders>
            <w:vAlign w:val="bottom"/>
          </w:tcPr>
          <w:p w:rsidR="00DC49D4"/>
        </w:tc>
        <w:tc>
          <w:tcPr>
            <w:tcW w:w="940" w:type="dxa"/>
            <w:tcBorders>
              <w:bottom w:val="single" w:sz="8" w:space="0" w:color="auto"/>
            </w:tcBorders>
            <w:vAlign w:val="bottom"/>
          </w:tcPr>
          <w:p w:rsidR="00DC49D4"/>
        </w:tc>
        <w:tc>
          <w:tcPr>
            <w:tcW w:w="80" w:type="dxa"/>
            <w:tcBorders>
              <w:bottom w:val="single" w:sz="8" w:space="0" w:color="auto"/>
            </w:tcBorders>
            <w:vAlign w:val="bottom"/>
          </w:tcPr>
          <w:p w:rsidR="00DC49D4"/>
        </w:tc>
        <w:tc>
          <w:tcPr>
            <w:tcW w:w="680" w:type="dxa"/>
            <w:tcBorders>
              <w:bottom w:val="single" w:sz="8" w:space="0" w:color="auto"/>
              <w:right w:val="single" w:sz="8" w:space="0" w:color="auto"/>
            </w:tcBorders>
            <w:vAlign w:val="bottom"/>
          </w:tcPr>
          <w:p w:rsidR="00DC49D4"/>
        </w:tc>
        <w:tc>
          <w:tcPr>
            <w:tcW w:w="920" w:type="dxa"/>
            <w:tcBorders>
              <w:bottom w:val="single" w:sz="8" w:space="0" w:color="auto"/>
            </w:tcBorders>
            <w:vAlign w:val="bottom"/>
          </w:tcPr>
          <w:p w:rsidR="00DC49D4"/>
        </w:tc>
        <w:tc>
          <w:tcPr>
            <w:tcW w:w="180" w:type="dxa"/>
            <w:gridSpan w:val="2"/>
            <w:tcBorders>
              <w:bottom w:val="single" w:sz="8" w:space="0" w:color="auto"/>
            </w:tcBorders>
            <w:vAlign w:val="bottom"/>
          </w:tcPr>
          <w:p w:rsidR="00DC49D4"/>
        </w:tc>
        <w:tc>
          <w:tcPr>
            <w:tcW w:w="860" w:type="dxa"/>
            <w:gridSpan w:val="2"/>
            <w:tcBorders>
              <w:bottom w:val="single" w:sz="8" w:space="0" w:color="auto"/>
            </w:tcBorders>
            <w:vAlign w:val="bottom"/>
          </w:tcPr>
          <w:p w:rsidR="00DC49D4"/>
        </w:tc>
        <w:tc>
          <w:tcPr>
            <w:tcW w:w="120" w:type="dxa"/>
            <w:tcBorders>
              <w:bottom w:val="single" w:sz="8" w:space="0" w:color="auto"/>
            </w:tcBorders>
            <w:vAlign w:val="bottom"/>
          </w:tcPr>
          <w:p w:rsidR="00DC49D4"/>
        </w:tc>
        <w:tc>
          <w:tcPr>
            <w:tcW w:w="880" w:type="dxa"/>
            <w:gridSpan w:val="2"/>
            <w:tcBorders>
              <w:bottom w:val="single" w:sz="8" w:space="0" w:color="auto"/>
              <w:right w:val="single" w:sz="8" w:space="0" w:color="auto"/>
            </w:tcBorders>
            <w:vAlign w:val="bottom"/>
          </w:tcPr>
          <w:p w:rsidR="00DC49D4"/>
        </w:tc>
        <w:tc>
          <w:tcPr>
            <w:tcW w:w="60" w:type="dxa"/>
            <w:vAlign w:val="bottom"/>
          </w:tcPr>
          <w:p w:rsidR="00DC49D4"/>
        </w:tc>
      </w:tr>
      <w:tr w:rsidTr="00FA3314">
        <w:tblPrEx>
          <w:tblW w:w="14960" w:type="dxa"/>
          <w:tblInd w:w="10" w:type="dxa"/>
          <w:tblLayout w:type="fixed"/>
          <w:tblCellMar>
            <w:left w:w="0" w:type="dxa"/>
            <w:right w:w="0" w:type="dxa"/>
          </w:tblCellMar>
          <w:tblLook w:val="04A0"/>
        </w:tblPrEx>
        <w:trPr>
          <w:trHeight w:val="245"/>
        </w:trPr>
        <w:tc>
          <w:tcPr>
            <w:tcW w:w="2140" w:type="dxa"/>
            <w:tcBorders>
              <w:left w:val="single" w:sz="8" w:space="0" w:color="auto"/>
              <w:right w:val="single" w:sz="8" w:space="0" w:color="auto"/>
            </w:tcBorders>
            <w:vAlign w:val="bottom"/>
          </w:tcPr>
          <w:p w:rsidR="00DC49D4">
            <w:pPr>
              <w:spacing w:line="245" w:lineRule="exact"/>
              <w:ind w:left="60"/>
              <w:rPr>
                <w:sz w:val="20"/>
                <w:szCs w:val="20"/>
              </w:rPr>
            </w:pPr>
            <w:r>
              <w:rPr>
                <w:rFonts w:eastAsia="Times New Roman"/>
              </w:rPr>
              <w:t>8 марта</w:t>
            </w:r>
          </w:p>
        </w:tc>
        <w:tc>
          <w:tcPr>
            <w:tcW w:w="8100" w:type="dxa"/>
            <w:gridSpan w:val="8"/>
            <w:tcBorders>
              <w:right w:val="single" w:sz="8" w:space="0" w:color="auto"/>
            </w:tcBorders>
            <w:vAlign w:val="bottom"/>
          </w:tcPr>
          <w:p w:rsidR="00DC49D4">
            <w:pPr>
              <w:spacing w:line="245" w:lineRule="exact"/>
              <w:ind w:left="40"/>
              <w:rPr>
                <w:sz w:val="20"/>
                <w:szCs w:val="20"/>
              </w:rPr>
            </w:pPr>
            <w:r>
              <w:rPr>
                <w:rFonts w:eastAsia="Times New Roman"/>
              </w:rPr>
              <w:t>Организовывать  все  виды  детской  деятельности  (игровой,  коммуникативной,</w:t>
            </w:r>
          </w:p>
        </w:tc>
        <w:tc>
          <w:tcPr>
            <w:tcW w:w="1020" w:type="dxa"/>
            <w:gridSpan w:val="2"/>
            <w:vAlign w:val="bottom"/>
          </w:tcPr>
          <w:p w:rsidR="00DC49D4">
            <w:pPr>
              <w:spacing w:line="245" w:lineRule="exact"/>
              <w:ind w:left="20"/>
              <w:rPr>
                <w:sz w:val="20"/>
                <w:szCs w:val="20"/>
              </w:rPr>
            </w:pPr>
            <w:r>
              <w:rPr>
                <w:rFonts w:eastAsia="Times New Roman"/>
              </w:rPr>
              <w:t>Март</w:t>
            </w:r>
          </w:p>
        </w:tc>
        <w:tc>
          <w:tcPr>
            <w:tcW w:w="680" w:type="dxa"/>
            <w:tcBorders>
              <w:right w:val="single" w:sz="8" w:space="0" w:color="auto"/>
            </w:tcBorders>
            <w:vAlign w:val="bottom"/>
          </w:tcPr>
          <w:p w:rsidR="00DC49D4">
            <w:pPr>
              <w:rPr>
                <w:sz w:val="21"/>
                <w:szCs w:val="21"/>
              </w:rPr>
            </w:pPr>
          </w:p>
        </w:tc>
        <w:tc>
          <w:tcPr>
            <w:tcW w:w="2960" w:type="dxa"/>
            <w:gridSpan w:val="8"/>
            <w:tcBorders>
              <w:right w:val="single" w:sz="8" w:space="0" w:color="auto"/>
            </w:tcBorders>
            <w:vAlign w:val="bottom"/>
          </w:tcPr>
          <w:p w:rsidR="00DC49D4">
            <w:pPr>
              <w:spacing w:line="245" w:lineRule="exact"/>
              <w:ind w:left="640"/>
              <w:rPr>
                <w:sz w:val="20"/>
                <w:szCs w:val="20"/>
              </w:rPr>
            </w:pPr>
            <w:r>
              <w:rPr>
                <w:rFonts w:eastAsia="Times New Roman"/>
              </w:rPr>
              <w:t>Праздник 8 марта</w:t>
            </w:r>
          </w:p>
        </w:tc>
        <w:tc>
          <w:tcPr>
            <w:tcW w:w="60" w:type="dxa"/>
            <w:vAlign w:val="bottom"/>
          </w:tcPr>
          <w:p w:rsidR="00DC49D4">
            <w:pPr>
              <w:rPr>
                <w:sz w:val="21"/>
                <w:szCs w:val="21"/>
              </w:rPr>
            </w:pPr>
          </w:p>
        </w:tc>
      </w:tr>
      <w:tr w:rsidTr="00FA3314">
        <w:tblPrEx>
          <w:tblW w:w="14960" w:type="dxa"/>
          <w:tblInd w:w="10" w:type="dxa"/>
          <w:tblLayout w:type="fixed"/>
          <w:tblCellMar>
            <w:left w:w="0" w:type="dxa"/>
            <w:right w:w="0" w:type="dxa"/>
          </w:tblCellMar>
          <w:tblLook w:val="04A0"/>
        </w:tblPrEx>
        <w:trPr>
          <w:trHeight w:val="254"/>
        </w:trPr>
        <w:tc>
          <w:tcPr>
            <w:tcW w:w="2140" w:type="dxa"/>
            <w:tcBorders>
              <w:left w:val="single" w:sz="8" w:space="0" w:color="auto"/>
              <w:right w:val="single" w:sz="8" w:space="0" w:color="auto"/>
            </w:tcBorders>
            <w:vAlign w:val="bottom"/>
          </w:tcPr>
          <w:p w:rsidR="00DC49D4"/>
        </w:tc>
        <w:tc>
          <w:tcPr>
            <w:tcW w:w="6760" w:type="dxa"/>
            <w:gridSpan w:val="6"/>
            <w:vAlign w:val="bottom"/>
          </w:tcPr>
          <w:p w:rsidR="00DC49D4">
            <w:pPr>
              <w:ind w:left="40"/>
              <w:rPr>
                <w:sz w:val="20"/>
                <w:szCs w:val="20"/>
              </w:rPr>
            </w:pPr>
            <w:r>
              <w:rPr>
                <w:rFonts w:eastAsia="Times New Roman"/>
                <w:w w:val="99"/>
              </w:rPr>
              <w:t>трудовой,познавательноисследовательской,продуктивной,</w:t>
            </w:r>
          </w:p>
        </w:tc>
        <w:tc>
          <w:tcPr>
            <w:tcW w:w="1340" w:type="dxa"/>
            <w:gridSpan w:val="2"/>
            <w:tcBorders>
              <w:right w:val="single" w:sz="8" w:space="0" w:color="auto"/>
            </w:tcBorders>
            <w:vAlign w:val="bottom"/>
          </w:tcPr>
          <w:p w:rsidR="00DC49D4">
            <w:pPr>
              <w:ind w:left="160"/>
              <w:rPr>
                <w:sz w:val="20"/>
                <w:szCs w:val="20"/>
              </w:rPr>
            </w:pPr>
            <w:r>
              <w:rPr>
                <w:rFonts w:eastAsia="Times New Roman"/>
              </w:rPr>
              <w:t>музыкально</w:t>
            </w:r>
          </w:p>
        </w:tc>
        <w:tc>
          <w:tcPr>
            <w:tcW w:w="1020" w:type="dxa"/>
            <w:gridSpan w:val="2"/>
            <w:vAlign w:val="bottom"/>
          </w:tcPr>
          <w:p w:rsidR="00DC49D4">
            <w:pPr>
              <w:ind w:left="20"/>
              <w:rPr>
                <w:sz w:val="20"/>
                <w:szCs w:val="20"/>
              </w:rPr>
            </w:pPr>
            <w:r>
              <w:rPr>
                <w:rFonts w:eastAsia="Times New Roman"/>
                <w:w w:val="97"/>
              </w:rPr>
              <w:t>1-2 недели</w:t>
            </w:r>
          </w:p>
        </w:tc>
        <w:tc>
          <w:tcPr>
            <w:tcW w:w="680" w:type="dxa"/>
            <w:tcBorders>
              <w:right w:val="single" w:sz="8" w:space="0" w:color="auto"/>
            </w:tcBorders>
            <w:vAlign w:val="bottom"/>
          </w:tcPr>
          <w:p w:rsidR="00DC49D4"/>
        </w:tc>
        <w:tc>
          <w:tcPr>
            <w:tcW w:w="920" w:type="dxa"/>
            <w:vAlign w:val="bottom"/>
          </w:tcPr>
          <w:p w:rsidR="00DC49D4"/>
        </w:tc>
        <w:tc>
          <w:tcPr>
            <w:tcW w:w="180" w:type="dxa"/>
            <w:gridSpan w:val="2"/>
            <w:vAlign w:val="bottom"/>
          </w:tcPr>
          <w:p w:rsidR="00DC49D4"/>
        </w:tc>
        <w:tc>
          <w:tcPr>
            <w:tcW w:w="860" w:type="dxa"/>
            <w:gridSpan w:val="2"/>
            <w:vAlign w:val="bottom"/>
          </w:tcPr>
          <w:p w:rsidR="00DC49D4"/>
        </w:tc>
        <w:tc>
          <w:tcPr>
            <w:tcW w:w="120" w:type="dxa"/>
            <w:vAlign w:val="bottom"/>
          </w:tcPr>
          <w:p w:rsidR="00DC49D4"/>
        </w:tc>
        <w:tc>
          <w:tcPr>
            <w:tcW w:w="880" w:type="dxa"/>
            <w:gridSpan w:val="2"/>
            <w:tcBorders>
              <w:right w:val="single" w:sz="8" w:space="0" w:color="auto"/>
            </w:tcBorders>
            <w:vAlign w:val="bottom"/>
          </w:tcPr>
          <w:p w:rsidR="00DC49D4"/>
        </w:tc>
        <w:tc>
          <w:tcPr>
            <w:tcW w:w="60" w:type="dxa"/>
            <w:vAlign w:val="bottom"/>
          </w:tcPr>
          <w:p w:rsidR="00DC49D4"/>
        </w:tc>
      </w:tr>
      <w:tr w:rsidTr="00FA3314">
        <w:tblPrEx>
          <w:tblW w:w="14960" w:type="dxa"/>
          <w:tblInd w:w="10" w:type="dxa"/>
          <w:tblLayout w:type="fixed"/>
          <w:tblCellMar>
            <w:left w:w="0" w:type="dxa"/>
            <w:right w:w="0" w:type="dxa"/>
          </w:tblCellMar>
          <w:tblLook w:val="04A0"/>
        </w:tblPrEx>
        <w:trPr>
          <w:trHeight w:val="258"/>
        </w:trPr>
        <w:tc>
          <w:tcPr>
            <w:tcW w:w="2140" w:type="dxa"/>
            <w:tcBorders>
              <w:left w:val="single" w:sz="8" w:space="0" w:color="auto"/>
              <w:bottom w:val="single" w:sz="8" w:space="0" w:color="auto"/>
              <w:right w:val="single" w:sz="8" w:space="0" w:color="auto"/>
            </w:tcBorders>
            <w:vAlign w:val="bottom"/>
          </w:tcPr>
          <w:p w:rsidR="00DC49D4"/>
        </w:tc>
        <w:tc>
          <w:tcPr>
            <w:tcW w:w="1700" w:type="dxa"/>
            <w:gridSpan w:val="2"/>
            <w:tcBorders>
              <w:bottom w:val="single" w:sz="8" w:space="0" w:color="auto"/>
            </w:tcBorders>
            <w:vAlign w:val="bottom"/>
          </w:tcPr>
          <w:p w:rsidR="00DC49D4">
            <w:pPr>
              <w:ind w:left="40"/>
              <w:rPr>
                <w:sz w:val="20"/>
                <w:szCs w:val="20"/>
              </w:rPr>
            </w:pPr>
            <w:r>
              <w:rPr>
                <w:rFonts w:eastAsia="Times New Roman"/>
              </w:rPr>
              <w:t>художественной,</w:t>
            </w:r>
          </w:p>
        </w:tc>
        <w:tc>
          <w:tcPr>
            <w:tcW w:w="5060" w:type="dxa"/>
            <w:gridSpan w:val="4"/>
            <w:tcBorders>
              <w:bottom w:val="single" w:sz="8" w:space="0" w:color="auto"/>
            </w:tcBorders>
            <w:vAlign w:val="bottom"/>
          </w:tcPr>
          <w:p w:rsidR="00DC49D4">
            <w:pPr>
              <w:ind w:left="60"/>
              <w:rPr>
                <w:sz w:val="20"/>
                <w:szCs w:val="20"/>
              </w:rPr>
            </w:pPr>
            <w:r>
              <w:rPr>
                <w:rFonts w:eastAsia="Times New Roman"/>
                <w:w w:val="99"/>
              </w:rPr>
              <w:t xml:space="preserve">чтения) вокруг </w:t>
            </w:r>
            <w:r>
              <w:rPr>
                <w:rFonts w:eastAsia="Times New Roman"/>
                <w:i/>
                <w:iCs/>
                <w:w w:val="99"/>
              </w:rPr>
              <w:t>темы</w:t>
            </w:r>
            <w:r>
              <w:rPr>
                <w:rFonts w:eastAsia="Times New Roman"/>
                <w:w w:val="99"/>
              </w:rPr>
              <w:t xml:space="preserve"> семьи, любви к маме, бабушке.</w:t>
            </w:r>
          </w:p>
        </w:tc>
        <w:tc>
          <w:tcPr>
            <w:tcW w:w="1340" w:type="dxa"/>
            <w:gridSpan w:val="2"/>
            <w:tcBorders>
              <w:bottom w:val="single" w:sz="8" w:space="0" w:color="auto"/>
              <w:right w:val="single" w:sz="8" w:space="0" w:color="auto"/>
            </w:tcBorders>
            <w:vAlign w:val="bottom"/>
          </w:tcPr>
          <w:p w:rsidR="00DC49D4"/>
        </w:tc>
        <w:tc>
          <w:tcPr>
            <w:tcW w:w="940" w:type="dxa"/>
            <w:tcBorders>
              <w:bottom w:val="single" w:sz="8" w:space="0" w:color="auto"/>
            </w:tcBorders>
            <w:vAlign w:val="bottom"/>
          </w:tcPr>
          <w:p w:rsidR="00DC49D4"/>
        </w:tc>
        <w:tc>
          <w:tcPr>
            <w:tcW w:w="80" w:type="dxa"/>
            <w:tcBorders>
              <w:bottom w:val="single" w:sz="8" w:space="0" w:color="auto"/>
            </w:tcBorders>
            <w:vAlign w:val="bottom"/>
          </w:tcPr>
          <w:p w:rsidR="00DC49D4"/>
        </w:tc>
        <w:tc>
          <w:tcPr>
            <w:tcW w:w="680" w:type="dxa"/>
            <w:tcBorders>
              <w:bottom w:val="single" w:sz="8" w:space="0" w:color="auto"/>
              <w:right w:val="single" w:sz="8" w:space="0" w:color="auto"/>
            </w:tcBorders>
            <w:vAlign w:val="bottom"/>
          </w:tcPr>
          <w:p w:rsidR="00DC49D4"/>
        </w:tc>
        <w:tc>
          <w:tcPr>
            <w:tcW w:w="920" w:type="dxa"/>
            <w:tcBorders>
              <w:bottom w:val="single" w:sz="8" w:space="0" w:color="auto"/>
            </w:tcBorders>
            <w:vAlign w:val="bottom"/>
          </w:tcPr>
          <w:p w:rsidR="00DC49D4"/>
        </w:tc>
        <w:tc>
          <w:tcPr>
            <w:tcW w:w="180" w:type="dxa"/>
            <w:gridSpan w:val="2"/>
            <w:tcBorders>
              <w:bottom w:val="single" w:sz="8" w:space="0" w:color="auto"/>
            </w:tcBorders>
            <w:vAlign w:val="bottom"/>
          </w:tcPr>
          <w:p w:rsidR="00DC49D4"/>
        </w:tc>
        <w:tc>
          <w:tcPr>
            <w:tcW w:w="860" w:type="dxa"/>
            <w:gridSpan w:val="2"/>
            <w:tcBorders>
              <w:bottom w:val="single" w:sz="8" w:space="0" w:color="auto"/>
            </w:tcBorders>
            <w:vAlign w:val="bottom"/>
          </w:tcPr>
          <w:p w:rsidR="00DC49D4"/>
        </w:tc>
        <w:tc>
          <w:tcPr>
            <w:tcW w:w="120" w:type="dxa"/>
            <w:tcBorders>
              <w:bottom w:val="single" w:sz="8" w:space="0" w:color="auto"/>
            </w:tcBorders>
            <w:vAlign w:val="bottom"/>
          </w:tcPr>
          <w:p w:rsidR="00DC49D4"/>
        </w:tc>
        <w:tc>
          <w:tcPr>
            <w:tcW w:w="880" w:type="dxa"/>
            <w:gridSpan w:val="2"/>
            <w:tcBorders>
              <w:bottom w:val="single" w:sz="8" w:space="0" w:color="auto"/>
              <w:right w:val="single" w:sz="8" w:space="0" w:color="auto"/>
            </w:tcBorders>
            <w:vAlign w:val="bottom"/>
          </w:tcPr>
          <w:p w:rsidR="00DC49D4"/>
        </w:tc>
        <w:tc>
          <w:tcPr>
            <w:tcW w:w="60" w:type="dxa"/>
            <w:vAlign w:val="bottom"/>
          </w:tcPr>
          <w:p w:rsidR="00DC49D4"/>
        </w:tc>
      </w:tr>
      <w:tr w:rsidTr="00FA3314">
        <w:tblPrEx>
          <w:tblW w:w="14960" w:type="dxa"/>
          <w:tblInd w:w="10" w:type="dxa"/>
          <w:tblLayout w:type="fixed"/>
          <w:tblCellMar>
            <w:left w:w="0" w:type="dxa"/>
            <w:right w:w="0" w:type="dxa"/>
          </w:tblCellMar>
          <w:tblLook w:val="04A0"/>
        </w:tblPrEx>
        <w:trPr>
          <w:trHeight w:val="246"/>
        </w:trPr>
        <w:tc>
          <w:tcPr>
            <w:tcW w:w="2140" w:type="dxa"/>
            <w:tcBorders>
              <w:left w:val="single" w:sz="8" w:space="0" w:color="auto"/>
              <w:right w:val="single" w:sz="8" w:space="0" w:color="auto"/>
            </w:tcBorders>
            <w:vAlign w:val="bottom"/>
          </w:tcPr>
          <w:p w:rsidR="00DC49D4">
            <w:pPr>
              <w:spacing w:line="246" w:lineRule="exact"/>
              <w:ind w:left="60"/>
              <w:rPr>
                <w:sz w:val="20"/>
                <w:szCs w:val="20"/>
              </w:rPr>
            </w:pPr>
            <w:r>
              <w:rPr>
                <w:rFonts w:eastAsia="Times New Roman"/>
                <w:b/>
                <w:bCs/>
              </w:rPr>
              <w:t>Народная игрушка</w:t>
            </w:r>
          </w:p>
        </w:tc>
        <w:tc>
          <w:tcPr>
            <w:tcW w:w="8100" w:type="dxa"/>
            <w:gridSpan w:val="8"/>
            <w:tcBorders>
              <w:right w:val="single" w:sz="8" w:space="0" w:color="auto"/>
            </w:tcBorders>
            <w:vAlign w:val="bottom"/>
          </w:tcPr>
          <w:p w:rsidR="00DC49D4">
            <w:pPr>
              <w:spacing w:line="242" w:lineRule="exact"/>
              <w:ind w:left="40"/>
              <w:rPr>
                <w:sz w:val="20"/>
                <w:szCs w:val="20"/>
              </w:rPr>
            </w:pPr>
            <w:r>
              <w:rPr>
                <w:rFonts w:eastAsia="Times New Roman"/>
              </w:rPr>
              <w:t>Знакомить с народным творчеством на примере народных игрушек. Знакомить с</w:t>
            </w:r>
          </w:p>
        </w:tc>
        <w:tc>
          <w:tcPr>
            <w:tcW w:w="1020" w:type="dxa"/>
            <w:gridSpan w:val="2"/>
            <w:vAlign w:val="bottom"/>
          </w:tcPr>
          <w:p w:rsidR="00DC49D4">
            <w:pPr>
              <w:spacing w:line="242" w:lineRule="exact"/>
              <w:ind w:left="20"/>
              <w:rPr>
                <w:sz w:val="20"/>
                <w:szCs w:val="20"/>
              </w:rPr>
            </w:pPr>
            <w:r>
              <w:rPr>
                <w:rFonts w:eastAsia="Times New Roman"/>
              </w:rPr>
              <w:t>Март</w:t>
            </w:r>
          </w:p>
        </w:tc>
        <w:tc>
          <w:tcPr>
            <w:tcW w:w="680" w:type="dxa"/>
            <w:tcBorders>
              <w:right w:val="single" w:sz="8" w:space="0" w:color="auto"/>
            </w:tcBorders>
            <w:vAlign w:val="bottom"/>
          </w:tcPr>
          <w:p w:rsidR="00DC49D4">
            <w:pPr>
              <w:rPr>
                <w:sz w:val="21"/>
                <w:szCs w:val="21"/>
              </w:rPr>
            </w:pPr>
          </w:p>
        </w:tc>
        <w:tc>
          <w:tcPr>
            <w:tcW w:w="920" w:type="dxa"/>
            <w:vAlign w:val="bottom"/>
          </w:tcPr>
          <w:p w:rsidR="00DC49D4">
            <w:pPr>
              <w:spacing w:line="242" w:lineRule="exact"/>
              <w:ind w:left="20"/>
              <w:rPr>
                <w:sz w:val="20"/>
                <w:szCs w:val="20"/>
              </w:rPr>
            </w:pPr>
            <w:r>
              <w:rPr>
                <w:rFonts w:eastAsia="Times New Roman"/>
              </w:rPr>
              <w:t>Игры</w:t>
            </w:r>
          </w:p>
        </w:tc>
        <w:tc>
          <w:tcPr>
            <w:tcW w:w="1040" w:type="dxa"/>
            <w:gridSpan w:val="4"/>
            <w:vAlign w:val="bottom"/>
          </w:tcPr>
          <w:p w:rsidR="00DC49D4">
            <w:pPr>
              <w:spacing w:line="242" w:lineRule="exact"/>
              <w:rPr>
                <w:sz w:val="20"/>
                <w:szCs w:val="20"/>
              </w:rPr>
            </w:pPr>
            <w:r>
              <w:rPr>
                <w:rFonts w:eastAsia="Times New Roman"/>
              </w:rPr>
              <w:t>забавы.</w:t>
            </w:r>
          </w:p>
        </w:tc>
        <w:tc>
          <w:tcPr>
            <w:tcW w:w="1000" w:type="dxa"/>
            <w:gridSpan w:val="3"/>
            <w:tcBorders>
              <w:right w:val="single" w:sz="8" w:space="0" w:color="auto"/>
            </w:tcBorders>
            <w:vAlign w:val="bottom"/>
          </w:tcPr>
          <w:p w:rsidR="00DC49D4">
            <w:pPr>
              <w:spacing w:line="242" w:lineRule="exact"/>
              <w:jc w:val="right"/>
              <w:rPr>
                <w:sz w:val="20"/>
                <w:szCs w:val="20"/>
              </w:rPr>
            </w:pPr>
            <w:r>
              <w:rPr>
                <w:rFonts w:eastAsia="Times New Roman"/>
              </w:rPr>
              <w:t>Праздник</w:t>
            </w:r>
          </w:p>
        </w:tc>
        <w:tc>
          <w:tcPr>
            <w:tcW w:w="60" w:type="dxa"/>
            <w:vAlign w:val="bottom"/>
          </w:tcPr>
          <w:p w:rsidR="00DC49D4">
            <w:pPr>
              <w:rPr>
                <w:sz w:val="21"/>
                <w:szCs w:val="21"/>
              </w:rPr>
            </w:pPr>
          </w:p>
        </w:tc>
      </w:tr>
      <w:tr w:rsidTr="00FA3314">
        <w:tblPrEx>
          <w:tblW w:w="14960" w:type="dxa"/>
          <w:tblInd w:w="10" w:type="dxa"/>
          <w:tblLayout w:type="fixed"/>
          <w:tblCellMar>
            <w:left w:w="0" w:type="dxa"/>
            <w:right w:w="0" w:type="dxa"/>
          </w:tblCellMar>
          <w:tblLook w:val="04A0"/>
        </w:tblPrEx>
        <w:trPr>
          <w:trHeight w:val="250"/>
        </w:trPr>
        <w:tc>
          <w:tcPr>
            <w:tcW w:w="2140" w:type="dxa"/>
            <w:tcBorders>
              <w:left w:val="single" w:sz="8" w:space="0" w:color="auto"/>
              <w:right w:val="single" w:sz="8" w:space="0" w:color="auto"/>
            </w:tcBorders>
            <w:vAlign w:val="bottom"/>
          </w:tcPr>
          <w:p w:rsidR="00DC49D4">
            <w:pPr>
              <w:rPr>
                <w:sz w:val="21"/>
                <w:szCs w:val="21"/>
              </w:rPr>
            </w:pPr>
          </w:p>
        </w:tc>
        <w:tc>
          <w:tcPr>
            <w:tcW w:w="8100" w:type="dxa"/>
            <w:gridSpan w:val="8"/>
            <w:tcBorders>
              <w:right w:val="single" w:sz="8" w:space="0" w:color="auto"/>
            </w:tcBorders>
            <w:vAlign w:val="bottom"/>
          </w:tcPr>
          <w:p w:rsidR="00DC49D4">
            <w:pPr>
              <w:spacing w:line="249" w:lineRule="exact"/>
              <w:ind w:left="40"/>
              <w:rPr>
                <w:sz w:val="20"/>
                <w:szCs w:val="20"/>
              </w:rPr>
            </w:pPr>
            <w:r>
              <w:rPr>
                <w:rFonts w:eastAsia="Times New Roman"/>
              </w:rPr>
              <w:t>устным народным творчеством (песенки, потешки и др.). Использовать фольклор</w:t>
            </w:r>
          </w:p>
        </w:tc>
        <w:tc>
          <w:tcPr>
            <w:tcW w:w="1020" w:type="dxa"/>
            <w:gridSpan w:val="2"/>
            <w:vAlign w:val="bottom"/>
          </w:tcPr>
          <w:p w:rsidR="00DC49D4">
            <w:pPr>
              <w:spacing w:line="249" w:lineRule="exact"/>
              <w:ind w:left="20"/>
              <w:rPr>
                <w:sz w:val="20"/>
                <w:szCs w:val="20"/>
              </w:rPr>
            </w:pPr>
            <w:r>
              <w:rPr>
                <w:rFonts w:eastAsia="Times New Roman"/>
                <w:w w:val="97"/>
              </w:rPr>
              <w:t>3-4 недели</w:t>
            </w:r>
          </w:p>
        </w:tc>
        <w:tc>
          <w:tcPr>
            <w:tcW w:w="680" w:type="dxa"/>
            <w:tcBorders>
              <w:right w:val="single" w:sz="8" w:space="0" w:color="auto"/>
            </w:tcBorders>
            <w:vAlign w:val="bottom"/>
          </w:tcPr>
          <w:p w:rsidR="00DC49D4">
            <w:pPr>
              <w:rPr>
                <w:sz w:val="21"/>
                <w:szCs w:val="21"/>
              </w:rPr>
            </w:pPr>
          </w:p>
        </w:tc>
        <w:tc>
          <w:tcPr>
            <w:tcW w:w="1960" w:type="dxa"/>
            <w:gridSpan w:val="5"/>
            <w:vAlign w:val="bottom"/>
          </w:tcPr>
          <w:p w:rsidR="00DC49D4">
            <w:pPr>
              <w:spacing w:line="249" w:lineRule="exact"/>
              <w:ind w:left="20"/>
              <w:rPr>
                <w:sz w:val="20"/>
                <w:szCs w:val="20"/>
              </w:rPr>
            </w:pPr>
            <w:r>
              <w:rPr>
                <w:rFonts w:eastAsia="Times New Roman"/>
              </w:rPr>
              <w:t>народной игрушки.</w:t>
            </w:r>
          </w:p>
        </w:tc>
        <w:tc>
          <w:tcPr>
            <w:tcW w:w="120" w:type="dxa"/>
            <w:vAlign w:val="bottom"/>
          </w:tcPr>
          <w:p w:rsidR="00DC49D4">
            <w:pPr>
              <w:rPr>
                <w:sz w:val="21"/>
                <w:szCs w:val="21"/>
              </w:rPr>
            </w:pPr>
          </w:p>
        </w:tc>
        <w:tc>
          <w:tcPr>
            <w:tcW w:w="880" w:type="dxa"/>
            <w:gridSpan w:val="2"/>
            <w:tcBorders>
              <w:right w:val="single" w:sz="8" w:space="0" w:color="auto"/>
            </w:tcBorders>
            <w:vAlign w:val="bottom"/>
          </w:tcPr>
          <w:p w:rsidR="00DC49D4">
            <w:pPr>
              <w:rPr>
                <w:sz w:val="21"/>
                <w:szCs w:val="21"/>
              </w:rPr>
            </w:pPr>
          </w:p>
        </w:tc>
        <w:tc>
          <w:tcPr>
            <w:tcW w:w="60" w:type="dxa"/>
            <w:vAlign w:val="bottom"/>
          </w:tcPr>
          <w:p w:rsidR="00DC49D4">
            <w:pPr>
              <w:rPr>
                <w:sz w:val="21"/>
                <w:szCs w:val="21"/>
              </w:rPr>
            </w:pPr>
          </w:p>
        </w:tc>
      </w:tr>
      <w:tr w:rsidTr="00FA3314">
        <w:tblPrEx>
          <w:tblW w:w="14960" w:type="dxa"/>
          <w:tblInd w:w="10" w:type="dxa"/>
          <w:tblLayout w:type="fixed"/>
          <w:tblCellMar>
            <w:left w:w="0" w:type="dxa"/>
            <w:right w:w="0" w:type="dxa"/>
          </w:tblCellMar>
          <w:tblLook w:val="04A0"/>
        </w:tblPrEx>
        <w:trPr>
          <w:trHeight w:val="258"/>
        </w:trPr>
        <w:tc>
          <w:tcPr>
            <w:tcW w:w="2140" w:type="dxa"/>
            <w:tcBorders>
              <w:left w:val="single" w:sz="8" w:space="0" w:color="auto"/>
              <w:bottom w:val="single" w:sz="8" w:space="0" w:color="auto"/>
              <w:right w:val="single" w:sz="8" w:space="0" w:color="auto"/>
            </w:tcBorders>
            <w:vAlign w:val="bottom"/>
          </w:tcPr>
          <w:p w:rsidR="00DC49D4"/>
        </w:tc>
        <w:tc>
          <w:tcPr>
            <w:tcW w:w="5700" w:type="dxa"/>
            <w:gridSpan w:val="4"/>
            <w:tcBorders>
              <w:bottom w:val="single" w:sz="8" w:space="0" w:color="auto"/>
            </w:tcBorders>
            <w:vAlign w:val="bottom"/>
          </w:tcPr>
          <w:p w:rsidR="00DC49D4">
            <w:pPr>
              <w:ind w:left="40"/>
              <w:rPr>
                <w:sz w:val="20"/>
                <w:szCs w:val="20"/>
              </w:rPr>
            </w:pPr>
            <w:r>
              <w:rPr>
                <w:rFonts w:eastAsia="Times New Roman"/>
              </w:rPr>
              <w:t>при организации всех видов детской деятельности.</w:t>
            </w:r>
          </w:p>
        </w:tc>
        <w:tc>
          <w:tcPr>
            <w:tcW w:w="1000" w:type="dxa"/>
            <w:tcBorders>
              <w:bottom w:val="single" w:sz="8" w:space="0" w:color="auto"/>
            </w:tcBorders>
            <w:vAlign w:val="bottom"/>
          </w:tcPr>
          <w:p w:rsidR="00DC49D4"/>
        </w:tc>
        <w:tc>
          <w:tcPr>
            <w:tcW w:w="60" w:type="dxa"/>
            <w:tcBorders>
              <w:bottom w:val="single" w:sz="8" w:space="0" w:color="auto"/>
            </w:tcBorders>
            <w:vAlign w:val="bottom"/>
          </w:tcPr>
          <w:p w:rsidR="00DC49D4"/>
        </w:tc>
        <w:tc>
          <w:tcPr>
            <w:tcW w:w="1340" w:type="dxa"/>
            <w:gridSpan w:val="2"/>
            <w:tcBorders>
              <w:bottom w:val="single" w:sz="8" w:space="0" w:color="auto"/>
              <w:right w:val="single" w:sz="8" w:space="0" w:color="auto"/>
            </w:tcBorders>
            <w:vAlign w:val="bottom"/>
          </w:tcPr>
          <w:p w:rsidR="00DC49D4"/>
        </w:tc>
        <w:tc>
          <w:tcPr>
            <w:tcW w:w="940" w:type="dxa"/>
            <w:tcBorders>
              <w:bottom w:val="single" w:sz="8" w:space="0" w:color="auto"/>
            </w:tcBorders>
            <w:vAlign w:val="bottom"/>
          </w:tcPr>
          <w:p w:rsidR="00DC49D4"/>
        </w:tc>
        <w:tc>
          <w:tcPr>
            <w:tcW w:w="80" w:type="dxa"/>
            <w:tcBorders>
              <w:bottom w:val="single" w:sz="8" w:space="0" w:color="auto"/>
            </w:tcBorders>
            <w:vAlign w:val="bottom"/>
          </w:tcPr>
          <w:p w:rsidR="00DC49D4"/>
        </w:tc>
        <w:tc>
          <w:tcPr>
            <w:tcW w:w="680" w:type="dxa"/>
            <w:tcBorders>
              <w:bottom w:val="single" w:sz="8" w:space="0" w:color="auto"/>
              <w:right w:val="single" w:sz="8" w:space="0" w:color="auto"/>
            </w:tcBorders>
            <w:vAlign w:val="bottom"/>
          </w:tcPr>
          <w:p w:rsidR="00DC49D4"/>
        </w:tc>
        <w:tc>
          <w:tcPr>
            <w:tcW w:w="920" w:type="dxa"/>
            <w:tcBorders>
              <w:bottom w:val="single" w:sz="8" w:space="0" w:color="auto"/>
            </w:tcBorders>
            <w:vAlign w:val="bottom"/>
          </w:tcPr>
          <w:p w:rsidR="00DC49D4"/>
        </w:tc>
        <w:tc>
          <w:tcPr>
            <w:tcW w:w="180" w:type="dxa"/>
            <w:gridSpan w:val="2"/>
            <w:tcBorders>
              <w:bottom w:val="single" w:sz="8" w:space="0" w:color="auto"/>
            </w:tcBorders>
            <w:vAlign w:val="bottom"/>
          </w:tcPr>
          <w:p w:rsidR="00DC49D4"/>
        </w:tc>
        <w:tc>
          <w:tcPr>
            <w:tcW w:w="860" w:type="dxa"/>
            <w:gridSpan w:val="2"/>
            <w:tcBorders>
              <w:bottom w:val="single" w:sz="8" w:space="0" w:color="auto"/>
            </w:tcBorders>
            <w:vAlign w:val="bottom"/>
          </w:tcPr>
          <w:p w:rsidR="00DC49D4"/>
        </w:tc>
        <w:tc>
          <w:tcPr>
            <w:tcW w:w="120" w:type="dxa"/>
            <w:tcBorders>
              <w:bottom w:val="single" w:sz="8" w:space="0" w:color="auto"/>
            </w:tcBorders>
            <w:vAlign w:val="bottom"/>
          </w:tcPr>
          <w:p w:rsidR="00DC49D4"/>
        </w:tc>
        <w:tc>
          <w:tcPr>
            <w:tcW w:w="880" w:type="dxa"/>
            <w:gridSpan w:val="2"/>
            <w:tcBorders>
              <w:bottom w:val="single" w:sz="8" w:space="0" w:color="auto"/>
              <w:right w:val="single" w:sz="8" w:space="0" w:color="auto"/>
            </w:tcBorders>
            <w:vAlign w:val="bottom"/>
          </w:tcPr>
          <w:p w:rsidR="00DC49D4"/>
        </w:tc>
        <w:tc>
          <w:tcPr>
            <w:tcW w:w="60" w:type="dxa"/>
            <w:vAlign w:val="bottom"/>
          </w:tcPr>
          <w:p w:rsidR="00DC49D4"/>
        </w:tc>
      </w:tr>
      <w:tr w:rsidTr="00FA3314">
        <w:tblPrEx>
          <w:tblW w:w="14960" w:type="dxa"/>
          <w:tblInd w:w="10" w:type="dxa"/>
          <w:tblLayout w:type="fixed"/>
          <w:tblCellMar>
            <w:left w:w="0" w:type="dxa"/>
            <w:right w:w="0" w:type="dxa"/>
          </w:tblCellMar>
          <w:tblLook w:val="04A0"/>
        </w:tblPrEx>
        <w:trPr>
          <w:trHeight w:val="250"/>
        </w:trPr>
        <w:tc>
          <w:tcPr>
            <w:tcW w:w="2140" w:type="dxa"/>
            <w:tcBorders>
              <w:left w:val="single" w:sz="8" w:space="0" w:color="auto"/>
              <w:right w:val="single" w:sz="8" w:space="0" w:color="auto"/>
            </w:tcBorders>
            <w:vAlign w:val="bottom"/>
          </w:tcPr>
          <w:p w:rsidR="00DC49D4">
            <w:pPr>
              <w:spacing w:line="250" w:lineRule="exact"/>
              <w:ind w:left="60"/>
              <w:rPr>
                <w:sz w:val="20"/>
                <w:szCs w:val="20"/>
              </w:rPr>
            </w:pPr>
            <w:r>
              <w:rPr>
                <w:rFonts w:eastAsia="Times New Roman"/>
                <w:b/>
                <w:bCs/>
              </w:rPr>
              <w:t>Весна</w:t>
            </w:r>
          </w:p>
        </w:tc>
        <w:tc>
          <w:tcPr>
            <w:tcW w:w="8100" w:type="dxa"/>
            <w:gridSpan w:val="8"/>
            <w:tcBorders>
              <w:right w:val="single" w:sz="8" w:space="0" w:color="auto"/>
            </w:tcBorders>
            <w:vAlign w:val="bottom"/>
          </w:tcPr>
          <w:p w:rsidR="00DC49D4">
            <w:pPr>
              <w:spacing w:line="245" w:lineRule="exact"/>
              <w:ind w:left="40"/>
              <w:rPr>
                <w:sz w:val="20"/>
                <w:szCs w:val="20"/>
              </w:rPr>
            </w:pPr>
            <w:r>
              <w:rPr>
                <w:rFonts w:eastAsia="Times New Roman"/>
              </w:rPr>
              <w:t>Формировать элементарные представления о весне (сезонные изменения в природе,</w:t>
            </w:r>
          </w:p>
        </w:tc>
        <w:tc>
          <w:tcPr>
            <w:tcW w:w="1020" w:type="dxa"/>
            <w:gridSpan w:val="2"/>
            <w:vAlign w:val="bottom"/>
          </w:tcPr>
          <w:p w:rsidR="00DC49D4">
            <w:pPr>
              <w:spacing w:line="245" w:lineRule="exact"/>
              <w:ind w:left="20"/>
              <w:rPr>
                <w:sz w:val="20"/>
                <w:szCs w:val="20"/>
              </w:rPr>
            </w:pPr>
            <w:r>
              <w:rPr>
                <w:rFonts w:eastAsia="Times New Roman"/>
              </w:rPr>
              <w:t>Апрель</w:t>
            </w:r>
          </w:p>
        </w:tc>
        <w:tc>
          <w:tcPr>
            <w:tcW w:w="680" w:type="dxa"/>
            <w:tcBorders>
              <w:right w:val="single" w:sz="8" w:space="0" w:color="auto"/>
            </w:tcBorders>
            <w:vAlign w:val="bottom"/>
          </w:tcPr>
          <w:p w:rsidR="00DC49D4">
            <w:pPr>
              <w:rPr>
                <w:sz w:val="21"/>
                <w:szCs w:val="21"/>
              </w:rPr>
            </w:pPr>
          </w:p>
        </w:tc>
        <w:tc>
          <w:tcPr>
            <w:tcW w:w="1100" w:type="dxa"/>
            <w:gridSpan w:val="3"/>
            <w:vAlign w:val="bottom"/>
          </w:tcPr>
          <w:p w:rsidR="00DC49D4">
            <w:pPr>
              <w:spacing w:line="245" w:lineRule="exact"/>
              <w:ind w:left="20"/>
              <w:rPr>
                <w:sz w:val="20"/>
                <w:szCs w:val="20"/>
              </w:rPr>
            </w:pPr>
            <w:r>
              <w:rPr>
                <w:rFonts w:eastAsia="Times New Roman"/>
              </w:rPr>
              <w:t>Групповой</w:t>
            </w:r>
          </w:p>
        </w:tc>
        <w:tc>
          <w:tcPr>
            <w:tcW w:w="860" w:type="dxa"/>
            <w:gridSpan w:val="2"/>
            <w:vAlign w:val="bottom"/>
          </w:tcPr>
          <w:p w:rsidR="00DC49D4">
            <w:pPr>
              <w:spacing w:line="245" w:lineRule="exact"/>
              <w:ind w:left="140"/>
              <w:rPr>
                <w:sz w:val="20"/>
                <w:szCs w:val="20"/>
              </w:rPr>
            </w:pPr>
            <w:r>
              <w:rPr>
                <w:rFonts w:eastAsia="Times New Roman"/>
              </w:rPr>
              <w:t>коллаж</w:t>
            </w:r>
          </w:p>
        </w:tc>
        <w:tc>
          <w:tcPr>
            <w:tcW w:w="120" w:type="dxa"/>
            <w:vAlign w:val="bottom"/>
          </w:tcPr>
          <w:p w:rsidR="00DC49D4">
            <w:pPr>
              <w:rPr>
                <w:sz w:val="21"/>
                <w:szCs w:val="21"/>
              </w:rPr>
            </w:pPr>
          </w:p>
        </w:tc>
        <w:tc>
          <w:tcPr>
            <w:tcW w:w="880" w:type="dxa"/>
            <w:gridSpan w:val="2"/>
            <w:tcBorders>
              <w:right w:val="single" w:sz="8" w:space="0" w:color="auto"/>
            </w:tcBorders>
            <w:vAlign w:val="bottom"/>
          </w:tcPr>
          <w:p w:rsidR="00DC49D4">
            <w:pPr>
              <w:spacing w:line="245" w:lineRule="exact"/>
              <w:jc w:val="right"/>
              <w:rPr>
                <w:sz w:val="20"/>
                <w:szCs w:val="20"/>
              </w:rPr>
            </w:pPr>
            <w:r>
              <w:rPr>
                <w:rFonts w:eastAsia="Times New Roman"/>
              </w:rPr>
              <w:t>«Краски</w:t>
            </w:r>
          </w:p>
        </w:tc>
        <w:tc>
          <w:tcPr>
            <w:tcW w:w="60" w:type="dxa"/>
            <w:vAlign w:val="bottom"/>
          </w:tcPr>
          <w:p w:rsidR="00DC49D4">
            <w:pPr>
              <w:rPr>
                <w:sz w:val="21"/>
                <w:szCs w:val="21"/>
              </w:rPr>
            </w:pPr>
          </w:p>
        </w:tc>
      </w:tr>
      <w:tr w:rsidTr="00FA3314">
        <w:tblPrEx>
          <w:tblW w:w="14960" w:type="dxa"/>
          <w:tblInd w:w="10" w:type="dxa"/>
          <w:tblLayout w:type="fixed"/>
          <w:tblCellMar>
            <w:left w:w="0" w:type="dxa"/>
            <w:right w:w="0" w:type="dxa"/>
          </w:tblCellMar>
          <w:tblLook w:val="04A0"/>
        </w:tblPrEx>
        <w:trPr>
          <w:trHeight w:val="245"/>
        </w:trPr>
        <w:tc>
          <w:tcPr>
            <w:tcW w:w="2140" w:type="dxa"/>
            <w:tcBorders>
              <w:left w:val="single" w:sz="8" w:space="0" w:color="auto"/>
              <w:right w:val="single" w:sz="8" w:space="0" w:color="auto"/>
            </w:tcBorders>
            <w:vAlign w:val="bottom"/>
          </w:tcPr>
          <w:p w:rsidR="00DC49D4">
            <w:pPr>
              <w:rPr>
                <w:sz w:val="21"/>
                <w:szCs w:val="21"/>
              </w:rPr>
            </w:pPr>
          </w:p>
        </w:tc>
        <w:tc>
          <w:tcPr>
            <w:tcW w:w="8100" w:type="dxa"/>
            <w:gridSpan w:val="8"/>
            <w:tcBorders>
              <w:right w:val="single" w:sz="8" w:space="0" w:color="auto"/>
            </w:tcBorders>
            <w:vAlign w:val="bottom"/>
          </w:tcPr>
          <w:p w:rsidR="00DC49D4">
            <w:pPr>
              <w:spacing w:line="245" w:lineRule="exact"/>
              <w:ind w:left="40"/>
              <w:rPr>
                <w:sz w:val="20"/>
                <w:szCs w:val="20"/>
              </w:rPr>
            </w:pPr>
            <w:r>
              <w:rPr>
                <w:rFonts w:eastAsia="Times New Roman"/>
              </w:rPr>
              <w:t>одежде  людей,  на  участке  детского  сада).  Ввести  понятие  ранняя  весна,</w:t>
            </w:r>
          </w:p>
        </w:tc>
        <w:tc>
          <w:tcPr>
            <w:tcW w:w="940" w:type="dxa"/>
            <w:vAlign w:val="bottom"/>
          </w:tcPr>
          <w:p w:rsidR="00DC49D4">
            <w:pPr>
              <w:rPr>
                <w:sz w:val="21"/>
                <w:szCs w:val="21"/>
              </w:rPr>
            </w:pPr>
          </w:p>
        </w:tc>
        <w:tc>
          <w:tcPr>
            <w:tcW w:w="80" w:type="dxa"/>
            <w:vAlign w:val="bottom"/>
          </w:tcPr>
          <w:p w:rsidR="00DC49D4">
            <w:pPr>
              <w:rPr>
                <w:sz w:val="21"/>
                <w:szCs w:val="21"/>
              </w:rPr>
            </w:pPr>
          </w:p>
        </w:tc>
        <w:tc>
          <w:tcPr>
            <w:tcW w:w="680" w:type="dxa"/>
            <w:tcBorders>
              <w:right w:val="single" w:sz="8" w:space="0" w:color="auto"/>
            </w:tcBorders>
            <w:vAlign w:val="bottom"/>
          </w:tcPr>
          <w:p w:rsidR="00DC49D4">
            <w:pPr>
              <w:rPr>
                <w:sz w:val="21"/>
                <w:szCs w:val="21"/>
              </w:rPr>
            </w:pPr>
          </w:p>
        </w:tc>
        <w:tc>
          <w:tcPr>
            <w:tcW w:w="920" w:type="dxa"/>
            <w:vAlign w:val="bottom"/>
          </w:tcPr>
          <w:p w:rsidR="00DC49D4">
            <w:pPr>
              <w:spacing w:line="245" w:lineRule="exact"/>
              <w:ind w:left="20"/>
              <w:rPr>
                <w:sz w:val="20"/>
                <w:szCs w:val="20"/>
              </w:rPr>
            </w:pPr>
            <w:r>
              <w:rPr>
                <w:rFonts w:eastAsia="Times New Roman"/>
              </w:rPr>
              <w:t>весны».</w:t>
            </w:r>
          </w:p>
        </w:tc>
        <w:tc>
          <w:tcPr>
            <w:tcW w:w="180" w:type="dxa"/>
            <w:gridSpan w:val="2"/>
            <w:vAlign w:val="bottom"/>
          </w:tcPr>
          <w:p w:rsidR="00DC49D4">
            <w:pPr>
              <w:rPr>
                <w:sz w:val="21"/>
                <w:szCs w:val="21"/>
              </w:rPr>
            </w:pPr>
          </w:p>
        </w:tc>
        <w:tc>
          <w:tcPr>
            <w:tcW w:w="860" w:type="dxa"/>
            <w:gridSpan w:val="2"/>
            <w:vAlign w:val="bottom"/>
          </w:tcPr>
          <w:p w:rsidR="00DC49D4">
            <w:pPr>
              <w:rPr>
                <w:sz w:val="21"/>
                <w:szCs w:val="21"/>
              </w:rPr>
            </w:pPr>
          </w:p>
        </w:tc>
        <w:tc>
          <w:tcPr>
            <w:tcW w:w="120" w:type="dxa"/>
            <w:vAlign w:val="bottom"/>
          </w:tcPr>
          <w:p w:rsidR="00DC49D4">
            <w:pPr>
              <w:rPr>
                <w:sz w:val="21"/>
                <w:szCs w:val="21"/>
              </w:rPr>
            </w:pPr>
          </w:p>
        </w:tc>
        <w:tc>
          <w:tcPr>
            <w:tcW w:w="880" w:type="dxa"/>
            <w:gridSpan w:val="2"/>
            <w:tcBorders>
              <w:right w:val="single" w:sz="8" w:space="0" w:color="auto"/>
            </w:tcBorders>
            <w:vAlign w:val="bottom"/>
          </w:tcPr>
          <w:p w:rsidR="00DC49D4">
            <w:pPr>
              <w:rPr>
                <w:sz w:val="21"/>
                <w:szCs w:val="21"/>
              </w:rPr>
            </w:pPr>
          </w:p>
        </w:tc>
        <w:tc>
          <w:tcPr>
            <w:tcW w:w="60" w:type="dxa"/>
            <w:vAlign w:val="bottom"/>
          </w:tcPr>
          <w:p w:rsidR="00DC49D4">
            <w:pPr>
              <w:rPr>
                <w:sz w:val="21"/>
                <w:szCs w:val="21"/>
              </w:rPr>
            </w:pPr>
          </w:p>
        </w:tc>
      </w:tr>
      <w:tr w:rsidTr="00FA3314">
        <w:tblPrEx>
          <w:tblW w:w="14960" w:type="dxa"/>
          <w:tblInd w:w="10" w:type="dxa"/>
          <w:tblLayout w:type="fixed"/>
          <w:tblCellMar>
            <w:left w:w="0" w:type="dxa"/>
            <w:right w:w="0" w:type="dxa"/>
          </w:tblCellMar>
          <w:tblLook w:val="04A0"/>
        </w:tblPrEx>
        <w:trPr>
          <w:trHeight w:val="254"/>
        </w:trPr>
        <w:tc>
          <w:tcPr>
            <w:tcW w:w="2140" w:type="dxa"/>
            <w:tcBorders>
              <w:left w:val="single" w:sz="8" w:space="0" w:color="auto"/>
              <w:right w:val="single" w:sz="8" w:space="0" w:color="auto"/>
            </w:tcBorders>
            <w:vAlign w:val="bottom"/>
          </w:tcPr>
          <w:p w:rsidR="00DC49D4"/>
        </w:tc>
        <w:tc>
          <w:tcPr>
            <w:tcW w:w="8100" w:type="dxa"/>
            <w:gridSpan w:val="8"/>
            <w:tcBorders>
              <w:right w:val="single" w:sz="8" w:space="0" w:color="auto"/>
            </w:tcBorders>
            <w:vAlign w:val="bottom"/>
          </w:tcPr>
          <w:p w:rsidR="00DC49D4">
            <w:pPr>
              <w:ind w:left="40"/>
              <w:rPr>
                <w:sz w:val="20"/>
                <w:szCs w:val="20"/>
              </w:rPr>
            </w:pPr>
            <w:r>
              <w:rPr>
                <w:rFonts w:eastAsia="Times New Roman"/>
              </w:rPr>
              <w:t>познакомить  с  первыми  признаками  весны  Познакомить  детей  с  первыми</w:t>
            </w:r>
          </w:p>
        </w:tc>
        <w:tc>
          <w:tcPr>
            <w:tcW w:w="940" w:type="dxa"/>
            <w:vAlign w:val="bottom"/>
          </w:tcPr>
          <w:p w:rsidR="00DC49D4"/>
        </w:tc>
        <w:tc>
          <w:tcPr>
            <w:tcW w:w="80" w:type="dxa"/>
            <w:vAlign w:val="bottom"/>
          </w:tcPr>
          <w:p w:rsidR="00DC49D4"/>
        </w:tc>
        <w:tc>
          <w:tcPr>
            <w:tcW w:w="680" w:type="dxa"/>
            <w:tcBorders>
              <w:right w:val="single" w:sz="8" w:space="0" w:color="auto"/>
            </w:tcBorders>
            <w:vAlign w:val="bottom"/>
          </w:tcPr>
          <w:p w:rsidR="00DC49D4"/>
        </w:tc>
        <w:tc>
          <w:tcPr>
            <w:tcW w:w="920" w:type="dxa"/>
            <w:vAlign w:val="bottom"/>
          </w:tcPr>
          <w:p w:rsidR="00DC49D4"/>
        </w:tc>
        <w:tc>
          <w:tcPr>
            <w:tcW w:w="180" w:type="dxa"/>
            <w:gridSpan w:val="2"/>
            <w:vAlign w:val="bottom"/>
          </w:tcPr>
          <w:p w:rsidR="00DC49D4"/>
        </w:tc>
        <w:tc>
          <w:tcPr>
            <w:tcW w:w="860" w:type="dxa"/>
            <w:gridSpan w:val="2"/>
            <w:vAlign w:val="bottom"/>
          </w:tcPr>
          <w:p w:rsidR="00DC49D4"/>
        </w:tc>
        <w:tc>
          <w:tcPr>
            <w:tcW w:w="120" w:type="dxa"/>
            <w:vAlign w:val="bottom"/>
          </w:tcPr>
          <w:p w:rsidR="00DC49D4"/>
        </w:tc>
        <w:tc>
          <w:tcPr>
            <w:tcW w:w="880" w:type="dxa"/>
            <w:gridSpan w:val="2"/>
            <w:tcBorders>
              <w:right w:val="single" w:sz="8" w:space="0" w:color="auto"/>
            </w:tcBorders>
            <w:vAlign w:val="bottom"/>
          </w:tcPr>
          <w:p w:rsidR="00DC49D4"/>
        </w:tc>
        <w:tc>
          <w:tcPr>
            <w:tcW w:w="60" w:type="dxa"/>
            <w:vAlign w:val="bottom"/>
          </w:tcPr>
          <w:p w:rsidR="00DC49D4"/>
        </w:tc>
      </w:tr>
      <w:tr w:rsidTr="00FA3314">
        <w:tblPrEx>
          <w:tblW w:w="14960" w:type="dxa"/>
          <w:tblInd w:w="10" w:type="dxa"/>
          <w:tblLayout w:type="fixed"/>
          <w:tblCellMar>
            <w:left w:w="0" w:type="dxa"/>
            <w:right w:w="0" w:type="dxa"/>
          </w:tblCellMar>
          <w:tblLook w:val="04A0"/>
        </w:tblPrEx>
        <w:trPr>
          <w:trHeight w:val="258"/>
        </w:trPr>
        <w:tc>
          <w:tcPr>
            <w:tcW w:w="2140" w:type="dxa"/>
            <w:tcBorders>
              <w:left w:val="single" w:sz="8" w:space="0" w:color="auto"/>
              <w:bottom w:val="single" w:sz="8" w:space="0" w:color="auto"/>
              <w:right w:val="single" w:sz="8" w:space="0" w:color="auto"/>
            </w:tcBorders>
            <w:vAlign w:val="bottom"/>
          </w:tcPr>
          <w:p w:rsidR="00DC49D4"/>
        </w:tc>
        <w:tc>
          <w:tcPr>
            <w:tcW w:w="6760" w:type="dxa"/>
            <w:gridSpan w:val="6"/>
            <w:tcBorders>
              <w:bottom w:val="single" w:sz="8" w:space="0" w:color="auto"/>
            </w:tcBorders>
            <w:vAlign w:val="bottom"/>
          </w:tcPr>
          <w:p w:rsidR="00DC49D4">
            <w:pPr>
              <w:ind w:left="40"/>
              <w:rPr>
                <w:sz w:val="20"/>
                <w:szCs w:val="20"/>
              </w:rPr>
            </w:pPr>
            <w:r>
              <w:rPr>
                <w:rFonts w:eastAsia="Times New Roman"/>
              </w:rPr>
              <w:t>весенними цветами,  закрепить знания о сезонной одежде, обуви и т.д.</w:t>
            </w:r>
          </w:p>
        </w:tc>
        <w:tc>
          <w:tcPr>
            <w:tcW w:w="1340" w:type="dxa"/>
            <w:gridSpan w:val="2"/>
            <w:tcBorders>
              <w:bottom w:val="single" w:sz="8" w:space="0" w:color="auto"/>
              <w:right w:val="single" w:sz="8" w:space="0" w:color="auto"/>
            </w:tcBorders>
            <w:vAlign w:val="bottom"/>
          </w:tcPr>
          <w:p w:rsidR="00DC49D4"/>
        </w:tc>
        <w:tc>
          <w:tcPr>
            <w:tcW w:w="940" w:type="dxa"/>
            <w:tcBorders>
              <w:bottom w:val="single" w:sz="8" w:space="0" w:color="auto"/>
            </w:tcBorders>
            <w:vAlign w:val="bottom"/>
          </w:tcPr>
          <w:p w:rsidR="00DC49D4"/>
        </w:tc>
        <w:tc>
          <w:tcPr>
            <w:tcW w:w="80" w:type="dxa"/>
            <w:tcBorders>
              <w:bottom w:val="single" w:sz="8" w:space="0" w:color="auto"/>
            </w:tcBorders>
            <w:vAlign w:val="bottom"/>
          </w:tcPr>
          <w:p w:rsidR="00DC49D4"/>
        </w:tc>
        <w:tc>
          <w:tcPr>
            <w:tcW w:w="680" w:type="dxa"/>
            <w:tcBorders>
              <w:bottom w:val="single" w:sz="8" w:space="0" w:color="auto"/>
              <w:right w:val="single" w:sz="8" w:space="0" w:color="auto"/>
            </w:tcBorders>
            <w:vAlign w:val="bottom"/>
          </w:tcPr>
          <w:p w:rsidR="00DC49D4"/>
        </w:tc>
        <w:tc>
          <w:tcPr>
            <w:tcW w:w="920" w:type="dxa"/>
            <w:tcBorders>
              <w:bottom w:val="single" w:sz="8" w:space="0" w:color="auto"/>
            </w:tcBorders>
            <w:vAlign w:val="bottom"/>
          </w:tcPr>
          <w:p w:rsidR="00DC49D4"/>
        </w:tc>
        <w:tc>
          <w:tcPr>
            <w:tcW w:w="180" w:type="dxa"/>
            <w:gridSpan w:val="2"/>
            <w:tcBorders>
              <w:bottom w:val="single" w:sz="8" w:space="0" w:color="auto"/>
            </w:tcBorders>
            <w:vAlign w:val="bottom"/>
          </w:tcPr>
          <w:p w:rsidR="00DC49D4"/>
        </w:tc>
        <w:tc>
          <w:tcPr>
            <w:tcW w:w="860" w:type="dxa"/>
            <w:gridSpan w:val="2"/>
            <w:tcBorders>
              <w:bottom w:val="single" w:sz="8" w:space="0" w:color="auto"/>
            </w:tcBorders>
            <w:vAlign w:val="bottom"/>
          </w:tcPr>
          <w:p w:rsidR="00DC49D4"/>
        </w:tc>
        <w:tc>
          <w:tcPr>
            <w:tcW w:w="120" w:type="dxa"/>
            <w:tcBorders>
              <w:bottom w:val="single" w:sz="8" w:space="0" w:color="auto"/>
            </w:tcBorders>
            <w:vAlign w:val="bottom"/>
          </w:tcPr>
          <w:p w:rsidR="00DC49D4"/>
        </w:tc>
        <w:tc>
          <w:tcPr>
            <w:tcW w:w="880" w:type="dxa"/>
            <w:gridSpan w:val="2"/>
            <w:tcBorders>
              <w:bottom w:val="single" w:sz="8" w:space="0" w:color="auto"/>
              <w:right w:val="single" w:sz="8" w:space="0" w:color="auto"/>
            </w:tcBorders>
            <w:vAlign w:val="bottom"/>
          </w:tcPr>
          <w:p w:rsidR="00DC49D4"/>
        </w:tc>
        <w:tc>
          <w:tcPr>
            <w:tcW w:w="60" w:type="dxa"/>
            <w:vAlign w:val="bottom"/>
          </w:tcPr>
          <w:p w:rsidR="00DC49D4"/>
        </w:tc>
      </w:tr>
      <w:tr w:rsidTr="00FA3314">
        <w:tblPrEx>
          <w:tblW w:w="14960" w:type="dxa"/>
          <w:tblInd w:w="10" w:type="dxa"/>
          <w:tblLayout w:type="fixed"/>
          <w:tblCellMar>
            <w:left w:w="0" w:type="dxa"/>
            <w:right w:w="0" w:type="dxa"/>
          </w:tblCellMar>
          <w:tblLook w:val="04A0"/>
        </w:tblPrEx>
        <w:trPr>
          <w:trHeight w:val="250"/>
        </w:trPr>
        <w:tc>
          <w:tcPr>
            <w:tcW w:w="2140" w:type="dxa"/>
            <w:tcBorders>
              <w:left w:val="single" w:sz="8" w:space="0" w:color="auto"/>
              <w:right w:val="single" w:sz="8" w:space="0" w:color="auto"/>
            </w:tcBorders>
            <w:vAlign w:val="bottom"/>
          </w:tcPr>
          <w:p w:rsidR="00DC49D4">
            <w:pPr>
              <w:spacing w:line="250" w:lineRule="exact"/>
              <w:ind w:left="60"/>
              <w:rPr>
                <w:sz w:val="20"/>
                <w:szCs w:val="20"/>
              </w:rPr>
            </w:pPr>
            <w:r>
              <w:rPr>
                <w:rFonts w:eastAsia="Times New Roman"/>
                <w:b/>
                <w:bCs/>
              </w:rPr>
              <w:t>Лето</w:t>
            </w:r>
          </w:p>
        </w:tc>
        <w:tc>
          <w:tcPr>
            <w:tcW w:w="8100" w:type="dxa"/>
            <w:gridSpan w:val="8"/>
            <w:tcBorders>
              <w:right w:val="single" w:sz="8" w:space="0" w:color="auto"/>
            </w:tcBorders>
            <w:vAlign w:val="bottom"/>
          </w:tcPr>
          <w:p w:rsidR="00DC49D4">
            <w:pPr>
              <w:spacing w:line="245" w:lineRule="exact"/>
              <w:ind w:left="40"/>
              <w:rPr>
                <w:sz w:val="20"/>
                <w:szCs w:val="20"/>
              </w:rPr>
            </w:pPr>
            <w:r>
              <w:rPr>
                <w:rFonts w:eastAsia="Times New Roman"/>
              </w:rPr>
              <w:t>Расширять представления детей олете, о сезонных изменениях (сезонные изменения</w:t>
            </w:r>
          </w:p>
        </w:tc>
        <w:tc>
          <w:tcPr>
            <w:tcW w:w="1020" w:type="dxa"/>
            <w:gridSpan w:val="2"/>
            <w:vAlign w:val="bottom"/>
          </w:tcPr>
          <w:p w:rsidR="00DC49D4">
            <w:pPr>
              <w:spacing w:line="245" w:lineRule="exact"/>
              <w:ind w:left="20"/>
              <w:rPr>
                <w:sz w:val="20"/>
                <w:szCs w:val="20"/>
              </w:rPr>
            </w:pPr>
            <w:r>
              <w:rPr>
                <w:rFonts w:eastAsia="Times New Roman"/>
              </w:rPr>
              <w:t>Май</w:t>
            </w:r>
          </w:p>
        </w:tc>
        <w:tc>
          <w:tcPr>
            <w:tcW w:w="680" w:type="dxa"/>
            <w:tcBorders>
              <w:right w:val="single" w:sz="8" w:space="0" w:color="auto"/>
            </w:tcBorders>
            <w:vAlign w:val="bottom"/>
          </w:tcPr>
          <w:p w:rsidR="00DC49D4">
            <w:pPr>
              <w:rPr>
                <w:sz w:val="21"/>
                <w:szCs w:val="21"/>
              </w:rPr>
            </w:pPr>
          </w:p>
        </w:tc>
        <w:tc>
          <w:tcPr>
            <w:tcW w:w="1100" w:type="dxa"/>
            <w:gridSpan w:val="3"/>
            <w:vAlign w:val="bottom"/>
          </w:tcPr>
          <w:p w:rsidR="00DC49D4">
            <w:pPr>
              <w:spacing w:line="245" w:lineRule="exact"/>
              <w:ind w:left="20"/>
              <w:rPr>
                <w:sz w:val="20"/>
                <w:szCs w:val="20"/>
              </w:rPr>
            </w:pPr>
            <w:r>
              <w:rPr>
                <w:rFonts w:eastAsia="Times New Roman"/>
              </w:rPr>
              <w:t>Праздник</w:t>
            </w:r>
          </w:p>
        </w:tc>
        <w:tc>
          <w:tcPr>
            <w:tcW w:w="860" w:type="dxa"/>
            <w:gridSpan w:val="2"/>
            <w:vAlign w:val="bottom"/>
          </w:tcPr>
          <w:p w:rsidR="00DC49D4">
            <w:pPr>
              <w:spacing w:line="245" w:lineRule="exact"/>
              <w:ind w:left="180"/>
              <w:rPr>
                <w:sz w:val="20"/>
                <w:szCs w:val="20"/>
              </w:rPr>
            </w:pPr>
            <w:r>
              <w:rPr>
                <w:rFonts w:eastAsia="Times New Roman"/>
              </w:rPr>
              <w:t>«День</w:t>
            </w:r>
          </w:p>
        </w:tc>
        <w:tc>
          <w:tcPr>
            <w:tcW w:w="120" w:type="dxa"/>
            <w:vAlign w:val="bottom"/>
          </w:tcPr>
          <w:p w:rsidR="00DC49D4">
            <w:pPr>
              <w:rPr>
                <w:sz w:val="21"/>
                <w:szCs w:val="21"/>
              </w:rPr>
            </w:pPr>
          </w:p>
        </w:tc>
        <w:tc>
          <w:tcPr>
            <w:tcW w:w="880" w:type="dxa"/>
            <w:gridSpan w:val="2"/>
            <w:tcBorders>
              <w:right w:val="single" w:sz="8" w:space="0" w:color="auto"/>
            </w:tcBorders>
            <w:vAlign w:val="bottom"/>
          </w:tcPr>
          <w:p w:rsidR="00DC49D4">
            <w:pPr>
              <w:spacing w:line="245" w:lineRule="exact"/>
              <w:jc w:val="right"/>
              <w:rPr>
                <w:sz w:val="20"/>
                <w:szCs w:val="20"/>
              </w:rPr>
            </w:pPr>
            <w:r>
              <w:rPr>
                <w:rFonts w:eastAsia="Times New Roman"/>
              </w:rPr>
              <w:t>защиты</w:t>
            </w:r>
          </w:p>
        </w:tc>
        <w:tc>
          <w:tcPr>
            <w:tcW w:w="60" w:type="dxa"/>
            <w:vAlign w:val="bottom"/>
          </w:tcPr>
          <w:p w:rsidR="00DC49D4">
            <w:pPr>
              <w:rPr>
                <w:sz w:val="21"/>
                <w:szCs w:val="21"/>
              </w:rPr>
            </w:pPr>
          </w:p>
        </w:tc>
      </w:tr>
      <w:tr w:rsidTr="00FA3314">
        <w:tblPrEx>
          <w:tblW w:w="14960" w:type="dxa"/>
          <w:tblInd w:w="10" w:type="dxa"/>
          <w:tblLayout w:type="fixed"/>
          <w:tblCellMar>
            <w:left w:w="0" w:type="dxa"/>
            <w:right w:w="0" w:type="dxa"/>
          </w:tblCellMar>
          <w:tblLook w:val="04A0"/>
        </w:tblPrEx>
        <w:trPr>
          <w:trHeight w:val="245"/>
        </w:trPr>
        <w:tc>
          <w:tcPr>
            <w:tcW w:w="2140" w:type="dxa"/>
            <w:tcBorders>
              <w:left w:val="single" w:sz="8" w:space="0" w:color="auto"/>
              <w:right w:val="single" w:sz="8" w:space="0" w:color="auto"/>
            </w:tcBorders>
            <w:vAlign w:val="bottom"/>
          </w:tcPr>
          <w:p w:rsidR="00DC49D4">
            <w:pPr>
              <w:rPr>
                <w:sz w:val="21"/>
                <w:szCs w:val="21"/>
              </w:rPr>
            </w:pPr>
          </w:p>
        </w:tc>
        <w:tc>
          <w:tcPr>
            <w:tcW w:w="5700" w:type="dxa"/>
            <w:gridSpan w:val="4"/>
            <w:vAlign w:val="bottom"/>
          </w:tcPr>
          <w:p w:rsidR="00DC49D4">
            <w:pPr>
              <w:spacing w:line="245" w:lineRule="exact"/>
              <w:ind w:left="40"/>
              <w:rPr>
                <w:sz w:val="20"/>
                <w:szCs w:val="20"/>
              </w:rPr>
            </w:pPr>
            <w:r>
              <w:rPr>
                <w:rFonts w:eastAsia="Times New Roman"/>
              </w:rPr>
              <w:t>в природе, одежде людей, на участке детского сада).</w:t>
            </w:r>
          </w:p>
        </w:tc>
        <w:tc>
          <w:tcPr>
            <w:tcW w:w="1000" w:type="dxa"/>
            <w:vAlign w:val="bottom"/>
          </w:tcPr>
          <w:p w:rsidR="00DC49D4">
            <w:pPr>
              <w:rPr>
                <w:sz w:val="21"/>
                <w:szCs w:val="21"/>
              </w:rPr>
            </w:pPr>
          </w:p>
        </w:tc>
        <w:tc>
          <w:tcPr>
            <w:tcW w:w="60" w:type="dxa"/>
            <w:vAlign w:val="bottom"/>
          </w:tcPr>
          <w:p w:rsidR="00DC49D4">
            <w:pPr>
              <w:rPr>
                <w:sz w:val="21"/>
                <w:szCs w:val="21"/>
              </w:rPr>
            </w:pPr>
          </w:p>
        </w:tc>
        <w:tc>
          <w:tcPr>
            <w:tcW w:w="1340" w:type="dxa"/>
            <w:gridSpan w:val="2"/>
            <w:tcBorders>
              <w:right w:val="single" w:sz="8" w:space="0" w:color="auto"/>
            </w:tcBorders>
            <w:vAlign w:val="bottom"/>
          </w:tcPr>
          <w:p w:rsidR="00DC49D4">
            <w:pPr>
              <w:rPr>
                <w:sz w:val="21"/>
                <w:szCs w:val="21"/>
              </w:rPr>
            </w:pPr>
          </w:p>
        </w:tc>
        <w:tc>
          <w:tcPr>
            <w:tcW w:w="940" w:type="dxa"/>
            <w:vAlign w:val="bottom"/>
          </w:tcPr>
          <w:p w:rsidR="00DC49D4">
            <w:pPr>
              <w:rPr>
                <w:sz w:val="21"/>
                <w:szCs w:val="21"/>
              </w:rPr>
            </w:pPr>
          </w:p>
        </w:tc>
        <w:tc>
          <w:tcPr>
            <w:tcW w:w="80" w:type="dxa"/>
            <w:vAlign w:val="bottom"/>
          </w:tcPr>
          <w:p w:rsidR="00DC49D4">
            <w:pPr>
              <w:rPr>
                <w:sz w:val="21"/>
                <w:szCs w:val="21"/>
              </w:rPr>
            </w:pPr>
          </w:p>
        </w:tc>
        <w:tc>
          <w:tcPr>
            <w:tcW w:w="680" w:type="dxa"/>
            <w:tcBorders>
              <w:right w:val="single" w:sz="8" w:space="0" w:color="auto"/>
            </w:tcBorders>
            <w:vAlign w:val="bottom"/>
          </w:tcPr>
          <w:p w:rsidR="00DC49D4">
            <w:pPr>
              <w:rPr>
                <w:sz w:val="21"/>
                <w:szCs w:val="21"/>
              </w:rPr>
            </w:pPr>
          </w:p>
        </w:tc>
        <w:tc>
          <w:tcPr>
            <w:tcW w:w="920" w:type="dxa"/>
            <w:vAlign w:val="bottom"/>
          </w:tcPr>
          <w:p w:rsidR="00DC49D4">
            <w:pPr>
              <w:spacing w:line="245" w:lineRule="exact"/>
              <w:ind w:left="20"/>
              <w:rPr>
                <w:sz w:val="20"/>
                <w:szCs w:val="20"/>
              </w:rPr>
            </w:pPr>
            <w:r>
              <w:rPr>
                <w:rFonts w:eastAsia="Times New Roman"/>
              </w:rPr>
              <w:t>детей»</w:t>
            </w:r>
          </w:p>
        </w:tc>
        <w:tc>
          <w:tcPr>
            <w:tcW w:w="180" w:type="dxa"/>
            <w:gridSpan w:val="2"/>
            <w:vAlign w:val="bottom"/>
          </w:tcPr>
          <w:p w:rsidR="00DC49D4">
            <w:pPr>
              <w:rPr>
                <w:sz w:val="21"/>
                <w:szCs w:val="21"/>
              </w:rPr>
            </w:pPr>
          </w:p>
        </w:tc>
        <w:tc>
          <w:tcPr>
            <w:tcW w:w="860" w:type="dxa"/>
            <w:gridSpan w:val="2"/>
            <w:vAlign w:val="bottom"/>
          </w:tcPr>
          <w:p w:rsidR="00DC49D4">
            <w:pPr>
              <w:rPr>
                <w:sz w:val="21"/>
                <w:szCs w:val="21"/>
              </w:rPr>
            </w:pPr>
          </w:p>
        </w:tc>
        <w:tc>
          <w:tcPr>
            <w:tcW w:w="120" w:type="dxa"/>
            <w:vAlign w:val="bottom"/>
          </w:tcPr>
          <w:p w:rsidR="00DC49D4">
            <w:pPr>
              <w:rPr>
                <w:sz w:val="21"/>
                <w:szCs w:val="21"/>
              </w:rPr>
            </w:pPr>
          </w:p>
        </w:tc>
        <w:tc>
          <w:tcPr>
            <w:tcW w:w="880" w:type="dxa"/>
            <w:gridSpan w:val="2"/>
            <w:tcBorders>
              <w:right w:val="single" w:sz="8" w:space="0" w:color="auto"/>
            </w:tcBorders>
            <w:vAlign w:val="bottom"/>
          </w:tcPr>
          <w:p w:rsidR="00DC49D4">
            <w:pPr>
              <w:rPr>
                <w:sz w:val="21"/>
                <w:szCs w:val="21"/>
              </w:rPr>
            </w:pPr>
          </w:p>
        </w:tc>
        <w:tc>
          <w:tcPr>
            <w:tcW w:w="60" w:type="dxa"/>
            <w:vAlign w:val="bottom"/>
          </w:tcPr>
          <w:p w:rsidR="00DC49D4">
            <w:pPr>
              <w:rPr>
                <w:sz w:val="21"/>
                <w:szCs w:val="21"/>
              </w:rPr>
            </w:pPr>
          </w:p>
        </w:tc>
      </w:tr>
      <w:tr w:rsidTr="00FA3314">
        <w:tblPrEx>
          <w:tblW w:w="14960" w:type="dxa"/>
          <w:tblInd w:w="10" w:type="dxa"/>
          <w:tblLayout w:type="fixed"/>
          <w:tblCellMar>
            <w:left w:w="0" w:type="dxa"/>
            <w:right w:w="0" w:type="dxa"/>
          </w:tblCellMar>
          <w:tblLook w:val="04A0"/>
        </w:tblPrEx>
        <w:trPr>
          <w:trHeight w:val="262"/>
        </w:trPr>
        <w:tc>
          <w:tcPr>
            <w:tcW w:w="2140" w:type="dxa"/>
            <w:tcBorders>
              <w:left w:val="single" w:sz="8" w:space="0" w:color="auto"/>
              <w:bottom w:val="single" w:sz="8" w:space="0" w:color="auto"/>
              <w:right w:val="single" w:sz="8" w:space="0" w:color="auto"/>
            </w:tcBorders>
            <w:vAlign w:val="bottom"/>
          </w:tcPr>
          <w:p w:rsidR="00DC49D4"/>
        </w:tc>
        <w:tc>
          <w:tcPr>
            <w:tcW w:w="6700" w:type="dxa"/>
            <w:gridSpan w:val="5"/>
            <w:tcBorders>
              <w:bottom w:val="single" w:sz="8" w:space="0" w:color="auto"/>
            </w:tcBorders>
            <w:vAlign w:val="bottom"/>
          </w:tcPr>
          <w:p w:rsidR="00DC49D4"/>
        </w:tc>
        <w:tc>
          <w:tcPr>
            <w:tcW w:w="1400" w:type="dxa"/>
            <w:gridSpan w:val="3"/>
            <w:tcBorders>
              <w:bottom w:val="single" w:sz="8" w:space="0" w:color="auto"/>
              <w:right w:val="single" w:sz="8" w:space="0" w:color="auto"/>
            </w:tcBorders>
            <w:vAlign w:val="bottom"/>
          </w:tcPr>
          <w:p w:rsidR="00DC49D4"/>
        </w:tc>
        <w:tc>
          <w:tcPr>
            <w:tcW w:w="940" w:type="dxa"/>
            <w:tcBorders>
              <w:bottom w:val="single" w:sz="8" w:space="0" w:color="auto"/>
            </w:tcBorders>
            <w:vAlign w:val="bottom"/>
          </w:tcPr>
          <w:p w:rsidR="00DC49D4"/>
        </w:tc>
        <w:tc>
          <w:tcPr>
            <w:tcW w:w="760" w:type="dxa"/>
            <w:gridSpan w:val="2"/>
            <w:tcBorders>
              <w:bottom w:val="single" w:sz="8" w:space="0" w:color="auto"/>
              <w:right w:val="single" w:sz="8" w:space="0" w:color="auto"/>
            </w:tcBorders>
            <w:vAlign w:val="bottom"/>
          </w:tcPr>
          <w:p w:rsidR="00DC49D4"/>
        </w:tc>
        <w:tc>
          <w:tcPr>
            <w:tcW w:w="920" w:type="dxa"/>
            <w:tcBorders>
              <w:bottom w:val="single" w:sz="8" w:space="0" w:color="auto"/>
            </w:tcBorders>
            <w:vAlign w:val="bottom"/>
          </w:tcPr>
          <w:p w:rsidR="00DC49D4"/>
        </w:tc>
        <w:tc>
          <w:tcPr>
            <w:tcW w:w="180" w:type="dxa"/>
            <w:gridSpan w:val="2"/>
            <w:tcBorders>
              <w:bottom w:val="single" w:sz="8" w:space="0" w:color="auto"/>
            </w:tcBorders>
            <w:vAlign w:val="bottom"/>
          </w:tcPr>
          <w:p w:rsidR="00DC49D4"/>
        </w:tc>
        <w:tc>
          <w:tcPr>
            <w:tcW w:w="860" w:type="dxa"/>
            <w:gridSpan w:val="2"/>
            <w:tcBorders>
              <w:bottom w:val="single" w:sz="8" w:space="0" w:color="auto"/>
            </w:tcBorders>
            <w:vAlign w:val="bottom"/>
          </w:tcPr>
          <w:p w:rsidR="00DC49D4"/>
        </w:tc>
        <w:tc>
          <w:tcPr>
            <w:tcW w:w="120" w:type="dxa"/>
            <w:tcBorders>
              <w:bottom w:val="single" w:sz="8" w:space="0" w:color="auto"/>
            </w:tcBorders>
            <w:vAlign w:val="bottom"/>
          </w:tcPr>
          <w:p w:rsidR="00DC49D4"/>
        </w:tc>
        <w:tc>
          <w:tcPr>
            <w:tcW w:w="880" w:type="dxa"/>
            <w:gridSpan w:val="2"/>
            <w:tcBorders>
              <w:bottom w:val="single" w:sz="8" w:space="0" w:color="auto"/>
              <w:right w:val="single" w:sz="8" w:space="0" w:color="auto"/>
            </w:tcBorders>
            <w:vAlign w:val="bottom"/>
          </w:tcPr>
          <w:p w:rsidR="00DC49D4"/>
        </w:tc>
        <w:tc>
          <w:tcPr>
            <w:tcW w:w="60" w:type="dxa"/>
            <w:vAlign w:val="bottom"/>
          </w:tcPr>
          <w:p w:rsidR="00DC49D4"/>
        </w:tc>
      </w:tr>
      <w:tr w:rsidTr="00FA3314">
        <w:tblPrEx>
          <w:tblW w:w="14960" w:type="dxa"/>
          <w:tblInd w:w="10" w:type="dxa"/>
          <w:tblLayout w:type="fixed"/>
          <w:tblCellMar>
            <w:left w:w="0" w:type="dxa"/>
            <w:right w:w="0" w:type="dxa"/>
          </w:tblCellMar>
          <w:tblLook w:val="04A0"/>
        </w:tblPrEx>
        <w:trPr>
          <w:trHeight w:val="752"/>
        </w:trPr>
        <w:tc>
          <w:tcPr>
            <w:tcW w:w="2140" w:type="dxa"/>
            <w:tcBorders>
              <w:bottom w:val="single" w:sz="8" w:space="0" w:color="auto"/>
            </w:tcBorders>
            <w:vAlign w:val="bottom"/>
          </w:tcPr>
          <w:p w:rsidR="00DC49D4">
            <w:pPr>
              <w:rPr>
                <w:sz w:val="24"/>
                <w:szCs w:val="24"/>
              </w:rPr>
            </w:pPr>
          </w:p>
        </w:tc>
        <w:tc>
          <w:tcPr>
            <w:tcW w:w="10720" w:type="dxa"/>
            <w:gridSpan w:val="12"/>
            <w:tcBorders>
              <w:bottom w:val="single" w:sz="8" w:space="0" w:color="auto"/>
            </w:tcBorders>
            <w:vAlign w:val="bottom"/>
          </w:tcPr>
          <w:p w:rsidR="00DC49D4">
            <w:pPr>
              <w:ind w:left="940"/>
              <w:rPr>
                <w:sz w:val="20"/>
                <w:szCs w:val="20"/>
              </w:rPr>
            </w:pPr>
            <w:r>
              <w:rPr>
                <w:rFonts w:eastAsia="Times New Roman"/>
                <w:b/>
                <w:bCs/>
              </w:rPr>
              <w:t>Комплексно-тематическое планирование работы с детьми второй младшей группы</w:t>
            </w:r>
          </w:p>
        </w:tc>
        <w:tc>
          <w:tcPr>
            <w:tcW w:w="180" w:type="dxa"/>
            <w:gridSpan w:val="2"/>
            <w:tcBorders>
              <w:bottom w:val="single" w:sz="8" w:space="0" w:color="auto"/>
            </w:tcBorders>
            <w:vAlign w:val="bottom"/>
          </w:tcPr>
          <w:p w:rsidR="00DC49D4">
            <w:pPr>
              <w:rPr>
                <w:sz w:val="24"/>
                <w:szCs w:val="24"/>
              </w:rPr>
            </w:pPr>
          </w:p>
        </w:tc>
        <w:tc>
          <w:tcPr>
            <w:tcW w:w="860" w:type="dxa"/>
            <w:gridSpan w:val="2"/>
            <w:tcBorders>
              <w:bottom w:val="single" w:sz="8" w:space="0" w:color="auto"/>
            </w:tcBorders>
            <w:vAlign w:val="bottom"/>
          </w:tcPr>
          <w:p w:rsidR="00DC49D4">
            <w:pPr>
              <w:rPr>
                <w:sz w:val="24"/>
                <w:szCs w:val="24"/>
              </w:rPr>
            </w:pPr>
          </w:p>
        </w:tc>
        <w:tc>
          <w:tcPr>
            <w:tcW w:w="120" w:type="dxa"/>
            <w:tcBorders>
              <w:bottom w:val="single" w:sz="8" w:space="0" w:color="auto"/>
            </w:tcBorders>
            <w:vAlign w:val="bottom"/>
          </w:tcPr>
          <w:p w:rsidR="00DC49D4">
            <w:pPr>
              <w:rPr>
                <w:sz w:val="24"/>
                <w:szCs w:val="24"/>
              </w:rPr>
            </w:pPr>
          </w:p>
        </w:tc>
        <w:tc>
          <w:tcPr>
            <w:tcW w:w="880" w:type="dxa"/>
            <w:gridSpan w:val="2"/>
            <w:tcBorders>
              <w:bottom w:val="single" w:sz="8" w:space="0" w:color="auto"/>
            </w:tcBorders>
            <w:vAlign w:val="bottom"/>
          </w:tcPr>
          <w:p w:rsidR="00DC49D4">
            <w:pPr>
              <w:rPr>
                <w:sz w:val="24"/>
                <w:szCs w:val="24"/>
              </w:rPr>
            </w:pPr>
          </w:p>
        </w:tc>
        <w:tc>
          <w:tcPr>
            <w:tcW w:w="60" w:type="dxa"/>
            <w:tcBorders>
              <w:bottom w:val="single" w:sz="8" w:space="0" w:color="auto"/>
            </w:tcBorders>
            <w:vAlign w:val="bottom"/>
          </w:tcPr>
          <w:p w:rsidR="00DC49D4">
            <w:pPr>
              <w:rPr>
                <w:sz w:val="24"/>
                <w:szCs w:val="24"/>
              </w:rPr>
            </w:pPr>
          </w:p>
        </w:tc>
      </w:tr>
      <w:tr w:rsidTr="00FA3314">
        <w:tblPrEx>
          <w:tblW w:w="14960" w:type="dxa"/>
          <w:tblInd w:w="10" w:type="dxa"/>
          <w:tblLayout w:type="fixed"/>
          <w:tblCellMar>
            <w:left w:w="0" w:type="dxa"/>
            <w:right w:w="0" w:type="dxa"/>
          </w:tblCellMar>
          <w:tblLook w:val="04A0"/>
        </w:tblPrEx>
        <w:trPr>
          <w:trHeight w:val="238"/>
        </w:trPr>
        <w:tc>
          <w:tcPr>
            <w:tcW w:w="2140" w:type="dxa"/>
            <w:tcBorders>
              <w:left w:val="single" w:sz="8" w:space="0" w:color="auto"/>
              <w:right w:val="single" w:sz="8" w:space="0" w:color="auto"/>
            </w:tcBorders>
            <w:vAlign w:val="bottom"/>
          </w:tcPr>
          <w:p w:rsidR="00DC49D4">
            <w:pPr>
              <w:spacing w:line="238" w:lineRule="exact"/>
              <w:ind w:left="120"/>
              <w:rPr>
                <w:sz w:val="20"/>
                <w:szCs w:val="20"/>
              </w:rPr>
            </w:pPr>
            <w:r>
              <w:rPr>
                <w:rFonts w:eastAsia="Times New Roman"/>
              </w:rPr>
              <w:t>Тема</w:t>
            </w:r>
          </w:p>
        </w:tc>
        <w:tc>
          <w:tcPr>
            <w:tcW w:w="3460" w:type="dxa"/>
            <w:gridSpan w:val="3"/>
            <w:vAlign w:val="bottom"/>
          </w:tcPr>
          <w:p w:rsidR="00DC49D4">
            <w:pPr>
              <w:spacing w:line="238" w:lineRule="exact"/>
              <w:ind w:left="100"/>
              <w:rPr>
                <w:sz w:val="20"/>
                <w:szCs w:val="20"/>
              </w:rPr>
            </w:pPr>
            <w:r>
              <w:rPr>
                <w:rFonts w:eastAsia="Times New Roman"/>
              </w:rPr>
              <w:t>Развернутое содержание работы</w:t>
            </w:r>
          </w:p>
        </w:tc>
        <w:tc>
          <w:tcPr>
            <w:tcW w:w="2240" w:type="dxa"/>
            <w:vAlign w:val="bottom"/>
          </w:tcPr>
          <w:p w:rsidR="00DC49D4">
            <w:pPr>
              <w:rPr>
                <w:sz w:val="20"/>
                <w:szCs w:val="20"/>
              </w:rPr>
            </w:pPr>
          </w:p>
        </w:tc>
        <w:tc>
          <w:tcPr>
            <w:tcW w:w="1000" w:type="dxa"/>
            <w:tcBorders>
              <w:right w:val="single" w:sz="8" w:space="0" w:color="auto"/>
            </w:tcBorders>
            <w:vAlign w:val="bottom"/>
          </w:tcPr>
          <w:p w:rsidR="00DC49D4">
            <w:pPr>
              <w:rPr>
                <w:sz w:val="20"/>
                <w:szCs w:val="20"/>
              </w:rPr>
            </w:pPr>
          </w:p>
        </w:tc>
        <w:tc>
          <w:tcPr>
            <w:tcW w:w="60" w:type="dxa"/>
            <w:vAlign w:val="bottom"/>
          </w:tcPr>
          <w:p w:rsidR="00DC49D4">
            <w:pPr>
              <w:rPr>
                <w:sz w:val="20"/>
                <w:szCs w:val="20"/>
              </w:rPr>
            </w:pPr>
          </w:p>
        </w:tc>
        <w:tc>
          <w:tcPr>
            <w:tcW w:w="2280" w:type="dxa"/>
            <w:gridSpan w:val="3"/>
            <w:tcBorders>
              <w:right w:val="single" w:sz="8" w:space="0" w:color="auto"/>
            </w:tcBorders>
            <w:vAlign w:val="bottom"/>
          </w:tcPr>
          <w:p w:rsidR="00DC49D4">
            <w:pPr>
              <w:spacing w:line="238" w:lineRule="exact"/>
              <w:ind w:left="20"/>
              <w:rPr>
                <w:sz w:val="20"/>
                <w:szCs w:val="20"/>
              </w:rPr>
            </w:pPr>
            <w:r>
              <w:rPr>
                <w:rFonts w:eastAsia="Times New Roman"/>
              </w:rPr>
              <w:t>Период</w:t>
            </w:r>
          </w:p>
        </w:tc>
        <w:tc>
          <w:tcPr>
            <w:tcW w:w="80" w:type="dxa"/>
            <w:vAlign w:val="bottom"/>
          </w:tcPr>
          <w:p w:rsidR="00DC49D4">
            <w:pPr>
              <w:rPr>
                <w:sz w:val="20"/>
                <w:szCs w:val="20"/>
              </w:rPr>
            </w:pPr>
          </w:p>
        </w:tc>
        <w:tc>
          <w:tcPr>
            <w:tcW w:w="3640" w:type="dxa"/>
            <w:gridSpan w:val="9"/>
            <w:vAlign w:val="bottom"/>
          </w:tcPr>
          <w:p w:rsidR="00DC49D4">
            <w:pPr>
              <w:spacing w:line="238" w:lineRule="exact"/>
              <w:ind w:left="120"/>
              <w:rPr>
                <w:sz w:val="20"/>
                <w:szCs w:val="20"/>
              </w:rPr>
            </w:pPr>
            <w:r>
              <w:rPr>
                <w:rFonts w:eastAsia="Times New Roman"/>
              </w:rPr>
              <w:t>Варианты итоговых мероприятий</w:t>
            </w:r>
          </w:p>
        </w:tc>
        <w:tc>
          <w:tcPr>
            <w:tcW w:w="60" w:type="dxa"/>
            <w:tcBorders>
              <w:right w:val="single" w:sz="8" w:space="0" w:color="auto"/>
            </w:tcBorders>
            <w:vAlign w:val="bottom"/>
          </w:tcPr>
          <w:p w:rsidR="00DC49D4">
            <w:pPr>
              <w:rPr>
                <w:sz w:val="20"/>
                <w:szCs w:val="20"/>
              </w:rPr>
            </w:pPr>
          </w:p>
        </w:tc>
      </w:tr>
      <w:tr w:rsidTr="00FA3314">
        <w:tblPrEx>
          <w:tblW w:w="14960" w:type="dxa"/>
          <w:tblInd w:w="10" w:type="dxa"/>
          <w:tblLayout w:type="fixed"/>
          <w:tblCellMar>
            <w:left w:w="0" w:type="dxa"/>
            <w:right w:w="0" w:type="dxa"/>
          </w:tblCellMar>
          <w:tblLook w:val="04A0"/>
        </w:tblPrEx>
        <w:trPr>
          <w:trHeight w:val="578"/>
        </w:trPr>
        <w:tc>
          <w:tcPr>
            <w:tcW w:w="2140" w:type="dxa"/>
            <w:tcBorders>
              <w:left w:val="single" w:sz="8" w:space="0" w:color="auto"/>
              <w:bottom w:val="single" w:sz="8" w:space="0" w:color="auto"/>
              <w:right w:val="single" w:sz="8" w:space="0" w:color="auto"/>
            </w:tcBorders>
            <w:vAlign w:val="bottom"/>
          </w:tcPr>
          <w:p w:rsidR="00DC49D4">
            <w:pPr>
              <w:rPr>
                <w:sz w:val="24"/>
                <w:szCs w:val="24"/>
              </w:rPr>
            </w:pPr>
          </w:p>
        </w:tc>
        <w:tc>
          <w:tcPr>
            <w:tcW w:w="6700" w:type="dxa"/>
            <w:gridSpan w:val="5"/>
            <w:tcBorders>
              <w:bottom w:val="single" w:sz="8" w:space="0" w:color="auto"/>
              <w:right w:val="single" w:sz="8" w:space="0" w:color="auto"/>
            </w:tcBorders>
            <w:vAlign w:val="bottom"/>
          </w:tcPr>
          <w:p w:rsidR="00DC49D4">
            <w:pPr>
              <w:rPr>
                <w:sz w:val="24"/>
                <w:szCs w:val="24"/>
              </w:rPr>
            </w:pPr>
          </w:p>
        </w:tc>
        <w:tc>
          <w:tcPr>
            <w:tcW w:w="60" w:type="dxa"/>
            <w:tcBorders>
              <w:bottom w:val="single" w:sz="8" w:space="0" w:color="auto"/>
            </w:tcBorders>
            <w:vAlign w:val="bottom"/>
          </w:tcPr>
          <w:p w:rsidR="00DC49D4">
            <w:pPr>
              <w:rPr>
                <w:sz w:val="24"/>
                <w:szCs w:val="24"/>
              </w:rPr>
            </w:pPr>
          </w:p>
        </w:tc>
        <w:tc>
          <w:tcPr>
            <w:tcW w:w="2280" w:type="dxa"/>
            <w:gridSpan w:val="3"/>
            <w:tcBorders>
              <w:bottom w:val="single" w:sz="8" w:space="0" w:color="auto"/>
              <w:right w:val="single" w:sz="8" w:space="0" w:color="auto"/>
            </w:tcBorders>
            <w:vAlign w:val="bottom"/>
          </w:tcPr>
          <w:p w:rsidR="00DC49D4">
            <w:pPr>
              <w:rPr>
                <w:sz w:val="24"/>
                <w:szCs w:val="24"/>
              </w:rPr>
            </w:pPr>
          </w:p>
        </w:tc>
        <w:tc>
          <w:tcPr>
            <w:tcW w:w="80" w:type="dxa"/>
            <w:tcBorders>
              <w:bottom w:val="single" w:sz="8" w:space="0" w:color="auto"/>
            </w:tcBorders>
            <w:vAlign w:val="bottom"/>
          </w:tcPr>
          <w:p w:rsidR="00DC49D4">
            <w:pPr>
              <w:rPr>
                <w:sz w:val="24"/>
                <w:szCs w:val="24"/>
              </w:rPr>
            </w:pPr>
          </w:p>
        </w:tc>
        <w:tc>
          <w:tcPr>
            <w:tcW w:w="1600" w:type="dxa"/>
            <w:gridSpan w:val="2"/>
            <w:tcBorders>
              <w:bottom w:val="single" w:sz="8" w:space="0" w:color="auto"/>
            </w:tcBorders>
            <w:vAlign w:val="bottom"/>
          </w:tcPr>
          <w:p w:rsidR="00DC49D4">
            <w:pPr>
              <w:rPr>
                <w:sz w:val="24"/>
                <w:szCs w:val="24"/>
              </w:rPr>
            </w:pPr>
          </w:p>
        </w:tc>
        <w:tc>
          <w:tcPr>
            <w:tcW w:w="180" w:type="dxa"/>
            <w:gridSpan w:val="2"/>
            <w:tcBorders>
              <w:bottom w:val="single" w:sz="8" w:space="0" w:color="auto"/>
            </w:tcBorders>
            <w:vAlign w:val="bottom"/>
          </w:tcPr>
          <w:p w:rsidR="00DC49D4">
            <w:pPr>
              <w:rPr>
                <w:sz w:val="24"/>
                <w:szCs w:val="24"/>
              </w:rPr>
            </w:pPr>
          </w:p>
        </w:tc>
        <w:tc>
          <w:tcPr>
            <w:tcW w:w="860" w:type="dxa"/>
            <w:gridSpan w:val="2"/>
            <w:tcBorders>
              <w:bottom w:val="single" w:sz="8" w:space="0" w:color="auto"/>
            </w:tcBorders>
            <w:vAlign w:val="bottom"/>
          </w:tcPr>
          <w:p w:rsidR="00DC49D4">
            <w:pPr>
              <w:rPr>
                <w:sz w:val="24"/>
                <w:szCs w:val="24"/>
              </w:rPr>
            </w:pPr>
          </w:p>
        </w:tc>
        <w:tc>
          <w:tcPr>
            <w:tcW w:w="120" w:type="dxa"/>
            <w:tcBorders>
              <w:bottom w:val="single" w:sz="8" w:space="0" w:color="auto"/>
            </w:tcBorders>
            <w:vAlign w:val="bottom"/>
          </w:tcPr>
          <w:p w:rsidR="00DC49D4">
            <w:pPr>
              <w:rPr>
                <w:sz w:val="24"/>
                <w:szCs w:val="24"/>
              </w:rPr>
            </w:pPr>
          </w:p>
        </w:tc>
        <w:tc>
          <w:tcPr>
            <w:tcW w:w="880" w:type="dxa"/>
            <w:gridSpan w:val="2"/>
            <w:tcBorders>
              <w:bottom w:val="single" w:sz="8" w:space="0" w:color="auto"/>
            </w:tcBorders>
            <w:vAlign w:val="bottom"/>
          </w:tcPr>
          <w:p w:rsidR="00DC49D4">
            <w:pPr>
              <w:rPr>
                <w:sz w:val="24"/>
                <w:szCs w:val="24"/>
              </w:rPr>
            </w:pPr>
          </w:p>
        </w:tc>
        <w:tc>
          <w:tcPr>
            <w:tcW w:w="60" w:type="dxa"/>
            <w:tcBorders>
              <w:bottom w:val="single" w:sz="8" w:space="0" w:color="auto"/>
              <w:right w:val="single" w:sz="8" w:space="0" w:color="auto"/>
            </w:tcBorders>
            <w:vAlign w:val="bottom"/>
          </w:tcPr>
          <w:p w:rsidR="00DC49D4">
            <w:pPr>
              <w:rPr>
                <w:sz w:val="24"/>
                <w:szCs w:val="24"/>
              </w:rPr>
            </w:pPr>
          </w:p>
        </w:tc>
      </w:tr>
      <w:tr w:rsidTr="00FA3314">
        <w:tblPrEx>
          <w:tblW w:w="14960" w:type="dxa"/>
          <w:tblInd w:w="10" w:type="dxa"/>
          <w:tblLayout w:type="fixed"/>
          <w:tblCellMar>
            <w:left w:w="0" w:type="dxa"/>
            <w:right w:w="0" w:type="dxa"/>
          </w:tblCellMar>
          <w:tblLook w:val="04A0"/>
        </w:tblPrEx>
        <w:trPr>
          <w:trHeight w:val="242"/>
        </w:trPr>
        <w:tc>
          <w:tcPr>
            <w:tcW w:w="2140" w:type="dxa"/>
            <w:tcBorders>
              <w:left w:val="single" w:sz="8" w:space="0" w:color="auto"/>
              <w:right w:val="single" w:sz="8" w:space="0" w:color="auto"/>
            </w:tcBorders>
            <w:vAlign w:val="bottom"/>
          </w:tcPr>
          <w:p w:rsidR="00DC49D4">
            <w:pPr>
              <w:spacing w:line="242" w:lineRule="exact"/>
              <w:ind w:left="120"/>
              <w:rPr>
                <w:sz w:val="20"/>
                <w:szCs w:val="20"/>
              </w:rPr>
            </w:pPr>
            <w:r>
              <w:rPr>
                <w:rFonts w:eastAsia="Times New Roman"/>
                <w:b/>
                <w:bCs/>
              </w:rPr>
              <w:t>До свидания, лето,</w:t>
            </w:r>
          </w:p>
        </w:tc>
        <w:tc>
          <w:tcPr>
            <w:tcW w:w="6700" w:type="dxa"/>
            <w:gridSpan w:val="5"/>
            <w:tcBorders>
              <w:right w:val="single" w:sz="8" w:space="0" w:color="auto"/>
            </w:tcBorders>
            <w:vAlign w:val="bottom"/>
          </w:tcPr>
          <w:p w:rsidR="00DC49D4">
            <w:pPr>
              <w:spacing w:line="242" w:lineRule="exact"/>
              <w:ind w:left="100"/>
              <w:rPr>
                <w:sz w:val="20"/>
                <w:szCs w:val="20"/>
              </w:rPr>
            </w:pPr>
            <w:r>
              <w:rPr>
                <w:rFonts w:eastAsia="Times New Roman"/>
              </w:rPr>
              <w:t>Содействие   возникновению   у   детей   чувства   радости   от</w:t>
            </w:r>
          </w:p>
        </w:tc>
        <w:tc>
          <w:tcPr>
            <w:tcW w:w="60" w:type="dxa"/>
            <w:vAlign w:val="bottom"/>
          </w:tcPr>
          <w:p w:rsidR="00DC49D4">
            <w:pPr>
              <w:rPr>
                <w:sz w:val="21"/>
                <w:szCs w:val="21"/>
              </w:rPr>
            </w:pPr>
          </w:p>
        </w:tc>
        <w:tc>
          <w:tcPr>
            <w:tcW w:w="2280" w:type="dxa"/>
            <w:gridSpan w:val="3"/>
            <w:tcBorders>
              <w:right w:val="single" w:sz="8" w:space="0" w:color="auto"/>
            </w:tcBorders>
            <w:vAlign w:val="bottom"/>
          </w:tcPr>
          <w:p w:rsidR="00DC49D4">
            <w:pPr>
              <w:spacing w:line="242" w:lineRule="exact"/>
              <w:ind w:left="20"/>
              <w:rPr>
                <w:sz w:val="20"/>
                <w:szCs w:val="20"/>
              </w:rPr>
            </w:pPr>
            <w:r>
              <w:rPr>
                <w:rFonts w:eastAsia="Times New Roman"/>
              </w:rPr>
              <w:t>сентябрь</w:t>
            </w:r>
          </w:p>
        </w:tc>
        <w:tc>
          <w:tcPr>
            <w:tcW w:w="80" w:type="dxa"/>
            <w:vAlign w:val="bottom"/>
          </w:tcPr>
          <w:p w:rsidR="00DC49D4">
            <w:pPr>
              <w:rPr>
                <w:sz w:val="21"/>
                <w:szCs w:val="21"/>
              </w:rPr>
            </w:pPr>
          </w:p>
        </w:tc>
        <w:tc>
          <w:tcPr>
            <w:tcW w:w="1600" w:type="dxa"/>
            <w:gridSpan w:val="2"/>
            <w:vAlign w:val="bottom"/>
          </w:tcPr>
          <w:p w:rsidR="00DC49D4">
            <w:pPr>
              <w:spacing w:line="242" w:lineRule="exact"/>
              <w:rPr>
                <w:sz w:val="20"/>
                <w:szCs w:val="20"/>
              </w:rPr>
            </w:pPr>
            <w:r>
              <w:rPr>
                <w:rFonts w:eastAsia="Times New Roman"/>
              </w:rPr>
              <w:t>Развлечение</w:t>
            </w:r>
          </w:p>
        </w:tc>
        <w:tc>
          <w:tcPr>
            <w:tcW w:w="180" w:type="dxa"/>
            <w:gridSpan w:val="2"/>
            <w:vAlign w:val="bottom"/>
          </w:tcPr>
          <w:p w:rsidR="00DC49D4">
            <w:pPr>
              <w:rPr>
                <w:sz w:val="21"/>
                <w:szCs w:val="21"/>
              </w:rPr>
            </w:pPr>
          </w:p>
        </w:tc>
        <w:tc>
          <w:tcPr>
            <w:tcW w:w="860" w:type="dxa"/>
            <w:gridSpan w:val="2"/>
            <w:vAlign w:val="bottom"/>
          </w:tcPr>
          <w:p w:rsidR="00DC49D4">
            <w:pPr>
              <w:spacing w:line="242" w:lineRule="exact"/>
              <w:ind w:left="80"/>
              <w:rPr>
                <w:sz w:val="20"/>
                <w:szCs w:val="20"/>
              </w:rPr>
            </w:pPr>
            <w:r>
              <w:rPr>
                <w:rFonts w:eastAsia="Times New Roman"/>
              </w:rPr>
              <w:t>для</w:t>
            </w:r>
          </w:p>
        </w:tc>
        <w:tc>
          <w:tcPr>
            <w:tcW w:w="120" w:type="dxa"/>
            <w:vAlign w:val="bottom"/>
          </w:tcPr>
          <w:p w:rsidR="00DC49D4">
            <w:pPr>
              <w:rPr>
                <w:sz w:val="21"/>
                <w:szCs w:val="21"/>
              </w:rPr>
            </w:pPr>
          </w:p>
        </w:tc>
        <w:tc>
          <w:tcPr>
            <w:tcW w:w="880" w:type="dxa"/>
            <w:gridSpan w:val="2"/>
            <w:vAlign w:val="bottom"/>
          </w:tcPr>
          <w:p w:rsidR="00DC49D4">
            <w:pPr>
              <w:spacing w:line="242" w:lineRule="exact"/>
              <w:jc w:val="right"/>
              <w:rPr>
                <w:sz w:val="20"/>
                <w:szCs w:val="20"/>
              </w:rPr>
            </w:pPr>
            <w:r>
              <w:rPr>
                <w:rFonts w:eastAsia="Times New Roman"/>
              </w:rPr>
              <w:t>детей</w:t>
            </w:r>
            <w:r w:rsidR="003D4B0A">
              <w:rPr>
                <w:rFonts w:eastAsia="Times New Roman"/>
              </w:rPr>
              <w:t>,</w:t>
            </w:r>
          </w:p>
        </w:tc>
        <w:tc>
          <w:tcPr>
            <w:tcW w:w="60" w:type="dxa"/>
            <w:tcBorders>
              <w:right w:val="single" w:sz="8" w:space="0" w:color="auto"/>
            </w:tcBorders>
            <w:vAlign w:val="bottom"/>
          </w:tcPr>
          <w:p w:rsidR="00DC49D4">
            <w:pPr>
              <w:rPr>
                <w:sz w:val="21"/>
                <w:szCs w:val="21"/>
              </w:rPr>
            </w:pPr>
          </w:p>
        </w:tc>
      </w:tr>
      <w:tr w:rsidTr="00FA3314">
        <w:tblPrEx>
          <w:tblW w:w="14960" w:type="dxa"/>
          <w:tblInd w:w="10" w:type="dxa"/>
          <w:tblLayout w:type="fixed"/>
          <w:tblCellMar>
            <w:left w:w="0" w:type="dxa"/>
            <w:right w:w="0" w:type="dxa"/>
          </w:tblCellMar>
          <w:tblLook w:val="04A0"/>
        </w:tblPrEx>
        <w:trPr>
          <w:trHeight w:val="254"/>
        </w:trPr>
        <w:tc>
          <w:tcPr>
            <w:tcW w:w="2140" w:type="dxa"/>
            <w:tcBorders>
              <w:left w:val="single" w:sz="8" w:space="0" w:color="auto"/>
              <w:right w:val="single" w:sz="8" w:space="0" w:color="auto"/>
            </w:tcBorders>
            <w:vAlign w:val="bottom"/>
          </w:tcPr>
          <w:p w:rsidR="00DC49D4">
            <w:pPr>
              <w:ind w:left="120"/>
              <w:rPr>
                <w:sz w:val="20"/>
                <w:szCs w:val="20"/>
              </w:rPr>
            </w:pPr>
            <w:r>
              <w:rPr>
                <w:rFonts w:eastAsia="Times New Roman"/>
                <w:b/>
                <w:bCs/>
              </w:rPr>
              <w:t>здравствуй</w:t>
            </w:r>
          </w:p>
        </w:tc>
        <w:tc>
          <w:tcPr>
            <w:tcW w:w="6700" w:type="dxa"/>
            <w:gridSpan w:val="5"/>
            <w:tcBorders>
              <w:right w:val="single" w:sz="8" w:space="0" w:color="auto"/>
            </w:tcBorders>
            <w:vAlign w:val="bottom"/>
          </w:tcPr>
          <w:p w:rsidR="00DC49D4">
            <w:pPr>
              <w:spacing w:line="249" w:lineRule="exact"/>
              <w:ind w:left="100"/>
              <w:rPr>
                <w:sz w:val="20"/>
                <w:szCs w:val="20"/>
              </w:rPr>
            </w:pPr>
            <w:r>
              <w:rPr>
                <w:rFonts w:eastAsia="Times New Roman"/>
              </w:rPr>
              <w:t>возвращения  в  детский  сад.  Продолжение  знакомства  с  детским</w:t>
            </w:r>
          </w:p>
        </w:tc>
        <w:tc>
          <w:tcPr>
            <w:tcW w:w="60" w:type="dxa"/>
            <w:vAlign w:val="bottom"/>
          </w:tcPr>
          <w:p w:rsidR="00DC49D4"/>
        </w:tc>
        <w:tc>
          <w:tcPr>
            <w:tcW w:w="1340" w:type="dxa"/>
            <w:gridSpan w:val="2"/>
            <w:vAlign w:val="bottom"/>
          </w:tcPr>
          <w:p w:rsidR="00DC49D4"/>
        </w:tc>
        <w:tc>
          <w:tcPr>
            <w:tcW w:w="940" w:type="dxa"/>
            <w:tcBorders>
              <w:right w:val="single" w:sz="8" w:space="0" w:color="auto"/>
            </w:tcBorders>
            <w:vAlign w:val="bottom"/>
          </w:tcPr>
          <w:p w:rsidR="00DC49D4"/>
        </w:tc>
        <w:tc>
          <w:tcPr>
            <w:tcW w:w="80" w:type="dxa"/>
            <w:vAlign w:val="bottom"/>
          </w:tcPr>
          <w:p w:rsidR="00DC49D4"/>
        </w:tc>
        <w:tc>
          <w:tcPr>
            <w:tcW w:w="1600" w:type="dxa"/>
            <w:gridSpan w:val="2"/>
            <w:vAlign w:val="bottom"/>
          </w:tcPr>
          <w:p w:rsidR="00DC49D4">
            <w:pPr>
              <w:spacing w:line="249" w:lineRule="exact"/>
              <w:rPr>
                <w:sz w:val="20"/>
                <w:szCs w:val="20"/>
              </w:rPr>
            </w:pPr>
            <w:r>
              <w:rPr>
                <w:rFonts w:eastAsia="Times New Roman"/>
              </w:rPr>
              <w:t>организованное</w:t>
            </w:r>
          </w:p>
        </w:tc>
        <w:tc>
          <w:tcPr>
            <w:tcW w:w="2040" w:type="dxa"/>
            <w:gridSpan w:val="7"/>
            <w:vAlign w:val="bottom"/>
          </w:tcPr>
          <w:p w:rsidR="00DC49D4">
            <w:pPr>
              <w:spacing w:line="249" w:lineRule="exact"/>
              <w:jc w:val="right"/>
              <w:rPr>
                <w:sz w:val="20"/>
                <w:szCs w:val="20"/>
              </w:rPr>
            </w:pPr>
            <w:r>
              <w:rPr>
                <w:rFonts w:eastAsia="Times New Roman"/>
              </w:rPr>
              <w:t>сотрудниками  дет</w:t>
            </w:r>
            <w:r w:rsidR="00987940">
              <w:rPr>
                <w:rFonts w:eastAsia="Times New Roman"/>
              </w:rPr>
              <w:t>с</w:t>
            </w:r>
            <w:r>
              <w:rPr>
                <w:rFonts w:eastAsia="Times New Roman"/>
              </w:rPr>
              <w:t>-</w:t>
            </w:r>
          </w:p>
        </w:tc>
        <w:tc>
          <w:tcPr>
            <w:tcW w:w="60" w:type="dxa"/>
            <w:tcBorders>
              <w:right w:val="single" w:sz="8" w:space="0" w:color="auto"/>
            </w:tcBorders>
            <w:vAlign w:val="bottom"/>
          </w:tcPr>
          <w:p w:rsidR="00DC49D4"/>
        </w:tc>
      </w:tr>
      <w:tr w:rsidTr="00FA3314">
        <w:tblPrEx>
          <w:tblW w:w="14960" w:type="dxa"/>
          <w:tblInd w:w="10" w:type="dxa"/>
          <w:tblLayout w:type="fixed"/>
          <w:tblCellMar>
            <w:left w:w="0" w:type="dxa"/>
            <w:right w:w="0" w:type="dxa"/>
          </w:tblCellMar>
          <w:tblLook w:val="04A0"/>
        </w:tblPrEx>
        <w:trPr>
          <w:trHeight w:val="250"/>
        </w:trPr>
        <w:tc>
          <w:tcPr>
            <w:tcW w:w="2140" w:type="dxa"/>
            <w:tcBorders>
              <w:left w:val="single" w:sz="8" w:space="0" w:color="auto"/>
              <w:right w:val="single" w:sz="8" w:space="0" w:color="auto"/>
            </w:tcBorders>
            <w:vAlign w:val="bottom"/>
          </w:tcPr>
          <w:p w:rsidR="00DC49D4">
            <w:pPr>
              <w:spacing w:line="250" w:lineRule="exact"/>
              <w:ind w:left="120"/>
              <w:rPr>
                <w:sz w:val="20"/>
                <w:szCs w:val="20"/>
              </w:rPr>
            </w:pPr>
            <w:r>
              <w:rPr>
                <w:rFonts w:eastAsia="Times New Roman"/>
                <w:b/>
                <w:bCs/>
              </w:rPr>
              <w:t>детский сад</w:t>
            </w:r>
          </w:p>
        </w:tc>
        <w:tc>
          <w:tcPr>
            <w:tcW w:w="6700" w:type="dxa"/>
            <w:gridSpan w:val="5"/>
            <w:tcBorders>
              <w:right w:val="single" w:sz="8" w:space="0" w:color="auto"/>
            </w:tcBorders>
            <w:vAlign w:val="bottom"/>
          </w:tcPr>
          <w:p w:rsidR="00DC49D4">
            <w:pPr>
              <w:spacing w:line="245" w:lineRule="exact"/>
              <w:ind w:left="100"/>
              <w:rPr>
                <w:sz w:val="20"/>
                <w:szCs w:val="20"/>
              </w:rPr>
            </w:pPr>
            <w:r>
              <w:rPr>
                <w:rFonts w:eastAsia="Times New Roman"/>
              </w:rPr>
              <w:t>садом как ближайшим социальным окружением ребенка: профессии</w:t>
            </w:r>
          </w:p>
        </w:tc>
        <w:tc>
          <w:tcPr>
            <w:tcW w:w="60" w:type="dxa"/>
            <w:vAlign w:val="bottom"/>
          </w:tcPr>
          <w:p w:rsidR="00DC49D4">
            <w:pPr>
              <w:rPr>
                <w:sz w:val="21"/>
                <w:szCs w:val="21"/>
              </w:rPr>
            </w:pPr>
          </w:p>
        </w:tc>
        <w:tc>
          <w:tcPr>
            <w:tcW w:w="1340" w:type="dxa"/>
            <w:gridSpan w:val="2"/>
            <w:vAlign w:val="bottom"/>
          </w:tcPr>
          <w:p w:rsidR="00DC49D4">
            <w:pPr>
              <w:rPr>
                <w:sz w:val="21"/>
                <w:szCs w:val="21"/>
              </w:rPr>
            </w:pPr>
          </w:p>
        </w:tc>
        <w:tc>
          <w:tcPr>
            <w:tcW w:w="940" w:type="dxa"/>
            <w:tcBorders>
              <w:right w:val="single" w:sz="8" w:space="0" w:color="auto"/>
            </w:tcBorders>
            <w:vAlign w:val="bottom"/>
          </w:tcPr>
          <w:p w:rsidR="00DC49D4">
            <w:pPr>
              <w:rPr>
                <w:sz w:val="21"/>
                <w:szCs w:val="21"/>
              </w:rPr>
            </w:pPr>
          </w:p>
        </w:tc>
        <w:tc>
          <w:tcPr>
            <w:tcW w:w="80" w:type="dxa"/>
            <w:vAlign w:val="bottom"/>
          </w:tcPr>
          <w:p w:rsidR="00DC49D4">
            <w:pPr>
              <w:rPr>
                <w:sz w:val="21"/>
                <w:szCs w:val="21"/>
              </w:rPr>
            </w:pPr>
          </w:p>
        </w:tc>
        <w:tc>
          <w:tcPr>
            <w:tcW w:w="3640" w:type="dxa"/>
            <w:gridSpan w:val="9"/>
            <w:vAlign w:val="bottom"/>
          </w:tcPr>
          <w:p w:rsidR="00DC49D4">
            <w:pPr>
              <w:spacing w:line="245" w:lineRule="exact"/>
              <w:rPr>
                <w:sz w:val="20"/>
                <w:szCs w:val="20"/>
              </w:rPr>
            </w:pPr>
            <w:r>
              <w:rPr>
                <w:rFonts w:eastAsia="Times New Roman"/>
              </w:rPr>
              <w:t>кого  сада  с  участием  родителей.</w:t>
            </w:r>
          </w:p>
        </w:tc>
        <w:tc>
          <w:tcPr>
            <w:tcW w:w="60" w:type="dxa"/>
            <w:tcBorders>
              <w:right w:val="single" w:sz="8" w:space="0" w:color="auto"/>
            </w:tcBorders>
            <w:vAlign w:val="bottom"/>
          </w:tcPr>
          <w:p w:rsidR="00DC49D4">
            <w:pPr>
              <w:rPr>
                <w:sz w:val="21"/>
                <w:szCs w:val="21"/>
              </w:rPr>
            </w:pPr>
          </w:p>
        </w:tc>
      </w:tr>
      <w:tr w:rsidTr="00FA3314">
        <w:tblPrEx>
          <w:tblW w:w="14960" w:type="dxa"/>
          <w:tblInd w:w="10" w:type="dxa"/>
          <w:tblLayout w:type="fixed"/>
          <w:tblCellMar>
            <w:left w:w="0" w:type="dxa"/>
            <w:right w:w="0" w:type="dxa"/>
          </w:tblCellMar>
          <w:tblLook w:val="04A0"/>
        </w:tblPrEx>
        <w:trPr>
          <w:trHeight w:val="250"/>
        </w:trPr>
        <w:tc>
          <w:tcPr>
            <w:tcW w:w="2140" w:type="dxa"/>
            <w:tcBorders>
              <w:left w:val="single" w:sz="8" w:space="0" w:color="auto"/>
              <w:right w:val="single" w:sz="8" w:space="0" w:color="auto"/>
            </w:tcBorders>
            <w:vAlign w:val="bottom"/>
          </w:tcPr>
          <w:p w:rsidR="00DC49D4">
            <w:pPr>
              <w:rPr>
                <w:sz w:val="21"/>
                <w:szCs w:val="21"/>
              </w:rPr>
            </w:pPr>
          </w:p>
        </w:tc>
        <w:tc>
          <w:tcPr>
            <w:tcW w:w="6700" w:type="dxa"/>
            <w:gridSpan w:val="5"/>
            <w:tcBorders>
              <w:right w:val="single" w:sz="8" w:space="0" w:color="auto"/>
            </w:tcBorders>
            <w:vAlign w:val="bottom"/>
          </w:tcPr>
          <w:p w:rsidR="00DC49D4">
            <w:pPr>
              <w:spacing w:line="249" w:lineRule="exact"/>
              <w:ind w:left="100"/>
              <w:rPr>
                <w:sz w:val="20"/>
                <w:szCs w:val="20"/>
              </w:rPr>
            </w:pPr>
            <w:r>
              <w:rPr>
                <w:rFonts w:eastAsia="Times New Roman"/>
              </w:rPr>
              <w:t>сотрудников  детского  сада,  воспитатель,  помощник  воспитателя,</w:t>
            </w:r>
          </w:p>
        </w:tc>
        <w:tc>
          <w:tcPr>
            <w:tcW w:w="60" w:type="dxa"/>
            <w:vAlign w:val="bottom"/>
          </w:tcPr>
          <w:p w:rsidR="00DC49D4">
            <w:pPr>
              <w:rPr>
                <w:sz w:val="21"/>
                <w:szCs w:val="21"/>
              </w:rPr>
            </w:pPr>
          </w:p>
        </w:tc>
        <w:tc>
          <w:tcPr>
            <w:tcW w:w="1340" w:type="dxa"/>
            <w:gridSpan w:val="2"/>
            <w:vAlign w:val="bottom"/>
          </w:tcPr>
          <w:p w:rsidR="00DC49D4">
            <w:pPr>
              <w:rPr>
                <w:sz w:val="21"/>
                <w:szCs w:val="21"/>
              </w:rPr>
            </w:pPr>
          </w:p>
        </w:tc>
        <w:tc>
          <w:tcPr>
            <w:tcW w:w="940" w:type="dxa"/>
            <w:tcBorders>
              <w:right w:val="single" w:sz="8" w:space="0" w:color="auto"/>
            </w:tcBorders>
            <w:vAlign w:val="bottom"/>
          </w:tcPr>
          <w:p w:rsidR="00DC49D4">
            <w:pPr>
              <w:rPr>
                <w:sz w:val="21"/>
                <w:szCs w:val="21"/>
              </w:rPr>
            </w:pPr>
          </w:p>
        </w:tc>
        <w:tc>
          <w:tcPr>
            <w:tcW w:w="80" w:type="dxa"/>
            <w:vAlign w:val="bottom"/>
          </w:tcPr>
          <w:p w:rsidR="00DC49D4">
            <w:pPr>
              <w:rPr>
                <w:sz w:val="21"/>
                <w:szCs w:val="21"/>
              </w:rPr>
            </w:pPr>
          </w:p>
        </w:tc>
        <w:tc>
          <w:tcPr>
            <w:tcW w:w="3640" w:type="dxa"/>
            <w:gridSpan w:val="9"/>
            <w:vAlign w:val="bottom"/>
          </w:tcPr>
          <w:p w:rsidR="00DC49D4">
            <w:pPr>
              <w:spacing w:line="249" w:lineRule="exact"/>
              <w:rPr>
                <w:sz w:val="20"/>
                <w:szCs w:val="20"/>
              </w:rPr>
            </w:pPr>
            <w:r>
              <w:rPr>
                <w:rFonts w:eastAsia="Times New Roman"/>
              </w:rPr>
              <w:t>Дети в подготовке не участвуют, но</w:t>
            </w:r>
          </w:p>
        </w:tc>
        <w:tc>
          <w:tcPr>
            <w:tcW w:w="60" w:type="dxa"/>
            <w:tcBorders>
              <w:right w:val="single" w:sz="8" w:space="0" w:color="auto"/>
            </w:tcBorders>
            <w:vAlign w:val="bottom"/>
          </w:tcPr>
          <w:p w:rsidR="00DC49D4">
            <w:pPr>
              <w:rPr>
                <w:sz w:val="21"/>
                <w:szCs w:val="21"/>
              </w:rPr>
            </w:pPr>
          </w:p>
        </w:tc>
      </w:tr>
      <w:tr w:rsidTr="00FA3314">
        <w:tblPrEx>
          <w:tblW w:w="14960" w:type="dxa"/>
          <w:tblInd w:w="10" w:type="dxa"/>
          <w:tblLayout w:type="fixed"/>
          <w:tblCellMar>
            <w:left w:w="0" w:type="dxa"/>
            <w:right w:w="0" w:type="dxa"/>
          </w:tblCellMar>
          <w:tblLook w:val="04A0"/>
        </w:tblPrEx>
        <w:trPr>
          <w:trHeight w:val="254"/>
        </w:trPr>
        <w:tc>
          <w:tcPr>
            <w:tcW w:w="2140" w:type="dxa"/>
            <w:tcBorders>
              <w:left w:val="single" w:sz="8" w:space="0" w:color="auto"/>
              <w:right w:val="single" w:sz="8" w:space="0" w:color="auto"/>
            </w:tcBorders>
            <w:vAlign w:val="bottom"/>
          </w:tcPr>
          <w:p w:rsidR="00DC49D4"/>
        </w:tc>
        <w:tc>
          <w:tcPr>
            <w:tcW w:w="6700" w:type="dxa"/>
            <w:gridSpan w:val="5"/>
            <w:tcBorders>
              <w:right w:val="single" w:sz="8" w:space="0" w:color="auto"/>
            </w:tcBorders>
            <w:vAlign w:val="bottom"/>
          </w:tcPr>
          <w:p w:rsidR="00DC49D4">
            <w:pPr>
              <w:ind w:left="100"/>
              <w:rPr>
                <w:sz w:val="20"/>
                <w:szCs w:val="20"/>
              </w:rPr>
            </w:pPr>
            <w:r>
              <w:rPr>
                <w:rFonts w:eastAsia="Times New Roman"/>
                <w:w w:val="98"/>
              </w:rPr>
              <w:t>дворник,повар)предметное</w:t>
            </w:r>
          </w:p>
        </w:tc>
        <w:tc>
          <w:tcPr>
            <w:tcW w:w="60" w:type="dxa"/>
            <w:vAlign w:val="bottom"/>
          </w:tcPr>
          <w:p w:rsidR="00DC49D4"/>
        </w:tc>
        <w:tc>
          <w:tcPr>
            <w:tcW w:w="1340" w:type="dxa"/>
            <w:gridSpan w:val="2"/>
            <w:vAlign w:val="bottom"/>
          </w:tcPr>
          <w:p w:rsidR="00DC49D4"/>
        </w:tc>
        <w:tc>
          <w:tcPr>
            <w:tcW w:w="940" w:type="dxa"/>
            <w:tcBorders>
              <w:right w:val="single" w:sz="8" w:space="0" w:color="auto"/>
            </w:tcBorders>
            <w:vAlign w:val="bottom"/>
          </w:tcPr>
          <w:p w:rsidR="00DC49D4"/>
        </w:tc>
        <w:tc>
          <w:tcPr>
            <w:tcW w:w="80" w:type="dxa"/>
            <w:vAlign w:val="bottom"/>
          </w:tcPr>
          <w:p w:rsidR="00DC49D4"/>
        </w:tc>
        <w:tc>
          <w:tcPr>
            <w:tcW w:w="3640" w:type="dxa"/>
            <w:gridSpan w:val="9"/>
            <w:vAlign w:val="bottom"/>
          </w:tcPr>
          <w:p w:rsidR="00DC49D4">
            <w:pPr>
              <w:rPr>
                <w:sz w:val="20"/>
                <w:szCs w:val="20"/>
              </w:rPr>
            </w:pPr>
            <w:r>
              <w:rPr>
                <w:rFonts w:eastAsia="Times New Roman"/>
              </w:rPr>
              <w:t>принимают</w:t>
            </w:r>
            <w:r w:rsidR="003D4B0A">
              <w:rPr>
                <w:rFonts w:eastAsia="Times New Roman"/>
              </w:rPr>
              <w:t xml:space="preserve">  активное  </w:t>
            </w:r>
            <w:r>
              <w:rPr>
                <w:rFonts w:eastAsia="Times New Roman"/>
              </w:rPr>
              <w:t>участие</w:t>
            </w:r>
            <w:r w:rsidR="003D4B0A">
              <w:rPr>
                <w:rFonts w:eastAsia="Times New Roman"/>
              </w:rPr>
              <w:t xml:space="preserve">  в</w:t>
            </w:r>
          </w:p>
        </w:tc>
        <w:tc>
          <w:tcPr>
            <w:tcW w:w="60" w:type="dxa"/>
            <w:tcBorders>
              <w:right w:val="single" w:sz="8" w:space="0" w:color="auto"/>
            </w:tcBorders>
            <w:vAlign w:val="bottom"/>
          </w:tcPr>
          <w:p w:rsidR="00DC49D4"/>
        </w:tc>
      </w:tr>
      <w:tr w:rsidTr="00FA3314">
        <w:tblPrEx>
          <w:tblW w:w="14960" w:type="dxa"/>
          <w:tblInd w:w="10" w:type="dxa"/>
          <w:tblLayout w:type="fixed"/>
          <w:tblCellMar>
            <w:left w:w="0" w:type="dxa"/>
            <w:right w:w="0" w:type="dxa"/>
          </w:tblCellMar>
          <w:tblLook w:val="04A0"/>
        </w:tblPrEx>
        <w:trPr>
          <w:trHeight w:val="250"/>
        </w:trPr>
        <w:tc>
          <w:tcPr>
            <w:tcW w:w="2140" w:type="dxa"/>
            <w:tcBorders>
              <w:left w:val="single" w:sz="8" w:space="0" w:color="auto"/>
              <w:right w:val="single" w:sz="8" w:space="0" w:color="auto"/>
            </w:tcBorders>
            <w:vAlign w:val="bottom"/>
          </w:tcPr>
          <w:p w:rsidR="00DC49D4">
            <w:pPr>
              <w:rPr>
                <w:sz w:val="21"/>
                <w:szCs w:val="21"/>
              </w:rPr>
            </w:pPr>
          </w:p>
        </w:tc>
        <w:tc>
          <w:tcPr>
            <w:tcW w:w="6700" w:type="dxa"/>
            <w:gridSpan w:val="5"/>
            <w:tcBorders>
              <w:right w:val="single" w:sz="8" w:space="0" w:color="auto"/>
            </w:tcBorders>
            <w:vAlign w:val="bottom"/>
          </w:tcPr>
          <w:p w:rsidR="00DC49D4">
            <w:pPr>
              <w:spacing w:line="249" w:lineRule="exact"/>
              <w:ind w:left="100"/>
              <w:rPr>
                <w:sz w:val="20"/>
                <w:szCs w:val="20"/>
              </w:rPr>
            </w:pPr>
            <w:r>
              <w:rPr>
                <w:rFonts w:eastAsia="Times New Roman"/>
              </w:rPr>
              <w:t>окружение, правила поведения в детском саду, взаимоотношения со</w:t>
            </w:r>
          </w:p>
        </w:tc>
        <w:tc>
          <w:tcPr>
            <w:tcW w:w="60" w:type="dxa"/>
            <w:vAlign w:val="bottom"/>
          </w:tcPr>
          <w:p w:rsidR="00DC49D4">
            <w:pPr>
              <w:rPr>
                <w:sz w:val="21"/>
                <w:szCs w:val="21"/>
              </w:rPr>
            </w:pPr>
          </w:p>
        </w:tc>
        <w:tc>
          <w:tcPr>
            <w:tcW w:w="1340" w:type="dxa"/>
            <w:gridSpan w:val="2"/>
            <w:vAlign w:val="bottom"/>
          </w:tcPr>
          <w:p w:rsidR="00DC49D4">
            <w:pPr>
              <w:rPr>
                <w:sz w:val="21"/>
                <w:szCs w:val="21"/>
              </w:rPr>
            </w:pPr>
          </w:p>
        </w:tc>
        <w:tc>
          <w:tcPr>
            <w:tcW w:w="940" w:type="dxa"/>
            <w:tcBorders>
              <w:right w:val="single" w:sz="8" w:space="0" w:color="auto"/>
            </w:tcBorders>
            <w:vAlign w:val="bottom"/>
          </w:tcPr>
          <w:p w:rsidR="00DC49D4">
            <w:pPr>
              <w:rPr>
                <w:sz w:val="21"/>
                <w:szCs w:val="21"/>
              </w:rPr>
            </w:pPr>
          </w:p>
        </w:tc>
        <w:tc>
          <w:tcPr>
            <w:tcW w:w="80" w:type="dxa"/>
            <w:vAlign w:val="bottom"/>
          </w:tcPr>
          <w:p w:rsidR="00DC49D4">
            <w:pPr>
              <w:rPr>
                <w:sz w:val="21"/>
                <w:szCs w:val="21"/>
              </w:rPr>
            </w:pPr>
          </w:p>
        </w:tc>
        <w:tc>
          <w:tcPr>
            <w:tcW w:w="3640" w:type="dxa"/>
            <w:gridSpan w:val="9"/>
            <w:vAlign w:val="bottom"/>
          </w:tcPr>
          <w:p w:rsidR="00DC49D4">
            <w:pPr>
              <w:spacing w:line="249" w:lineRule="exact"/>
              <w:rPr>
                <w:sz w:val="20"/>
                <w:szCs w:val="20"/>
              </w:rPr>
            </w:pPr>
            <w:r>
              <w:rPr>
                <w:rFonts w:eastAsia="Times New Roman"/>
              </w:rPr>
              <w:t>развлечении  (в  подвижных  играх,</w:t>
            </w:r>
          </w:p>
        </w:tc>
        <w:tc>
          <w:tcPr>
            <w:tcW w:w="60" w:type="dxa"/>
            <w:tcBorders>
              <w:right w:val="single" w:sz="8" w:space="0" w:color="auto"/>
            </w:tcBorders>
            <w:vAlign w:val="bottom"/>
          </w:tcPr>
          <w:p w:rsidR="00DC49D4">
            <w:pPr>
              <w:rPr>
                <w:sz w:val="21"/>
                <w:szCs w:val="21"/>
              </w:rPr>
            </w:pPr>
          </w:p>
        </w:tc>
      </w:tr>
      <w:tr w:rsidTr="00FA3314">
        <w:tblPrEx>
          <w:tblW w:w="14960" w:type="dxa"/>
          <w:tblInd w:w="10" w:type="dxa"/>
          <w:tblLayout w:type="fixed"/>
          <w:tblCellMar>
            <w:left w:w="0" w:type="dxa"/>
            <w:right w:w="0" w:type="dxa"/>
          </w:tblCellMar>
          <w:tblLook w:val="04A0"/>
        </w:tblPrEx>
        <w:trPr>
          <w:trHeight w:val="254"/>
        </w:trPr>
        <w:tc>
          <w:tcPr>
            <w:tcW w:w="2140" w:type="dxa"/>
            <w:tcBorders>
              <w:left w:val="single" w:sz="8" w:space="0" w:color="auto"/>
              <w:right w:val="single" w:sz="8" w:space="0" w:color="auto"/>
            </w:tcBorders>
            <w:vAlign w:val="bottom"/>
          </w:tcPr>
          <w:p w:rsidR="00DC49D4"/>
        </w:tc>
        <w:tc>
          <w:tcPr>
            <w:tcW w:w="6700" w:type="dxa"/>
            <w:gridSpan w:val="5"/>
            <w:tcBorders>
              <w:right w:val="single" w:sz="8" w:space="0" w:color="auto"/>
            </w:tcBorders>
            <w:vAlign w:val="bottom"/>
          </w:tcPr>
          <w:p w:rsidR="00DC49D4">
            <w:pPr>
              <w:ind w:left="100"/>
              <w:rPr>
                <w:sz w:val="20"/>
                <w:szCs w:val="20"/>
              </w:rPr>
            </w:pPr>
            <w:r>
              <w:rPr>
                <w:rFonts w:eastAsia="Times New Roman"/>
              </w:rPr>
              <w:t>сверстниками.  Продолжение  знакомства  с  окружающей  средой</w:t>
            </w:r>
          </w:p>
        </w:tc>
        <w:tc>
          <w:tcPr>
            <w:tcW w:w="60" w:type="dxa"/>
            <w:vAlign w:val="bottom"/>
          </w:tcPr>
          <w:p w:rsidR="00DC49D4"/>
        </w:tc>
        <w:tc>
          <w:tcPr>
            <w:tcW w:w="1340" w:type="dxa"/>
            <w:gridSpan w:val="2"/>
            <w:vAlign w:val="bottom"/>
          </w:tcPr>
          <w:p w:rsidR="00DC49D4"/>
        </w:tc>
        <w:tc>
          <w:tcPr>
            <w:tcW w:w="940" w:type="dxa"/>
            <w:tcBorders>
              <w:right w:val="single" w:sz="8" w:space="0" w:color="auto"/>
            </w:tcBorders>
            <w:vAlign w:val="bottom"/>
          </w:tcPr>
          <w:p w:rsidR="00DC49D4"/>
        </w:tc>
        <w:tc>
          <w:tcPr>
            <w:tcW w:w="80" w:type="dxa"/>
            <w:vAlign w:val="bottom"/>
          </w:tcPr>
          <w:p w:rsidR="00DC49D4"/>
        </w:tc>
        <w:tc>
          <w:tcPr>
            <w:tcW w:w="1600" w:type="dxa"/>
            <w:gridSpan w:val="2"/>
            <w:vAlign w:val="bottom"/>
          </w:tcPr>
          <w:p w:rsidR="00DC49D4">
            <w:pPr>
              <w:rPr>
                <w:sz w:val="20"/>
                <w:szCs w:val="20"/>
              </w:rPr>
            </w:pPr>
            <w:r>
              <w:rPr>
                <w:rFonts w:eastAsia="Times New Roman"/>
              </w:rPr>
              <w:t>викторинах).</w:t>
            </w:r>
          </w:p>
        </w:tc>
        <w:tc>
          <w:tcPr>
            <w:tcW w:w="180" w:type="dxa"/>
            <w:gridSpan w:val="2"/>
            <w:vAlign w:val="bottom"/>
          </w:tcPr>
          <w:p w:rsidR="00DC49D4"/>
        </w:tc>
        <w:tc>
          <w:tcPr>
            <w:tcW w:w="860" w:type="dxa"/>
            <w:gridSpan w:val="2"/>
            <w:vAlign w:val="bottom"/>
          </w:tcPr>
          <w:p w:rsidR="00DC49D4"/>
        </w:tc>
        <w:tc>
          <w:tcPr>
            <w:tcW w:w="120" w:type="dxa"/>
            <w:vAlign w:val="bottom"/>
          </w:tcPr>
          <w:p w:rsidR="00DC49D4"/>
        </w:tc>
        <w:tc>
          <w:tcPr>
            <w:tcW w:w="880" w:type="dxa"/>
            <w:gridSpan w:val="2"/>
            <w:vAlign w:val="bottom"/>
          </w:tcPr>
          <w:p w:rsidR="00DC49D4"/>
        </w:tc>
        <w:tc>
          <w:tcPr>
            <w:tcW w:w="60" w:type="dxa"/>
            <w:tcBorders>
              <w:right w:val="single" w:sz="8" w:space="0" w:color="auto"/>
            </w:tcBorders>
            <w:vAlign w:val="bottom"/>
          </w:tcPr>
          <w:p w:rsidR="00DC49D4"/>
        </w:tc>
      </w:tr>
      <w:tr w:rsidTr="00FA3314">
        <w:tblPrEx>
          <w:tblW w:w="14960" w:type="dxa"/>
          <w:tblInd w:w="10" w:type="dxa"/>
          <w:tblLayout w:type="fixed"/>
          <w:tblCellMar>
            <w:left w:w="0" w:type="dxa"/>
            <w:right w:w="0" w:type="dxa"/>
          </w:tblCellMar>
          <w:tblLook w:val="04A0"/>
        </w:tblPrEx>
        <w:trPr>
          <w:trHeight w:val="255"/>
        </w:trPr>
        <w:tc>
          <w:tcPr>
            <w:tcW w:w="2140" w:type="dxa"/>
            <w:tcBorders>
              <w:left w:val="single" w:sz="8" w:space="0" w:color="auto"/>
              <w:right w:val="single" w:sz="8" w:space="0" w:color="auto"/>
            </w:tcBorders>
            <w:vAlign w:val="bottom"/>
          </w:tcPr>
          <w:p w:rsidR="00DC49D4"/>
        </w:tc>
        <w:tc>
          <w:tcPr>
            <w:tcW w:w="6700" w:type="dxa"/>
            <w:gridSpan w:val="5"/>
            <w:tcBorders>
              <w:right w:val="single" w:sz="8" w:space="0" w:color="auto"/>
            </w:tcBorders>
            <w:vAlign w:val="bottom"/>
          </w:tcPr>
          <w:p w:rsidR="00DC49D4">
            <w:pPr>
              <w:ind w:left="100"/>
              <w:rPr>
                <w:sz w:val="20"/>
                <w:szCs w:val="20"/>
              </w:rPr>
            </w:pPr>
            <w:r>
              <w:rPr>
                <w:rFonts w:eastAsia="Times New Roman"/>
              </w:rPr>
              <w:t xml:space="preserve">группы,  помещениями  детского  сада.  </w:t>
            </w:r>
            <w:r w:rsidR="00987940">
              <w:rPr>
                <w:rFonts w:eastAsia="Times New Roman"/>
              </w:rPr>
              <w:t>Рассматривание</w:t>
            </w:r>
            <w:r>
              <w:rPr>
                <w:rFonts w:eastAsia="Times New Roman"/>
              </w:rPr>
              <w:t xml:space="preserve">  игрушек,</w:t>
            </w:r>
          </w:p>
        </w:tc>
        <w:tc>
          <w:tcPr>
            <w:tcW w:w="60" w:type="dxa"/>
            <w:vAlign w:val="bottom"/>
          </w:tcPr>
          <w:p w:rsidR="00DC49D4"/>
        </w:tc>
        <w:tc>
          <w:tcPr>
            <w:tcW w:w="1340" w:type="dxa"/>
            <w:gridSpan w:val="2"/>
            <w:vAlign w:val="bottom"/>
          </w:tcPr>
          <w:p w:rsidR="00DC49D4"/>
        </w:tc>
        <w:tc>
          <w:tcPr>
            <w:tcW w:w="940" w:type="dxa"/>
            <w:tcBorders>
              <w:right w:val="single" w:sz="8" w:space="0" w:color="auto"/>
            </w:tcBorders>
            <w:vAlign w:val="bottom"/>
          </w:tcPr>
          <w:p w:rsidR="00DC49D4"/>
        </w:tc>
        <w:tc>
          <w:tcPr>
            <w:tcW w:w="80" w:type="dxa"/>
            <w:vAlign w:val="bottom"/>
          </w:tcPr>
          <w:p w:rsidR="00DC49D4"/>
        </w:tc>
        <w:tc>
          <w:tcPr>
            <w:tcW w:w="680" w:type="dxa"/>
            <w:vAlign w:val="bottom"/>
          </w:tcPr>
          <w:p w:rsidR="00DC49D4"/>
        </w:tc>
        <w:tc>
          <w:tcPr>
            <w:tcW w:w="920" w:type="dxa"/>
            <w:vAlign w:val="bottom"/>
          </w:tcPr>
          <w:p w:rsidR="00DC49D4"/>
        </w:tc>
        <w:tc>
          <w:tcPr>
            <w:tcW w:w="180" w:type="dxa"/>
            <w:gridSpan w:val="2"/>
            <w:vAlign w:val="bottom"/>
          </w:tcPr>
          <w:p w:rsidR="00DC49D4"/>
        </w:tc>
        <w:tc>
          <w:tcPr>
            <w:tcW w:w="860" w:type="dxa"/>
            <w:gridSpan w:val="2"/>
            <w:vAlign w:val="bottom"/>
          </w:tcPr>
          <w:p w:rsidR="00DC49D4"/>
        </w:tc>
        <w:tc>
          <w:tcPr>
            <w:tcW w:w="120" w:type="dxa"/>
            <w:vAlign w:val="bottom"/>
          </w:tcPr>
          <w:p w:rsidR="00DC49D4"/>
        </w:tc>
        <w:tc>
          <w:tcPr>
            <w:tcW w:w="880" w:type="dxa"/>
            <w:gridSpan w:val="2"/>
            <w:vAlign w:val="bottom"/>
          </w:tcPr>
          <w:p w:rsidR="00DC49D4"/>
        </w:tc>
        <w:tc>
          <w:tcPr>
            <w:tcW w:w="60" w:type="dxa"/>
            <w:tcBorders>
              <w:right w:val="single" w:sz="8" w:space="0" w:color="auto"/>
            </w:tcBorders>
            <w:vAlign w:val="bottom"/>
          </w:tcPr>
          <w:p w:rsidR="00DC49D4"/>
        </w:tc>
      </w:tr>
      <w:tr w:rsidTr="00FA3314">
        <w:tblPrEx>
          <w:tblW w:w="14960" w:type="dxa"/>
          <w:tblInd w:w="10" w:type="dxa"/>
          <w:tblLayout w:type="fixed"/>
          <w:tblCellMar>
            <w:left w:w="0" w:type="dxa"/>
            <w:right w:w="0" w:type="dxa"/>
          </w:tblCellMar>
          <w:tblLook w:val="04A0"/>
        </w:tblPrEx>
        <w:trPr>
          <w:trHeight w:val="254"/>
        </w:trPr>
        <w:tc>
          <w:tcPr>
            <w:tcW w:w="2140" w:type="dxa"/>
            <w:tcBorders>
              <w:left w:val="single" w:sz="8" w:space="0" w:color="auto"/>
              <w:right w:val="single" w:sz="8" w:space="0" w:color="auto"/>
            </w:tcBorders>
            <w:vAlign w:val="bottom"/>
          </w:tcPr>
          <w:p w:rsidR="00DC49D4"/>
        </w:tc>
        <w:tc>
          <w:tcPr>
            <w:tcW w:w="3460" w:type="dxa"/>
            <w:gridSpan w:val="3"/>
            <w:vAlign w:val="bottom"/>
          </w:tcPr>
          <w:p w:rsidR="00DC49D4">
            <w:pPr>
              <w:ind w:left="100"/>
              <w:rPr>
                <w:sz w:val="20"/>
                <w:szCs w:val="20"/>
              </w:rPr>
            </w:pPr>
            <w:r>
              <w:rPr>
                <w:rFonts w:eastAsia="Times New Roman"/>
              </w:rPr>
              <w:t>называние их формы, цвета,</w:t>
            </w:r>
          </w:p>
        </w:tc>
        <w:tc>
          <w:tcPr>
            <w:tcW w:w="2240" w:type="dxa"/>
            <w:vAlign w:val="bottom"/>
          </w:tcPr>
          <w:p w:rsidR="00DC49D4"/>
        </w:tc>
        <w:tc>
          <w:tcPr>
            <w:tcW w:w="1000" w:type="dxa"/>
            <w:tcBorders>
              <w:right w:val="single" w:sz="8" w:space="0" w:color="auto"/>
            </w:tcBorders>
            <w:vAlign w:val="bottom"/>
          </w:tcPr>
          <w:p w:rsidR="00DC49D4"/>
        </w:tc>
        <w:tc>
          <w:tcPr>
            <w:tcW w:w="60" w:type="dxa"/>
            <w:vAlign w:val="bottom"/>
          </w:tcPr>
          <w:p w:rsidR="00DC49D4"/>
        </w:tc>
        <w:tc>
          <w:tcPr>
            <w:tcW w:w="1340" w:type="dxa"/>
            <w:gridSpan w:val="2"/>
            <w:vAlign w:val="bottom"/>
          </w:tcPr>
          <w:p w:rsidR="00DC49D4"/>
        </w:tc>
        <w:tc>
          <w:tcPr>
            <w:tcW w:w="940" w:type="dxa"/>
            <w:tcBorders>
              <w:right w:val="single" w:sz="8" w:space="0" w:color="auto"/>
            </w:tcBorders>
            <w:vAlign w:val="bottom"/>
          </w:tcPr>
          <w:p w:rsidR="00DC49D4"/>
        </w:tc>
        <w:tc>
          <w:tcPr>
            <w:tcW w:w="80" w:type="dxa"/>
            <w:vAlign w:val="bottom"/>
          </w:tcPr>
          <w:p w:rsidR="00DC49D4"/>
        </w:tc>
        <w:tc>
          <w:tcPr>
            <w:tcW w:w="680" w:type="dxa"/>
            <w:vAlign w:val="bottom"/>
          </w:tcPr>
          <w:p w:rsidR="00DC49D4"/>
        </w:tc>
        <w:tc>
          <w:tcPr>
            <w:tcW w:w="920" w:type="dxa"/>
            <w:vAlign w:val="bottom"/>
          </w:tcPr>
          <w:p w:rsidR="00DC49D4"/>
        </w:tc>
        <w:tc>
          <w:tcPr>
            <w:tcW w:w="180" w:type="dxa"/>
            <w:gridSpan w:val="2"/>
            <w:vAlign w:val="bottom"/>
          </w:tcPr>
          <w:p w:rsidR="00DC49D4"/>
        </w:tc>
        <w:tc>
          <w:tcPr>
            <w:tcW w:w="860" w:type="dxa"/>
            <w:gridSpan w:val="2"/>
            <w:vAlign w:val="bottom"/>
          </w:tcPr>
          <w:p w:rsidR="00DC49D4"/>
        </w:tc>
        <w:tc>
          <w:tcPr>
            <w:tcW w:w="120" w:type="dxa"/>
            <w:vAlign w:val="bottom"/>
          </w:tcPr>
          <w:p w:rsidR="00DC49D4"/>
        </w:tc>
        <w:tc>
          <w:tcPr>
            <w:tcW w:w="880" w:type="dxa"/>
            <w:gridSpan w:val="2"/>
            <w:vAlign w:val="bottom"/>
          </w:tcPr>
          <w:p w:rsidR="00DC49D4"/>
        </w:tc>
        <w:tc>
          <w:tcPr>
            <w:tcW w:w="60" w:type="dxa"/>
            <w:tcBorders>
              <w:right w:val="single" w:sz="8" w:space="0" w:color="auto"/>
            </w:tcBorders>
            <w:vAlign w:val="bottom"/>
          </w:tcPr>
          <w:p w:rsidR="00DC49D4"/>
        </w:tc>
      </w:tr>
      <w:tr w:rsidTr="00FA3314">
        <w:tblPrEx>
          <w:tblW w:w="14960" w:type="dxa"/>
          <w:tblInd w:w="10" w:type="dxa"/>
          <w:tblLayout w:type="fixed"/>
          <w:tblCellMar>
            <w:left w:w="0" w:type="dxa"/>
            <w:right w:w="0" w:type="dxa"/>
          </w:tblCellMar>
          <w:tblLook w:val="04A0"/>
        </w:tblPrEx>
        <w:trPr>
          <w:trHeight w:val="250"/>
        </w:trPr>
        <w:tc>
          <w:tcPr>
            <w:tcW w:w="2140" w:type="dxa"/>
            <w:tcBorders>
              <w:left w:val="single" w:sz="8" w:space="0" w:color="auto"/>
              <w:right w:val="single" w:sz="8" w:space="0" w:color="auto"/>
            </w:tcBorders>
            <w:vAlign w:val="bottom"/>
          </w:tcPr>
          <w:p w:rsidR="00DC49D4">
            <w:pPr>
              <w:rPr>
                <w:sz w:val="21"/>
                <w:szCs w:val="21"/>
              </w:rPr>
            </w:pPr>
          </w:p>
        </w:tc>
        <w:tc>
          <w:tcPr>
            <w:tcW w:w="6700" w:type="dxa"/>
            <w:gridSpan w:val="5"/>
            <w:tcBorders>
              <w:right w:val="single" w:sz="8" w:space="0" w:color="auto"/>
            </w:tcBorders>
            <w:vAlign w:val="bottom"/>
          </w:tcPr>
          <w:p w:rsidR="00DC49D4">
            <w:pPr>
              <w:spacing w:line="249" w:lineRule="exact"/>
              <w:ind w:left="100"/>
              <w:rPr>
                <w:sz w:val="20"/>
                <w:szCs w:val="20"/>
              </w:rPr>
            </w:pPr>
            <w:r>
              <w:rPr>
                <w:rFonts w:eastAsia="Times New Roman"/>
              </w:rPr>
              <w:t>Знакомство детей друг с другом в ходе игр (если дети уже знакомы,</w:t>
            </w:r>
          </w:p>
        </w:tc>
        <w:tc>
          <w:tcPr>
            <w:tcW w:w="60" w:type="dxa"/>
            <w:vAlign w:val="bottom"/>
          </w:tcPr>
          <w:p w:rsidR="00DC49D4">
            <w:pPr>
              <w:rPr>
                <w:sz w:val="21"/>
                <w:szCs w:val="21"/>
              </w:rPr>
            </w:pPr>
          </w:p>
        </w:tc>
        <w:tc>
          <w:tcPr>
            <w:tcW w:w="1340" w:type="dxa"/>
            <w:gridSpan w:val="2"/>
            <w:vAlign w:val="bottom"/>
          </w:tcPr>
          <w:p w:rsidR="00DC49D4">
            <w:pPr>
              <w:rPr>
                <w:sz w:val="21"/>
                <w:szCs w:val="21"/>
              </w:rPr>
            </w:pPr>
          </w:p>
        </w:tc>
        <w:tc>
          <w:tcPr>
            <w:tcW w:w="940" w:type="dxa"/>
            <w:tcBorders>
              <w:right w:val="single" w:sz="8" w:space="0" w:color="auto"/>
            </w:tcBorders>
            <w:vAlign w:val="bottom"/>
          </w:tcPr>
          <w:p w:rsidR="00DC49D4">
            <w:pPr>
              <w:rPr>
                <w:sz w:val="21"/>
                <w:szCs w:val="21"/>
              </w:rPr>
            </w:pPr>
          </w:p>
        </w:tc>
        <w:tc>
          <w:tcPr>
            <w:tcW w:w="80" w:type="dxa"/>
            <w:vAlign w:val="bottom"/>
          </w:tcPr>
          <w:p w:rsidR="00DC49D4">
            <w:pPr>
              <w:rPr>
                <w:sz w:val="21"/>
                <w:szCs w:val="21"/>
              </w:rPr>
            </w:pPr>
          </w:p>
        </w:tc>
        <w:tc>
          <w:tcPr>
            <w:tcW w:w="680" w:type="dxa"/>
            <w:vAlign w:val="bottom"/>
          </w:tcPr>
          <w:p w:rsidR="00DC49D4">
            <w:pPr>
              <w:rPr>
                <w:sz w:val="21"/>
                <w:szCs w:val="21"/>
              </w:rPr>
            </w:pPr>
          </w:p>
        </w:tc>
        <w:tc>
          <w:tcPr>
            <w:tcW w:w="920" w:type="dxa"/>
            <w:vAlign w:val="bottom"/>
          </w:tcPr>
          <w:p w:rsidR="00DC49D4">
            <w:pPr>
              <w:rPr>
                <w:sz w:val="21"/>
                <w:szCs w:val="21"/>
              </w:rPr>
            </w:pPr>
          </w:p>
        </w:tc>
        <w:tc>
          <w:tcPr>
            <w:tcW w:w="180" w:type="dxa"/>
            <w:gridSpan w:val="2"/>
            <w:vAlign w:val="bottom"/>
          </w:tcPr>
          <w:p w:rsidR="00DC49D4">
            <w:pPr>
              <w:rPr>
                <w:sz w:val="21"/>
                <w:szCs w:val="21"/>
              </w:rPr>
            </w:pPr>
          </w:p>
        </w:tc>
        <w:tc>
          <w:tcPr>
            <w:tcW w:w="860" w:type="dxa"/>
            <w:gridSpan w:val="2"/>
            <w:vAlign w:val="bottom"/>
          </w:tcPr>
          <w:p w:rsidR="00DC49D4">
            <w:pPr>
              <w:rPr>
                <w:sz w:val="21"/>
                <w:szCs w:val="21"/>
              </w:rPr>
            </w:pPr>
          </w:p>
        </w:tc>
        <w:tc>
          <w:tcPr>
            <w:tcW w:w="120" w:type="dxa"/>
            <w:vAlign w:val="bottom"/>
          </w:tcPr>
          <w:p w:rsidR="00DC49D4">
            <w:pPr>
              <w:rPr>
                <w:sz w:val="21"/>
                <w:szCs w:val="21"/>
              </w:rPr>
            </w:pPr>
          </w:p>
        </w:tc>
        <w:tc>
          <w:tcPr>
            <w:tcW w:w="880" w:type="dxa"/>
            <w:gridSpan w:val="2"/>
            <w:vAlign w:val="bottom"/>
          </w:tcPr>
          <w:p w:rsidR="00DC49D4">
            <w:pPr>
              <w:rPr>
                <w:sz w:val="21"/>
                <w:szCs w:val="21"/>
              </w:rPr>
            </w:pPr>
          </w:p>
        </w:tc>
        <w:tc>
          <w:tcPr>
            <w:tcW w:w="60" w:type="dxa"/>
            <w:tcBorders>
              <w:right w:val="single" w:sz="8" w:space="0" w:color="auto"/>
            </w:tcBorders>
            <w:vAlign w:val="bottom"/>
          </w:tcPr>
          <w:p w:rsidR="00DC49D4">
            <w:pPr>
              <w:rPr>
                <w:sz w:val="21"/>
                <w:szCs w:val="21"/>
              </w:rPr>
            </w:pPr>
          </w:p>
        </w:tc>
      </w:tr>
      <w:tr w:rsidTr="00FA3314">
        <w:tblPrEx>
          <w:tblW w:w="14960" w:type="dxa"/>
          <w:tblInd w:w="10" w:type="dxa"/>
          <w:tblLayout w:type="fixed"/>
          <w:tblCellMar>
            <w:left w:w="0" w:type="dxa"/>
            <w:right w:w="0" w:type="dxa"/>
          </w:tblCellMar>
          <w:tblLook w:val="04A0"/>
        </w:tblPrEx>
        <w:trPr>
          <w:trHeight w:val="254"/>
        </w:trPr>
        <w:tc>
          <w:tcPr>
            <w:tcW w:w="2140" w:type="dxa"/>
            <w:tcBorders>
              <w:left w:val="single" w:sz="8" w:space="0" w:color="auto"/>
              <w:right w:val="single" w:sz="8" w:space="0" w:color="auto"/>
            </w:tcBorders>
            <w:vAlign w:val="bottom"/>
          </w:tcPr>
          <w:p w:rsidR="00DC49D4"/>
        </w:tc>
        <w:tc>
          <w:tcPr>
            <w:tcW w:w="6700" w:type="dxa"/>
            <w:gridSpan w:val="5"/>
            <w:tcBorders>
              <w:right w:val="single" w:sz="8" w:space="0" w:color="auto"/>
            </w:tcBorders>
            <w:vAlign w:val="bottom"/>
          </w:tcPr>
          <w:p w:rsidR="00DC49D4">
            <w:pPr>
              <w:ind w:left="100"/>
              <w:rPr>
                <w:sz w:val="20"/>
                <w:szCs w:val="20"/>
              </w:rPr>
            </w:pPr>
            <w:r>
              <w:rPr>
                <w:rFonts w:eastAsia="Times New Roman"/>
              </w:rPr>
              <w:t>следует   помочь   им   вспомнить   друг   друга).   Формирование</w:t>
            </w:r>
          </w:p>
        </w:tc>
        <w:tc>
          <w:tcPr>
            <w:tcW w:w="60" w:type="dxa"/>
            <w:vAlign w:val="bottom"/>
          </w:tcPr>
          <w:p w:rsidR="00DC49D4"/>
        </w:tc>
        <w:tc>
          <w:tcPr>
            <w:tcW w:w="1340" w:type="dxa"/>
            <w:gridSpan w:val="2"/>
            <w:vAlign w:val="bottom"/>
          </w:tcPr>
          <w:p w:rsidR="00DC49D4"/>
        </w:tc>
        <w:tc>
          <w:tcPr>
            <w:tcW w:w="940" w:type="dxa"/>
            <w:tcBorders>
              <w:right w:val="single" w:sz="8" w:space="0" w:color="auto"/>
            </w:tcBorders>
            <w:vAlign w:val="bottom"/>
          </w:tcPr>
          <w:p w:rsidR="00DC49D4"/>
        </w:tc>
        <w:tc>
          <w:tcPr>
            <w:tcW w:w="80" w:type="dxa"/>
            <w:vAlign w:val="bottom"/>
          </w:tcPr>
          <w:p w:rsidR="00DC49D4"/>
        </w:tc>
        <w:tc>
          <w:tcPr>
            <w:tcW w:w="680" w:type="dxa"/>
            <w:vAlign w:val="bottom"/>
          </w:tcPr>
          <w:p w:rsidR="00DC49D4"/>
        </w:tc>
        <w:tc>
          <w:tcPr>
            <w:tcW w:w="920" w:type="dxa"/>
            <w:vAlign w:val="bottom"/>
          </w:tcPr>
          <w:p w:rsidR="00DC49D4"/>
        </w:tc>
        <w:tc>
          <w:tcPr>
            <w:tcW w:w="180" w:type="dxa"/>
            <w:gridSpan w:val="2"/>
            <w:vAlign w:val="bottom"/>
          </w:tcPr>
          <w:p w:rsidR="00DC49D4"/>
        </w:tc>
        <w:tc>
          <w:tcPr>
            <w:tcW w:w="860" w:type="dxa"/>
            <w:gridSpan w:val="2"/>
            <w:vAlign w:val="bottom"/>
          </w:tcPr>
          <w:p w:rsidR="00DC49D4"/>
        </w:tc>
        <w:tc>
          <w:tcPr>
            <w:tcW w:w="120" w:type="dxa"/>
            <w:vAlign w:val="bottom"/>
          </w:tcPr>
          <w:p w:rsidR="00DC49D4"/>
        </w:tc>
        <w:tc>
          <w:tcPr>
            <w:tcW w:w="880" w:type="dxa"/>
            <w:gridSpan w:val="2"/>
            <w:vAlign w:val="bottom"/>
          </w:tcPr>
          <w:p w:rsidR="00DC49D4"/>
        </w:tc>
        <w:tc>
          <w:tcPr>
            <w:tcW w:w="60" w:type="dxa"/>
            <w:tcBorders>
              <w:right w:val="single" w:sz="8" w:space="0" w:color="auto"/>
            </w:tcBorders>
            <w:vAlign w:val="bottom"/>
          </w:tcPr>
          <w:p w:rsidR="00DC49D4"/>
        </w:tc>
      </w:tr>
      <w:tr w:rsidTr="00FA3314">
        <w:tblPrEx>
          <w:tblW w:w="14960" w:type="dxa"/>
          <w:tblInd w:w="10" w:type="dxa"/>
          <w:tblLayout w:type="fixed"/>
          <w:tblCellMar>
            <w:left w:w="0" w:type="dxa"/>
            <w:right w:w="0" w:type="dxa"/>
          </w:tblCellMar>
          <w:tblLook w:val="04A0"/>
        </w:tblPrEx>
        <w:trPr>
          <w:trHeight w:val="255"/>
        </w:trPr>
        <w:tc>
          <w:tcPr>
            <w:tcW w:w="2140" w:type="dxa"/>
            <w:tcBorders>
              <w:left w:val="single" w:sz="8" w:space="0" w:color="auto"/>
              <w:right w:val="single" w:sz="8" w:space="0" w:color="auto"/>
            </w:tcBorders>
            <w:vAlign w:val="bottom"/>
          </w:tcPr>
          <w:p w:rsidR="00DC49D4"/>
        </w:tc>
        <w:tc>
          <w:tcPr>
            <w:tcW w:w="3460" w:type="dxa"/>
            <w:gridSpan w:val="3"/>
            <w:vAlign w:val="bottom"/>
          </w:tcPr>
          <w:p w:rsidR="00DC49D4">
            <w:pPr>
              <w:ind w:left="100"/>
              <w:rPr>
                <w:sz w:val="20"/>
                <w:szCs w:val="20"/>
              </w:rPr>
            </w:pPr>
            <w:r>
              <w:rPr>
                <w:rFonts w:eastAsia="Times New Roman"/>
              </w:rPr>
              <w:t>дружеских,    доброжелательных</w:t>
            </w:r>
          </w:p>
        </w:tc>
        <w:tc>
          <w:tcPr>
            <w:tcW w:w="2240" w:type="dxa"/>
            <w:vAlign w:val="bottom"/>
          </w:tcPr>
          <w:p w:rsidR="00DC49D4">
            <w:pPr>
              <w:jc w:val="right"/>
              <w:rPr>
                <w:sz w:val="20"/>
                <w:szCs w:val="20"/>
              </w:rPr>
            </w:pPr>
            <w:r>
              <w:rPr>
                <w:rFonts w:eastAsia="Times New Roman"/>
              </w:rPr>
              <w:t>отношений    между</w:t>
            </w:r>
          </w:p>
        </w:tc>
        <w:tc>
          <w:tcPr>
            <w:tcW w:w="1000" w:type="dxa"/>
            <w:tcBorders>
              <w:right w:val="single" w:sz="8" w:space="0" w:color="auto"/>
            </w:tcBorders>
            <w:vAlign w:val="bottom"/>
          </w:tcPr>
          <w:p w:rsidR="00DC49D4">
            <w:pPr>
              <w:ind w:right="30"/>
              <w:jc w:val="right"/>
              <w:rPr>
                <w:sz w:val="20"/>
                <w:szCs w:val="20"/>
              </w:rPr>
            </w:pPr>
            <w:r>
              <w:rPr>
                <w:rFonts w:eastAsia="Times New Roman"/>
              </w:rPr>
              <w:t>детьми</w:t>
            </w:r>
          </w:p>
        </w:tc>
        <w:tc>
          <w:tcPr>
            <w:tcW w:w="60" w:type="dxa"/>
            <w:vAlign w:val="bottom"/>
          </w:tcPr>
          <w:p w:rsidR="00DC49D4"/>
        </w:tc>
        <w:tc>
          <w:tcPr>
            <w:tcW w:w="1340" w:type="dxa"/>
            <w:gridSpan w:val="2"/>
            <w:vAlign w:val="bottom"/>
          </w:tcPr>
          <w:p w:rsidR="00DC49D4"/>
        </w:tc>
        <w:tc>
          <w:tcPr>
            <w:tcW w:w="940" w:type="dxa"/>
            <w:tcBorders>
              <w:right w:val="single" w:sz="8" w:space="0" w:color="auto"/>
            </w:tcBorders>
            <w:vAlign w:val="bottom"/>
          </w:tcPr>
          <w:p w:rsidR="00DC49D4"/>
        </w:tc>
        <w:tc>
          <w:tcPr>
            <w:tcW w:w="80" w:type="dxa"/>
            <w:vAlign w:val="bottom"/>
          </w:tcPr>
          <w:p w:rsidR="00DC49D4"/>
        </w:tc>
        <w:tc>
          <w:tcPr>
            <w:tcW w:w="680" w:type="dxa"/>
            <w:vAlign w:val="bottom"/>
          </w:tcPr>
          <w:p w:rsidR="00DC49D4"/>
        </w:tc>
        <w:tc>
          <w:tcPr>
            <w:tcW w:w="920" w:type="dxa"/>
            <w:vAlign w:val="bottom"/>
          </w:tcPr>
          <w:p w:rsidR="00DC49D4"/>
        </w:tc>
        <w:tc>
          <w:tcPr>
            <w:tcW w:w="180" w:type="dxa"/>
            <w:gridSpan w:val="2"/>
            <w:vAlign w:val="bottom"/>
          </w:tcPr>
          <w:p w:rsidR="00DC49D4"/>
        </w:tc>
        <w:tc>
          <w:tcPr>
            <w:tcW w:w="860" w:type="dxa"/>
            <w:gridSpan w:val="2"/>
            <w:vAlign w:val="bottom"/>
          </w:tcPr>
          <w:p w:rsidR="00DC49D4"/>
        </w:tc>
        <w:tc>
          <w:tcPr>
            <w:tcW w:w="120" w:type="dxa"/>
            <w:vAlign w:val="bottom"/>
          </w:tcPr>
          <w:p w:rsidR="00DC49D4"/>
        </w:tc>
        <w:tc>
          <w:tcPr>
            <w:tcW w:w="880" w:type="dxa"/>
            <w:gridSpan w:val="2"/>
            <w:vAlign w:val="bottom"/>
          </w:tcPr>
          <w:p w:rsidR="00DC49D4"/>
        </w:tc>
        <w:tc>
          <w:tcPr>
            <w:tcW w:w="60" w:type="dxa"/>
            <w:tcBorders>
              <w:right w:val="single" w:sz="8" w:space="0" w:color="auto"/>
            </w:tcBorders>
            <w:vAlign w:val="bottom"/>
          </w:tcPr>
          <w:p w:rsidR="00DC49D4"/>
        </w:tc>
      </w:tr>
      <w:tr w:rsidTr="00FA3314">
        <w:tblPrEx>
          <w:tblW w:w="14960" w:type="dxa"/>
          <w:tblInd w:w="10" w:type="dxa"/>
          <w:tblLayout w:type="fixed"/>
          <w:tblCellMar>
            <w:left w:w="0" w:type="dxa"/>
            <w:right w:w="0" w:type="dxa"/>
          </w:tblCellMar>
          <w:tblLook w:val="04A0"/>
        </w:tblPrEx>
        <w:trPr>
          <w:trHeight w:val="253"/>
        </w:trPr>
        <w:tc>
          <w:tcPr>
            <w:tcW w:w="2140" w:type="dxa"/>
            <w:tcBorders>
              <w:left w:val="single" w:sz="8" w:space="0" w:color="auto"/>
              <w:bottom w:val="single" w:sz="8" w:space="0" w:color="auto"/>
              <w:right w:val="single" w:sz="8" w:space="0" w:color="auto"/>
            </w:tcBorders>
            <w:vAlign w:val="bottom"/>
          </w:tcPr>
          <w:p w:rsidR="00DC49D4"/>
        </w:tc>
        <w:tc>
          <w:tcPr>
            <w:tcW w:w="1700" w:type="dxa"/>
            <w:gridSpan w:val="2"/>
            <w:tcBorders>
              <w:bottom w:val="single" w:sz="8" w:space="0" w:color="auto"/>
            </w:tcBorders>
            <w:vAlign w:val="bottom"/>
          </w:tcPr>
          <w:p w:rsidR="00DC49D4">
            <w:pPr>
              <w:spacing w:line="249" w:lineRule="exact"/>
              <w:ind w:left="100"/>
              <w:rPr>
                <w:sz w:val="20"/>
                <w:szCs w:val="20"/>
              </w:rPr>
            </w:pPr>
            <w:r>
              <w:rPr>
                <w:rFonts w:eastAsia="Times New Roman"/>
              </w:rPr>
              <w:t>(коллектив</w:t>
            </w:r>
            <w:r w:rsidR="003D4B0A">
              <w:rPr>
                <w:rFonts w:eastAsia="Times New Roman"/>
              </w:rPr>
              <w:t>ная</w:t>
            </w:r>
          </w:p>
        </w:tc>
        <w:tc>
          <w:tcPr>
            <w:tcW w:w="1760" w:type="dxa"/>
            <w:tcBorders>
              <w:bottom w:val="single" w:sz="8" w:space="0" w:color="auto"/>
            </w:tcBorders>
            <w:vAlign w:val="bottom"/>
          </w:tcPr>
          <w:p w:rsidR="00DC49D4">
            <w:pPr>
              <w:spacing w:line="249" w:lineRule="exact"/>
              <w:ind w:left="120"/>
              <w:rPr>
                <w:sz w:val="20"/>
                <w:szCs w:val="20"/>
              </w:rPr>
            </w:pPr>
            <w:r>
              <w:rPr>
                <w:rFonts w:eastAsia="Times New Roman"/>
              </w:rPr>
              <w:t>художественная</w:t>
            </w:r>
          </w:p>
        </w:tc>
        <w:tc>
          <w:tcPr>
            <w:tcW w:w="2240" w:type="dxa"/>
            <w:tcBorders>
              <w:bottom w:val="single" w:sz="8" w:space="0" w:color="auto"/>
            </w:tcBorders>
            <w:vAlign w:val="bottom"/>
          </w:tcPr>
          <w:p w:rsidR="00DC49D4">
            <w:pPr>
              <w:spacing w:line="249" w:lineRule="exact"/>
              <w:ind w:right="10"/>
              <w:jc w:val="right"/>
              <w:rPr>
                <w:sz w:val="20"/>
                <w:szCs w:val="20"/>
              </w:rPr>
            </w:pPr>
            <w:r>
              <w:rPr>
                <w:rFonts w:eastAsia="Times New Roman"/>
              </w:rPr>
              <w:t>работа,   песенка   о</w:t>
            </w:r>
          </w:p>
        </w:tc>
        <w:tc>
          <w:tcPr>
            <w:tcW w:w="1000" w:type="dxa"/>
            <w:tcBorders>
              <w:bottom w:val="single" w:sz="8" w:space="0" w:color="auto"/>
              <w:right w:val="single" w:sz="8" w:space="0" w:color="auto"/>
            </w:tcBorders>
            <w:vAlign w:val="bottom"/>
          </w:tcPr>
          <w:p w:rsidR="00DC49D4">
            <w:pPr>
              <w:spacing w:line="249" w:lineRule="exact"/>
              <w:ind w:right="30"/>
              <w:jc w:val="right"/>
              <w:rPr>
                <w:sz w:val="20"/>
                <w:szCs w:val="20"/>
              </w:rPr>
            </w:pPr>
            <w:r>
              <w:rPr>
                <w:rFonts w:eastAsia="Times New Roman"/>
              </w:rPr>
              <w:t>дружбе,</w:t>
            </w:r>
          </w:p>
        </w:tc>
        <w:tc>
          <w:tcPr>
            <w:tcW w:w="60" w:type="dxa"/>
            <w:tcBorders>
              <w:bottom w:val="single" w:sz="8" w:space="0" w:color="auto"/>
            </w:tcBorders>
            <w:vAlign w:val="bottom"/>
          </w:tcPr>
          <w:p w:rsidR="00DC49D4"/>
        </w:tc>
        <w:tc>
          <w:tcPr>
            <w:tcW w:w="1340" w:type="dxa"/>
            <w:gridSpan w:val="2"/>
            <w:tcBorders>
              <w:bottom w:val="single" w:sz="8" w:space="0" w:color="auto"/>
            </w:tcBorders>
            <w:vAlign w:val="bottom"/>
          </w:tcPr>
          <w:p w:rsidR="00DC49D4"/>
        </w:tc>
        <w:tc>
          <w:tcPr>
            <w:tcW w:w="940" w:type="dxa"/>
            <w:tcBorders>
              <w:bottom w:val="single" w:sz="8" w:space="0" w:color="auto"/>
              <w:right w:val="single" w:sz="8" w:space="0" w:color="auto"/>
            </w:tcBorders>
            <w:vAlign w:val="bottom"/>
          </w:tcPr>
          <w:p w:rsidR="00DC49D4"/>
        </w:tc>
        <w:tc>
          <w:tcPr>
            <w:tcW w:w="80" w:type="dxa"/>
            <w:tcBorders>
              <w:bottom w:val="single" w:sz="8" w:space="0" w:color="auto"/>
            </w:tcBorders>
            <w:vAlign w:val="bottom"/>
          </w:tcPr>
          <w:p w:rsidR="00DC49D4"/>
        </w:tc>
        <w:tc>
          <w:tcPr>
            <w:tcW w:w="680" w:type="dxa"/>
            <w:tcBorders>
              <w:bottom w:val="single" w:sz="8" w:space="0" w:color="auto"/>
            </w:tcBorders>
            <w:vAlign w:val="bottom"/>
          </w:tcPr>
          <w:p w:rsidR="00DC49D4"/>
        </w:tc>
        <w:tc>
          <w:tcPr>
            <w:tcW w:w="920" w:type="dxa"/>
            <w:tcBorders>
              <w:bottom w:val="single" w:sz="8" w:space="0" w:color="auto"/>
            </w:tcBorders>
            <w:vAlign w:val="bottom"/>
          </w:tcPr>
          <w:p w:rsidR="00DC49D4"/>
        </w:tc>
        <w:tc>
          <w:tcPr>
            <w:tcW w:w="180" w:type="dxa"/>
            <w:gridSpan w:val="2"/>
            <w:tcBorders>
              <w:bottom w:val="single" w:sz="8" w:space="0" w:color="auto"/>
            </w:tcBorders>
            <w:vAlign w:val="bottom"/>
          </w:tcPr>
          <w:p w:rsidR="00DC49D4"/>
        </w:tc>
        <w:tc>
          <w:tcPr>
            <w:tcW w:w="860" w:type="dxa"/>
            <w:gridSpan w:val="2"/>
            <w:tcBorders>
              <w:bottom w:val="single" w:sz="8" w:space="0" w:color="auto"/>
            </w:tcBorders>
            <w:vAlign w:val="bottom"/>
          </w:tcPr>
          <w:p w:rsidR="00DC49D4"/>
        </w:tc>
        <w:tc>
          <w:tcPr>
            <w:tcW w:w="120" w:type="dxa"/>
            <w:tcBorders>
              <w:bottom w:val="single" w:sz="8" w:space="0" w:color="auto"/>
            </w:tcBorders>
            <w:vAlign w:val="bottom"/>
          </w:tcPr>
          <w:p w:rsidR="00DC49D4"/>
        </w:tc>
        <w:tc>
          <w:tcPr>
            <w:tcW w:w="880" w:type="dxa"/>
            <w:gridSpan w:val="2"/>
            <w:tcBorders>
              <w:bottom w:val="single" w:sz="8" w:space="0" w:color="auto"/>
            </w:tcBorders>
            <w:vAlign w:val="bottom"/>
          </w:tcPr>
          <w:p w:rsidR="00DC49D4"/>
        </w:tc>
        <w:tc>
          <w:tcPr>
            <w:tcW w:w="60" w:type="dxa"/>
            <w:tcBorders>
              <w:bottom w:val="single" w:sz="8" w:space="0" w:color="auto"/>
              <w:right w:val="single" w:sz="8" w:space="0" w:color="auto"/>
            </w:tcBorders>
            <w:vAlign w:val="bottom"/>
          </w:tcPr>
          <w:p w:rsidR="00DC49D4"/>
        </w:tc>
      </w:tr>
      <w:tr w:rsidTr="00FA3314">
        <w:tblPrEx>
          <w:tblW w:w="14960" w:type="dxa"/>
          <w:tblInd w:w="10" w:type="dxa"/>
          <w:tblLayout w:type="fixed"/>
          <w:tblCellMar>
            <w:left w:w="0" w:type="dxa"/>
            <w:right w:w="0" w:type="dxa"/>
          </w:tblCellMar>
          <w:tblLook w:val="04A0"/>
        </w:tblPrEx>
        <w:trPr>
          <w:trHeight w:val="479"/>
        </w:trPr>
        <w:tc>
          <w:tcPr>
            <w:tcW w:w="2140" w:type="dxa"/>
            <w:vAlign w:val="bottom"/>
          </w:tcPr>
          <w:p w:rsidR="00DC49D4">
            <w:pPr>
              <w:rPr>
                <w:sz w:val="24"/>
                <w:szCs w:val="24"/>
              </w:rPr>
            </w:pPr>
          </w:p>
        </w:tc>
        <w:tc>
          <w:tcPr>
            <w:tcW w:w="1700" w:type="dxa"/>
            <w:gridSpan w:val="2"/>
            <w:vAlign w:val="bottom"/>
          </w:tcPr>
          <w:p w:rsidR="00DC49D4">
            <w:pPr>
              <w:rPr>
                <w:sz w:val="24"/>
                <w:szCs w:val="24"/>
              </w:rPr>
            </w:pPr>
          </w:p>
        </w:tc>
        <w:tc>
          <w:tcPr>
            <w:tcW w:w="1760" w:type="dxa"/>
            <w:vAlign w:val="bottom"/>
          </w:tcPr>
          <w:p w:rsidR="00DC49D4">
            <w:pPr>
              <w:rPr>
                <w:sz w:val="24"/>
                <w:szCs w:val="24"/>
              </w:rPr>
            </w:pPr>
          </w:p>
        </w:tc>
        <w:tc>
          <w:tcPr>
            <w:tcW w:w="2240" w:type="dxa"/>
            <w:vAlign w:val="bottom"/>
          </w:tcPr>
          <w:p w:rsidR="00DC49D4">
            <w:pPr>
              <w:rPr>
                <w:sz w:val="24"/>
                <w:szCs w:val="24"/>
              </w:rPr>
            </w:pPr>
          </w:p>
        </w:tc>
        <w:tc>
          <w:tcPr>
            <w:tcW w:w="1000" w:type="dxa"/>
            <w:vAlign w:val="bottom"/>
          </w:tcPr>
          <w:p w:rsidR="00DC49D4">
            <w:pPr>
              <w:rPr>
                <w:sz w:val="24"/>
                <w:szCs w:val="24"/>
              </w:rPr>
            </w:pPr>
          </w:p>
        </w:tc>
        <w:tc>
          <w:tcPr>
            <w:tcW w:w="60" w:type="dxa"/>
            <w:vAlign w:val="bottom"/>
          </w:tcPr>
          <w:p w:rsidR="00DC49D4">
            <w:pPr>
              <w:rPr>
                <w:sz w:val="24"/>
                <w:szCs w:val="24"/>
              </w:rPr>
            </w:pPr>
          </w:p>
        </w:tc>
        <w:tc>
          <w:tcPr>
            <w:tcW w:w="1340" w:type="dxa"/>
            <w:gridSpan w:val="2"/>
            <w:vAlign w:val="bottom"/>
          </w:tcPr>
          <w:p w:rsidR="00DC49D4">
            <w:pPr>
              <w:rPr>
                <w:sz w:val="24"/>
                <w:szCs w:val="24"/>
              </w:rPr>
            </w:pPr>
          </w:p>
        </w:tc>
        <w:tc>
          <w:tcPr>
            <w:tcW w:w="940" w:type="dxa"/>
            <w:vAlign w:val="bottom"/>
          </w:tcPr>
          <w:p w:rsidR="00DC49D4">
            <w:pPr>
              <w:rPr>
                <w:sz w:val="24"/>
                <w:szCs w:val="24"/>
              </w:rPr>
            </w:pPr>
          </w:p>
        </w:tc>
        <w:tc>
          <w:tcPr>
            <w:tcW w:w="80" w:type="dxa"/>
            <w:vAlign w:val="bottom"/>
          </w:tcPr>
          <w:p w:rsidR="00DC49D4">
            <w:pPr>
              <w:rPr>
                <w:sz w:val="24"/>
                <w:szCs w:val="24"/>
              </w:rPr>
            </w:pPr>
          </w:p>
        </w:tc>
        <w:tc>
          <w:tcPr>
            <w:tcW w:w="680" w:type="dxa"/>
            <w:vAlign w:val="bottom"/>
          </w:tcPr>
          <w:p w:rsidR="00DC49D4">
            <w:pPr>
              <w:rPr>
                <w:sz w:val="24"/>
                <w:szCs w:val="24"/>
              </w:rPr>
            </w:pPr>
          </w:p>
        </w:tc>
        <w:tc>
          <w:tcPr>
            <w:tcW w:w="920" w:type="dxa"/>
            <w:vAlign w:val="bottom"/>
          </w:tcPr>
          <w:p w:rsidR="00DC49D4">
            <w:pPr>
              <w:rPr>
                <w:sz w:val="24"/>
                <w:szCs w:val="24"/>
              </w:rPr>
            </w:pPr>
          </w:p>
        </w:tc>
        <w:tc>
          <w:tcPr>
            <w:tcW w:w="180" w:type="dxa"/>
            <w:gridSpan w:val="2"/>
            <w:vAlign w:val="bottom"/>
          </w:tcPr>
          <w:p w:rsidR="00DC49D4">
            <w:pPr>
              <w:rPr>
                <w:sz w:val="24"/>
                <w:szCs w:val="24"/>
              </w:rPr>
            </w:pPr>
          </w:p>
        </w:tc>
        <w:tc>
          <w:tcPr>
            <w:tcW w:w="860" w:type="dxa"/>
            <w:gridSpan w:val="2"/>
            <w:vAlign w:val="bottom"/>
          </w:tcPr>
          <w:p w:rsidR="00DC49D4">
            <w:pPr>
              <w:rPr>
                <w:sz w:val="24"/>
                <w:szCs w:val="24"/>
              </w:rPr>
            </w:pPr>
          </w:p>
        </w:tc>
        <w:tc>
          <w:tcPr>
            <w:tcW w:w="120" w:type="dxa"/>
            <w:vAlign w:val="bottom"/>
          </w:tcPr>
          <w:p w:rsidR="00DC49D4">
            <w:pPr>
              <w:rPr>
                <w:sz w:val="24"/>
                <w:szCs w:val="24"/>
              </w:rPr>
            </w:pPr>
          </w:p>
        </w:tc>
        <w:tc>
          <w:tcPr>
            <w:tcW w:w="880" w:type="dxa"/>
            <w:gridSpan w:val="2"/>
            <w:vAlign w:val="bottom"/>
          </w:tcPr>
          <w:p w:rsidR="00DC49D4" w:rsidP="000A07E2">
            <w:pPr>
              <w:rPr>
                <w:sz w:val="20"/>
                <w:szCs w:val="20"/>
              </w:rPr>
            </w:pPr>
          </w:p>
        </w:tc>
        <w:tc>
          <w:tcPr>
            <w:tcW w:w="60" w:type="dxa"/>
            <w:vAlign w:val="bottom"/>
          </w:tcPr>
          <w:p w:rsidR="00DC49D4">
            <w:pPr>
              <w:rPr>
                <w:sz w:val="24"/>
                <w:szCs w:val="24"/>
              </w:rPr>
            </w:pPr>
          </w:p>
        </w:tc>
      </w:tr>
    </w:tbl>
    <w:p w:rsidR="00DC49D4">
      <w:pPr>
        <w:sectPr>
          <w:pgSz w:w="16840" w:h="11909" w:orient="landscape"/>
          <w:pgMar w:top="1113" w:right="1054" w:bottom="414" w:left="840" w:header="0" w:footer="0" w:gutter="0"/>
          <w:cols w:space="720" w:equalWidth="0">
            <w:col w:w="14940"/>
          </w:cols>
        </w:sectPr>
      </w:pPr>
    </w:p>
    <w:tbl>
      <w:tblPr>
        <w:tblStyle w:val="TableNormal"/>
        <w:tblW w:w="0" w:type="auto"/>
        <w:tblInd w:w="10" w:type="dxa"/>
        <w:tblLayout w:type="fixed"/>
        <w:tblCellMar>
          <w:left w:w="0" w:type="dxa"/>
          <w:right w:w="0" w:type="dxa"/>
        </w:tblCellMar>
        <w:tblLook w:val="04A0"/>
      </w:tblPr>
      <w:tblGrid>
        <w:gridCol w:w="1240"/>
        <w:gridCol w:w="920"/>
        <w:gridCol w:w="1040"/>
        <w:gridCol w:w="840"/>
        <w:gridCol w:w="1040"/>
        <w:gridCol w:w="620"/>
        <w:gridCol w:w="1080"/>
        <w:gridCol w:w="1140"/>
        <w:gridCol w:w="920"/>
        <w:gridCol w:w="2340"/>
        <w:gridCol w:w="1060"/>
        <w:gridCol w:w="1540"/>
        <w:gridCol w:w="1180"/>
      </w:tblGrid>
      <w:tr>
        <w:tblPrEx>
          <w:tblW w:w="0" w:type="auto"/>
          <w:tblInd w:w="10" w:type="dxa"/>
          <w:tblLayout w:type="fixed"/>
          <w:tblCellMar>
            <w:left w:w="0" w:type="dxa"/>
            <w:right w:w="0" w:type="dxa"/>
          </w:tblCellMar>
          <w:tblLook w:val="04A0"/>
        </w:tblPrEx>
        <w:trPr>
          <w:trHeight w:val="257"/>
        </w:trPr>
        <w:tc>
          <w:tcPr>
            <w:tcW w:w="1240" w:type="dxa"/>
            <w:tcBorders>
              <w:top w:val="single" w:sz="8" w:space="0" w:color="auto"/>
              <w:left w:val="single" w:sz="8" w:space="0" w:color="auto"/>
            </w:tcBorders>
            <w:vAlign w:val="bottom"/>
          </w:tcPr>
          <w:p w:rsidR="00DC49D4"/>
        </w:tc>
        <w:tc>
          <w:tcPr>
            <w:tcW w:w="920" w:type="dxa"/>
            <w:tcBorders>
              <w:top w:val="single" w:sz="8" w:space="0" w:color="auto"/>
              <w:right w:val="single" w:sz="8" w:space="0" w:color="auto"/>
            </w:tcBorders>
            <w:vAlign w:val="bottom"/>
          </w:tcPr>
          <w:p w:rsidR="00DC49D4"/>
        </w:tc>
        <w:tc>
          <w:tcPr>
            <w:tcW w:w="1880" w:type="dxa"/>
            <w:gridSpan w:val="2"/>
            <w:tcBorders>
              <w:top w:val="single" w:sz="8" w:space="0" w:color="auto"/>
            </w:tcBorders>
            <w:vAlign w:val="bottom"/>
          </w:tcPr>
          <w:p w:rsidR="00DC49D4">
            <w:pPr>
              <w:ind w:left="80"/>
              <w:rPr>
                <w:sz w:val="20"/>
                <w:szCs w:val="20"/>
              </w:rPr>
            </w:pPr>
            <w:r>
              <w:rPr>
                <w:rFonts w:eastAsia="Times New Roman"/>
              </w:rPr>
              <w:t>совместные игры).</w:t>
            </w:r>
          </w:p>
        </w:tc>
        <w:tc>
          <w:tcPr>
            <w:tcW w:w="1040" w:type="dxa"/>
            <w:tcBorders>
              <w:top w:val="single" w:sz="8" w:space="0" w:color="auto"/>
            </w:tcBorders>
            <w:vAlign w:val="bottom"/>
          </w:tcPr>
          <w:p w:rsidR="00DC49D4"/>
        </w:tc>
        <w:tc>
          <w:tcPr>
            <w:tcW w:w="620" w:type="dxa"/>
            <w:tcBorders>
              <w:top w:val="single" w:sz="8" w:space="0" w:color="auto"/>
            </w:tcBorders>
            <w:vAlign w:val="bottom"/>
          </w:tcPr>
          <w:p w:rsidR="00DC49D4"/>
        </w:tc>
        <w:tc>
          <w:tcPr>
            <w:tcW w:w="1080" w:type="dxa"/>
            <w:tcBorders>
              <w:top w:val="single" w:sz="8" w:space="0" w:color="auto"/>
            </w:tcBorders>
            <w:vAlign w:val="bottom"/>
          </w:tcPr>
          <w:p w:rsidR="00DC49D4"/>
        </w:tc>
        <w:tc>
          <w:tcPr>
            <w:tcW w:w="1140" w:type="dxa"/>
            <w:tcBorders>
              <w:top w:val="single" w:sz="8" w:space="0" w:color="auto"/>
            </w:tcBorders>
            <w:vAlign w:val="bottom"/>
          </w:tcPr>
          <w:p w:rsidR="00DC49D4"/>
        </w:tc>
        <w:tc>
          <w:tcPr>
            <w:tcW w:w="920" w:type="dxa"/>
            <w:tcBorders>
              <w:top w:val="single" w:sz="8" w:space="0" w:color="auto"/>
              <w:right w:val="single" w:sz="8" w:space="0" w:color="auto"/>
            </w:tcBorders>
            <w:vAlign w:val="bottom"/>
          </w:tcPr>
          <w:p w:rsidR="00DC49D4"/>
        </w:tc>
        <w:tc>
          <w:tcPr>
            <w:tcW w:w="2340" w:type="dxa"/>
            <w:tcBorders>
              <w:top w:val="single" w:sz="8" w:space="0" w:color="auto"/>
              <w:right w:val="single" w:sz="8" w:space="0" w:color="auto"/>
            </w:tcBorders>
            <w:vAlign w:val="bottom"/>
          </w:tcPr>
          <w:p w:rsidR="00DC49D4"/>
        </w:tc>
        <w:tc>
          <w:tcPr>
            <w:tcW w:w="1060" w:type="dxa"/>
            <w:tcBorders>
              <w:top w:val="single" w:sz="8" w:space="0" w:color="auto"/>
            </w:tcBorders>
            <w:vAlign w:val="bottom"/>
          </w:tcPr>
          <w:p w:rsidR="00DC49D4"/>
        </w:tc>
        <w:tc>
          <w:tcPr>
            <w:tcW w:w="1540" w:type="dxa"/>
            <w:tcBorders>
              <w:top w:val="single" w:sz="8" w:space="0" w:color="auto"/>
            </w:tcBorders>
            <w:vAlign w:val="bottom"/>
          </w:tcPr>
          <w:p w:rsidR="00DC49D4"/>
        </w:tc>
        <w:tc>
          <w:tcPr>
            <w:tcW w:w="1180" w:type="dxa"/>
            <w:tcBorders>
              <w:top w:val="single" w:sz="8" w:space="0" w:color="auto"/>
              <w:right w:val="single" w:sz="8" w:space="0" w:color="auto"/>
            </w:tcBorders>
            <w:vAlign w:val="bottom"/>
          </w:tcPr>
          <w:p w:rsidR="00DC49D4"/>
        </w:tc>
      </w:tr>
      <w:tr>
        <w:tblPrEx>
          <w:tblW w:w="0" w:type="auto"/>
          <w:tblInd w:w="10" w:type="dxa"/>
          <w:tblLayout w:type="fixed"/>
          <w:tblCellMar>
            <w:left w:w="0" w:type="dxa"/>
            <w:right w:w="0" w:type="dxa"/>
          </w:tblCellMar>
          <w:tblLook w:val="04A0"/>
        </w:tblPrEx>
        <w:trPr>
          <w:trHeight w:val="579"/>
        </w:trPr>
        <w:tc>
          <w:tcPr>
            <w:tcW w:w="1240" w:type="dxa"/>
            <w:tcBorders>
              <w:left w:val="single" w:sz="8" w:space="0" w:color="auto"/>
              <w:bottom w:val="single" w:sz="8" w:space="0" w:color="auto"/>
            </w:tcBorders>
            <w:vAlign w:val="bottom"/>
          </w:tcPr>
          <w:p w:rsidR="00DC49D4">
            <w:pPr>
              <w:rPr>
                <w:sz w:val="24"/>
                <w:szCs w:val="24"/>
              </w:rPr>
            </w:pPr>
          </w:p>
        </w:tc>
        <w:tc>
          <w:tcPr>
            <w:tcW w:w="920" w:type="dxa"/>
            <w:tcBorders>
              <w:bottom w:val="single" w:sz="8" w:space="0" w:color="auto"/>
              <w:right w:val="single" w:sz="8" w:space="0" w:color="auto"/>
            </w:tcBorders>
            <w:vAlign w:val="bottom"/>
          </w:tcPr>
          <w:p w:rsidR="00DC49D4">
            <w:pPr>
              <w:rPr>
                <w:sz w:val="24"/>
                <w:szCs w:val="24"/>
              </w:rPr>
            </w:pPr>
          </w:p>
        </w:tc>
        <w:tc>
          <w:tcPr>
            <w:tcW w:w="2920" w:type="dxa"/>
            <w:gridSpan w:val="3"/>
            <w:tcBorders>
              <w:bottom w:val="single" w:sz="8" w:space="0" w:color="auto"/>
            </w:tcBorders>
            <w:vAlign w:val="bottom"/>
          </w:tcPr>
          <w:p w:rsidR="00DC49D4">
            <w:pPr>
              <w:rPr>
                <w:sz w:val="24"/>
                <w:szCs w:val="24"/>
              </w:rPr>
            </w:pPr>
          </w:p>
        </w:tc>
        <w:tc>
          <w:tcPr>
            <w:tcW w:w="1700" w:type="dxa"/>
            <w:gridSpan w:val="2"/>
            <w:tcBorders>
              <w:bottom w:val="single" w:sz="8" w:space="0" w:color="auto"/>
            </w:tcBorders>
            <w:vAlign w:val="bottom"/>
          </w:tcPr>
          <w:p w:rsidR="00DC49D4">
            <w:pPr>
              <w:rPr>
                <w:sz w:val="24"/>
                <w:szCs w:val="24"/>
              </w:rPr>
            </w:pPr>
          </w:p>
        </w:tc>
        <w:tc>
          <w:tcPr>
            <w:tcW w:w="1140" w:type="dxa"/>
            <w:tcBorders>
              <w:bottom w:val="single" w:sz="8" w:space="0" w:color="auto"/>
            </w:tcBorders>
            <w:vAlign w:val="bottom"/>
          </w:tcPr>
          <w:p w:rsidR="00DC49D4">
            <w:pPr>
              <w:rPr>
                <w:sz w:val="24"/>
                <w:szCs w:val="24"/>
              </w:rPr>
            </w:pPr>
          </w:p>
        </w:tc>
        <w:tc>
          <w:tcPr>
            <w:tcW w:w="920" w:type="dxa"/>
            <w:tcBorders>
              <w:bottom w:val="single" w:sz="8" w:space="0" w:color="auto"/>
              <w:right w:val="single" w:sz="8" w:space="0" w:color="auto"/>
            </w:tcBorders>
            <w:vAlign w:val="bottom"/>
          </w:tcPr>
          <w:p w:rsidR="00DC49D4">
            <w:pPr>
              <w:rPr>
                <w:sz w:val="24"/>
                <w:szCs w:val="24"/>
              </w:rPr>
            </w:pPr>
          </w:p>
        </w:tc>
        <w:tc>
          <w:tcPr>
            <w:tcW w:w="2340" w:type="dxa"/>
            <w:tcBorders>
              <w:bottom w:val="single" w:sz="8" w:space="0" w:color="auto"/>
              <w:right w:val="single" w:sz="8" w:space="0" w:color="auto"/>
            </w:tcBorders>
            <w:vAlign w:val="bottom"/>
          </w:tcPr>
          <w:p w:rsidR="00DC49D4">
            <w:pPr>
              <w:rPr>
                <w:sz w:val="24"/>
                <w:szCs w:val="24"/>
              </w:rPr>
            </w:pPr>
          </w:p>
        </w:tc>
        <w:tc>
          <w:tcPr>
            <w:tcW w:w="1060" w:type="dxa"/>
            <w:tcBorders>
              <w:bottom w:val="single" w:sz="8" w:space="0" w:color="auto"/>
            </w:tcBorders>
            <w:vAlign w:val="bottom"/>
          </w:tcPr>
          <w:p w:rsidR="00DC49D4">
            <w:pPr>
              <w:rPr>
                <w:sz w:val="24"/>
                <w:szCs w:val="24"/>
              </w:rPr>
            </w:pPr>
          </w:p>
        </w:tc>
        <w:tc>
          <w:tcPr>
            <w:tcW w:w="1540" w:type="dxa"/>
            <w:tcBorders>
              <w:bottom w:val="single" w:sz="8" w:space="0" w:color="auto"/>
            </w:tcBorders>
            <w:vAlign w:val="bottom"/>
          </w:tcPr>
          <w:p w:rsidR="00DC49D4">
            <w:pPr>
              <w:rPr>
                <w:sz w:val="24"/>
                <w:szCs w:val="24"/>
              </w:rPr>
            </w:pPr>
          </w:p>
        </w:tc>
        <w:tc>
          <w:tcPr>
            <w:tcW w:w="1180" w:type="dxa"/>
            <w:tcBorders>
              <w:bottom w:val="single" w:sz="8" w:space="0" w:color="auto"/>
              <w:right w:val="single" w:sz="8" w:space="0" w:color="auto"/>
            </w:tcBorders>
            <w:vAlign w:val="bottom"/>
          </w:tcPr>
          <w:p w:rsidR="00DC49D4">
            <w:pPr>
              <w:rPr>
                <w:sz w:val="24"/>
                <w:szCs w:val="24"/>
              </w:rPr>
            </w:pPr>
          </w:p>
        </w:tc>
      </w:tr>
      <w:tr>
        <w:tblPrEx>
          <w:tblW w:w="0" w:type="auto"/>
          <w:tblInd w:w="10" w:type="dxa"/>
          <w:tblLayout w:type="fixed"/>
          <w:tblCellMar>
            <w:left w:w="0" w:type="dxa"/>
            <w:right w:w="0" w:type="dxa"/>
          </w:tblCellMar>
          <w:tblLook w:val="04A0"/>
        </w:tblPrEx>
        <w:trPr>
          <w:trHeight w:val="242"/>
        </w:trPr>
        <w:tc>
          <w:tcPr>
            <w:tcW w:w="1240" w:type="dxa"/>
            <w:tcBorders>
              <w:left w:val="single" w:sz="8" w:space="0" w:color="auto"/>
            </w:tcBorders>
            <w:vAlign w:val="bottom"/>
          </w:tcPr>
          <w:p w:rsidR="00DC49D4">
            <w:pPr>
              <w:spacing w:line="242" w:lineRule="exact"/>
              <w:ind w:left="120"/>
              <w:rPr>
                <w:sz w:val="20"/>
                <w:szCs w:val="20"/>
              </w:rPr>
            </w:pPr>
            <w:r>
              <w:rPr>
                <w:rFonts w:eastAsia="Times New Roman"/>
                <w:b/>
                <w:bCs/>
              </w:rPr>
              <w:t>«Мой</w:t>
            </w:r>
          </w:p>
        </w:tc>
        <w:tc>
          <w:tcPr>
            <w:tcW w:w="920" w:type="dxa"/>
            <w:tcBorders>
              <w:right w:val="single" w:sz="8" w:space="0" w:color="auto"/>
            </w:tcBorders>
            <w:vAlign w:val="bottom"/>
          </w:tcPr>
          <w:p w:rsidR="00DC49D4">
            <w:pPr>
              <w:spacing w:line="242" w:lineRule="exact"/>
              <w:ind w:right="10"/>
              <w:jc w:val="right"/>
              <w:rPr>
                <w:sz w:val="20"/>
                <w:szCs w:val="20"/>
              </w:rPr>
            </w:pPr>
            <w:r>
              <w:rPr>
                <w:rFonts w:eastAsia="Times New Roman"/>
                <w:b/>
                <w:bCs/>
              </w:rPr>
              <w:t>родной</w:t>
            </w:r>
          </w:p>
        </w:tc>
        <w:tc>
          <w:tcPr>
            <w:tcW w:w="2920" w:type="dxa"/>
            <w:gridSpan w:val="3"/>
            <w:vAlign w:val="bottom"/>
          </w:tcPr>
          <w:p w:rsidR="00DC49D4">
            <w:pPr>
              <w:spacing w:line="242" w:lineRule="exact"/>
              <w:ind w:left="80"/>
              <w:rPr>
                <w:sz w:val="20"/>
                <w:szCs w:val="20"/>
              </w:rPr>
            </w:pPr>
            <w:r>
              <w:rPr>
                <w:rFonts w:eastAsia="Times New Roman"/>
              </w:rPr>
              <w:t>Формирование   первичных</w:t>
            </w:r>
          </w:p>
        </w:tc>
        <w:tc>
          <w:tcPr>
            <w:tcW w:w="1700" w:type="dxa"/>
            <w:gridSpan w:val="2"/>
            <w:vAlign w:val="bottom"/>
          </w:tcPr>
          <w:p w:rsidR="00DC49D4">
            <w:pPr>
              <w:spacing w:line="242" w:lineRule="exact"/>
              <w:ind w:left="100"/>
              <w:rPr>
                <w:sz w:val="20"/>
                <w:szCs w:val="20"/>
              </w:rPr>
            </w:pPr>
            <w:r>
              <w:rPr>
                <w:rFonts w:eastAsia="Times New Roman"/>
              </w:rPr>
              <w:t>представлений</w:t>
            </w:r>
          </w:p>
        </w:tc>
        <w:tc>
          <w:tcPr>
            <w:tcW w:w="1140" w:type="dxa"/>
            <w:vAlign w:val="bottom"/>
          </w:tcPr>
          <w:p w:rsidR="00DC49D4">
            <w:pPr>
              <w:spacing w:line="242" w:lineRule="exact"/>
              <w:jc w:val="right"/>
              <w:rPr>
                <w:sz w:val="20"/>
                <w:szCs w:val="20"/>
              </w:rPr>
            </w:pPr>
            <w:r>
              <w:rPr>
                <w:rFonts w:eastAsia="Times New Roman"/>
              </w:rPr>
              <w:t>о   родной</w:t>
            </w:r>
          </w:p>
        </w:tc>
        <w:tc>
          <w:tcPr>
            <w:tcW w:w="920" w:type="dxa"/>
            <w:tcBorders>
              <w:right w:val="single" w:sz="8" w:space="0" w:color="auto"/>
            </w:tcBorders>
            <w:vAlign w:val="bottom"/>
          </w:tcPr>
          <w:p w:rsidR="00DC49D4">
            <w:pPr>
              <w:spacing w:line="242" w:lineRule="exact"/>
              <w:ind w:right="10"/>
              <w:jc w:val="right"/>
              <w:rPr>
                <w:sz w:val="20"/>
                <w:szCs w:val="20"/>
              </w:rPr>
            </w:pPr>
            <w:r>
              <w:rPr>
                <w:rFonts w:eastAsia="Times New Roman"/>
              </w:rPr>
              <w:t>стране</w:t>
            </w:r>
          </w:p>
        </w:tc>
        <w:tc>
          <w:tcPr>
            <w:tcW w:w="2340" w:type="dxa"/>
            <w:tcBorders>
              <w:right w:val="single" w:sz="8" w:space="0" w:color="auto"/>
            </w:tcBorders>
            <w:vAlign w:val="bottom"/>
          </w:tcPr>
          <w:p w:rsidR="00DC49D4">
            <w:pPr>
              <w:spacing w:line="242" w:lineRule="exact"/>
              <w:ind w:left="80"/>
              <w:rPr>
                <w:sz w:val="20"/>
                <w:szCs w:val="20"/>
              </w:rPr>
            </w:pPr>
            <w:r>
              <w:rPr>
                <w:rFonts w:eastAsia="Times New Roman"/>
              </w:rPr>
              <w:t>сентябрь</w:t>
            </w:r>
          </w:p>
        </w:tc>
        <w:tc>
          <w:tcPr>
            <w:tcW w:w="1060" w:type="dxa"/>
            <w:vAlign w:val="bottom"/>
          </w:tcPr>
          <w:p w:rsidR="00DC49D4">
            <w:pPr>
              <w:spacing w:line="242" w:lineRule="exact"/>
              <w:ind w:left="80"/>
              <w:rPr>
                <w:sz w:val="20"/>
                <w:szCs w:val="20"/>
              </w:rPr>
            </w:pPr>
            <w:r>
              <w:rPr>
                <w:rFonts w:eastAsia="Times New Roman"/>
              </w:rPr>
              <w:t>Участие</w:t>
            </w:r>
          </w:p>
        </w:tc>
        <w:tc>
          <w:tcPr>
            <w:tcW w:w="1540" w:type="dxa"/>
            <w:vAlign w:val="bottom"/>
          </w:tcPr>
          <w:p w:rsidR="00DC49D4">
            <w:pPr>
              <w:spacing w:line="242" w:lineRule="exact"/>
              <w:ind w:left="60"/>
              <w:rPr>
                <w:sz w:val="20"/>
                <w:szCs w:val="20"/>
              </w:rPr>
            </w:pPr>
            <w:r>
              <w:rPr>
                <w:rFonts w:eastAsia="Times New Roman"/>
              </w:rPr>
              <w:t>в  развлечении</w:t>
            </w:r>
          </w:p>
        </w:tc>
        <w:tc>
          <w:tcPr>
            <w:tcW w:w="1180" w:type="dxa"/>
            <w:tcBorders>
              <w:right w:val="single" w:sz="8" w:space="0" w:color="auto"/>
            </w:tcBorders>
            <w:vAlign w:val="bottom"/>
          </w:tcPr>
          <w:p w:rsidR="00DC49D4">
            <w:pPr>
              <w:spacing w:line="242" w:lineRule="exact"/>
              <w:ind w:right="30"/>
              <w:jc w:val="right"/>
              <w:rPr>
                <w:sz w:val="20"/>
                <w:szCs w:val="20"/>
              </w:rPr>
            </w:pPr>
            <w:r>
              <w:rPr>
                <w:rFonts w:eastAsia="Times New Roman"/>
              </w:rPr>
              <w:t>старшей  и</w:t>
            </w:r>
          </w:p>
        </w:tc>
      </w:tr>
      <w:tr>
        <w:tblPrEx>
          <w:tblW w:w="0" w:type="auto"/>
          <w:tblInd w:w="10" w:type="dxa"/>
          <w:tblLayout w:type="fixed"/>
          <w:tblCellMar>
            <w:left w:w="0" w:type="dxa"/>
            <w:right w:w="0" w:type="dxa"/>
          </w:tblCellMar>
          <w:tblLook w:val="04A0"/>
        </w:tblPrEx>
        <w:trPr>
          <w:trHeight w:val="254"/>
        </w:trPr>
        <w:tc>
          <w:tcPr>
            <w:tcW w:w="1240" w:type="dxa"/>
            <w:tcBorders>
              <w:left w:val="single" w:sz="8" w:space="0" w:color="auto"/>
            </w:tcBorders>
            <w:vAlign w:val="bottom"/>
          </w:tcPr>
          <w:p w:rsidR="00DC49D4">
            <w:pPr>
              <w:ind w:left="120"/>
              <w:rPr>
                <w:sz w:val="20"/>
                <w:szCs w:val="20"/>
              </w:rPr>
            </w:pPr>
            <w:r>
              <w:rPr>
                <w:rFonts w:eastAsia="Times New Roman"/>
                <w:b/>
                <w:bCs/>
              </w:rPr>
              <w:t>поселок»</w:t>
            </w:r>
          </w:p>
        </w:tc>
        <w:tc>
          <w:tcPr>
            <w:tcW w:w="920" w:type="dxa"/>
            <w:tcBorders>
              <w:right w:val="single" w:sz="8" w:space="0" w:color="auto"/>
            </w:tcBorders>
            <w:vAlign w:val="bottom"/>
          </w:tcPr>
          <w:p w:rsidR="00DC49D4"/>
        </w:tc>
        <w:tc>
          <w:tcPr>
            <w:tcW w:w="1880" w:type="dxa"/>
            <w:gridSpan w:val="2"/>
            <w:vAlign w:val="bottom"/>
          </w:tcPr>
          <w:p w:rsidR="00DC49D4">
            <w:pPr>
              <w:spacing w:line="249" w:lineRule="exact"/>
              <w:ind w:left="80"/>
              <w:rPr>
                <w:sz w:val="20"/>
                <w:szCs w:val="20"/>
              </w:rPr>
            </w:pPr>
            <w:r>
              <w:rPr>
                <w:rFonts w:eastAsia="Times New Roman"/>
              </w:rPr>
              <w:t>(название города).</w:t>
            </w:r>
          </w:p>
        </w:tc>
        <w:tc>
          <w:tcPr>
            <w:tcW w:w="4800" w:type="dxa"/>
            <w:gridSpan w:val="5"/>
            <w:tcBorders>
              <w:right w:val="single" w:sz="8" w:space="0" w:color="auto"/>
            </w:tcBorders>
            <w:vAlign w:val="bottom"/>
          </w:tcPr>
          <w:p w:rsidR="00DC49D4">
            <w:pPr>
              <w:spacing w:line="249" w:lineRule="exact"/>
              <w:ind w:right="30"/>
              <w:jc w:val="right"/>
              <w:rPr>
                <w:sz w:val="20"/>
                <w:szCs w:val="20"/>
              </w:rPr>
            </w:pPr>
            <w:r>
              <w:rPr>
                <w:rFonts w:eastAsia="Times New Roman"/>
              </w:rPr>
              <w:t>Побуждение детей рассказывать о том, где они</w:t>
            </w:r>
          </w:p>
        </w:tc>
        <w:tc>
          <w:tcPr>
            <w:tcW w:w="2340" w:type="dxa"/>
            <w:tcBorders>
              <w:right w:val="single" w:sz="8" w:space="0" w:color="auto"/>
            </w:tcBorders>
            <w:vAlign w:val="bottom"/>
          </w:tcPr>
          <w:p w:rsidR="00DC49D4"/>
        </w:tc>
        <w:tc>
          <w:tcPr>
            <w:tcW w:w="2600" w:type="dxa"/>
            <w:gridSpan w:val="2"/>
            <w:vAlign w:val="bottom"/>
          </w:tcPr>
          <w:p w:rsidR="00DC49D4">
            <w:pPr>
              <w:spacing w:line="249" w:lineRule="exact"/>
              <w:ind w:left="80"/>
              <w:rPr>
                <w:sz w:val="20"/>
                <w:szCs w:val="20"/>
              </w:rPr>
            </w:pPr>
            <w:r>
              <w:rPr>
                <w:rFonts w:eastAsia="Times New Roman"/>
              </w:rPr>
              <w:t>подготовительной   групп</w:t>
            </w:r>
          </w:p>
        </w:tc>
        <w:tc>
          <w:tcPr>
            <w:tcW w:w="1180" w:type="dxa"/>
            <w:tcBorders>
              <w:right w:val="single" w:sz="8" w:space="0" w:color="auto"/>
            </w:tcBorders>
            <w:vAlign w:val="bottom"/>
          </w:tcPr>
          <w:p w:rsidR="00DC49D4">
            <w:pPr>
              <w:spacing w:line="249" w:lineRule="exact"/>
              <w:ind w:right="30"/>
              <w:jc w:val="right"/>
              <w:rPr>
                <w:sz w:val="20"/>
                <w:szCs w:val="20"/>
              </w:rPr>
            </w:pPr>
            <w:r>
              <w:rPr>
                <w:rFonts w:eastAsia="Times New Roman"/>
              </w:rPr>
              <w:t>«Люблю</w:t>
            </w:r>
          </w:p>
        </w:tc>
      </w:tr>
      <w:tr>
        <w:tblPrEx>
          <w:tblW w:w="0" w:type="auto"/>
          <w:tblInd w:w="10" w:type="dxa"/>
          <w:tblLayout w:type="fixed"/>
          <w:tblCellMar>
            <w:left w:w="0" w:type="dxa"/>
            <w:right w:w="0" w:type="dxa"/>
          </w:tblCellMar>
          <w:tblLook w:val="04A0"/>
        </w:tblPrEx>
        <w:trPr>
          <w:trHeight w:val="245"/>
        </w:trPr>
        <w:tc>
          <w:tcPr>
            <w:tcW w:w="1240" w:type="dxa"/>
            <w:tcBorders>
              <w:left w:val="single" w:sz="8" w:space="0" w:color="auto"/>
            </w:tcBorders>
            <w:vAlign w:val="bottom"/>
          </w:tcPr>
          <w:p w:rsidR="00DC49D4">
            <w:pPr>
              <w:rPr>
                <w:sz w:val="21"/>
                <w:szCs w:val="21"/>
              </w:rPr>
            </w:pPr>
          </w:p>
        </w:tc>
        <w:tc>
          <w:tcPr>
            <w:tcW w:w="920" w:type="dxa"/>
            <w:tcBorders>
              <w:right w:val="single" w:sz="8" w:space="0" w:color="auto"/>
            </w:tcBorders>
            <w:vAlign w:val="bottom"/>
          </w:tcPr>
          <w:p w:rsidR="00DC49D4">
            <w:pPr>
              <w:rPr>
                <w:sz w:val="21"/>
                <w:szCs w:val="21"/>
              </w:rPr>
            </w:pPr>
          </w:p>
        </w:tc>
        <w:tc>
          <w:tcPr>
            <w:tcW w:w="6680" w:type="dxa"/>
            <w:gridSpan w:val="7"/>
            <w:tcBorders>
              <w:right w:val="single" w:sz="8" w:space="0" w:color="auto"/>
            </w:tcBorders>
            <w:vAlign w:val="bottom"/>
          </w:tcPr>
          <w:p w:rsidR="00DC49D4">
            <w:pPr>
              <w:spacing w:line="245" w:lineRule="exact"/>
              <w:ind w:left="80"/>
              <w:rPr>
                <w:sz w:val="20"/>
                <w:szCs w:val="20"/>
              </w:rPr>
            </w:pPr>
            <w:r>
              <w:rPr>
                <w:rFonts w:eastAsia="Times New Roman"/>
              </w:rPr>
              <w:t>гуляли в выходные дни (в парке, сквере, детском городке и т.д.)</w:t>
            </w:r>
          </w:p>
        </w:tc>
        <w:tc>
          <w:tcPr>
            <w:tcW w:w="2340" w:type="dxa"/>
            <w:tcBorders>
              <w:right w:val="single" w:sz="8" w:space="0" w:color="auto"/>
            </w:tcBorders>
            <w:vAlign w:val="bottom"/>
          </w:tcPr>
          <w:p w:rsidR="00DC49D4">
            <w:pPr>
              <w:rPr>
                <w:sz w:val="21"/>
                <w:szCs w:val="21"/>
              </w:rPr>
            </w:pPr>
          </w:p>
        </w:tc>
        <w:tc>
          <w:tcPr>
            <w:tcW w:w="2600" w:type="dxa"/>
            <w:gridSpan w:val="2"/>
            <w:vAlign w:val="bottom"/>
          </w:tcPr>
          <w:p w:rsidR="00DC49D4">
            <w:pPr>
              <w:spacing w:line="245" w:lineRule="exact"/>
              <w:ind w:left="80"/>
              <w:rPr>
                <w:sz w:val="20"/>
                <w:szCs w:val="20"/>
              </w:rPr>
            </w:pPr>
            <w:r>
              <w:rPr>
                <w:rFonts w:eastAsia="Times New Roman"/>
              </w:rPr>
              <w:t>родное Подмосковье</w:t>
            </w:r>
          </w:p>
        </w:tc>
        <w:tc>
          <w:tcPr>
            <w:tcW w:w="1180" w:type="dxa"/>
            <w:tcBorders>
              <w:right w:val="single" w:sz="8" w:space="0" w:color="auto"/>
            </w:tcBorders>
            <w:vAlign w:val="bottom"/>
          </w:tcPr>
          <w:p w:rsidR="00DC49D4">
            <w:pPr>
              <w:rPr>
                <w:sz w:val="21"/>
                <w:szCs w:val="21"/>
              </w:rPr>
            </w:pPr>
          </w:p>
        </w:tc>
      </w:tr>
      <w:tr>
        <w:tblPrEx>
          <w:tblW w:w="0" w:type="auto"/>
          <w:tblInd w:w="10" w:type="dxa"/>
          <w:tblLayout w:type="fixed"/>
          <w:tblCellMar>
            <w:left w:w="0" w:type="dxa"/>
            <w:right w:w="0" w:type="dxa"/>
          </w:tblCellMar>
          <w:tblLook w:val="04A0"/>
        </w:tblPrEx>
        <w:trPr>
          <w:trHeight w:val="254"/>
        </w:trPr>
        <w:tc>
          <w:tcPr>
            <w:tcW w:w="1240" w:type="dxa"/>
            <w:tcBorders>
              <w:left w:val="single" w:sz="8" w:space="0" w:color="auto"/>
            </w:tcBorders>
            <w:vAlign w:val="bottom"/>
          </w:tcPr>
          <w:p w:rsidR="00DC49D4"/>
        </w:tc>
        <w:tc>
          <w:tcPr>
            <w:tcW w:w="920" w:type="dxa"/>
            <w:tcBorders>
              <w:right w:val="single" w:sz="8" w:space="0" w:color="auto"/>
            </w:tcBorders>
            <w:vAlign w:val="bottom"/>
          </w:tcPr>
          <w:p w:rsidR="00DC49D4"/>
        </w:tc>
        <w:tc>
          <w:tcPr>
            <w:tcW w:w="1880" w:type="dxa"/>
            <w:gridSpan w:val="2"/>
            <w:vAlign w:val="bottom"/>
          </w:tcPr>
          <w:p w:rsidR="00DC49D4">
            <w:pPr>
              <w:ind w:left="800"/>
              <w:rPr>
                <w:sz w:val="20"/>
                <w:szCs w:val="20"/>
              </w:rPr>
            </w:pPr>
            <w:r>
              <w:rPr>
                <w:rFonts w:eastAsia="Times New Roman"/>
              </w:rPr>
              <w:t>сентябрь</w:t>
            </w:r>
          </w:p>
        </w:tc>
        <w:tc>
          <w:tcPr>
            <w:tcW w:w="1040" w:type="dxa"/>
            <w:vAlign w:val="bottom"/>
          </w:tcPr>
          <w:p w:rsidR="00DC49D4">
            <w:pPr>
              <w:ind w:right="490"/>
              <w:jc w:val="right"/>
              <w:rPr>
                <w:sz w:val="20"/>
                <w:szCs w:val="20"/>
              </w:rPr>
            </w:pPr>
            <w:r>
              <w:rPr>
                <w:rFonts w:eastAsia="Times New Roman"/>
              </w:rPr>
              <w:t>»</w:t>
            </w:r>
          </w:p>
        </w:tc>
        <w:tc>
          <w:tcPr>
            <w:tcW w:w="620" w:type="dxa"/>
            <w:vAlign w:val="bottom"/>
          </w:tcPr>
          <w:p w:rsidR="00DC49D4"/>
        </w:tc>
        <w:tc>
          <w:tcPr>
            <w:tcW w:w="1080" w:type="dxa"/>
            <w:vAlign w:val="bottom"/>
          </w:tcPr>
          <w:p w:rsidR="00DC49D4"/>
        </w:tc>
        <w:tc>
          <w:tcPr>
            <w:tcW w:w="1140" w:type="dxa"/>
            <w:vAlign w:val="bottom"/>
          </w:tcPr>
          <w:p w:rsidR="00DC49D4"/>
        </w:tc>
        <w:tc>
          <w:tcPr>
            <w:tcW w:w="920" w:type="dxa"/>
            <w:tcBorders>
              <w:right w:val="single" w:sz="8" w:space="0" w:color="auto"/>
            </w:tcBorders>
            <w:vAlign w:val="bottom"/>
          </w:tcPr>
          <w:p w:rsidR="00DC49D4"/>
        </w:tc>
        <w:tc>
          <w:tcPr>
            <w:tcW w:w="2340" w:type="dxa"/>
            <w:tcBorders>
              <w:right w:val="single" w:sz="8" w:space="0" w:color="auto"/>
            </w:tcBorders>
            <w:vAlign w:val="bottom"/>
          </w:tcPr>
          <w:p w:rsidR="00DC49D4"/>
        </w:tc>
        <w:tc>
          <w:tcPr>
            <w:tcW w:w="1060" w:type="dxa"/>
            <w:vAlign w:val="bottom"/>
          </w:tcPr>
          <w:p w:rsidR="00DC49D4"/>
        </w:tc>
        <w:tc>
          <w:tcPr>
            <w:tcW w:w="1540" w:type="dxa"/>
            <w:vAlign w:val="bottom"/>
          </w:tcPr>
          <w:p w:rsidR="00DC49D4"/>
        </w:tc>
        <w:tc>
          <w:tcPr>
            <w:tcW w:w="1180" w:type="dxa"/>
            <w:tcBorders>
              <w:right w:val="single" w:sz="8" w:space="0" w:color="auto"/>
            </w:tcBorders>
            <w:vAlign w:val="bottom"/>
          </w:tcPr>
          <w:p w:rsidR="00DC49D4"/>
        </w:tc>
      </w:tr>
      <w:tr>
        <w:tblPrEx>
          <w:tblW w:w="0" w:type="auto"/>
          <w:tblInd w:w="10" w:type="dxa"/>
          <w:tblLayout w:type="fixed"/>
          <w:tblCellMar>
            <w:left w:w="0" w:type="dxa"/>
            <w:right w:w="0" w:type="dxa"/>
          </w:tblCellMar>
          <w:tblLook w:val="04A0"/>
        </w:tblPrEx>
        <w:trPr>
          <w:trHeight w:val="569"/>
        </w:trPr>
        <w:tc>
          <w:tcPr>
            <w:tcW w:w="1240" w:type="dxa"/>
            <w:tcBorders>
              <w:left w:val="single" w:sz="8" w:space="0" w:color="auto"/>
              <w:bottom w:val="single" w:sz="8" w:space="0" w:color="auto"/>
            </w:tcBorders>
            <w:vAlign w:val="bottom"/>
          </w:tcPr>
          <w:p w:rsidR="00DC49D4">
            <w:pPr>
              <w:rPr>
                <w:sz w:val="24"/>
                <w:szCs w:val="24"/>
              </w:rPr>
            </w:pPr>
          </w:p>
        </w:tc>
        <w:tc>
          <w:tcPr>
            <w:tcW w:w="920" w:type="dxa"/>
            <w:tcBorders>
              <w:bottom w:val="single" w:sz="8" w:space="0" w:color="auto"/>
              <w:right w:val="single" w:sz="8" w:space="0" w:color="auto"/>
            </w:tcBorders>
            <w:vAlign w:val="bottom"/>
          </w:tcPr>
          <w:p w:rsidR="00DC49D4">
            <w:pPr>
              <w:rPr>
                <w:sz w:val="24"/>
                <w:szCs w:val="24"/>
              </w:rPr>
            </w:pPr>
          </w:p>
        </w:tc>
        <w:tc>
          <w:tcPr>
            <w:tcW w:w="6680" w:type="dxa"/>
            <w:gridSpan w:val="7"/>
            <w:tcBorders>
              <w:bottom w:val="single" w:sz="8" w:space="0" w:color="auto"/>
              <w:right w:val="single" w:sz="8" w:space="0" w:color="auto"/>
            </w:tcBorders>
            <w:vAlign w:val="bottom"/>
          </w:tcPr>
          <w:p w:rsidR="00DC49D4">
            <w:pPr>
              <w:rPr>
                <w:sz w:val="24"/>
                <w:szCs w:val="24"/>
              </w:rPr>
            </w:pPr>
          </w:p>
        </w:tc>
        <w:tc>
          <w:tcPr>
            <w:tcW w:w="2340" w:type="dxa"/>
            <w:tcBorders>
              <w:bottom w:val="single" w:sz="8" w:space="0" w:color="auto"/>
              <w:right w:val="single" w:sz="8" w:space="0" w:color="auto"/>
            </w:tcBorders>
            <w:vAlign w:val="bottom"/>
          </w:tcPr>
          <w:p w:rsidR="00DC49D4">
            <w:pPr>
              <w:rPr>
                <w:sz w:val="24"/>
                <w:szCs w:val="24"/>
              </w:rPr>
            </w:pPr>
          </w:p>
        </w:tc>
        <w:tc>
          <w:tcPr>
            <w:tcW w:w="2600" w:type="dxa"/>
            <w:gridSpan w:val="2"/>
            <w:tcBorders>
              <w:bottom w:val="single" w:sz="8" w:space="0" w:color="auto"/>
            </w:tcBorders>
            <w:vAlign w:val="bottom"/>
          </w:tcPr>
          <w:p w:rsidR="00DC49D4">
            <w:pPr>
              <w:rPr>
                <w:sz w:val="24"/>
                <w:szCs w:val="24"/>
              </w:rPr>
            </w:pPr>
          </w:p>
        </w:tc>
        <w:tc>
          <w:tcPr>
            <w:tcW w:w="1180" w:type="dxa"/>
            <w:tcBorders>
              <w:bottom w:val="single" w:sz="8" w:space="0" w:color="auto"/>
              <w:right w:val="single" w:sz="8" w:space="0" w:color="auto"/>
            </w:tcBorders>
            <w:vAlign w:val="bottom"/>
          </w:tcPr>
          <w:p w:rsidR="00DC49D4">
            <w:pPr>
              <w:rPr>
                <w:sz w:val="24"/>
                <w:szCs w:val="24"/>
              </w:rPr>
            </w:pPr>
          </w:p>
        </w:tc>
      </w:tr>
      <w:tr>
        <w:tblPrEx>
          <w:tblW w:w="0" w:type="auto"/>
          <w:tblInd w:w="10" w:type="dxa"/>
          <w:tblLayout w:type="fixed"/>
          <w:tblCellMar>
            <w:left w:w="0" w:type="dxa"/>
            <w:right w:w="0" w:type="dxa"/>
          </w:tblCellMar>
          <w:tblLook w:val="04A0"/>
        </w:tblPrEx>
        <w:trPr>
          <w:trHeight w:val="237"/>
        </w:trPr>
        <w:tc>
          <w:tcPr>
            <w:tcW w:w="1240" w:type="dxa"/>
            <w:tcBorders>
              <w:left w:val="single" w:sz="8" w:space="0" w:color="auto"/>
            </w:tcBorders>
            <w:vAlign w:val="bottom"/>
          </w:tcPr>
          <w:p w:rsidR="00DC49D4">
            <w:pPr>
              <w:spacing w:line="238" w:lineRule="exact"/>
              <w:ind w:left="120"/>
              <w:rPr>
                <w:sz w:val="20"/>
                <w:szCs w:val="20"/>
              </w:rPr>
            </w:pPr>
            <w:r>
              <w:rPr>
                <w:rFonts w:eastAsia="Times New Roman"/>
              </w:rPr>
              <w:t>«Уроки</w:t>
            </w:r>
          </w:p>
        </w:tc>
        <w:tc>
          <w:tcPr>
            <w:tcW w:w="920" w:type="dxa"/>
            <w:tcBorders>
              <w:right w:val="single" w:sz="8" w:space="0" w:color="auto"/>
            </w:tcBorders>
            <w:vAlign w:val="bottom"/>
          </w:tcPr>
          <w:p w:rsidR="00DC49D4">
            <w:pPr>
              <w:rPr>
                <w:sz w:val="20"/>
                <w:szCs w:val="20"/>
              </w:rPr>
            </w:pPr>
          </w:p>
        </w:tc>
        <w:tc>
          <w:tcPr>
            <w:tcW w:w="6680" w:type="dxa"/>
            <w:gridSpan w:val="7"/>
            <w:tcBorders>
              <w:right w:val="single" w:sz="8" w:space="0" w:color="auto"/>
            </w:tcBorders>
            <w:vAlign w:val="bottom"/>
          </w:tcPr>
          <w:p w:rsidR="00DC49D4">
            <w:pPr>
              <w:spacing w:line="238" w:lineRule="exact"/>
              <w:ind w:left="80"/>
              <w:rPr>
                <w:sz w:val="20"/>
                <w:szCs w:val="20"/>
              </w:rPr>
            </w:pPr>
            <w:r>
              <w:rPr>
                <w:rFonts w:eastAsia="Times New Roman"/>
                <w:w w:val="99"/>
              </w:rPr>
              <w:t>Совершенствование    культурно–гигиеническихнавыков,</w:t>
            </w:r>
          </w:p>
        </w:tc>
        <w:tc>
          <w:tcPr>
            <w:tcW w:w="2340" w:type="dxa"/>
            <w:tcBorders>
              <w:right w:val="single" w:sz="8" w:space="0" w:color="auto"/>
            </w:tcBorders>
            <w:vAlign w:val="bottom"/>
          </w:tcPr>
          <w:p w:rsidR="00DC49D4">
            <w:pPr>
              <w:spacing w:line="238" w:lineRule="exact"/>
              <w:ind w:left="80"/>
              <w:rPr>
                <w:sz w:val="20"/>
                <w:szCs w:val="20"/>
              </w:rPr>
            </w:pPr>
            <w:r>
              <w:rPr>
                <w:rFonts w:eastAsia="Times New Roman"/>
              </w:rPr>
              <w:t>сентябрь</w:t>
            </w:r>
          </w:p>
        </w:tc>
        <w:tc>
          <w:tcPr>
            <w:tcW w:w="2600" w:type="dxa"/>
            <w:gridSpan w:val="2"/>
            <w:vAlign w:val="bottom"/>
          </w:tcPr>
          <w:p w:rsidR="00DC49D4">
            <w:pPr>
              <w:spacing w:line="238" w:lineRule="exact"/>
              <w:ind w:left="80"/>
              <w:rPr>
                <w:sz w:val="20"/>
                <w:szCs w:val="20"/>
              </w:rPr>
            </w:pPr>
            <w:r>
              <w:rPr>
                <w:rFonts w:eastAsia="Times New Roman"/>
                <w:w w:val="99"/>
              </w:rPr>
              <w:t>Тематическое развлечение</w:t>
            </w:r>
          </w:p>
        </w:tc>
        <w:tc>
          <w:tcPr>
            <w:tcW w:w="1180" w:type="dxa"/>
            <w:tcBorders>
              <w:right w:val="single" w:sz="8" w:space="0" w:color="auto"/>
            </w:tcBorders>
            <w:vAlign w:val="bottom"/>
          </w:tcPr>
          <w:p w:rsidR="00DC49D4">
            <w:pPr>
              <w:rPr>
                <w:sz w:val="20"/>
                <w:szCs w:val="20"/>
              </w:rPr>
            </w:pPr>
          </w:p>
        </w:tc>
      </w:tr>
      <w:tr>
        <w:tblPrEx>
          <w:tblW w:w="0" w:type="auto"/>
          <w:tblInd w:w="10" w:type="dxa"/>
          <w:tblLayout w:type="fixed"/>
          <w:tblCellMar>
            <w:left w:w="0" w:type="dxa"/>
            <w:right w:w="0" w:type="dxa"/>
          </w:tblCellMar>
          <w:tblLook w:val="04A0"/>
        </w:tblPrEx>
        <w:trPr>
          <w:trHeight w:val="254"/>
        </w:trPr>
        <w:tc>
          <w:tcPr>
            <w:tcW w:w="2160" w:type="dxa"/>
            <w:gridSpan w:val="2"/>
            <w:tcBorders>
              <w:left w:val="single" w:sz="8" w:space="0" w:color="auto"/>
              <w:right w:val="single" w:sz="8" w:space="0" w:color="auto"/>
            </w:tcBorders>
            <w:vAlign w:val="bottom"/>
          </w:tcPr>
          <w:p w:rsidR="00DC49D4">
            <w:pPr>
              <w:ind w:left="120"/>
              <w:rPr>
                <w:sz w:val="20"/>
                <w:szCs w:val="20"/>
              </w:rPr>
            </w:pPr>
            <w:r>
              <w:rPr>
                <w:rFonts w:eastAsia="Times New Roman"/>
              </w:rPr>
              <w:t>Мойдодыра»</w:t>
            </w:r>
          </w:p>
        </w:tc>
        <w:tc>
          <w:tcPr>
            <w:tcW w:w="6680" w:type="dxa"/>
            <w:gridSpan w:val="7"/>
            <w:tcBorders>
              <w:right w:val="single" w:sz="8" w:space="0" w:color="auto"/>
            </w:tcBorders>
            <w:vAlign w:val="bottom"/>
          </w:tcPr>
          <w:p w:rsidR="00DC49D4">
            <w:pPr>
              <w:ind w:left="80"/>
              <w:rPr>
                <w:sz w:val="20"/>
                <w:szCs w:val="20"/>
              </w:rPr>
            </w:pPr>
            <w:r>
              <w:rPr>
                <w:rFonts w:eastAsia="Times New Roman"/>
              </w:rPr>
              <w:t>формирование  простейших  навыков  поведения  во  время  еды,</w:t>
            </w:r>
          </w:p>
        </w:tc>
        <w:tc>
          <w:tcPr>
            <w:tcW w:w="2340" w:type="dxa"/>
            <w:tcBorders>
              <w:right w:val="single" w:sz="8" w:space="0" w:color="auto"/>
            </w:tcBorders>
            <w:vAlign w:val="bottom"/>
          </w:tcPr>
          <w:p w:rsidR="00DC49D4"/>
        </w:tc>
        <w:tc>
          <w:tcPr>
            <w:tcW w:w="1060" w:type="dxa"/>
            <w:vAlign w:val="bottom"/>
          </w:tcPr>
          <w:p w:rsidR="00DC49D4"/>
        </w:tc>
        <w:tc>
          <w:tcPr>
            <w:tcW w:w="1540" w:type="dxa"/>
            <w:vAlign w:val="bottom"/>
          </w:tcPr>
          <w:p w:rsidR="00DC49D4"/>
        </w:tc>
        <w:tc>
          <w:tcPr>
            <w:tcW w:w="1180" w:type="dxa"/>
            <w:tcBorders>
              <w:right w:val="single" w:sz="8" w:space="0" w:color="auto"/>
            </w:tcBorders>
            <w:vAlign w:val="bottom"/>
          </w:tcPr>
          <w:p w:rsidR="00DC49D4"/>
        </w:tc>
      </w:tr>
      <w:tr>
        <w:tblPrEx>
          <w:tblW w:w="0" w:type="auto"/>
          <w:tblInd w:w="10" w:type="dxa"/>
          <w:tblLayout w:type="fixed"/>
          <w:tblCellMar>
            <w:left w:w="0" w:type="dxa"/>
            <w:right w:w="0" w:type="dxa"/>
          </w:tblCellMar>
          <w:tblLook w:val="04A0"/>
        </w:tblPrEx>
        <w:trPr>
          <w:trHeight w:val="255"/>
        </w:trPr>
        <w:tc>
          <w:tcPr>
            <w:tcW w:w="1240" w:type="dxa"/>
            <w:tcBorders>
              <w:left w:val="single" w:sz="8" w:space="0" w:color="auto"/>
            </w:tcBorders>
            <w:vAlign w:val="bottom"/>
          </w:tcPr>
          <w:p w:rsidR="00DC49D4"/>
        </w:tc>
        <w:tc>
          <w:tcPr>
            <w:tcW w:w="920" w:type="dxa"/>
            <w:tcBorders>
              <w:right w:val="single" w:sz="8" w:space="0" w:color="auto"/>
            </w:tcBorders>
            <w:vAlign w:val="bottom"/>
          </w:tcPr>
          <w:p w:rsidR="00DC49D4"/>
        </w:tc>
        <w:tc>
          <w:tcPr>
            <w:tcW w:w="6680" w:type="dxa"/>
            <w:gridSpan w:val="7"/>
            <w:tcBorders>
              <w:right w:val="single" w:sz="8" w:space="0" w:color="auto"/>
            </w:tcBorders>
            <w:vAlign w:val="bottom"/>
          </w:tcPr>
          <w:p w:rsidR="00DC49D4">
            <w:pPr>
              <w:ind w:left="80"/>
              <w:rPr>
                <w:sz w:val="20"/>
                <w:szCs w:val="20"/>
              </w:rPr>
            </w:pPr>
            <w:r>
              <w:rPr>
                <w:rFonts w:eastAsia="Times New Roman"/>
              </w:rPr>
              <w:t>умывания.  Формирование  привычки  следить  за  своим  внешним</w:t>
            </w:r>
          </w:p>
        </w:tc>
        <w:tc>
          <w:tcPr>
            <w:tcW w:w="2340" w:type="dxa"/>
            <w:tcBorders>
              <w:right w:val="single" w:sz="8" w:space="0" w:color="auto"/>
            </w:tcBorders>
            <w:vAlign w:val="bottom"/>
          </w:tcPr>
          <w:p w:rsidR="00DC49D4"/>
        </w:tc>
        <w:tc>
          <w:tcPr>
            <w:tcW w:w="1060" w:type="dxa"/>
            <w:vAlign w:val="bottom"/>
          </w:tcPr>
          <w:p w:rsidR="00DC49D4"/>
        </w:tc>
        <w:tc>
          <w:tcPr>
            <w:tcW w:w="1540" w:type="dxa"/>
            <w:vAlign w:val="bottom"/>
          </w:tcPr>
          <w:p w:rsidR="00DC49D4"/>
        </w:tc>
        <w:tc>
          <w:tcPr>
            <w:tcW w:w="1180" w:type="dxa"/>
            <w:tcBorders>
              <w:right w:val="single" w:sz="8" w:space="0" w:color="auto"/>
            </w:tcBorders>
            <w:vAlign w:val="bottom"/>
          </w:tcPr>
          <w:p w:rsidR="00DC49D4"/>
        </w:tc>
      </w:tr>
      <w:tr>
        <w:tblPrEx>
          <w:tblW w:w="0" w:type="auto"/>
          <w:tblInd w:w="10" w:type="dxa"/>
          <w:tblLayout w:type="fixed"/>
          <w:tblCellMar>
            <w:left w:w="0" w:type="dxa"/>
            <w:right w:w="0" w:type="dxa"/>
          </w:tblCellMar>
          <w:tblLook w:val="04A0"/>
        </w:tblPrEx>
        <w:trPr>
          <w:trHeight w:val="250"/>
        </w:trPr>
        <w:tc>
          <w:tcPr>
            <w:tcW w:w="1240" w:type="dxa"/>
            <w:tcBorders>
              <w:left w:val="single" w:sz="8" w:space="0" w:color="auto"/>
            </w:tcBorders>
            <w:vAlign w:val="bottom"/>
          </w:tcPr>
          <w:p w:rsidR="00DC49D4">
            <w:pPr>
              <w:rPr>
                <w:sz w:val="21"/>
                <w:szCs w:val="21"/>
              </w:rPr>
            </w:pPr>
          </w:p>
        </w:tc>
        <w:tc>
          <w:tcPr>
            <w:tcW w:w="920" w:type="dxa"/>
            <w:tcBorders>
              <w:right w:val="single" w:sz="8" w:space="0" w:color="auto"/>
            </w:tcBorders>
            <w:vAlign w:val="bottom"/>
          </w:tcPr>
          <w:p w:rsidR="00DC49D4">
            <w:pPr>
              <w:rPr>
                <w:sz w:val="21"/>
                <w:szCs w:val="21"/>
              </w:rPr>
            </w:pPr>
          </w:p>
        </w:tc>
        <w:tc>
          <w:tcPr>
            <w:tcW w:w="6680" w:type="dxa"/>
            <w:gridSpan w:val="7"/>
            <w:tcBorders>
              <w:right w:val="single" w:sz="8" w:space="0" w:color="auto"/>
            </w:tcBorders>
            <w:vAlign w:val="bottom"/>
          </w:tcPr>
          <w:p w:rsidR="00DC49D4">
            <w:pPr>
              <w:spacing w:line="249" w:lineRule="exact"/>
              <w:ind w:left="80"/>
              <w:rPr>
                <w:sz w:val="20"/>
                <w:szCs w:val="20"/>
              </w:rPr>
            </w:pPr>
            <w:r>
              <w:rPr>
                <w:rFonts w:eastAsia="Times New Roman"/>
              </w:rPr>
              <w:t>видом;   умения   правильно   пользоваться   мылом,   аккуратно</w:t>
            </w:r>
          </w:p>
        </w:tc>
        <w:tc>
          <w:tcPr>
            <w:tcW w:w="2340" w:type="dxa"/>
            <w:tcBorders>
              <w:right w:val="single" w:sz="8" w:space="0" w:color="auto"/>
            </w:tcBorders>
            <w:vAlign w:val="bottom"/>
          </w:tcPr>
          <w:p w:rsidR="00DC49D4">
            <w:pPr>
              <w:rPr>
                <w:sz w:val="21"/>
                <w:szCs w:val="21"/>
              </w:rPr>
            </w:pPr>
          </w:p>
        </w:tc>
        <w:tc>
          <w:tcPr>
            <w:tcW w:w="1060" w:type="dxa"/>
            <w:vAlign w:val="bottom"/>
          </w:tcPr>
          <w:p w:rsidR="00DC49D4">
            <w:pPr>
              <w:rPr>
                <w:sz w:val="21"/>
                <w:szCs w:val="21"/>
              </w:rPr>
            </w:pPr>
          </w:p>
        </w:tc>
        <w:tc>
          <w:tcPr>
            <w:tcW w:w="1540" w:type="dxa"/>
            <w:vAlign w:val="bottom"/>
          </w:tcPr>
          <w:p w:rsidR="00DC49D4">
            <w:pPr>
              <w:rPr>
                <w:sz w:val="21"/>
                <w:szCs w:val="21"/>
              </w:rPr>
            </w:pPr>
          </w:p>
        </w:tc>
        <w:tc>
          <w:tcPr>
            <w:tcW w:w="1180" w:type="dxa"/>
            <w:tcBorders>
              <w:right w:val="single" w:sz="8" w:space="0" w:color="auto"/>
            </w:tcBorders>
            <w:vAlign w:val="bottom"/>
          </w:tcPr>
          <w:p w:rsidR="00DC49D4">
            <w:pPr>
              <w:rPr>
                <w:sz w:val="21"/>
                <w:szCs w:val="21"/>
              </w:rPr>
            </w:pPr>
          </w:p>
        </w:tc>
      </w:tr>
      <w:tr>
        <w:tblPrEx>
          <w:tblW w:w="0" w:type="auto"/>
          <w:tblInd w:w="10" w:type="dxa"/>
          <w:tblLayout w:type="fixed"/>
          <w:tblCellMar>
            <w:left w:w="0" w:type="dxa"/>
            <w:right w:w="0" w:type="dxa"/>
          </w:tblCellMar>
          <w:tblLook w:val="04A0"/>
        </w:tblPrEx>
        <w:trPr>
          <w:trHeight w:val="254"/>
        </w:trPr>
        <w:tc>
          <w:tcPr>
            <w:tcW w:w="1240" w:type="dxa"/>
            <w:tcBorders>
              <w:left w:val="single" w:sz="8" w:space="0" w:color="auto"/>
            </w:tcBorders>
            <w:vAlign w:val="bottom"/>
          </w:tcPr>
          <w:p w:rsidR="00DC49D4"/>
        </w:tc>
        <w:tc>
          <w:tcPr>
            <w:tcW w:w="920" w:type="dxa"/>
            <w:tcBorders>
              <w:right w:val="single" w:sz="8" w:space="0" w:color="auto"/>
            </w:tcBorders>
            <w:vAlign w:val="bottom"/>
          </w:tcPr>
          <w:p w:rsidR="00DC49D4"/>
        </w:tc>
        <w:tc>
          <w:tcPr>
            <w:tcW w:w="6680" w:type="dxa"/>
            <w:gridSpan w:val="7"/>
            <w:tcBorders>
              <w:right w:val="single" w:sz="8" w:space="0" w:color="auto"/>
            </w:tcBorders>
            <w:vAlign w:val="bottom"/>
          </w:tcPr>
          <w:p w:rsidR="00DC49D4">
            <w:pPr>
              <w:ind w:left="80"/>
              <w:rPr>
                <w:sz w:val="20"/>
                <w:szCs w:val="20"/>
              </w:rPr>
            </w:pPr>
            <w:r>
              <w:rPr>
                <w:rFonts w:eastAsia="Times New Roman"/>
              </w:rPr>
              <w:t>умываться; насухо вытираться, пользоваться расческой и носовым</w:t>
            </w:r>
          </w:p>
        </w:tc>
        <w:tc>
          <w:tcPr>
            <w:tcW w:w="2340" w:type="dxa"/>
            <w:tcBorders>
              <w:right w:val="single" w:sz="8" w:space="0" w:color="auto"/>
            </w:tcBorders>
            <w:vAlign w:val="bottom"/>
          </w:tcPr>
          <w:p w:rsidR="00DC49D4"/>
        </w:tc>
        <w:tc>
          <w:tcPr>
            <w:tcW w:w="1060" w:type="dxa"/>
            <w:vAlign w:val="bottom"/>
          </w:tcPr>
          <w:p w:rsidR="00DC49D4"/>
        </w:tc>
        <w:tc>
          <w:tcPr>
            <w:tcW w:w="1540" w:type="dxa"/>
            <w:vAlign w:val="bottom"/>
          </w:tcPr>
          <w:p w:rsidR="00DC49D4"/>
        </w:tc>
        <w:tc>
          <w:tcPr>
            <w:tcW w:w="1180" w:type="dxa"/>
            <w:tcBorders>
              <w:right w:val="single" w:sz="8" w:space="0" w:color="auto"/>
            </w:tcBorders>
            <w:vAlign w:val="bottom"/>
          </w:tcPr>
          <w:p w:rsidR="00DC49D4"/>
        </w:tc>
      </w:tr>
      <w:tr>
        <w:tblPrEx>
          <w:tblW w:w="0" w:type="auto"/>
          <w:tblInd w:w="10" w:type="dxa"/>
          <w:tblLayout w:type="fixed"/>
          <w:tblCellMar>
            <w:left w:w="0" w:type="dxa"/>
            <w:right w:w="0" w:type="dxa"/>
          </w:tblCellMar>
          <w:tblLook w:val="04A0"/>
        </w:tblPrEx>
        <w:trPr>
          <w:trHeight w:val="258"/>
        </w:trPr>
        <w:tc>
          <w:tcPr>
            <w:tcW w:w="1240" w:type="dxa"/>
            <w:tcBorders>
              <w:left w:val="single" w:sz="8" w:space="0" w:color="auto"/>
              <w:bottom w:val="single" w:sz="8" w:space="0" w:color="auto"/>
            </w:tcBorders>
            <w:vAlign w:val="bottom"/>
          </w:tcPr>
          <w:p w:rsidR="00DC49D4"/>
        </w:tc>
        <w:tc>
          <w:tcPr>
            <w:tcW w:w="920" w:type="dxa"/>
            <w:tcBorders>
              <w:bottom w:val="single" w:sz="8" w:space="0" w:color="auto"/>
              <w:right w:val="single" w:sz="8" w:space="0" w:color="auto"/>
            </w:tcBorders>
            <w:vAlign w:val="bottom"/>
          </w:tcPr>
          <w:p w:rsidR="00DC49D4"/>
        </w:tc>
        <w:tc>
          <w:tcPr>
            <w:tcW w:w="1040" w:type="dxa"/>
            <w:tcBorders>
              <w:bottom w:val="single" w:sz="8" w:space="0" w:color="auto"/>
            </w:tcBorders>
            <w:vAlign w:val="bottom"/>
          </w:tcPr>
          <w:p w:rsidR="00DC49D4">
            <w:pPr>
              <w:ind w:left="80"/>
              <w:rPr>
                <w:sz w:val="20"/>
                <w:szCs w:val="20"/>
              </w:rPr>
            </w:pPr>
            <w:r>
              <w:rPr>
                <w:rFonts w:eastAsia="Times New Roman"/>
              </w:rPr>
              <w:t>платком</w:t>
            </w:r>
          </w:p>
        </w:tc>
        <w:tc>
          <w:tcPr>
            <w:tcW w:w="840" w:type="dxa"/>
            <w:tcBorders>
              <w:bottom w:val="single" w:sz="8" w:space="0" w:color="auto"/>
            </w:tcBorders>
            <w:vAlign w:val="bottom"/>
          </w:tcPr>
          <w:p w:rsidR="00DC49D4"/>
        </w:tc>
        <w:tc>
          <w:tcPr>
            <w:tcW w:w="1040" w:type="dxa"/>
            <w:tcBorders>
              <w:bottom w:val="single" w:sz="8" w:space="0" w:color="auto"/>
            </w:tcBorders>
            <w:vAlign w:val="bottom"/>
          </w:tcPr>
          <w:p w:rsidR="00DC49D4"/>
        </w:tc>
        <w:tc>
          <w:tcPr>
            <w:tcW w:w="620" w:type="dxa"/>
            <w:tcBorders>
              <w:bottom w:val="single" w:sz="8" w:space="0" w:color="auto"/>
            </w:tcBorders>
            <w:vAlign w:val="bottom"/>
          </w:tcPr>
          <w:p w:rsidR="00DC49D4"/>
        </w:tc>
        <w:tc>
          <w:tcPr>
            <w:tcW w:w="1080" w:type="dxa"/>
            <w:tcBorders>
              <w:bottom w:val="single" w:sz="8" w:space="0" w:color="auto"/>
            </w:tcBorders>
            <w:vAlign w:val="bottom"/>
          </w:tcPr>
          <w:p w:rsidR="00DC49D4"/>
        </w:tc>
        <w:tc>
          <w:tcPr>
            <w:tcW w:w="1140" w:type="dxa"/>
            <w:tcBorders>
              <w:bottom w:val="single" w:sz="8" w:space="0" w:color="auto"/>
            </w:tcBorders>
            <w:vAlign w:val="bottom"/>
          </w:tcPr>
          <w:p w:rsidR="00DC49D4"/>
        </w:tc>
        <w:tc>
          <w:tcPr>
            <w:tcW w:w="920" w:type="dxa"/>
            <w:tcBorders>
              <w:bottom w:val="single" w:sz="8" w:space="0" w:color="auto"/>
              <w:right w:val="single" w:sz="8" w:space="0" w:color="auto"/>
            </w:tcBorders>
            <w:vAlign w:val="bottom"/>
          </w:tcPr>
          <w:p w:rsidR="00DC49D4"/>
        </w:tc>
        <w:tc>
          <w:tcPr>
            <w:tcW w:w="2340" w:type="dxa"/>
            <w:tcBorders>
              <w:bottom w:val="single" w:sz="8" w:space="0" w:color="auto"/>
              <w:right w:val="single" w:sz="8" w:space="0" w:color="auto"/>
            </w:tcBorders>
            <w:vAlign w:val="bottom"/>
          </w:tcPr>
          <w:p w:rsidR="00DC49D4"/>
        </w:tc>
        <w:tc>
          <w:tcPr>
            <w:tcW w:w="1060" w:type="dxa"/>
            <w:tcBorders>
              <w:bottom w:val="single" w:sz="8" w:space="0" w:color="auto"/>
            </w:tcBorders>
            <w:vAlign w:val="bottom"/>
          </w:tcPr>
          <w:p w:rsidR="00DC49D4"/>
        </w:tc>
        <w:tc>
          <w:tcPr>
            <w:tcW w:w="1540" w:type="dxa"/>
            <w:tcBorders>
              <w:bottom w:val="single" w:sz="8" w:space="0" w:color="auto"/>
            </w:tcBorders>
            <w:vAlign w:val="bottom"/>
          </w:tcPr>
          <w:p w:rsidR="00DC49D4"/>
        </w:tc>
        <w:tc>
          <w:tcPr>
            <w:tcW w:w="1180" w:type="dxa"/>
            <w:tcBorders>
              <w:bottom w:val="single" w:sz="8" w:space="0" w:color="auto"/>
              <w:right w:val="single" w:sz="8" w:space="0" w:color="auto"/>
            </w:tcBorders>
            <w:vAlign w:val="bottom"/>
          </w:tcPr>
          <w:p w:rsidR="00DC49D4"/>
        </w:tc>
      </w:tr>
      <w:tr>
        <w:tblPrEx>
          <w:tblW w:w="0" w:type="auto"/>
          <w:tblInd w:w="10" w:type="dxa"/>
          <w:tblLayout w:type="fixed"/>
          <w:tblCellMar>
            <w:left w:w="0" w:type="dxa"/>
            <w:right w:w="0" w:type="dxa"/>
          </w:tblCellMar>
          <w:tblLook w:val="04A0"/>
        </w:tblPrEx>
        <w:trPr>
          <w:trHeight w:val="241"/>
        </w:trPr>
        <w:tc>
          <w:tcPr>
            <w:tcW w:w="1240" w:type="dxa"/>
            <w:tcBorders>
              <w:left w:val="single" w:sz="8" w:space="0" w:color="auto"/>
            </w:tcBorders>
            <w:vAlign w:val="bottom"/>
          </w:tcPr>
          <w:p w:rsidR="00DC49D4">
            <w:pPr>
              <w:spacing w:line="241" w:lineRule="exact"/>
              <w:ind w:left="120"/>
              <w:rPr>
                <w:sz w:val="20"/>
                <w:szCs w:val="20"/>
              </w:rPr>
            </w:pPr>
            <w:r>
              <w:rPr>
                <w:rFonts w:eastAsia="Times New Roman"/>
              </w:rPr>
              <w:t>Правила</w:t>
            </w:r>
          </w:p>
        </w:tc>
        <w:tc>
          <w:tcPr>
            <w:tcW w:w="920" w:type="dxa"/>
            <w:tcBorders>
              <w:right w:val="single" w:sz="8" w:space="0" w:color="auto"/>
            </w:tcBorders>
            <w:vAlign w:val="bottom"/>
          </w:tcPr>
          <w:p w:rsidR="00DC49D4">
            <w:pPr>
              <w:spacing w:line="241" w:lineRule="exact"/>
              <w:ind w:right="10"/>
              <w:jc w:val="right"/>
              <w:rPr>
                <w:sz w:val="20"/>
                <w:szCs w:val="20"/>
              </w:rPr>
            </w:pPr>
            <w:r>
              <w:rPr>
                <w:rFonts w:eastAsia="Times New Roman"/>
              </w:rPr>
              <w:t>и</w:t>
            </w:r>
          </w:p>
        </w:tc>
        <w:tc>
          <w:tcPr>
            <w:tcW w:w="6680" w:type="dxa"/>
            <w:gridSpan w:val="7"/>
            <w:tcBorders>
              <w:right w:val="single" w:sz="8" w:space="0" w:color="auto"/>
            </w:tcBorders>
            <w:vAlign w:val="bottom"/>
          </w:tcPr>
          <w:p w:rsidR="00DC49D4">
            <w:pPr>
              <w:spacing w:line="241" w:lineRule="exact"/>
              <w:ind w:left="80"/>
              <w:rPr>
                <w:sz w:val="20"/>
                <w:szCs w:val="20"/>
              </w:rPr>
            </w:pPr>
            <w:r>
              <w:rPr>
                <w:rFonts w:eastAsia="Times New Roman"/>
                <w:w w:val="99"/>
              </w:rPr>
              <w:t>Расширениеориентировкивокружающемпространстве.</w:t>
            </w:r>
          </w:p>
        </w:tc>
        <w:tc>
          <w:tcPr>
            <w:tcW w:w="2340" w:type="dxa"/>
            <w:tcBorders>
              <w:right w:val="single" w:sz="8" w:space="0" w:color="auto"/>
            </w:tcBorders>
            <w:vAlign w:val="bottom"/>
          </w:tcPr>
          <w:p w:rsidR="00DC49D4">
            <w:pPr>
              <w:spacing w:line="241" w:lineRule="exact"/>
              <w:ind w:left="80"/>
              <w:rPr>
                <w:sz w:val="20"/>
                <w:szCs w:val="20"/>
              </w:rPr>
            </w:pPr>
            <w:r>
              <w:rPr>
                <w:rFonts w:eastAsia="Times New Roman"/>
              </w:rPr>
              <w:t>сентябрь</w:t>
            </w:r>
          </w:p>
        </w:tc>
        <w:tc>
          <w:tcPr>
            <w:tcW w:w="3780" w:type="dxa"/>
            <w:gridSpan w:val="3"/>
            <w:tcBorders>
              <w:right w:val="single" w:sz="8" w:space="0" w:color="auto"/>
            </w:tcBorders>
            <w:vAlign w:val="bottom"/>
          </w:tcPr>
          <w:p w:rsidR="00DC49D4">
            <w:pPr>
              <w:spacing w:line="241" w:lineRule="exact"/>
              <w:ind w:left="80"/>
              <w:rPr>
                <w:sz w:val="20"/>
                <w:szCs w:val="20"/>
              </w:rPr>
            </w:pPr>
            <w:r>
              <w:rPr>
                <w:rFonts w:eastAsia="Times New Roman"/>
              </w:rPr>
              <w:t>Сюжетно-ролевая  игра по правилам</w:t>
            </w:r>
          </w:p>
        </w:tc>
      </w:tr>
      <w:tr>
        <w:tblPrEx>
          <w:tblW w:w="0" w:type="auto"/>
          <w:tblInd w:w="10" w:type="dxa"/>
          <w:tblLayout w:type="fixed"/>
          <w:tblCellMar>
            <w:left w:w="0" w:type="dxa"/>
            <w:right w:w="0" w:type="dxa"/>
          </w:tblCellMar>
          <w:tblLook w:val="04A0"/>
        </w:tblPrEx>
        <w:trPr>
          <w:trHeight w:val="250"/>
        </w:trPr>
        <w:tc>
          <w:tcPr>
            <w:tcW w:w="2160" w:type="dxa"/>
            <w:gridSpan w:val="2"/>
            <w:tcBorders>
              <w:left w:val="single" w:sz="8" w:space="0" w:color="auto"/>
              <w:right w:val="single" w:sz="8" w:space="0" w:color="auto"/>
            </w:tcBorders>
            <w:vAlign w:val="bottom"/>
          </w:tcPr>
          <w:p w:rsidR="00DC49D4">
            <w:pPr>
              <w:spacing w:line="250" w:lineRule="exact"/>
              <w:ind w:left="120"/>
              <w:rPr>
                <w:sz w:val="20"/>
                <w:szCs w:val="20"/>
              </w:rPr>
            </w:pPr>
            <w:r>
              <w:rPr>
                <w:rFonts w:eastAsia="Times New Roman"/>
              </w:rPr>
              <w:t>безопасность</w:t>
            </w:r>
          </w:p>
        </w:tc>
        <w:tc>
          <w:tcPr>
            <w:tcW w:w="6680" w:type="dxa"/>
            <w:gridSpan w:val="7"/>
            <w:tcBorders>
              <w:right w:val="single" w:sz="8" w:space="0" w:color="auto"/>
            </w:tcBorders>
            <w:vAlign w:val="bottom"/>
          </w:tcPr>
          <w:p w:rsidR="00DC49D4">
            <w:pPr>
              <w:spacing w:line="250" w:lineRule="exact"/>
              <w:ind w:left="80"/>
              <w:rPr>
                <w:sz w:val="20"/>
                <w:szCs w:val="20"/>
              </w:rPr>
            </w:pPr>
            <w:r>
              <w:rPr>
                <w:rFonts w:eastAsia="Times New Roman"/>
              </w:rPr>
              <w:t>Знакомство с понятиями «улица», «дорога», «светофор». Рассказы</w:t>
            </w:r>
          </w:p>
        </w:tc>
        <w:tc>
          <w:tcPr>
            <w:tcW w:w="2340" w:type="dxa"/>
            <w:tcBorders>
              <w:right w:val="single" w:sz="8" w:space="0" w:color="auto"/>
            </w:tcBorders>
            <w:vAlign w:val="bottom"/>
          </w:tcPr>
          <w:p w:rsidR="00DC49D4">
            <w:pPr>
              <w:rPr>
                <w:sz w:val="21"/>
                <w:szCs w:val="21"/>
              </w:rPr>
            </w:pPr>
          </w:p>
        </w:tc>
        <w:tc>
          <w:tcPr>
            <w:tcW w:w="2600" w:type="dxa"/>
            <w:gridSpan w:val="2"/>
            <w:vAlign w:val="bottom"/>
          </w:tcPr>
          <w:p w:rsidR="00DC49D4">
            <w:pPr>
              <w:spacing w:line="250" w:lineRule="exact"/>
              <w:ind w:left="80"/>
              <w:rPr>
                <w:sz w:val="20"/>
                <w:szCs w:val="20"/>
              </w:rPr>
            </w:pPr>
            <w:r>
              <w:rPr>
                <w:rFonts w:eastAsia="Times New Roman"/>
              </w:rPr>
              <w:t>дорожного движения</w:t>
            </w:r>
          </w:p>
        </w:tc>
        <w:tc>
          <w:tcPr>
            <w:tcW w:w="1180" w:type="dxa"/>
            <w:tcBorders>
              <w:right w:val="single" w:sz="8" w:space="0" w:color="auto"/>
            </w:tcBorders>
            <w:vAlign w:val="bottom"/>
          </w:tcPr>
          <w:p w:rsidR="00DC49D4">
            <w:pPr>
              <w:rPr>
                <w:sz w:val="21"/>
                <w:szCs w:val="21"/>
              </w:rPr>
            </w:pPr>
          </w:p>
        </w:tc>
      </w:tr>
      <w:tr>
        <w:tblPrEx>
          <w:tblW w:w="0" w:type="auto"/>
          <w:tblInd w:w="10" w:type="dxa"/>
          <w:tblLayout w:type="fixed"/>
          <w:tblCellMar>
            <w:left w:w="0" w:type="dxa"/>
            <w:right w:w="0" w:type="dxa"/>
          </w:tblCellMar>
          <w:tblLook w:val="04A0"/>
        </w:tblPrEx>
        <w:trPr>
          <w:trHeight w:val="254"/>
        </w:trPr>
        <w:tc>
          <w:tcPr>
            <w:tcW w:w="1240" w:type="dxa"/>
            <w:tcBorders>
              <w:left w:val="single" w:sz="8" w:space="0" w:color="auto"/>
            </w:tcBorders>
            <w:vAlign w:val="bottom"/>
          </w:tcPr>
          <w:p w:rsidR="00DC49D4">
            <w:pPr>
              <w:ind w:left="120"/>
              <w:rPr>
                <w:sz w:val="20"/>
                <w:szCs w:val="20"/>
              </w:rPr>
            </w:pPr>
            <w:r>
              <w:rPr>
                <w:rFonts w:eastAsia="Times New Roman"/>
              </w:rPr>
              <w:t>дорожного</w:t>
            </w:r>
          </w:p>
        </w:tc>
        <w:tc>
          <w:tcPr>
            <w:tcW w:w="920" w:type="dxa"/>
            <w:tcBorders>
              <w:right w:val="single" w:sz="8" w:space="0" w:color="auto"/>
            </w:tcBorders>
            <w:vAlign w:val="bottom"/>
          </w:tcPr>
          <w:p w:rsidR="00DC49D4"/>
        </w:tc>
        <w:tc>
          <w:tcPr>
            <w:tcW w:w="1040" w:type="dxa"/>
            <w:vAlign w:val="bottom"/>
          </w:tcPr>
          <w:p w:rsidR="00DC49D4">
            <w:pPr>
              <w:ind w:left="80"/>
              <w:rPr>
                <w:sz w:val="20"/>
                <w:szCs w:val="20"/>
              </w:rPr>
            </w:pPr>
            <w:r>
              <w:rPr>
                <w:rFonts w:eastAsia="Times New Roman"/>
              </w:rPr>
              <w:t>детям  о</w:t>
            </w:r>
          </w:p>
        </w:tc>
        <w:tc>
          <w:tcPr>
            <w:tcW w:w="840" w:type="dxa"/>
            <w:vAlign w:val="bottom"/>
          </w:tcPr>
          <w:p w:rsidR="00DC49D4">
            <w:pPr>
              <w:ind w:left="60"/>
              <w:rPr>
                <w:sz w:val="20"/>
                <w:szCs w:val="20"/>
              </w:rPr>
            </w:pPr>
            <w:r>
              <w:rPr>
                <w:rFonts w:eastAsia="Times New Roman"/>
              </w:rPr>
              <w:t>работе</w:t>
            </w:r>
          </w:p>
        </w:tc>
        <w:tc>
          <w:tcPr>
            <w:tcW w:w="1040" w:type="dxa"/>
            <w:vAlign w:val="bottom"/>
          </w:tcPr>
          <w:p w:rsidR="00DC49D4">
            <w:pPr>
              <w:jc w:val="center"/>
              <w:rPr>
                <w:sz w:val="20"/>
                <w:szCs w:val="20"/>
              </w:rPr>
            </w:pPr>
            <w:r>
              <w:rPr>
                <w:rFonts w:eastAsia="Times New Roman"/>
                <w:w w:val="99"/>
              </w:rPr>
              <w:t>водителя.</w:t>
            </w:r>
          </w:p>
        </w:tc>
        <w:tc>
          <w:tcPr>
            <w:tcW w:w="1700" w:type="dxa"/>
            <w:gridSpan w:val="2"/>
            <w:vAlign w:val="bottom"/>
          </w:tcPr>
          <w:p w:rsidR="00DC49D4">
            <w:pPr>
              <w:ind w:left="260"/>
              <w:rPr>
                <w:sz w:val="20"/>
                <w:szCs w:val="20"/>
              </w:rPr>
            </w:pPr>
            <w:r>
              <w:rPr>
                <w:rFonts w:eastAsia="Times New Roman"/>
              </w:rPr>
              <w:t>Формирование</w:t>
            </w:r>
          </w:p>
        </w:tc>
        <w:tc>
          <w:tcPr>
            <w:tcW w:w="2060" w:type="dxa"/>
            <w:gridSpan w:val="2"/>
            <w:tcBorders>
              <w:right w:val="single" w:sz="8" w:space="0" w:color="auto"/>
            </w:tcBorders>
            <w:vAlign w:val="bottom"/>
          </w:tcPr>
          <w:p w:rsidR="00DC49D4">
            <w:pPr>
              <w:ind w:right="10"/>
              <w:jc w:val="right"/>
              <w:rPr>
                <w:sz w:val="20"/>
                <w:szCs w:val="20"/>
              </w:rPr>
            </w:pPr>
            <w:r>
              <w:rPr>
                <w:rFonts w:eastAsia="Times New Roman"/>
              </w:rPr>
              <w:t>умения  различать</w:t>
            </w:r>
          </w:p>
        </w:tc>
        <w:tc>
          <w:tcPr>
            <w:tcW w:w="2340" w:type="dxa"/>
            <w:tcBorders>
              <w:right w:val="single" w:sz="8" w:space="0" w:color="auto"/>
            </w:tcBorders>
            <w:vAlign w:val="bottom"/>
          </w:tcPr>
          <w:p w:rsidR="00DC49D4"/>
        </w:tc>
        <w:tc>
          <w:tcPr>
            <w:tcW w:w="1060" w:type="dxa"/>
            <w:vAlign w:val="bottom"/>
          </w:tcPr>
          <w:p w:rsidR="00DC49D4"/>
        </w:tc>
        <w:tc>
          <w:tcPr>
            <w:tcW w:w="1540" w:type="dxa"/>
            <w:vAlign w:val="bottom"/>
          </w:tcPr>
          <w:p w:rsidR="00DC49D4"/>
        </w:tc>
        <w:tc>
          <w:tcPr>
            <w:tcW w:w="1180" w:type="dxa"/>
            <w:tcBorders>
              <w:right w:val="single" w:sz="8" w:space="0" w:color="auto"/>
            </w:tcBorders>
            <w:vAlign w:val="bottom"/>
          </w:tcPr>
          <w:p w:rsidR="00DC49D4"/>
        </w:tc>
      </w:tr>
      <w:tr>
        <w:tblPrEx>
          <w:tblW w:w="0" w:type="auto"/>
          <w:tblInd w:w="10" w:type="dxa"/>
          <w:tblLayout w:type="fixed"/>
          <w:tblCellMar>
            <w:left w:w="0" w:type="dxa"/>
            <w:right w:w="0" w:type="dxa"/>
          </w:tblCellMar>
          <w:tblLook w:val="04A0"/>
        </w:tblPrEx>
        <w:trPr>
          <w:trHeight w:val="254"/>
        </w:trPr>
        <w:tc>
          <w:tcPr>
            <w:tcW w:w="1240" w:type="dxa"/>
            <w:tcBorders>
              <w:left w:val="single" w:sz="8" w:space="0" w:color="auto"/>
            </w:tcBorders>
            <w:vAlign w:val="bottom"/>
          </w:tcPr>
          <w:p w:rsidR="00DC49D4">
            <w:pPr>
              <w:ind w:left="120"/>
              <w:rPr>
                <w:sz w:val="20"/>
                <w:szCs w:val="20"/>
              </w:rPr>
            </w:pPr>
            <w:r>
              <w:rPr>
                <w:rFonts w:eastAsia="Times New Roman"/>
              </w:rPr>
              <w:t>движения</w:t>
            </w:r>
          </w:p>
        </w:tc>
        <w:tc>
          <w:tcPr>
            <w:tcW w:w="920" w:type="dxa"/>
            <w:tcBorders>
              <w:right w:val="single" w:sz="8" w:space="0" w:color="auto"/>
            </w:tcBorders>
            <w:vAlign w:val="bottom"/>
          </w:tcPr>
          <w:p w:rsidR="00DC49D4"/>
        </w:tc>
        <w:tc>
          <w:tcPr>
            <w:tcW w:w="3540" w:type="dxa"/>
            <w:gridSpan w:val="4"/>
            <w:vAlign w:val="bottom"/>
          </w:tcPr>
          <w:p w:rsidR="00DC49D4">
            <w:pPr>
              <w:ind w:left="80"/>
              <w:rPr>
                <w:sz w:val="20"/>
                <w:szCs w:val="20"/>
              </w:rPr>
            </w:pPr>
            <w:r>
              <w:rPr>
                <w:rFonts w:eastAsia="Times New Roman"/>
              </w:rPr>
              <w:t>транспортные средства:   легковой,</w:t>
            </w:r>
          </w:p>
        </w:tc>
        <w:tc>
          <w:tcPr>
            <w:tcW w:w="2220" w:type="dxa"/>
            <w:gridSpan w:val="2"/>
            <w:vAlign w:val="bottom"/>
          </w:tcPr>
          <w:p w:rsidR="00DC49D4">
            <w:pPr>
              <w:jc w:val="right"/>
              <w:rPr>
                <w:sz w:val="20"/>
                <w:szCs w:val="20"/>
              </w:rPr>
            </w:pPr>
            <w:r>
              <w:rPr>
                <w:rFonts w:eastAsia="Times New Roman"/>
              </w:rPr>
              <w:t>грузовой автомобили,</w:t>
            </w:r>
          </w:p>
        </w:tc>
        <w:tc>
          <w:tcPr>
            <w:tcW w:w="920" w:type="dxa"/>
            <w:tcBorders>
              <w:right w:val="single" w:sz="8" w:space="0" w:color="auto"/>
            </w:tcBorders>
            <w:vAlign w:val="bottom"/>
          </w:tcPr>
          <w:p w:rsidR="00DC49D4">
            <w:pPr>
              <w:ind w:right="30"/>
              <w:jc w:val="right"/>
              <w:rPr>
                <w:sz w:val="20"/>
                <w:szCs w:val="20"/>
              </w:rPr>
            </w:pPr>
            <w:r>
              <w:rPr>
                <w:rFonts w:eastAsia="Times New Roman"/>
              </w:rPr>
              <w:t>«скорая</w:t>
            </w:r>
          </w:p>
        </w:tc>
        <w:tc>
          <w:tcPr>
            <w:tcW w:w="2340" w:type="dxa"/>
            <w:tcBorders>
              <w:right w:val="single" w:sz="8" w:space="0" w:color="auto"/>
            </w:tcBorders>
            <w:vAlign w:val="bottom"/>
          </w:tcPr>
          <w:p w:rsidR="00DC49D4"/>
        </w:tc>
        <w:tc>
          <w:tcPr>
            <w:tcW w:w="1060" w:type="dxa"/>
            <w:vAlign w:val="bottom"/>
          </w:tcPr>
          <w:p w:rsidR="00DC49D4"/>
        </w:tc>
        <w:tc>
          <w:tcPr>
            <w:tcW w:w="1540" w:type="dxa"/>
            <w:vAlign w:val="bottom"/>
          </w:tcPr>
          <w:p w:rsidR="00DC49D4"/>
        </w:tc>
        <w:tc>
          <w:tcPr>
            <w:tcW w:w="1180" w:type="dxa"/>
            <w:tcBorders>
              <w:right w:val="single" w:sz="8" w:space="0" w:color="auto"/>
            </w:tcBorders>
            <w:vAlign w:val="bottom"/>
          </w:tcPr>
          <w:p w:rsidR="00DC49D4"/>
        </w:tc>
      </w:tr>
      <w:tr>
        <w:tblPrEx>
          <w:tblW w:w="0" w:type="auto"/>
          <w:tblInd w:w="10" w:type="dxa"/>
          <w:tblLayout w:type="fixed"/>
          <w:tblCellMar>
            <w:left w:w="0" w:type="dxa"/>
            <w:right w:w="0" w:type="dxa"/>
          </w:tblCellMar>
          <w:tblLook w:val="04A0"/>
        </w:tblPrEx>
        <w:trPr>
          <w:trHeight w:val="250"/>
        </w:trPr>
        <w:tc>
          <w:tcPr>
            <w:tcW w:w="1240" w:type="dxa"/>
            <w:tcBorders>
              <w:left w:val="single" w:sz="8" w:space="0" w:color="auto"/>
            </w:tcBorders>
            <w:vAlign w:val="bottom"/>
          </w:tcPr>
          <w:p w:rsidR="00DC49D4">
            <w:pPr>
              <w:rPr>
                <w:sz w:val="21"/>
                <w:szCs w:val="21"/>
              </w:rPr>
            </w:pPr>
          </w:p>
        </w:tc>
        <w:tc>
          <w:tcPr>
            <w:tcW w:w="920" w:type="dxa"/>
            <w:tcBorders>
              <w:right w:val="single" w:sz="8" w:space="0" w:color="auto"/>
            </w:tcBorders>
            <w:vAlign w:val="bottom"/>
          </w:tcPr>
          <w:p w:rsidR="00DC49D4">
            <w:pPr>
              <w:rPr>
                <w:sz w:val="21"/>
                <w:szCs w:val="21"/>
              </w:rPr>
            </w:pPr>
          </w:p>
        </w:tc>
        <w:tc>
          <w:tcPr>
            <w:tcW w:w="1040" w:type="dxa"/>
            <w:vAlign w:val="bottom"/>
          </w:tcPr>
          <w:p w:rsidR="00DC49D4">
            <w:pPr>
              <w:spacing w:line="249" w:lineRule="exact"/>
              <w:ind w:left="80"/>
              <w:rPr>
                <w:sz w:val="20"/>
                <w:szCs w:val="20"/>
              </w:rPr>
            </w:pPr>
            <w:r>
              <w:rPr>
                <w:rFonts w:eastAsia="Times New Roman"/>
              </w:rPr>
              <w:t>помощь»,</w:t>
            </w:r>
          </w:p>
        </w:tc>
        <w:tc>
          <w:tcPr>
            <w:tcW w:w="2500" w:type="dxa"/>
            <w:gridSpan w:val="3"/>
            <w:vAlign w:val="bottom"/>
          </w:tcPr>
          <w:p w:rsidR="00DC49D4">
            <w:pPr>
              <w:spacing w:line="249" w:lineRule="exact"/>
              <w:ind w:left="77"/>
              <w:jc w:val="center"/>
              <w:rPr>
                <w:sz w:val="20"/>
                <w:szCs w:val="20"/>
              </w:rPr>
            </w:pPr>
            <w:r>
              <w:rPr>
                <w:rFonts w:eastAsia="Times New Roman"/>
                <w:w w:val="98"/>
              </w:rPr>
              <w:t>П</w:t>
            </w:r>
            <w:r w:rsidR="003D4B0A">
              <w:rPr>
                <w:rFonts w:eastAsia="Times New Roman"/>
                <w:w w:val="98"/>
              </w:rPr>
              <w:t>ожарнаямашина.</w:t>
            </w:r>
          </w:p>
        </w:tc>
        <w:tc>
          <w:tcPr>
            <w:tcW w:w="3140" w:type="dxa"/>
            <w:gridSpan w:val="3"/>
            <w:tcBorders>
              <w:right w:val="single" w:sz="8" w:space="0" w:color="auto"/>
            </w:tcBorders>
            <w:vAlign w:val="bottom"/>
          </w:tcPr>
          <w:p w:rsidR="00DC49D4">
            <w:pPr>
              <w:spacing w:line="249" w:lineRule="exact"/>
              <w:ind w:right="30"/>
              <w:jc w:val="right"/>
              <w:rPr>
                <w:sz w:val="20"/>
                <w:szCs w:val="20"/>
              </w:rPr>
            </w:pPr>
            <w:r>
              <w:rPr>
                <w:rFonts w:eastAsia="Times New Roman"/>
              </w:rPr>
              <w:t>Формированиепервичных</w:t>
            </w:r>
          </w:p>
        </w:tc>
        <w:tc>
          <w:tcPr>
            <w:tcW w:w="2340" w:type="dxa"/>
            <w:tcBorders>
              <w:right w:val="single" w:sz="8" w:space="0" w:color="auto"/>
            </w:tcBorders>
            <w:vAlign w:val="bottom"/>
          </w:tcPr>
          <w:p w:rsidR="00DC49D4">
            <w:pPr>
              <w:rPr>
                <w:sz w:val="21"/>
                <w:szCs w:val="21"/>
              </w:rPr>
            </w:pPr>
          </w:p>
        </w:tc>
        <w:tc>
          <w:tcPr>
            <w:tcW w:w="1060" w:type="dxa"/>
            <w:vAlign w:val="bottom"/>
          </w:tcPr>
          <w:p w:rsidR="00DC49D4">
            <w:pPr>
              <w:rPr>
                <w:sz w:val="21"/>
                <w:szCs w:val="21"/>
              </w:rPr>
            </w:pPr>
          </w:p>
        </w:tc>
        <w:tc>
          <w:tcPr>
            <w:tcW w:w="1540" w:type="dxa"/>
            <w:vAlign w:val="bottom"/>
          </w:tcPr>
          <w:p w:rsidR="00DC49D4">
            <w:pPr>
              <w:rPr>
                <w:sz w:val="21"/>
                <w:szCs w:val="21"/>
              </w:rPr>
            </w:pPr>
          </w:p>
        </w:tc>
        <w:tc>
          <w:tcPr>
            <w:tcW w:w="1180" w:type="dxa"/>
            <w:tcBorders>
              <w:right w:val="single" w:sz="8" w:space="0" w:color="auto"/>
            </w:tcBorders>
            <w:vAlign w:val="bottom"/>
          </w:tcPr>
          <w:p w:rsidR="00DC49D4">
            <w:pPr>
              <w:rPr>
                <w:sz w:val="21"/>
                <w:szCs w:val="21"/>
              </w:rPr>
            </w:pPr>
          </w:p>
        </w:tc>
      </w:tr>
      <w:tr>
        <w:tblPrEx>
          <w:tblW w:w="0" w:type="auto"/>
          <w:tblInd w:w="10" w:type="dxa"/>
          <w:tblLayout w:type="fixed"/>
          <w:tblCellMar>
            <w:left w:w="0" w:type="dxa"/>
            <w:right w:w="0" w:type="dxa"/>
          </w:tblCellMar>
          <w:tblLook w:val="04A0"/>
        </w:tblPrEx>
        <w:trPr>
          <w:trHeight w:val="258"/>
        </w:trPr>
        <w:tc>
          <w:tcPr>
            <w:tcW w:w="1240" w:type="dxa"/>
            <w:tcBorders>
              <w:left w:val="single" w:sz="8" w:space="0" w:color="auto"/>
              <w:bottom w:val="single" w:sz="8" w:space="0" w:color="auto"/>
            </w:tcBorders>
            <w:vAlign w:val="bottom"/>
          </w:tcPr>
          <w:p w:rsidR="00DC49D4"/>
        </w:tc>
        <w:tc>
          <w:tcPr>
            <w:tcW w:w="920" w:type="dxa"/>
            <w:tcBorders>
              <w:bottom w:val="single" w:sz="8" w:space="0" w:color="auto"/>
              <w:right w:val="single" w:sz="8" w:space="0" w:color="auto"/>
            </w:tcBorders>
            <w:vAlign w:val="bottom"/>
          </w:tcPr>
          <w:p w:rsidR="00DC49D4"/>
        </w:tc>
        <w:tc>
          <w:tcPr>
            <w:tcW w:w="5760" w:type="dxa"/>
            <w:gridSpan w:val="6"/>
            <w:tcBorders>
              <w:bottom w:val="single" w:sz="8" w:space="0" w:color="auto"/>
            </w:tcBorders>
            <w:vAlign w:val="bottom"/>
          </w:tcPr>
          <w:p w:rsidR="00DC49D4">
            <w:pPr>
              <w:ind w:left="80"/>
              <w:rPr>
                <w:sz w:val="20"/>
                <w:szCs w:val="20"/>
              </w:rPr>
            </w:pPr>
            <w:r>
              <w:rPr>
                <w:rFonts w:eastAsia="Times New Roman"/>
              </w:rPr>
              <w:t>представлений о безопасном поведении на дорогах.</w:t>
            </w:r>
          </w:p>
        </w:tc>
        <w:tc>
          <w:tcPr>
            <w:tcW w:w="920" w:type="dxa"/>
            <w:tcBorders>
              <w:bottom w:val="single" w:sz="8" w:space="0" w:color="auto"/>
              <w:right w:val="single" w:sz="8" w:space="0" w:color="auto"/>
            </w:tcBorders>
            <w:vAlign w:val="bottom"/>
          </w:tcPr>
          <w:p w:rsidR="00DC49D4"/>
        </w:tc>
        <w:tc>
          <w:tcPr>
            <w:tcW w:w="2340" w:type="dxa"/>
            <w:tcBorders>
              <w:bottom w:val="single" w:sz="8" w:space="0" w:color="auto"/>
              <w:right w:val="single" w:sz="8" w:space="0" w:color="auto"/>
            </w:tcBorders>
            <w:vAlign w:val="bottom"/>
          </w:tcPr>
          <w:p w:rsidR="00DC49D4"/>
        </w:tc>
        <w:tc>
          <w:tcPr>
            <w:tcW w:w="1060" w:type="dxa"/>
            <w:tcBorders>
              <w:bottom w:val="single" w:sz="8" w:space="0" w:color="auto"/>
            </w:tcBorders>
            <w:vAlign w:val="bottom"/>
          </w:tcPr>
          <w:p w:rsidR="00DC49D4"/>
        </w:tc>
        <w:tc>
          <w:tcPr>
            <w:tcW w:w="1540" w:type="dxa"/>
            <w:tcBorders>
              <w:bottom w:val="single" w:sz="8" w:space="0" w:color="auto"/>
            </w:tcBorders>
            <w:vAlign w:val="bottom"/>
          </w:tcPr>
          <w:p w:rsidR="00DC49D4"/>
        </w:tc>
        <w:tc>
          <w:tcPr>
            <w:tcW w:w="1180" w:type="dxa"/>
            <w:tcBorders>
              <w:bottom w:val="single" w:sz="8" w:space="0" w:color="auto"/>
              <w:right w:val="single" w:sz="8" w:space="0" w:color="auto"/>
            </w:tcBorders>
            <w:vAlign w:val="bottom"/>
          </w:tcPr>
          <w:p w:rsidR="00DC49D4"/>
        </w:tc>
      </w:tr>
      <w:tr>
        <w:tblPrEx>
          <w:tblW w:w="0" w:type="auto"/>
          <w:tblInd w:w="10" w:type="dxa"/>
          <w:tblLayout w:type="fixed"/>
          <w:tblCellMar>
            <w:left w:w="0" w:type="dxa"/>
            <w:right w:w="0" w:type="dxa"/>
          </w:tblCellMar>
          <w:tblLook w:val="04A0"/>
        </w:tblPrEx>
        <w:trPr>
          <w:trHeight w:val="245"/>
        </w:trPr>
        <w:tc>
          <w:tcPr>
            <w:tcW w:w="1240" w:type="dxa"/>
            <w:tcBorders>
              <w:left w:val="single" w:sz="8" w:space="0" w:color="auto"/>
            </w:tcBorders>
            <w:vAlign w:val="bottom"/>
          </w:tcPr>
          <w:p w:rsidR="00DC49D4">
            <w:pPr>
              <w:spacing w:line="245" w:lineRule="exact"/>
              <w:ind w:left="120"/>
              <w:rPr>
                <w:sz w:val="20"/>
                <w:szCs w:val="20"/>
              </w:rPr>
            </w:pPr>
            <w:r>
              <w:rPr>
                <w:rFonts w:eastAsia="Times New Roman"/>
                <w:b/>
                <w:bCs/>
              </w:rPr>
              <w:t>Осень</w:t>
            </w:r>
          </w:p>
        </w:tc>
        <w:tc>
          <w:tcPr>
            <w:tcW w:w="920" w:type="dxa"/>
            <w:tcBorders>
              <w:right w:val="single" w:sz="8" w:space="0" w:color="auto"/>
            </w:tcBorders>
            <w:vAlign w:val="bottom"/>
          </w:tcPr>
          <w:p w:rsidR="00DC49D4">
            <w:pPr>
              <w:rPr>
                <w:sz w:val="21"/>
                <w:szCs w:val="21"/>
              </w:rPr>
            </w:pPr>
          </w:p>
        </w:tc>
        <w:tc>
          <w:tcPr>
            <w:tcW w:w="6680" w:type="dxa"/>
            <w:gridSpan w:val="7"/>
            <w:tcBorders>
              <w:right w:val="single" w:sz="8" w:space="0" w:color="auto"/>
            </w:tcBorders>
            <w:vAlign w:val="bottom"/>
          </w:tcPr>
          <w:p w:rsidR="00DC49D4">
            <w:pPr>
              <w:spacing w:line="242" w:lineRule="exact"/>
              <w:ind w:left="80"/>
              <w:rPr>
                <w:sz w:val="20"/>
                <w:szCs w:val="20"/>
              </w:rPr>
            </w:pPr>
            <w:r>
              <w:rPr>
                <w:rFonts w:eastAsia="Times New Roman"/>
              </w:rPr>
              <w:t>представлений  об осени  (сезонные изменения в природе,  одежде</w:t>
            </w:r>
          </w:p>
        </w:tc>
        <w:tc>
          <w:tcPr>
            <w:tcW w:w="2340" w:type="dxa"/>
            <w:tcBorders>
              <w:right w:val="single" w:sz="8" w:space="0" w:color="auto"/>
            </w:tcBorders>
            <w:vAlign w:val="bottom"/>
          </w:tcPr>
          <w:p w:rsidR="00DC49D4">
            <w:pPr>
              <w:spacing w:line="242" w:lineRule="exact"/>
              <w:ind w:left="80"/>
              <w:rPr>
                <w:sz w:val="20"/>
                <w:szCs w:val="20"/>
              </w:rPr>
            </w:pPr>
            <w:r>
              <w:rPr>
                <w:rFonts w:eastAsia="Times New Roman"/>
              </w:rPr>
              <w:t>Октябрь</w:t>
            </w:r>
          </w:p>
        </w:tc>
        <w:tc>
          <w:tcPr>
            <w:tcW w:w="1060" w:type="dxa"/>
            <w:vAlign w:val="bottom"/>
          </w:tcPr>
          <w:p w:rsidR="00DC49D4">
            <w:pPr>
              <w:spacing w:line="242" w:lineRule="exact"/>
              <w:ind w:left="80"/>
              <w:rPr>
                <w:sz w:val="20"/>
                <w:szCs w:val="20"/>
              </w:rPr>
            </w:pPr>
            <w:r>
              <w:rPr>
                <w:rFonts w:eastAsia="Times New Roman"/>
              </w:rPr>
              <w:t>Праздник</w:t>
            </w:r>
          </w:p>
        </w:tc>
        <w:tc>
          <w:tcPr>
            <w:tcW w:w="1540" w:type="dxa"/>
            <w:vAlign w:val="bottom"/>
          </w:tcPr>
          <w:p w:rsidR="00DC49D4">
            <w:pPr>
              <w:spacing w:line="242" w:lineRule="exact"/>
              <w:ind w:left="400"/>
              <w:rPr>
                <w:sz w:val="20"/>
                <w:szCs w:val="20"/>
              </w:rPr>
            </w:pPr>
            <w:r>
              <w:rPr>
                <w:rFonts w:eastAsia="Times New Roman"/>
              </w:rPr>
              <w:t>«Осень»,</w:t>
            </w:r>
          </w:p>
        </w:tc>
        <w:tc>
          <w:tcPr>
            <w:tcW w:w="1180" w:type="dxa"/>
            <w:tcBorders>
              <w:right w:val="single" w:sz="8" w:space="0" w:color="auto"/>
            </w:tcBorders>
            <w:vAlign w:val="bottom"/>
          </w:tcPr>
          <w:p w:rsidR="00DC49D4">
            <w:pPr>
              <w:spacing w:line="242" w:lineRule="exact"/>
              <w:ind w:right="30"/>
              <w:jc w:val="right"/>
              <w:rPr>
                <w:sz w:val="20"/>
                <w:szCs w:val="20"/>
              </w:rPr>
            </w:pPr>
            <w:r>
              <w:rPr>
                <w:rFonts w:eastAsia="Times New Roman"/>
              </w:rPr>
              <w:t>Выставка</w:t>
            </w:r>
          </w:p>
        </w:tc>
      </w:tr>
      <w:tr>
        <w:tblPrEx>
          <w:tblW w:w="0" w:type="auto"/>
          <w:tblInd w:w="10" w:type="dxa"/>
          <w:tblLayout w:type="fixed"/>
          <w:tblCellMar>
            <w:left w:w="0" w:type="dxa"/>
            <w:right w:w="0" w:type="dxa"/>
          </w:tblCellMar>
          <w:tblLook w:val="04A0"/>
        </w:tblPrEx>
        <w:trPr>
          <w:trHeight w:val="250"/>
        </w:trPr>
        <w:tc>
          <w:tcPr>
            <w:tcW w:w="1240" w:type="dxa"/>
            <w:tcBorders>
              <w:left w:val="single" w:sz="8" w:space="0" w:color="auto"/>
            </w:tcBorders>
            <w:vAlign w:val="bottom"/>
          </w:tcPr>
          <w:p w:rsidR="00DC49D4">
            <w:pPr>
              <w:rPr>
                <w:sz w:val="21"/>
                <w:szCs w:val="21"/>
              </w:rPr>
            </w:pPr>
          </w:p>
        </w:tc>
        <w:tc>
          <w:tcPr>
            <w:tcW w:w="920" w:type="dxa"/>
            <w:tcBorders>
              <w:right w:val="single" w:sz="8" w:space="0" w:color="auto"/>
            </w:tcBorders>
            <w:vAlign w:val="bottom"/>
          </w:tcPr>
          <w:p w:rsidR="00DC49D4">
            <w:pPr>
              <w:rPr>
                <w:sz w:val="21"/>
                <w:szCs w:val="21"/>
              </w:rPr>
            </w:pPr>
          </w:p>
        </w:tc>
        <w:tc>
          <w:tcPr>
            <w:tcW w:w="6680" w:type="dxa"/>
            <w:gridSpan w:val="7"/>
            <w:tcBorders>
              <w:right w:val="single" w:sz="8" w:space="0" w:color="auto"/>
            </w:tcBorders>
            <w:vAlign w:val="bottom"/>
          </w:tcPr>
          <w:p w:rsidR="00DC49D4">
            <w:pPr>
              <w:spacing w:line="249" w:lineRule="exact"/>
              <w:ind w:left="80"/>
              <w:rPr>
                <w:sz w:val="20"/>
                <w:szCs w:val="20"/>
              </w:rPr>
            </w:pPr>
            <w:r>
              <w:rPr>
                <w:rFonts w:eastAsia="Times New Roman"/>
              </w:rPr>
              <w:t>людей, на участке детского сада); первичных представлений о сборе</w:t>
            </w:r>
          </w:p>
        </w:tc>
        <w:tc>
          <w:tcPr>
            <w:tcW w:w="2340" w:type="dxa"/>
            <w:tcBorders>
              <w:right w:val="single" w:sz="8" w:space="0" w:color="auto"/>
            </w:tcBorders>
            <w:vAlign w:val="bottom"/>
          </w:tcPr>
          <w:p w:rsidR="00DC49D4">
            <w:pPr>
              <w:rPr>
                <w:sz w:val="21"/>
                <w:szCs w:val="21"/>
              </w:rPr>
            </w:pPr>
          </w:p>
        </w:tc>
        <w:tc>
          <w:tcPr>
            <w:tcW w:w="1060" w:type="dxa"/>
            <w:vAlign w:val="bottom"/>
          </w:tcPr>
          <w:p w:rsidR="00DC49D4">
            <w:pPr>
              <w:spacing w:line="249" w:lineRule="exact"/>
              <w:ind w:left="80"/>
              <w:rPr>
                <w:sz w:val="20"/>
                <w:szCs w:val="20"/>
              </w:rPr>
            </w:pPr>
            <w:r>
              <w:rPr>
                <w:rFonts w:eastAsia="Times New Roman"/>
              </w:rPr>
              <w:t>детского</w:t>
            </w:r>
          </w:p>
        </w:tc>
        <w:tc>
          <w:tcPr>
            <w:tcW w:w="1540" w:type="dxa"/>
            <w:vAlign w:val="bottom"/>
          </w:tcPr>
          <w:p w:rsidR="00DC49D4">
            <w:pPr>
              <w:spacing w:line="249" w:lineRule="exact"/>
              <w:ind w:left="360"/>
              <w:rPr>
                <w:sz w:val="20"/>
                <w:szCs w:val="20"/>
              </w:rPr>
            </w:pPr>
            <w:r>
              <w:rPr>
                <w:rFonts w:eastAsia="Times New Roman"/>
              </w:rPr>
              <w:t>творчества</w:t>
            </w:r>
          </w:p>
        </w:tc>
        <w:tc>
          <w:tcPr>
            <w:tcW w:w="1180" w:type="dxa"/>
            <w:tcBorders>
              <w:right w:val="single" w:sz="8" w:space="0" w:color="auto"/>
            </w:tcBorders>
            <w:vAlign w:val="bottom"/>
          </w:tcPr>
          <w:p w:rsidR="00DC49D4">
            <w:pPr>
              <w:spacing w:line="249" w:lineRule="exact"/>
              <w:ind w:right="30"/>
              <w:jc w:val="right"/>
              <w:rPr>
                <w:sz w:val="20"/>
                <w:szCs w:val="20"/>
              </w:rPr>
            </w:pPr>
            <w:r>
              <w:rPr>
                <w:rFonts w:eastAsia="Times New Roman"/>
              </w:rPr>
              <w:t>«Осень</w:t>
            </w:r>
          </w:p>
        </w:tc>
      </w:tr>
      <w:tr>
        <w:tblPrEx>
          <w:tblW w:w="0" w:type="auto"/>
          <w:tblInd w:w="10" w:type="dxa"/>
          <w:tblLayout w:type="fixed"/>
          <w:tblCellMar>
            <w:left w:w="0" w:type="dxa"/>
            <w:right w:w="0" w:type="dxa"/>
          </w:tblCellMar>
          <w:tblLook w:val="04A0"/>
        </w:tblPrEx>
        <w:trPr>
          <w:trHeight w:val="250"/>
        </w:trPr>
        <w:tc>
          <w:tcPr>
            <w:tcW w:w="1240" w:type="dxa"/>
            <w:tcBorders>
              <w:left w:val="single" w:sz="8" w:space="0" w:color="auto"/>
            </w:tcBorders>
            <w:vAlign w:val="bottom"/>
          </w:tcPr>
          <w:p w:rsidR="00DC49D4">
            <w:pPr>
              <w:rPr>
                <w:sz w:val="21"/>
                <w:szCs w:val="21"/>
              </w:rPr>
            </w:pPr>
          </w:p>
        </w:tc>
        <w:tc>
          <w:tcPr>
            <w:tcW w:w="920" w:type="dxa"/>
            <w:tcBorders>
              <w:right w:val="single" w:sz="8" w:space="0" w:color="auto"/>
            </w:tcBorders>
            <w:vAlign w:val="bottom"/>
          </w:tcPr>
          <w:p w:rsidR="00DC49D4">
            <w:pPr>
              <w:rPr>
                <w:sz w:val="21"/>
                <w:szCs w:val="21"/>
              </w:rPr>
            </w:pPr>
          </w:p>
        </w:tc>
        <w:tc>
          <w:tcPr>
            <w:tcW w:w="6680" w:type="dxa"/>
            <w:gridSpan w:val="7"/>
            <w:tcBorders>
              <w:right w:val="single" w:sz="8" w:space="0" w:color="auto"/>
            </w:tcBorders>
            <w:vAlign w:val="bottom"/>
          </w:tcPr>
          <w:p w:rsidR="00DC49D4">
            <w:pPr>
              <w:spacing w:line="249" w:lineRule="exact"/>
              <w:ind w:left="80"/>
              <w:rPr>
                <w:sz w:val="20"/>
                <w:szCs w:val="20"/>
              </w:rPr>
            </w:pPr>
            <w:r>
              <w:rPr>
                <w:rFonts w:eastAsia="Times New Roman"/>
              </w:rPr>
              <w:t>урожая, о некоторых овощах, фруктах, ягодах, грибах. Собирание с</w:t>
            </w:r>
          </w:p>
        </w:tc>
        <w:tc>
          <w:tcPr>
            <w:tcW w:w="2340" w:type="dxa"/>
            <w:tcBorders>
              <w:right w:val="single" w:sz="8" w:space="0" w:color="auto"/>
            </w:tcBorders>
            <w:vAlign w:val="bottom"/>
          </w:tcPr>
          <w:p w:rsidR="00DC49D4">
            <w:pPr>
              <w:rPr>
                <w:sz w:val="21"/>
                <w:szCs w:val="21"/>
              </w:rPr>
            </w:pPr>
          </w:p>
        </w:tc>
        <w:tc>
          <w:tcPr>
            <w:tcW w:w="2600" w:type="dxa"/>
            <w:gridSpan w:val="2"/>
            <w:vAlign w:val="bottom"/>
          </w:tcPr>
          <w:p w:rsidR="00DC49D4">
            <w:pPr>
              <w:spacing w:line="249" w:lineRule="exact"/>
              <w:ind w:left="80"/>
              <w:rPr>
                <w:sz w:val="20"/>
                <w:szCs w:val="20"/>
              </w:rPr>
            </w:pPr>
            <w:r>
              <w:rPr>
                <w:rFonts w:eastAsia="Times New Roman"/>
              </w:rPr>
              <w:t>разноцветная»</w:t>
            </w:r>
          </w:p>
        </w:tc>
        <w:tc>
          <w:tcPr>
            <w:tcW w:w="1180" w:type="dxa"/>
            <w:tcBorders>
              <w:right w:val="single" w:sz="8" w:space="0" w:color="auto"/>
            </w:tcBorders>
            <w:vAlign w:val="bottom"/>
          </w:tcPr>
          <w:p w:rsidR="00DC49D4">
            <w:pPr>
              <w:rPr>
                <w:sz w:val="21"/>
                <w:szCs w:val="21"/>
              </w:rPr>
            </w:pPr>
          </w:p>
        </w:tc>
      </w:tr>
      <w:tr>
        <w:tblPrEx>
          <w:tblW w:w="0" w:type="auto"/>
          <w:tblInd w:w="10" w:type="dxa"/>
          <w:tblLayout w:type="fixed"/>
          <w:tblCellMar>
            <w:left w:w="0" w:type="dxa"/>
            <w:right w:w="0" w:type="dxa"/>
          </w:tblCellMar>
          <w:tblLook w:val="04A0"/>
        </w:tblPrEx>
        <w:trPr>
          <w:trHeight w:val="254"/>
        </w:trPr>
        <w:tc>
          <w:tcPr>
            <w:tcW w:w="1240" w:type="dxa"/>
            <w:tcBorders>
              <w:left w:val="single" w:sz="8" w:space="0" w:color="auto"/>
            </w:tcBorders>
            <w:vAlign w:val="bottom"/>
          </w:tcPr>
          <w:p w:rsidR="00DC49D4"/>
        </w:tc>
        <w:tc>
          <w:tcPr>
            <w:tcW w:w="920" w:type="dxa"/>
            <w:tcBorders>
              <w:right w:val="single" w:sz="8" w:space="0" w:color="auto"/>
            </w:tcBorders>
            <w:vAlign w:val="bottom"/>
          </w:tcPr>
          <w:p w:rsidR="00DC49D4"/>
        </w:tc>
        <w:tc>
          <w:tcPr>
            <w:tcW w:w="6680" w:type="dxa"/>
            <w:gridSpan w:val="7"/>
            <w:tcBorders>
              <w:right w:val="single" w:sz="8" w:space="0" w:color="auto"/>
            </w:tcBorders>
            <w:vAlign w:val="bottom"/>
          </w:tcPr>
          <w:p w:rsidR="00DC49D4">
            <w:pPr>
              <w:ind w:left="80"/>
              <w:rPr>
                <w:sz w:val="20"/>
                <w:szCs w:val="20"/>
              </w:rPr>
            </w:pPr>
            <w:r>
              <w:rPr>
                <w:rFonts w:eastAsia="Times New Roman"/>
              </w:rPr>
              <w:t>детьми  на  прогулках  разноцветных  листьев,  рассматривание  их,</w:t>
            </w:r>
          </w:p>
        </w:tc>
        <w:tc>
          <w:tcPr>
            <w:tcW w:w="2340" w:type="dxa"/>
            <w:tcBorders>
              <w:right w:val="single" w:sz="8" w:space="0" w:color="auto"/>
            </w:tcBorders>
            <w:vAlign w:val="bottom"/>
          </w:tcPr>
          <w:p w:rsidR="00DC49D4"/>
        </w:tc>
        <w:tc>
          <w:tcPr>
            <w:tcW w:w="1060" w:type="dxa"/>
            <w:vAlign w:val="bottom"/>
          </w:tcPr>
          <w:p w:rsidR="00DC49D4"/>
        </w:tc>
        <w:tc>
          <w:tcPr>
            <w:tcW w:w="1540" w:type="dxa"/>
            <w:vAlign w:val="bottom"/>
          </w:tcPr>
          <w:p w:rsidR="00DC49D4"/>
        </w:tc>
        <w:tc>
          <w:tcPr>
            <w:tcW w:w="1180" w:type="dxa"/>
            <w:tcBorders>
              <w:right w:val="single" w:sz="8" w:space="0" w:color="auto"/>
            </w:tcBorders>
            <w:vAlign w:val="bottom"/>
          </w:tcPr>
          <w:p w:rsidR="00DC49D4"/>
        </w:tc>
      </w:tr>
      <w:tr>
        <w:tblPrEx>
          <w:tblW w:w="0" w:type="auto"/>
          <w:tblInd w:w="10" w:type="dxa"/>
          <w:tblLayout w:type="fixed"/>
          <w:tblCellMar>
            <w:left w:w="0" w:type="dxa"/>
            <w:right w:w="0" w:type="dxa"/>
          </w:tblCellMar>
          <w:tblLook w:val="04A0"/>
        </w:tblPrEx>
        <w:trPr>
          <w:trHeight w:val="255"/>
        </w:trPr>
        <w:tc>
          <w:tcPr>
            <w:tcW w:w="1240" w:type="dxa"/>
            <w:tcBorders>
              <w:left w:val="single" w:sz="8" w:space="0" w:color="auto"/>
            </w:tcBorders>
            <w:vAlign w:val="bottom"/>
          </w:tcPr>
          <w:p w:rsidR="00DC49D4"/>
        </w:tc>
        <w:tc>
          <w:tcPr>
            <w:tcW w:w="920" w:type="dxa"/>
            <w:tcBorders>
              <w:right w:val="single" w:sz="8" w:space="0" w:color="auto"/>
            </w:tcBorders>
            <w:vAlign w:val="bottom"/>
          </w:tcPr>
          <w:p w:rsidR="00DC49D4"/>
        </w:tc>
        <w:tc>
          <w:tcPr>
            <w:tcW w:w="6680" w:type="dxa"/>
            <w:gridSpan w:val="7"/>
            <w:tcBorders>
              <w:right w:val="single" w:sz="8" w:space="0" w:color="auto"/>
            </w:tcBorders>
            <w:vAlign w:val="bottom"/>
          </w:tcPr>
          <w:p w:rsidR="00DC49D4">
            <w:pPr>
              <w:ind w:left="80"/>
              <w:rPr>
                <w:sz w:val="20"/>
                <w:szCs w:val="20"/>
              </w:rPr>
            </w:pPr>
            <w:r>
              <w:rPr>
                <w:rFonts w:eastAsia="Times New Roman"/>
              </w:rPr>
              <w:t>сравнение по форме и величине. Расширение знаний о домашних</w:t>
            </w:r>
          </w:p>
        </w:tc>
        <w:tc>
          <w:tcPr>
            <w:tcW w:w="2340" w:type="dxa"/>
            <w:tcBorders>
              <w:right w:val="single" w:sz="8" w:space="0" w:color="auto"/>
            </w:tcBorders>
            <w:vAlign w:val="bottom"/>
          </w:tcPr>
          <w:p w:rsidR="00DC49D4"/>
        </w:tc>
        <w:tc>
          <w:tcPr>
            <w:tcW w:w="1060" w:type="dxa"/>
            <w:vAlign w:val="bottom"/>
          </w:tcPr>
          <w:p w:rsidR="00DC49D4"/>
        </w:tc>
        <w:tc>
          <w:tcPr>
            <w:tcW w:w="1540" w:type="dxa"/>
            <w:vAlign w:val="bottom"/>
          </w:tcPr>
          <w:p w:rsidR="00DC49D4"/>
        </w:tc>
        <w:tc>
          <w:tcPr>
            <w:tcW w:w="1180" w:type="dxa"/>
            <w:tcBorders>
              <w:right w:val="single" w:sz="8" w:space="0" w:color="auto"/>
            </w:tcBorders>
            <w:vAlign w:val="bottom"/>
          </w:tcPr>
          <w:p w:rsidR="00DC49D4"/>
        </w:tc>
      </w:tr>
      <w:tr>
        <w:tblPrEx>
          <w:tblW w:w="0" w:type="auto"/>
          <w:tblInd w:w="10" w:type="dxa"/>
          <w:tblLayout w:type="fixed"/>
          <w:tblCellMar>
            <w:left w:w="0" w:type="dxa"/>
            <w:right w:w="0" w:type="dxa"/>
          </w:tblCellMar>
          <w:tblLook w:val="04A0"/>
        </w:tblPrEx>
        <w:trPr>
          <w:trHeight w:val="250"/>
        </w:trPr>
        <w:tc>
          <w:tcPr>
            <w:tcW w:w="1240" w:type="dxa"/>
            <w:tcBorders>
              <w:left w:val="single" w:sz="8" w:space="0" w:color="auto"/>
            </w:tcBorders>
            <w:vAlign w:val="bottom"/>
          </w:tcPr>
          <w:p w:rsidR="00DC49D4">
            <w:pPr>
              <w:rPr>
                <w:sz w:val="21"/>
                <w:szCs w:val="21"/>
              </w:rPr>
            </w:pPr>
          </w:p>
        </w:tc>
        <w:tc>
          <w:tcPr>
            <w:tcW w:w="920" w:type="dxa"/>
            <w:tcBorders>
              <w:right w:val="single" w:sz="8" w:space="0" w:color="auto"/>
            </w:tcBorders>
            <w:vAlign w:val="bottom"/>
          </w:tcPr>
          <w:p w:rsidR="00DC49D4">
            <w:pPr>
              <w:rPr>
                <w:sz w:val="21"/>
                <w:szCs w:val="21"/>
              </w:rPr>
            </w:pPr>
          </w:p>
        </w:tc>
        <w:tc>
          <w:tcPr>
            <w:tcW w:w="6680" w:type="dxa"/>
            <w:gridSpan w:val="7"/>
            <w:tcBorders>
              <w:right w:val="single" w:sz="8" w:space="0" w:color="auto"/>
            </w:tcBorders>
            <w:vAlign w:val="bottom"/>
          </w:tcPr>
          <w:p w:rsidR="00DC49D4">
            <w:pPr>
              <w:spacing w:line="249" w:lineRule="exact"/>
              <w:ind w:left="80"/>
              <w:rPr>
                <w:sz w:val="20"/>
                <w:szCs w:val="20"/>
              </w:rPr>
            </w:pPr>
            <w:r>
              <w:rPr>
                <w:rFonts w:eastAsia="Times New Roman"/>
              </w:rPr>
              <w:t>животных и птицах. Знакомство с особенностями поведения лесных</w:t>
            </w:r>
          </w:p>
        </w:tc>
        <w:tc>
          <w:tcPr>
            <w:tcW w:w="2340" w:type="dxa"/>
            <w:tcBorders>
              <w:right w:val="single" w:sz="8" w:space="0" w:color="auto"/>
            </w:tcBorders>
            <w:vAlign w:val="bottom"/>
          </w:tcPr>
          <w:p w:rsidR="00DC49D4">
            <w:pPr>
              <w:rPr>
                <w:sz w:val="21"/>
                <w:szCs w:val="21"/>
              </w:rPr>
            </w:pPr>
          </w:p>
        </w:tc>
        <w:tc>
          <w:tcPr>
            <w:tcW w:w="1060" w:type="dxa"/>
            <w:vAlign w:val="bottom"/>
          </w:tcPr>
          <w:p w:rsidR="00DC49D4">
            <w:pPr>
              <w:rPr>
                <w:sz w:val="21"/>
                <w:szCs w:val="21"/>
              </w:rPr>
            </w:pPr>
          </w:p>
        </w:tc>
        <w:tc>
          <w:tcPr>
            <w:tcW w:w="1540" w:type="dxa"/>
            <w:vAlign w:val="bottom"/>
          </w:tcPr>
          <w:p w:rsidR="00DC49D4">
            <w:pPr>
              <w:rPr>
                <w:sz w:val="21"/>
                <w:szCs w:val="21"/>
              </w:rPr>
            </w:pPr>
          </w:p>
        </w:tc>
        <w:tc>
          <w:tcPr>
            <w:tcW w:w="1180" w:type="dxa"/>
            <w:tcBorders>
              <w:right w:val="single" w:sz="8" w:space="0" w:color="auto"/>
            </w:tcBorders>
            <w:vAlign w:val="bottom"/>
          </w:tcPr>
          <w:p w:rsidR="00DC49D4">
            <w:pPr>
              <w:rPr>
                <w:sz w:val="21"/>
                <w:szCs w:val="21"/>
              </w:rPr>
            </w:pPr>
          </w:p>
        </w:tc>
      </w:tr>
      <w:tr>
        <w:tblPrEx>
          <w:tblW w:w="0" w:type="auto"/>
          <w:tblInd w:w="10" w:type="dxa"/>
          <w:tblLayout w:type="fixed"/>
          <w:tblCellMar>
            <w:left w:w="0" w:type="dxa"/>
            <w:right w:w="0" w:type="dxa"/>
          </w:tblCellMar>
          <w:tblLook w:val="04A0"/>
        </w:tblPrEx>
        <w:trPr>
          <w:trHeight w:val="254"/>
        </w:trPr>
        <w:tc>
          <w:tcPr>
            <w:tcW w:w="1240" w:type="dxa"/>
            <w:tcBorders>
              <w:left w:val="single" w:sz="8" w:space="0" w:color="auto"/>
            </w:tcBorders>
            <w:vAlign w:val="bottom"/>
          </w:tcPr>
          <w:p w:rsidR="00DC49D4"/>
        </w:tc>
        <w:tc>
          <w:tcPr>
            <w:tcW w:w="920" w:type="dxa"/>
            <w:tcBorders>
              <w:right w:val="single" w:sz="8" w:space="0" w:color="auto"/>
            </w:tcBorders>
            <w:vAlign w:val="bottom"/>
          </w:tcPr>
          <w:p w:rsidR="00DC49D4"/>
        </w:tc>
        <w:tc>
          <w:tcPr>
            <w:tcW w:w="2920" w:type="dxa"/>
            <w:gridSpan w:val="3"/>
            <w:vAlign w:val="bottom"/>
          </w:tcPr>
          <w:p w:rsidR="00DC49D4">
            <w:pPr>
              <w:ind w:left="80"/>
              <w:rPr>
                <w:sz w:val="20"/>
                <w:szCs w:val="20"/>
              </w:rPr>
            </w:pPr>
            <w:r>
              <w:rPr>
                <w:rFonts w:eastAsia="Times New Roman"/>
              </w:rPr>
              <w:t>зверей и птиц осенью.</w:t>
            </w:r>
          </w:p>
        </w:tc>
        <w:tc>
          <w:tcPr>
            <w:tcW w:w="620" w:type="dxa"/>
            <w:vAlign w:val="bottom"/>
          </w:tcPr>
          <w:p w:rsidR="00DC49D4"/>
        </w:tc>
        <w:tc>
          <w:tcPr>
            <w:tcW w:w="1080" w:type="dxa"/>
            <w:vAlign w:val="bottom"/>
          </w:tcPr>
          <w:p w:rsidR="00DC49D4"/>
        </w:tc>
        <w:tc>
          <w:tcPr>
            <w:tcW w:w="1140" w:type="dxa"/>
            <w:vAlign w:val="bottom"/>
          </w:tcPr>
          <w:p w:rsidR="00DC49D4"/>
        </w:tc>
        <w:tc>
          <w:tcPr>
            <w:tcW w:w="920" w:type="dxa"/>
            <w:tcBorders>
              <w:right w:val="single" w:sz="8" w:space="0" w:color="auto"/>
            </w:tcBorders>
            <w:vAlign w:val="bottom"/>
          </w:tcPr>
          <w:p w:rsidR="00DC49D4"/>
        </w:tc>
        <w:tc>
          <w:tcPr>
            <w:tcW w:w="2340" w:type="dxa"/>
            <w:tcBorders>
              <w:right w:val="single" w:sz="8" w:space="0" w:color="auto"/>
            </w:tcBorders>
            <w:vAlign w:val="bottom"/>
          </w:tcPr>
          <w:p w:rsidR="00DC49D4"/>
        </w:tc>
        <w:tc>
          <w:tcPr>
            <w:tcW w:w="1060" w:type="dxa"/>
            <w:vAlign w:val="bottom"/>
          </w:tcPr>
          <w:p w:rsidR="00DC49D4"/>
        </w:tc>
        <w:tc>
          <w:tcPr>
            <w:tcW w:w="1540" w:type="dxa"/>
            <w:vAlign w:val="bottom"/>
          </w:tcPr>
          <w:p w:rsidR="00DC49D4"/>
        </w:tc>
        <w:tc>
          <w:tcPr>
            <w:tcW w:w="1180" w:type="dxa"/>
            <w:tcBorders>
              <w:right w:val="single" w:sz="8" w:space="0" w:color="auto"/>
            </w:tcBorders>
            <w:vAlign w:val="bottom"/>
          </w:tcPr>
          <w:p w:rsidR="00DC49D4"/>
        </w:tc>
      </w:tr>
      <w:tr>
        <w:tblPrEx>
          <w:tblW w:w="0" w:type="auto"/>
          <w:tblInd w:w="10" w:type="dxa"/>
          <w:tblLayout w:type="fixed"/>
          <w:tblCellMar>
            <w:left w:w="0" w:type="dxa"/>
            <w:right w:w="0" w:type="dxa"/>
          </w:tblCellMar>
          <w:tblLook w:val="04A0"/>
        </w:tblPrEx>
        <w:trPr>
          <w:trHeight w:val="276"/>
        </w:trPr>
        <w:tc>
          <w:tcPr>
            <w:tcW w:w="1240" w:type="dxa"/>
            <w:tcBorders>
              <w:left w:val="single" w:sz="8" w:space="0" w:color="auto"/>
              <w:bottom w:val="single" w:sz="8" w:space="0" w:color="auto"/>
            </w:tcBorders>
            <w:vAlign w:val="bottom"/>
          </w:tcPr>
          <w:p w:rsidR="00DC49D4">
            <w:pPr>
              <w:rPr>
                <w:sz w:val="23"/>
                <w:szCs w:val="23"/>
              </w:rPr>
            </w:pPr>
          </w:p>
        </w:tc>
        <w:tc>
          <w:tcPr>
            <w:tcW w:w="920" w:type="dxa"/>
            <w:tcBorders>
              <w:bottom w:val="single" w:sz="8" w:space="0" w:color="auto"/>
              <w:right w:val="single" w:sz="8" w:space="0" w:color="auto"/>
            </w:tcBorders>
            <w:vAlign w:val="bottom"/>
          </w:tcPr>
          <w:p w:rsidR="00DC49D4">
            <w:pPr>
              <w:rPr>
                <w:sz w:val="23"/>
                <w:szCs w:val="23"/>
              </w:rPr>
            </w:pPr>
          </w:p>
        </w:tc>
        <w:tc>
          <w:tcPr>
            <w:tcW w:w="1040" w:type="dxa"/>
            <w:tcBorders>
              <w:bottom w:val="single" w:sz="8" w:space="0" w:color="auto"/>
            </w:tcBorders>
            <w:vAlign w:val="bottom"/>
          </w:tcPr>
          <w:p w:rsidR="00DC49D4">
            <w:pPr>
              <w:rPr>
                <w:sz w:val="23"/>
                <w:szCs w:val="23"/>
              </w:rPr>
            </w:pPr>
          </w:p>
        </w:tc>
        <w:tc>
          <w:tcPr>
            <w:tcW w:w="840" w:type="dxa"/>
            <w:tcBorders>
              <w:bottom w:val="single" w:sz="8" w:space="0" w:color="auto"/>
            </w:tcBorders>
            <w:vAlign w:val="bottom"/>
          </w:tcPr>
          <w:p w:rsidR="00DC49D4">
            <w:pPr>
              <w:rPr>
                <w:sz w:val="23"/>
                <w:szCs w:val="23"/>
              </w:rPr>
            </w:pPr>
          </w:p>
        </w:tc>
        <w:tc>
          <w:tcPr>
            <w:tcW w:w="1040" w:type="dxa"/>
            <w:tcBorders>
              <w:bottom w:val="single" w:sz="8" w:space="0" w:color="auto"/>
            </w:tcBorders>
            <w:vAlign w:val="bottom"/>
          </w:tcPr>
          <w:p w:rsidR="00DC49D4">
            <w:pPr>
              <w:rPr>
                <w:sz w:val="23"/>
                <w:szCs w:val="23"/>
              </w:rPr>
            </w:pPr>
          </w:p>
        </w:tc>
        <w:tc>
          <w:tcPr>
            <w:tcW w:w="620" w:type="dxa"/>
            <w:tcBorders>
              <w:bottom w:val="single" w:sz="8" w:space="0" w:color="auto"/>
            </w:tcBorders>
            <w:vAlign w:val="bottom"/>
          </w:tcPr>
          <w:p w:rsidR="00DC49D4">
            <w:pPr>
              <w:rPr>
                <w:sz w:val="23"/>
                <w:szCs w:val="23"/>
              </w:rPr>
            </w:pPr>
          </w:p>
        </w:tc>
        <w:tc>
          <w:tcPr>
            <w:tcW w:w="1080" w:type="dxa"/>
            <w:tcBorders>
              <w:bottom w:val="single" w:sz="8" w:space="0" w:color="auto"/>
            </w:tcBorders>
            <w:vAlign w:val="bottom"/>
          </w:tcPr>
          <w:p w:rsidR="00DC49D4">
            <w:pPr>
              <w:rPr>
                <w:sz w:val="23"/>
                <w:szCs w:val="23"/>
              </w:rPr>
            </w:pPr>
          </w:p>
        </w:tc>
        <w:tc>
          <w:tcPr>
            <w:tcW w:w="1140" w:type="dxa"/>
            <w:tcBorders>
              <w:bottom w:val="single" w:sz="8" w:space="0" w:color="auto"/>
            </w:tcBorders>
            <w:vAlign w:val="bottom"/>
          </w:tcPr>
          <w:p w:rsidR="00DC49D4">
            <w:pPr>
              <w:rPr>
                <w:sz w:val="23"/>
                <w:szCs w:val="23"/>
              </w:rPr>
            </w:pPr>
          </w:p>
        </w:tc>
        <w:tc>
          <w:tcPr>
            <w:tcW w:w="920" w:type="dxa"/>
            <w:tcBorders>
              <w:bottom w:val="single" w:sz="8" w:space="0" w:color="auto"/>
              <w:right w:val="single" w:sz="8" w:space="0" w:color="auto"/>
            </w:tcBorders>
            <w:vAlign w:val="bottom"/>
          </w:tcPr>
          <w:p w:rsidR="00DC49D4">
            <w:pPr>
              <w:rPr>
                <w:sz w:val="23"/>
                <w:szCs w:val="23"/>
              </w:rPr>
            </w:pPr>
          </w:p>
        </w:tc>
        <w:tc>
          <w:tcPr>
            <w:tcW w:w="2340" w:type="dxa"/>
            <w:tcBorders>
              <w:bottom w:val="single" w:sz="8" w:space="0" w:color="auto"/>
              <w:right w:val="single" w:sz="8" w:space="0" w:color="auto"/>
            </w:tcBorders>
            <w:vAlign w:val="bottom"/>
          </w:tcPr>
          <w:p w:rsidR="00DC49D4">
            <w:pPr>
              <w:rPr>
                <w:sz w:val="23"/>
                <w:szCs w:val="23"/>
              </w:rPr>
            </w:pPr>
          </w:p>
        </w:tc>
        <w:tc>
          <w:tcPr>
            <w:tcW w:w="1060" w:type="dxa"/>
            <w:tcBorders>
              <w:bottom w:val="single" w:sz="8" w:space="0" w:color="auto"/>
            </w:tcBorders>
            <w:vAlign w:val="bottom"/>
          </w:tcPr>
          <w:p w:rsidR="00DC49D4">
            <w:pPr>
              <w:rPr>
                <w:sz w:val="23"/>
                <w:szCs w:val="23"/>
              </w:rPr>
            </w:pPr>
          </w:p>
        </w:tc>
        <w:tc>
          <w:tcPr>
            <w:tcW w:w="1540" w:type="dxa"/>
            <w:tcBorders>
              <w:bottom w:val="single" w:sz="8" w:space="0" w:color="auto"/>
            </w:tcBorders>
            <w:vAlign w:val="bottom"/>
          </w:tcPr>
          <w:p w:rsidR="00DC49D4">
            <w:pPr>
              <w:rPr>
                <w:sz w:val="23"/>
                <w:szCs w:val="23"/>
              </w:rPr>
            </w:pPr>
          </w:p>
        </w:tc>
        <w:tc>
          <w:tcPr>
            <w:tcW w:w="1180" w:type="dxa"/>
            <w:tcBorders>
              <w:bottom w:val="single" w:sz="8" w:space="0" w:color="auto"/>
              <w:right w:val="single" w:sz="8" w:space="0" w:color="auto"/>
            </w:tcBorders>
            <w:vAlign w:val="bottom"/>
          </w:tcPr>
          <w:p w:rsidR="00DC49D4">
            <w:pPr>
              <w:rPr>
                <w:sz w:val="23"/>
                <w:szCs w:val="23"/>
              </w:rPr>
            </w:pPr>
          </w:p>
        </w:tc>
      </w:tr>
    </w:tbl>
    <w:p w:rsidR="00DC49D4">
      <w:pPr>
        <w:spacing w:line="200" w:lineRule="exact"/>
        <w:rPr>
          <w:sz w:val="20"/>
          <w:szCs w:val="20"/>
        </w:rPr>
      </w:pPr>
    </w:p>
    <w:p w:rsidR="00DC49D4">
      <w:pPr>
        <w:spacing w:line="200" w:lineRule="exact"/>
        <w:rPr>
          <w:sz w:val="20"/>
          <w:szCs w:val="20"/>
        </w:rPr>
      </w:pPr>
    </w:p>
    <w:p w:rsidR="00DC49D4">
      <w:pPr>
        <w:spacing w:line="200" w:lineRule="exact"/>
        <w:rPr>
          <w:sz w:val="20"/>
          <w:szCs w:val="20"/>
        </w:rPr>
      </w:pPr>
    </w:p>
    <w:p w:rsidR="00DC49D4" w:rsidRPr="000A07E2">
      <w:pPr>
        <w:rPr>
          <w:sz w:val="20"/>
          <w:szCs w:val="20"/>
        </w:rPr>
        <w:sectPr>
          <w:pgSz w:w="16840" w:h="11909" w:orient="landscape"/>
          <w:pgMar w:top="1113" w:right="1054" w:bottom="414" w:left="840" w:header="0" w:footer="0" w:gutter="0"/>
          <w:cols w:space="720" w:equalWidth="0">
            <w:col w:w="14940"/>
          </w:cols>
        </w:sectPr>
      </w:pPr>
    </w:p>
    <w:tbl>
      <w:tblPr>
        <w:tblStyle w:val="TableNormal"/>
        <w:tblW w:w="0" w:type="auto"/>
        <w:tblInd w:w="10" w:type="dxa"/>
        <w:tblLayout w:type="fixed"/>
        <w:tblCellMar>
          <w:left w:w="0" w:type="dxa"/>
          <w:right w:w="0" w:type="dxa"/>
        </w:tblCellMar>
        <w:tblLook w:val="04A0"/>
      </w:tblPr>
      <w:tblGrid>
        <w:gridCol w:w="1240"/>
        <w:gridCol w:w="920"/>
        <w:gridCol w:w="6680"/>
        <w:gridCol w:w="2340"/>
        <w:gridCol w:w="1940"/>
        <w:gridCol w:w="1840"/>
      </w:tblGrid>
      <w:tr>
        <w:tblPrEx>
          <w:tblW w:w="0" w:type="auto"/>
          <w:tblInd w:w="10" w:type="dxa"/>
          <w:tblLayout w:type="fixed"/>
          <w:tblCellMar>
            <w:left w:w="0" w:type="dxa"/>
            <w:right w:w="0" w:type="dxa"/>
          </w:tblCellMar>
          <w:tblLook w:val="04A0"/>
        </w:tblPrEx>
        <w:trPr>
          <w:trHeight w:val="257"/>
        </w:trPr>
        <w:tc>
          <w:tcPr>
            <w:tcW w:w="2160" w:type="dxa"/>
            <w:gridSpan w:val="2"/>
            <w:tcBorders>
              <w:top w:val="single" w:sz="8" w:space="0" w:color="auto"/>
              <w:left w:val="single" w:sz="8" w:space="0" w:color="auto"/>
              <w:right w:val="single" w:sz="8" w:space="0" w:color="auto"/>
            </w:tcBorders>
            <w:vAlign w:val="bottom"/>
          </w:tcPr>
          <w:p w:rsidR="00DC49D4">
            <w:pPr>
              <w:ind w:left="120"/>
              <w:rPr>
                <w:sz w:val="20"/>
                <w:szCs w:val="20"/>
              </w:rPr>
            </w:pPr>
            <w:r>
              <w:rPr>
                <w:rFonts w:eastAsia="Times New Roman"/>
              </w:rPr>
              <w:t>что такое хорошо и</w:t>
            </w:r>
          </w:p>
        </w:tc>
        <w:tc>
          <w:tcPr>
            <w:tcW w:w="6680" w:type="dxa"/>
            <w:tcBorders>
              <w:top w:val="single" w:sz="8" w:space="0" w:color="auto"/>
              <w:right w:val="single" w:sz="8" w:space="0" w:color="auto"/>
            </w:tcBorders>
            <w:vAlign w:val="bottom"/>
          </w:tcPr>
          <w:p w:rsidR="00DC49D4">
            <w:pPr>
              <w:ind w:left="800"/>
              <w:rPr>
                <w:sz w:val="20"/>
                <w:szCs w:val="20"/>
              </w:rPr>
            </w:pPr>
            <w:r>
              <w:rPr>
                <w:rFonts w:eastAsia="Times New Roman"/>
              </w:rPr>
              <w:t>Закрепление навыков культурного поведения в детском</w:t>
            </w:r>
          </w:p>
        </w:tc>
        <w:tc>
          <w:tcPr>
            <w:tcW w:w="2340" w:type="dxa"/>
            <w:tcBorders>
              <w:top w:val="single" w:sz="8" w:space="0" w:color="auto"/>
              <w:right w:val="single" w:sz="8" w:space="0" w:color="auto"/>
            </w:tcBorders>
            <w:vAlign w:val="bottom"/>
          </w:tcPr>
          <w:p w:rsidR="00DC49D4">
            <w:pPr>
              <w:ind w:left="80"/>
              <w:rPr>
                <w:sz w:val="20"/>
                <w:szCs w:val="20"/>
              </w:rPr>
            </w:pPr>
            <w:r>
              <w:rPr>
                <w:rFonts w:eastAsia="Times New Roman"/>
              </w:rPr>
              <w:t>Октябрь</w:t>
            </w:r>
          </w:p>
        </w:tc>
        <w:tc>
          <w:tcPr>
            <w:tcW w:w="1940" w:type="dxa"/>
            <w:tcBorders>
              <w:top w:val="single" w:sz="8" w:space="0" w:color="auto"/>
            </w:tcBorders>
            <w:vAlign w:val="bottom"/>
          </w:tcPr>
          <w:p w:rsidR="00DC49D4">
            <w:pPr>
              <w:ind w:left="80"/>
              <w:rPr>
                <w:sz w:val="20"/>
                <w:szCs w:val="20"/>
              </w:rPr>
            </w:pPr>
            <w:r>
              <w:rPr>
                <w:rFonts w:eastAsia="Times New Roman"/>
              </w:rPr>
              <w:t>Развлечение</w:t>
            </w:r>
          </w:p>
        </w:tc>
        <w:tc>
          <w:tcPr>
            <w:tcW w:w="1840" w:type="dxa"/>
            <w:tcBorders>
              <w:top w:val="single" w:sz="8" w:space="0" w:color="auto"/>
              <w:right w:val="single" w:sz="8" w:space="0" w:color="auto"/>
            </w:tcBorders>
            <w:vAlign w:val="bottom"/>
          </w:tcPr>
          <w:p w:rsidR="00DC49D4">
            <w:pPr>
              <w:ind w:right="30"/>
              <w:jc w:val="right"/>
              <w:rPr>
                <w:sz w:val="20"/>
                <w:szCs w:val="20"/>
              </w:rPr>
            </w:pPr>
            <w:r>
              <w:rPr>
                <w:rFonts w:eastAsia="Times New Roman"/>
              </w:rPr>
              <w:t>«Вежливый</w:t>
            </w:r>
          </w:p>
        </w:tc>
      </w:tr>
      <w:tr>
        <w:tblPrEx>
          <w:tblW w:w="0" w:type="auto"/>
          <w:tblInd w:w="10" w:type="dxa"/>
          <w:tblLayout w:type="fixed"/>
          <w:tblCellMar>
            <w:left w:w="0" w:type="dxa"/>
            <w:right w:w="0" w:type="dxa"/>
          </w:tblCellMar>
          <w:tblLook w:val="04A0"/>
        </w:tblPrEx>
        <w:trPr>
          <w:trHeight w:val="254"/>
        </w:trPr>
        <w:tc>
          <w:tcPr>
            <w:tcW w:w="2160" w:type="dxa"/>
            <w:gridSpan w:val="2"/>
            <w:tcBorders>
              <w:left w:val="single" w:sz="8" w:space="0" w:color="auto"/>
              <w:right w:val="single" w:sz="8" w:space="0" w:color="auto"/>
            </w:tcBorders>
            <w:vAlign w:val="bottom"/>
          </w:tcPr>
          <w:p w:rsidR="00DC49D4">
            <w:pPr>
              <w:ind w:left="120"/>
              <w:rPr>
                <w:sz w:val="20"/>
                <w:szCs w:val="20"/>
              </w:rPr>
            </w:pPr>
            <w:r>
              <w:rPr>
                <w:rFonts w:eastAsia="Times New Roman"/>
              </w:rPr>
              <w:t>что такое плохо?»</w:t>
            </w:r>
          </w:p>
        </w:tc>
        <w:tc>
          <w:tcPr>
            <w:tcW w:w="6680" w:type="dxa"/>
            <w:tcBorders>
              <w:right w:val="single" w:sz="8" w:space="0" w:color="auto"/>
            </w:tcBorders>
            <w:vAlign w:val="bottom"/>
          </w:tcPr>
          <w:p w:rsidR="00DC49D4">
            <w:pPr>
              <w:ind w:left="80"/>
              <w:rPr>
                <w:sz w:val="20"/>
                <w:szCs w:val="20"/>
              </w:rPr>
            </w:pPr>
            <w:r>
              <w:rPr>
                <w:rFonts w:eastAsia="Times New Roman"/>
              </w:rPr>
              <w:t>саду, дома, на улице. Формирование элементарных представлений о</w:t>
            </w:r>
          </w:p>
        </w:tc>
        <w:tc>
          <w:tcPr>
            <w:tcW w:w="2340" w:type="dxa"/>
            <w:tcBorders>
              <w:right w:val="single" w:sz="8" w:space="0" w:color="auto"/>
            </w:tcBorders>
            <w:vAlign w:val="bottom"/>
          </w:tcPr>
          <w:p w:rsidR="00DC49D4"/>
        </w:tc>
        <w:tc>
          <w:tcPr>
            <w:tcW w:w="1940" w:type="dxa"/>
            <w:vAlign w:val="bottom"/>
          </w:tcPr>
          <w:p w:rsidR="00DC49D4">
            <w:pPr>
              <w:ind w:left="80"/>
              <w:rPr>
                <w:sz w:val="20"/>
                <w:szCs w:val="20"/>
              </w:rPr>
            </w:pPr>
            <w:r>
              <w:rPr>
                <w:rFonts w:eastAsia="Times New Roman"/>
              </w:rPr>
              <w:t>медвежонок»</w:t>
            </w:r>
          </w:p>
        </w:tc>
        <w:tc>
          <w:tcPr>
            <w:tcW w:w="1840" w:type="dxa"/>
            <w:tcBorders>
              <w:right w:val="single" w:sz="8" w:space="0" w:color="auto"/>
            </w:tcBorders>
            <w:vAlign w:val="bottom"/>
          </w:tcPr>
          <w:p w:rsidR="00DC49D4"/>
        </w:tc>
      </w:tr>
      <w:tr>
        <w:tblPrEx>
          <w:tblW w:w="0" w:type="auto"/>
          <w:tblInd w:w="10" w:type="dxa"/>
          <w:tblLayout w:type="fixed"/>
          <w:tblCellMar>
            <w:left w:w="0" w:type="dxa"/>
            <w:right w:w="0" w:type="dxa"/>
          </w:tblCellMar>
          <w:tblLook w:val="04A0"/>
        </w:tblPrEx>
        <w:trPr>
          <w:trHeight w:val="250"/>
        </w:trPr>
        <w:tc>
          <w:tcPr>
            <w:tcW w:w="1240" w:type="dxa"/>
            <w:tcBorders>
              <w:left w:val="single" w:sz="8" w:space="0" w:color="auto"/>
            </w:tcBorders>
            <w:vAlign w:val="bottom"/>
          </w:tcPr>
          <w:p w:rsidR="00DC49D4">
            <w:pPr>
              <w:rPr>
                <w:sz w:val="21"/>
                <w:szCs w:val="21"/>
              </w:rPr>
            </w:pPr>
          </w:p>
        </w:tc>
        <w:tc>
          <w:tcPr>
            <w:tcW w:w="920" w:type="dxa"/>
            <w:tcBorders>
              <w:right w:val="single" w:sz="8" w:space="0" w:color="auto"/>
            </w:tcBorders>
            <w:vAlign w:val="bottom"/>
          </w:tcPr>
          <w:p w:rsidR="00DC49D4">
            <w:pPr>
              <w:rPr>
                <w:sz w:val="21"/>
                <w:szCs w:val="21"/>
              </w:rPr>
            </w:pPr>
          </w:p>
        </w:tc>
        <w:tc>
          <w:tcPr>
            <w:tcW w:w="6680" w:type="dxa"/>
            <w:tcBorders>
              <w:right w:val="single" w:sz="8" w:space="0" w:color="auto"/>
            </w:tcBorders>
            <w:vAlign w:val="bottom"/>
          </w:tcPr>
          <w:p w:rsidR="00DC49D4">
            <w:pPr>
              <w:spacing w:line="250" w:lineRule="exact"/>
              <w:ind w:left="80"/>
              <w:rPr>
                <w:sz w:val="20"/>
                <w:szCs w:val="20"/>
              </w:rPr>
            </w:pPr>
            <w:r>
              <w:rPr>
                <w:rFonts w:eastAsia="Times New Roman"/>
              </w:rPr>
              <w:t>том, что хорошо и что плохо. Создание условий для формирования</w:t>
            </w:r>
          </w:p>
        </w:tc>
        <w:tc>
          <w:tcPr>
            <w:tcW w:w="2340" w:type="dxa"/>
            <w:tcBorders>
              <w:right w:val="single" w:sz="8" w:space="0" w:color="auto"/>
            </w:tcBorders>
            <w:vAlign w:val="bottom"/>
          </w:tcPr>
          <w:p w:rsidR="00DC49D4">
            <w:pPr>
              <w:rPr>
                <w:sz w:val="21"/>
                <w:szCs w:val="21"/>
              </w:rPr>
            </w:pPr>
          </w:p>
        </w:tc>
        <w:tc>
          <w:tcPr>
            <w:tcW w:w="1940" w:type="dxa"/>
            <w:vAlign w:val="bottom"/>
          </w:tcPr>
          <w:p w:rsidR="00DC49D4">
            <w:pPr>
              <w:rPr>
                <w:sz w:val="21"/>
                <w:szCs w:val="21"/>
              </w:rPr>
            </w:pPr>
          </w:p>
        </w:tc>
        <w:tc>
          <w:tcPr>
            <w:tcW w:w="1840" w:type="dxa"/>
            <w:tcBorders>
              <w:right w:val="single" w:sz="8" w:space="0" w:color="auto"/>
            </w:tcBorders>
            <w:vAlign w:val="bottom"/>
          </w:tcPr>
          <w:p w:rsidR="00DC49D4">
            <w:pPr>
              <w:rPr>
                <w:sz w:val="21"/>
                <w:szCs w:val="21"/>
              </w:rPr>
            </w:pPr>
          </w:p>
        </w:tc>
      </w:tr>
      <w:tr>
        <w:tblPrEx>
          <w:tblW w:w="0" w:type="auto"/>
          <w:tblInd w:w="10" w:type="dxa"/>
          <w:tblLayout w:type="fixed"/>
          <w:tblCellMar>
            <w:left w:w="0" w:type="dxa"/>
            <w:right w:w="0" w:type="dxa"/>
          </w:tblCellMar>
          <w:tblLook w:val="04A0"/>
        </w:tblPrEx>
        <w:trPr>
          <w:trHeight w:val="254"/>
        </w:trPr>
        <w:tc>
          <w:tcPr>
            <w:tcW w:w="1240" w:type="dxa"/>
            <w:tcBorders>
              <w:left w:val="single" w:sz="8" w:space="0" w:color="auto"/>
            </w:tcBorders>
            <w:vAlign w:val="bottom"/>
          </w:tcPr>
          <w:p w:rsidR="00DC49D4"/>
        </w:tc>
        <w:tc>
          <w:tcPr>
            <w:tcW w:w="920" w:type="dxa"/>
            <w:tcBorders>
              <w:right w:val="single" w:sz="8" w:space="0" w:color="auto"/>
            </w:tcBorders>
            <w:vAlign w:val="bottom"/>
          </w:tcPr>
          <w:p w:rsidR="00DC49D4"/>
        </w:tc>
        <w:tc>
          <w:tcPr>
            <w:tcW w:w="6680" w:type="dxa"/>
            <w:tcBorders>
              <w:right w:val="single" w:sz="8" w:space="0" w:color="auto"/>
            </w:tcBorders>
            <w:vAlign w:val="bottom"/>
          </w:tcPr>
          <w:p w:rsidR="00DC49D4">
            <w:pPr>
              <w:ind w:left="80"/>
              <w:rPr>
                <w:sz w:val="20"/>
                <w:szCs w:val="20"/>
              </w:rPr>
            </w:pPr>
            <w:r>
              <w:rPr>
                <w:rFonts w:eastAsia="Times New Roman"/>
              </w:rPr>
              <w:t>доброжелательности, доброты, дружелюбия. Создание игровых</w:t>
            </w:r>
          </w:p>
        </w:tc>
        <w:tc>
          <w:tcPr>
            <w:tcW w:w="2340" w:type="dxa"/>
            <w:tcBorders>
              <w:right w:val="single" w:sz="8" w:space="0" w:color="auto"/>
            </w:tcBorders>
            <w:vAlign w:val="bottom"/>
          </w:tcPr>
          <w:p w:rsidR="00DC49D4"/>
        </w:tc>
        <w:tc>
          <w:tcPr>
            <w:tcW w:w="1940" w:type="dxa"/>
            <w:vAlign w:val="bottom"/>
          </w:tcPr>
          <w:p w:rsidR="00DC49D4"/>
        </w:tc>
        <w:tc>
          <w:tcPr>
            <w:tcW w:w="1840" w:type="dxa"/>
            <w:tcBorders>
              <w:right w:val="single" w:sz="8" w:space="0" w:color="auto"/>
            </w:tcBorders>
            <w:vAlign w:val="bottom"/>
          </w:tcPr>
          <w:p w:rsidR="00DC49D4"/>
        </w:tc>
      </w:tr>
      <w:tr>
        <w:tblPrEx>
          <w:tblW w:w="0" w:type="auto"/>
          <w:tblInd w:w="10" w:type="dxa"/>
          <w:tblLayout w:type="fixed"/>
          <w:tblCellMar>
            <w:left w:w="0" w:type="dxa"/>
            <w:right w:w="0" w:type="dxa"/>
          </w:tblCellMar>
          <w:tblLook w:val="04A0"/>
        </w:tblPrEx>
        <w:trPr>
          <w:trHeight w:val="254"/>
        </w:trPr>
        <w:tc>
          <w:tcPr>
            <w:tcW w:w="1240" w:type="dxa"/>
            <w:tcBorders>
              <w:left w:val="single" w:sz="8" w:space="0" w:color="auto"/>
            </w:tcBorders>
            <w:vAlign w:val="bottom"/>
          </w:tcPr>
          <w:p w:rsidR="00DC49D4"/>
        </w:tc>
        <w:tc>
          <w:tcPr>
            <w:tcW w:w="920" w:type="dxa"/>
            <w:tcBorders>
              <w:right w:val="single" w:sz="8" w:space="0" w:color="auto"/>
            </w:tcBorders>
            <w:vAlign w:val="bottom"/>
          </w:tcPr>
          <w:p w:rsidR="00DC49D4"/>
        </w:tc>
        <w:tc>
          <w:tcPr>
            <w:tcW w:w="6680" w:type="dxa"/>
            <w:tcBorders>
              <w:right w:val="single" w:sz="8" w:space="0" w:color="auto"/>
            </w:tcBorders>
            <w:vAlign w:val="bottom"/>
          </w:tcPr>
          <w:p w:rsidR="00DC49D4">
            <w:pPr>
              <w:ind w:left="80"/>
              <w:rPr>
                <w:sz w:val="20"/>
                <w:szCs w:val="20"/>
              </w:rPr>
            </w:pPr>
            <w:r>
              <w:rPr>
                <w:rFonts w:eastAsia="Times New Roman"/>
              </w:rPr>
              <w:t>ситуаций, способствующих формированию внимательного,</w:t>
            </w:r>
          </w:p>
        </w:tc>
        <w:tc>
          <w:tcPr>
            <w:tcW w:w="2340" w:type="dxa"/>
            <w:tcBorders>
              <w:right w:val="single" w:sz="8" w:space="0" w:color="auto"/>
            </w:tcBorders>
            <w:vAlign w:val="bottom"/>
          </w:tcPr>
          <w:p w:rsidR="00DC49D4"/>
        </w:tc>
        <w:tc>
          <w:tcPr>
            <w:tcW w:w="1940" w:type="dxa"/>
            <w:vAlign w:val="bottom"/>
          </w:tcPr>
          <w:p w:rsidR="00DC49D4"/>
        </w:tc>
        <w:tc>
          <w:tcPr>
            <w:tcW w:w="1840" w:type="dxa"/>
            <w:tcBorders>
              <w:right w:val="single" w:sz="8" w:space="0" w:color="auto"/>
            </w:tcBorders>
            <w:vAlign w:val="bottom"/>
          </w:tcPr>
          <w:p w:rsidR="00DC49D4"/>
        </w:tc>
      </w:tr>
      <w:tr>
        <w:tblPrEx>
          <w:tblW w:w="0" w:type="auto"/>
          <w:tblInd w:w="10" w:type="dxa"/>
          <w:tblLayout w:type="fixed"/>
          <w:tblCellMar>
            <w:left w:w="0" w:type="dxa"/>
            <w:right w:w="0" w:type="dxa"/>
          </w:tblCellMar>
          <w:tblLook w:val="04A0"/>
        </w:tblPrEx>
        <w:trPr>
          <w:trHeight w:val="254"/>
        </w:trPr>
        <w:tc>
          <w:tcPr>
            <w:tcW w:w="1240" w:type="dxa"/>
            <w:tcBorders>
              <w:left w:val="single" w:sz="8" w:space="0" w:color="auto"/>
            </w:tcBorders>
            <w:vAlign w:val="bottom"/>
          </w:tcPr>
          <w:p w:rsidR="00DC49D4"/>
        </w:tc>
        <w:tc>
          <w:tcPr>
            <w:tcW w:w="920" w:type="dxa"/>
            <w:tcBorders>
              <w:right w:val="single" w:sz="8" w:space="0" w:color="auto"/>
            </w:tcBorders>
            <w:vAlign w:val="bottom"/>
          </w:tcPr>
          <w:p w:rsidR="00DC49D4"/>
        </w:tc>
        <w:tc>
          <w:tcPr>
            <w:tcW w:w="6680" w:type="dxa"/>
            <w:tcBorders>
              <w:right w:val="single" w:sz="8" w:space="0" w:color="auto"/>
            </w:tcBorders>
            <w:vAlign w:val="bottom"/>
          </w:tcPr>
          <w:p w:rsidR="00DC49D4">
            <w:pPr>
              <w:ind w:left="80"/>
              <w:rPr>
                <w:sz w:val="20"/>
                <w:szCs w:val="20"/>
              </w:rPr>
            </w:pPr>
            <w:r>
              <w:rPr>
                <w:rFonts w:eastAsia="Times New Roman"/>
              </w:rPr>
              <w:t>заботливого отношения  к окружающим.</w:t>
            </w:r>
          </w:p>
        </w:tc>
        <w:tc>
          <w:tcPr>
            <w:tcW w:w="2340" w:type="dxa"/>
            <w:tcBorders>
              <w:right w:val="single" w:sz="8" w:space="0" w:color="auto"/>
            </w:tcBorders>
            <w:vAlign w:val="bottom"/>
          </w:tcPr>
          <w:p w:rsidR="00DC49D4"/>
        </w:tc>
        <w:tc>
          <w:tcPr>
            <w:tcW w:w="1940" w:type="dxa"/>
            <w:vAlign w:val="bottom"/>
          </w:tcPr>
          <w:p w:rsidR="00DC49D4"/>
        </w:tc>
        <w:tc>
          <w:tcPr>
            <w:tcW w:w="1840" w:type="dxa"/>
            <w:tcBorders>
              <w:right w:val="single" w:sz="8" w:space="0" w:color="auto"/>
            </w:tcBorders>
            <w:vAlign w:val="bottom"/>
          </w:tcPr>
          <w:p w:rsidR="00DC49D4"/>
        </w:tc>
      </w:tr>
      <w:tr>
        <w:tblPrEx>
          <w:tblW w:w="0" w:type="auto"/>
          <w:tblInd w:w="10" w:type="dxa"/>
          <w:tblLayout w:type="fixed"/>
          <w:tblCellMar>
            <w:left w:w="0" w:type="dxa"/>
            <w:right w:w="0" w:type="dxa"/>
          </w:tblCellMar>
          <w:tblLook w:val="04A0"/>
        </w:tblPrEx>
        <w:trPr>
          <w:trHeight w:val="526"/>
        </w:trPr>
        <w:tc>
          <w:tcPr>
            <w:tcW w:w="2160" w:type="dxa"/>
            <w:gridSpan w:val="2"/>
            <w:tcBorders>
              <w:left w:val="single" w:sz="8" w:space="0" w:color="auto"/>
              <w:bottom w:val="single" w:sz="8" w:space="0" w:color="auto"/>
              <w:right w:val="single" w:sz="8" w:space="0" w:color="auto"/>
            </w:tcBorders>
            <w:vAlign w:val="bottom"/>
          </w:tcPr>
          <w:p w:rsidR="00DC49D4">
            <w:pPr>
              <w:rPr>
                <w:sz w:val="24"/>
                <w:szCs w:val="24"/>
              </w:rPr>
            </w:pPr>
          </w:p>
        </w:tc>
        <w:tc>
          <w:tcPr>
            <w:tcW w:w="6680" w:type="dxa"/>
            <w:tcBorders>
              <w:bottom w:val="single" w:sz="8" w:space="0" w:color="auto"/>
              <w:right w:val="single" w:sz="8" w:space="0" w:color="auto"/>
            </w:tcBorders>
            <w:vAlign w:val="bottom"/>
          </w:tcPr>
          <w:p w:rsidR="00DC49D4">
            <w:pPr>
              <w:rPr>
                <w:sz w:val="24"/>
                <w:szCs w:val="24"/>
              </w:rPr>
            </w:pPr>
          </w:p>
        </w:tc>
        <w:tc>
          <w:tcPr>
            <w:tcW w:w="2340" w:type="dxa"/>
            <w:tcBorders>
              <w:bottom w:val="single" w:sz="8" w:space="0" w:color="auto"/>
              <w:right w:val="single" w:sz="8" w:space="0" w:color="auto"/>
            </w:tcBorders>
            <w:vAlign w:val="bottom"/>
          </w:tcPr>
          <w:p w:rsidR="00DC49D4">
            <w:pPr>
              <w:rPr>
                <w:sz w:val="24"/>
                <w:szCs w:val="24"/>
              </w:rPr>
            </w:pPr>
          </w:p>
        </w:tc>
        <w:tc>
          <w:tcPr>
            <w:tcW w:w="1940" w:type="dxa"/>
            <w:tcBorders>
              <w:bottom w:val="single" w:sz="8" w:space="0" w:color="auto"/>
            </w:tcBorders>
            <w:vAlign w:val="bottom"/>
          </w:tcPr>
          <w:p w:rsidR="00DC49D4">
            <w:pPr>
              <w:rPr>
                <w:sz w:val="24"/>
                <w:szCs w:val="24"/>
              </w:rPr>
            </w:pPr>
          </w:p>
        </w:tc>
        <w:tc>
          <w:tcPr>
            <w:tcW w:w="1840" w:type="dxa"/>
            <w:tcBorders>
              <w:bottom w:val="single" w:sz="8" w:space="0" w:color="auto"/>
              <w:right w:val="single" w:sz="8" w:space="0" w:color="auto"/>
            </w:tcBorders>
            <w:vAlign w:val="bottom"/>
          </w:tcPr>
          <w:p w:rsidR="00DC49D4">
            <w:pPr>
              <w:rPr>
                <w:sz w:val="24"/>
                <w:szCs w:val="24"/>
              </w:rPr>
            </w:pPr>
          </w:p>
        </w:tc>
      </w:tr>
      <w:tr>
        <w:tblPrEx>
          <w:tblW w:w="0" w:type="auto"/>
          <w:tblInd w:w="10" w:type="dxa"/>
          <w:tblLayout w:type="fixed"/>
          <w:tblCellMar>
            <w:left w:w="0" w:type="dxa"/>
            <w:right w:w="0" w:type="dxa"/>
          </w:tblCellMar>
          <w:tblLook w:val="04A0"/>
        </w:tblPrEx>
        <w:trPr>
          <w:trHeight w:val="237"/>
        </w:trPr>
        <w:tc>
          <w:tcPr>
            <w:tcW w:w="2160" w:type="dxa"/>
            <w:gridSpan w:val="2"/>
            <w:tcBorders>
              <w:left w:val="single" w:sz="8" w:space="0" w:color="auto"/>
              <w:right w:val="single" w:sz="8" w:space="0" w:color="auto"/>
            </w:tcBorders>
            <w:vAlign w:val="bottom"/>
          </w:tcPr>
          <w:p w:rsidR="00DC49D4">
            <w:pPr>
              <w:spacing w:line="238" w:lineRule="exact"/>
              <w:ind w:left="120"/>
              <w:rPr>
                <w:sz w:val="20"/>
                <w:szCs w:val="20"/>
              </w:rPr>
            </w:pPr>
            <w:r>
              <w:rPr>
                <w:rFonts w:eastAsia="Times New Roman"/>
              </w:rPr>
              <w:t>Мониторинг</w:t>
            </w:r>
          </w:p>
        </w:tc>
        <w:tc>
          <w:tcPr>
            <w:tcW w:w="6680" w:type="dxa"/>
            <w:tcBorders>
              <w:right w:val="single" w:sz="8" w:space="0" w:color="auto"/>
            </w:tcBorders>
            <w:vAlign w:val="bottom"/>
          </w:tcPr>
          <w:p w:rsidR="00DC49D4">
            <w:pPr>
              <w:spacing w:line="238" w:lineRule="exact"/>
              <w:ind w:left="80"/>
              <w:rPr>
                <w:sz w:val="20"/>
                <w:szCs w:val="20"/>
              </w:rPr>
            </w:pPr>
            <w:r>
              <w:rPr>
                <w:rFonts w:eastAsia="Times New Roman"/>
              </w:rPr>
              <w:t>Заполнение карт развития детей</w:t>
            </w:r>
          </w:p>
        </w:tc>
        <w:tc>
          <w:tcPr>
            <w:tcW w:w="2340" w:type="dxa"/>
            <w:tcBorders>
              <w:right w:val="single" w:sz="8" w:space="0" w:color="auto"/>
            </w:tcBorders>
            <w:vAlign w:val="bottom"/>
          </w:tcPr>
          <w:p w:rsidR="00DC49D4">
            <w:pPr>
              <w:spacing w:line="238" w:lineRule="exact"/>
              <w:ind w:left="80"/>
              <w:rPr>
                <w:sz w:val="20"/>
                <w:szCs w:val="20"/>
              </w:rPr>
            </w:pPr>
            <w:r>
              <w:rPr>
                <w:rFonts w:eastAsia="Times New Roman"/>
              </w:rPr>
              <w:t>Октябрь</w:t>
            </w:r>
          </w:p>
        </w:tc>
        <w:tc>
          <w:tcPr>
            <w:tcW w:w="1940" w:type="dxa"/>
            <w:vAlign w:val="bottom"/>
          </w:tcPr>
          <w:p w:rsidR="00DC49D4">
            <w:pPr>
              <w:spacing w:line="238" w:lineRule="exact"/>
              <w:ind w:left="80"/>
              <w:rPr>
                <w:sz w:val="20"/>
                <w:szCs w:val="20"/>
              </w:rPr>
            </w:pPr>
            <w:r>
              <w:rPr>
                <w:rFonts w:eastAsia="Times New Roman"/>
              </w:rPr>
              <w:t>Разработка</w:t>
            </w:r>
          </w:p>
        </w:tc>
        <w:tc>
          <w:tcPr>
            <w:tcW w:w="1840" w:type="dxa"/>
            <w:tcBorders>
              <w:right w:val="single" w:sz="8" w:space="0" w:color="auto"/>
            </w:tcBorders>
            <w:vAlign w:val="bottom"/>
          </w:tcPr>
          <w:p w:rsidR="00DC49D4">
            <w:pPr>
              <w:spacing w:line="238" w:lineRule="exact"/>
              <w:ind w:right="30"/>
              <w:jc w:val="right"/>
              <w:rPr>
                <w:sz w:val="20"/>
                <w:szCs w:val="20"/>
              </w:rPr>
            </w:pPr>
            <w:r>
              <w:rPr>
                <w:rFonts w:eastAsia="Times New Roman"/>
              </w:rPr>
              <w:t>индивидуального</w:t>
            </w:r>
          </w:p>
        </w:tc>
      </w:tr>
      <w:tr>
        <w:tblPrEx>
          <w:tblW w:w="0" w:type="auto"/>
          <w:tblInd w:w="10" w:type="dxa"/>
          <w:tblLayout w:type="fixed"/>
          <w:tblCellMar>
            <w:left w:w="0" w:type="dxa"/>
            <w:right w:w="0" w:type="dxa"/>
          </w:tblCellMar>
          <w:tblLook w:val="04A0"/>
        </w:tblPrEx>
        <w:trPr>
          <w:trHeight w:val="254"/>
        </w:trPr>
        <w:tc>
          <w:tcPr>
            <w:tcW w:w="1240" w:type="dxa"/>
            <w:tcBorders>
              <w:left w:val="single" w:sz="8" w:space="0" w:color="auto"/>
            </w:tcBorders>
            <w:vAlign w:val="bottom"/>
          </w:tcPr>
          <w:p w:rsidR="00DC49D4"/>
        </w:tc>
        <w:tc>
          <w:tcPr>
            <w:tcW w:w="920" w:type="dxa"/>
            <w:tcBorders>
              <w:right w:val="single" w:sz="8" w:space="0" w:color="auto"/>
            </w:tcBorders>
            <w:vAlign w:val="bottom"/>
          </w:tcPr>
          <w:p w:rsidR="00DC49D4"/>
        </w:tc>
        <w:tc>
          <w:tcPr>
            <w:tcW w:w="6680" w:type="dxa"/>
            <w:tcBorders>
              <w:right w:val="single" w:sz="8" w:space="0" w:color="auto"/>
            </w:tcBorders>
            <w:vAlign w:val="bottom"/>
          </w:tcPr>
          <w:p w:rsidR="00DC49D4"/>
        </w:tc>
        <w:tc>
          <w:tcPr>
            <w:tcW w:w="2340" w:type="dxa"/>
            <w:tcBorders>
              <w:right w:val="single" w:sz="8" w:space="0" w:color="auto"/>
            </w:tcBorders>
            <w:vAlign w:val="bottom"/>
          </w:tcPr>
          <w:p w:rsidR="00DC49D4"/>
        </w:tc>
        <w:tc>
          <w:tcPr>
            <w:tcW w:w="3780" w:type="dxa"/>
            <w:gridSpan w:val="2"/>
            <w:tcBorders>
              <w:right w:val="single" w:sz="8" w:space="0" w:color="auto"/>
            </w:tcBorders>
            <w:vAlign w:val="bottom"/>
          </w:tcPr>
          <w:p w:rsidR="00DC49D4">
            <w:pPr>
              <w:ind w:left="80"/>
              <w:rPr>
                <w:sz w:val="20"/>
                <w:szCs w:val="20"/>
              </w:rPr>
            </w:pPr>
            <w:r>
              <w:rPr>
                <w:rFonts w:eastAsia="Times New Roman"/>
              </w:rPr>
              <w:t>маршрута развития ребенка</w:t>
            </w:r>
          </w:p>
        </w:tc>
      </w:tr>
      <w:tr>
        <w:tblPrEx>
          <w:tblW w:w="0" w:type="auto"/>
          <w:tblInd w:w="10" w:type="dxa"/>
          <w:tblLayout w:type="fixed"/>
          <w:tblCellMar>
            <w:left w:w="0" w:type="dxa"/>
            <w:right w:w="0" w:type="dxa"/>
          </w:tblCellMar>
          <w:tblLook w:val="04A0"/>
        </w:tblPrEx>
        <w:trPr>
          <w:trHeight w:val="204"/>
        </w:trPr>
        <w:tc>
          <w:tcPr>
            <w:tcW w:w="2160" w:type="dxa"/>
            <w:gridSpan w:val="2"/>
            <w:tcBorders>
              <w:left w:val="single" w:sz="8" w:space="0" w:color="auto"/>
              <w:bottom w:val="single" w:sz="8" w:space="0" w:color="auto"/>
              <w:right w:val="single" w:sz="8" w:space="0" w:color="auto"/>
            </w:tcBorders>
            <w:vAlign w:val="bottom"/>
          </w:tcPr>
          <w:p w:rsidR="00DC49D4">
            <w:pPr>
              <w:rPr>
                <w:sz w:val="17"/>
                <w:szCs w:val="17"/>
              </w:rPr>
            </w:pPr>
          </w:p>
        </w:tc>
        <w:tc>
          <w:tcPr>
            <w:tcW w:w="6680" w:type="dxa"/>
            <w:tcBorders>
              <w:bottom w:val="single" w:sz="8" w:space="0" w:color="auto"/>
              <w:right w:val="single" w:sz="8" w:space="0" w:color="auto"/>
            </w:tcBorders>
            <w:vAlign w:val="bottom"/>
          </w:tcPr>
          <w:p w:rsidR="00DC49D4">
            <w:pPr>
              <w:rPr>
                <w:sz w:val="17"/>
                <w:szCs w:val="17"/>
              </w:rPr>
            </w:pPr>
          </w:p>
        </w:tc>
        <w:tc>
          <w:tcPr>
            <w:tcW w:w="2340" w:type="dxa"/>
            <w:tcBorders>
              <w:bottom w:val="single" w:sz="8" w:space="0" w:color="auto"/>
              <w:right w:val="single" w:sz="8" w:space="0" w:color="auto"/>
            </w:tcBorders>
            <w:vAlign w:val="bottom"/>
          </w:tcPr>
          <w:p w:rsidR="00DC49D4">
            <w:pPr>
              <w:rPr>
                <w:sz w:val="17"/>
                <w:szCs w:val="17"/>
              </w:rPr>
            </w:pPr>
          </w:p>
        </w:tc>
        <w:tc>
          <w:tcPr>
            <w:tcW w:w="3780" w:type="dxa"/>
            <w:gridSpan w:val="2"/>
            <w:tcBorders>
              <w:bottom w:val="single" w:sz="8" w:space="0" w:color="auto"/>
              <w:right w:val="single" w:sz="8" w:space="0" w:color="auto"/>
            </w:tcBorders>
            <w:vAlign w:val="bottom"/>
          </w:tcPr>
          <w:p w:rsidR="00DC49D4">
            <w:pPr>
              <w:rPr>
                <w:sz w:val="17"/>
                <w:szCs w:val="17"/>
              </w:rPr>
            </w:pPr>
          </w:p>
        </w:tc>
      </w:tr>
      <w:tr>
        <w:tblPrEx>
          <w:tblW w:w="0" w:type="auto"/>
          <w:tblInd w:w="10" w:type="dxa"/>
          <w:tblLayout w:type="fixed"/>
          <w:tblCellMar>
            <w:left w:w="0" w:type="dxa"/>
            <w:right w:w="0" w:type="dxa"/>
          </w:tblCellMar>
          <w:tblLook w:val="04A0"/>
        </w:tblPrEx>
        <w:trPr>
          <w:trHeight w:val="237"/>
        </w:trPr>
        <w:tc>
          <w:tcPr>
            <w:tcW w:w="2160" w:type="dxa"/>
            <w:gridSpan w:val="2"/>
            <w:tcBorders>
              <w:left w:val="single" w:sz="8" w:space="0" w:color="auto"/>
              <w:right w:val="single" w:sz="8" w:space="0" w:color="auto"/>
            </w:tcBorders>
            <w:vAlign w:val="bottom"/>
          </w:tcPr>
          <w:p w:rsidR="00DC49D4">
            <w:pPr>
              <w:spacing w:line="238" w:lineRule="exact"/>
              <w:ind w:left="120"/>
              <w:rPr>
                <w:sz w:val="20"/>
                <w:szCs w:val="20"/>
              </w:rPr>
            </w:pPr>
            <w:r>
              <w:rPr>
                <w:rFonts w:eastAsia="Times New Roman"/>
              </w:rPr>
              <w:t>Мои любимые игры</w:t>
            </w:r>
          </w:p>
        </w:tc>
        <w:tc>
          <w:tcPr>
            <w:tcW w:w="6680" w:type="dxa"/>
            <w:tcBorders>
              <w:right w:val="single" w:sz="8" w:space="0" w:color="auto"/>
            </w:tcBorders>
            <w:vAlign w:val="bottom"/>
          </w:tcPr>
          <w:p w:rsidR="00DC49D4">
            <w:pPr>
              <w:spacing w:line="238" w:lineRule="exact"/>
              <w:ind w:left="80"/>
              <w:rPr>
                <w:sz w:val="20"/>
                <w:szCs w:val="20"/>
              </w:rPr>
            </w:pPr>
            <w:r>
              <w:rPr>
                <w:rFonts w:eastAsia="Times New Roman"/>
              </w:rPr>
              <w:t>Поощрение участия детей  в совместных играх. Развитие интереса к</w:t>
            </w:r>
          </w:p>
        </w:tc>
        <w:tc>
          <w:tcPr>
            <w:tcW w:w="2340" w:type="dxa"/>
            <w:tcBorders>
              <w:right w:val="single" w:sz="8" w:space="0" w:color="auto"/>
            </w:tcBorders>
            <w:vAlign w:val="bottom"/>
          </w:tcPr>
          <w:p w:rsidR="00DC49D4">
            <w:pPr>
              <w:spacing w:line="238" w:lineRule="exact"/>
              <w:ind w:left="80"/>
              <w:rPr>
                <w:sz w:val="20"/>
                <w:szCs w:val="20"/>
              </w:rPr>
            </w:pPr>
            <w:r>
              <w:rPr>
                <w:rFonts w:eastAsia="Times New Roman"/>
              </w:rPr>
              <w:t>Октябрь</w:t>
            </w:r>
          </w:p>
        </w:tc>
        <w:tc>
          <w:tcPr>
            <w:tcW w:w="3780" w:type="dxa"/>
            <w:gridSpan w:val="2"/>
            <w:tcBorders>
              <w:right w:val="single" w:sz="8" w:space="0" w:color="auto"/>
            </w:tcBorders>
            <w:vAlign w:val="bottom"/>
          </w:tcPr>
          <w:p w:rsidR="00DC49D4">
            <w:pPr>
              <w:spacing w:line="238" w:lineRule="exact"/>
              <w:ind w:left="80"/>
              <w:rPr>
                <w:sz w:val="20"/>
                <w:szCs w:val="20"/>
              </w:rPr>
            </w:pPr>
            <w:r>
              <w:rPr>
                <w:rFonts w:eastAsia="Times New Roman"/>
              </w:rPr>
              <w:t>Сюжетно-ролевая   игра   «Магазин</w:t>
            </w:r>
          </w:p>
        </w:tc>
      </w:tr>
      <w:tr>
        <w:tblPrEx>
          <w:tblW w:w="0" w:type="auto"/>
          <w:tblInd w:w="10" w:type="dxa"/>
          <w:tblLayout w:type="fixed"/>
          <w:tblCellMar>
            <w:left w:w="0" w:type="dxa"/>
            <w:right w:w="0" w:type="dxa"/>
          </w:tblCellMar>
          <w:tblLook w:val="04A0"/>
        </w:tblPrEx>
        <w:trPr>
          <w:trHeight w:val="255"/>
        </w:trPr>
        <w:tc>
          <w:tcPr>
            <w:tcW w:w="1240" w:type="dxa"/>
            <w:tcBorders>
              <w:left w:val="single" w:sz="8" w:space="0" w:color="auto"/>
            </w:tcBorders>
            <w:vAlign w:val="bottom"/>
          </w:tcPr>
          <w:p w:rsidR="00DC49D4">
            <w:pPr>
              <w:ind w:left="120"/>
              <w:rPr>
                <w:sz w:val="20"/>
                <w:szCs w:val="20"/>
              </w:rPr>
            </w:pPr>
            <w:r>
              <w:rPr>
                <w:rFonts w:eastAsia="Times New Roman"/>
                <w:w w:val="99"/>
              </w:rPr>
              <w:t>и игрушки»</w:t>
            </w:r>
          </w:p>
        </w:tc>
        <w:tc>
          <w:tcPr>
            <w:tcW w:w="920" w:type="dxa"/>
            <w:tcBorders>
              <w:right w:val="single" w:sz="8" w:space="0" w:color="auto"/>
            </w:tcBorders>
            <w:vAlign w:val="bottom"/>
          </w:tcPr>
          <w:p w:rsidR="00DC49D4"/>
        </w:tc>
        <w:tc>
          <w:tcPr>
            <w:tcW w:w="6680" w:type="dxa"/>
            <w:tcBorders>
              <w:right w:val="single" w:sz="8" w:space="0" w:color="auto"/>
            </w:tcBorders>
            <w:vAlign w:val="bottom"/>
          </w:tcPr>
          <w:p w:rsidR="00DC49D4">
            <w:pPr>
              <w:ind w:left="80"/>
              <w:rPr>
                <w:sz w:val="20"/>
                <w:szCs w:val="20"/>
              </w:rPr>
            </w:pPr>
            <w:r>
              <w:rPr>
                <w:rFonts w:eastAsia="Times New Roman"/>
              </w:rPr>
              <w:t>различным видам игр. Содействия детям в объединения для игры в</w:t>
            </w:r>
          </w:p>
        </w:tc>
        <w:tc>
          <w:tcPr>
            <w:tcW w:w="2340" w:type="dxa"/>
            <w:tcBorders>
              <w:right w:val="single" w:sz="8" w:space="0" w:color="auto"/>
            </w:tcBorders>
            <w:vAlign w:val="bottom"/>
          </w:tcPr>
          <w:p w:rsidR="00DC49D4"/>
        </w:tc>
        <w:tc>
          <w:tcPr>
            <w:tcW w:w="1940" w:type="dxa"/>
            <w:vAlign w:val="bottom"/>
          </w:tcPr>
          <w:p w:rsidR="00DC49D4">
            <w:pPr>
              <w:ind w:left="80"/>
              <w:rPr>
                <w:sz w:val="20"/>
                <w:szCs w:val="20"/>
              </w:rPr>
            </w:pPr>
            <w:r>
              <w:rPr>
                <w:rFonts w:eastAsia="Times New Roman"/>
              </w:rPr>
              <w:t>игрушек»</w:t>
            </w:r>
          </w:p>
        </w:tc>
        <w:tc>
          <w:tcPr>
            <w:tcW w:w="1840" w:type="dxa"/>
            <w:tcBorders>
              <w:right w:val="single" w:sz="8" w:space="0" w:color="auto"/>
            </w:tcBorders>
            <w:vAlign w:val="bottom"/>
          </w:tcPr>
          <w:p w:rsidR="00DC49D4"/>
        </w:tc>
      </w:tr>
      <w:tr>
        <w:tblPrEx>
          <w:tblW w:w="0" w:type="auto"/>
          <w:tblInd w:w="10" w:type="dxa"/>
          <w:tblLayout w:type="fixed"/>
          <w:tblCellMar>
            <w:left w:w="0" w:type="dxa"/>
            <w:right w:w="0" w:type="dxa"/>
          </w:tblCellMar>
          <w:tblLook w:val="04A0"/>
        </w:tblPrEx>
        <w:trPr>
          <w:trHeight w:val="250"/>
        </w:trPr>
        <w:tc>
          <w:tcPr>
            <w:tcW w:w="1240" w:type="dxa"/>
            <w:tcBorders>
              <w:left w:val="single" w:sz="8" w:space="0" w:color="auto"/>
            </w:tcBorders>
            <w:vAlign w:val="bottom"/>
          </w:tcPr>
          <w:p w:rsidR="00DC49D4">
            <w:pPr>
              <w:rPr>
                <w:sz w:val="21"/>
                <w:szCs w:val="21"/>
              </w:rPr>
            </w:pPr>
          </w:p>
        </w:tc>
        <w:tc>
          <w:tcPr>
            <w:tcW w:w="920" w:type="dxa"/>
            <w:tcBorders>
              <w:right w:val="single" w:sz="8" w:space="0" w:color="auto"/>
            </w:tcBorders>
            <w:vAlign w:val="bottom"/>
          </w:tcPr>
          <w:p w:rsidR="00DC49D4">
            <w:pPr>
              <w:rPr>
                <w:sz w:val="21"/>
                <w:szCs w:val="21"/>
              </w:rPr>
            </w:pPr>
          </w:p>
        </w:tc>
        <w:tc>
          <w:tcPr>
            <w:tcW w:w="6680" w:type="dxa"/>
            <w:tcBorders>
              <w:right w:val="single" w:sz="8" w:space="0" w:color="auto"/>
            </w:tcBorders>
            <w:vAlign w:val="bottom"/>
          </w:tcPr>
          <w:p w:rsidR="00DC49D4">
            <w:pPr>
              <w:spacing w:line="249" w:lineRule="exact"/>
              <w:ind w:left="80"/>
              <w:rPr>
                <w:sz w:val="20"/>
                <w:szCs w:val="20"/>
              </w:rPr>
            </w:pPr>
            <w:r>
              <w:rPr>
                <w:rFonts w:eastAsia="Times New Roman"/>
              </w:rPr>
              <w:t>группы по 2 – 3 человека на основе личных симпатий.  Развитие у</w:t>
            </w:r>
          </w:p>
        </w:tc>
        <w:tc>
          <w:tcPr>
            <w:tcW w:w="2340" w:type="dxa"/>
            <w:tcBorders>
              <w:right w:val="single" w:sz="8" w:space="0" w:color="auto"/>
            </w:tcBorders>
            <w:vAlign w:val="bottom"/>
          </w:tcPr>
          <w:p w:rsidR="00DC49D4">
            <w:pPr>
              <w:rPr>
                <w:sz w:val="21"/>
                <w:szCs w:val="21"/>
              </w:rPr>
            </w:pPr>
          </w:p>
        </w:tc>
        <w:tc>
          <w:tcPr>
            <w:tcW w:w="1940" w:type="dxa"/>
            <w:vAlign w:val="bottom"/>
          </w:tcPr>
          <w:p w:rsidR="00DC49D4">
            <w:pPr>
              <w:rPr>
                <w:sz w:val="21"/>
                <w:szCs w:val="21"/>
              </w:rPr>
            </w:pPr>
          </w:p>
        </w:tc>
        <w:tc>
          <w:tcPr>
            <w:tcW w:w="1840" w:type="dxa"/>
            <w:tcBorders>
              <w:right w:val="single" w:sz="8" w:space="0" w:color="auto"/>
            </w:tcBorders>
            <w:vAlign w:val="bottom"/>
          </w:tcPr>
          <w:p w:rsidR="00DC49D4">
            <w:pPr>
              <w:rPr>
                <w:sz w:val="21"/>
                <w:szCs w:val="21"/>
              </w:rPr>
            </w:pPr>
          </w:p>
        </w:tc>
      </w:tr>
      <w:tr>
        <w:tblPrEx>
          <w:tblW w:w="0" w:type="auto"/>
          <w:tblInd w:w="10" w:type="dxa"/>
          <w:tblLayout w:type="fixed"/>
          <w:tblCellMar>
            <w:left w:w="0" w:type="dxa"/>
            <w:right w:w="0" w:type="dxa"/>
          </w:tblCellMar>
          <w:tblLook w:val="04A0"/>
        </w:tblPrEx>
        <w:trPr>
          <w:trHeight w:val="254"/>
        </w:trPr>
        <w:tc>
          <w:tcPr>
            <w:tcW w:w="1240" w:type="dxa"/>
            <w:tcBorders>
              <w:left w:val="single" w:sz="8" w:space="0" w:color="auto"/>
            </w:tcBorders>
            <w:vAlign w:val="bottom"/>
          </w:tcPr>
          <w:p w:rsidR="00DC49D4"/>
        </w:tc>
        <w:tc>
          <w:tcPr>
            <w:tcW w:w="920" w:type="dxa"/>
            <w:tcBorders>
              <w:right w:val="single" w:sz="8" w:space="0" w:color="auto"/>
            </w:tcBorders>
            <w:vAlign w:val="bottom"/>
          </w:tcPr>
          <w:p w:rsidR="00DC49D4"/>
        </w:tc>
        <w:tc>
          <w:tcPr>
            <w:tcW w:w="6680" w:type="dxa"/>
            <w:tcBorders>
              <w:right w:val="single" w:sz="8" w:space="0" w:color="auto"/>
            </w:tcBorders>
            <w:vAlign w:val="bottom"/>
          </w:tcPr>
          <w:p w:rsidR="00DC49D4">
            <w:pPr>
              <w:ind w:left="80"/>
              <w:rPr>
                <w:sz w:val="20"/>
                <w:szCs w:val="20"/>
              </w:rPr>
            </w:pPr>
            <w:r>
              <w:rPr>
                <w:rFonts w:eastAsia="Times New Roman"/>
              </w:rPr>
              <w:t>детей интереса к окружающему миру в процессе игр с игрушками,</w:t>
            </w:r>
          </w:p>
        </w:tc>
        <w:tc>
          <w:tcPr>
            <w:tcW w:w="2340" w:type="dxa"/>
            <w:tcBorders>
              <w:right w:val="single" w:sz="8" w:space="0" w:color="auto"/>
            </w:tcBorders>
            <w:vAlign w:val="bottom"/>
          </w:tcPr>
          <w:p w:rsidR="00DC49D4"/>
        </w:tc>
        <w:tc>
          <w:tcPr>
            <w:tcW w:w="1940" w:type="dxa"/>
            <w:vAlign w:val="bottom"/>
          </w:tcPr>
          <w:p w:rsidR="00DC49D4"/>
        </w:tc>
        <w:tc>
          <w:tcPr>
            <w:tcW w:w="1840" w:type="dxa"/>
            <w:tcBorders>
              <w:right w:val="single" w:sz="8" w:space="0" w:color="auto"/>
            </w:tcBorders>
            <w:vAlign w:val="bottom"/>
          </w:tcPr>
          <w:p w:rsidR="00DC49D4"/>
        </w:tc>
      </w:tr>
      <w:tr>
        <w:tblPrEx>
          <w:tblW w:w="0" w:type="auto"/>
          <w:tblInd w:w="10" w:type="dxa"/>
          <w:tblLayout w:type="fixed"/>
          <w:tblCellMar>
            <w:left w:w="0" w:type="dxa"/>
            <w:right w:w="0" w:type="dxa"/>
          </w:tblCellMar>
          <w:tblLook w:val="04A0"/>
        </w:tblPrEx>
        <w:trPr>
          <w:trHeight w:val="254"/>
        </w:trPr>
        <w:tc>
          <w:tcPr>
            <w:tcW w:w="1240" w:type="dxa"/>
            <w:tcBorders>
              <w:left w:val="single" w:sz="8" w:space="0" w:color="auto"/>
            </w:tcBorders>
            <w:vAlign w:val="bottom"/>
          </w:tcPr>
          <w:p w:rsidR="00DC49D4"/>
        </w:tc>
        <w:tc>
          <w:tcPr>
            <w:tcW w:w="920" w:type="dxa"/>
            <w:tcBorders>
              <w:right w:val="single" w:sz="8" w:space="0" w:color="auto"/>
            </w:tcBorders>
            <w:vAlign w:val="bottom"/>
          </w:tcPr>
          <w:p w:rsidR="00DC49D4"/>
        </w:tc>
        <w:tc>
          <w:tcPr>
            <w:tcW w:w="6680" w:type="dxa"/>
            <w:tcBorders>
              <w:right w:val="single" w:sz="8" w:space="0" w:color="auto"/>
            </w:tcBorders>
            <w:vAlign w:val="bottom"/>
          </w:tcPr>
          <w:p w:rsidR="00DC49D4">
            <w:pPr>
              <w:ind w:left="80"/>
              <w:rPr>
                <w:sz w:val="20"/>
                <w:szCs w:val="20"/>
              </w:rPr>
            </w:pPr>
            <w:r>
              <w:rPr>
                <w:rFonts w:eastAsia="Times New Roman"/>
              </w:rPr>
              <w:t>природными и строительными материалами</w:t>
            </w:r>
          </w:p>
        </w:tc>
        <w:tc>
          <w:tcPr>
            <w:tcW w:w="2340" w:type="dxa"/>
            <w:tcBorders>
              <w:right w:val="single" w:sz="8" w:space="0" w:color="auto"/>
            </w:tcBorders>
            <w:vAlign w:val="bottom"/>
          </w:tcPr>
          <w:p w:rsidR="00DC49D4"/>
        </w:tc>
        <w:tc>
          <w:tcPr>
            <w:tcW w:w="1940" w:type="dxa"/>
            <w:vAlign w:val="bottom"/>
          </w:tcPr>
          <w:p w:rsidR="00DC49D4"/>
        </w:tc>
        <w:tc>
          <w:tcPr>
            <w:tcW w:w="1840" w:type="dxa"/>
            <w:tcBorders>
              <w:right w:val="single" w:sz="8" w:space="0" w:color="auto"/>
            </w:tcBorders>
            <w:vAlign w:val="bottom"/>
          </w:tcPr>
          <w:p w:rsidR="00DC49D4"/>
        </w:tc>
      </w:tr>
      <w:tr>
        <w:tblPrEx>
          <w:tblW w:w="0" w:type="auto"/>
          <w:tblInd w:w="10" w:type="dxa"/>
          <w:tblLayout w:type="fixed"/>
          <w:tblCellMar>
            <w:left w:w="0" w:type="dxa"/>
            <w:right w:w="0" w:type="dxa"/>
          </w:tblCellMar>
          <w:tblLook w:val="04A0"/>
        </w:tblPrEx>
        <w:trPr>
          <w:trHeight w:val="780"/>
        </w:trPr>
        <w:tc>
          <w:tcPr>
            <w:tcW w:w="1240" w:type="dxa"/>
            <w:tcBorders>
              <w:left w:val="single" w:sz="8" w:space="0" w:color="auto"/>
              <w:bottom w:val="single" w:sz="8" w:space="0" w:color="auto"/>
            </w:tcBorders>
            <w:vAlign w:val="bottom"/>
          </w:tcPr>
          <w:p w:rsidR="00DC49D4">
            <w:pPr>
              <w:rPr>
                <w:sz w:val="24"/>
                <w:szCs w:val="24"/>
              </w:rPr>
            </w:pPr>
          </w:p>
        </w:tc>
        <w:tc>
          <w:tcPr>
            <w:tcW w:w="920" w:type="dxa"/>
            <w:tcBorders>
              <w:bottom w:val="single" w:sz="8" w:space="0" w:color="auto"/>
              <w:right w:val="single" w:sz="8" w:space="0" w:color="auto"/>
            </w:tcBorders>
            <w:vAlign w:val="bottom"/>
          </w:tcPr>
          <w:p w:rsidR="00DC49D4">
            <w:pPr>
              <w:rPr>
                <w:sz w:val="24"/>
                <w:szCs w:val="24"/>
              </w:rPr>
            </w:pPr>
          </w:p>
        </w:tc>
        <w:tc>
          <w:tcPr>
            <w:tcW w:w="6680" w:type="dxa"/>
            <w:tcBorders>
              <w:bottom w:val="single" w:sz="8" w:space="0" w:color="auto"/>
              <w:right w:val="single" w:sz="8" w:space="0" w:color="auto"/>
            </w:tcBorders>
            <w:vAlign w:val="bottom"/>
          </w:tcPr>
          <w:p w:rsidR="00DC49D4">
            <w:pPr>
              <w:rPr>
                <w:sz w:val="24"/>
                <w:szCs w:val="24"/>
              </w:rPr>
            </w:pPr>
          </w:p>
        </w:tc>
        <w:tc>
          <w:tcPr>
            <w:tcW w:w="2340" w:type="dxa"/>
            <w:tcBorders>
              <w:bottom w:val="single" w:sz="8" w:space="0" w:color="auto"/>
              <w:right w:val="single" w:sz="8" w:space="0" w:color="auto"/>
            </w:tcBorders>
            <w:vAlign w:val="bottom"/>
          </w:tcPr>
          <w:p w:rsidR="00DC49D4">
            <w:pPr>
              <w:rPr>
                <w:sz w:val="24"/>
                <w:szCs w:val="24"/>
              </w:rPr>
            </w:pPr>
          </w:p>
        </w:tc>
        <w:tc>
          <w:tcPr>
            <w:tcW w:w="3780" w:type="dxa"/>
            <w:gridSpan w:val="2"/>
            <w:tcBorders>
              <w:bottom w:val="single" w:sz="8" w:space="0" w:color="auto"/>
              <w:right w:val="single" w:sz="8" w:space="0" w:color="auto"/>
            </w:tcBorders>
            <w:vAlign w:val="bottom"/>
          </w:tcPr>
          <w:p w:rsidR="00DC49D4">
            <w:pPr>
              <w:rPr>
                <w:sz w:val="24"/>
                <w:szCs w:val="24"/>
              </w:rPr>
            </w:pPr>
          </w:p>
        </w:tc>
      </w:tr>
      <w:tr>
        <w:tblPrEx>
          <w:tblW w:w="0" w:type="auto"/>
          <w:tblInd w:w="10" w:type="dxa"/>
          <w:tblLayout w:type="fixed"/>
          <w:tblCellMar>
            <w:left w:w="0" w:type="dxa"/>
            <w:right w:w="0" w:type="dxa"/>
          </w:tblCellMar>
          <w:tblLook w:val="04A0"/>
        </w:tblPrEx>
        <w:trPr>
          <w:trHeight w:val="237"/>
        </w:trPr>
        <w:tc>
          <w:tcPr>
            <w:tcW w:w="1240" w:type="dxa"/>
            <w:tcBorders>
              <w:left w:val="single" w:sz="8" w:space="0" w:color="auto"/>
            </w:tcBorders>
            <w:vAlign w:val="bottom"/>
          </w:tcPr>
          <w:p w:rsidR="00DC49D4">
            <w:pPr>
              <w:spacing w:line="238" w:lineRule="exact"/>
              <w:ind w:left="120"/>
              <w:rPr>
                <w:sz w:val="20"/>
                <w:szCs w:val="20"/>
              </w:rPr>
            </w:pPr>
            <w:r>
              <w:rPr>
                <w:rFonts w:eastAsia="Times New Roman"/>
              </w:rPr>
              <w:t>«Я</w:t>
            </w:r>
          </w:p>
        </w:tc>
        <w:tc>
          <w:tcPr>
            <w:tcW w:w="920" w:type="dxa"/>
            <w:tcBorders>
              <w:right w:val="single" w:sz="8" w:space="0" w:color="auto"/>
            </w:tcBorders>
            <w:vAlign w:val="bottom"/>
          </w:tcPr>
          <w:p w:rsidR="00DC49D4">
            <w:pPr>
              <w:spacing w:line="238" w:lineRule="exact"/>
              <w:ind w:left="20"/>
              <w:rPr>
                <w:sz w:val="20"/>
                <w:szCs w:val="20"/>
              </w:rPr>
            </w:pPr>
            <w:r>
              <w:rPr>
                <w:rFonts w:eastAsia="Times New Roman"/>
              </w:rPr>
              <w:t>вырасту</w:t>
            </w:r>
          </w:p>
        </w:tc>
        <w:tc>
          <w:tcPr>
            <w:tcW w:w="6680" w:type="dxa"/>
            <w:tcBorders>
              <w:right w:val="single" w:sz="8" w:space="0" w:color="auto"/>
            </w:tcBorders>
            <w:vAlign w:val="bottom"/>
          </w:tcPr>
          <w:p w:rsidR="00DC49D4">
            <w:pPr>
              <w:spacing w:line="238" w:lineRule="exact"/>
              <w:ind w:left="80"/>
              <w:rPr>
                <w:sz w:val="20"/>
                <w:szCs w:val="20"/>
              </w:rPr>
            </w:pPr>
            <w:r>
              <w:rPr>
                <w:rFonts w:eastAsia="Times New Roman"/>
              </w:rPr>
              <w:t>Развитие умения различать и называть органы чувств (глаза, рот,</w:t>
            </w:r>
          </w:p>
        </w:tc>
        <w:tc>
          <w:tcPr>
            <w:tcW w:w="2340" w:type="dxa"/>
            <w:tcBorders>
              <w:right w:val="single" w:sz="8" w:space="0" w:color="auto"/>
            </w:tcBorders>
            <w:vAlign w:val="bottom"/>
          </w:tcPr>
          <w:p w:rsidR="00DC49D4">
            <w:pPr>
              <w:spacing w:line="238" w:lineRule="exact"/>
              <w:ind w:left="80"/>
              <w:rPr>
                <w:sz w:val="20"/>
                <w:szCs w:val="20"/>
              </w:rPr>
            </w:pPr>
            <w:r>
              <w:rPr>
                <w:rFonts w:eastAsia="Times New Roman"/>
              </w:rPr>
              <w:t>Ноябрь</w:t>
            </w:r>
          </w:p>
        </w:tc>
        <w:tc>
          <w:tcPr>
            <w:tcW w:w="3780" w:type="dxa"/>
            <w:gridSpan w:val="2"/>
            <w:tcBorders>
              <w:right w:val="single" w:sz="8" w:space="0" w:color="auto"/>
            </w:tcBorders>
            <w:vAlign w:val="bottom"/>
          </w:tcPr>
          <w:p w:rsidR="00DC49D4">
            <w:pPr>
              <w:spacing w:line="238" w:lineRule="exact"/>
              <w:ind w:left="80"/>
              <w:rPr>
                <w:sz w:val="20"/>
                <w:szCs w:val="20"/>
              </w:rPr>
            </w:pPr>
            <w:r>
              <w:rPr>
                <w:rFonts w:eastAsia="Times New Roman"/>
              </w:rPr>
              <w:t>Развлечение «В гостях у Айболита»</w:t>
            </w:r>
          </w:p>
        </w:tc>
      </w:tr>
      <w:tr>
        <w:tblPrEx>
          <w:tblW w:w="0" w:type="auto"/>
          <w:tblInd w:w="10" w:type="dxa"/>
          <w:tblLayout w:type="fixed"/>
          <w:tblCellMar>
            <w:left w:w="0" w:type="dxa"/>
            <w:right w:w="0" w:type="dxa"/>
          </w:tblCellMar>
          <w:tblLook w:val="04A0"/>
        </w:tblPrEx>
        <w:trPr>
          <w:trHeight w:val="254"/>
        </w:trPr>
        <w:tc>
          <w:tcPr>
            <w:tcW w:w="1240" w:type="dxa"/>
            <w:tcBorders>
              <w:left w:val="single" w:sz="8" w:space="0" w:color="auto"/>
            </w:tcBorders>
            <w:vAlign w:val="bottom"/>
          </w:tcPr>
          <w:p w:rsidR="00DC49D4">
            <w:pPr>
              <w:ind w:left="120"/>
              <w:rPr>
                <w:sz w:val="20"/>
                <w:szCs w:val="20"/>
              </w:rPr>
            </w:pPr>
            <w:r>
              <w:rPr>
                <w:rFonts w:eastAsia="Times New Roman"/>
              </w:rPr>
              <w:t>здоровым»</w:t>
            </w:r>
          </w:p>
        </w:tc>
        <w:tc>
          <w:tcPr>
            <w:tcW w:w="920" w:type="dxa"/>
            <w:tcBorders>
              <w:right w:val="single" w:sz="8" w:space="0" w:color="auto"/>
            </w:tcBorders>
            <w:vAlign w:val="bottom"/>
          </w:tcPr>
          <w:p w:rsidR="00DC49D4"/>
        </w:tc>
        <w:tc>
          <w:tcPr>
            <w:tcW w:w="6680" w:type="dxa"/>
            <w:tcBorders>
              <w:right w:val="single" w:sz="8" w:space="0" w:color="auto"/>
            </w:tcBorders>
            <w:vAlign w:val="bottom"/>
          </w:tcPr>
          <w:p w:rsidR="00DC49D4">
            <w:pPr>
              <w:ind w:left="80"/>
              <w:rPr>
                <w:sz w:val="20"/>
                <w:szCs w:val="20"/>
              </w:rPr>
            </w:pPr>
            <w:r>
              <w:rPr>
                <w:rFonts w:eastAsia="Times New Roman"/>
              </w:rPr>
              <w:t>нос, уши), формирование представления о их роли в организме и о</w:t>
            </w:r>
          </w:p>
        </w:tc>
        <w:tc>
          <w:tcPr>
            <w:tcW w:w="2340" w:type="dxa"/>
            <w:tcBorders>
              <w:right w:val="single" w:sz="8" w:space="0" w:color="auto"/>
            </w:tcBorders>
            <w:vAlign w:val="bottom"/>
          </w:tcPr>
          <w:p w:rsidR="00DC49D4"/>
        </w:tc>
        <w:tc>
          <w:tcPr>
            <w:tcW w:w="1940" w:type="dxa"/>
            <w:vAlign w:val="bottom"/>
          </w:tcPr>
          <w:p w:rsidR="00DC49D4"/>
        </w:tc>
        <w:tc>
          <w:tcPr>
            <w:tcW w:w="1840" w:type="dxa"/>
            <w:tcBorders>
              <w:right w:val="single" w:sz="8" w:space="0" w:color="auto"/>
            </w:tcBorders>
            <w:vAlign w:val="bottom"/>
          </w:tcPr>
          <w:p w:rsidR="00DC49D4"/>
        </w:tc>
      </w:tr>
      <w:tr>
        <w:tblPrEx>
          <w:tblW w:w="0" w:type="auto"/>
          <w:tblInd w:w="10" w:type="dxa"/>
          <w:tblLayout w:type="fixed"/>
          <w:tblCellMar>
            <w:left w:w="0" w:type="dxa"/>
            <w:right w:w="0" w:type="dxa"/>
          </w:tblCellMar>
          <w:tblLook w:val="04A0"/>
        </w:tblPrEx>
        <w:trPr>
          <w:trHeight w:val="250"/>
        </w:trPr>
        <w:tc>
          <w:tcPr>
            <w:tcW w:w="1240" w:type="dxa"/>
            <w:tcBorders>
              <w:left w:val="single" w:sz="8" w:space="0" w:color="auto"/>
            </w:tcBorders>
            <w:vAlign w:val="bottom"/>
          </w:tcPr>
          <w:p w:rsidR="00DC49D4">
            <w:pPr>
              <w:rPr>
                <w:sz w:val="21"/>
                <w:szCs w:val="21"/>
              </w:rPr>
            </w:pPr>
          </w:p>
        </w:tc>
        <w:tc>
          <w:tcPr>
            <w:tcW w:w="920" w:type="dxa"/>
            <w:tcBorders>
              <w:right w:val="single" w:sz="8" w:space="0" w:color="auto"/>
            </w:tcBorders>
            <w:vAlign w:val="bottom"/>
          </w:tcPr>
          <w:p w:rsidR="00DC49D4">
            <w:pPr>
              <w:rPr>
                <w:sz w:val="21"/>
                <w:szCs w:val="21"/>
              </w:rPr>
            </w:pPr>
          </w:p>
        </w:tc>
        <w:tc>
          <w:tcPr>
            <w:tcW w:w="6680" w:type="dxa"/>
            <w:tcBorders>
              <w:right w:val="single" w:sz="8" w:space="0" w:color="auto"/>
            </w:tcBorders>
            <w:vAlign w:val="bottom"/>
          </w:tcPr>
          <w:p w:rsidR="00DC49D4">
            <w:pPr>
              <w:spacing w:line="250" w:lineRule="exact"/>
              <w:ind w:left="80"/>
              <w:rPr>
                <w:sz w:val="20"/>
                <w:szCs w:val="20"/>
              </w:rPr>
            </w:pPr>
            <w:r>
              <w:rPr>
                <w:rFonts w:eastAsia="Times New Roman"/>
              </w:rPr>
              <w:t>том,   как   их   беречь   и   ухаживать   за   ними.   Формирование</w:t>
            </w:r>
          </w:p>
        </w:tc>
        <w:tc>
          <w:tcPr>
            <w:tcW w:w="2340" w:type="dxa"/>
            <w:tcBorders>
              <w:right w:val="single" w:sz="8" w:space="0" w:color="auto"/>
            </w:tcBorders>
            <w:vAlign w:val="bottom"/>
          </w:tcPr>
          <w:p w:rsidR="00DC49D4">
            <w:pPr>
              <w:rPr>
                <w:sz w:val="21"/>
                <w:szCs w:val="21"/>
              </w:rPr>
            </w:pPr>
          </w:p>
        </w:tc>
        <w:tc>
          <w:tcPr>
            <w:tcW w:w="1940" w:type="dxa"/>
            <w:vAlign w:val="bottom"/>
          </w:tcPr>
          <w:p w:rsidR="00DC49D4">
            <w:pPr>
              <w:rPr>
                <w:sz w:val="21"/>
                <w:szCs w:val="21"/>
              </w:rPr>
            </w:pPr>
          </w:p>
        </w:tc>
        <w:tc>
          <w:tcPr>
            <w:tcW w:w="1840" w:type="dxa"/>
            <w:tcBorders>
              <w:right w:val="single" w:sz="8" w:space="0" w:color="auto"/>
            </w:tcBorders>
            <w:vAlign w:val="bottom"/>
          </w:tcPr>
          <w:p w:rsidR="00DC49D4">
            <w:pPr>
              <w:rPr>
                <w:sz w:val="21"/>
                <w:szCs w:val="21"/>
              </w:rPr>
            </w:pPr>
          </w:p>
        </w:tc>
      </w:tr>
      <w:tr>
        <w:tblPrEx>
          <w:tblW w:w="0" w:type="auto"/>
          <w:tblInd w:w="10" w:type="dxa"/>
          <w:tblLayout w:type="fixed"/>
          <w:tblCellMar>
            <w:left w:w="0" w:type="dxa"/>
            <w:right w:w="0" w:type="dxa"/>
          </w:tblCellMar>
          <w:tblLook w:val="04A0"/>
        </w:tblPrEx>
        <w:trPr>
          <w:trHeight w:val="254"/>
        </w:trPr>
        <w:tc>
          <w:tcPr>
            <w:tcW w:w="1240" w:type="dxa"/>
            <w:tcBorders>
              <w:left w:val="single" w:sz="8" w:space="0" w:color="auto"/>
            </w:tcBorders>
            <w:vAlign w:val="bottom"/>
          </w:tcPr>
          <w:p w:rsidR="00DC49D4"/>
        </w:tc>
        <w:tc>
          <w:tcPr>
            <w:tcW w:w="920" w:type="dxa"/>
            <w:tcBorders>
              <w:right w:val="single" w:sz="8" w:space="0" w:color="auto"/>
            </w:tcBorders>
            <w:vAlign w:val="bottom"/>
          </w:tcPr>
          <w:p w:rsidR="00DC49D4"/>
        </w:tc>
        <w:tc>
          <w:tcPr>
            <w:tcW w:w="6680" w:type="dxa"/>
            <w:tcBorders>
              <w:right w:val="single" w:sz="8" w:space="0" w:color="auto"/>
            </w:tcBorders>
            <w:vAlign w:val="bottom"/>
          </w:tcPr>
          <w:p w:rsidR="00DC49D4">
            <w:pPr>
              <w:ind w:left="80"/>
              <w:rPr>
                <w:sz w:val="20"/>
                <w:szCs w:val="20"/>
              </w:rPr>
            </w:pPr>
            <w:r>
              <w:rPr>
                <w:rFonts w:eastAsia="Times New Roman"/>
              </w:rPr>
              <w:t>представлений о полезной и вредной пище; об овощах  и фруктах,</w:t>
            </w:r>
          </w:p>
        </w:tc>
        <w:tc>
          <w:tcPr>
            <w:tcW w:w="2340" w:type="dxa"/>
            <w:tcBorders>
              <w:right w:val="single" w:sz="8" w:space="0" w:color="auto"/>
            </w:tcBorders>
            <w:vAlign w:val="bottom"/>
          </w:tcPr>
          <w:p w:rsidR="00DC49D4"/>
        </w:tc>
        <w:tc>
          <w:tcPr>
            <w:tcW w:w="1940" w:type="dxa"/>
            <w:vAlign w:val="bottom"/>
          </w:tcPr>
          <w:p w:rsidR="00DC49D4"/>
        </w:tc>
        <w:tc>
          <w:tcPr>
            <w:tcW w:w="1840" w:type="dxa"/>
            <w:tcBorders>
              <w:right w:val="single" w:sz="8" w:space="0" w:color="auto"/>
            </w:tcBorders>
            <w:vAlign w:val="bottom"/>
          </w:tcPr>
          <w:p w:rsidR="00DC49D4"/>
        </w:tc>
      </w:tr>
      <w:tr>
        <w:tblPrEx>
          <w:tblW w:w="0" w:type="auto"/>
          <w:tblInd w:w="10" w:type="dxa"/>
          <w:tblLayout w:type="fixed"/>
          <w:tblCellMar>
            <w:left w:w="0" w:type="dxa"/>
            <w:right w:w="0" w:type="dxa"/>
          </w:tblCellMar>
          <w:tblLook w:val="04A0"/>
        </w:tblPrEx>
        <w:trPr>
          <w:trHeight w:val="254"/>
        </w:trPr>
        <w:tc>
          <w:tcPr>
            <w:tcW w:w="1240" w:type="dxa"/>
            <w:tcBorders>
              <w:left w:val="single" w:sz="8" w:space="0" w:color="auto"/>
            </w:tcBorders>
            <w:vAlign w:val="bottom"/>
          </w:tcPr>
          <w:p w:rsidR="00DC49D4"/>
        </w:tc>
        <w:tc>
          <w:tcPr>
            <w:tcW w:w="920" w:type="dxa"/>
            <w:tcBorders>
              <w:right w:val="single" w:sz="8" w:space="0" w:color="auto"/>
            </w:tcBorders>
            <w:vAlign w:val="bottom"/>
          </w:tcPr>
          <w:p w:rsidR="00DC49D4"/>
        </w:tc>
        <w:tc>
          <w:tcPr>
            <w:tcW w:w="6680" w:type="dxa"/>
            <w:tcBorders>
              <w:right w:val="single" w:sz="8" w:space="0" w:color="auto"/>
            </w:tcBorders>
            <w:vAlign w:val="bottom"/>
          </w:tcPr>
          <w:p w:rsidR="00DC49D4">
            <w:pPr>
              <w:ind w:left="80"/>
              <w:rPr>
                <w:sz w:val="20"/>
                <w:szCs w:val="20"/>
              </w:rPr>
            </w:pPr>
            <w:r>
              <w:rPr>
                <w:rFonts w:eastAsia="Times New Roman"/>
              </w:rPr>
              <w:t>молочных продуктах  полезных для здоровья человека.</w:t>
            </w:r>
          </w:p>
        </w:tc>
        <w:tc>
          <w:tcPr>
            <w:tcW w:w="2340" w:type="dxa"/>
            <w:tcBorders>
              <w:right w:val="single" w:sz="8" w:space="0" w:color="auto"/>
            </w:tcBorders>
            <w:vAlign w:val="bottom"/>
          </w:tcPr>
          <w:p w:rsidR="00DC49D4"/>
        </w:tc>
        <w:tc>
          <w:tcPr>
            <w:tcW w:w="1940" w:type="dxa"/>
            <w:vAlign w:val="bottom"/>
          </w:tcPr>
          <w:p w:rsidR="00DC49D4"/>
        </w:tc>
        <w:tc>
          <w:tcPr>
            <w:tcW w:w="1840" w:type="dxa"/>
            <w:tcBorders>
              <w:right w:val="single" w:sz="8" w:space="0" w:color="auto"/>
            </w:tcBorders>
            <w:vAlign w:val="bottom"/>
          </w:tcPr>
          <w:p w:rsidR="00DC49D4"/>
        </w:tc>
      </w:tr>
      <w:tr>
        <w:tblPrEx>
          <w:tblW w:w="0" w:type="auto"/>
          <w:tblInd w:w="10" w:type="dxa"/>
          <w:tblLayout w:type="fixed"/>
          <w:tblCellMar>
            <w:left w:w="0" w:type="dxa"/>
            <w:right w:w="0" w:type="dxa"/>
          </w:tblCellMar>
          <w:tblLook w:val="04A0"/>
        </w:tblPrEx>
        <w:trPr>
          <w:trHeight w:val="780"/>
        </w:trPr>
        <w:tc>
          <w:tcPr>
            <w:tcW w:w="1240" w:type="dxa"/>
            <w:tcBorders>
              <w:left w:val="single" w:sz="8" w:space="0" w:color="auto"/>
              <w:bottom w:val="single" w:sz="8" w:space="0" w:color="auto"/>
            </w:tcBorders>
            <w:vAlign w:val="bottom"/>
          </w:tcPr>
          <w:p w:rsidR="00DC49D4">
            <w:pPr>
              <w:rPr>
                <w:sz w:val="24"/>
                <w:szCs w:val="24"/>
              </w:rPr>
            </w:pPr>
          </w:p>
        </w:tc>
        <w:tc>
          <w:tcPr>
            <w:tcW w:w="920" w:type="dxa"/>
            <w:tcBorders>
              <w:bottom w:val="single" w:sz="8" w:space="0" w:color="auto"/>
              <w:right w:val="single" w:sz="8" w:space="0" w:color="auto"/>
            </w:tcBorders>
            <w:vAlign w:val="bottom"/>
          </w:tcPr>
          <w:p w:rsidR="00DC49D4">
            <w:pPr>
              <w:rPr>
                <w:sz w:val="24"/>
                <w:szCs w:val="24"/>
              </w:rPr>
            </w:pPr>
          </w:p>
        </w:tc>
        <w:tc>
          <w:tcPr>
            <w:tcW w:w="6680" w:type="dxa"/>
            <w:tcBorders>
              <w:bottom w:val="single" w:sz="8" w:space="0" w:color="auto"/>
              <w:right w:val="single" w:sz="8" w:space="0" w:color="auto"/>
            </w:tcBorders>
            <w:vAlign w:val="bottom"/>
          </w:tcPr>
          <w:p w:rsidR="00DC49D4">
            <w:pPr>
              <w:rPr>
                <w:sz w:val="24"/>
                <w:szCs w:val="24"/>
              </w:rPr>
            </w:pPr>
          </w:p>
        </w:tc>
        <w:tc>
          <w:tcPr>
            <w:tcW w:w="2340" w:type="dxa"/>
            <w:tcBorders>
              <w:bottom w:val="single" w:sz="8" w:space="0" w:color="auto"/>
              <w:right w:val="single" w:sz="8" w:space="0" w:color="auto"/>
            </w:tcBorders>
            <w:vAlign w:val="bottom"/>
          </w:tcPr>
          <w:p w:rsidR="00DC49D4">
            <w:pPr>
              <w:rPr>
                <w:sz w:val="24"/>
                <w:szCs w:val="24"/>
              </w:rPr>
            </w:pPr>
          </w:p>
        </w:tc>
        <w:tc>
          <w:tcPr>
            <w:tcW w:w="3780" w:type="dxa"/>
            <w:gridSpan w:val="2"/>
            <w:tcBorders>
              <w:bottom w:val="single" w:sz="8" w:space="0" w:color="auto"/>
              <w:right w:val="single" w:sz="8" w:space="0" w:color="auto"/>
            </w:tcBorders>
            <w:vAlign w:val="bottom"/>
          </w:tcPr>
          <w:p w:rsidR="00DC49D4">
            <w:pPr>
              <w:rPr>
                <w:sz w:val="24"/>
                <w:szCs w:val="24"/>
              </w:rPr>
            </w:pPr>
          </w:p>
        </w:tc>
      </w:tr>
      <w:tr>
        <w:tblPrEx>
          <w:tblW w:w="0" w:type="auto"/>
          <w:tblInd w:w="10" w:type="dxa"/>
          <w:tblLayout w:type="fixed"/>
          <w:tblCellMar>
            <w:left w:w="0" w:type="dxa"/>
            <w:right w:w="0" w:type="dxa"/>
          </w:tblCellMar>
          <w:tblLook w:val="04A0"/>
        </w:tblPrEx>
        <w:trPr>
          <w:trHeight w:val="242"/>
        </w:trPr>
        <w:tc>
          <w:tcPr>
            <w:tcW w:w="1240" w:type="dxa"/>
            <w:tcBorders>
              <w:left w:val="single" w:sz="8" w:space="0" w:color="auto"/>
            </w:tcBorders>
            <w:vAlign w:val="bottom"/>
          </w:tcPr>
          <w:p w:rsidR="00DC49D4">
            <w:pPr>
              <w:spacing w:line="242" w:lineRule="exact"/>
              <w:ind w:left="120"/>
              <w:rPr>
                <w:sz w:val="20"/>
                <w:szCs w:val="20"/>
              </w:rPr>
            </w:pPr>
            <w:r>
              <w:rPr>
                <w:rFonts w:eastAsia="Times New Roman"/>
                <w:b/>
                <w:bCs/>
              </w:rPr>
              <w:t>«Мой дом»</w:t>
            </w:r>
          </w:p>
        </w:tc>
        <w:tc>
          <w:tcPr>
            <w:tcW w:w="920" w:type="dxa"/>
            <w:tcBorders>
              <w:right w:val="single" w:sz="8" w:space="0" w:color="auto"/>
            </w:tcBorders>
            <w:vAlign w:val="bottom"/>
          </w:tcPr>
          <w:p w:rsidR="00DC49D4">
            <w:pPr>
              <w:rPr>
                <w:sz w:val="21"/>
                <w:szCs w:val="21"/>
              </w:rPr>
            </w:pPr>
          </w:p>
        </w:tc>
        <w:tc>
          <w:tcPr>
            <w:tcW w:w="6680" w:type="dxa"/>
            <w:tcBorders>
              <w:right w:val="single" w:sz="8" w:space="0" w:color="auto"/>
            </w:tcBorders>
            <w:vAlign w:val="bottom"/>
          </w:tcPr>
          <w:p w:rsidR="00DC49D4">
            <w:pPr>
              <w:spacing w:line="242" w:lineRule="exact"/>
              <w:ind w:left="80"/>
              <w:rPr>
                <w:sz w:val="20"/>
                <w:szCs w:val="20"/>
              </w:rPr>
            </w:pPr>
            <w:r>
              <w:rPr>
                <w:rFonts w:eastAsia="Times New Roman"/>
              </w:rPr>
              <w:t>Знакомство с домом, с предметами домашнего обихода, мебелью,</w:t>
            </w:r>
          </w:p>
        </w:tc>
        <w:tc>
          <w:tcPr>
            <w:tcW w:w="2340" w:type="dxa"/>
            <w:tcBorders>
              <w:right w:val="single" w:sz="8" w:space="0" w:color="auto"/>
            </w:tcBorders>
            <w:vAlign w:val="bottom"/>
          </w:tcPr>
          <w:p w:rsidR="00DC49D4">
            <w:pPr>
              <w:spacing w:line="242" w:lineRule="exact"/>
              <w:ind w:left="80"/>
              <w:rPr>
                <w:sz w:val="20"/>
                <w:szCs w:val="20"/>
              </w:rPr>
            </w:pPr>
            <w:r>
              <w:rPr>
                <w:rFonts w:eastAsia="Times New Roman"/>
              </w:rPr>
              <w:t>Ноябрь</w:t>
            </w:r>
          </w:p>
        </w:tc>
        <w:tc>
          <w:tcPr>
            <w:tcW w:w="3780" w:type="dxa"/>
            <w:gridSpan w:val="2"/>
            <w:tcBorders>
              <w:right w:val="single" w:sz="8" w:space="0" w:color="auto"/>
            </w:tcBorders>
            <w:vAlign w:val="bottom"/>
          </w:tcPr>
          <w:p w:rsidR="00DC49D4">
            <w:pPr>
              <w:spacing w:line="242" w:lineRule="exact"/>
              <w:ind w:left="80"/>
              <w:rPr>
                <w:sz w:val="20"/>
                <w:szCs w:val="20"/>
              </w:rPr>
            </w:pPr>
            <w:r>
              <w:rPr>
                <w:rFonts w:eastAsia="Times New Roman"/>
              </w:rPr>
              <w:t>Сюжетно-ролевая игра</w:t>
            </w:r>
          </w:p>
        </w:tc>
      </w:tr>
      <w:tr>
        <w:tblPrEx>
          <w:tblW w:w="0" w:type="auto"/>
          <w:tblInd w:w="10" w:type="dxa"/>
          <w:tblLayout w:type="fixed"/>
          <w:tblCellMar>
            <w:left w:w="0" w:type="dxa"/>
            <w:right w:w="0" w:type="dxa"/>
          </w:tblCellMar>
          <w:tblLook w:val="04A0"/>
        </w:tblPrEx>
        <w:trPr>
          <w:trHeight w:val="250"/>
        </w:trPr>
        <w:tc>
          <w:tcPr>
            <w:tcW w:w="1240" w:type="dxa"/>
            <w:tcBorders>
              <w:left w:val="single" w:sz="8" w:space="0" w:color="auto"/>
            </w:tcBorders>
            <w:vAlign w:val="bottom"/>
          </w:tcPr>
          <w:p w:rsidR="00DC49D4">
            <w:pPr>
              <w:rPr>
                <w:sz w:val="21"/>
                <w:szCs w:val="21"/>
              </w:rPr>
            </w:pPr>
          </w:p>
        </w:tc>
        <w:tc>
          <w:tcPr>
            <w:tcW w:w="920" w:type="dxa"/>
            <w:tcBorders>
              <w:right w:val="single" w:sz="8" w:space="0" w:color="auto"/>
            </w:tcBorders>
            <w:vAlign w:val="bottom"/>
          </w:tcPr>
          <w:p w:rsidR="00DC49D4">
            <w:pPr>
              <w:rPr>
                <w:sz w:val="21"/>
                <w:szCs w:val="21"/>
              </w:rPr>
            </w:pPr>
          </w:p>
        </w:tc>
        <w:tc>
          <w:tcPr>
            <w:tcW w:w="6680" w:type="dxa"/>
            <w:tcBorders>
              <w:right w:val="single" w:sz="8" w:space="0" w:color="auto"/>
            </w:tcBorders>
            <w:vAlign w:val="bottom"/>
          </w:tcPr>
          <w:p w:rsidR="00DC49D4">
            <w:pPr>
              <w:spacing w:line="249" w:lineRule="exact"/>
              <w:ind w:left="80"/>
              <w:rPr>
                <w:sz w:val="20"/>
                <w:szCs w:val="20"/>
              </w:rPr>
            </w:pPr>
            <w:r>
              <w:rPr>
                <w:rFonts w:eastAsia="Times New Roman"/>
              </w:rPr>
              <w:t>бытовыми приборами</w:t>
            </w:r>
          </w:p>
        </w:tc>
        <w:tc>
          <w:tcPr>
            <w:tcW w:w="2340" w:type="dxa"/>
            <w:tcBorders>
              <w:right w:val="single" w:sz="8" w:space="0" w:color="auto"/>
            </w:tcBorders>
            <w:vAlign w:val="bottom"/>
          </w:tcPr>
          <w:p w:rsidR="00DC49D4">
            <w:pPr>
              <w:rPr>
                <w:sz w:val="21"/>
                <w:szCs w:val="21"/>
              </w:rPr>
            </w:pPr>
          </w:p>
        </w:tc>
        <w:tc>
          <w:tcPr>
            <w:tcW w:w="1940" w:type="dxa"/>
            <w:vAlign w:val="bottom"/>
          </w:tcPr>
          <w:p w:rsidR="00DC49D4">
            <w:pPr>
              <w:rPr>
                <w:sz w:val="21"/>
                <w:szCs w:val="21"/>
              </w:rPr>
            </w:pPr>
          </w:p>
        </w:tc>
        <w:tc>
          <w:tcPr>
            <w:tcW w:w="1840" w:type="dxa"/>
            <w:tcBorders>
              <w:right w:val="single" w:sz="8" w:space="0" w:color="auto"/>
            </w:tcBorders>
            <w:vAlign w:val="bottom"/>
          </w:tcPr>
          <w:p w:rsidR="00DC49D4">
            <w:pPr>
              <w:rPr>
                <w:sz w:val="21"/>
                <w:szCs w:val="21"/>
              </w:rPr>
            </w:pPr>
          </w:p>
        </w:tc>
      </w:tr>
      <w:tr>
        <w:tblPrEx>
          <w:tblW w:w="0" w:type="auto"/>
          <w:tblInd w:w="10" w:type="dxa"/>
          <w:tblLayout w:type="fixed"/>
          <w:tblCellMar>
            <w:left w:w="0" w:type="dxa"/>
            <w:right w:w="0" w:type="dxa"/>
          </w:tblCellMar>
          <w:tblLook w:val="04A0"/>
        </w:tblPrEx>
        <w:trPr>
          <w:trHeight w:val="694"/>
        </w:trPr>
        <w:tc>
          <w:tcPr>
            <w:tcW w:w="2160" w:type="dxa"/>
            <w:gridSpan w:val="2"/>
            <w:tcBorders>
              <w:left w:val="single" w:sz="8" w:space="0" w:color="auto"/>
              <w:bottom w:val="single" w:sz="8" w:space="0" w:color="auto"/>
              <w:right w:val="single" w:sz="8" w:space="0" w:color="auto"/>
            </w:tcBorders>
            <w:vAlign w:val="bottom"/>
          </w:tcPr>
          <w:p w:rsidR="00DC49D4">
            <w:pPr>
              <w:rPr>
                <w:sz w:val="24"/>
                <w:szCs w:val="24"/>
              </w:rPr>
            </w:pPr>
          </w:p>
        </w:tc>
        <w:tc>
          <w:tcPr>
            <w:tcW w:w="6680" w:type="dxa"/>
            <w:tcBorders>
              <w:bottom w:val="single" w:sz="8" w:space="0" w:color="auto"/>
              <w:right w:val="single" w:sz="8" w:space="0" w:color="auto"/>
            </w:tcBorders>
            <w:vAlign w:val="bottom"/>
          </w:tcPr>
          <w:p w:rsidR="00DC49D4">
            <w:pPr>
              <w:rPr>
                <w:sz w:val="24"/>
                <w:szCs w:val="24"/>
              </w:rPr>
            </w:pPr>
          </w:p>
        </w:tc>
        <w:tc>
          <w:tcPr>
            <w:tcW w:w="2340" w:type="dxa"/>
            <w:tcBorders>
              <w:bottom w:val="single" w:sz="8" w:space="0" w:color="auto"/>
              <w:right w:val="single" w:sz="8" w:space="0" w:color="auto"/>
            </w:tcBorders>
            <w:vAlign w:val="bottom"/>
          </w:tcPr>
          <w:p w:rsidR="00DC49D4">
            <w:pPr>
              <w:rPr>
                <w:sz w:val="24"/>
                <w:szCs w:val="24"/>
              </w:rPr>
            </w:pPr>
          </w:p>
        </w:tc>
        <w:tc>
          <w:tcPr>
            <w:tcW w:w="3780" w:type="dxa"/>
            <w:gridSpan w:val="2"/>
            <w:tcBorders>
              <w:bottom w:val="single" w:sz="8" w:space="0" w:color="auto"/>
              <w:right w:val="single" w:sz="8" w:space="0" w:color="auto"/>
            </w:tcBorders>
            <w:vAlign w:val="bottom"/>
          </w:tcPr>
          <w:p w:rsidR="00DC49D4">
            <w:pPr>
              <w:rPr>
                <w:sz w:val="24"/>
                <w:szCs w:val="24"/>
              </w:rPr>
            </w:pPr>
          </w:p>
        </w:tc>
      </w:tr>
      <w:tr>
        <w:tblPrEx>
          <w:tblW w:w="0" w:type="auto"/>
          <w:tblInd w:w="10" w:type="dxa"/>
          <w:tblLayout w:type="fixed"/>
          <w:tblCellMar>
            <w:left w:w="0" w:type="dxa"/>
            <w:right w:w="0" w:type="dxa"/>
          </w:tblCellMar>
          <w:tblLook w:val="04A0"/>
        </w:tblPrEx>
        <w:trPr>
          <w:trHeight w:val="237"/>
        </w:trPr>
        <w:tc>
          <w:tcPr>
            <w:tcW w:w="2160" w:type="dxa"/>
            <w:gridSpan w:val="2"/>
            <w:tcBorders>
              <w:left w:val="single" w:sz="8" w:space="0" w:color="auto"/>
              <w:right w:val="single" w:sz="8" w:space="0" w:color="auto"/>
            </w:tcBorders>
            <w:vAlign w:val="bottom"/>
          </w:tcPr>
          <w:p w:rsidR="00DC49D4">
            <w:pPr>
              <w:spacing w:line="238" w:lineRule="exact"/>
              <w:ind w:left="120"/>
              <w:rPr>
                <w:sz w:val="20"/>
                <w:szCs w:val="20"/>
              </w:rPr>
            </w:pPr>
            <w:r>
              <w:rPr>
                <w:rFonts w:eastAsia="Times New Roman"/>
              </w:rPr>
              <w:t>«Материалы  и  их</w:t>
            </w:r>
          </w:p>
        </w:tc>
        <w:tc>
          <w:tcPr>
            <w:tcW w:w="6680" w:type="dxa"/>
            <w:tcBorders>
              <w:right w:val="single" w:sz="8" w:space="0" w:color="auto"/>
            </w:tcBorders>
            <w:vAlign w:val="bottom"/>
          </w:tcPr>
          <w:p w:rsidR="00DC49D4">
            <w:pPr>
              <w:spacing w:line="238" w:lineRule="exact"/>
              <w:ind w:left="80"/>
              <w:rPr>
                <w:sz w:val="20"/>
                <w:szCs w:val="20"/>
              </w:rPr>
            </w:pPr>
            <w:r>
              <w:rPr>
                <w:rFonts w:eastAsia="Times New Roman"/>
              </w:rPr>
              <w:t>Знакомство  с  материалами  (дерево,  бумага,  ткань,  глина),  их</w:t>
            </w:r>
          </w:p>
        </w:tc>
        <w:tc>
          <w:tcPr>
            <w:tcW w:w="2340" w:type="dxa"/>
            <w:tcBorders>
              <w:right w:val="single" w:sz="8" w:space="0" w:color="auto"/>
            </w:tcBorders>
            <w:vAlign w:val="bottom"/>
          </w:tcPr>
          <w:p w:rsidR="00DC49D4">
            <w:pPr>
              <w:spacing w:line="238" w:lineRule="exact"/>
              <w:ind w:left="80"/>
              <w:rPr>
                <w:sz w:val="20"/>
                <w:szCs w:val="20"/>
              </w:rPr>
            </w:pPr>
            <w:r>
              <w:rPr>
                <w:rFonts w:eastAsia="Times New Roman"/>
              </w:rPr>
              <w:t>Декабрь</w:t>
            </w:r>
          </w:p>
        </w:tc>
        <w:tc>
          <w:tcPr>
            <w:tcW w:w="3780" w:type="dxa"/>
            <w:gridSpan w:val="2"/>
            <w:tcBorders>
              <w:right w:val="single" w:sz="8" w:space="0" w:color="auto"/>
            </w:tcBorders>
            <w:vAlign w:val="bottom"/>
          </w:tcPr>
          <w:p w:rsidR="00DC49D4">
            <w:pPr>
              <w:spacing w:line="238" w:lineRule="exact"/>
              <w:ind w:left="80"/>
              <w:rPr>
                <w:sz w:val="20"/>
                <w:szCs w:val="20"/>
              </w:rPr>
            </w:pPr>
            <w:r>
              <w:rPr>
                <w:rFonts w:eastAsia="Times New Roman"/>
              </w:rPr>
              <w:t>Конкурс  «Елочная  игрушка»  (для</w:t>
            </w:r>
          </w:p>
        </w:tc>
      </w:tr>
      <w:tr>
        <w:tblPrEx>
          <w:tblW w:w="0" w:type="auto"/>
          <w:tblInd w:w="10" w:type="dxa"/>
          <w:tblLayout w:type="fixed"/>
          <w:tblCellMar>
            <w:left w:w="0" w:type="dxa"/>
            <w:right w:w="0" w:type="dxa"/>
          </w:tblCellMar>
          <w:tblLook w:val="04A0"/>
        </w:tblPrEx>
        <w:trPr>
          <w:trHeight w:val="254"/>
        </w:trPr>
        <w:tc>
          <w:tcPr>
            <w:tcW w:w="1240" w:type="dxa"/>
            <w:tcBorders>
              <w:left w:val="single" w:sz="8" w:space="0" w:color="auto"/>
            </w:tcBorders>
            <w:vAlign w:val="bottom"/>
          </w:tcPr>
          <w:p w:rsidR="00DC49D4">
            <w:pPr>
              <w:ind w:left="120"/>
              <w:rPr>
                <w:sz w:val="20"/>
                <w:szCs w:val="20"/>
              </w:rPr>
            </w:pPr>
            <w:r>
              <w:rPr>
                <w:rFonts w:eastAsia="Times New Roman"/>
              </w:rPr>
              <w:t>свойства»</w:t>
            </w:r>
          </w:p>
        </w:tc>
        <w:tc>
          <w:tcPr>
            <w:tcW w:w="920" w:type="dxa"/>
            <w:tcBorders>
              <w:right w:val="single" w:sz="8" w:space="0" w:color="auto"/>
            </w:tcBorders>
            <w:vAlign w:val="bottom"/>
          </w:tcPr>
          <w:p w:rsidR="00DC49D4"/>
        </w:tc>
        <w:tc>
          <w:tcPr>
            <w:tcW w:w="6680" w:type="dxa"/>
            <w:tcBorders>
              <w:right w:val="single" w:sz="8" w:space="0" w:color="auto"/>
            </w:tcBorders>
            <w:vAlign w:val="bottom"/>
          </w:tcPr>
          <w:p w:rsidR="00DC49D4">
            <w:pPr>
              <w:ind w:left="80"/>
              <w:rPr>
                <w:sz w:val="20"/>
                <w:szCs w:val="20"/>
              </w:rPr>
            </w:pPr>
            <w:r>
              <w:rPr>
                <w:rFonts w:eastAsia="Times New Roman"/>
              </w:rPr>
              <w:t>свойствами (прочность, твердость, мягкость).</w:t>
            </w:r>
          </w:p>
        </w:tc>
        <w:tc>
          <w:tcPr>
            <w:tcW w:w="2340" w:type="dxa"/>
            <w:tcBorders>
              <w:right w:val="single" w:sz="8" w:space="0" w:color="auto"/>
            </w:tcBorders>
            <w:vAlign w:val="bottom"/>
          </w:tcPr>
          <w:p w:rsidR="00DC49D4"/>
        </w:tc>
        <w:tc>
          <w:tcPr>
            <w:tcW w:w="1940" w:type="dxa"/>
            <w:vAlign w:val="bottom"/>
          </w:tcPr>
          <w:p w:rsidR="00DC49D4">
            <w:pPr>
              <w:ind w:left="80"/>
              <w:rPr>
                <w:sz w:val="20"/>
                <w:szCs w:val="20"/>
              </w:rPr>
            </w:pPr>
            <w:r>
              <w:rPr>
                <w:rFonts w:eastAsia="Times New Roman"/>
              </w:rPr>
              <w:t>детей и родителей)</w:t>
            </w:r>
          </w:p>
        </w:tc>
        <w:tc>
          <w:tcPr>
            <w:tcW w:w="1840" w:type="dxa"/>
            <w:tcBorders>
              <w:right w:val="single" w:sz="8" w:space="0" w:color="auto"/>
            </w:tcBorders>
            <w:vAlign w:val="bottom"/>
          </w:tcPr>
          <w:p w:rsidR="00DC49D4"/>
        </w:tc>
      </w:tr>
      <w:tr>
        <w:tblPrEx>
          <w:tblW w:w="0" w:type="auto"/>
          <w:tblInd w:w="10" w:type="dxa"/>
          <w:tblLayout w:type="fixed"/>
          <w:tblCellMar>
            <w:left w:w="0" w:type="dxa"/>
            <w:right w:w="0" w:type="dxa"/>
          </w:tblCellMar>
          <w:tblLook w:val="04A0"/>
        </w:tblPrEx>
        <w:trPr>
          <w:trHeight w:val="771"/>
        </w:trPr>
        <w:tc>
          <w:tcPr>
            <w:tcW w:w="1240" w:type="dxa"/>
            <w:tcBorders>
              <w:left w:val="single" w:sz="8" w:space="0" w:color="auto"/>
              <w:bottom w:val="single" w:sz="8" w:space="0" w:color="auto"/>
            </w:tcBorders>
            <w:vAlign w:val="bottom"/>
          </w:tcPr>
          <w:p w:rsidR="00DC49D4">
            <w:pPr>
              <w:rPr>
                <w:sz w:val="24"/>
                <w:szCs w:val="24"/>
              </w:rPr>
            </w:pPr>
          </w:p>
        </w:tc>
        <w:tc>
          <w:tcPr>
            <w:tcW w:w="920" w:type="dxa"/>
            <w:tcBorders>
              <w:bottom w:val="single" w:sz="8" w:space="0" w:color="auto"/>
              <w:right w:val="single" w:sz="8" w:space="0" w:color="auto"/>
            </w:tcBorders>
            <w:vAlign w:val="bottom"/>
          </w:tcPr>
          <w:p w:rsidR="00DC49D4">
            <w:pPr>
              <w:rPr>
                <w:sz w:val="24"/>
                <w:szCs w:val="24"/>
              </w:rPr>
            </w:pPr>
          </w:p>
        </w:tc>
        <w:tc>
          <w:tcPr>
            <w:tcW w:w="6680" w:type="dxa"/>
            <w:tcBorders>
              <w:bottom w:val="single" w:sz="8" w:space="0" w:color="auto"/>
              <w:right w:val="single" w:sz="8" w:space="0" w:color="auto"/>
            </w:tcBorders>
            <w:vAlign w:val="bottom"/>
          </w:tcPr>
          <w:p w:rsidR="00DC49D4">
            <w:pPr>
              <w:rPr>
                <w:sz w:val="24"/>
                <w:szCs w:val="24"/>
              </w:rPr>
            </w:pPr>
          </w:p>
        </w:tc>
        <w:tc>
          <w:tcPr>
            <w:tcW w:w="2340" w:type="dxa"/>
            <w:tcBorders>
              <w:bottom w:val="single" w:sz="8" w:space="0" w:color="auto"/>
              <w:right w:val="single" w:sz="8" w:space="0" w:color="auto"/>
            </w:tcBorders>
            <w:vAlign w:val="bottom"/>
          </w:tcPr>
          <w:p w:rsidR="00DC49D4">
            <w:pPr>
              <w:rPr>
                <w:sz w:val="24"/>
                <w:szCs w:val="24"/>
              </w:rPr>
            </w:pPr>
          </w:p>
        </w:tc>
        <w:tc>
          <w:tcPr>
            <w:tcW w:w="1940" w:type="dxa"/>
            <w:tcBorders>
              <w:bottom w:val="single" w:sz="8" w:space="0" w:color="auto"/>
            </w:tcBorders>
            <w:vAlign w:val="bottom"/>
          </w:tcPr>
          <w:p w:rsidR="00DC49D4">
            <w:pPr>
              <w:rPr>
                <w:sz w:val="24"/>
                <w:szCs w:val="24"/>
              </w:rPr>
            </w:pPr>
          </w:p>
        </w:tc>
        <w:tc>
          <w:tcPr>
            <w:tcW w:w="1840" w:type="dxa"/>
            <w:tcBorders>
              <w:bottom w:val="single" w:sz="8" w:space="0" w:color="auto"/>
              <w:right w:val="single" w:sz="8" w:space="0" w:color="auto"/>
            </w:tcBorders>
            <w:vAlign w:val="bottom"/>
          </w:tcPr>
          <w:p w:rsidR="00DC49D4">
            <w:pPr>
              <w:rPr>
                <w:sz w:val="24"/>
                <w:szCs w:val="24"/>
              </w:rPr>
            </w:pPr>
          </w:p>
        </w:tc>
      </w:tr>
      <w:tr>
        <w:tblPrEx>
          <w:tblW w:w="0" w:type="auto"/>
          <w:tblInd w:w="10" w:type="dxa"/>
          <w:tblLayout w:type="fixed"/>
          <w:tblCellMar>
            <w:left w:w="0" w:type="dxa"/>
            <w:right w:w="0" w:type="dxa"/>
          </w:tblCellMar>
          <w:tblLook w:val="04A0"/>
        </w:tblPrEx>
        <w:trPr>
          <w:trHeight w:val="423"/>
        </w:trPr>
        <w:tc>
          <w:tcPr>
            <w:tcW w:w="1240" w:type="dxa"/>
            <w:vAlign w:val="bottom"/>
          </w:tcPr>
          <w:p w:rsidR="00DC49D4">
            <w:pPr>
              <w:rPr>
                <w:sz w:val="24"/>
                <w:szCs w:val="24"/>
              </w:rPr>
            </w:pPr>
          </w:p>
        </w:tc>
        <w:tc>
          <w:tcPr>
            <w:tcW w:w="920" w:type="dxa"/>
            <w:vAlign w:val="bottom"/>
          </w:tcPr>
          <w:p w:rsidR="00DC49D4">
            <w:pPr>
              <w:rPr>
                <w:sz w:val="24"/>
                <w:szCs w:val="24"/>
              </w:rPr>
            </w:pPr>
          </w:p>
        </w:tc>
        <w:tc>
          <w:tcPr>
            <w:tcW w:w="6680" w:type="dxa"/>
            <w:vAlign w:val="bottom"/>
          </w:tcPr>
          <w:p w:rsidR="00DC49D4">
            <w:pPr>
              <w:rPr>
                <w:sz w:val="24"/>
                <w:szCs w:val="24"/>
              </w:rPr>
            </w:pPr>
          </w:p>
        </w:tc>
        <w:tc>
          <w:tcPr>
            <w:tcW w:w="2340" w:type="dxa"/>
            <w:vAlign w:val="bottom"/>
          </w:tcPr>
          <w:p w:rsidR="00DC49D4">
            <w:pPr>
              <w:rPr>
                <w:sz w:val="24"/>
                <w:szCs w:val="24"/>
              </w:rPr>
            </w:pPr>
          </w:p>
        </w:tc>
        <w:tc>
          <w:tcPr>
            <w:tcW w:w="1940" w:type="dxa"/>
            <w:vAlign w:val="bottom"/>
          </w:tcPr>
          <w:p w:rsidR="00DC49D4">
            <w:pPr>
              <w:rPr>
                <w:sz w:val="24"/>
                <w:szCs w:val="24"/>
              </w:rPr>
            </w:pPr>
          </w:p>
        </w:tc>
        <w:tc>
          <w:tcPr>
            <w:tcW w:w="1840" w:type="dxa"/>
            <w:vAlign w:val="bottom"/>
          </w:tcPr>
          <w:p w:rsidR="00DC49D4" w:rsidP="000A07E2">
            <w:pPr>
              <w:jc w:val="center"/>
              <w:rPr>
                <w:sz w:val="20"/>
                <w:szCs w:val="20"/>
              </w:rPr>
            </w:pPr>
          </w:p>
        </w:tc>
      </w:tr>
    </w:tbl>
    <w:p w:rsidR="00DC49D4">
      <w:pPr>
        <w:sectPr>
          <w:pgSz w:w="16840" w:h="11909" w:orient="landscape"/>
          <w:pgMar w:top="1113" w:right="1054" w:bottom="414" w:left="840" w:header="0" w:footer="0" w:gutter="0"/>
          <w:cols w:space="720" w:equalWidth="0">
            <w:col w:w="14940"/>
          </w:cols>
        </w:sectPr>
      </w:pPr>
    </w:p>
    <w:tbl>
      <w:tblPr>
        <w:tblStyle w:val="TableNormal"/>
        <w:tblW w:w="0" w:type="auto"/>
        <w:tblInd w:w="10" w:type="dxa"/>
        <w:tblLayout w:type="fixed"/>
        <w:tblCellMar>
          <w:left w:w="0" w:type="dxa"/>
          <w:right w:w="0" w:type="dxa"/>
        </w:tblCellMar>
        <w:tblLook w:val="04A0"/>
      </w:tblPr>
      <w:tblGrid>
        <w:gridCol w:w="880"/>
        <w:gridCol w:w="880"/>
        <w:gridCol w:w="400"/>
        <w:gridCol w:w="6680"/>
        <w:gridCol w:w="2340"/>
        <w:gridCol w:w="1380"/>
        <w:gridCol w:w="840"/>
        <w:gridCol w:w="140"/>
        <w:gridCol w:w="700"/>
        <w:gridCol w:w="720"/>
      </w:tblGrid>
      <w:tr>
        <w:tblPrEx>
          <w:tblW w:w="0" w:type="auto"/>
          <w:tblInd w:w="10" w:type="dxa"/>
          <w:tblLayout w:type="fixed"/>
          <w:tblCellMar>
            <w:left w:w="0" w:type="dxa"/>
            <w:right w:w="0" w:type="dxa"/>
          </w:tblCellMar>
          <w:tblLook w:val="04A0"/>
        </w:tblPrEx>
        <w:trPr>
          <w:trHeight w:val="262"/>
        </w:trPr>
        <w:tc>
          <w:tcPr>
            <w:tcW w:w="1760" w:type="dxa"/>
            <w:gridSpan w:val="2"/>
            <w:tcBorders>
              <w:top w:val="single" w:sz="8" w:space="0" w:color="auto"/>
              <w:left w:val="single" w:sz="8" w:space="0" w:color="auto"/>
            </w:tcBorders>
            <w:vAlign w:val="bottom"/>
          </w:tcPr>
          <w:p w:rsidR="00DC49D4">
            <w:pPr>
              <w:ind w:left="120"/>
              <w:rPr>
                <w:sz w:val="20"/>
                <w:szCs w:val="20"/>
              </w:rPr>
            </w:pPr>
            <w:r>
              <w:rPr>
                <w:rFonts w:eastAsia="Times New Roman"/>
                <w:b/>
                <w:bCs/>
              </w:rPr>
              <w:t>«Новый год»</w:t>
            </w:r>
          </w:p>
        </w:tc>
        <w:tc>
          <w:tcPr>
            <w:tcW w:w="400" w:type="dxa"/>
            <w:tcBorders>
              <w:top w:val="single" w:sz="8" w:space="0" w:color="auto"/>
              <w:right w:val="single" w:sz="8" w:space="0" w:color="auto"/>
            </w:tcBorders>
            <w:vAlign w:val="bottom"/>
          </w:tcPr>
          <w:p w:rsidR="00DC49D4"/>
        </w:tc>
        <w:tc>
          <w:tcPr>
            <w:tcW w:w="6680" w:type="dxa"/>
            <w:tcBorders>
              <w:top w:val="single" w:sz="8" w:space="0" w:color="auto"/>
              <w:right w:val="single" w:sz="8" w:space="0" w:color="auto"/>
            </w:tcBorders>
            <w:vAlign w:val="bottom"/>
          </w:tcPr>
          <w:p w:rsidR="00DC49D4">
            <w:pPr>
              <w:ind w:left="80"/>
              <w:rPr>
                <w:sz w:val="20"/>
                <w:szCs w:val="20"/>
              </w:rPr>
            </w:pPr>
            <w:r>
              <w:rPr>
                <w:rFonts w:eastAsia="Times New Roman"/>
              </w:rPr>
              <w:t>Организация   всех   видов   детской   деятельности   (игровой,</w:t>
            </w:r>
          </w:p>
        </w:tc>
        <w:tc>
          <w:tcPr>
            <w:tcW w:w="2340" w:type="dxa"/>
            <w:tcBorders>
              <w:top w:val="single" w:sz="8" w:space="0" w:color="auto"/>
              <w:right w:val="single" w:sz="8" w:space="0" w:color="auto"/>
            </w:tcBorders>
            <w:vAlign w:val="bottom"/>
          </w:tcPr>
          <w:p w:rsidR="00DC49D4">
            <w:pPr>
              <w:ind w:left="80"/>
              <w:rPr>
                <w:sz w:val="20"/>
                <w:szCs w:val="20"/>
              </w:rPr>
            </w:pPr>
            <w:r>
              <w:rPr>
                <w:rFonts w:eastAsia="Times New Roman"/>
              </w:rPr>
              <w:t>Декабрь</w:t>
            </w:r>
          </w:p>
        </w:tc>
        <w:tc>
          <w:tcPr>
            <w:tcW w:w="2360" w:type="dxa"/>
            <w:gridSpan w:val="3"/>
            <w:tcBorders>
              <w:top w:val="single" w:sz="8" w:space="0" w:color="auto"/>
            </w:tcBorders>
            <w:vAlign w:val="bottom"/>
          </w:tcPr>
          <w:p w:rsidR="00DC49D4">
            <w:pPr>
              <w:ind w:left="80"/>
              <w:rPr>
                <w:sz w:val="20"/>
                <w:szCs w:val="20"/>
              </w:rPr>
            </w:pPr>
            <w:r>
              <w:rPr>
                <w:rFonts w:eastAsia="Times New Roman"/>
              </w:rPr>
              <w:t>Праздник «Новый год»</w:t>
            </w:r>
          </w:p>
        </w:tc>
        <w:tc>
          <w:tcPr>
            <w:tcW w:w="700" w:type="dxa"/>
            <w:tcBorders>
              <w:top w:val="single" w:sz="8" w:space="0" w:color="auto"/>
            </w:tcBorders>
            <w:vAlign w:val="bottom"/>
          </w:tcPr>
          <w:p w:rsidR="00DC49D4"/>
        </w:tc>
        <w:tc>
          <w:tcPr>
            <w:tcW w:w="720" w:type="dxa"/>
            <w:tcBorders>
              <w:top w:val="single" w:sz="8" w:space="0" w:color="auto"/>
              <w:right w:val="single" w:sz="8" w:space="0" w:color="auto"/>
            </w:tcBorders>
            <w:vAlign w:val="bottom"/>
          </w:tcPr>
          <w:p w:rsidR="00DC49D4"/>
        </w:tc>
      </w:tr>
      <w:tr>
        <w:tblPrEx>
          <w:tblW w:w="0" w:type="auto"/>
          <w:tblInd w:w="10" w:type="dxa"/>
          <w:tblLayout w:type="fixed"/>
          <w:tblCellMar>
            <w:left w:w="0" w:type="dxa"/>
            <w:right w:w="0" w:type="dxa"/>
          </w:tblCellMar>
          <w:tblLook w:val="04A0"/>
        </w:tblPrEx>
        <w:trPr>
          <w:trHeight w:val="250"/>
        </w:trPr>
        <w:tc>
          <w:tcPr>
            <w:tcW w:w="880" w:type="dxa"/>
            <w:tcBorders>
              <w:left w:val="single" w:sz="8" w:space="0" w:color="auto"/>
            </w:tcBorders>
            <w:vAlign w:val="bottom"/>
          </w:tcPr>
          <w:p w:rsidR="00DC49D4">
            <w:pPr>
              <w:rPr>
                <w:sz w:val="21"/>
                <w:szCs w:val="21"/>
              </w:rPr>
            </w:pPr>
          </w:p>
        </w:tc>
        <w:tc>
          <w:tcPr>
            <w:tcW w:w="880" w:type="dxa"/>
            <w:vAlign w:val="bottom"/>
          </w:tcPr>
          <w:p w:rsidR="00DC49D4">
            <w:pPr>
              <w:rPr>
                <w:sz w:val="21"/>
                <w:szCs w:val="21"/>
              </w:rPr>
            </w:pPr>
          </w:p>
        </w:tc>
        <w:tc>
          <w:tcPr>
            <w:tcW w:w="400" w:type="dxa"/>
            <w:tcBorders>
              <w:right w:val="single" w:sz="8" w:space="0" w:color="auto"/>
            </w:tcBorders>
            <w:vAlign w:val="bottom"/>
          </w:tcPr>
          <w:p w:rsidR="00DC49D4">
            <w:pPr>
              <w:rPr>
                <w:sz w:val="21"/>
                <w:szCs w:val="21"/>
              </w:rPr>
            </w:pPr>
          </w:p>
        </w:tc>
        <w:tc>
          <w:tcPr>
            <w:tcW w:w="6680" w:type="dxa"/>
            <w:tcBorders>
              <w:right w:val="single" w:sz="8" w:space="0" w:color="auto"/>
            </w:tcBorders>
            <w:vAlign w:val="bottom"/>
          </w:tcPr>
          <w:p w:rsidR="00DC49D4">
            <w:pPr>
              <w:spacing w:line="249" w:lineRule="exact"/>
              <w:ind w:left="80"/>
              <w:rPr>
                <w:sz w:val="20"/>
                <w:szCs w:val="20"/>
              </w:rPr>
            </w:pPr>
            <w:r>
              <w:rPr>
                <w:rFonts w:eastAsia="Times New Roman"/>
              </w:rPr>
              <w:t>коммуникативной,   трудовой,   познавательно-исследовательской,</w:t>
            </w:r>
          </w:p>
        </w:tc>
        <w:tc>
          <w:tcPr>
            <w:tcW w:w="2340" w:type="dxa"/>
            <w:tcBorders>
              <w:right w:val="single" w:sz="8" w:space="0" w:color="auto"/>
            </w:tcBorders>
            <w:vAlign w:val="bottom"/>
          </w:tcPr>
          <w:p w:rsidR="00DC49D4">
            <w:pPr>
              <w:rPr>
                <w:sz w:val="21"/>
                <w:szCs w:val="21"/>
              </w:rPr>
            </w:pPr>
          </w:p>
        </w:tc>
        <w:tc>
          <w:tcPr>
            <w:tcW w:w="1380" w:type="dxa"/>
            <w:vAlign w:val="bottom"/>
          </w:tcPr>
          <w:p w:rsidR="00DC49D4">
            <w:pPr>
              <w:rPr>
                <w:sz w:val="21"/>
                <w:szCs w:val="21"/>
              </w:rPr>
            </w:pPr>
          </w:p>
        </w:tc>
        <w:tc>
          <w:tcPr>
            <w:tcW w:w="840" w:type="dxa"/>
            <w:vAlign w:val="bottom"/>
          </w:tcPr>
          <w:p w:rsidR="00DC49D4">
            <w:pPr>
              <w:rPr>
                <w:sz w:val="21"/>
                <w:szCs w:val="21"/>
              </w:rPr>
            </w:pPr>
          </w:p>
        </w:tc>
        <w:tc>
          <w:tcPr>
            <w:tcW w:w="140" w:type="dxa"/>
            <w:vAlign w:val="bottom"/>
          </w:tcPr>
          <w:p w:rsidR="00DC49D4">
            <w:pPr>
              <w:rPr>
                <w:sz w:val="21"/>
                <w:szCs w:val="21"/>
              </w:rPr>
            </w:pPr>
          </w:p>
        </w:tc>
        <w:tc>
          <w:tcPr>
            <w:tcW w:w="700" w:type="dxa"/>
            <w:vAlign w:val="bottom"/>
          </w:tcPr>
          <w:p w:rsidR="00DC49D4">
            <w:pPr>
              <w:rPr>
                <w:sz w:val="21"/>
                <w:szCs w:val="21"/>
              </w:rPr>
            </w:pPr>
          </w:p>
        </w:tc>
        <w:tc>
          <w:tcPr>
            <w:tcW w:w="720" w:type="dxa"/>
            <w:tcBorders>
              <w:right w:val="single" w:sz="8" w:space="0" w:color="auto"/>
            </w:tcBorders>
            <w:vAlign w:val="bottom"/>
          </w:tcPr>
          <w:p w:rsidR="00DC49D4">
            <w:pPr>
              <w:rPr>
                <w:sz w:val="21"/>
                <w:szCs w:val="21"/>
              </w:rPr>
            </w:pPr>
          </w:p>
        </w:tc>
      </w:tr>
      <w:tr>
        <w:tblPrEx>
          <w:tblW w:w="0" w:type="auto"/>
          <w:tblInd w:w="10" w:type="dxa"/>
          <w:tblLayout w:type="fixed"/>
          <w:tblCellMar>
            <w:left w:w="0" w:type="dxa"/>
            <w:right w:w="0" w:type="dxa"/>
          </w:tblCellMar>
          <w:tblLook w:val="04A0"/>
        </w:tblPrEx>
        <w:trPr>
          <w:trHeight w:val="250"/>
        </w:trPr>
        <w:tc>
          <w:tcPr>
            <w:tcW w:w="880" w:type="dxa"/>
            <w:tcBorders>
              <w:left w:val="single" w:sz="8" w:space="0" w:color="auto"/>
            </w:tcBorders>
            <w:vAlign w:val="bottom"/>
          </w:tcPr>
          <w:p w:rsidR="00DC49D4">
            <w:pPr>
              <w:rPr>
                <w:sz w:val="21"/>
                <w:szCs w:val="21"/>
              </w:rPr>
            </w:pPr>
          </w:p>
        </w:tc>
        <w:tc>
          <w:tcPr>
            <w:tcW w:w="880" w:type="dxa"/>
            <w:vAlign w:val="bottom"/>
          </w:tcPr>
          <w:p w:rsidR="00DC49D4">
            <w:pPr>
              <w:rPr>
                <w:sz w:val="21"/>
                <w:szCs w:val="21"/>
              </w:rPr>
            </w:pPr>
          </w:p>
        </w:tc>
        <w:tc>
          <w:tcPr>
            <w:tcW w:w="400" w:type="dxa"/>
            <w:tcBorders>
              <w:right w:val="single" w:sz="8" w:space="0" w:color="auto"/>
            </w:tcBorders>
            <w:vAlign w:val="bottom"/>
          </w:tcPr>
          <w:p w:rsidR="00DC49D4">
            <w:pPr>
              <w:rPr>
                <w:sz w:val="21"/>
                <w:szCs w:val="21"/>
              </w:rPr>
            </w:pPr>
          </w:p>
        </w:tc>
        <w:tc>
          <w:tcPr>
            <w:tcW w:w="6680" w:type="dxa"/>
            <w:tcBorders>
              <w:right w:val="single" w:sz="8" w:space="0" w:color="auto"/>
            </w:tcBorders>
            <w:vAlign w:val="bottom"/>
          </w:tcPr>
          <w:p w:rsidR="00DC49D4">
            <w:pPr>
              <w:spacing w:line="250" w:lineRule="exact"/>
              <w:ind w:left="80"/>
              <w:rPr>
                <w:sz w:val="20"/>
                <w:szCs w:val="20"/>
              </w:rPr>
            </w:pPr>
            <w:r>
              <w:rPr>
                <w:rFonts w:eastAsia="Times New Roman"/>
              </w:rPr>
              <w:t>продуктивной,  музыкально-художественной,  чтения)  вокруг  темы</w:t>
            </w:r>
          </w:p>
        </w:tc>
        <w:tc>
          <w:tcPr>
            <w:tcW w:w="2340" w:type="dxa"/>
            <w:tcBorders>
              <w:right w:val="single" w:sz="8" w:space="0" w:color="auto"/>
            </w:tcBorders>
            <w:vAlign w:val="bottom"/>
          </w:tcPr>
          <w:p w:rsidR="00DC49D4">
            <w:pPr>
              <w:rPr>
                <w:sz w:val="21"/>
                <w:szCs w:val="21"/>
              </w:rPr>
            </w:pPr>
          </w:p>
        </w:tc>
        <w:tc>
          <w:tcPr>
            <w:tcW w:w="1380" w:type="dxa"/>
            <w:vAlign w:val="bottom"/>
          </w:tcPr>
          <w:p w:rsidR="00DC49D4">
            <w:pPr>
              <w:rPr>
                <w:sz w:val="21"/>
                <w:szCs w:val="21"/>
              </w:rPr>
            </w:pPr>
          </w:p>
        </w:tc>
        <w:tc>
          <w:tcPr>
            <w:tcW w:w="840" w:type="dxa"/>
            <w:vAlign w:val="bottom"/>
          </w:tcPr>
          <w:p w:rsidR="00DC49D4">
            <w:pPr>
              <w:rPr>
                <w:sz w:val="21"/>
                <w:szCs w:val="21"/>
              </w:rPr>
            </w:pPr>
          </w:p>
        </w:tc>
        <w:tc>
          <w:tcPr>
            <w:tcW w:w="140" w:type="dxa"/>
            <w:vAlign w:val="bottom"/>
          </w:tcPr>
          <w:p w:rsidR="00DC49D4">
            <w:pPr>
              <w:rPr>
                <w:sz w:val="21"/>
                <w:szCs w:val="21"/>
              </w:rPr>
            </w:pPr>
          </w:p>
        </w:tc>
        <w:tc>
          <w:tcPr>
            <w:tcW w:w="700" w:type="dxa"/>
            <w:vAlign w:val="bottom"/>
          </w:tcPr>
          <w:p w:rsidR="00DC49D4">
            <w:pPr>
              <w:rPr>
                <w:sz w:val="21"/>
                <w:szCs w:val="21"/>
              </w:rPr>
            </w:pPr>
          </w:p>
        </w:tc>
        <w:tc>
          <w:tcPr>
            <w:tcW w:w="720" w:type="dxa"/>
            <w:tcBorders>
              <w:right w:val="single" w:sz="8" w:space="0" w:color="auto"/>
            </w:tcBorders>
            <w:vAlign w:val="bottom"/>
          </w:tcPr>
          <w:p w:rsidR="00DC49D4">
            <w:pPr>
              <w:rPr>
                <w:sz w:val="21"/>
                <w:szCs w:val="21"/>
              </w:rPr>
            </w:pPr>
          </w:p>
        </w:tc>
      </w:tr>
      <w:tr>
        <w:tblPrEx>
          <w:tblW w:w="0" w:type="auto"/>
          <w:tblInd w:w="10" w:type="dxa"/>
          <w:tblLayout w:type="fixed"/>
          <w:tblCellMar>
            <w:left w:w="0" w:type="dxa"/>
            <w:right w:w="0" w:type="dxa"/>
          </w:tblCellMar>
          <w:tblLook w:val="04A0"/>
        </w:tblPrEx>
        <w:trPr>
          <w:trHeight w:val="254"/>
        </w:trPr>
        <w:tc>
          <w:tcPr>
            <w:tcW w:w="880" w:type="dxa"/>
            <w:tcBorders>
              <w:left w:val="single" w:sz="8" w:space="0" w:color="auto"/>
            </w:tcBorders>
            <w:vAlign w:val="bottom"/>
          </w:tcPr>
          <w:p w:rsidR="00DC49D4"/>
        </w:tc>
        <w:tc>
          <w:tcPr>
            <w:tcW w:w="880" w:type="dxa"/>
            <w:vAlign w:val="bottom"/>
          </w:tcPr>
          <w:p w:rsidR="00DC49D4"/>
        </w:tc>
        <w:tc>
          <w:tcPr>
            <w:tcW w:w="400" w:type="dxa"/>
            <w:tcBorders>
              <w:right w:val="single" w:sz="8" w:space="0" w:color="auto"/>
            </w:tcBorders>
            <w:vAlign w:val="bottom"/>
          </w:tcPr>
          <w:p w:rsidR="00DC49D4"/>
        </w:tc>
        <w:tc>
          <w:tcPr>
            <w:tcW w:w="6680" w:type="dxa"/>
            <w:tcBorders>
              <w:right w:val="single" w:sz="8" w:space="0" w:color="auto"/>
            </w:tcBorders>
            <w:vAlign w:val="bottom"/>
          </w:tcPr>
          <w:p w:rsidR="00DC49D4">
            <w:pPr>
              <w:ind w:left="80"/>
              <w:rPr>
                <w:sz w:val="20"/>
                <w:szCs w:val="20"/>
              </w:rPr>
            </w:pPr>
            <w:r>
              <w:rPr>
                <w:rFonts w:eastAsia="Times New Roman"/>
              </w:rPr>
              <w:t>Нового года и новогоднего праздника</w:t>
            </w:r>
          </w:p>
        </w:tc>
        <w:tc>
          <w:tcPr>
            <w:tcW w:w="2340" w:type="dxa"/>
            <w:tcBorders>
              <w:right w:val="single" w:sz="8" w:space="0" w:color="auto"/>
            </w:tcBorders>
            <w:vAlign w:val="bottom"/>
          </w:tcPr>
          <w:p w:rsidR="00DC49D4"/>
        </w:tc>
        <w:tc>
          <w:tcPr>
            <w:tcW w:w="1380" w:type="dxa"/>
            <w:vAlign w:val="bottom"/>
          </w:tcPr>
          <w:p w:rsidR="00DC49D4"/>
        </w:tc>
        <w:tc>
          <w:tcPr>
            <w:tcW w:w="840" w:type="dxa"/>
            <w:vAlign w:val="bottom"/>
          </w:tcPr>
          <w:p w:rsidR="00DC49D4"/>
        </w:tc>
        <w:tc>
          <w:tcPr>
            <w:tcW w:w="140" w:type="dxa"/>
            <w:vAlign w:val="bottom"/>
          </w:tcPr>
          <w:p w:rsidR="00DC49D4"/>
        </w:tc>
        <w:tc>
          <w:tcPr>
            <w:tcW w:w="700" w:type="dxa"/>
            <w:vAlign w:val="bottom"/>
          </w:tcPr>
          <w:p w:rsidR="00DC49D4"/>
        </w:tc>
        <w:tc>
          <w:tcPr>
            <w:tcW w:w="720" w:type="dxa"/>
            <w:tcBorders>
              <w:right w:val="single" w:sz="8" w:space="0" w:color="auto"/>
            </w:tcBorders>
            <w:vAlign w:val="bottom"/>
          </w:tcPr>
          <w:p w:rsidR="00DC49D4"/>
        </w:tc>
      </w:tr>
      <w:tr>
        <w:tblPrEx>
          <w:tblW w:w="0" w:type="auto"/>
          <w:tblInd w:w="10" w:type="dxa"/>
          <w:tblLayout w:type="fixed"/>
          <w:tblCellMar>
            <w:left w:w="0" w:type="dxa"/>
            <w:right w:w="0" w:type="dxa"/>
          </w:tblCellMar>
          <w:tblLook w:val="04A0"/>
        </w:tblPrEx>
        <w:trPr>
          <w:trHeight w:val="333"/>
        </w:trPr>
        <w:tc>
          <w:tcPr>
            <w:tcW w:w="2160" w:type="dxa"/>
            <w:gridSpan w:val="3"/>
            <w:tcBorders>
              <w:left w:val="single" w:sz="8" w:space="0" w:color="auto"/>
              <w:bottom w:val="single" w:sz="8" w:space="0" w:color="auto"/>
              <w:right w:val="single" w:sz="8" w:space="0" w:color="auto"/>
            </w:tcBorders>
            <w:vAlign w:val="bottom"/>
          </w:tcPr>
          <w:p w:rsidR="00DC49D4">
            <w:pPr>
              <w:rPr>
                <w:sz w:val="24"/>
                <w:szCs w:val="24"/>
              </w:rPr>
            </w:pPr>
          </w:p>
        </w:tc>
        <w:tc>
          <w:tcPr>
            <w:tcW w:w="6680" w:type="dxa"/>
            <w:tcBorders>
              <w:bottom w:val="single" w:sz="8" w:space="0" w:color="auto"/>
              <w:right w:val="single" w:sz="8" w:space="0" w:color="auto"/>
            </w:tcBorders>
            <w:vAlign w:val="bottom"/>
          </w:tcPr>
          <w:p w:rsidR="00DC49D4">
            <w:pPr>
              <w:rPr>
                <w:sz w:val="24"/>
                <w:szCs w:val="24"/>
              </w:rPr>
            </w:pPr>
          </w:p>
        </w:tc>
        <w:tc>
          <w:tcPr>
            <w:tcW w:w="2340" w:type="dxa"/>
            <w:tcBorders>
              <w:bottom w:val="single" w:sz="8" w:space="0" w:color="auto"/>
              <w:right w:val="single" w:sz="8" w:space="0" w:color="auto"/>
            </w:tcBorders>
            <w:vAlign w:val="bottom"/>
          </w:tcPr>
          <w:p w:rsidR="00DC49D4">
            <w:pPr>
              <w:rPr>
                <w:sz w:val="24"/>
                <w:szCs w:val="24"/>
              </w:rPr>
            </w:pPr>
          </w:p>
        </w:tc>
        <w:tc>
          <w:tcPr>
            <w:tcW w:w="2220" w:type="dxa"/>
            <w:gridSpan w:val="2"/>
            <w:tcBorders>
              <w:bottom w:val="single" w:sz="8" w:space="0" w:color="auto"/>
            </w:tcBorders>
            <w:vAlign w:val="bottom"/>
          </w:tcPr>
          <w:p w:rsidR="00DC49D4">
            <w:pPr>
              <w:rPr>
                <w:sz w:val="24"/>
                <w:szCs w:val="24"/>
              </w:rPr>
            </w:pPr>
          </w:p>
        </w:tc>
        <w:tc>
          <w:tcPr>
            <w:tcW w:w="140" w:type="dxa"/>
            <w:tcBorders>
              <w:bottom w:val="single" w:sz="8" w:space="0" w:color="auto"/>
            </w:tcBorders>
            <w:vAlign w:val="bottom"/>
          </w:tcPr>
          <w:p w:rsidR="00DC49D4">
            <w:pPr>
              <w:rPr>
                <w:sz w:val="24"/>
                <w:szCs w:val="24"/>
              </w:rPr>
            </w:pPr>
          </w:p>
        </w:tc>
        <w:tc>
          <w:tcPr>
            <w:tcW w:w="700" w:type="dxa"/>
            <w:tcBorders>
              <w:bottom w:val="single" w:sz="8" w:space="0" w:color="auto"/>
            </w:tcBorders>
            <w:vAlign w:val="bottom"/>
          </w:tcPr>
          <w:p w:rsidR="00DC49D4">
            <w:pPr>
              <w:rPr>
                <w:sz w:val="24"/>
                <w:szCs w:val="24"/>
              </w:rPr>
            </w:pPr>
          </w:p>
        </w:tc>
        <w:tc>
          <w:tcPr>
            <w:tcW w:w="720" w:type="dxa"/>
            <w:tcBorders>
              <w:bottom w:val="single" w:sz="8" w:space="0" w:color="auto"/>
              <w:right w:val="single" w:sz="8" w:space="0" w:color="auto"/>
            </w:tcBorders>
            <w:vAlign w:val="bottom"/>
          </w:tcPr>
          <w:p w:rsidR="00DC49D4">
            <w:pPr>
              <w:rPr>
                <w:sz w:val="24"/>
                <w:szCs w:val="24"/>
              </w:rPr>
            </w:pPr>
          </w:p>
        </w:tc>
      </w:tr>
      <w:tr>
        <w:tblPrEx>
          <w:tblW w:w="0" w:type="auto"/>
          <w:tblInd w:w="10" w:type="dxa"/>
          <w:tblLayout w:type="fixed"/>
          <w:tblCellMar>
            <w:left w:w="0" w:type="dxa"/>
            <w:right w:w="0" w:type="dxa"/>
          </w:tblCellMar>
          <w:tblLook w:val="04A0"/>
        </w:tblPrEx>
        <w:trPr>
          <w:trHeight w:val="237"/>
        </w:trPr>
        <w:tc>
          <w:tcPr>
            <w:tcW w:w="2160" w:type="dxa"/>
            <w:gridSpan w:val="3"/>
            <w:tcBorders>
              <w:left w:val="single" w:sz="8" w:space="0" w:color="auto"/>
              <w:right w:val="single" w:sz="8" w:space="0" w:color="auto"/>
            </w:tcBorders>
            <w:vAlign w:val="bottom"/>
          </w:tcPr>
          <w:p w:rsidR="00DC49D4">
            <w:pPr>
              <w:spacing w:line="238" w:lineRule="exact"/>
              <w:ind w:left="120"/>
              <w:rPr>
                <w:sz w:val="20"/>
                <w:szCs w:val="20"/>
              </w:rPr>
            </w:pPr>
            <w:r>
              <w:rPr>
                <w:rFonts w:eastAsia="Times New Roman"/>
              </w:rPr>
              <w:t>«Зимние каникулы»</w:t>
            </w:r>
          </w:p>
        </w:tc>
        <w:tc>
          <w:tcPr>
            <w:tcW w:w="6680" w:type="dxa"/>
            <w:tcBorders>
              <w:right w:val="single" w:sz="8" w:space="0" w:color="auto"/>
            </w:tcBorders>
            <w:vAlign w:val="bottom"/>
          </w:tcPr>
          <w:p w:rsidR="00DC49D4">
            <w:pPr>
              <w:spacing w:line="238" w:lineRule="exact"/>
              <w:ind w:left="80"/>
              <w:rPr>
                <w:sz w:val="20"/>
                <w:szCs w:val="20"/>
              </w:rPr>
            </w:pPr>
            <w:r>
              <w:rPr>
                <w:rFonts w:eastAsia="Times New Roman"/>
              </w:rPr>
              <w:t>Зимние игры и забавы, развлечения. Художественное творчество по</w:t>
            </w:r>
          </w:p>
        </w:tc>
        <w:tc>
          <w:tcPr>
            <w:tcW w:w="2340" w:type="dxa"/>
            <w:tcBorders>
              <w:right w:val="single" w:sz="8" w:space="0" w:color="auto"/>
            </w:tcBorders>
            <w:vAlign w:val="bottom"/>
          </w:tcPr>
          <w:p w:rsidR="00DC49D4">
            <w:pPr>
              <w:spacing w:line="238" w:lineRule="exact"/>
              <w:ind w:left="80"/>
              <w:rPr>
                <w:sz w:val="20"/>
                <w:szCs w:val="20"/>
              </w:rPr>
            </w:pPr>
            <w:r>
              <w:rPr>
                <w:rFonts w:eastAsia="Times New Roman"/>
              </w:rPr>
              <w:t>Январь</w:t>
            </w:r>
          </w:p>
        </w:tc>
        <w:tc>
          <w:tcPr>
            <w:tcW w:w="2220" w:type="dxa"/>
            <w:gridSpan w:val="2"/>
            <w:vAlign w:val="bottom"/>
          </w:tcPr>
          <w:p w:rsidR="00DC49D4">
            <w:pPr>
              <w:spacing w:line="238" w:lineRule="exact"/>
              <w:ind w:left="80"/>
              <w:rPr>
                <w:sz w:val="20"/>
                <w:szCs w:val="20"/>
              </w:rPr>
            </w:pPr>
            <w:r>
              <w:rPr>
                <w:rFonts w:eastAsia="Times New Roman"/>
              </w:rPr>
              <w:t>Прощание с елкой</w:t>
            </w:r>
          </w:p>
        </w:tc>
        <w:tc>
          <w:tcPr>
            <w:tcW w:w="140" w:type="dxa"/>
            <w:vAlign w:val="bottom"/>
          </w:tcPr>
          <w:p w:rsidR="00DC49D4">
            <w:pPr>
              <w:rPr>
                <w:sz w:val="20"/>
                <w:szCs w:val="20"/>
              </w:rPr>
            </w:pPr>
          </w:p>
        </w:tc>
        <w:tc>
          <w:tcPr>
            <w:tcW w:w="700" w:type="dxa"/>
            <w:vAlign w:val="bottom"/>
          </w:tcPr>
          <w:p w:rsidR="00DC49D4">
            <w:pPr>
              <w:rPr>
                <w:sz w:val="20"/>
                <w:szCs w:val="20"/>
              </w:rPr>
            </w:pPr>
          </w:p>
        </w:tc>
        <w:tc>
          <w:tcPr>
            <w:tcW w:w="720" w:type="dxa"/>
            <w:tcBorders>
              <w:right w:val="single" w:sz="8" w:space="0" w:color="auto"/>
            </w:tcBorders>
            <w:vAlign w:val="bottom"/>
          </w:tcPr>
          <w:p w:rsidR="00DC49D4">
            <w:pPr>
              <w:rPr>
                <w:sz w:val="20"/>
                <w:szCs w:val="20"/>
              </w:rPr>
            </w:pPr>
          </w:p>
        </w:tc>
      </w:tr>
      <w:tr>
        <w:tblPrEx>
          <w:tblW w:w="0" w:type="auto"/>
          <w:tblInd w:w="10" w:type="dxa"/>
          <w:tblLayout w:type="fixed"/>
          <w:tblCellMar>
            <w:left w:w="0" w:type="dxa"/>
            <w:right w:w="0" w:type="dxa"/>
          </w:tblCellMar>
          <w:tblLook w:val="04A0"/>
        </w:tblPrEx>
        <w:trPr>
          <w:trHeight w:val="250"/>
        </w:trPr>
        <w:tc>
          <w:tcPr>
            <w:tcW w:w="880" w:type="dxa"/>
            <w:tcBorders>
              <w:left w:val="single" w:sz="8" w:space="0" w:color="auto"/>
            </w:tcBorders>
            <w:vAlign w:val="bottom"/>
          </w:tcPr>
          <w:p w:rsidR="00DC49D4">
            <w:pPr>
              <w:rPr>
                <w:sz w:val="21"/>
                <w:szCs w:val="21"/>
              </w:rPr>
            </w:pPr>
          </w:p>
        </w:tc>
        <w:tc>
          <w:tcPr>
            <w:tcW w:w="880" w:type="dxa"/>
            <w:vAlign w:val="bottom"/>
          </w:tcPr>
          <w:p w:rsidR="00DC49D4">
            <w:pPr>
              <w:rPr>
                <w:sz w:val="21"/>
                <w:szCs w:val="21"/>
              </w:rPr>
            </w:pPr>
          </w:p>
        </w:tc>
        <w:tc>
          <w:tcPr>
            <w:tcW w:w="400" w:type="dxa"/>
            <w:tcBorders>
              <w:right w:val="single" w:sz="8" w:space="0" w:color="auto"/>
            </w:tcBorders>
            <w:vAlign w:val="bottom"/>
          </w:tcPr>
          <w:p w:rsidR="00DC49D4">
            <w:pPr>
              <w:rPr>
                <w:sz w:val="21"/>
                <w:szCs w:val="21"/>
              </w:rPr>
            </w:pPr>
          </w:p>
        </w:tc>
        <w:tc>
          <w:tcPr>
            <w:tcW w:w="6680" w:type="dxa"/>
            <w:tcBorders>
              <w:right w:val="single" w:sz="8" w:space="0" w:color="auto"/>
            </w:tcBorders>
            <w:vAlign w:val="bottom"/>
          </w:tcPr>
          <w:p w:rsidR="00DC49D4">
            <w:pPr>
              <w:spacing w:line="250" w:lineRule="exact"/>
              <w:ind w:left="80"/>
              <w:rPr>
                <w:sz w:val="20"/>
                <w:szCs w:val="20"/>
              </w:rPr>
            </w:pPr>
            <w:r>
              <w:rPr>
                <w:rFonts w:eastAsia="Times New Roman"/>
              </w:rPr>
              <w:t>впечатлениям от праздника</w:t>
            </w:r>
          </w:p>
        </w:tc>
        <w:tc>
          <w:tcPr>
            <w:tcW w:w="2340" w:type="dxa"/>
            <w:tcBorders>
              <w:right w:val="single" w:sz="8" w:space="0" w:color="auto"/>
            </w:tcBorders>
            <w:vAlign w:val="bottom"/>
          </w:tcPr>
          <w:p w:rsidR="00DC49D4">
            <w:pPr>
              <w:rPr>
                <w:sz w:val="21"/>
                <w:szCs w:val="21"/>
              </w:rPr>
            </w:pPr>
          </w:p>
        </w:tc>
        <w:tc>
          <w:tcPr>
            <w:tcW w:w="1380" w:type="dxa"/>
            <w:vAlign w:val="bottom"/>
          </w:tcPr>
          <w:p w:rsidR="00DC49D4">
            <w:pPr>
              <w:rPr>
                <w:sz w:val="21"/>
                <w:szCs w:val="21"/>
              </w:rPr>
            </w:pPr>
          </w:p>
        </w:tc>
        <w:tc>
          <w:tcPr>
            <w:tcW w:w="840" w:type="dxa"/>
            <w:vAlign w:val="bottom"/>
          </w:tcPr>
          <w:p w:rsidR="00DC49D4">
            <w:pPr>
              <w:rPr>
                <w:sz w:val="21"/>
                <w:szCs w:val="21"/>
              </w:rPr>
            </w:pPr>
          </w:p>
        </w:tc>
        <w:tc>
          <w:tcPr>
            <w:tcW w:w="140" w:type="dxa"/>
            <w:vAlign w:val="bottom"/>
          </w:tcPr>
          <w:p w:rsidR="00DC49D4">
            <w:pPr>
              <w:rPr>
                <w:sz w:val="21"/>
                <w:szCs w:val="21"/>
              </w:rPr>
            </w:pPr>
          </w:p>
        </w:tc>
        <w:tc>
          <w:tcPr>
            <w:tcW w:w="700" w:type="dxa"/>
            <w:vAlign w:val="bottom"/>
          </w:tcPr>
          <w:p w:rsidR="00DC49D4">
            <w:pPr>
              <w:rPr>
                <w:sz w:val="21"/>
                <w:szCs w:val="21"/>
              </w:rPr>
            </w:pPr>
          </w:p>
        </w:tc>
        <w:tc>
          <w:tcPr>
            <w:tcW w:w="720" w:type="dxa"/>
            <w:tcBorders>
              <w:right w:val="single" w:sz="8" w:space="0" w:color="auto"/>
            </w:tcBorders>
            <w:vAlign w:val="bottom"/>
          </w:tcPr>
          <w:p w:rsidR="00DC49D4">
            <w:pPr>
              <w:rPr>
                <w:sz w:val="21"/>
                <w:szCs w:val="21"/>
              </w:rPr>
            </w:pPr>
          </w:p>
        </w:tc>
      </w:tr>
      <w:tr>
        <w:tblPrEx>
          <w:tblW w:w="0" w:type="auto"/>
          <w:tblInd w:w="10" w:type="dxa"/>
          <w:tblLayout w:type="fixed"/>
          <w:tblCellMar>
            <w:left w:w="0" w:type="dxa"/>
            <w:right w:w="0" w:type="dxa"/>
          </w:tblCellMar>
          <w:tblLook w:val="04A0"/>
        </w:tblPrEx>
        <w:trPr>
          <w:trHeight w:val="328"/>
        </w:trPr>
        <w:tc>
          <w:tcPr>
            <w:tcW w:w="1760" w:type="dxa"/>
            <w:gridSpan w:val="2"/>
            <w:tcBorders>
              <w:left w:val="single" w:sz="8" w:space="0" w:color="auto"/>
              <w:bottom w:val="single" w:sz="8" w:space="0" w:color="auto"/>
            </w:tcBorders>
            <w:vAlign w:val="bottom"/>
          </w:tcPr>
          <w:p w:rsidR="00DC49D4">
            <w:pPr>
              <w:rPr>
                <w:sz w:val="24"/>
                <w:szCs w:val="24"/>
              </w:rPr>
            </w:pPr>
          </w:p>
        </w:tc>
        <w:tc>
          <w:tcPr>
            <w:tcW w:w="400" w:type="dxa"/>
            <w:tcBorders>
              <w:bottom w:val="single" w:sz="8" w:space="0" w:color="auto"/>
              <w:right w:val="single" w:sz="8" w:space="0" w:color="auto"/>
            </w:tcBorders>
            <w:vAlign w:val="bottom"/>
          </w:tcPr>
          <w:p w:rsidR="00DC49D4">
            <w:pPr>
              <w:rPr>
                <w:sz w:val="24"/>
                <w:szCs w:val="24"/>
              </w:rPr>
            </w:pPr>
          </w:p>
        </w:tc>
        <w:tc>
          <w:tcPr>
            <w:tcW w:w="6680" w:type="dxa"/>
            <w:tcBorders>
              <w:bottom w:val="single" w:sz="8" w:space="0" w:color="auto"/>
              <w:right w:val="single" w:sz="8" w:space="0" w:color="auto"/>
            </w:tcBorders>
            <w:vAlign w:val="bottom"/>
          </w:tcPr>
          <w:p w:rsidR="00DC49D4">
            <w:pPr>
              <w:rPr>
                <w:sz w:val="24"/>
                <w:szCs w:val="24"/>
              </w:rPr>
            </w:pPr>
          </w:p>
        </w:tc>
        <w:tc>
          <w:tcPr>
            <w:tcW w:w="2340" w:type="dxa"/>
            <w:tcBorders>
              <w:bottom w:val="single" w:sz="8" w:space="0" w:color="auto"/>
              <w:right w:val="single" w:sz="8" w:space="0" w:color="auto"/>
            </w:tcBorders>
            <w:vAlign w:val="bottom"/>
          </w:tcPr>
          <w:p w:rsidR="00DC49D4">
            <w:pPr>
              <w:rPr>
                <w:sz w:val="24"/>
                <w:szCs w:val="24"/>
              </w:rPr>
            </w:pPr>
          </w:p>
        </w:tc>
        <w:tc>
          <w:tcPr>
            <w:tcW w:w="2360" w:type="dxa"/>
            <w:gridSpan w:val="3"/>
            <w:tcBorders>
              <w:bottom w:val="single" w:sz="8" w:space="0" w:color="auto"/>
            </w:tcBorders>
            <w:vAlign w:val="bottom"/>
          </w:tcPr>
          <w:p w:rsidR="00DC49D4">
            <w:pPr>
              <w:rPr>
                <w:sz w:val="24"/>
                <w:szCs w:val="24"/>
              </w:rPr>
            </w:pPr>
          </w:p>
        </w:tc>
        <w:tc>
          <w:tcPr>
            <w:tcW w:w="700" w:type="dxa"/>
            <w:tcBorders>
              <w:bottom w:val="single" w:sz="8" w:space="0" w:color="auto"/>
            </w:tcBorders>
            <w:vAlign w:val="bottom"/>
          </w:tcPr>
          <w:p w:rsidR="00DC49D4">
            <w:pPr>
              <w:rPr>
                <w:sz w:val="24"/>
                <w:szCs w:val="24"/>
              </w:rPr>
            </w:pPr>
          </w:p>
        </w:tc>
        <w:tc>
          <w:tcPr>
            <w:tcW w:w="720" w:type="dxa"/>
            <w:tcBorders>
              <w:bottom w:val="single" w:sz="8" w:space="0" w:color="auto"/>
              <w:right w:val="single" w:sz="8" w:space="0" w:color="auto"/>
            </w:tcBorders>
            <w:vAlign w:val="bottom"/>
          </w:tcPr>
          <w:p w:rsidR="00DC49D4">
            <w:pPr>
              <w:rPr>
                <w:sz w:val="24"/>
                <w:szCs w:val="24"/>
              </w:rPr>
            </w:pPr>
          </w:p>
        </w:tc>
      </w:tr>
      <w:tr>
        <w:tblPrEx>
          <w:tblW w:w="0" w:type="auto"/>
          <w:tblInd w:w="10" w:type="dxa"/>
          <w:tblLayout w:type="fixed"/>
          <w:tblCellMar>
            <w:left w:w="0" w:type="dxa"/>
            <w:right w:w="0" w:type="dxa"/>
          </w:tblCellMar>
          <w:tblLook w:val="04A0"/>
        </w:tblPrEx>
        <w:trPr>
          <w:trHeight w:val="242"/>
        </w:trPr>
        <w:tc>
          <w:tcPr>
            <w:tcW w:w="1760" w:type="dxa"/>
            <w:gridSpan w:val="2"/>
            <w:tcBorders>
              <w:left w:val="single" w:sz="8" w:space="0" w:color="auto"/>
            </w:tcBorders>
            <w:vAlign w:val="bottom"/>
          </w:tcPr>
          <w:p w:rsidR="00DC49D4">
            <w:pPr>
              <w:spacing w:line="242" w:lineRule="exact"/>
              <w:ind w:left="120"/>
              <w:rPr>
                <w:sz w:val="20"/>
                <w:szCs w:val="20"/>
              </w:rPr>
            </w:pPr>
            <w:r>
              <w:rPr>
                <w:rFonts w:eastAsia="Times New Roman"/>
                <w:b/>
                <w:bCs/>
              </w:rPr>
              <w:t>«Знакомство</w:t>
            </w:r>
          </w:p>
        </w:tc>
        <w:tc>
          <w:tcPr>
            <w:tcW w:w="400" w:type="dxa"/>
            <w:tcBorders>
              <w:right w:val="single" w:sz="8" w:space="0" w:color="auto"/>
            </w:tcBorders>
            <w:vAlign w:val="bottom"/>
          </w:tcPr>
          <w:p w:rsidR="00DC49D4">
            <w:pPr>
              <w:spacing w:line="242" w:lineRule="exact"/>
              <w:ind w:right="10"/>
              <w:jc w:val="right"/>
              <w:rPr>
                <w:sz w:val="20"/>
                <w:szCs w:val="20"/>
              </w:rPr>
            </w:pPr>
            <w:r>
              <w:rPr>
                <w:rFonts w:eastAsia="Times New Roman"/>
                <w:b/>
                <w:bCs/>
              </w:rPr>
              <w:t>с</w:t>
            </w:r>
          </w:p>
        </w:tc>
        <w:tc>
          <w:tcPr>
            <w:tcW w:w="6680" w:type="dxa"/>
            <w:tcBorders>
              <w:right w:val="single" w:sz="8" w:space="0" w:color="auto"/>
            </w:tcBorders>
            <w:vAlign w:val="bottom"/>
          </w:tcPr>
          <w:p w:rsidR="00DC49D4">
            <w:pPr>
              <w:spacing w:line="242" w:lineRule="exact"/>
              <w:ind w:left="80"/>
              <w:rPr>
                <w:sz w:val="20"/>
                <w:szCs w:val="20"/>
              </w:rPr>
            </w:pPr>
            <w:r>
              <w:rPr>
                <w:rFonts w:eastAsia="Times New Roman"/>
              </w:rPr>
              <w:t>Расширение  представлений  о  народной  игрушке  (дымковская</w:t>
            </w:r>
          </w:p>
        </w:tc>
        <w:tc>
          <w:tcPr>
            <w:tcW w:w="2340" w:type="dxa"/>
            <w:tcBorders>
              <w:right w:val="single" w:sz="8" w:space="0" w:color="auto"/>
            </w:tcBorders>
            <w:vAlign w:val="bottom"/>
          </w:tcPr>
          <w:p w:rsidR="00DC49D4">
            <w:pPr>
              <w:spacing w:line="242" w:lineRule="exact"/>
              <w:ind w:left="80"/>
              <w:rPr>
                <w:sz w:val="20"/>
                <w:szCs w:val="20"/>
              </w:rPr>
            </w:pPr>
            <w:r>
              <w:rPr>
                <w:rFonts w:eastAsia="Times New Roman"/>
              </w:rPr>
              <w:t>Январь</w:t>
            </w:r>
          </w:p>
        </w:tc>
        <w:tc>
          <w:tcPr>
            <w:tcW w:w="2360" w:type="dxa"/>
            <w:gridSpan w:val="3"/>
            <w:vAlign w:val="bottom"/>
          </w:tcPr>
          <w:p w:rsidR="00DC49D4">
            <w:pPr>
              <w:spacing w:line="242" w:lineRule="exact"/>
              <w:ind w:left="80"/>
              <w:rPr>
                <w:sz w:val="20"/>
                <w:szCs w:val="20"/>
              </w:rPr>
            </w:pPr>
            <w:r>
              <w:rPr>
                <w:rFonts w:eastAsia="Times New Roman"/>
              </w:rPr>
              <w:t>Фольклорный праздник</w:t>
            </w:r>
          </w:p>
        </w:tc>
        <w:tc>
          <w:tcPr>
            <w:tcW w:w="700" w:type="dxa"/>
            <w:vAlign w:val="bottom"/>
          </w:tcPr>
          <w:p w:rsidR="00DC49D4">
            <w:pPr>
              <w:rPr>
                <w:sz w:val="21"/>
                <w:szCs w:val="21"/>
              </w:rPr>
            </w:pPr>
          </w:p>
        </w:tc>
        <w:tc>
          <w:tcPr>
            <w:tcW w:w="720" w:type="dxa"/>
            <w:tcBorders>
              <w:right w:val="single" w:sz="8" w:space="0" w:color="auto"/>
            </w:tcBorders>
            <w:vAlign w:val="bottom"/>
          </w:tcPr>
          <w:p w:rsidR="00DC49D4">
            <w:pPr>
              <w:rPr>
                <w:sz w:val="21"/>
                <w:szCs w:val="21"/>
              </w:rPr>
            </w:pPr>
          </w:p>
        </w:tc>
      </w:tr>
      <w:tr>
        <w:tblPrEx>
          <w:tblW w:w="0" w:type="auto"/>
          <w:tblInd w:w="10" w:type="dxa"/>
          <w:tblLayout w:type="fixed"/>
          <w:tblCellMar>
            <w:left w:w="0" w:type="dxa"/>
            <w:right w:w="0" w:type="dxa"/>
          </w:tblCellMar>
          <w:tblLook w:val="04A0"/>
        </w:tblPrEx>
        <w:trPr>
          <w:trHeight w:val="254"/>
        </w:trPr>
        <w:tc>
          <w:tcPr>
            <w:tcW w:w="1760" w:type="dxa"/>
            <w:gridSpan w:val="2"/>
            <w:tcBorders>
              <w:left w:val="single" w:sz="8" w:space="0" w:color="auto"/>
            </w:tcBorders>
            <w:vAlign w:val="bottom"/>
          </w:tcPr>
          <w:p w:rsidR="00DC49D4">
            <w:pPr>
              <w:ind w:left="120"/>
              <w:rPr>
                <w:sz w:val="20"/>
                <w:szCs w:val="20"/>
              </w:rPr>
            </w:pPr>
            <w:r>
              <w:rPr>
                <w:rFonts w:eastAsia="Times New Roman"/>
                <w:b/>
                <w:bCs/>
              </w:rPr>
              <w:t>народной</w:t>
            </w:r>
          </w:p>
        </w:tc>
        <w:tc>
          <w:tcPr>
            <w:tcW w:w="400" w:type="dxa"/>
            <w:tcBorders>
              <w:right w:val="single" w:sz="8" w:space="0" w:color="auto"/>
            </w:tcBorders>
            <w:vAlign w:val="bottom"/>
          </w:tcPr>
          <w:p w:rsidR="00DC49D4"/>
        </w:tc>
        <w:tc>
          <w:tcPr>
            <w:tcW w:w="6680" w:type="dxa"/>
            <w:tcBorders>
              <w:right w:val="single" w:sz="8" w:space="0" w:color="auto"/>
            </w:tcBorders>
            <w:vAlign w:val="bottom"/>
          </w:tcPr>
          <w:p w:rsidR="00DC49D4">
            <w:pPr>
              <w:spacing w:line="249" w:lineRule="exact"/>
              <w:ind w:left="80"/>
              <w:rPr>
                <w:sz w:val="20"/>
                <w:szCs w:val="20"/>
              </w:rPr>
            </w:pPr>
            <w:r>
              <w:rPr>
                <w:rFonts w:eastAsia="Times New Roman"/>
              </w:rPr>
              <w:t>игрушка, матрешка и др.) Знакомство с народными промыслами.</w:t>
            </w:r>
          </w:p>
        </w:tc>
        <w:tc>
          <w:tcPr>
            <w:tcW w:w="2340" w:type="dxa"/>
            <w:tcBorders>
              <w:right w:val="single" w:sz="8" w:space="0" w:color="auto"/>
            </w:tcBorders>
            <w:vAlign w:val="bottom"/>
          </w:tcPr>
          <w:p w:rsidR="00DC49D4"/>
        </w:tc>
        <w:tc>
          <w:tcPr>
            <w:tcW w:w="3060" w:type="dxa"/>
            <w:gridSpan w:val="4"/>
            <w:vAlign w:val="bottom"/>
          </w:tcPr>
          <w:p w:rsidR="00DC49D4">
            <w:pPr>
              <w:spacing w:line="249" w:lineRule="exact"/>
              <w:ind w:left="80"/>
              <w:rPr>
                <w:sz w:val="20"/>
                <w:szCs w:val="20"/>
              </w:rPr>
            </w:pPr>
            <w:r>
              <w:rPr>
                <w:rFonts w:eastAsia="Times New Roman"/>
              </w:rPr>
              <w:t>Выставка детского творчества</w:t>
            </w:r>
          </w:p>
        </w:tc>
        <w:tc>
          <w:tcPr>
            <w:tcW w:w="720" w:type="dxa"/>
            <w:tcBorders>
              <w:right w:val="single" w:sz="8" w:space="0" w:color="auto"/>
            </w:tcBorders>
            <w:vAlign w:val="bottom"/>
          </w:tcPr>
          <w:p w:rsidR="00DC49D4"/>
        </w:tc>
      </w:tr>
      <w:tr>
        <w:tblPrEx>
          <w:tblW w:w="0" w:type="auto"/>
          <w:tblInd w:w="10" w:type="dxa"/>
          <w:tblLayout w:type="fixed"/>
          <w:tblCellMar>
            <w:left w:w="0" w:type="dxa"/>
            <w:right w:w="0" w:type="dxa"/>
          </w:tblCellMar>
          <w:tblLook w:val="04A0"/>
        </w:tblPrEx>
        <w:trPr>
          <w:trHeight w:val="250"/>
        </w:trPr>
        <w:tc>
          <w:tcPr>
            <w:tcW w:w="1760" w:type="dxa"/>
            <w:gridSpan w:val="2"/>
            <w:tcBorders>
              <w:left w:val="single" w:sz="8" w:space="0" w:color="auto"/>
            </w:tcBorders>
            <w:vAlign w:val="bottom"/>
          </w:tcPr>
          <w:p w:rsidR="00DC49D4">
            <w:pPr>
              <w:spacing w:line="249" w:lineRule="exact"/>
              <w:ind w:left="120"/>
              <w:rPr>
                <w:sz w:val="20"/>
                <w:szCs w:val="20"/>
              </w:rPr>
            </w:pPr>
            <w:r>
              <w:rPr>
                <w:rFonts w:eastAsia="Times New Roman"/>
                <w:b/>
                <w:bCs/>
              </w:rPr>
              <w:t>культурой</w:t>
            </w:r>
          </w:p>
        </w:tc>
        <w:tc>
          <w:tcPr>
            <w:tcW w:w="400" w:type="dxa"/>
            <w:tcBorders>
              <w:right w:val="single" w:sz="8" w:space="0" w:color="auto"/>
            </w:tcBorders>
            <w:vAlign w:val="bottom"/>
          </w:tcPr>
          <w:p w:rsidR="00DC49D4">
            <w:pPr>
              <w:spacing w:line="249" w:lineRule="exact"/>
              <w:ind w:right="10"/>
              <w:jc w:val="right"/>
              <w:rPr>
                <w:sz w:val="20"/>
                <w:szCs w:val="20"/>
              </w:rPr>
            </w:pPr>
            <w:r>
              <w:rPr>
                <w:rFonts w:eastAsia="Times New Roman"/>
                <w:b/>
                <w:bCs/>
              </w:rPr>
              <w:t>и</w:t>
            </w:r>
          </w:p>
        </w:tc>
        <w:tc>
          <w:tcPr>
            <w:tcW w:w="6680" w:type="dxa"/>
            <w:tcBorders>
              <w:right w:val="single" w:sz="8" w:space="0" w:color="auto"/>
            </w:tcBorders>
            <w:vAlign w:val="bottom"/>
          </w:tcPr>
          <w:p w:rsidR="00DC49D4">
            <w:pPr>
              <w:spacing w:line="245" w:lineRule="exact"/>
              <w:ind w:left="80"/>
              <w:rPr>
                <w:sz w:val="20"/>
                <w:szCs w:val="20"/>
              </w:rPr>
            </w:pPr>
            <w:r>
              <w:rPr>
                <w:rFonts w:eastAsia="Times New Roman"/>
              </w:rPr>
              <w:t>Продолжение   знакомства   с   устным   народным   творчеством.</w:t>
            </w:r>
          </w:p>
        </w:tc>
        <w:tc>
          <w:tcPr>
            <w:tcW w:w="2340" w:type="dxa"/>
            <w:tcBorders>
              <w:right w:val="single" w:sz="8" w:space="0" w:color="auto"/>
            </w:tcBorders>
            <w:vAlign w:val="bottom"/>
          </w:tcPr>
          <w:p w:rsidR="00DC49D4">
            <w:pPr>
              <w:rPr>
                <w:sz w:val="21"/>
                <w:szCs w:val="21"/>
              </w:rPr>
            </w:pPr>
          </w:p>
        </w:tc>
        <w:tc>
          <w:tcPr>
            <w:tcW w:w="1380" w:type="dxa"/>
            <w:vAlign w:val="bottom"/>
          </w:tcPr>
          <w:p w:rsidR="00DC49D4">
            <w:pPr>
              <w:rPr>
                <w:sz w:val="21"/>
                <w:szCs w:val="21"/>
              </w:rPr>
            </w:pPr>
          </w:p>
        </w:tc>
        <w:tc>
          <w:tcPr>
            <w:tcW w:w="840" w:type="dxa"/>
            <w:vAlign w:val="bottom"/>
          </w:tcPr>
          <w:p w:rsidR="00DC49D4">
            <w:pPr>
              <w:rPr>
                <w:sz w:val="21"/>
                <w:szCs w:val="21"/>
              </w:rPr>
            </w:pPr>
          </w:p>
        </w:tc>
        <w:tc>
          <w:tcPr>
            <w:tcW w:w="140" w:type="dxa"/>
            <w:vAlign w:val="bottom"/>
          </w:tcPr>
          <w:p w:rsidR="00DC49D4">
            <w:pPr>
              <w:rPr>
                <w:sz w:val="21"/>
                <w:szCs w:val="21"/>
              </w:rPr>
            </w:pPr>
          </w:p>
        </w:tc>
        <w:tc>
          <w:tcPr>
            <w:tcW w:w="700" w:type="dxa"/>
            <w:vAlign w:val="bottom"/>
          </w:tcPr>
          <w:p w:rsidR="00DC49D4">
            <w:pPr>
              <w:rPr>
                <w:sz w:val="21"/>
                <w:szCs w:val="21"/>
              </w:rPr>
            </w:pPr>
          </w:p>
        </w:tc>
        <w:tc>
          <w:tcPr>
            <w:tcW w:w="720" w:type="dxa"/>
            <w:tcBorders>
              <w:right w:val="single" w:sz="8" w:space="0" w:color="auto"/>
            </w:tcBorders>
            <w:vAlign w:val="bottom"/>
          </w:tcPr>
          <w:p w:rsidR="00DC49D4">
            <w:pPr>
              <w:rPr>
                <w:sz w:val="21"/>
                <w:szCs w:val="21"/>
              </w:rPr>
            </w:pPr>
          </w:p>
        </w:tc>
      </w:tr>
      <w:tr>
        <w:tblPrEx>
          <w:tblW w:w="0" w:type="auto"/>
          <w:tblInd w:w="10" w:type="dxa"/>
          <w:tblLayout w:type="fixed"/>
          <w:tblCellMar>
            <w:left w:w="0" w:type="dxa"/>
            <w:right w:w="0" w:type="dxa"/>
          </w:tblCellMar>
          <w:tblLook w:val="04A0"/>
        </w:tblPrEx>
        <w:trPr>
          <w:trHeight w:val="255"/>
        </w:trPr>
        <w:tc>
          <w:tcPr>
            <w:tcW w:w="1760" w:type="dxa"/>
            <w:gridSpan w:val="2"/>
            <w:tcBorders>
              <w:left w:val="single" w:sz="8" w:space="0" w:color="auto"/>
            </w:tcBorders>
            <w:vAlign w:val="bottom"/>
          </w:tcPr>
          <w:p w:rsidR="00DC49D4">
            <w:pPr>
              <w:ind w:left="120"/>
              <w:rPr>
                <w:sz w:val="20"/>
                <w:szCs w:val="20"/>
              </w:rPr>
            </w:pPr>
            <w:r>
              <w:rPr>
                <w:rFonts w:eastAsia="Times New Roman"/>
                <w:b/>
                <w:bCs/>
              </w:rPr>
              <w:t>традициями»</w:t>
            </w:r>
          </w:p>
        </w:tc>
        <w:tc>
          <w:tcPr>
            <w:tcW w:w="400" w:type="dxa"/>
            <w:tcBorders>
              <w:right w:val="single" w:sz="8" w:space="0" w:color="auto"/>
            </w:tcBorders>
            <w:vAlign w:val="bottom"/>
          </w:tcPr>
          <w:p w:rsidR="00DC49D4"/>
        </w:tc>
        <w:tc>
          <w:tcPr>
            <w:tcW w:w="6680" w:type="dxa"/>
            <w:tcBorders>
              <w:right w:val="single" w:sz="8" w:space="0" w:color="auto"/>
            </w:tcBorders>
            <w:vAlign w:val="bottom"/>
          </w:tcPr>
          <w:p w:rsidR="00DC49D4">
            <w:pPr>
              <w:spacing w:line="250" w:lineRule="exact"/>
              <w:ind w:left="80"/>
              <w:rPr>
                <w:sz w:val="20"/>
                <w:szCs w:val="20"/>
              </w:rPr>
            </w:pPr>
            <w:r>
              <w:rPr>
                <w:rFonts w:eastAsia="Times New Roman"/>
              </w:rPr>
              <w:t>Использование  фольклора  при  организации  всех  видов  детской</w:t>
            </w:r>
          </w:p>
        </w:tc>
        <w:tc>
          <w:tcPr>
            <w:tcW w:w="2340" w:type="dxa"/>
            <w:tcBorders>
              <w:right w:val="single" w:sz="8" w:space="0" w:color="auto"/>
            </w:tcBorders>
            <w:vAlign w:val="bottom"/>
          </w:tcPr>
          <w:p w:rsidR="00DC49D4"/>
        </w:tc>
        <w:tc>
          <w:tcPr>
            <w:tcW w:w="1380" w:type="dxa"/>
            <w:vAlign w:val="bottom"/>
          </w:tcPr>
          <w:p w:rsidR="00DC49D4"/>
        </w:tc>
        <w:tc>
          <w:tcPr>
            <w:tcW w:w="840" w:type="dxa"/>
            <w:vAlign w:val="bottom"/>
          </w:tcPr>
          <w:p w:rsidR="00DC49D4"/>
        </w:tc>
        <w:tc>
          <w:tcPr>
            <w:tcW w:w="140" w:type="dxa"/>
            <w:vAlign w:val="bottom"/>
          </w:tcPr>
          <w:p w:rsidR="00DC49D4"/>
        </w:tc>
        <w:tc>
          <w:tcPr>
            <w:tcW w:w="700" w:type="dxa"/>
            <w:vAlign w:val="bottom"/>
          </w:tcPr>
          <w:p w:rsidR="00DC49D4"/>
        </w:tc>
        <w:tc>
          <w:tcPr>
            <w:tcW w:w="720" w:type="dxa"/>
            <w:tcBorders>
              <w:right w:val="single" w:sz="8" w:space="0" w:color="auto"/>
            </w:tcBorders>
            <w:vAlign w:val="bottom"/>
          </w:tcPr>
          <w:p w:rsidR="00DC49D4"/>
        </w:tc>
      </w:tr>
      <w:tr>
        <w:tblPrEx>
          <w:tblW w:w="0" w:type="auto"/>
          <w:tblInd w:w="10" w:type="dxa"/>
          <w:tblLayout w:type="fixed"/>
          <w:tblCellMar>
            <w:left w:w="0" w:type="dxa"/>
            <w:right w:w="0" w:type="dxa"/>
          </w:tblCellMar>
          <w:tblLook w:val="04A0"/>
        </w:tblPrEx>
        <w:trPr>
          <w:trHeight w:val="253"/>
        </w:trPr>
        <w:tc>
          <w:tcPr>
            <w:tcW w:w="880" w:type="dxa"/>
            <w:tcBorders>
              <w:left w:val="single" w:sz="8" w:space="0" w:color="auto"/>
              <w:bottom w:val="single" w:sz="8" w:space="0" w:color="auto"/>
            </w:tcBorders>
            <w:vAlign w:val="bottom"/>
          </w:tcPr>
          <w:p w:rsidR="00DC49D4"/>
        </w:tc>
        <w:tc>
          <w:tcPr>
            <w:tcW w:w="880" w:type="dxa"/>
            <w:tcBorders>
              <w:bottom w:val="single" w:sz="8" w:space="0" w:color="auto"/>
            </w:tcBorders>
            <w:vAlign w:val="bottom"/>
          </w:tcPr>
          <w:p w:rsidR="00DC49D4"/>
        </w:tc>
        <w:tc>
          <w:tcPr>
            <w:tcW w:w="400" w:type="dxa"/>
            <w:tcBorders>
              <w:bottom w:val="single" w:sz="8" w:space="0" w:color="auto"/>
              <w:right w:val="single" w:sz="8" w:space="0" w:color="auto"/>
            </w:tcBorders>
            <w:vAlign w:val="bottom"/>
          </w:tcPr>
          <w:p w:rsidR="00DC49D4"/>
        </w:tc>
        <w:tc>
          <w:tcPr>
            <w:tcW w:w="6680" w:type="dxa"/>
            <w:tcBorders>
              <w:bottom w:val="single" w:sz="8" w:space="0" w:color="auto"/>
              <w:right w:val="single" w:sz="8" w:space="0" w:color="auto"/>
            </w:tcBorders>
            <w:vAlign w:val="bottom"/>
          </w:tcPr>
          <w:p w:rsidR="00DC49D4">
            <w:pPr>
              <w:spacing w:line="249" w:lineRule="exact"/>
              <w:ind w:left="80"/>
              <w:rPr>
                <w:sz w:val="20"/>
                <w:szCs w:val="20"/>
              </w:rPr>
            </w:pPr>
            <w:r>
              <w:rPr>
                <w:rFonts w:eastAsia="Times New Roman"/>
              </w:rPr>
              <w:t>деятельности.</w:t>
            </w:r>
          </w:p>
        </w:tc>
        <w:tc>
          <w:tcPr>
            <w:tcW w:w="2340" w:type="dxa"/>
            <w:tcBorders>
              <w:bottom w:val="single" w:sz="8" w:space="0" w:color="auto"/>
              <w:right w:val="single" w:sz="8" w:space="0" w:color="auto"/>
            </w:tcBorders>
            <w:vAlign w:val="bottom"/>
          </w:tcPr>
          <w:p w:rsidR="00DC49D4"/>
        </w:tc>
        <w:tc>
          <w:tcPr>
            <w:tcW w:w="1380" w:type="dxa"/>
            <w:tcBorders>
              <w:bottom w:val="single" w:sz="8" w:space="0" w:color="auto"/>
            </w:tcBorders>
            <w:vAlign w:val="bottom"/>
          </w:tcPr>
          <w:p w:rsidR="00DC49D4"/>
        </w:tc>
        <w:tc>
          <w:tcPr>
            <w:tcW w:w="840" w:type="dxa"/>
            <w:tcBorders>
              <w:bottom w:val="single" w:sz="8" w:space="0" w:color="auto"/>
            </w:tcBorders>
            <w:vAlign w:val="bottom"/>
          </w:tcPr>
          <w:p w:rsidR="00DC49D4"/>
        </w:tc>
        <w:tc>
          <w:tcPr>
            <w:tcW w:w="140" w:type="dxa"/>
            <w:tcBorders>
              <w:bottom w:val="single" w:sz="8" w:space="0" w:color="auto"/>
            </w:tcBorders>
            <w:vAlign w:val="bottom"/>
          </w:tcPr>
          <w:p w:rsidR="00DC49D4"/>
        </w:tc>
        <w:tc>
          <w:tcPr>
            <w:tcW w:w="700" w:type="dxa"/>
            <w:tcBorders>
              <w:bottom w:val="single" w:sz="8" w:space="0" w:color="auto"/>
            </w:tcBorders>
            <w:vAlign w:val="bottom"/>
          </w:tcPr>
          <w:p w:rsidR="00DC49D4"/>
        </w:tc>
        <w:tc>
          <w:tcPr>
            <w:tcW w:w="720" w:type="dxa"/>
            <w:tcBorders>
              <w:bottom w:val="single" w:sz="8" w:space="0" w:color="auto"/>
              <w:right w:val="single" w:sz="8" w:space="0" w:color="auto"/>
            </w:tcBorders>
            <w:vAlign w:val="bottom"/>
          </w:tcPr>
          <w:p w:rsidR="00DC49D4"/>
        </w:tc>
      </w:tr>
      <w:tr>
        <w:tblPrEx>
          <w:tblW w:w="0" w:type="auto"/>
          <w:tblInd w:w="10" w:type="dxa"/>
          <w:tblLayout w:type="fixed"/>
          <w:tblCellMar>
            <w:left w:w="0" w:type="dxa"/>
            <w:right w:w="0" w:type="dxa"/>
          </w:tblCellMar>
          <w:tblLook w:val="04A0"/>
        </w:tblPrEx>
        <w:trPr>
          <w:trHeight w:val="245"/>
        </w:trPr>
        <w:tc>
          <w:tcPr>
            <w:tcW w:w="880" w:type="dxa"/>
            <w:tcBorders>
              <w:left w:val="single" w:sz="8" w:space="0" w:color="auto"/>
            </w:tcBorders>
            <w:vAlign w:val="bottom"/>
          </w:tcPr>
          <w:p w:rsidR="00DC49D4">
            <w:pPr>
              <w:spacing w:line="245" w:lineRule="exact"/>
              <w:ind w:left="120"/>
              <w:rPr>
                <w:sz w:val="20"/>
                <w:szCs w:val="20"/>
              </w:rPr>
            </w:pPr>
            <w:r>
              <w:rPr>
                <w:rFonts w:eastAsia="Times New Roman"/>
                <w:b/>
                <w:bCs/>
              </w:rPr>
              <w:t>«Зима»</w:t>
            </w:r>
          </w:p>
        </w:tc>
        <w:tc>
          <w:tcPr>
            <w:tcW w:w="880" w:type="dxa"/>
            <w:vAlign w:val="bottom"/>
          </w:tcPr>
          <w:p w:rsidR="00DC49D4">
            <w:pPr>
              <w:rPr>
                <w:sz w:val="21"/>
                <w:szCs w:val="21"/>
              </w:rPr>
            </w:pPr>
          </w:p>
        </w:tc>
        <w:tc>
          <w:tcPr>
            <w:tcW w:w="400" w:type="dxa"/>
            <w:tcBorders>
              <w:right w:val="single" w:sz="8" w:space="0" w:color="auto"/>
            </w:tcBorders>
            <w:vAlign w:val="bottom"/>
          </w:tcPr>
          <w:p w:rsidR="00DC49D4">
            <w:pPr>
              <w:rPr>
                <w:sz w:val="21"/>
                <w:szCs w:val="21"/>
              </w:rPr>
            </w:pPr>
          </w:p>
        </w:tc>
        <w:tc>
          <w:tcPr>
            <w:tcW w:w="6680" w:type="dxa"/>
            <w:tcBorders>
              <w:right w:val="single" w:sz="8" w:space="0" w:color="auto"/>
            </w:tcBorders>
            <w:vAlign w:val="bottom"/>
          </w:tcPr>
          <w:p w:rsidR="00DC49D4">
            <w:pPr>
              <w:spacing w:line="242" w:lineRule="exact"/>
              <w:ind w:left="80"/>
              <w:rPr>
                <w:sz w:val="20"/>
                <w:szCs w:val="20"/>
              </w:rPr>
            </w:pPr>
            <w:r>
              <w:rPr>
                <w:rFonts w:eastAsia="Times New Roman"/>
              </w:rPr>
              <w:t>Формирование элементарных представлений о зиме (сезонные</w:t>
            </w:r>
          </w:p>
        </w:tc>
        <w:tc>
          <w:tcPr>
            <w:tcW w:w="2340" w:type="dxa"/>
            <w:tcBorders>
              <w:right w:val="single" w:sz="8" w:space="0" w:color="auto"/>
            </w:tcBorders>
            <w:vAlign w:val="bottom"/>
          </w:tcPr>
          <w:p w:rsidR="00DC49D4">
            <w:pPr>
              <w:spacing w:line="242" w:lineRule="exact"/>
              <w:ind w:left="80"/>
              <w:rPr>
                <w:sz w:val="20"/>
                <w:szCs w:val="20"/>
              </w:rPr>
            </w:pPr>
            <w:r>
              <w:rPr>
                <w:rFonts w:eastAsia="Times New Roman"/>
              </w:rPr>
              <w:t>Февраль</w:t>
            </w:r>
          </w:p>
        </w:tc>
        <w:tc>
          <w:tcPr>
            <w:tcW w:w="1380" w:type="dxa"/>
            <w:vAlign w:val="bottom"/>
          </w:tcPr>
          <w:p w:rsidR="00DC49D4">
            <w:pPr>
              <w:spacing w:line="242" w:lineRule="exact"/>
              <w:ind w:left="80"/>
              <w:rPr>
                <w:sz w:val="20"/>
                <w:szCs w:val="20"/>
              </w:rPr>
            </w:pPr>
            <w:r>
              <w:rPr>
                <w:rFonts w:eastAsia="Times New Roman"/>
              </w:rPr>
              <w:t>Выставка</w:t>
            </w:r>
          </w:p>
        </w:tc>
        <w:tc>
          <w:tcPr>
            <w:tcW w:w="840" w:type="dxa"/>
            <w:vAlign w:val="bottom"/>
          </w:tcPr>
          <w:p w:rsidR="00DC49D4">
            <w:pPr>
              <w:spacing w:line="242" w:lineRule="exact"/>
              <w:jc w:val="right"/>
              <w:rPr>
                <w:sz w:val="20"/>
                <w:szCs w:val="20"/>
              </w:rPr>
            </w:pPr>
            <w:r>
              <w:rPr>
                <w:rFonts w:eastAsia="Times New Roman"/>
                <w:w w:val="99"/>
              </w:rPr>
              <w:t>детского</w:t>
            </w:r>
          </w:p>
        </w:tc>
        <w:tc>
          <w:tcPr>
            <w:tcW w:w="140" w:type="dxa"/>
            <w:vAlign w:val="bottom"/>
          </w:tcPr>
          <w:p w:rsidR="00DC49D4">
            <w:pPr>
              <w:rPr>
                <w:sz w:val="21"/>
                <w:szCs w:val="21"/>
              </w:rPr>
            </w:pPr>
          </w:p>
        </w:tc>
        <w:tc>
          <w:tcPr>
            <w:tcW w:w="1420" w:type="dxa"/>
            <w:gridSpan w:val="2"/>
            <w:tcBorders>
              <w:right w:val="single" w:sz="8" w:space="0" w:color="auto"/>
            </w:tcBorders>
            <w:vAlign w:val="bottom"/>
          </w:tcPr>
          <w:p w:rsidR="00DC49D4">
            <w:pPr>
              <w:spacing w:line="242" w:lineRule="exact"/>
              <w:ind w:right="30"/>
              <w:jc w:val="right"/>
              <w:rPr>
                <w:sz w:val="20"/>
                <w:szCs w:val="20"/>
              </w:rPr>
            </w:pPr>
            <w:r>
              <w:rPr>
                <w:rFonts w:eastAsia="Times New Roman"/>
              </w:rPr>
              <w:t>творчества</w:t>
            </w:r>
          </w:p>
        </w:tc>
      </w:tr>
      <w:tr>
        <w:tblPrEx>
          <w:tblW w:w="0" w:type="auto"/>
          <w:tblInd w:w="10" w:type="dxa"/>
          <w:tblLayout w:type="fixed"/>
          <w:tblCellMar>
            <w:left w:w="0" w:type="dxa"/>
            <w:right w:w="0" w:type="dxa"/>
          </w:tblCellMar>
          <w:tblLook w:val="04A0"/>
        </w:tblPrEx>
        <w:trPr>
          <w:trHeight w:val="245"/>
        </w:trPr>
        <w:tc>
          <w:tcPr>
            <w:tcW w:w="880" w:type="dxa"/>
            <w:tcBorders>
              <w:left w:val="single" w:sz="8" w:space="0" w:color="auto"/>
            </w:tcBorders>
            <w:vAlign w:val="bottom"/>
          </w:tcPr>
          <w:p w:rsidR="00DC49D4">
            <w:pPr>
              <w:rPr>
                <w:sz w:val="21"/>
                <w:szCs w:val="21"/>
              </w:rPr>
            </w:pPr>
          </w:p>
        </w:tc>
        <w:tc>
          <w:tcPr>
            <w:tcW w:w="880" w:type="dxa"/>
            <w:vAlign w:val="bottom"/>
          </w:tcPr>
          <w:p w:rsidR="00DC49D4">
            <w:pPr>
              <w:rPr>
                <w:sz w:val="21"/>
                <w:szCs w:val="21"/>
              </w:rPr>
            </w:pPr>
          </w:p>
        </w:tc>
        <w:tc>
          <w:tcPr>
            <w:tcW w:w="400" w:type="dxa"/>
            <w:tcBorders>
              <w:right w:val="single" w:sz="8" w:space="0" w:color="auto"/>
            </w:tcBorders>
            <w:vAlign w:val="bottom"/>
          </w:tcPr>
          <w:p w:rsidR="00DC49D4">
            <w:pPr>
              <w:rPr>
                <w:sz w:val="21"/>
                <w:szCs w:val="21"/>
              </w:rPr>
            </w:pPr>
          </w:p>
        </w:tc>
        <w:tc>
          <w:tcPr>
            <w:tcW w:w="6680" w:type="dxa"/>
            <w:tcBorders>
              <w:right w:val="single" w:sz="8" w:space="0" w:color="auto"/>
            </w:tcBorders>
            <w:vAlign w:val="bottom"/>
          </w:tcPr>
          <w:p w:rsidR="00DC49D4">
            <w:pPr>
              <w:spacing w:line="245" w:lineRule="exact"/>
              <w:ind w:left="80"/>
              <w:rPr>
                <w:sz w:val="20"/>
                <w:szCs w:val="20"/>
              </w:rPr>
            </w:pPr>
            <w:r>
              <w:rPr>
                <w:rFonts w:eastAsia="Times New Roman"/>
              </w:rPr>
              <w:t>явления в природе, одежде людей, на участке детского сада).</w:t>
            </w:r>
          </w:p>
        </w:tc>
        <w:tc>
          <w:tcPr>
            <w:tcW w:w="2340" w:type="dxa"/>
            <w:tcBorders>
              <w:right w:val="single" w:sz="8" w:space="0" w:color="auto"/>
            </w:tcBorders>
            <w:vAlign w:val="bottom"/>
          </w:tcPr>
          <w:p w:rsidR="00DC49D4">
            <w:pPr>
              <w:rPr>
                <w:sz w:val="21"/>
                <w:szCs w:val="21"/>
              </w:rPr>
            </w:pPr>
          </w:p>
        </w:tc>
        <w:tc>
          <w:tcPr>
            <w:tcW w:w="2220" w:type="dxa"/>
            <w:gridSpan w:val="2"/>
            <w:vAlign w:val="bottom"/>
          </w:tcPr>
          <w:p w:rsidR="00DC49D4">
            <w:pPr>
              <w:spacing w:line="245" w:lineRule="exact"/>
              <w:ind w:left="80"/>
              <w:rPr>
                <w:sz w:val="20"/>
                <w:szCs w:val="20"/>
              </w:rPr>
            </w:pPr>
            <w:r>
              <w:rPr>
                <w:rFonts w:eastAsia="Times New Roman"/>
              </w:rPr>
              <w:t>«Волшебная зима»</w:t>
            </w:r>
          </w:p>
        </w:tc>
        <w:tc>
          <w:tcPr>
            <w:tcW w:w="140" w:type="dxa"/>
            <w:vAlign w:val="bottom"/>
          </w:tcPr>
          <w:p w:rsidR="00DC49D4">
            <w:pPr>
              <w:rPr>
                <w:sz w:val="21"/>
                <w:szCs w:val="21"/>
              </w:rPr>
            </w:pPr>
          </w:p>
        </w:tc>
        <w:tc>
          <w:tcPr>
            <w:tcW w:w="700" w:type="dxa"/>
            <w:vAlign w:val="bottom"/>
          </w:tcPr>
          <w:p w:rsidR="00DC49D4">
            <w:pPr>
              <w:rPr>
                <w:sz w:val="21"/>
                <w:szCs w:val="21"/>
              </w:rPr>
            </w:pPr>
          </w:p>
        </w:tc>
        <w:tc>
          <w:tcPr>
            <w:tcW w:w="720" w:type="dxa"/>
            <w:tcBorders>
              <w:right w:val="single" w:sz="8" w:space="0" w:color="auto"/>
            </w:tcBorders>
            <w:vAlign w:val="bottom"/>
          </w:tcPr>
          <w:p w:rsidR="00DC49D4">
            <w:pPr>
              <w:rPr>
                <w:sz w:val="21"/>
                <w:szCs w:val="21"/>
              </w:rPr>
            </w:pPr>
          </w:p>
        </w:tc>
      </w:tr>
      <w:tr>
        <w:tblPrEx>
          <w:tblW w:w="0" w:type="auto"/>
          <w:tblInd w:w="10" w:type="dxa"/>
          <w:tblLayout w:type="fixed"/>
          <w:tblCellMar>
            <w:left w:w="0" w:type="dxa"/>
            <w:right w:w="0" w:type="dxa"/>
          </w:tblCellMar>
          <w:tblLook w:val="04A0"/>
        </w:tblPrEx>
        <w:trPr>
          <w:trHeight w:val="254"/>
        </w:trPr>
        <w:tc>
          <w:tcPr>
            <w:tcW w:w="880" w:type="dxa"/>
            <w:tcBorders>
              <w:left w:val="single" w:sz="8" w:space="0" w:color="auto"/>
            </w:tcBorders>
            <w:vAlign w:val="bottom"/>
          </w:tcPr>
          <w:p w:rsidR="00DC49D4"/>
        </w:tc>
        <w:tc>
          <w:tcPr>
            <w:tcW w:w="880" w:type="dxa"/>
            <w:vAlign w:val="bottom"/>
          </w:tcPr>
          <w:p w:rsidR="00DC49D4"/>
        </w:tc>
        <w:tc>
          <w:tcPr>
            <w:tcW w:w="400" w:type="dxa"/>
            <w:tcBorders>
              <w:right w:val="single" w:sz="8" w:space="0" w:color="auto"/>
            </w:tcBorders>
            <w:vAlign w:val="bottom"/>
          </w:tcPr>
          <w:p w:rsidR="00DC49D4"/>
        </w:tc>
        <w:tc>
          <w:tcPr>
            <w:tcW w:w="6680" w:type="dxa"/>
            <w:tcBorders>
              <w:right w:val="single" w:sz="8" w:space="0" w:color="auto"/>
            </w:tcBorders>
            <w:vAlign w:val="bottom"/>
          </w:tcPr>
          <w:p w:rsidR="00DC49D4">
            <w:pPr>
              <w:ind w:left="80"/>
              <w:rPr>
                <w:sz w:val="20"/>
                <w:szCs w:val="20"/>
              </w:rPr>
            </w:pPr>
            <w:r>
              <w:rPr>
                <w:rFonts w:eastAsia="Times New Roman"/>
              </w:rPr>
              <w:t>Расширение знаний о домашних животных и птицах. Знакомство с</w:t>
            </w:r>
          </w:p>
        </w:tc>
        <w:tc>
          <w:tcPr>
            <w:tcW w:w="2340" w:type="dxa"/>
            <w:tcBorders>
              <w:right w:val="single" w:sz="8" w:space="0" w:color="auto"/>
            </w:tcBorders>
            <w:vAlign w:val="bottom"/>
          </w:tcPr>
          <w:p w:rsidR="00DC49D4"/>
        </w:tc>
        <w:tc>
          <w:tcPr>
            <w:tcW w:w="2360" w:type="dxa"/>
            <w:gridSpan w:val="3"/>
            <w:vAlign w:val="bottom"/>
          </w:tcPr>
          <w:p w:rsidR="00DC49D4">
            <w:pPr>
              <w:ind w:left="80"/>
              <w:rPr>
                <w:sz w:val="20"/>
                <w:szCs w:val="20"/>
              </w:rPr>
            </w:pPr>
            <w:r>
              <w:rPr>
                <w:rFonts w:eastAsia="Times New Roman"/>
              </w:rPr>
              <w:t>Праздник «Масленица»</w:t>
            </w:r>
          </w:p>
        </w:tc>
        <w:tc>
          <w:tcPr>
            <w:tcW w:w="700" w:type="dxa"/>
            <w:vAlign w:val="bottom"/>
          </w:tcPr>
          <w:p w:rsidR="00DC49D4"/>
        </w:tc>
        <w:tc>
          <w:tcPr>
            <w:tcW w:w="720" w:type="dxa"/>
            <w:tcBorders>
              <w:right w:val="single" w:sz="8" w:space="0" w:color="auto"/>
            </w:tcBorders>
            <w:vAlign w:val="bottom"/>
          </w:tcPr>
          <w:p w:rsidR="00DC49D4"/>
        </w:tc>
      </w:tr>
      <w:tr>
        <w:tblPrEx>
          <w:tblW w:w="0" w:type="auto"/>
          <w:tblInd w:w="10" w:type="dxa"/>
          <w:tblLayout w:type="fixed"/>
          <w:tblCellMar>
            <w:left w:w="0" w:type="dxa"/>
            <w:right w:w="0" w:type="dxa"/>
          </w:tblCellMar>
          <w:tblLook w:val="04A0"/>
        </w:tblPrEx>
        <w:trPr>
          <w:trHeight w:val="258"/>
        </w:trPr>
        <w:tc>
          <w:tcPr>
            <w:tcW w:w="880" w:type="dxa"/>
            <w:tcBorders>
              <w:left w:val="single" w:sz="8" w:space="0" w:color="auto"/>
              <w:bottom w:val="single" w:sz="8" w:space="0" w:color="auto"/>
            </w:tcBorders>
            <w:vAlign w:val="bottom"/>
          </w:tcPr>
          <w:p w:rsidR="00DC49D4"/>
        </w:tc>
        <w:tc>
          <w:tcPr>
            <w:tcW w:w="880" w:type="dxa"/>
            <w:tcBorders>
              <w:bottom w:val="single" w:sz="8" w:space="0" w:color="auto"/>
            </w:tcBorders>
            <w:vAlign w:val="bottom"/>
          </w:tcPr>
          <w:p w:rsidR="00DC49D4"/>
        </w:tc>
        <w:tc>
          <w:tcPr>
            <w:tcW w:w="400" w:type="dxa"/>
            <w:tcBorders>
              <w:bottom w:val="single" w:sz="8" w:space="0" w:color="auto"/>
              <w:right w:val="single" w:sz="8" w:space="0" w:color="auto"/>
            </w:tcBorders>
            <w:vAlign w:val="bottom"/>
          </w:tcPr>
          <w:p w:rsidR="00DC49D4"/>
        </w:tc>
        <w:tc>
          <w:tcPr>
            <w:tcW w:w="6680" w:type="dxa"/>
            <w:tcBorders>
              <w:bottom w:val="single" w:sz="8" w:space="0" w:color="auto"/>
              <w:right w:val="single" w:sz="8" w:space="0" w:color="auto"/>
            </w:tcBorders>
            <w:vAlign w:val="bottom"/>
          </w:tcPr>
          <w:p w:rsidR="00DC49D4">
            <w:pPr>
              <w:ind w:left="80"/>
              <w:rPr>
                <w:sz w:val="20"/>
                <w:szCs w:val="20"/>
              </w:rPr>
            </w:pPr>
            <w:r>
              <w:rPr>
                <w:rFonts w:eastAsia="Times New Roman"/>
              </w:rPr>
              <w:t>некоторыми особенностями поведения лесных зверей и птиц зимой.</w:t>
            </w:r>
          </w:p>
        </w:tc>
        <w:tc>
          <w:tcPr>
            <w:tcW w:w="2340" w:type="dxa"/>
            <w:tcBorders>
              <w:bottom w:val="single" w:sz="8" w:space="0" w:color="auto"/>
              <w:right w:val="single" w:sz="8" w:space="0" w:color="auto"/>
            </w:tcBorders>
            <w:vAlign w:val="bottom"/>
          </w:tcPr>
          <w:p w:rsidR="00DC49D4"/>
        </w:tc>
        <w:tc>
          <w:tcPr>
            <w:tcW w:w="1380" w:type="dxa"/>
            <w:tcBorders>
              <w:bottom w:val="single" w:sz="8" w:space="0" w:color="auto"/>
            </w:tcBorders>
            <w:vAlign w:val="bottom"/>
          </w:tcPr>
          <w:p w:rsidR="00DC49D4"/>
        </w:tc>
        <w:tc>
          <w:tcPr>
            <w:tcW w:w="840" w:type="dxa"/>
            <w:tcBorders>
              <w:bottom w:val="single" w:sz="8" w:space="0" w:color="auto"/>
            </w:tcBorders>
            <w:vAlign w:val="bottom"/>
          </w:tcPr>
          <w:p w:rsidR="00DC49D4"/>
        </w:tc>
        <w:tc>
          <w:tcPr>
            <w:tcW w:w="140" w:type="dxa"/>
            <w:tcBorders>
              <w:bottom w:val="single" w:sz="8" w:space="0" w:color="auto"/>
            </w:tcBorders>
            <w:vAlign w:val="bottom"/>
          </w:tcPr>
          <w:p w:rsidR="00DC49D4"/>
        </w:tc>
        <w:tc>
          <w:tcPr>
            <w:tcW w:w="700" w:type="dxa"/>
            <w:tcBorders>
              <w:bottom w:val="single" w:sz="8" w:space="0" w:color="auto"/>
            </w:tcBorders>
            <w:vAlign w:val="bottom"/>
          </w:tcPr>
          <w:p w:rsidR="00DC49D4"/>
        </w:tc>
        <w:tc>
          <w:tcPr>
            <w:tcW w:w="720" w:type="dxa"/>
            <w:tcBorders>
              <w:bottom w:val="single" w:sz="8" w:space="0" w:color="auto"/>
              <w:right w:val="single" w:sz="8" w:space="0" w:color="auto"/>
            </w:tcBorders>
            <w:vAlign w:val="bottom"/>
          </w:tcPr>
          <w:p w:rsidR="00DC49D4"/>
        </w:tc>
      </w:tr>
      <w:tr>
        <w:tblPrEx>
          <w:tblW w:w="0" w:type="auto"/>
          <w:tblInd w:w="10" w:type="dxa"/>
          <w:tblLayout w:type="fixed"/>
          <w:tblCellMar>
            <w:left w:w="0" w:type="dxa"/>
            <w:right w:w="0" w:type="dxa"/>
          </w:tblCellMar>
          <w:tblLook w:val="04A0"/>
        </w:tblPrEx>
        <w:trPr>
          <w:trHeight w:val="245"/>
        </w:trPr>
        <w:tc>
          <w:tcPr>
            <w:tcW w:w="880" w:type="dxa"/>
            <w:tcBorders>
              <w:left w:val="single" w:sz="8" w:space="0" w:color="auto"/>
            </w:tcBorders>
            <w:vAlign w:val="bottom"/>
          </w:tcPr>
          <w:p w:rsidR="00DC49D4">
            <w:pPr>
              <w:spacing w:line="245" w:lineRule="exact"/>
              <w:ind w:left="120"/>
              <w:rPr>
                <w:sz w:val="20"/>
                <w:szCs w:val="20"/>
              </w:rPr>
            </w:pPr>
            <w:r>
              <w:rPr>
                <w:rFonts w:eastAsia="Times New Roman"/>
                <w:b/>
                <w:bCs/>
              </w:rPr>
              <w:t>«День</w:t>
            </w:r>
          </w:p>
        </w:tc>
        <w:tc>
          <w:tcPr>
            <w:tcW w:w="1280" w:type="dxa"/>
            <w:gridSpan w:val="2"/>
            <w:tcBorders>
              <w:right w:val="single" w:sz="8" w:space="0" w:color="auto"/>
            </w:tcBorders>
            <w:vAlign w:val="bottom"/>
          </w:tcPr>
          <w:p w:rsidR="00DC49D4">
            <w:pPr>
              <w:spacing w:line="245" w:lineRule="exact"/>
              <w:ind w:right="10"/>
              <w:jc w:val="right"/>
              <w:rPr>
                <w:sz w:val="20"/>
                <w:szCs w:val="20"/>
              </w:rPr>
            </w:pPr>
            <w:r>
              <w:rPr>
                <w:rFonts w:eastAsia="Times New Roman"/>
                <w:b/>
                <w:bCs/>
              </w:rPr>
              <w:t>защитника</w:t>
            </w:r>
          </w:p>
        </w:tc>
        <w:tc>
          <w:tcPr>
            <w:tcW w:w="6680" w:type="dxa"/>
            <w:tcBorders>
              <w:right w:val="single" w:sz="8" w:space="0" w:color="auto"/>
            </w:tcBorders>
            <w:vAlign w:val="bottom"/>
          </w:tcPr>
          <w:p w:rsidR="00DC49D4">
            <w:pPr>
              <w:spacing w:line="242" w:lineRule="exact"/>
              <w:ind w:left="80"/>
              <w:rPr>
                <w:sz w:val="20"/>
                <w:szCs w:val="20"/>
              </w:rPr>
            </w:pPr>
            <w:r>
              <w:rPr>
                <w:rFonts w:eastAsia="Times New Roman"/>
              </w:rPr>
              <w:t>Осуществление патриотического воспитания. Знакомство с</w:t>
            </w:r>
          </w:p>
        </w:tc>
        <w:tc>
          <w:tcPr>
            <w:tcW w:w="2340" w:type="dxa"/>
            <w:tcBorders>
              <w:right w:val="single" w:sz="8" w:space="0" w:color="auto"/>
            </w:tcBorders>
            <w:vAlign w:val="bottom"/>
          </w:tcPr>
          <w:p w:rsidR="00DC49D4">
            <w:pPr>
              <w:spacing w:line="242" w:lineRule="exact"/>
              <w:ind w:left="80"/>
              <w:rPr>
                <w:sz w:val="20"/>
                <w:szCs w:val="20"/>
              </w:rPr>
            </w:pPr>
            <w:r>
              <w:rPr>
                <w:rFonts w:eastAsia="Times New Roman"/>
              </w:rPr>
              <w:t>февраль</w:t>
            </w:r>
          </w:p>
        </w:tc>
        <w:tc>
          <w:tcPr>
            <w:tcW w:w="1380" w:type="dxa"/>
            <w:vAlign w:val="bottom"/>
          </w:tcPr>
          <w:p w:rsidR="00DC49D4">
            <w:pPr>
              <w:spacing w:line="242" w:lineRule="exact"/>
              <w:ind w:left="80"/>
              <w:rPr>
                <w:sz w:val="20"/>
                <w:szCs w:val="20"/>
              </w:rPr>
            </w:pPr>
            <w:r>
              <w:rPr>
                <w:rFonts w:eastAsia="Times New Roman"/>
              </w:rPr>
              <w:t>Присутствие</w:t>
            </w:r>
          </w:p>
        </w:tc>
        <w:tc>
          <w:tcPr>
            <w:tcW w:w="840" w:type="dxa"/>
            <w:vAlign w:val="bottom"/>
          </w:tcPr>
          <w:p w:rsidR="00DC49D4">
            <w:pPr>
              <w:spacing w:line="242" w:lineRule="exact"/>
              <w:ind w:right="50"/>
              <w:jc w:val="right"/>
              <w:rPr>
                <w:sz w:val="20"/>
                <w:szCs w:val="20"/>
              </w:rPr>
            </w:pPr>
            <w:r>
              <w:rPr>
                <w:rFonts w:eastAsia="Times New Roman"/>
              </w:rPr>
              <w:t>на</w:t>
            </w:r>
          </w:p>
        </w:tc>
        <w:tc>
          <w:tcPr>
            <w:tcW w:w="140" w:type="dxa"/>
            <w:vAlign w:val="bottom"/>
          </w:tcPr>
          <w:p w:rsidR="00DC49D4">
            <w:pPr>
              <w:rPr>
                <w:sz w:val="21"/>
                <w:szCs w:val="21"/>
              </w:rPr>
            </w:pPr>
          </w:p>
        </w:tc>
        <w:tc>
          <w:tcPr>
            <w:tcW w:w="1420" w:type="dxa"/>
            <w:gridSpan w:val="2"/>
            <w:tcBorders>
              <w:right w:val="single" w:sz="8" w:space="0" w:color="auto"/>
            </w:tcBorders>
            <w:vAlign w:val="bottom"/>
          </w:tcPr>
          <w:p w:rsidR="00DC49D4">
            <w:pPr>
              <w:spacing w:line="242" w:lineRule="exact"/>
              <w:ind w:right="30"/>
              <w:jc w:val="right"/>
              <w:rPr>
                <w:sz w:val="20"/>
                <w:szCs w:val="20"/>
              </w:rPr>
            </w:pPr>
            <w:r>
              <w:rPr>
                <w:rFonts w:eastAsia="Times New Roman"/>
              </w:rPr>
              <w:t>празднике,</w:t>
            </w:r>
          </w:p>
        </w:tc>
      </w:tr>
      <w:tr>
        <w:tblPrEx>
          <w:tblW w:w="0" w:type="auto"/>
          <w:tblInd w:w="10" w:type="dxa"/>
          <w:tblLayout w:type="fixed"/>
          <w:tblCellMar>
            <w:left w:w="0" w:type="dxa"/>
            <w:right w:w="0" w:type="dxa"/>
          </w:tblCellMar>
          <w:tblLook w:val="04A0"/>
        </w:tblPrEx>
        <w:trPr>
          <w:trHeight w:val="250"/>
        </w:trPr>
        <w:tc>
          <w:tcPr>
            <w:tcW w:w="1760" w:type="dxa"/>
            <w:gridSpan w:val="2"/>
            <w:tcBorders>
              <w:left w:val="single" w:sz="8" w:space="0" w:color="auto"/>
            </w:tcBorders>
            <w:vAlign w:val="bottom"/>
          </w:tcPr>
          <w:p w:rsidR="00DC49D4">
            <w:pPr>
              <w:spacing w:line="249" w:lineRule="exact"/>
              <w:ind w:left="120"/>
              <w:rPr>
                <w:sz w:val="20"/>
                <w:szCs w:val="20"/>
              </w:rPr>
            </w:pPr>
            <w:r>
              <w:rPr>
                <w:rFonts w:eastAsia="Times New Roman"/>
                <w:b/>
                <w:bCs/>
              </w:rPr>
              <w:t>отечества»</w:t>
            </w:r>
          </w:p>
        </w:tc>
        <w:tc>
          <w:tcPr>
            <w:tcW w:w="400" w:type="dxa"/>
            <w:tcBorders>
              <w:right w:val="single" w:sz="8" w:space="0" w:color="auto"/>
            </w:tcBorders>
            <w:vAlign w:val="bottom"/>
          </w:tcPr>
          <w:p w:rsidR="00DC49D4">
            <w:pPr>
              <w:rPr>
                <w:sz w:val="21"/>
                <w:szCs w:val="21"/>
              </w:rPr>
            </w:pPr>
          </w:p>
        </w:tc>
        <w:tc>
          <w:tcPr>
            <w:tcW w:w="6680" w:type="dxa"/>
            <w:tcBorders>
              <w:right w:val="single" w:sz="8" w:space="0" w:color="auto"/>
            </w:tcBorders>
            <w:vAlign w:val="bottom"/>
          </w:tcPr>
          <w:p w:rsidR="00DC49D4">
            <w:pPr>
              <w:spacing w:line="245" w:lineRule="exact"/>
              <w:ind w:left="80"/>
              <w:rPr>
                <w:sz w:val="20"/>
                <w:szCs w:val="20"/>
              </w:rPr>
            </w:pPr>
            <w:r>
              <w:rPr>
                <w:rFonts w:eastAsia="Times New Roman"/>
              </w:rPr>
              <w:t>«военными профессиями». Воспитание любви к Родине.</w:t>
            </w:r>
          </w:p>
        </w:tc>
        <w:tc>
          <w:tcPr>
            <w:tcW w:w="2340" w:type="dxa"/>
            <w:tcBorders>
              <w:right w:val="single" w:sz="8" w:space="0" w:color="auto"/>
            </w:tcBorders>
            <w:vAlign w:val="bottom"/>
          </w:tcPr>
          <w:p w:rsidR="00DC49D4">
            <w:pPr>
              <w:rPr>
                <w:sz w:val="21"/>
                <w:szCs w:val="21"/>
              </w:rPr>
            </w:pPr>
          </w:p>
        </w:tc>
        <w:tc>
          <w:tcPr>
            <w:tcW w:w="1380" w:type="dxa"/>
            <w:vAlign w:val="bottom"/>
          </w:tcPr>
          <w:p w:rsidR="00DC49D4">
            <w:pPr>
              <w:spacing w:line="245" w:lineRule="exact"/>
              <w:ind w:left="80"/>
              <w:rPr>
                <w:sz w:val="20"/>
                <w:szCs w:val="20"/>
              </w:rPr>
            </w:pPr>
            <w:r>
              <w:rPr>
                <w:rFonts w:eastAsia="Times New Roman"/>
                <w:w w:val="99"/>
              </w:rPr>
              <w:t>посвященном</w:t>
            </w:r>
          </w:p>
        </w:tc>
        <w:tc>
          <w:tcPr>
            <w:tcW w:w="840" w:type="dxa"/>
            <w:vAlign w:val="bottom"/>
          </w:tcPr>
          <w:p w:rsidR="00DC49D4">
            <w:pPr>
              <w:spacing w:line="245" w:lineRule="exact"/>
              <w:jc w:val="right"/>
              <w:rPr>
                <w:sz w:val="20"/>
                <w:szCs w:val="20"/>
              </w:rPr>
            </w:pPr>
            <w:r>
              <w:rPr>
                <w:rFonts w:eastAsia="Times New Roman"/>
              </w:rPr>
              <w:t>дню</w:t>
            </w:r>
          </w:p>
        </w:tc>
        <w:tc>
          <w:tcPr>
            <w:tcW w:w="140" w:type="dxa"/>
            <w:vAlign w:val="bottom"/>
          </w:tcPr>
          <w:p w:rsidR="00DC49D4">
            <w:pPr>
              <w:rPr>
                <w:sz w:val="21"/>
                <w:szCs w:val="21"/>
              </w:rPr>
            </w:pPr>
          </w:p>
        </w:tc>
        <w:tc>
          <w:tcPr>
            <w:tcW w:w="1420" w:type="dxa"/>
            <w:gridSpan w:val="2"/>
            <w:tcBorders>
              <w:right w:val="single" w:sz="8" w:space="0" w:color="auto"/>
            </w:tcBorders>
            <w:vAlign w:val="bottom"/>
          </w:tcPr>
          <w:p w:rsidR="00DC49D4">
            <w:pPr>
              <w:spacing w:line="245" w:lineRule="exact"/>
              <w:ind w:right="30"/>
              <w:jc w:val="right"/>
              <w:rPr>
                <w:sz w:val="20"/>
                <w:szCs w:val="20"/>
              </w:rPr>
            </w:pPr>
            <w:r>
              <w:rPr>
                <w:rFonts w:eastAsia="Times New Roman"/>
              </w:rPr>
              <w:t>защитника</w:t>
            </w:r>
          </w:p>
        </w:tc>
      </w:tr>
      <w:tr>
        <w:tblPrEx>
          <w:tblW w:w="0" w:type="auto"/>
          <w:tblInd w:w="10" w:type="dxa"/>
          <w:tblLayout w:type="fixed"/>
          <w:tblCellMar>
            <w:left w:w="0" w:type="dxa"/>
            <w:right w:w="0" w:type="dxa"/>
          </w:tblCellMar>
          <w:tblLook w:val="04A0"/>
        </w:tblPrEx>
        <w:trPr>
          <w:trHeight w:val="250"/>
        </w:trPr>
        <w:tc>
          <w:tcPr>
            <w:tcW w:w="880" w:type="dxa"/>
            <w:tcBorders>
              <w:left w:val="single" w:sz="8" w:space="0" w:color="auto"/>
            </w:tcBorders>
            <w:vAlign w:val="bottom"/>
          </w:tcPr>
          <w:p w:rsidR="00DC49D4">
            <w:pPr>
              <w:rPr>
                <w:sz w:val="21"/>
                <w:szCs w:val="21"/>
              </w:rPr>
            </w:pPr>
          </w:p>
        </w:tc>
        <w:tc>
          <w:tcPr>
            <w:tcW w:w="880" w:type="dxa"/>
            <w:vAlign w:val="bottom"/>
          </w:tcPr>
          <w:p w:rsidR="00DC49D4">
            <w:pPr>
              <w:rPr>
                <w:sz w:val="21"/>
                <w:szCs w:val="21"/>
              </w:rPr>
            </w:pPr>
          </w:p>
        </w:tc>
        <w:tc>
          <w:tcPr>
            <w:tcW w:w="400" w:type="dxa"/>
            <w:tcBorders>
              <w:right w:val="single" w:sz="8" w:space="0" w:color="auto"/>
            </w:tcBorders>
            <w:vAlign w:val="bottom"/>
          </w:tcPr>
          <w:p w:rsidR="00DC49D4">
            <w:pPr>
              <w:rPr>
                <w:sz w:val="21"/>
                <w:szCs w:val="21"/>
              </w:rPr>
            </w:pPr>
          </w:p>
        </w:tc>
        <w:tc>
          <w:tcPr>
            <w:tcW w:w="6680" w:type="dxa"/>
            <w:tcBorders>
              <w:right w:val="single" w:sz="8" w:space="0" w:color="auto"/>
            </w:tcBorders>
            <w:vAlign w:val="bottom"/>
          </w:tcPr>
          <w:p w:rsidR="00DC49D4">
            <w:pPr>
              <w:spacing w:line="249" w:lineRule="exact"/>
              <w:ind w:left="80"/>
              <w:rPr>
                <w:sz w:val="20"/>
                <w:szCs w:val="20"/>
              </w:rPr>
            </w:pPr>
            <w:r>
              <w:rPr>
                <w:rFonts w:eastAsia="Times New Roman"/>
              </w:rPr>
              <w:t>Формирование первичных представлений (воспитание в мальчиках</w:t>
            </w:r>
          </w:p>
        </w:tc>
        <w:tc>
          <w:tcPr>
            <w:tcW w:w="2340" w:type="dxa"/>
            <w:tcBorders>
              <w:right w:val="single" w:sz="8" w:space="0" w:color="auto"/>
            </w:tcBorders>
            <w:vAlign w:val="bottom"/>
          </w:tcPr>
          <w:p w:rsidR="00DC49D4">
            <w:pPr>
              <w:rPr>
                <w:sz w:val="21"/>
                <w:szCs w:val="21"/>
              </w:rPr>
            </w:pPr>
          </w:p>
        </w:tc>
        <w:tc>
          <w:tcPr>
            <w:tcW w:w="1380" w:type="dxa"/>
            <w:vAlign w:val="bottom"/>
          </w:tcPr>
          <w:p w:rsidR="00DC49D4">
            <w:pPr>
              <w:spacing w:line="249" w:lineRule="exact"/>
              <w:ind w:left="80"/>
              <w:rPr>
                <w:sz w:val="20"/>
                <w:szCs w:val="20"/>
              </w:rPr>
            </w:pPr>
            <w:r>
              <w:rPr>
                <w:rFonts w:eastAsia="Times New Roman"/>
              </w:rPr>
              <w:t>Отечества</w:t>
            </w:r>
          </w:p>
        </w:tc>
        <w:tc>
          <w:tcPr>
            <w:tcW w:w="840" w:type="dxa"/>
            <w:vAlign w:val="bottom"/>
          </w:tcPr>
          <w:p w:rsidR="00DC49D4">
            <w:pPr>
              <w:spacing w:line="249" w:lineRule="exact"/>
              <w:ind w:right="430"/>
              <w:jc w:val="right"/>
              <w:rPr>
                <w:sz w:val="20"/>
                <w:szCs w:val="20"/>
              </w:rPr>
            </w:pPr>
            <w:r>
              <w:rPr>
                <w:rFonts w:eastAsia="Times New Roman"/>
              </w:rPr>
              <w:t>в</w:t>
            </w:r>
          </w:p>
        </w:tc>
        <w:tc>
          <w:tcPr>
            <w:tcW w:w="840" w:type="dxa"/>
            <w:gridSpan w:val="2"/>
            <w:vAlign w:val="bottom"/>
          </w:tcPr>
          <w:p w:rsidR="00DC49D4">
            <w:pPr>
              <w:spacing w:line="249" w:lineRule="exact"/>
              <w:jc w:val="right"/>
              <w:rPr>
                <w:sz w:val="20"/>
                <w:szCs w:val="20"/>
              </w:rPr>
            </w:pPr>
            <w:r>
              <w:rPr>
                <w:rFonts w:eastAsia="Times New Roman"/>
                <w:w w:val="96"/>
              </w:rPr>
              <w:t>старшей</w:t>
            </w:r>
          </w:p>
        </w:tc>
        <w:tc>
          <w:tcPr>
            <w:tcW w:w="720" w:type="dxa"/>
            <w:tcBorders>
              <w:right w:val="single" w:sz="8" w:space="0" w:color="auto"/>
            </w:tcBorders>
            <w:vAlign w:val="bottom"/>
          </w:tcPr>
          <w:p w:rsidR="00DC49D4">
            <w:pPr>
              <w:spacing w:line="249" w:lineRule="exact"/>
              <w:ind w:right="30"/>
              <w:jc w:val="right"/>
              <w:rPr>
                <w:sz w:val="20"/>
                <w:szCs w:val="20"/>
              </w:rPr>
            </w:pPr>
            <w:r>
              <w:rPr>
                <w:rFonts w:eastAsia="Times New Roman"/>
              </w:rPr>
              <w:t>и</w:t>
            </w:r>
          </w:p>
        </w:tc>
      </w:tr>
      <w:tr>
        <w:tblPrEx>
          <w:tblW w:w="0" w:type="auto"/>
          <w:tblInd w:w="10" w:type="dxa"/>
          <w:tblLayout w:type="fixed"/>
          <w:tblCellMar>
            <w:left w:w="0" w:type="dxa"/>
            <w:right w:w="0" w:type="dxa"/>
          </w:tblCellMar>
          <w:tblLook w:val="04A0"/>
        </w:tblPrEx>
        <w:trPr>
          <w:trHeight w:val="258"/>
        </w:trPr>
        <w:tc>
          <w:tcPr>
            <w:tcW w:w="880" w:type="dxa"/>
            <w:tcBorders>
              <w:left w:val="single" w:sz="8" w:space="0" w:color="auto"/>
              <w:bottom w:val="single" w:sz="8" w:space="0" w:color="auto"/>
            </w:tcBorders>
            <w:vAlign w:val="bottom"/>
          </w:tcPr>
          <w:p w:rsidR="00DC49D4"/>
        </w:tc>
        <w:tc>
          <w:tcPr>
            <w:tcW w:w="880" w:type="dxa"/>
            <w:tcBorders>
              <w:bottom w:val="single" w:sz="8" w:space="0" w:color="auto"/>
            </w:tcBorders>
            <w:vAlign w:val="bottom"/>
          </w:tcPr>
          <w:p w:rsidR="00DC49D4"/>
        </w:tc>
        <w:tc>
          <w:tcPr>
            <w:tcW w:w="400" w:type="dxa"/>
            <w:tcBorders>
              <w:bottom w:val="single" w:sz="8" w:space="0" w:color="auto"/>
              <w:right w:val="single" w:sz="8" w:space="0" w:color="auto"/>
            </w:tcBorders>
            <w:vAlign w:val="bottom"/>
          </w:tcPr>
          <w:p w:rsidR="00DC49D4"/>
        </w:tc>
        <w:tc>
          <w:tcPr>
            <w:tcW w:w="6680" w:type="dxa"/>
            <w:tcBorders>
              <w:bottom w:val="single" w:sz="8" w:space="0" w:color="auto"/>
              <w:right w:val="single" w:sz="8" w:space="0" w:color="auto"/>
            </w:tcBorders>
            <w:vAlign w:val="bottom"/>
          </w:tcPr>
          <w:p w:rsidR="00DC49D4">
            <w:pPr>
              <w:ind w:left="80"/>
              <w:rPr>
                <w:sz w:val="20"/>
                <w:szCs w:val="20"/>
              </w:rPr>
            </w:pPr>
            <w:r>
              <w:rPr>
                <w:rFonts w:eastAsia="Times New Roman"/>
              </w:rPr>
              <w:t>стремления быть сильными, смелыми, стать защитниками)</w:t>
            </w:r>
          </w:p>
        </w:tc>
        <w:tc>
          <w:tcPr>
            <w:tcW w:w="2340" w:type="dxa"/>
            <w:tcBorders>
              <w:bottom w:val="single" w:sz="8" w:space="0" w:color="auto"/>
              <w:right w:val="single" w:sz="8" w:space="0" w:color="auto"/>
            </w:tcBorders>
            <w:vAlign w:val="bottom"/>
          </w:tcPr>
          <w:p w:rsidR="00DC49D4"/>
        </w:tc>
        <w:tc>
          <w:tcPr>
            <w:tcW w:w="3060" w:type="dxa"/>
            <w:gridSpan w:val="4"/>
            <w:tcBorders>
              <w:bottom w:val="single" w:sz="8" w:space="0" w:color="auto"/>
            </w:tcBorders>
            <w:vAlign w:val="bottom"/>
          </w:tcPr>
          <w:p w:rsidR="00DC49D4">
            <w:pPr>
              <w:ind w:left="80"/>
              <w:rPr>
                <w:sz w:val="20"/>
                <w:szCs w:val="20"/>
              </w:rPr>
            </w:pPr>
            <w:r>
              <w:rPr>
                <w:rFonts w:eastAsia="Times New Roman"/>
              </w:rPr>
              <w:t>подготовительной группе</w:t>
            </w:r>
          </w:p>
        </w:tc>
        <w:tc>
          <w:tcPr>
            <w:tcW w:w="720" w:type="dxa"/>
            <w:tcBorders>
              <w:bottom w:val="single" w:sz="8" w:space="0" w:color="auto"/>
              <w:right w:val="single" w:sz="8" w:space="0" w:color="auto"/>
            </w:tcBorders>
            <w:vAlign w:val="bottom"/>
          </w:tcPr>
          <w:p w:rsidR="00DC49D4"/>
        </w:tc>
      </w:tr>
      <w:tr>
        <w:tblPrEx>
          <w:tblW w:w="0" w:type="auto"/>
          <w:tblInd w:w="10" w:type="dxa"/>
          <w:tblLayout w:type="fixed"/>
          <w:tblCellMar>
            <w:left w:w="0" w:type="dxa"/>
            <w:right w:w="0" w:type="dxa"/>
          </w:tblCellMar>
          <w:tblLook w:val="04A0"/>
        </w:tblPrEx>
        <w:trPr>
          <w:trHeight w:val="236"/>
        </w:trPr>
        <w:tc>
          <w:tcPr>
            <w:tcW w:w="1760" w:type="dxa"/>
            <w:gridSpan w:val="2"/>
            <w:tcBorders>
              <w:left w:val="single" w:sz="8" w:space="0" w:color="auto"/>
            </w:tcBorders>
            <w:vAlign w:val="bottom"/>
          </w:tcPr>
          <w:p w:rsidR="00DC49D4">
            <w:pPr>
              <w:spacing w:line="236" w:lineRule="exact"/>
              <w:ind w:left="120"/>
              <w:rPr>
                <w:sz w:val="20"/>
                <w:szCs w:val="20"/>
              </w:rPr>
            </w:pPr>
            <w:r>
              <w:rPr>
                <w:rFonts w:eastAsia="Times New Roman"/>
              </w:rPr>
              <w:t>«8 марта»</w:t>
            </w:r>
          </w:p>
        </w:tc>
        <w:tc>
          <w:tcPr>
            <w:tcW w:w="400" w:type="dxa"/>
            <w:tcBorders>
              <w:right w:val="single" w:sz="8" w:space="0" w:color="auto"/>
            </w:tcBorders>
            <w:vAlign w:val="bottom"/>
          </w:tcPr>
          <w:p w:rsidR="00DC49D4">
            <w:pPr>
              <w:rPr>
                <w:sz w:val="20"/>
                <w:szCs w:val="20"/>
              </w:rPr>
            </w:pPr>
          </w:p>
        </w:tc>
        <w:tc>
          <w:tcPr>
            <w:tcW w:w="6680" w:type="dxa"/>
            <w:tcBorders>
              <w:right w:val="single" w:sz="8" w:space="0" w:color="auto"/>
            </w:tcBorders>
            <w:vAlign w:val="bottom"/>
          </w:tcPr>
          <w:p w:rsidR="00DC49D4">
            <w:pPr>
              <w:spacing w:line="236" w:lineRule="exact"/>
              <w:ind w:left="80"/>
              <w:rPr>
                <w:sz w:val="20"/>
                <w:szCs w:val="20"/>
              </w:rPr>
            </w:pPr>
            <w:r>
              <w:rPr>
                <w:rFonts w:eastAsia="Times New Roman"/>
              </w:rPr>
              <w:t>Организация всех видов деятельности (игровой, коммуникативной,</w:t>
            </w:r>
          </w:p>
        </w:tc>
        <w:tc>
          <w:tcPr>
            <w:tcW w:w="2340" w:type="dxa"/>
            <w:tcBorders>
              <w:right w:val="single" w:sz="8" w:space="0" w:color="auto"/>
            </w:tcBorders>
            <w:vAlign w:val="bottom"/>
          </w:tcPr>
          <w:p w:rsidR="00DC49D4">
            <w:pPr>
              <w:spacing w:line="236" w:lineRule="exact"/>
              <w:ind w:left="80"/>
              <w:rPr>
                <w:sz w:val="20"/>
                <w:szCs w:val="20"/>
              </w:rPr>
            </w:pPr>
            <w:r>
              <w:rPr>
                <w:rFonts w:eastAsia="Times New Roman"/>
              </w:rPr>
              <w:t>март</w:t>
            </w:r>
          </w:p>
        </w:tc>
        <w:tc>
          <w:tcPr>
            <w:tcW w:w="2220" w:type="dxa"/>
            <w:gridSpan w:val="2"/>
            <w:vAlign w:val="bottom"/>
          </w:tcPr>
          <w:p w:rsidR="00DC49D4">
            <w:pPr>
              <w:spacing w:line="236" w:lineRule="exact"/>
              <w:ind w:left="80"/>
              <w:rPr>
                <w:sz w:val="20"/>
                <w:szCs w:val="20"/>
              </w:rPr>
            </w:pPr>
            <w:r>
              <w:rPr>
                <w:rFonts w:eastAsia="Times New Roman"/>
              </w:rPr>
              <w:t>Празднование 8 марта</w:t>
            </w:r>
          </w:p>
        </w:tc>
        <w:tc>
          <w:tcPr>
            <w:tcW w:w="140" w:type="dxa"/>
            <w:vAlign w:val="bottom"/>
          </w:tcPr>
          <w:p w:rsidR="00DC49D4">
            <w:pPr>
              <w:rPr>
                <w:sz w:val="20"/>
                <w:szCs w:val="20"/>
              </w:rPr>
            </w:pPr>
          </w:p>
        </w:tc>
        <w:tc>
          <w:tcPr>
            <w:tcW w:w="700" w:type="dxa"/>
            <w:vAlign w:val="bottom"/>
          </w:tcPr>
          <w:p w:rsidR="00DC49D4">
            <w:pPr>
              <w:rPr>
                <w:sz w:val="20"/>
                <w:szCs w:val="20"/>
              </w:rPr>
            </w:pPr>
          </w:p>
        </w:tc>
        <w:tc>
          <w:tcPr>
            <w:tcW w:w="720" w:type="dxa"/>
            <w:tcBorders>
              <w:right w:val="single" w:sz="8" w:space="0" w:color="auto"/>
            </w:tcBorders>
            <w:vAlign w:val="bottom"/>
          </w:tcPr>
          <w:p w:rsidR="00DC49D4">
            <w:pPr>
              <w:rPr>
                <w:sz w:val="20"/>
                <w:szCs w:val="20"/>
              </w:rPr>
            </w:pPr>
          </w:p>
        </w:tc>
      </w:tr>
      <w:tr>
        <w:tblPrEx>
          <w:tblW w:w="0" w:type="auto"/>
          <w:tblInd w:w="10" w:type="dxa"/>
          <w:tblLayout w:type="fixed"/>
          <w:tblCellMar>
            <w:left w:w="0" w:type="dxa"/>
            <w:right w:w="0" w:type="dxa"/>
          </w:tblCellMar>
          <w:tblLook w:val="04A0"/>
        </w:tblPrEx>
        <w:trPr>
          <w:trHeight w:val="254"/>
        </w:trPr>
        <w:tc>
          <w:tcPr>
            <w:tcW w:w="880" w:type="dxa"/>
            <w:tcBorders>
              <w:left w:val="single" w:sz="8" w:space="0" w:color="auto"/>
            </w:tcBorders>
            <w:vAlign w:val="bottom"/>
          </w:tcPr>
          <w:p w:rsidR="00DC49D4"/>
        </w:tc>
        <w:tc>
          <w:tcPr>
            <w:tcW w:w="880" w:type="dxa"/>
            <w:vAlign w:val="bottom"/>
          </w:tcPr>
          <w:p w:rsidR="00DC49D4"/>
        </w:tc>
        <w:tc>
          <w:tcPr>
            <w:tcW w:w="400" w:type="dxa"/>
            <w:tcBorders>
              <w:right w:val="single" w:sz="8" w:space="0" w:color="auto"/>
            </w:tcBorders>
            <w:vAlign w:val="bottom"/>
          </w:tcPr>
          <w:p w:rsidR="00DC49D4"/>
        </w:tc>
        <w:tc>
          <w:tcPr>
            <w:tcW w:w="6680" w:type="dxa"/>
            <w:tcBorders>
              <w:right w:val="single" w:sz="8" w:space="0" w:color="auto"/>
            </w:tcBorders>
            <w:vAlign w:val="bottom"/>
          </w:tcPr>
          <w:p w:rsidR="00DC49D4">
            <w:pPr>
              <w:ind w:left="80"/>
              <w:rPr>
                <w:sz w:val="20"/>
                <w:szCs w:val="20"/>
              </w:rPr>
            </w:pPr>
            <w:r>
              <w:rPr>
                <w:rFonts w:eastAsia="Times New Roman"/>
              </w:rPr>
              <w:t>трудовой, познавательно-исследовательской, продуктивной,</w:t>
            </w:r>
          </w:p>
        </w:tc>
        <w:tc>
          <w:tcPr>
            <w:tcW w:w="2340" w:type="dxa"/>
            <w:tcBorders>
              <w:right w:val="single" w:sz="8" w:space="0" w:color="auto"/>
            </w:tcBorders>
            <w:vAlign w:val="bottom"/>
          </w:tcPr>
          <w:p w:rsidR="00DC49D4"/>
        </w:tc>
        <w:tc>
          <w:tcPr>
            <w:tcW w:w="1380" w:type="dxa"/>
            <w:vAlign w:val="bottom"/>
          </w:tcPr>
          <w:p w:rsidR="00DC49D4"/>
        </w:tc>
        <w:tc>
          <w:tcPr>
            <w:tcW w:w="840" w:type="dxa"/>
            <w:vAlign w:val="bottom"/>
          </w:tcPr>
          <w:p w:rsidR="00DC49D4"/>
        </w:tc>
        <w:tc>
          <w:tcPr>
            <w:tcW w:w="140" w:type="dxa"/>
            <w:vAlign w:val="bottom"/>
          </w:tcPr>
          <w:p w:rsidR="00DC49D4"/>
        </w:tc>
        <w:tc>
          <w:tcPr>
            <w:tcW w:w="700" w:type="dxa"/>
            <w:vAlign w:val="bottom"/>
          </w:tcPr>
          <w:p w:rsidR="00DC49D4"/>
        </w:tc>
        <w:tc>
          <w:tcPr>
            <w:tcW w:w="720" w:type="dxa"/>
            <w:tcBorders>
              <w:right w:val="single" w:sz="8" w:space="0" w:color="auto"/>
            </w:tcBorders>
            <w:vAlign w:val="bottom"/>
          </w:tcPr>
          <w:p w:rsidR="00DC49D4"/>
        </w:tc>
      </w:tr>
      <w:tr>
        <w:tblPrEx>
          <w:tblW w:w="0" w:type="auto"/>
          <w:tblInd w:w="10" w:type="dxa"/>
          <w:tblLayout w:type="fixed"/>
          <w:tblCellMar>
            <w:left w:w="0" w:type="dxa"/>
            <w:right w:w="0" w:type="dxa"/>
          </w:tblCellMar>
          <w:tblLook w:val="04A0"/>
        </w:tblPrEx>
        <w:trPr>
          <w:trHeight w:val="254"/>
        </w:trPr>
        <w:tc>
          <w:tcPr>
            <w:tcW w:w="880" w:type="dxa"/>
            <w:tcBorders>
              <w:left w:val="single" w:sz="8" w:space="0" w:color="auto"/>
            </w:tcBorders>
            <w:vAlign w:val="bottom"/>
          </w:tcPr>
          <w:p w:rsidR="00DC49D4"/>
        </w:tc>
        <w:tc>
          <w:tcPr>
            <w:tcW w:w="880" w:type="dxa"/>
            <w:vAlign w:val="bottom"/>
          </w:tcPr>
          <w:p w:rsidR="00DC49D4"/>
        </w:tc>
        <w:tc>
          <w:tcPr>
            <w:tcW w:w="400" w:type="dxa"/>
            <w:tcBorders>
              <w:right w:val="single" w:sz="8" w:space="0" w:color="auto"/>
            </w:tcBorders>
            <w:vAlign w:val="bottom"/>
          </w:tcPr>
          <w:p w:rsidR="00DC49D4"/>
        </w:tc>
        <w:tc>
          <w:tcPr>
            <w:tcW w:w="6680" w:type="dxa"/>
            <w:tcBorders>
              <w:right w:val="single" w:sz="8" w:space="0" w:color="auto"/>
            </w:tcBorders>
            <w:vAlign w:val="bottom"/>
          </w:tcPr>
          <w:p w:rsidR="00DC49D4">
            <w:pPr>
              <w:ind w:left="80"/>
              <w:rPr>
                <w:sz w:val="20"/>
                <w:szCs w:val="20"/>
              </w:rPr>
            </w:pPr>
            <w:r>
              <w:rPr>
                <w:rFonts w:eastAsia="Times New Roman"/>
              </w:rPr>
              <w:t>музыкально-художественной, чтения)</w:t>
            </w:r>
          </w:p>
        </w:tc>
        <w:tc>
          <w:tcPr>
            <w:tcW w:w="2340" w:type="dxa"/>
            <w:tcBorders>
              <w:right w:val="single" w:sz="8" w:space="0" w:color="auto"/>
            </w:tcBorders>
            <w:vAlign w:val="bottom"/>
          </w:tcPr>
          <w:p w:rsidR="00DC49D4"/>
        </w:tc>
        <w:tc>
          <w:tcPr>
            <w:tcW w:w="1380" w:type="dxa"/>
            <w:vAlign w:val="bottom"/>
          </w:tcPr>
          <w:p w:rsidR="00DC49D4"/>
        </w:tc>
        <w:tc>
          <w:tcPr>
            <w:tcW w:w="840" w:type="dxa"/>
            <w:vAlign w:val="bottom"/>
          </w:tcPr>
          <w:p w:rsidR="00DC49D4"/>
        </w:tc>
        <w:tc>
          <w:tcPr>
            <w:tcW w:w="140" w:type="dxa"/>
            <w:vAlign w:val="bottom"/>
          </w:tcPr>
          <w:p w:rsidR="00DC49D4"/>
        </w:tc>
        <w:tc>
          <w:tcPr>
            <w:tcW w:w="700" w:type="dxa"/>
            <w:vAlign w:val="bottom"/>
          </w:tcPr>
          <w:p w:rsidR="00DC49D4"/>
        </w:tc>
        <w:tc>
          <w:tcPr>
            <w:tcW w:w="720" w:type="dxa"/>
            <w:tcBorders>
              <w:right w:val="single" w:sz="8" w:space="0" w:color="auto"/>
            </w:tcBorders>
            <w:vAlign w:val="bottom"/>
          </w:tcPr>
          <w:p w:rsidR="00DC49D4"/>
        </w:tc>
      </w:tr>
      <w:tr>
        <w:tblPrEx>
          <w:tblW w:w="0" w:type="auto"/>
          <w:tblInd w:w="10" w:type="dxa"/>
          <w:tblLayout w:type="fixed"/>
          <w:tblCellMar>
            <w:left w:w="0" w:type="dxa"/>
            <w:right w:w="0" w:type="dxa"/>
          </w:tblCellMar>
          <w:tblLook w:val="04A0"/>
        </w:tblPrEx>
        <w:trPr>
          <w:trHeight w:val="88"/>
        </w:trPr>
        <w:tc>
          <w:tcPr>
            <w:tcW w:w="1760" w:type="dxa"/>
            <w:gridSpan w:val="2"/>
            <w:tcBorders>
              <w:left w:val="single" w:sz="8" w:space="0" w:color="auto"/>
              <w:bottom w:val="single" w:sz="8" w:space="0" w:color="auto"/>
            </w:tcBorders>
            <w:vAlign w:val="bottom"/>
          </w:tcPr>
          <w:p w:rsidR="00DC49D4">
            <w:pPr>
              <w:rPr>
                <w:sz w:val="7"/>
                <w:szCs w:val="7"/>
              </w:rPr>
            </w:pPr>
          </w:p>
        </w:tc>
        <w:tc>
          <w:tcPr>
            <w:tcW w:w="400" w:type="dxa"/>
            <w:tcBorders>
              <w:bottom w:val="single" w:sz="8" w:space="0" w:color="auto"/>
              <w:right w:val="single" w:sz="8" w:space="0" w:color="auto"/>
            </w:tcBorders>
            <w:vAlign w:val="bottom"/>
          </w:tcPr>
          <w:p w:rsidR="00DC49D4">
            <w:pPr>
              <w:rPr>
                <w:sz w:val="7"/>
                <w:szCs w:val="7"/>
              </w:rPr>
            </w:pPr>
          </w:p>
        </w:tc>
        <w:tc>
          <w:tcPr>
            <w:tcW w:w="6680" w:type="dxa"/>
            <w:tcBorders>
              <w:bottom w:val="single" w:sz="8" w:space="0" w:color="auto"/>
              <w:right w:val="single" w:sz="8" w:space="0" w:color="auto"/>
            </w:tcBorders>
            <w:vAlign w:val="bottom"/>
          </w:tcPr>
          <w:p w:rsidR="00DC49D4">
            <w:pPr>
              <w:rPr>
                <w:sz w:val="7"/>
                <w:szCs w:val="7"/>
              </w:rPr>
            </w:pPr>
          </w:p>
        </w:tc>
        <w:tc>
          <w:tcPr>
            <w:tcW w:w="2340" w:type="dxa"/>
            <w:tcBorders>
              <w:bottom w:val="single" w:sz="8" w:space="0" w:color="auto"/>
              <w:right w:val="single" w:sz="8" w:space="0" w:color="auto"/>
            </w:tcBorders>
            <w:vAlign w:val="bottom"/>
          </w:tcPr>
          <w:p w:rsidR="00DC49D4">
            <w:pPr>
              <w:rPr>
                <w:sz w:val="7"/>
                <w:szCs w:val="7"/>
              </w:rPr>
            </w:pPr>
          </w:p>
        </w:tc>
        <w:tc>
          <w:tcPr>
            <w:tcW w:w="3780" w:type="dxa"/>
            <w:gridSpan w:val="5"/>
            <w:tcBorders>
              <w:bottom w:val="single" w:sz="8" w:space="0" w:color="auto"/>
              <w:right w:val="single" w:sz="8" w:space="0" w:color="auto"/>
            </w:tcBorders>
            <w:vAlign w:val="bottom"/>
          </w:tcPr>
          <w:p w:rsidR="00DC49D4">
            <w:pPr>
              <w:rPr>
                <w:sz w:val="7"/>
                <w:szCs w:val="7"/>
              </w:rPr>
            </w:pPr>
          </w:p>
        </w:tc>
      </w:tr>
      <w:tr>
        <w:tblPrEx>
          <w:tblW w:w="0" w:type="auto"/>
          <w:tblInd w:w="10" w:type="dxa"/>
          <w:tblLayout w:type="fixed"/>
          <w:tblCellMar>
            <w:left w:w="0" w:type="dxa"/>
            <w:right w:w="0" w:type="dxa"/>
          </w:tblCellMar>
          <w:tblLook w:val="04A0"/>
        </w:tblPrEx>
        <w:trPr>
          <w:trHeight w:val="237"/>
        </w:trPr>
        <w:tc>
          <w:tcPr>
            <w:tcW w:w="1760" w:type="dxa"/>
            <w:gridSpan w:val="2"/>
            <w:tcBorders>
              <w:left w:val="single" w:sz="8" w:space="0" w:color="auto"/>
            </w:tcBorders>
            <w:vAlign w:val="bottom"/>
          </w:tcPr>
          <w:p w:rsidR="00DC49D4">
            <w:pPr>
              <w:spacing w:line="238" w:lineRule="exact"/>
              <w:ind w:left="120"/>
              <w:rPr>
                <w:sz w:val="20"/>
                <w:szCs w:val="20"/>
              </w:rPr>
            </w:pPr>
            <w:r>
              <w:rPr>
                <w:rFonts w:eastAsia="Times New Roman"/>
              </w:rPr>
              <w:t>Мир профессий</w:t>
            </w:r>
          </w:p>
        </w:tc>
        <w:tc>
          <w:tcPr>
            <w:tcW w:w="400" w:type="dxa"/>
            <w:tcBorders>
              <w:right w:val="single" w:sz="8" w:space="0" w:color="auto"/>
            </w:tcBorders>
            <w:vAlign w:val="bottom"/>
          </w:tcPr>
          <w:p w:rsidR="00DC49D4">
            <w:pPr>
              <w:rPr>
                <w:sz w:val="20"/>
                <w:szCs w:val="20"/>
              </w:rPr>
            </w:pPr>
          </w:p>
        </w:tc>
        <w:tc>
          <w:tcPr>
            <w:tcW w:w="6680" w:type="dxa"/>
            <w:tcBorders>
              <w:right w:val="single" w:sz="8" w:space="0" w:color="auto"/>
            </w:tcBorders>
            <w:vAlign w:val="bottom"/>
          </w:tcPr>
          <w:p w:rsidR="00DC49D4">
            <w:pPr>
              <w:spacing w:line="238" w:lineRule="exact"/>
              <w:ind w:left="80"/>
              <w:rPr>
                <w:sz w:val="20"/>
                <w:szCs w:val="20"/>
              </w:rPr>
            </w:pPr>
            <w:r>
              <w:rPr>
                <w:rFonts w:eastAsia="Times New Roman"/>
              </w:rPr>
              <w:t>Формирование положительного отношения к труду взрослых.</w:t>
            </w:r>
          </w:p>
        </w:tc>
        <w:tc>
          <w:tcPr>
            <w:tcW w:w="2340" w:type="dxa"/>
            <w:tcBorders>
              <w:right w:val="single" w:sz="8" w:space="0" w:color="auto"/>
            </w:tcBorders>
            <w:vAlign w:val="bottom"/>
          </w:tcPr>
          <w:p w:rsidR="00DC49D4">
            <w:pPr>
              <w:spacing w:line="238" w:lineRule="exact"/>
              <w:ind w:left="80"/>
              <w:rPr>
                <w:sz w:val="20"/>
                <w:szCs w:val="20"/>
              </w:rPr>
            </w:pPr>
            <w:r>
              <w:rPr>
                <w:rFonts w:eastAsia="Times New Roman"/>
              </w:rPr>
              <w:t>март</w:t>
            </w:r>
          </w:p>
        </w:tc>
        <w:tc>
          <w:tcPr>
            <w:tcW w:w="3780" w:type="dxa"/>
            <w:gridSpan w:val="5"/>
            <w:tcBorders>
              <w:right w:val="single" w:sz="8" w:space="0" w:color="auto"/>
            </w:tcBorders>
            <w:vAlign w:val="bottom"/>
          </w:tcPr>
          <w:p w:rsidR="00DC49D4">
            <w:pPr>
              <w:spacing w:line="238" w:lineRule="exact"/>
              <w:ind w:left="80"/>
              <w:rPr>
                <w:sz w:val="20"/>
                <w:szCs w:val="20"/>
              </w:rPr>
            </w:pPr>
            <w:r>
              <w:rPr>
                <w:rFonts w:eastAsia="Times New Roman"/>
              </w:rPr>
              <w:t>Сюжетно-ролевая игра «Прогулка по</w:t>
            </w:r>
          </w:p>
        </w:tc>
      </w:tr>
      <w:tr>
        <w:tblPrEx>
          <w:tblW w:w="0" w:type="auto"/>
          <w:tblInd w:w="10" w:type="dxa"/>
          <w:tblLayout w:type="fixed"/>
          <w:tblCellMar>
            <w:left w:w="0" w:type="dxa"/>
            <w:right w:w="0" w:type="dxa"/>
          </w:tblCellMar>
          <w:tblLook w:val="04A0"/>
        </w:tblPrEx>
        <w:trPr>
          <w:trHeight w:val="250"/>
        </w:trPr>
        <w:tc>
          <w:tcPr>
            <w:tcW w:w="880" w:type="dxa"/>
            <w:tcBorders>
              <w:left w:val="single" w:sz="8" w:space="0" w:color="auto"/>
            </w:tcBorders>
            <w:vAlign w:val="bottom"/>
          </w:tcPr>
          <w:p w:rsidR="00DC49D4">
            <w:pPr>
              <w:rPr>
                <w:sz w:val="21"/>
                <w:szCs w:val="21"/>
              </w:rPr>
            </w:pPr>
          </w:p>
        </w:tc>
        <w:tc>
          <w:tcPr>
            <w:tcW w:w="880" w:type="dxa"/>
            <w:vAlign w:val="bottom"/>
          </w:tcPr>
          <w:p w:rsidR="00DC49D4">
            <w:pPr>
              <w:rPr>
                <w:sz w:val="21"/>
                <w:szCs w:val="21"/>
              </w:rPr>
            </w:pPr>
          </w:p>
        </w:tc>
        <w:tc>
          <w:tcPr>
            <w:tcW w:w="400" w:type="dxa"/>
            <w:tcBorders>
              <w:right w:val="single" w:sz="8" w:space="0" w:color="auto"/>
            </w:tcBorders>
            <w:vAlign w:val="bottom"/>
          </w:tcPr>
          <w:p w:rsidR="00DC49D4">
            <w:pPr>
              <w:rPr>
                <w:sz w:val="21"/>
                <w:szCs w:val="21"/>
              </w:rPr>
            </w:pPr>
          </w:p>
        </w:tc>
        <w:tc>
          <w:tcPr>
            <w:tcW w:w="6680" w:type="dxa"/>
            <w:tcBorders>
              <w:right w:val="single" w:sz="8" w:space="0" w:color="auto"/>
            </w:tcBorders>
            <w:vAlign w:val="bottom"/>
          </w:tcPr>
          <w:p w:rsidR="00DC49D4">
            <w:pPr>
              <w:spacing w:line="250" w:lineRule="exact"/>
              <w:ind w:left="80"/>
              <w:rPr>
                <w:sz w:val="20"/>
                <w:szCs w:val="20"/>
              </w:rPr>
            </w:pPr>
            <w:r>
              <w:rPr>
                <w:rFonts w:eastAsia="Times New Roman"/>
              </w:rPr>
              <w:t>Формирование желания принимать участие в посильном труде.</w:t>
            </w:r>
          </w:p>
        </w:tc>
        <w:tc>
          <w:tcPr>
            <w:tcW w:w="2340" w:type="dxa"/>
            <w:tcBorders>
              <w:right w:val="single" w:sz="8" w:space="0" w:color="auto"/>
            </w:tcBorders>
            <w:vAlign w:val="bottom"/>
          </w:tcPr>
          <w:p w:rsidR="00DC49D4">
            <w:pPr>
              <w:rPr>
                <w:sz w:val="21"/>
                <w:szCs w:val="21"/>
              </w:rPr>
            </w:pPr>
          </w:p>
        </w:tc>
        <w:tc>
          <w:tcPr>
            <w:tcW w:w="1380" w:type="dxa"/>
            <w:vAlign w:val="bottom"/>
          </w:tcPr>
          <w:p w:rsidR="00DC49D4">
            <w:pPr>
              <w:spacing w:line="250" w:lineRule="exact"/>
              <w:ind w:left="80"/>
              <w:rPr>
                <w:sz w:val="20"/>
                <w:szCs w:val="20"/>
              </w:rPr>
            </w:pPr>
            <w:r>
              <w:rPr>
                <w:rFonts w:eastAsia="Times New Roman"/>
              </w:rPr>
              <w:t>городу»</w:t>
            </w:r>
          </w:p>
        </w:tc>
        <w:tc>
          <w:tcPr>
            <w:tcW w:w="840" w:type="dxa"/>
            <w:vAlign w:val="bottom"/>
          </w:tcPr>
          <w:p w:rsidR="00DC49D4">
            <w:pPr>
              <w:rPr>
                <w:sz w:val="21"/>
                <w:szCs w:val="21"/>
              </w:rPr>
            </w:pPr>
          </w:p>
        </w:tc>
        <w:tc>
          <w:tcPr>
            <w:tcW w:w="140" w:type="dxa"/>
            <w:vAlign w:val="bottom"/>
          </w:tcPr>
          <w:p w:rsidR="00DC49D4">
            <w:pPr>
              <w:rPr>
                <w:sz w:val="21"/>
                <w:szCs w:val="21"/>
              </w:rPr>
            </w:pPr>
          </w:p>
        </w:tc>
        <w:tc>
          <w:tcPr>
            <w:tcW w:w="700" w:type="dxa"/>
            <w:vAlign w:val="bottom"/>
          </w:tcPr>
          <w:p w:rsidR="00DC49D4">
            <w:pPr>
              <w:rPr>
                <w:sz w:val="21"/>
                <w:szCs w:val="21"/>
              </w:rPr>
            </w:pPr>
          </w:p>
        </w:tc>
        <w:tc>
          <w:tcPr>
            <w:tcW w:w="720" w:type="dxa"/>
            <w:tcBorders>
              <w:right w:val="single" w:sz="8" w:space="0" w:color="auto"/>
            </w:tcBorders>
            <w:vAlign w:val="bottom"/>
          </w:tcPr>
          <w:p w:rsidR="00DC49D4">
            <w:pPr>
              <w:rPr>
                <w:sz w:val="21"/>
                <w:szCs w:val="21"/>
              </w:rPr>
            </w:pPr>
          </w:p>
        </w:tc>
      </w:tr>
      <w:tr>
        <w:tblPrEx>
          <w:tblW w:w="0" w:type="auto"/>
          <w:tblInd w:w="10" w:type="dxa"/>
          <w:tblLayout w:type="fixed"/>
          <w:tblCellMar>
            <w:left w:w="0" w:type="dxa"/>
            <w:right w:w="0" w:type="dxa"/>
          </w:tblCellMar>
          <w:tblLook w:val="04A0"/>
        </w:tblPrEx>
        <w:trPr>
          <w:trHeight w:val="254"/>
        </w:trPr>
        <w:tc>
          <w:tcPr>
            <w:tcW w:w="880" w:type="dxa"/>
            <w:tcBorders>
              <w:left w:val="single" w:sz="8" w:space="0" w:color="auto"/>
            </w:tcBorders>
            <w:vAlign w:val="bottom"/>
          </w:tcPr>
          <w:p w:rsidR="00DC49D4"/>
        </w:tc>
        <w:tc>
          <w:tcPr>
            <w:tcW w:w="880" w:type="dxa"/>
            <w:vAlign w:val="bottom"/>
          </w:tcPr>
          <w:p w:rsidR="00DC49D4"/>
        </w:tc>
        <w:tc>
          <w:tcPr>
            <w:tcW w:w="400" w:type="dxa"/>
            <w:tcBorders>
              <w:right w:val="single" w:sz="8" w:space="0" w:color="auto"/>
            </w:tcBorders>
            <w:vAlign w:val="bottom"/>
          </w:tcPr>
          <w:p w:rsidR="00DC49D4"/>
        </w:tc>
        <w:tc>
          <w:tcPr>
            <w:tcW w:w="6680" w:type="dxa"/>
            <w:tcBorders>
              <w:right w:val="single" w:sz="8" w:space="0" w:color="auto"/>
            </w:tcBorders>
            <w:vAlign w:val="bottom"/>
          </w:tcPr>
          <w:p w:rsidR="00DC49D4">
            <w:pPr>
              <w:ind w:left="80"/>
              <w:rPr>
                <w:sz w:val="20"/>
                <w:szCs w:val="20"/>
              </w:rPr>
            </w:pPr>
            <w:r>
              <w:rPr>
                <w:rFonts w:eastAsia="Times New Roman"/>
              </w:rPr>
              <w:t>Воспитание уважения к чужому труду. Продолжение знакомства с</w:t>
            </w:r>
          </w:p>
        </w:tc>
        <w:tc>
          <w:tcPr>
            <w:tcW w:w="2340" w:type="dxa"/>
            <w:tcBorders>
              <w:right w:val="single" w:sz="8" w:space="0" w:color="auto"/>
            </w:tcBorders>
            <w:vAlign w:val="bottom"/>
          </w:tcPr>
          <w:p w:rsidR="00DC49D4"/>
        </w:tc>
        <w:tc>
          <w:tcPr>
            <w:tcW w:w="1380" w:type="dxa"/>
            <w:vAlign w:val="bottom"/>
          </w:tcPr>
          <w:p w:rsidR="00DC49D4"/>
        </w:tc>
        <w:tc>
          <w:tcPr>
            <w:tcW w:w="840" w:type="dxa"/>
            <w:vAlign w:val="bottom"/>
          </w:tcPr>
          <w:p w:rsidR="00DC49D4"/>
        </w:tc>
        <w:tc>
          <w:tcPr>
            <w:tcW w:w="140" w:type="dxa"/>
            <w:vAlign w:val="bottom"/>
          </w:tcPr>
          <w:p w:rsidR="00DC49D4"/>
        </w:tc>
        <w:tc>
          <w:tcPr>
            <w:tcW w:w="700" w:type="dxa"/>
            <w:vAlign w:val="bottom"/>
          </w:tcPr>
          <w:p w:rsidR="00DC49D4"/>
        </w:tc>
        <w:tc>
          <w:tcPr>
            <w:tcW w:w="720" w:type="dxa"/>
            <w:tcBorders>
              <w:right w:val="single" w:sz="8" w:space="0" w:color="auto"/>
            </w:tcBorders>
            <w:vAlign w:val="bottom"/>
          </w:tcPr>
          <w:p w:rsidR="00DC49D4"/>
        </w:tc>
      </w:tr>
      <w:tr>
        <w:tblPrEx>
          <w:tblW w:w="0" w:type="auto"/>
          <w:tblInd w:w="10" w:type="dxa"/>
          <w:tblLayout w:type="fixed"/>
          <w:tblCellMar>
            <w:left w:w="0" w:type="dxa"/>
            <w:right w:w="0" w:type="dxa"/>
          </w:tblCellMar>
          <w:tblLook w:val="04A0"/>
        </w:tblPrEx>
        <w:trPr>
          <w:trHeight w:val="254"/>
        </w:trPr>
        <w:tc>
          <w:tcPr>
            <w:tcW w:w="880" w:type="dxa"/>
            <w:tcBorders>
              <w:left w:val="single" w:sz="8" w:space="0" w:color="auto"/>
            </w:tcBorders>
            <w:vAlign w:val="bottom"/>
          </w:tcPr>
          <w:p w:rsidR="00DC49D4"/>
        </w:tc>
        <w:tc>
          <w:tcPr>
            <w:tcW w:w="880" w:type="dxa"/>
            <w:vAlign w:val="bottom"/>
          </w:tcPr>
          <w:p w:rsidR="00DC49D4"/>
        </w:tc>
        <w:tc>
          <w:tcPr>
            <w:tcW w:w="400" w:type="dxa"/>
            <w:tcBorders>
              <w:right w:val="single" w:sz="8" w:space="0" w:color="auto"/>
            </w:tcBorders>
            <w:vAlign w:val="bottom"/>
          </w:tcPr>
          <w:p w:rsidR="00DC49D4"/>
        </w:tc>
        <w:tc>
          <w:tcPr>
            <w:tcW w:w="6680" w:type="dxa"/>
            <w:tcBorders>
              <w:right w:val="single" w:sz="8" w:space="0" w:color="auto"/>
            </w:tcBorders>
            <w:vAlign w:val="bottom"/>
          </w:tcPr>
          <w:p w:rsidR="00DC49D4">
            <w:pPr>
              <w:ind w:left="80"/>
              <w:rPr>
                <w:sz w:val="20"/>
                <w:szCs w:val="20"/>
              </w:rPr>
            </w:pPr>
            <w:r>
              <w:rPr>
                <w:rFonts w:eastAsia="Times New Roman"/>
              </w:rPr>
              <w:t>трудом близких  взрослых. Рассказы детям о профессиях</w:t>
            </w:r>
          </w:p>
        </w:tc>
        <w:tc>
          <w:tcPr>
            <w:tcW w:w="2340" w:type="dxa"/>
            <w:tcBorders>
              <w:right w:val="single" w:sz="8" w:space="0" w:color="auto"/>
            </w:tcBorders>
            <w:vAlign w:val="bottom"/>
          </w:tcPr>
          <w:p w:rsidR="00DC49D4"/>
        </w:tc>
        <w:tc>
          <w:tcPr>
            <w:tcW w:w="1380" w:type="dxa"/>
            <w:vAlign w:val="bottom"/>
          </w:tcPr>
          <w:p w:rsidR="00DC49D4"/>
        </w:tc>
        <w:tc>
          <w:tcPr>
            <w:tcW w:w="840" w:type="dxa"/>
            <w:vAlign w:val="bottom"/>
          </w:tcPr>
          <w:p w:rsidR="00DC49D4"/>
        </w:tc>
        <w:tc>
          <w:tcPr>
            <w:tcW w:w="140" w:type="dxa"/>
            <w:vAlign w:val="bottom"/>
          </w:tcPr>
          <w:p w:rsidR="00DC49D4"/>
        </w:tc>
        <w:tc>
          <w:tcPr>
            <w:tcW w:w="700" w:type="dxa"/>
            <w:vAlign w:val="bottom"/>
          </w:tcPr>
          <w:p w:rsidR="00DC49D4"/>
        </w:tc>
        <w:tc>
          <w:tcPr>
            <w:tcW w:w="720" w:type="dxa"/>
            <w:tcBorders>
              <w:right w:val="single" w:sz="8" w:space="0" w:color="auto"/>
            </w:tcBorders>
            <w:vAlign w:val="bottom"/>
          </w:tcPr>
          <w:p w:rsidR="00DC49D4"/>
        </w:tc>
      </w:tr>
      <w:tr>
        <w:tblPrEx>
          <w:tblW w:w="0" w:type="auto"/>
          <w:tblInd w:w="10" w:type="dxa"/>
          <w:tblLayout w:type="fixed"/>
          <w:tblCellMar>
            <w:left w:w="0" w:type="dxa"/>
            <w:right w:w="0" w:type="dxa"/>
          </w:tblCellMar>
          <w:tblLook w:val="04A0"/>
        </w:tblPrEx>
        <w:trPr>
          <w:trHeight w:val="250"/>
        </w:trPr>
        <w:tc>
          <w:tcPr>
            <w:tcW w:w="880" w:type="dxa"/>
            <w:tcBorders>
              <w:left w:val="single" w:sz="8" w:space="0" w:color="auto"/>
            </w:tcBorders>
            <w:vAlign w:val="bottom"/>
          </w:tcPr>
          <w:p w:rsidR="00DC49D4">
            <w:pPr>
              <w:rPr>
                <w:sz w:val="21"/>
                <w:szCs w:val="21"/>
              </w:rPr>
            </w:pPr>
          </w:p>
        </w:tc>
        <w:tc>
          <w:tcPr>
            <w:tcW w:w="880" w:type="dxa"/>
            <w:vAlign w:val="bottom"/>
          </w:tcPr>
          <w:p w:rsidR="00DC49D4">
            <w:pPr>
              <w:rPr>
                <w:sz w:val="21"/>
                <w:szCs w:val="21"/>
              </w:rPr>
            </w:pPr>
          </w:p>
        </w:tc>
        <w:tc>
          <w:tcPr>
            <w:tcW w:w="400" w:type="dxa"/>
            <w:tcBorders>
              <w:right w:val="single" w:sz="8" w:space="0" w:color="auto"/>
            </w:tcBorders>
            <w:vAlign w:val="bottom"/>
          </w:tcPr>
          <w:p w:rsidR="00DC49D4">
            <w:pPr>
              <w:rPr>
                <w:sz w:val="21"/>
                <w:szCs w:val="21"/>
              </w:rPr>
            </w:pPr>
          </w:p>
        </w:tc>
        <w:tc>
          <w:tcPr>
            <w:tcW w:w="6680" w:type="dxa"/>
            <w:tcBorders>
              <w:right w:val="single" w:sz="8" w:space="0" w:color="auto"/>
            </w:tcBorders>
            <w:vAlign w:val="bottom"/>
          </w:tcPr>
          <w:p w:rsidR="00DC49D4">
            <w:pPr>
              <w:spacing w:line="249" w:lineRule="exact"/>
              <w:ind w:left="80"/>
              <w:rPr>
                <w:sz w:val="20"/>
                <w:szCs w:val="20"/>
              </w:rPr>
            </w:pPr>
            <w:r>
              <w:rPr>
                <w:rFonts w:eastAsia="Times New Roman"/>
              </w:rPr>
              <w:t>(воспитатель, музыкальный руководитель, врач, продавец, повар,</w:t>
            </w:r>
          </w:p>
        </w:tc>
        <w:tc>
          <w:tcPr>
            <w:tcW w:w="2340" w:type="dxa"/>
            <w:tcBorders>
              <w:right w:val="single" w:sz="8" w:space="0" w:color="auto"/>
            </w:tcBorders>
            <w:vAlign w:val="bottom"/>
          </w:tcPr>
          <w:p w:rsidR="00DC49D4">
            <w:pPr>
              <w:rPr>
                <w:sz w:val="21"/>
                <w:szCs w:val="21"/>
              </w:rPr>
            </w:pPr>
          </w:p>
        </w:tc>
        <w:tc>
          <w:tcPr>
            <w:tcW w:w="1380" w:type="dxa"/>
            <w:vAlign w:val="bottom"/>
          </w:tcPr>
          <w:p w:rsidR="00DC49D4">
            <w:pPr>
              <w:rPr>
                <w:sz w:val="21"/>
                <w:szCs w:val="21"/>
              </w:rPr>
            </w:pPr>
          </w:p>
        </w:tc>
        <w:tc>
          <w:tcPr>
            <w:tcW w:w="840" w:type="dxa"/>
            <w:vAlign w:val="bottom"/>
          </w:tcPr>
          <w:p w:rsidR="00DC49D4">
            <w:pPr>
              <w:rPr>
                <w:sz w:val="21"/>
                <w:szCs w:val="21"/>
              </w:rPr>
            </w:pPr>
          </w:p>
        </w:tc>
        <w:tc>
          <w:tcPr>
            <w:tcW w:w="140" w:type="dxa"/>
            <w:vAlign w:val="bottom"/>
          </w:tcPr>
          <w:p w:rsidR="00DC49D4">
            <w:pPr>
              <w:rPr>
                <w:sz w:val="21"/>
                <w:szCs w:val="21"/>
              </w:rPr>
            </w:pPr>
          </w:p>
        </w:tc>
        <w:tc>
          <w:tcPr>
            <w:tcW w:w="700" w:type="dxa"/>
            <w:vAlign w:val="bottom"/>
          </w:tcPr>
          <w:p w:rsidR="00DC49D4">
            <w:pPr>
              <w:rPr>
                <w:sz w:val="21"/>
                <w:szCs w:val="21"/>
              </w:rPr>
            </w:pPr>
          </w:p>
        </w:tc>
        <w:tc>
          <w:tcPr>
            <w:tcW w:w="720" w:type="dxa"/>
            <w:tcBorders>
              <w:right w:val="single" w:sz="8" w:space="0" w:color="auto"/>
            </w:tcBorders>
            <w:vAlign w:val="bottom"/>
          </w:tcPr>
          <w:p w:rsidR="00DC49D4">
            <w:pPr>
              <w:rPr>
                <w:sz w:val="21"/>
                <w:szCs w:val="21"/>
              </w:rPr>
            </w:pPr>
          </w:p>
        </w:tc>
      </w:tr>
      <w:tr>
        <w:tblPrEx>
          <w:tblW w:w="0" w:type="auto"/>
          <w:tblInd w:w="10" w:type="dxa"/>
          <w:tblLayout w:type="fixed"/>
          <w:tblCellMar>
            <w:left w:w="0" w:type="dxa"/>
            <w:right w:w="0" w:type="dxa"/>
          </w:tblCellMar>
          <w:tblLook w:val="04A0"/>
        </w:tblPrEx>
        <w:trPr>
          <w:trHeight w:val="258"/>
        </w:trPr>
        <w:tc>
          <w:tcPr>
            <w:tcW w:w="880" w:type="dxa"/>
            <w:tcBorders>
              <w:left w:val="single" w:sz="8" w:space="0" w:color="auto"/>
              <w:bottom w:val="single" w:sz="8" w:space="0" w:color="auto"/>
            </w:tcBorders>
            <w:vAlign w:val="bottom"/>
          </w:tcPr>
          <w:p w:rsidR="00DC49D4"/>
        </w:tc>
        <w:tc>
          <w:tcPr>
            <w:tcW w:w="880" w:type="dxa"/>
            <w:tcBorders>
              <w:bottom w:val="single" w:sz="8" w:space="0" w:color="auto"/>
            </w:tcBorders>
            <w:vAlign w:val="bottom"/>
          </w:tcPr>
          <w:p w:rsidR="00DC49D4"/>
        </w:tc>
        <w:tc>
          <w:tcPr>
            <w:tcW w:w="400" w:type="dxa"/>
            <w:tcBorders>
              <w:bottom w:val="single" w:sz="8" w:space="0" w:color="auto"/>
              <w:right w:val="single" w:sz="8" w:space="0" w:color="auto"/>
            </w:tcBorders>
            <w:vAlign w:val="bottom"/>
          </w:tcPr>
          <w:p w:rsidR="00DC49D4"/>
        </w:tc>
        <w:tc>
          <w:tcPr>
            <w:tcW w:w="6680" w:type="dxa"/>
            <w:tcBorders>
              <w:bottom w:val="single" w:sz="8" w:space="0" w:color="auto"/>
              <w:right w:val="single" w:sz="8" w:space="0" w:color="auto"/>
            </w:tcBorders>
            <w:vAlign w:val="bottom"/>
          </w:tcPr>
          <w:p w:rsidR="00DC49D4">
            <w:pPr>
              <w:ind w:left="80"/>
              <w:rPr>
                <w:sz w:val="20"/>
                <w:szCs w:val="20"/>
              </w:rPr>
            </w:pPr>
            <w:r>
              <w:rPr>
                <w:rFonts w:eastAsia="Times New Roman"/>
              </w:rPr>
              <w:t>шофер, строитель).</w:t>
            </w:r>
          </w:p>
        </w:tc>
        <w:tc>
          <w:tcPr>
            <w:tcW w:w="2340" w:type="dxa"/>
            <w:tcBorders>
              <w:bottom w:val="single" w:sz="8" w:space="0" w:color="auto"/>
              <w:right w:val="single" w:sz="8" w:space="0" w:color="auto"/>
            </w:tcBorders>
            <w:vAlign w:val="bottom"/>
          </w:tcPr>
          <w:p w:rsidR="00DC49D4"/>
        </w:tc>
        <w:tc>
          <w:tcPr>
            <w:tcW w:w="1380" w:type="dxa"/>
            <w:tcBorders>
              <w:bottom w:val="single" w:sz="8" w:space="0" w:color="auto"/>
            </w:tcBorders>
            <w:vAlign w:val="bottom"/>
          </w:tcPr>
          <w:p w:rsidR="00DC49D4"/>
        </w:tc>
        <w:tc>
          <w:tcPr>
            <w:tcW w:w="840" w:type="dxa"/>
            <w:tcBorders>
              <w:bottom w:val="single" w:sz="8" w:space="0" w:color="auto"/>
            </w:tcBorders>
            <w:vAlign w:val="bottom"/>
          </w:tcPr>
          <w:p w:rsidR="00DC49D4"/>
        </w:tc>
        <w:tc>
          <w:tcPr>
            <w:tcW w:w="140" w:type="dxa"/>
            <w:tcBorders>
              <w:bottom w:val="single" w:sz="8" w:space="0" w:color="auto"/>
            </w:tcBorders>
            <w:vAlign w:val="bottom"/>
          </w:tcPr>
          <w:p w:rsidR="00DC49D4"/>
        </w:tc>
        <w:tc>
          <w:tcPr>
            <w:tcW w:w="700" w:type="dxa"/>
            <w:tcBorders>
              <w:bottom w:val="single" w:sz="8" w:space="0" w:color="auto"/>
            </w:tcBorders>
            <w:vAlign w:val="bottom"/>
          </w:tcPr>
          <w:p w:rsidR="00DC49D4"/>
        </w:tc>
        <w:tc>
          <w:tcPr>
            <w:tcW w:w="720" w:type="dxa"/>
            <w:tcBorders>
              <w:bottom w:val="single" w:sz="8" w:space="0" w:color="auto"/>
              <w:right w:val="single" w:sz="8" w:space="0" w:color="auto"/>
            </w:tcBorders>
            <w:vAlign w:val="bottom"/>
          </w:tcPr>
          <w:p w:rsidR="00DC49D4"/>
        </w:tc>
      </w:tr>
      <w:tr>
        <w:tblPrEx>
          <w:tblW w:w="0" w:type="auto"/>
          <w:tblInd w:w="10" w:type="dxa"/>
          <w:tblLayout w:type="fixed"/>
          <w:tblCellMar>
            <w:left w:w="0" w:type="dxa"/>
            <w:right w:w="0" w:type="dxa"/>
          </w:tblCellMar>
          <w:tblLook w:val="04A0"/>
        </w:tblPrEx>
        <w:trPr>
          <w:trHeight w:val="241"/>
        </w:trPr>
        <w:tc>
          <w:tcPr>
            <w:tcW w:w="880" w:type="dxa"/>
            <w:tcBorders>
              <w:left w:val="single" w:sz="8" w:space="0" w:color="auto"/>
            </w:tcBorders>
            <w:vAlign w:val="bottom"/>
          </w:tcPr>
          <w:p w:rsidR="00DC49D4">
            <w:pPr>
              <w:spacing w:line="241" w:lineRule="exact"/>
              <w:ind w:left="120"/>
              <w:rPr>
                <w:sz w:val="20"/>
                <w:szCs w:val="20"/>
              </w:rPr>
            </w:pPr>
            <w:r>
              <w:rPr>
                <w:rFonts w:eastAsia="Times New Roman"/>
              </w:rPr>
              <w:t>Неделя</w:t>
            </w:r>
          </w:p>
        </w:tc>
        <w:tc>
          <w:tcPr>
            <w:tcW w:w="1280" w:type="dxa"/>
            <w:gridSpan w:val="2"/>
            <w:tcBorders>
              <w:right w:val="single" w:sz="8" w:space="0" w:color="auto"/>
            </w:tcBorders>
            <w:vAlign w:val="bottom"/>
          </w:tcPr>
          <w:p w:rsidR="00DC49D4">
            <w:pPr>
              <w:spacing w:line="241" w:lineRule="exact"/>
              <w:ind w:right="30"/>
              <w:jc w:val="right"/>
              <w:rPr>
                <w:sz w:val="20"/>
                <w:szCs w:val="20"/>
              </w:rPr>
            </w:pPr>
            <w:r>
              <w:rPr>
                <w:rFonts w:eastAsia="Times New Roman"/>
              </w:rPr>
              <w:t>детской</w:t>
            </w:r>
          </w:p>
        </w:tc>
        <w:tc>
          <w:tcPr>
            <w:tcW w:w="6680" w:type="dxa"/>
            <w:tcBorders>
              <w:right w:val="single" w:sz="8" w:space="0" w:color="auto"/>
            </w:tcBorders>
            <w:vAlign w:val="bottom"/>
          </w:tcPr>
          <w:p w:rsidR="00DC49D4">
            <w:pPr>
              <w:spacing w:line="241" w:lineRule="exact"/>
              <w:ind w:left="80"/>
              <w:rPr>
                <w:sz w:val="20"/>
                <w:szCs w:val="20"/>
              </w:rPr>
            </w:pPr>
            <w:r>
              <w:rPr>
                <w:rFonts w:eastAsia="Times New Roman"/>
              </w:rPr>
              <w:t>Формирование интереса к книгам. Чтение художественных и</w:t>
            </w:r>
          </w:p>
        </w:tc>
        <w:tc>
          <w:tcPr>
            <w:tcW w:w="2340" w:type="dxa"/>
            <w:tcBorders>
              <w:right w:val="single" w:sz="8" w:space="0" w:color="auto"/>
            </w:tcBorders>
            <w:vAlign w:val="bottom"/>
          </w:tcPr>
          <w:p w:rsidR="00DC49D4">
            <w:pPr>
              <w:spacing w:line="241" w:lineRule="exact"/>
              <w:ind w:left="80"/>
              <w:rPr>
                <w:sz w:val="20"/>
                <w:szCs w:val="20"/>
              </w:rPr>
            </w:pPr>
            <w:r>
              <w:rPr>
                <w:rFonts w:eastAsia="Times New Roman"/>
              </w:rPr>
              <w:t>март</w:t>
            </w:r>
          </w:p>
        </w:tc>
        <w:tc>
          <w:tcPr>
            <w:tcW w:w="2360" w:type="dxa"/>
            <w:gridSpan w:val="3"/>
            <w:vAlign w:val="bottom"/>
          </w:tcPr>
          <w:p w:rsidR="00DC49D4">
            <w:pPr>
              <w:spacing w:line="241" w:lineRule="exact"/>
              <w:ind w:left="80"/>
              <w:rPr>
                <w:sz w:val="20"/>
                <w:szCs w:val="20"/>
              </w:rPr>
            </w:pPr>
            <w:r>
              <w:rPr>
                <w:rFonts w:eastAsia="Times New Roman"/>
              </w:rPr>
              <w:t>Просмотр  кукольного</w:t>
            </w:r>
          </w:p>
        </w:tc>
        <w:tc>
          <w:tcPr>
            <w:tcW w:w="700" w:type="dxa"/>
            <w:vAlign w:val="bottom"/>
          </w:tcPr>
          <w:p w:rsidR="00DC49D4">
            <w:pPr>
              <w:spacing w:line="241" w:lineRule="exact"/>
              <w:jc w:val="right"/>
              <w:rPr>
                <w:sz w:val="20"/>
                <w:szCs w:val="20"/>
              </w:rPr>
            </w:pPr>
            <w:r>
              <w:rPr>
                <w:rFonts w:eastAsia="Times New Roman"/>
              </w:rPr>
              <w:t>театра</w:t>
            </w:r>
          </w:p>
        </w:tc>
        <w:tc>
          <w:tcPr>
            <w:tcW w:w="720" w:type="dxa"/>
            <w:tcBorders>
              <w:right w:val="single" w:sz="8" w:space="0" w:color="auto"/>
            </w:tcBorders>
            <w:vAlign w:val="bottom"/>
          </w:tcPr>
          <w:p w:rsidR="00DC49D4">
            <w:pPr>
              <w:spacing w:line="241" w:lineRule="exact"/>
              <w:ind w:right="30"/>
              <w:jc w:val="right"/>
              <w:rPr>
                <w:sz w:val="20"/>
                <w:szCs w:val="20"/>
              </w:rPr>
            </w:pPr>
            <w:r>
              <w:rPr>
                <w:rFonts w:eastAsia="Times New Roman"/>
              </w:rPr>
              <w:t>детей</w:t>
            </w:r>
          </w:p>
        </w:tc>
      </w:tr>
      <w:tr>
        <w:tblPrEx>
          <w:tblW w:w="0" w:type="auto"/>
          <w:tblInd w:w="10" w:type="dxa"/>
          <w:tblLayout w:type="fixed"/>
          <w:tblCellMar>
            <w:left w:w="0" w:type="dxa"/>
            <w:right w:w="0" w:type="dxa"/>
          </w:tblCellMar>
          <w:tblLook w:val="04A0"/>
        </w:tblPrEx>
        <w:trPr>
          <w:trHeight w:val="254"/>
        </w:trPr>
        <w:tc>
          <w:tcPr>
            <w:tcW w:w="880" w:type="dxa"/>
            <w:tcBorders>
              <w:left w:val="single" w:sz="8" w:space="0" w:color="auto"/>
            </w:tcBorders>
            <w:vAlign w:val="bottom"/>
          </w:tcPr>
          <w:p w:rsidR="00DC49D4">
            <w:pPr>
              <w:ind w:left="120"/>
              <w:rPr>
                <w:sz w:val="20"/>
                <w:szCs w:val="20"/>
              </w:rPr>
            </w:pPr>
            <w:r>
              <w:rPr>
                <w:rFonts w:eastAsia="Times New Roman"/>
              </w:rPr>
              <w:t>книги</w:t>
            </w:r>
          </w:p>
        </w:tc>
        <w:tc>
          <w:tcPr>
            <w:tcW w:w="880" w:type="dxa"/>
            <w:vAlign w:val="bottom"/>
          </w:tcPr>
          <w:p w:rsidR="00DC49D4"/>
        </w:tc>
        <w:tc>
          <w:tcPr>
            <w:tcW w:w="400" w:type="dxa"/>
            <w:tcBorders>
              <w:right w:val="single" w:sz="8" w:space="0" w:color="auto"/>
            </w:tcBorders>
            <w:vAlign w:val="bottom"/>
          </w:tcPr>
          <w:p w:rsidR="00DC49D4"/>
        </w:tc>
        <w:tc>
          <w:tcPr>
            <w:tcW w:w="6680" w:type="dxa"/>
            <w:tcBorders>
              <w:right w:val="single" w:sz="8" w:space="0" w:color="auto"/>
            </w:tcBorders>
            <w:vAlign w:val="bottom"/>
          </w:tcPr>
          <w:p w:rsidR="00DC49D4">
            <w:pPr>
              <w:ind w:left="80"/>
              <w:rPr>
                <w:sz w:val="20"/>
                <w:szCs w:val="20"/>
              </w:rPr>
            </w:pPr>
            <w:r>
              <w:rPr>
                <w:rFonts w:eastAsia="Times New Roman"/>
              </w:rPr>
              <w:t>познавательных книг. Развитие умения слушать, сопереживать</w:t>
            </w:r>
          </w:p>
        </w:tc>
        <w:tc>
          <w:tcPr>
            <w:tcW w:w="2340" w:type="dxa"/>
            <w:tcBorders>
              <w:right w:val="single" w:sz="8" w:space="0" w:color="auto"/>
            </w:tcBorders>
            <w:vAlign w:val="bottom"/>
          </w:tcPr>
          <w:p w:rsidR="00DC49D4"/>
        </w:tc>
        <w:tc>
          <w:tcPr>
            <w:tcW w:w="3060" w:type="dxa"/>
            <w:gridSpan w:val="4"/>
            <w:vAlign w:val="bottom"/>
          </w:tcPr>
          <w:p w:rsidR="00DC49D4">
            <w:pPr>
              <w:ind w:left="80"/>
              <w:rPr>
                <w:sz w:val="20"/>
                <w:szCs w:val="20"/>
              </w:rPr>
            </w:pPr>
            <w:r>
              <w:rPr>
                <w:rFonts w:eastAsia="Times New Roman"/>
              </w:rPr>
              <w:t>подготовительной группы</w:t>
            </w:r>
          </w:p>
        </w:tc>
        <w:tc>
          <w:tcPr>
            <w:tcW w:w="720" w:type="dxa"/>
            <w:tcBorders>
              <w:right w:val="single" w:sz="8" w:space="0" w:color="auto"/>
            </w:tcBorders>
            <w:vAlign w:val="bottom"/>
          </w:tcPr>
          <w:p w:rsidR="00DC49D4"/>
        </w:tc>
      </w:tr>
      <w:tr>
        <w:tblPrEx>
          <w:tblW w:w="0" w:type="auto"/>
          <w:tblInd w:w="10" w:type="dxa"/>
          <w:tblLayout w:type="fixed"/>
          <w:tblCellMar>
            <w:left w:w="0" w:type="dxa"/>
            <w:right w:w="0" w:type="dxa"/>
          </w:tblCellMar>
          <w:tblLook w:val="04A0"/>
        </w:tblPrEx>
        <w:trPr>
          <w:trHeight w:val="250"/>
        </w:trPr>
        <w:tc>
          <w:tcPr>
            <w:tcW w:w="880" w:type="dxa"/>
            <w:tcBorders>
              <w:left w:val="single" w:sz="8" w:space="0" w:color="auto"/>
            </w:tcBorders>
            <w:vAlign w:val="bottom"/>
          </w:tcPr>
          <w:p w:rsidR="00DC49D4">
            <w:pPr>
              <w:rPr>
                <w:sz w:val="21"/>
                <w:szCs w:val="21"/>
              </w:rPr>
            </w:pPr>
          </w:p>
        </w:tc>
        <w:tc>
          <w:tcPr>
            <w:tcW w:w="880" w:type="dxa"/>
            <w:vAlign w:val="bottom"/>
          </w:tcPr>
          <w:p w:rsidR="00DC49D4">
            <w:pPr>
              <w:rPr>
                <w:sz w:val="21"/>
                <w:szCs w:val="21"/>
              </w:rPr>
            </w:pPr>
          </w:p>
        </w:tc>
        <w:tc>
          <w:tcPr>
            <w:tcW w:w="400" w:type="dxa"/>
            <w:tcBorders>
              <w:right w:val="single" w:sz="8" w:space="0" w:color="auto"/>
            </w:tcBorders>
            <w:vAlign w:val="bottom"/>
          </w:tcPr>
          <w:p w:rsidR="00DC49D4">
            <w:pPr>
              <w:rPr>
                <w:sz w:val="21"/>
                <w:szCs w:val="21"/>
              </w:rPr>
            </w:pPr>
          </w:p>
        </w:tc>
        <w:tc>
          <w:tcPr>
            <w:tcW w:w="6680" w:type="dxa"/>
            <w:tcBorders>
              <w:right w:val="single" w:sz="8" w:space="0" w:color="auto"/>
            </w:tcBorders>
            <w:vAlign w:val="bottom"/>
          </w:tcPr>
          <w:p w:rsidR="00DC49D4">
            <w:pPr>
              <w:spacing w:line="249" w:lineRule="exact"/>
              <w:ind w:left="80"/>
              <w:rPr>
                <w:sz w:val="20"/>
                <w:szCs w:val="20"/>
              </w:rPr>
            </w:pPr>
            <w:r>
              <w:rPr>
                <w:rFonts w:eastAsia="Times New Roman"/>
              </w:rPr>
              <w:t>героям произведения. Развитие умения с помощью  воспитателя</w:t>
            </w:r>
          </w:p>
        </w:tc>
        <w:tc>
          <w:tcPr>
            <w:tcW w:w="2340" w:type="dxa"/>
            <w:tcBorders>
              <w:right w:val="single" w:sz="8" w:space="0" w:color="auto"/>
            </w:tcBorders>
            <w:vAlign w:val="bottom"/>
          </w:tcPr>
          <w:p w:rsidR="00DC49D4">
            <w:pPr>
              <w:rPr>
                <w:sz w:val="21"/>
                <w:szCs w:val="21"/>
              </w:rPr>
            </w:pPr>
          </w:p>
        </w:tc>
        <w:tc>
          <w:tcPr>
            <w:tcW w:w="1380" w:type="dxa"/>
            <w:vAlign w:val="bottom"/>
          </w:tcPr>
          <w:p w:rsidR="00DC49D4">
            <w:pPr>
              <w:rPr>
                <w:sz w:val="21"/>
                <w:szCs w:val="21"/>
              </w:rPr>
            </w:pPr>
          </w:p>
        </w:tc>
        <w:tc>
          <w:tcPr>
            <w:tcW w:w="840" w:type="dxa"/>
            <w:vAlign w:val="bottom"/>
          </w:tcPr>
          <w:p w:rsidR="00DC49D4">
            <w:pPr>
              <w:rPr>
                <w:sz w:val="21"/>
                <w:szCs w:val="21"/>
              </w:rPr>
            </w:pPr>
          </w:p>
        </w:tc>
        <w:tc>
          <w:tcPr>
            <w:tcW w:w="140" w:type="dxa"/>
            <w:vAlign w:val="bottom"/>
          </w:tcPr>
          <w:p w:rsidR="00DC49D4">
            <w:pPr>
              <w:rPr>
                <w:sz w:val="21"/>
                <w:szCs w:val="21"/>
              </w:rPr>
            </w:pPr>
          </w:p>
        </w:tc>
        <w:tc>
          <w:tcPr>
            <w:tcW w:w="700" w:type="dxa"/>
            <w:vAlign w:val="bottom"/>
          </w:tcPr>
          <w:p w:rsidR="00DC49D4">
            <w:pPr>
              <w:rPr>
                <w:sz w:val="21"/>
                <w:szCs w:val="21"/>
              </w:rPr>
            </w:pPr>
          </w:p>
        </w:tc>
        <w:tc>
          <w:tcPr>
            <w:tcW w:w="720" w:type="dxa"/>
            <w:tcBorders>
              <w:right w:val="single" w:sz="8" w:space="0" w:color="auto"/>
            </w:tcBorders>
            <w:vAlign w:val="bottom"/>
          </w:tcPr>
          <w:p w:rsidR="00DC49D4">
            <w:pPr>
              <w:rPr>
                <w:sz w:val="21"/>
                <w:szCs w:val="21"/>
              </w:rPr>
            </w:pPr>
          </w:p>
        </w:tc>
      </w:tr>
      <w:tr>
        <w:tblPrEx>
          <w:tblW w:w="0" w:type="auto"/>
          <w:tblInd w:w="10" w:type="dxa"/>
          <w:tblLayout w:type="fixed"/>
          <w:tblCellMar>
            <w:left w:w="0" w:type="dxa"/>
            <w:right w:w="0" w:type="dxa"/>
          </w:tblCellMar>
          <w:tblLook w:val="04A0"/>
        </w:tblPrEx>
        <w:trPr>
          <w:trHeight w:val="88"/>
        </w:trPr>
        <w:tc>
          <w:tcPr>
            <w:tcW w:w="880" w:type="dxa"/>
            <w:tcBorders>
              <w:left w:val="single" w:sz="8" w:space="0" w:color="auto"/>
              <w:bottom w:val="single" w:sz="8" w:space="0" w:color="auto"/>
            </w:tcBorders>
            <w:vAlign w:val="bottom"/>
          </w:tcPr>
          <w:p w:rsidR="00DC49D4">
            <w:pPr>
              <w:rPr>
                <w:sz w:val="7"/>
                <w:szCs w:val="7"/>
              </w:rPr>
            </w:pPr>
          </w:p>
        </w:tc>
        <w:tc>
          <w:tcPr>
            <w:tcW w:w="880" w:type="dxa"/>
            <w:tcBorders>
              <w:bottom w:val="single" w:sz="8" w:space="0" w:color="auto"/>
            </w:tcBorders>
            <w:vAlign w:val="bottom"/>
          </w:tcPr>
          <w:p w:rsidR="00DC49D4">
            <w:pPr>
              <w:rPr>
                <w:sz w:val="7"/>
                <w:szCs w:val="7"/>
              </w:rPr>
            </w:pPr>
          </w:p>
        </w:tc>
        <w:tc>
          <w:tcPr>
            <w:tcW w:w="400" w:type="dxa"/>
            <w:tcBorders>
              <w:bottom w:val="single" w:sz="8" w:space="0" w:color="auto"/>
              <w:right w:val="single" w:sz="8" w:space="0" w:color="auto"/>
            </w:tcBorders>
            <w:vAlign w:val="bottom"/>
          </w:tcPr>
          <w:p w:rsidR="00DC49D4">
            <w:pPr>
              <w:rPr>
                <w:sz w:val="7"/>
                <w:szCs w:val="7"/>
              </w:rPr>
            </w:pPr>
          </w:p>
        </w:tc>
        <w:tc>
          <w:tcPr>
            <w:tcW w:w="6680" w:type="dxa"/>
            <w:tcBorders>
              <w:bottom w:val="single" w:sz="8" w:space="0" w:color="auto"/>
              <w:right w:val="single" w:sz="8" w:space="0" w:color="auto"/>
            </w:tcBorders>
            <w:vAlign w:val="bottom"/>
          </w:tcPr>
          <w:p w:rsidR="00DC49D4">
            <w:pPr>
              <w:rPr>
                <w:sz w:val="7"/>
                <w:szCs w:val="7"/>
              </w:rPr>
            </w:pPr>
          </w:p>
        </w:tc>
        <w:tc>
          <w:tcPr>
            <w:tcW w:w="2340" w:type="dxa"/>
            <w:tcBorders>
              <w:bottom w:val="single" w:sz="8" w:space="0" w:color="auto"/>
              <w:right w:val="single" w:sz="8" w:space="0" w:color="auto"/>
            </w:tcBorders>
            <w:vAlign w:val="bottom"/>
          </w:tcPr>
          <w:p w:rsidR="00DC49D4">
            <w:pPr>
              <w:rPr>
                <w:sz w:val="7"/>
                <w:szCs w:val="7"/>
              </w:rPr>
            </w:pPr>
          </w:p>
        </w:tc>
        <w:tc>
          <w:tcPr>
            <w:tcW w:w="1380" w:type="dxa"/>
            <w:tcBorders>
              <w:bottom w:val="single" w:sz="8" w:space="0" w:color="auto"/>
            </w:tcBorders>
            <w:vAlign w:val="bottom"/>
          </w:tcPr>
          <w:p w:rsidR="00DC49D4">
            <w:pPr>
              <w:rPr>
                <w:sz w:val="7"/>
                <w:szCs w:val="7"/>
              </w:rPr>
            </w:pPr>
          </w:p>
        </w:tc>
        <w:tc>
          <w:tcPr>
            <w:tcW w:w="840" w:type="dxa"/>
            <w:tcBorders>
              <w:bottom w:val="single" w:sz="8" w:space="0" w:color="auto"/>
            </w:tcBorders>
            <w:vAlign w:val="bottom"/>
          </w:tcPr>
          <w:p w:rsidR="00DC49D4">
            <w:pPr>
              <w:rPr>
                <w:sz w:val="7"/>
                <w:szCs w:val="7"/>
              </w:rPr>
            </w:pPr>
          </w:p>
        </w:tc>
        <w:tc>
          <w:tcPr>
            <w:tcW w:w="140" w:type="dxa"/>
            <w:tcBorders>
              <w:bottom w:val="single" w:sz="8" w:space="0" w:color="auto"/>
            </w:tcBorders>
            <w:vAlign w:val="bottom"/>
          </w:tcPr>
          <w:p w:rsidR="00DC49D4">
            <w:pPr>
              <w:rPr>
                <w:sz w:val="7"/>
                <w:szCs w:val="7"/>
              </w:rPr>
            </w:pPr>
          </w:p>
        </w:tc>
        <w:tc>
          <w:tcPr>
            <w:tcW w:w="700" w:type="dxa"/>
            <w:tcBorders>
              <w:bottom w:val="single" w:sz="8" w:space="0" w:color="auto"/>
            </w:tcBorders>
            <w:vAlign w:val="bottom"/>
          </w:tcPr>
          <w:p w:rsidR="00DC49D4">
            <w:pPr>
              <w:rPr>
                <w:sz w:val="7"/>
                <w:szCs w:val="7"/>
              </w:rPr>
            </w:pPr>
          </w:p>
        </w:tc>
        <w:tc>
          <w:tcPr>
            <w:tcW w:w="720" w:type="dxa"/>
            <w:tcBorders>
              <w:bottom w:val="single" w:sz="8" w:space="0" w:color="auto"/>
              <w:right w:val="single" w:sz="8" w:space="0" w:color="auto"/>
            </w:tcBorders>
            <w:vAlign w:val="bottom"/>
          </w:tcPr>
          <w:p w:rsidR="00DC49D4">
            <w:pPr>
              <w:rPr>
                <w:sz w:val="7"/>
                <w:szCs w:val="7"/>
              </w:rPr>
            </w:pPr>
          </w:p>
        </w:tc>
      </w:tr>
    </w:tbl>
    <w:p w:rsidR="00DC49D4">
      <w:pPr>
        <w:spacing w:line="200" w:lineRule="exact"/>
        <w:rPr>
          <w:sz w:val="20"/>
          <w:szCs w:val="20"/>
        </w:rPr>
      </w:pPr>
    </w:p>
    <w:p w:rsidR="00DC49D4">
      <w:pPr>
        <w:spacing w:line="200" w:lineRule="exact"/>
        <w:rPr>
          <w:sz w:val="20"/>
          <w:szCs w:val="20"/>
        </w:rPr>
      </w:pPr>
    </w:p>
    <w:p w:rsidR="00DC49D4">
      <w:pPr>
        <w:spacing w:line="384" w:lineRule="exact"/>
        <w:rPr>
          <w:sz w:val="20"/>
          <w:szCs w:val="20"/>
        </w:rPr>
      </w:pPr>
    </w:p>
    <w:p w:rsidR="00DC49D4" w:rsidP="000A07E2">
      <w:pPr>
        <w:rPr>
          <w:sz w:val="20"/>
          <w:szCs w:val="20"/>
        </w:rPr>
      </w:pPr>
    </w:p>
    <w:p w:rsidR="00DC49D4">
      <w:pPr>
        <w:sectPr>
          <w:pgSz w:w="16840" w:h="11909" w:orient="landscape"/>
          <w:pgMar w:top="1113" w:right="1054" w:bottom="414" w:left="840" w:header="0" w:footer="0" w:gutter="0"/>
          <w:cols w:space="720" w:equalWidth="0">
            <w:col w:w="14940"/>
          </w:cols>
        </w:sectPr>
      </w:pPr>
    </w:p>
    <w:tbl>
      <w:tblPr>
        <w:tblStyle w:val="TableNormal"/>
        <w:tblW w:w="0" w:type="auto"/>
        <w:tblInd w:w="10" w:type="dxa"/>
        <w:tblLayout w:type="fixed"/>
        <w:tblCellMar>
          <w:left w:w="0" w:type="dxa"/>
          <w:right w:w="0" w:type="dxa"/>
        </w:tblCellMar>
        <w:tblLook w:val="04A0"/>
      </w:tblPr>
      <w:tblGrid>
        <w:gridCol w:w="160"/>
        <w:gridCol w:w="2160"/>
        <w:gridCol w:w="6680"/>
        <w:gridCol w:w="2320"/>
        <w:gridCol w:w="40"/>
        <w:gridCol w:w="1900"/>
        <w:gridCol w:w="1800"/>
        <w:gridCol w:w="40"/>
      </w:tblGrid>
      <w:tr>
        <w:tblPrEx>
          <w:tblW w:w="0" w:type="auto"/>
          <w:tblInd w:w="10" w:type="dxa"/>
          <w:tblLayout w:type="fixed"/>
          <w:tblCellMar>
            <w:left w:w="0" w:type="dxa"/>
            <w:right w:w="0" w:type="dxa"/>
          </w:tblCellMar>
          <w:tblLook w:val="04A0"/>
        </w:tblPrEx>
        <w:trPr>
          <w:trHeight w:val="257"/>
        </w:trPr>
        <w:tc>
          <w:tcPr>
            <w:tcW w:w="160" w:type="dxa"/>
            <w:tcBorders>
              <w:right w:val="single" w:sz="8" w:space="0" w:color="auto"/>
            </w:tcBorders>
            <w:vAlign w:val="bottom"/>
          </w:tcPr>
          <w:p w:rsidR="00DC49D4"/>
        </w:tc>
        <w:tc>
          <w:tcPr>
            <w:tcW w:w="2160" w:type="dxa"/>
            <w:tcBorders>
              <w:top w:val="single" w:sz="8" w:space="0" w:color="auto"/>
              <w:right w:val="single" w:sz="8" w:space="0" w:color="auto"/>
            </w:tcBorders>
            <w:vAlign w:val="bottom"/>
          </w:tcPr>
          <w:p w:rsidR="00DC49D4">
            <w:pPr>
              <w:ind w:left="100"/>
              <w:rPr>
                <w:sz w:val="20"/>
                <w:szCs w:val="20"/>
              </w:rPr>
            </w:pPr>
            <w:r>
              <w:rPr>
                <w:rFonts w:eastAsia="Times New Roman"/>
              </w:rPr>
              <w:t>Неделя здоровья</w:t>
            </w:r>
          </w:p>
        </w:tc>
        <w:tc>
          <w:tcPr>
            <w:tcW w:w="6680" w:type="dxa"/>
            <w:tcBorders>
              <w:top w:val="single" w:sz="8" w:space="0" w:color="auto"/>
              <w:right w:val="single" w:sz="8" w:space="0" w:color="auto"/>
            </w:tcBorders>
            <w:vAlign w:val="bottom"/>
          </w:tcPr>
          <w:p w:rsidR="00DC49D4">
            <w:pPr>
              <w:ind w:left="60"/>
              <w:rPr>
                <w:sz w:val="20"/>
                <w:szCs w:val="20"/>
              </w:rPr>
            </w:pPr>
            <w:r>
              <w:rPr>
                <w:rFonts w:eastAsia="Times New Roman"/>
              </w:rPr>
              <w:t>Формирование представлений о том, что утренняя зарядка, игры,</w:t>
            </w:r>
          </w:p>
        </w:tc>
        <w:tc>
          <w:tcPr>
            <w:tcW w:w="2320" w:type="dxa"/>
            <w:tcBorders>
              <w:top w:val="single" w:sz="8" w:space="0" w:color="auto"/>
              <w:right w:val="single" w:sz="8" w:space="0" w:color="auto"/>
            </w:tcBorders>
            <w:vAlign w:val="bottom"/>
          </w:tcPr>
          <w:p w:rsidR="00DC49D4">
            <w:pPr>
              <w:ind w:left="60"/>
              <w:rPr>
                <w:sz w:val="20"/>
                <w:szCs w:val="20"/>
              </w:rPr>
            </w:pPr>
            <w:r>
              <w:rPr>
                <w:rFonts w:eastAsia="Times New Roman"/>
              </w:rPr>
              <w:t>Апрель</w:t>
            </w:r>
          </w:p>
        </w:tc>
        <w:tc>
          <w:tcPr>
            <w:tcW w:w="40" w:type="dxa"/>
            <w:tcBorders>
              <w:top w:val="single" w:sz="8" w:space="0" w:color="auto"/>
            </w:tcBorders>
            <w:vAlign w:val="bottom"/>
          </w:tcPr>
          <w:p w:rsidR="00DC49D4"/>
        </w:tc>
        <w:tc>
          <w:tcPr>
            <w:tcW w:w="3740" w:type="dxa"/>
            <w:gridSpan w:val="3"/>
            <w:tcBorders>
              <w:top w:val="single" w:sz="8" w:space="0" w:color="auto"/>
              <w:right w:val="single" w:sz="8" w:space="0" w:color="auto"/>
            </w:tcBorders>
            <w:vAlign w:val="bottom"/>
          </w:tcPr>
          <w:p w:rsidR="00DC49D4">
            <w:pPr>
              <w:ind w:left="40"/>
              <w:rPr>
                <w:sz w:val="20"/>
                <w:szCs w:val="20"/>
              </w:rPr>
            </w:pPr>
            <w:r>
              <w:rPr>
                <w:rFonts w:eastAsia="Times New Roman"/>
              </w:rPr>
              <w:t>Спортивные развлечения</w:t>
            </w:r>
          </w:p>
        </w:tc>
      </w:tr>
      <w:tr>
        <w:tblPrEx>
          <w:tblW w:w="0" w:type="auto"/>
          <w:tblInd w:w="10" w:type="dxa"/>
          <w:tblLayout w:type="fixed"/>
          <w:tblCellMar>
            <w:left w:w="0" w:type="dxa"/>
            <w:right w:w="0" w:type="dxa"/>
          </w:tblCellMar>
          <w:tblLook w:val="04A0"/>
        </w:tblPrEx>
        <w:trPr>
          <w:trHeight w:val="254"/>
        </w:trPr>
        <w:tc>
          <w:tcPr>
            <w:tcW w:w="160" w:type="dxa"/>
            <w:tcBorders>
              <w:right w:val="single" w:sz="8" w:space="0" w:color="auto"/>
            </w:tcBorders>
            <w:vAlign w:val="bottom"/>
          </w:tcPr>
          <w:p w:rsidR="00DC49D4"/>
        </w:tc>
        <w:tc>
          <w:tcPr>
            <w:tcW w:w="2160" w:type="dxa"/>
            <w:tcBorders>
              <w:right w:val="single" w:sz="8" w:space="0" w:color="auto"/>
            </w:tcBorders>
            <w:vAlign w:val="bottom"/>
          </w:tcPr>
          <w:p w:rsidR="00DC49D4"/>
        </w:tc>
        <w:tc>
          <w:tcPr>
            <w:tcW w:w="6680" w:type="dxa"/>
            <w:tcBorders>
              <w:right w:val="single" w:sz="8" w:space="0" w:color="auto"/>
            </w:tcBorders>
            <w:vAlign w:val="bottom"/>
          </w:tcPr>
          <w:p w:rsidR="00DC49D4">
            <w:pPr>
              <w:ind w:left="60"/>
              <w:rPr>
                <w:sz w:val="20"/>
                <w:szCs w:val="20"/>
              </w:rPr>
            </w:pPr>
            <w:r>
              <w:rPr>
                <w:rFonts w:eastAsia="Times New Roman"/>
              </w:rPr>
              <w:t>физические упражнения вызывают хорошее настроение, с помощью</w:t>
            </w:r>
          </w:p>
        </w:tc>
        <w:tc>
          <w:tcPr>
            <w:tcW w:w="2320" w:type="dxa"/>
            <w:tcBorders>
              <w:right w:val="single" w:sz="8" w:space="0" w:color="auto"/>
            </w:tcBorders>
            <w:vAlign w:val="bottom"/>
          </w:tcPr>
          <w:p w:rsidR="00DC49D4"/>
        </w:tc>
        <w:tc>
          <w:tcPr>
            <w:tcW w:w="40" w:type="dxa"/>
            <w:vAlign w:val="bottom"/>
          </w:tcPr>
          <w:p w:rsidR="00DC49D4"/>
        </w:tc>
        <w:tc>
          <w:tcPr>
            <w:tcW w:w="1900" w:type="dxa"/>
            <w:vAlign w:val="bottom"/>
          </w:tcPr>
          <w:p w:rsidR="00DC49D4"/>
        </w:tc>
        <w:tc>
          <w:tcPr>
            <w:tcW w:w="1800" w:type="dxa"/>
            <w:vAlign w:val="bottom"/>
          </w:tcPr>
          <w:p w:rsidR="00DC49D4"/>
        </w:tc>
        <w:tc>
          <w:tcPr>
            <w:tcW w:w="40" w:type="dxa"/>
            <w:tcBorders>
              <w:right w:val="single" w:sz="8" w:space="0" w:color="auto"/>
            </w:tcBorders>
            <w:vAlign w:val="bottom"/>
          </w:tcPr>
          <w:p w:rsidR="00DC49D4"/>
        </w:tc>
      </w:tr>
      <w:tr>
        <w:tblPrEx>
          <w:tblW w:w="0" w:type="auto"/>
          <w:tblInd w:w="10" w:type="dxa"/>
          <w:tblLayout w:type="fixed"/>
          <w:tblCellMar>
            <w:left w:w="0" w:type="dxa"/>
            <w:right w:w="0" w:type="dxa"/>
          </w:tblCellMar>
          <w:tblLook w:val="04A0"/>
        </w:tblPrEx>
        <w:trPr>
          <w:trHeight w:val="250"/>
        </w:trPr>
        <w:tc>
          <w:tcPr>
            <w:tcW w:w="160" w:type="dxa"/>
            <w:tcBorders>
              <w:right w:val="single" w:sz="8" w:space="0" w:color="auto"/>
            </w:tcBorders>
            <w:vAlign w:val="bottom"/>
          </w:tcPr>
          <w:p w:rsidR="00DC49D4">
            <w:pPr>
              <w:rPr>
                <w:sz w:val="21"/>
                <w:szCs w:val="21"/>
              </w:rPr>
            </w:pPr>
          </w:p>
        </w:tc>
        <w:tc>
          <w:tcPr>
            <w:tcW w:w="2160" w:type="dxa"/>
            <w:tcBorders>
              <w:right w:val="single" w:sz="8" w:space="0" w:color="auto"/>
            </w:tcBorders>
            <w:vAlign w:val="bottom"/>
          </w:tcPr>
          <w:p w:rsidR="00DC49D4">
            <w:pPr>
              <w:rPr>
                <w:sz w:val="21"/>
                <w:szCs w:val="21"/>
              </w:rPr>
            </w:pPr>
          </w:p>
        </w:tc>
        <w:tc>
          <w:tcPr>
            <w:tcW w:w="6680" w:type="dxa"/>
            <w:tcBorders>
              <w:right w:val="single" w:sz="8" w:space="0" w:color="auto"/>
            </w:tcBorders>
            <w:vAlign w:val="bottom"/>
          </w:tcPr>
          <w:p w:rsidR="00DC49D4">
            <w:pPr>
              <w:spacing w:line="250" w:lineRule="exact"/>
              <w:ind w:left="60"/>
              <w:rPr>
                <w:sz w:val="20"/>
                <w:szCs w:val="20"/>
              </w:rPr>
            </w:pPr>
            <w:r>
              <w:rPr>
                <w:rFonts w:eastAsia="Times New Roman"/>
              </w:rPr>
              <w:t>сна восстанавливают силы. Воспитание бережного отношения к</w:t>
            </w:r>
          </w:p>
        </w:tc>
        <w:tc>
          <w:tcPr>
            <w:tcW w:w="2320" w:type="dxa"/>
            <w:tcBorders>
              <w:right w:val="single" w:sz="8" w:space="0" w:color="auto"/>
            </w:tcBorders>
            <w:vAlign w:val="bottom"/>
          </w:tcPr>
          <w:p w:rsidR="00DC49D4">
            <w:pPr>
              <w:rPr>
                <w:sz w:val="21"/>
                <w:szCs w:val="21"/>
              </w:rPr>
            </w:pPr>
          </w:p>
        </w:tc>
        <w:tc>
          <w:tcPr>
            <w:tcW w:w="40" w:type="dxa"/>
            <w:vAlign w:val="bottom"/>
          </w:tcPr>
          <w:p w:rsidR="00DC49D4">
            <w:pPr>
              <w:rPr>
                <w:sz w:val="21"/>
                <w:szCs w:val="21"/>
              </w:rPr>
            </w:pPr>
          </w:p>
        </w:tc>
        <w:tc>
          <w:tcPr>
            <w:tcW w:w="1900" w:type="dxa"/>
            <w:vAlign w:val="bottom"/>
          </w:tcPr>
          <w:p w:rsidR="00DC49D4">
            <w:pPr>
              <w:rPr>
                <w:sz w:val="21"/>
                <w:szCs w:val="21"/>
              </w:rPr>
            </w:pPr>
          </w:p>
        </w:tc>
        <w:tc>
          <w:tcPr>
            <w:tcW w:w="1800" w:type="dxa"/>
            <w:vAlign w:val="bottom"/>
          </w:tcPr>
          <w:p w:rsidR="00DC49D4">
            <w:pPr>
              <w:rPr>
                <w:sz w:val="21"/>
                <w:szCs w:val="21"/>
              </w:rPr>
            </w:pPr>
          </w:p>
        </w:tc>
        <w:tc>
          <w:tcPr>
            <w:tcW w:w="40" w:type="dxa"/>
            <w:tcBorders>
              <w:right w:val="single" w:sz="8" w:space="0" w:color="auto"/>
            </w:tcBorders>
            <w:vAlign w:val="bottom"/>
          </w:tcPr>
          <w:p w:rsidR="00DC49D4">
            <w:pPr>
              <w:rPr>
                <w:sz w:val="21"/>
                <w:szCs w:val="21"/>
              </w:rPr>
            </w:pPr>
          </w:p>
        </w:tc>
      </w:tr>
      <w:tr>
        <w:tblPrEx>
          <w:tblW w:w="0" w:type="auto"/>
          <w:tblInd w:w="10" w:type="dxa"/>
          <w:tblLayout w:type="fixed"/>
          <w:tblCellMar>
            <w:left w:w="0" w:type="dxa"/>
            <w:right w:w="0" w:type="dxa"/>
          </w:tblCellMar>
          <w:tblLook w:val="04A0"/>
        </w:tblPrEx>
        <w:trPr>
          <w:trHeight w:val="258"/>
        </w:trPr>
        <w:tc>
          <w:tcPr>
            <w:tcW w:w="160" w:type="dxa"/>
            <w:tcBorders>
              <w:right w:val="single" w:sz="8" w:space="0" w:color="auto"/>
            </w:tcBorders>
            <w:vAlign w:val="bottom"/>
          </w:tcPr>
          <w:p w:rsidR="00DC49D4"/>
        </w:tc>
        <w:tc>
          <w:tcPr>
            <w:tcW w:w="2160" w:type="dxa"/>
            <w:tcBorders>
              <w:bottom w:val="single" w:sz="8" w:space="0" w:color="auto"/>
              <w:right w:val="single" w:sz="8" w:space="0" w:color="auto"/>
            </w:tcBorders>
            <w:vAlign w:val="bottom"/>
          </w:tcPr>
          <w:p w:rsidR="00DC49D4"/>
        </w:tc>
        <w:tc>
          <w:tcPr>
            <w:tcW w:w="6680" w:type="dxa"/>
            <w:tcBorders>
              <w:bottom w:val="single" w:sz="8" w:space="0" w:color="auto"/>
              <w:right w:val="single" w:sz="8" w:space="0" w:color="auto"/>
            </w:tcBorders>
            <w:vAlign w:val="bottom"/>
          </w:tcPr>
          <w:p w:rsidR="00DC49D4">
            <w:pPr>
              <w:ind w:left="60"/>
              <w:rPr>
                <w:sz w:val="20"/>
                <w:szCs w:val="20"/>
              </w:rPr>
            </w:pPr>
            <w:r>
              <w:rPr>
                <w:rFonts w:eastAsia="Times New Roman"/>
              </w:rPr>
              <w:t>своему телу, своему здоровью, здоровью других людей</w:t>
            </w:r>
          </w:p>
        </w:tc>
        <w:tc>
          <w:tcPr>
            <w:tcW w:w="2320" w:type="dxa"/>
            <w:tcBorders>
              <w:bottom w:val="single" w:sz="8" w:space="0" w:color="auto"/>
              <w:right w:val="single" w:sz="8" w:space="0" w:color="auto"/>
            </w:tcBorders>
            <w:vAlign w:val="bottom"/>
          </w:tcPr>
          <w:p w:rsidR="00DC49D4"/>
        </w:tc>
        <w:tc>
          <w:tcPr>
            <w:tcW w:w="40" w:type="dxa"/>
            <w:tcBorders>
              <w:bottom w:val="single" w:sz="8" w:space="0" w:color="auto"/>
            </w:tcBorders>
            <w:vAlign w:val="bottom"/>
          </w:tcPr>
          <w:p w:rsidR="00DC49D4"/>
        </w:tc>
        <w:tc>
          <w:tcPr>
            <w:tcW w:w="1900" w:type="dxa"/>
            <w:tcBorders>
              <w:bottom w:val="single" w:sz="8" w:space="0" w:color="auto"/>
            </w:tcBorders>
            <w:vAlign w:val="bottom"/>
          </w:tcPr>
          <w:p w:rsidR="00DC49D4"/>
        </w:tc>
        <w:tc>
          <w:tcPr>
            <w:tcW w:w="1800" w:type="dxa"/>
            <w:tcBorders>
              <w:bottom w:val="single" w:sz="8" w:space="0" w:color="auto"/>
            </w:tcBorders>
            <w:vAlign w:val="bottom"/>
          </w:tcPr>
          <w:p w:rsidR="00DC49D4"/>
        </w:tc>
        <w:tc>
          <w:tcPr>
            <w:tcW w:w="40" w:type="dxa"/>
            <w:tcBorders>
              <w:bottom w:val="single" w:sz="8" w:space="0" w:color="auto"/>
              <w:right w:val="single" w:sz="8" w:space="0" w:color="auto"/>
            </w:tcBorders>
            <w:vAlign w:val="bottom"/>
          </w:tcPr>
          <w:p w:rsidR="00DC49D4"/>
        </w:tc>
      </w:tr>
      <w:tr>
        <w:tblPrEx>
          <w:tblW w:w="0" w:type="auto"/>
          <w:tblInd w:w="10" w:type="dxa"/>
          <w:tblLayout w:type="fixed"/>
          <w:tblCellMar>
            <w:left w:w="0" w:type="dxa"/>
            <w:right w:w="0" w:type="dxa"/>
          </w:tblCellMar>
          <w:tblLook w:val="04A0"/>
        </w:tblPrEx>
        <w:trPr>
          <w:trHeight w:val="245"/>
        </w:trPr>
        <w:tc>
          <w:tcPr>
            <w:tcW w:w="160" w:type="dxa"/>
            <w:tcBorders>
              <w:right w:val="single" w:sz="8" w:space="0" w:color="auto"/>
            </w:tcBorders>
            <w:vAlign w:val="bottom"/>
          </w:tcPr>
          <w:p w:rsidR="00DC49D4">
            <w:pPr>
              <w:rPr>
                <w:sz w:val="21"/>
                <w:szCs w:val="21"/>
              </w:rPr>
            </w:pPr>
          </w:p>
        </w:tc>
        <w:tc>
          <w:tcPr>
            <w:tcW w:w="2160" w:type="dxa"/>
            <w:tcBorders>
              <w:right w:val="single" w:sz="8" w:space="0" w:color="auto"/>
            </w:tcBorders>
            <w:vAlign w:val="bottom"/>
          </w:tcPr>
          <w:p w:rsidR="00DC49D4">
            <w:pPr>
              <w:spacing w:line="245" w:lineRule="exact"/>
              <w:ind w:left="100"/>
              <w:rPr>
                <w:sz w:val="20"/>
                <w:szCs w:val="20"/>
              </w:rPr>
            </w:pPr>
            <w:r>
              <w:rPr>
                <w:rFonts w:eastAsia="Times New Roman"/>
                <w:b/>
                <w:bCs/>
              </w:rPr>
              <w:t>Весна</w:t>
            </w:r>
          </w:p>
        </w:tc>
        <w:tc>
          <w:tcPr>
            <w:tcW w:w="6680" w:type="dxa"/>
            <w:tcBorders>
              <w:right w:val="single" w:sz="8" w:space="0" w:color="auto"/>
            </w:tcBorders>
            <w:vAlign w:val="bottom"/>
          </w:tcPr>
          <w:p w:rsidR="00DC49D4">
            <w:pPr>
              <w:spacing w:line="242" w:lineRule="exact"/>
              <w:ind w:left="60"/>
              <w:rPr>
                <w:sz w:val="20"/>
                <w:szCs w:val="20"/>
              </w:rPr>
            </w:pPr>
            <w:r>
              <w:rPr>
                <w:rFonts w:eastAsia="Times New Roman"/>
              </w:rPr>
              <w:t>Расширение представлений о весне, воспитание бережного</w:t>
            </w:r>
          </w:p>
        </w:tc>
        <w:tc>
          <w:tcPr>
            <w:tcW w:w="2320" w:type="dxa"/>
            <w:tcBorders>
              <w:right w:val="single" w:sz="8" w:space="0" w:color="auto"/>
            </w:tcBorders>
            <w:vAlign w:val="bottom"/>
          </w:tcPr>
          <w:p w:rsidR="00DC49D4">
            <w:pPr>
              <w:spacing w:line="242" w:lineRule="exact"/>
              <w:ind w:left="60"/>
              <w:rPr>
                <w:sz w:val="20"/>
                <w:szCs w:val="20"/>
              </w:rPr>
            </w:pPr>
            <w:r>
              <w:rPr>
                <w:rFonts w:eastAsia="Times New Roman"/>
              </w:rPr>
              <w:t>Апрель</w:t>
            </w:r>
          </w:p>
        </w:tc>
        <w:tc>
          <w:tcPr>
            <w:tcW w:w="40" w:type="dxa"/>
            <w:vAlign w:val="bottom"/>
          </w:tcPr>
          <w:p w:rsidR="00DC49D4">
            <w:pPr>
              <w:rPr>
                <w:sz w:val="21"/>
                <w:szCs w:val="21"/>
              </w:rPr>
            </w:pPr>
          </w:p>
        </w:tc>
        <w:tc>
          <w:tcPr>
            <w:tcW w:w="1900" w:type="dxa"/>
            <w:vAlign w:val="bottom"/>
          </w:tcPr>
          <w:p w:rsidR="00DC49D4">
            <w:pPr>
              <w:spacing w:line="242" w:lineRule="exact"/>
              <w:ind w:left="40"/>
              <w:rPr>
                <w:sz w:val="20"/>
                <w:szCs w:val="20"/>
              </w:rPr>
            </w:pPr>
            <w:r>
              <w:rPr>
                <w:rFonts w:eastAsia="Times New Roman"/>
              </w:rPr>
              <w:t>Праздник «Весна»</w:t>
            </w:r>
          </w:p>
        </w:tc>
        <w:tc>
          <w:tcPr>
            <w:tcW w:w="1800" w:type="dxa"/>
            <w:vAlign w:val="bottom"/>
          </w:tcPr>
          <w:p w:rsidR="00DC49D4">
            <w:pPr>
              <w:rPr>
                <w:sz w:val="21"/>
                <w:szCs w:val="21"/>
              </w:rPr>
            </w:pPr>
          </w:p>
        </w:tc>
        <w:tc>
          <w:tcPr>
            <w:tcW w:w="40" w:type="dxa"/>
            <w:tcBorders>
              <w:right w:val="single" w:sz="8" w:space="0" w:color="auto"/>
            </w:tcBorders>
            <w:vAlign w:val="bottom"/>
          </w:tcPr>
          <w:p w:rsidR="00DC49D4">
            <w:pPr>
              <w:rPr>
                <w:sz w:val="21"/>
                <w:szCs w:val="21"/>
              </w:rPr>
            </w:pPr>
          </w:p>
        </w:tc>
      </w:tr>
      <w:tr>
        <w:tblPrEx>
          <w:tblW w:w="0" w:type="auto"/>
          <w:tblInd w:w="10" w:type="dxa"/>
          <w:tblLayout w:type="fixed"/>
          <w:tblCellMar>
            <w:left w:w="0" w:type="dxa"/>
            <w:right w:w="0" w:type="dxa"/>
          </w:tblCellMar>
          <w:tblLook w:val="04A0"/>
        </w:tblPrEx>
        <w:trPr>
          <w:trHeight w:val="250"/>
        </w:trPr>
        <w:tc>
          <w:tcPr>
            <w:tcW w:w="160" w:type="dxa"/>
            <w:tcBorders>
              <w:right w:val="single" w:sz="8" w:space="0" w:color="auto"/>
            </w:tcBorders>
            <w:vAlign w:val="bottom"/>
          </w:tcPr>
          <w:p w:rsidR="00DC49D4">
            <w:pPr>
              <w:rPr>
                <w:sz w:val="21"/>
                <w:szCs w:val="21"/>
              </w:rPr>
            </w:pPr>
          </w:p>
        </w:tc>
        <w:tc>
          <w:tcPr>
            <w:tcW w:w="2160" w:type="dxa"/>
            <w:tcBorders>
              <w:right w:val="single" w:sz="8" w:space="0" w:color="auto"/>
            </w:tcBorders>
            <w:vAlign w:val="bottom"/>
          </w:tcPr>
          <w:p w:rsidR="00DC49D4">
            <w:pPr>
              <w:rPr>
                <w:sz w:val="21"/>
                <w:szCs w:val="21"/>
              </w:rPr>
            </w:pPr>
          </w:p>
        </w:tc>
        <w:tc>
          <w:tcPr>
            <w:tcW w:w="6680" w:type="dxa"/>
            <w:tcBorders>
              <w:right w:val="single" w:sz="8" w:space="0" w:color="auto"/>
            </w:tcBorders>
            <w:vAlign w:val="bottom"/>
          </w:tcPr>
          <w:p w:rsidR="00DC49D4">
            <w:pPr>
              <w:spacing w:line="249" w:lineRule="exact"/>
              <w:ind w:left="60"/>
              <w:rPr>
                <w:sz w:val="20"/>
                <w:szCs w:val="20"/>
              </w:rPr>
            </w:pPr>
            <w:r>
              <w:rPr>
                <w:rFonts w:eastAsia="Times New Roman"/>
              </w:rPr>
              <w:t>отношения к природе, умения замечать красоту весенней природы.</w:t>
            </w:r>
          </w:p>
        </w:tc>
        <w:tc>
          <w:tcPr>
            <w:tcW w:w="2320" w:type="dxa"/>
            <w:tcBorders>
              <w:right w:val="single" w:sz="8" w:space="0" w:color="auto"/>
            </w:tcBorders>
            <w:vAlign w:val="bottom"/>
          </w:tcPr>
          <w:p w:rsidR="00DC49D4">
            <w:pPr>
              <w:rPr>
                <w:sz w:val="21"/>
                <w:szCs w:val="21"/>
              </w:rPr>
            </w:pPr>
          </w:p>
        </w:tc>
        <w:tc>
          <w:tcPr>
            <w:tcW w:w="40" w:type="dxa"/>
            <w:vAlign w:val="bottom"/>
          </w:tcPr>
          <w:p w:rsidR="00DC49D4">
            <w:pPr>
              <w:rPr>
                <w:sz w:val="21"/>
                <w:szCs w:val="21"/>
              </w:rPr>
            </w:pPr>
          </w:p>
        </w:tc>
        <w:tc>
          <w:tcPr>
            <w:tcW w:w="1900" w:type="dxa"/>
            <w:vAlign w:val="bottom"/>
          </w:tcPr>
          <w:p w:rsidR="00DC49D4">
            <w:pPr>
              <w:rPr>
                <w:sz w:val="21"/>
                <w:szCs w:val="21"/>
              </w:rPr>
            </w:pPr>
          </w:p>
        </w:tc>
        <w:tc>
          <w:tcPr>
            <w:tcW w:w="1800" w:type="dxa"/>
            <w:vAlign w:val="bottom"/>
          </w:tcPr>
          <w:p w:rsidR="00DC49D4">
            <w:pPr>
              <w:rPr>
                <w:sz w:val="21"/>
                <w:szCs w:val="21"/>
              </w:rPr>
            </w:pPr>
          </w:p>
        </w:tc>
        <w:tc>
          <w:tcPr>
            <w:tcW w:w="40" w:type="dxa"/>
            <w:tcBorders>
              <w:right w:val="single" w:sz="8" w:space="0" w:color="auto"/>
            </w:tcBorders>
            <w:vAlign w:val="bottom"/>
          </w:tcPr>
          <w:p w:rsidR="00DC49D4">
            <w:pPr>
              <w:rPr>
                <w:sz w:val="21"/>
                <w:szCs w:val="21"/>
              </w:rPr>
            </w:pPr>
          </w:p>
        </w:tc>
      </w:tr>
      <w:tr>
        <w:tblPrEx>
          <w:tblW w:w="0" w:type="auto"/>
          <w:tblInd w:w="10" w:type="dxa"/>
          <w:tblLayout w:type="fixed"/>
          <w:tblCellMar>
            <w:left w:w="0" w:type="dxa"/>
            <w:right w:w="0" w:type="dxa"/>
          </w:tblCellMar>
          <w:tblLook w:val="04A0"/>
        </w:tblPrEx>
        <w:trPr>
          <w:trHeight w:val="250"/>
        </w:trPr>
        <w:tc>
          <w:tcPr>
            <w:tcW w:w="160" w:type="dxa"/>
            <w:tcBorders>
              <w:right w:val="single" w:sz="8" w:space="0" w:color="auto"/>
            </w:tcBorders>
            <w:vAlign w:val="bottom"/>
          </w:tcPr>
          <w:p w:rsidR="00DC49D4">
            <w:pPr>
              <w:rPr>
                <w:sz w:val="21"/>
                <w:szCs w:val="21"/>
              </w:rPr>
            </w:pPr>
          </w:p>
        </w:tc>
        <w:tc>
          <w:tcPr>
            <w:tcW w:w="2160" w:type="dxa"/>
            <w:tcBorders>
              <w:right w:val="single" w:sz="8" w:space="0" w:color="auto"/>
            </w:tcBorders>
            <w:vAlign w:val="bottom"/>
          </w:tcPr>
          <w:p w:rsidR="00DC49D4">
            <w:pPr>
              <w:rPr>
                <w:sz w:val="21"/>
                <w:szCs w:val="21"/>
              </w:rPr>
            </w:pPr>
          </w:p>
        </w:tc>
        <w:tc>
          <w:tcPr>
            <w:tcW w:w="6680" w:type="dxa"/>
            <w:tcBorders>
              <w:right w:val="single" w:sz="8" w:space="0" w:color="auto"/>
            </w:tcBorders>
            <w:vAlign w:val="bottom"/>
          </w:tcPr>
          <w:p w:rsidR="00DC49D4">
            <w:pPr>
              <w:spacing w:line="249" w:lineRule="exact"/>
              <w:ind w:left="60"/>
              <w:rPr>
                <w:sz w:val="20"/>
                <w:szCs w:val="20"/>
              </w:rPr>
            </w:pPr>
            <w:r>
              <w:rPr>
                <w:rFonts w:eastAsia="Times New Roman"/>
              </w:rPr>
              <w:t>Расширение представлений о сезонных явлениях (изменения в</w:t>
            </w:r>
          </w:p>
        </w:tc>
        <w:tc>
          <w:tcPr>
            <w:tcW w:w="2320" w:type="dxa"/>
            <w:tcBorders>
              <w:right w:val="single" w:sz="8" w:space="0" w:color="auto"/>
            </w:tcBorders>
            <w:vAlign w:val="bottom"/>
          </w:tcPr>
          <w:p w:rsidR="00DC49D4">
            <w:pPr>
              <w:rPr>
                <w:sz w:val="21"/>
                <w:szCs w:val="21"/>
              </w:rPr>
            </w:pPr>
          </w:p>
        </w:tc>
        <w:tc>
          <w:tcPr>
            <w:tcW w:w="40" w:type="dxa"/>
            <w:vAlign w:val="bottom"/>
          </w:tcPr>
          <w:p w:rsidR="00DC49D4">
            <w:pPr>
              <w:rPr>
                <w:sz w:val="21"/>
                <w:szCs w:val="21"/>
              </w:rPr>
            </w:pPr>
          </w:p>
        </w:tc>
        <w:tc>
          <w:tcPr>
            <w:tcW w:w="1900" w:type="dxa"/>
            <w:vAlign w:val="bottom"/>
          </w:tcPr>
          <w:p w:rsidR="00DC49D4">
            <w:pPr>
              <w:rPr>
                <w:sz w:val="21"/>
                <w:szCs w:val="21"/>
              </w:rPr>
            </w:pPr>
          </w:p>
        </w:tc>
        <w:tc>
          <w:tcPr>
            <w:tcW w:w="1800" w:type="dxa"/>
            <w:vAlign w:val="bottom"/>
          </w:tcPr>
          <w:p w:rsidR="00DC49D4">
            <w:pPr>
              <w:rPr>
                <w:sz w:val="21"/>
                <w:szCs w:val="21"/>
              </w:rPr>
            </w:pPr>
          </w:p>
        </w:tc>
        <w:tc>
          <w:tcPr>
            <w:tcW w:w="40" w:type="dxa"/>
            <w:tcBorders>
              <w:right w:val="single" w:sz="8" w:space="0" w:color="auto"/>
            </w:tcBorders>
            <w:vAlign w:val="bottom"/>
          </w:tcPr>
          <w:p w:rsidR="00DC49D4">
            <w:pPr>
              <w:rPr>
                <w:sz w:val="21"/>
                <w:szCs w:val="21"/>
              </w:rPr>
            </w:pPr>
          </w:p>
        </w:tc>
      </w:tr>
      <w:tr>
        <w:tblPrEx>
          <w:tblW w:w="0" w:type="auto"/>
          <w:tblInd w:w="10" w:type="dxa"/>
          <w:tblLayout w:type="fixed"/>
          <w:tblCellMar>
            <w:left w:w="0" w:type="dxa"/>
            <w:right w:w="0" w:type="dxa"/>
          </w:tblCellMar>
          <w:tblLook w:val="04A0"/>
        </w:tblPrEx>
        <w:trPr>
          <w:trHeight w:val="255"/>
        </w:trPr>
        <w:tc>
          <w:tcPr>
            <w:tcW w:w="160" w:type="dxa"/>
            <w:tcBorders>
              <w:right w:val="single" w:sz="8" w:space="0" w:color="auto"/>
            </w:tcBorders>
            <w:vAlign w:val="bottom"/>
          </w:tcPr>
          <w:p w:rsidR="00DC49D4"/>
        </w:tc>
        <w:tc>
          <w:tcPr>
            <w:tcW w:w="2160" w:type="dxa"/>
            <w:tcBorders>
              <w:right w:val="single" w:sz="8" w:space="0" w:color="auto"/>
            </w:tcBorders>
            <w:vAlign w:val="bottom"/>
          </w:tcPr>
          <w:p w:rsidR="00DC49D4"/>
        </w:tc>
        <w:tc>
          <w:tcPr>
            <w:tcW w:w="6680" w:type="dxa"/>
            <w:tcBorders>
              <w:right w:val="single" w:sz="8" w:space="0" w:color="auto"/>
            </w:tcBorders>
            <w:vAlign w:val="bottom"/>
          </w:tcPr>
          <w:p w:rsidR="00DC49D4">
            <w:pPr>
              <w:ind w:left="60"/>
              <w:rPr>
                <w:sz w:val="20"/>
                <w:szCs w:val="20"/>
              </w:rPr>
            </w:pPr>
            <w:r>
              <w:rPr>
                <w:rFonts w:eastAsia="Times New Roman"/>
              </w:rPr>
              <w:t>природе, растения весной, поведение зверей и птиц).</w:t>
            </w:r>
          </w:p>
        </w:tc>
        <w:tc>
          <w:tcPr>
            <w:tcW w:w="2320" w:type="dxa"/>
            <w:tcBorders>
              <w:right w:val="single" w:sz="8" w:space="0" w:color="auto"/>
            </w:tcBorders>
            <w:vAlign w:val="bottom"/>
          </w:tcPr>
          <w:p w:rsidR="00DC49D4"/>
        </w:tc>
        <w:tc>
          <w:tcPr>
            <w:tcW w:w="40" w:type="dxa"/>
            <w:vAlign w:val="bottom"/>
          </w:tcPr>
          <w:p w:rsidR="00DC49D4"/>
        </w:tc>
        <w:tc>
          <w:tcPr>
            <w:tcW w:w="1900" w:type="dxa"/>
            <w:vAlign w:val="bottom"/>
          </w:tcPr>
          <w:p w:rsidR="00DC49D4"/>
        </w:tc>
        <w:tc>
          <w:tcPr>
            <w:tcW w:w="1800" w:type="dxa"/>
            <w:vAlign w:val="bottom"/>
          </w:tcPr>
          <w:p w:rsidR="00DC49D4"/>
        </w:tc>
        <w:tc>
          <w:tcPr>
            <w:tcW w:w="40" w:type="dxa"/>
            <w:tcBorders>
              <w:right w:val="single" w:sz="8" w:space="0" w:color="auto"/>
            </w:tcBorders>
            <w:vAlign w:val="bottom"/>
          </w:tcPr>
          <w:p w:rsidR="00DC49D4"/>
        </w:tc>
      </w:tr>
      <w:tr>
        <w:tblPrEx>
          <w:tblW w:w="0" w:type="auto"/>
          <w:tblInd w:w="10" w:type="dxa"/>
          <w:tblLayout w:type="fixed"/>
          <w:tblCellMar>
            <w:left w:w="0" w:type="dxa"/>
            <w:right w:w="0" w:type="dxa"/>
          </w:tblCellMar>
          <w:tblLook w:val="04A0"/>
        </w:tblPrEx>
        <w:trPr>
          <w:trHeight w:val="254"/>
        </w:trPr>
        <w:tc>
          <w:tcPr>
            <w:tcW w:w="160" w:type="dxa"/>
            <w:tcBorders>
              <w:right w:val="single" w:sz="8" w:space="0" w:color="auto"/>
            </w:tcBorders>
            <w:vAlign w:val="bottom"/>
          </w:tcPr>
          <w:p w:rsidR="00DC49D4"/>
        </w:tc>
        <w:tc>
          <w:tcPr>
            <w:tcW w:w="2160" w:type="dxa"/>
            <w:tcBorders>
              <w:right w:val="single" w:sz="8" w:space="0" w:color="auto"/>
            </w:tcBorders>
            <w:vAlign w:val="bottom"/>
          </w:tcPr>
          <w:p w:rsidR="00DC49D4"/>
        </w:tc>
        <w:tc>
          <w:tcPr>
            <w:tcW w:w="6680" w:type="dxa"/>
            <w:tcBorders>
              <w:right w:val="single" w:sz="8" w:space="0" w:color="auto"/>
            </w:tcBorders>
            <w:vAlign w:val="bottom"/>
          </w:tcPr>
          <w:p w:rsidR="00DC49D4">
            <w:pPr>
              <w:ind w:left="60"/>
              <w:rPr>
                <w:sz w:val="20"/>
                <w:szCs w:val="20"/>
              </w:rPr>
            </w:pPr>
            <w:r>
              <w:rPr>
                <w:rFonts w:eastAsia="Times New Roman"/>
              </w:rPr>
              <w:t>Расширение представлений о простейших связях о природе</w:t>
            </w:r>
          </w:p>
        </w:tc>
        <w:tc>
          <w:tcPr>
            <w:tcW w:w="2320" w:type="dxa"/>
            <w:tcBorders>
              <w:right w:val="single" w:sz="8" w:space="0" w:color="auto"/>
            </w:tcBorders>
            <w:vAlign w:val="bottom"/>
          </w:tcPr>
          <w:p w:rsidR="00DC49D4"/>
        </w:tc>
        <w:tc>
          <w:tcPr>
            <w:tcW w:w="40" w:type="dxa"/>
            <w:vAlign w:val="bottom"/>
          </w:tcPr>
          <w:p w:rsidR="00DC49D4"/>
        </w:tc>
        <w:tc>
          <w:tcPr>
            <w:tcW w:w="1900" w:type="dxa"/>
            <w:vAlign w:val="bottom"/>
          </w:tcPr>
          <w:p w:rsidR="00DC49D4"/>
        </w:tc>
        <w:tc>
          <w:tcPr>
            <w:tcW w:w="1800" w:type="dxa"/>
            <w:vAlign w:val="bottom"/>
          </w:tcPr>
          <w:p w:rsidR="00DC49D4"/>
        </w:tc>
        <w:tc>
          <w:tcPr>
            <w:tcW w:w="40" w:type="dxa"/>
            <w:tcBorders>
              <w:right w:val="single" w:sz="8" w:space="0" w:color="auto"/>
            </w:tcBorders>
            <w:vAlign w:val="bottom"/>
          </w:tcPr>
          <w:p w:rsidR="00DC49D4"/>
        </w:tc>
      </w:tr>
      <w:tr>
        <w:tblPrEx>
          <w:tblW w:w="0" w:type="auto"/>
          <w:tblInd w:w="10" w:type="dxa"/>
          <w:tblLayout w:type="fixed"/>
          <w:tblCellMar>
            <w:left w:w="0" w:type="dxa"/>
            <w:right w:w="0" w:type="dxa"/>
          </w:tblCellMar>
          <w:tblLook w:val="04A0"/>
        </w:tblPrEx>
        <w:trPr>
          <w:trHeight w:val="250"/>
        </w:trPr>
        <w:tc>
          <w:tcPr>
            <w:tcW w:w="160" w:type="dxa"/>
            <w:tcBorders>
              <w:right w:val="single" w:sz="8" w:space="0" w:color="auto"/>
            </w:tcBorders>
            <w:vAlign w:val="bottom"/>
          </w:tcPr>
          <w:p w:rsidR="00DC49D4">
            <w:pPr>
              <w:rPr>
                <w:sz w:val="21"/>
                <w:szCs w:val="21"/>
              </w:rPr>
            </w:pPr>
          </w:p>
        </w:tc>
        <w:tc>
          <w:tcPr>
            <w:tcW w:w="2160" w:type="dxa"/>
            <w:tcBorders>
              <w:right w:val="single" w:sz="8" w:space="0" w:color="auto"/>
            </w:tcBorders>
            <w:vAlign w:val="bottom"/>
          </w:tcPr>
          <w:p w:rsidR="00DC49D4">
            <w:pPr>
              <w:rPr>
                <w:sz w:val="21"/>
                <w:szCs w:val="21"/>
              </w:rPr>
            </w:pPr>
          </w:p>
        </w:tc>
        <w:tc>
          <w:tcPr>
            <w:tcW w:w="6680" w:type="dxa"/>
            <w:tcBorders>
              <w:right w:val="single" w:sz="8" w:space="0" w:color="auto"/>
            </w:tcBorders>
            <w:vAlign w:val="bottom"/>
          </w:tcPr>
          <w:p w:rsidR="00DC49D4">
            <w:pPr>
              <w:spacing w:line="249" w:lineRule="exact"/>
              <w:ind w:left="60"/>
              <w:rPr>
                <w:sz w:val="20"/>
                <w:szCs w:val="20"/>
              </w:rPr>
            </w:pPr>
            <w:r>
              <w:rPr>
                <w:rFonts w:eastAsia="Times New Roman"/>
              </w:rPr>
              <w:t>(потеплело –появилась травка и т.д.) Отражение впечатлений о</w:t>
            </w:r>
          </w:p>
        </w:tc>
        <w:tc>
          <w:tcPr>
            <w:tcW w:w="2320" w:type="dxa"/>
            <w:tcBorders>
              <w:right w:val="single" w:sz="8" w:space="0" w:color="auto"/>
            </w:tcBorders>
            <w:vAlign w:val="bottom"/>
          </w:tcPr>
          <w:p w:rsidR="00DC49D4">
            <w:pPr>
              <w:rPr>
                <w:sz w:val="21"/>
                <w:szCs w:val="21"/>
              </w:rPr>
            </w:pPr>
          </w:p>
        </w:tc>
        <w:tc>
          <w:tcPr>
            <w:tcW w:w="40" w:type="dxa"/>
            <w:vAlign w:val="bottom"/>
          </w:tcPr>
          <w:p w:rsidR="00DC49D4">
            <w:pPr>
              <w:rPr>
                <w:sz w:val="21"/>
                <w:szCs w:val="21"/>
              </w:rPr>
            </w:pPr>
          </w:p>
        </w:tc>
        <w:tc>
          <w:tcPr>
            <w:tcW w:w="1900" w:type="dxa"/>
            <w:vAlign w:val="bottom"/>
          </w:tcPr>
          <w:p w:rsidR="00DC49D4">
            <w:pPr>
              <w:rPr>
                <w:sz w:val="21"/>
                <w:szCs w:val="21"/>
              </w:rPr>
            </w:pPr>
          </w:p>
        </w:tc>
        <w:tc>
          <w:tcPr>
            <w:tcW w:w="1800" w:type="dxa"/>
            <w:vAlign w:val="bottom"/>
          </w:tcPr>
          <w:p w:rsidR="00DC49D4">
            <w:pPr>
              <w:rPr>
                <w:sz w:val="21"/>
                <w:szCs w:val="21"/>
              </w:rPr>
            </w:pPr>
          </w:p>
        </w:tc>
        <w:tc>
          <w:tcPr>
            <w:tcW w:w="40" w:type="dxa"/>
            <w:tcBorders>
              <w:right w:val="single" w:sz="8" w:space="0" w:color="auto"/>
            </w:tcBorders>
            <w:vAlign w:val="bottom"/>
          </w:tcPr>
          <w:p w:rsidR="00DC49D4">
            <w:pPr>
              <w:rPr>
                <w:sz w:val="21"/>
                <w:szCs w:val="21"/>
              </w:rPr>
            </w:pPr>
          </w:p>
        </w:tc>
      </w:tr>
      <w:tr>
        <w:tblPrEx>
          <w:tblW w:w="0" w:type="auto"/>
          <w:tblInd w:w="10" w:type="dxa"/>
          <w:tblLayout w:type="fixed"/>
          <w:tblCellMar>
            <w:left w:w="0" w:type="dxa"/>
            <w:right w:w="0" w:type="dxa"/>
          </w:tblCellMar>
          <w:tblLook w:val="04A0"/>
        </w:tblPrEx>
        <w:trPr>
          <w:trHeight w:val="258"/>
        </w:trPr>
        <w:tc>
          <w:tcPr>
            <w:tcW w:w="160" w:type="dxa"/>
            <w:tcBorders>
              <w:right w:val="single" w:sz="8" w:space="0" w:color="auto"/>
            </w:tcBorders>
            <w:vAlign w:val="bottom"/>
          </w:tcPr>
          <w:p w:rsidR="00DC49D4"/>
        </w:tc>
        <w:tc>
          <w:tcPr>
            <w:tcW w:w="2160" w:type="dxa"/>
            <w:tcBorders>
              <w:bottom w:val="single" w:sz="8" w:space="0" w:color="auto"/>
              <w:right w:val="single" w:sz="8" w:space="0" w:color="auto"/>
            </w:tcBorders>
            <w:vAlign w:val="bottom"/>
          </w:tcPr>
          <w:p w:rsidR="00DC49D4"/>
        </w:tc>
        <w:tc>
          <w:tcPr>
            <w:tcW w:w="6680" w:type="dxa"/>
            <w:tcBorders>
              <w:bottom w:val="single" w:sz="8" w:space="0" w:color="auto"/>
              <w:right w:val="single" w:sz="8" w:space="0" w:color="auto"/>
            </w:tcBorders>
            <w:vAlign w:val="bottom"/>
          </w:tcPr>
          <w:p w:rsidR="00DC49D4">
            <w:pPr>
              <w:ind w:left="60"/>
              <w:rPr>
                <w:sz w:val="20"/>
                <w:szCs w:val="20"/>
              </w:rPr>
            </w:pPr>
            <w:r>
              <w:rPr>
                <w:rFonts w:eastAsia="Times New Roman"/>
              </w:rPr>
              <w:t>весне в разных видах художественной деятельности.</w:t>
            </w:r>
          </w:p>
        </w:tc>
        <w:tc>
          <w:tcPr>
            <w:tcW w:w="2320" w:type="dxa"/>
            <w:tcBorders>
              <w:bottom w:val="single" w:sz="8" w:space="0" w:color="auto"/>
              <w:right w:val="single" w:sz="8" w:space="0" w:color="auto"/>
            </w:tcBorders>
            <w:vAlign w:val="bottom"/>
          </w:tcPr>
          <w:p w:rsidR="00DC49D4"/>
        </w:tc>
        <w:tc>
          <w:tcPr>
            <w:tcW w:w="40" w:type="dxa"/>
            <w:tcBorders>
              <w:bottom w:val="single" w:sz="8" w:space="0" w:color="auto"/>
            </w:tcBorders>
            <w:vAlign w:val="bottom"/>
          </w:tcPr>
          <w:p w:rsidR="00DC49D4"/>
        </w:tc>
        <w:tc>
          <w:tcPr>
            <w:tcW w:w="1900" w:type="dxa"/>
            <w:tcBorders>
              <w:bottom w:val="single" w:sz="8" w:space="0" w:color="auto"/>
            </w:tcBorders>
            <w:vAlign w:val="bottom"/>
          </w:tcPr>
          <w:p w:rsidR="00DC49D4"/>
        </w:tc>
        <w:tc>
          <w:tcPr>
            <w:tcW w:w="1800" w:type="dxa"/>
            <w:tcBorders>
              <w:bottom w:val="single" w:sz="8" w:space="0" w:color="auto"/>
            </w:tcBorders>
            <w:vAlign w:val="bottom"/>
          </w:tcPr>
          <w:p w:rsidR="00DC49D4"/>
        </w:tc>
        <w:tc>
          <w:tcPr>
            <w:tcW w:w="40" w:type="dxa"/>
            <w:tcBorders>
              <w:bottom w:val="single" w:sz="8" w:space="0" w:color="auto"/>
              <w:right w:val="single" w:sz="8" w:space="0" w:color="auto"/>
            </w:tcBorders>
            <w:vAlign w:val="bottom"/>
          </w:tcPr>
          <w:p w:rsidR="00DC49D4"/>
        </w:tc>
      </w:tr>
      <w:tr>
        <w:tblPrEx>
          <w:tblW w:w="0" w:type="auto"/>
          <w:tblInd w:w="10" w:type="dxa"/>
          <w:tblLayout w:type="fixed"/>
          <w:tblCellMar>
            <w:left w:w="0" w:type="dxa"/>
            <w:right w:w="0" w:type="dxa"/>
          </w:tblCellMar>
          <w:tblLook w:val="04A0"/>
        </w:tblPrEx>
        <w:trPr>
          <w:trHeight w:val="241"/>
        </w:trPr>
        <w:tc>
          <w:tcPr>
            <w:tcW w:w="160" w:type="dxa"/>
            <w:tcBorders>
              <w:right w:val="single" w:sz="8" w:space="0" w:color="auto"/>
            </w:tcBorders>
            <w:vAlign w:val="bottom"/>
          </w:tcPr>
          <w:p w:rsidR="00DC49D4">
            <w:pPr>
              <w:rPr>
                <w:sz w:val="20"/>
                <w:szCs w:val="20"/>
              </w:rPr>
            </w:pPr>
          </w:p>
        </w:tc>
        <w:tc>
          <w:tcPr>
            <w:tcW w:w="2160" w:type="dxa"/>
            <w:tcBorders>
              <w:right w:val="single" w:sz="8" w:space="0" w:color="auto"/>
            </w:tcBorders>
            <w:vAlign w:val="bottom"/>
          </w:tcPr>
          <w:p w:rsidR="00DC49D4">
            <w:pPr>
              <w:spacing w:line="241" w:lineRule="exact"/>
              <w:ind w:left="100"/>
              <w:rPr>
                <w:sz w:val="20"/>
                <w:szCs w:val="20"/>
              </w:rPr>
            </w:pPr>
            <w:r>
              <w:rPr>
                <w:rFonts w:eastAsia="Times New Roman"/>
              </w:rPr>
              <w:t>мониторинг</w:t>
            </w:r>
          </w:p>
        </w:tc>
        <w:tc>
          <w:tcPr>
            <w:tcW w:w="6680" w:type="dxa"/>
            <w:tcBorders>
              <w:right w:val="single" w:sz="8" w:space="0" w:color="auto"/>
            </w:tcBorders>
            <w:vAlign w:val="bottom"/>
          </w:tcPr>
          <w:p w:rsidR="00DC49D4">
            <w:pPr>
              <w:spacing w:line="241" w:lineRule="exact"/>
              <w:ind w:left="60"/>
              <w:rPr>
                <w:sz w:val="20"/>
                <w:szCs w:val="20"/>
              </w:rPr>
            </w:pPr>
            <w:r>
              <w:rPr>
                <w:rFonts w:eastAsia="Times New Roman"/>
              </w:rPr>
              <w:t>Заполнение карт развития детей</w:t>
            </w:r>
          </w:p>
        </w:tc>
        <w:tc>
          <w:tcPr>
            <w:tcW w:w="2320" w:type="dxa"/>
            <w:tcBorders>
              <w:right w:val="single" w:sz="8" w:space="0" w:color="auto"/>
            </w:tcBorders>
            <w:vAlign w:val="bottom"/>
          </w:tcPr>
          <w:p w:rsidR="00DC49D4">
            <w:pPr>
              <w:spacing w:line="241" w:lineRule="exact"/>
              <w:ind w:left="60"/>
              <w:rPr>
                <w:sz w:val="20"/>
                <w:szCs w:val="20"/>
              </w:rPr>
            </w:pPr>
            <w:r>
              <w:rPr>
                <w:rFonts w:eastAsia="Times New Roman"/>
              </w:rPr>
              <w:t>Апрель</w:t>
            </w:r>
          </w:p>
        </w:tc>
        <w:tc>
          <w:tcPr>
            <w:tcW w:w="40" w:type="dxa"/>
            <w:vAlign w:val="bottom"/>
          </w:tcPr>
          <w:p w:rsidR="00DC49D4">
            <w:pPr>
              <w:rPr>
                <w:sz w:val="20"/>
                <w:szCs w:val="20"/>
              </w:rPr>
            </w:pPr>
          </w:p>
        </w:tc>
        <w:tc>
          <w:tcPr>
            <w:tcW w:w="1900" w:type="dxa"/>
            <w:vAlign w:val="bottom"/>
          </w:tcPr>
          <w:p w:rsidR="00DC49D4">
            <w:pPr>
              <w:spacing w:line="241" w:lineRule="exact"/>
              <w:ind w:left="40"/>
              <w:rPr>
                <w:sz w:val="20"/>
                <w:szCs w:val="20"/>
              </w:rPr>
            </w:pPr>
            <w:r>
              <w:rPr>
                <w:rFonts w:eastAsia="Times New Roman"/>
              </w:rPr>
              <w:t>Разработка</w:t>
            </w:r>
          </w:p>
        </w:tc>
        <w:tc>
          <w:tcPr>
            <w:tcW w:w="1840" w:type="dxa"/>
            <w:gridSpan w:val="2"/>
            <w:tcBorders>
              <w:right w:val="single" w:sz="8" w:space="0" w:color="auto"/>
            </w:tcBorders>
            <w:vAlign w:val="bottom"/>
          </w:tcPr>
          <w:p w:rsidR="00DC49D4">
            <w:pPr>
              <w:spacing w:line="241" w:lineRule="exact"/>
              <w:ind w:left="60"/>
              <w:rPr>
                <w:sz w:val="20"/>
                <w:szCs w:val="20"/>
              </w:rPr>
            </w:pPr>
            <w:r>
              <w:rPr>
                <w:rFonts w:eastAsia="Times New Roman"/>
              </w:rPr>
              <w:t>индивидуального</w:t>
            </w:r>
          </w:p>
        </w:tc>
      </w:tr>
      <w:tr>
        <w:tblPrEx>
          <w:tblW w:w="0" w:type="auto"/>
          <w:tblInd w:w="10" w:type="dxa"/>
          <w:tblLayout w:type="fixed"/>
          <w:tblCellMar>
            <w:left w:w="0" w:type="dxa"/>
            <w:right w:w="0" w:type="dxa"/>
          </w:tblCellMar>
          <w:tblLook w:val="04A0"/>
        </w:tblPrEx>
        <w:trPr>
          <w:trHeight w:val="254"/>
        </w:trPr>
        <w:tc>
          <w:tcPr>
            <w:tcW w:w="160" w:type="dxa"/>
            <w:tcBorders>
              <w:right w:val="single" w:sz="8" w:space="0" w:color="auto"/>
            </w:tcBorders>
            <w:vAlign w:val="bottom"/>
          </w:tcPr>
          <w:p w:rsidR="00DC49D4"/>
        </w:tc>
        <w:tc>
          <w:tcPr>
            <w:tcW w:w="2160" w:type="dxa"/>
            <w:tcBorders>
              <w:right w:val="single" w:sz="8" w:space="0" w:color="auto"/>
            </w:tcBorders>
            <w:vAlign w:val="bottom"/>
          </w:tcPr>
          <w:p w:rsidR="00DC49D4"/>
        </w:tc>
        <w:tc>
          <w:tcPr>
            <w:tcW w:w="6680" w:type="dxa"/>
            <w:tcBorders>
              <w:right w:val="single" w:sz="8" w:space="0" w:color="auto"/>
            </w:tcBorders>
            <w:vAlign w:val="bottom"/>
          </w:tcPr>
          <w:p w:rsidR="00DC49D4">
            <w:pPr>
              <w:ind w:left="60"/>
              <w:rPr>
                <w:sz w:val="20"/>
                <w:szCs w:val="20"/>
              </w:rPr>
            </w:pPr>
            <w:r>
              <w:rPr>
                <w:rFonts w:eastAsia="Times New Roman"/>
              </w:rPr>
              <w:t>Выставка детского творчества</w:t>
            </w:r>
          </w:p>
        </w:tc>
        <w:tc>
          <w:tcPr>
            <w:tcW w:w="2320" w:type="dxa"/>
            <w:tcBorders>
              <w:right w:val="single" w:sz="8" w:space="0" w:color="auto"/>
            </w:tcBorders>
            <w:vAlign w:val="bottom"/>
          </w:tcPr>
          <w:p w:rsidR="00DC49D4"/>
        </w:tc>
        <w:tc>
          <w:tcPr>
            <w:tcW w:w="40" w:type="dxa"/>
            <w:vAlign w:val="bottom"/>
          </w:tcPr>
          <w:p w:rsidR="00DC49D4"/>
        </w:tc>
        <w:tc>
          <w:tcPr>
            <w:tcW w:w="3740" w:type="dxa"/>
            <w:gridSpan w:val="3"/>
            <w:tcBorders>
              <w:right w:val="single" w:sz="8" w:space="0" w:color="auto"/>
            </w:tcBorders>
            <w:vAlign w:val="bottom"/>
          </w:tcPr>
          <w:p w:rsidR="00DC49D4">
            <w:pPr>
              <w:ind w:left="40"/>
              <w:rPr>
                <w:sz w:val="20"/>
                <w:szCs w:val="20"/>
              </w:rPr>
            </w:pPr>
            <w:r>
              <w:rPr>
                <w:rFonts w:eastAsia="Times New Roman"/>
              </w:rPr>
              <w:t>маршрута развития ребенка</w:t>
            </w:r>
          </w:p>
        </w:tc>
      </w:tr>
      <w:tr>
        <w:tblPrEx>
          <w:tblW w:w="0" w:type="auto"/>
          <w:tblInd w:w="10" w:type="dxa"/>
          <w:tblLayout w:type="fixed"/>
          <w:tblCellMar>
            <w:left w:w="0" w:type="dxa"/>
            <w:right w:w="0" w:type="dxa"/>
          </w:tblCellMar>
          <w:tblLook w:val="04A0"/>
        </w:tblPrEx>
        <w:trPr>
          <w:trHeight w:val="338"/>
        </w:trPr>
        <w:tc>
          <w:tcPr>
            <w:tcW w:w="160" w:type="dxa"/>
            <w:tcBorders>
              <w:right w:val="single" w:sz="8" w:space="0" w:color="auto"/>
            </w:tcBorders>
            <w:vAlign w:val="bottom"/>
          </w:tcPr>
          <w:p w:rsidR="00DC49D4">
            <w:pPr>
              <w:rPr>
                <w:sz w:val="24"/>
                <w:szCs w:val="24"/>
              </w:rPr>
            </w:pPr>
          </w:p>
        </w:tc>
        <w:tc>
          <w:tcPr>
            <w:tcW w:w="2160" w:type="dxa"/>
            <w:tcBorders>
              <w:bottom w:val="single" w:sz="8" w:space="0" w:color="auto"/>
              <w:right w:val="single" w:sz="8" w:space="0" w:color="auto"/>
            </w:tcBorders>
            <w:vAlign w:val="bottom"/>
          </w:tcPr>
          <w:p w:rsidR="00DC49D4">
            <w:pPr>
              <w:rPr>
                <w:sz w:val="24"/>
                <w:szCs w:val="24"/>
              </w:rPr>
            </w:pPr>
          </w:p>
        </w:tc>
        <w:tc>
          <w:tcPr>
            <w:tcW w:w="6680" w:type="dxa"/>
            <w:tcBorders>
              <w:bottom w:val="single" w:sz="8" w:space="0" w:color="auto"/>
              <w:right w:val="single" w:sz="8" w:space="0" w:color="auto"/>
            </w:tcBorders>
            <w:vAlign w:val="bottom"/>
          </w:tcPr>
          <w:p w:rsidR="00DC49D4">
            <w:pPr>
              <w:rPr>
                <w:sz w:val="24"/>
                <w:szCs w:val="24"/>
              </w:rPr>
            </w:pPr>
          </w:p>
        </w:tc>
        <w:tc>
          <w:tcPr>
            <w:tcW w:w="2320" w:type="dxa"/>
            <w:tcBorders>
              <w:bottom w:val="single" w:sz="8" w:space="0" w:color="auto"/>
              <w:right w:val="single" w:sz="8" w:space="0" w:color="auto"/>
            </w:tcBorders>
            <w:vAlign w:val="bottom"/>
          </w:tcPr>
          <w:p w:rsidR="00DC49D4">
            <w:pPr>
              <w:rPr>
                <w:sz w:val="24"/>
                <w:szCs w:val="24"/>
              </w:rPr>
            </w:pPr>
          </w:p>
        </w:tc>
        <w:tc>
          <w:tcPr>
            <w:tcW w:w="40" w:type="dxa"/>
            <w:tcBorders>
              <w:bottom w:val="single" w:sz="8" w:space="0" w:color="auto"/>
            </w:tcBorders>
            <w:vAlign w:val="bottom"/>
          </w:tcPr>
          <w:p w:rsidR="00DC49D4">
            <w:pPr>
              <w:rPr>
                <w:sz w:val="24"/>
                <w:szCs w:val="24"/>
              </w:rPr>
            </w:pPr>
          </w:p>
        </w:tc>
        <w:tc>
          <w:tcPr>
            <w:tcW w:w="3700" w:type="dxa"/>
            <w:gridSpan w:val="2"/>
            <w:tcBorders>
              <w:bottom w:val="single" w:sz="8" w:space="0" w:color="auto"/>
            </w:tcBorders>
            <w:vAlign w:val="bottom"/>
          </w:tcPr>
          <w:p w:rsidR="00DC49D4">
            <w:pPr>
              <w:rPr>
                <w:sz w:val="24"/>
                <w:szCs w:val="24"/>
              </w:rPr>
            </w:pPr>
          </w:p>
        </w:tc>
        <w:tc>
          <w:tcPr>
            <w:tcW w:w="40" w:type="dxa"/>
            <w:tcBorders>
              <w:bottom w:val="single" w:sz="8" w:space="0" w:color="auto"/>
              <w:right w:val="single" w:sz="8" w:space="0" w:color="auto"/>
            </w:tcBorders>
            <w:vAlign w:val="bottom"/>
          </w:tcPr>
          <w:p w:rsidR="00DC49D4">
            <w:pPr>
              <w:rPr>
                <w:sz w:val="24"/>
                <w:szCs w:val="24"/>
              </w:rPr>
            </w:pPr>
          </w:p>
        </w:tc>
      </w:tr>
      <w:tr>
        <w:tblPrEx>
          <w:tblW w:w="0" w:type="auto"/>
          <w:tblInd w:w="10" w:type="dxa"/>
          <w:tblLayout w:type="fixed"/>
          <w:tblCellMar>
            <w:left w:w="0" w:type="dxa"/>
            <w:right w:w="0" w:type="dxa"/>
          </w:tblCellMar>
          <w:tblLook w:val="04A0"/>
        </w:tblPrEx>
        <w:trPr>
          <w:trHeight w:val="237"/>
        </w:trPr>
        <w:tc>
          <w:tcPr>
            <w:tcW w:w="160" w:type="dxa"/>
            <w:tcBorders>
              <w:right w:val="single" w:sz="8" w:space="0" w:color="auto"/>
            </w:tcBorders>
            <w:vAlign w:val="bottom"/>
          </w:tcPr>
          <w:p w:rsidR="00DC49D4">
            <w:pPr>
              <w:rPr>
                <w:sz w:val="20"/>
                <w:szCs w:val="20"/>
              </w:rPr>
            </w:pPr>
          </w:p>
        </w:tc>
        <w:tc>
          <w:tcPr>
            <w:tcW w:w="2160" w:type="dxa"/>
            <w:tcBorders>
              <w:right w:val="single" w:sz="8" w:space="0" w:color="auto"/>
            </w:tcBorders>
            <w:vAlign w:val="bottom"/>
          </w:tcPr>
          <w:p w:rsidR="00DC49D4">
            <w:pPr>
              <w:spacing w:line="238" w:lineRule="exact"/>
              <w:ind w:left="100"/>
              <w:rPr>
                <w:sz w:val="20"/>
                <w:szCs w:val="20"/>
              </w:rPr>
            </w:pPr>
            <w:r>
              <w:rPr>
                <w:rFonts w:eastAsia="Times New Roman"/>
              </w:rPr>
              <w:t>В гостях у сказки»</w:t>
            </w:r>
          </w:p>
        </w:tc>
        <w:tc>
          <w:tcPr>
            <w:tcW w:w="6680" w:type="dxa"/>
            <w:tcBorders>
              <w:right w:val="single" w:sz="8" w:space="0" w:color="auto"/>
            </w:tcBorders>
            <w:vAlign w:val="bottom"/>
          </w:tcPr>
          <w:p w:rsidR="00DC49D4">
            <w:pPr>
              <w:spacing w:line="238" w:lineRule="exact"/>
              <w:ind w:left="60"/>
              <w:rPr>
                <w:sz w:val="20"/>
                <w:szCs w:val="20"/>
              </w:rPr>
            </w:pPr>
            <w:r>
              <w:rPr>
                <w:rFonts w:eastAsia="Times New Roman"/>
              </w:rPr>
              <w:t>Формирование целостной картины мира, в том числе первичных</w:t>
            </w:r>
          </w:p>
        </w:tc>
        <w:tc>
          <w:tcPr>
            <w:tcW w:w="2320" w:type="dxa"/>
            <w:tcBorders>
              <w:right w:val="single" w:sz="8" w:space="0" w:color="auto"/>
            </w:tcBorders>
            <w:vAlign w:val="bottom"/>
          </w:tcPr>
          <w:p w:rsidR="00DC49D4">
            <w:pPr>
              <w:spacing w:line="238" w:lineRule="exact"/>
              <w:ind w:left="60"/>
              <w:rPr>
                <w:sz w:val="20"/>
                <w:szCs w:val="20"/>
              </w:rPr>
            </w:pPr>
            <w:r>
              <w:rPr>
                <w:rFonts w:eastAsia="Times New Roman"/>
              </w:rPr>
              <w:t>май</w:t>
            </w:r>
          </w:p>
        </w:tc>
        <w:tc>
          <w:tcPr>
            <w:tcW w:w="40" w:type="dxa"/>
            <w:vAlign w:val="bottom"/>
          </w:tcPr>
          <w:p w:rsidR="00DC49D4">
            <w:pPr>
              <w:rPr>
                <w:sz w:val="20"/>
                <w:szCs w:val="20"/>
              </w:rPr>
            </w:pPr>
          </w:p>
        </w:tc>
        <w:tc>
          <w:tcPr>
            <w:tcW w:w="3740" w:type="dxa"/>
            <w:gridSpan w:val="3"/>
            <w:tcBorders>
              <w:right w:val="single" w:sz="8" w:space="0" w:color="auto"/>
            </w:tcBorders>
            <w:vAlign w:val="bottom"/>
          </w:tcPr>
          <w:p w:rsidR="00DC49D4">
            <w:pPr>
              <w:spacing w:line="238" w:lineRule="exact"/>
              <w:ind w:left="40"/>
              <w:rPr>
                <w:sz w:val="20"/>
                <w:szCs w:val="20"/>
              </w:rPr>
            </w:pPr>
            <w:r>
              <w:rPr>
                <w:rFonts w:eastAsia="Times New Roman"/>
              </w:rPr>
              <w:t>Драматизация сказки</w:t>
            </w:r>
          </w:p>
        </w:tc>
      </w:tr>
      <w:tr>
        <w:tblPrEx>
          <w:tblW w:w="0" w:type="auto"/>
          <w:tblInd w:w="10" w:type="dxa"/>
          <w:tblLayout w:type="fixed"/>
          <w:tblCellMar>
            <w:left w:w="0" w:type="dxa"/>
            <w:right w:w="0" w:type="dxa"/>
          </w:tblCellMar>
          <w:tblLook w:val="04A0"/>
        </w:tblPrEx>
        <w:trPr>
          <w:trHeight w:val="254"/>
        </w:trPr>
        <w:tc>
          <w:tcPr>
            <w:tcW w:w="160" w:type="dxa"/>
            <w:tcBorders>
              <w:right w:val="single" w:sz="8" w:space="0" w:color="auto"/>
            </w:tcBorders>
            <w:vAlign w:val="bottom"/>
          </w:tcPr>
          <w:p w:rsidR="00DC49D4"/>
        </w:tc>
        <w:tc>
          <w:tcPr>
            <w:tcW w:w="2160" w:type="dxa"/>
            <w:tcBorders>
              <w:right w:val="single" w:sz="8" w:space="0" w:color="auto"/>
            </w:tcBorders>
            <w:vAlign w:val="bottom"/>
          </w:tcPr>
          <w:p w:rsidR="00DC49D4"/>
        </w:tc>
        <w:tc>
          <w:tcPr>
            <w:tcW w:w="6680" w:type="dxa"/>
            <w:tcBorders>
              <w:right w:val="single" w:sz="8" w:space="0" w:color="auto"/>
            </w:tcBorders>
            <w:vAlign w:val="bottom"/>
          </w:tcPr>
          <w:p w:rsidR="00DC49D4">
            <w:pPr>
              <w:ind w:left="60"/>
              <w:rPr>
                <w:sz w:val="20"/>
                <w:szCs w:val="20"/>
              </w:rPr>
            </w:pPr>
            <w:r>
              <w:rPr>
                <w:rFonts w:eastAsia="Times New Roman"/>
              </w:rPr>
              <w:t>ценностных представлений. Развитие умения слушать, следить за</w:t>
            </w:r>
          </w:p>
        </w:tc>
        <w:tc>
          <w:tcPr>
            <w:tcW w:w="2320" w:type="dxa"/>
            <w:tcBorders>
              <w:right w:val="single" w:sz="8" w:space="0" w:color="auto"/>
            </w:tcBorders>
            <w:vAlign w:val="bottom"/>
          </w:tcPr>
          <w:p w:rsidR="00DC49D4"/>
        </w:tc>
        <w:tc>
          <w:tcPr>
            <w:tcW w:w="40" w:type="dxa"/>
            <w:vAlign w:val="bottom"/>
          </w:tcPr>
          <w:p w:rsidR="00DC49D4"/>
        </w:tc>
        <w:tc>
          <w:tcPr>
            <w:tcW w:w="1900" w:type="dxa"/>
            <w:vAlign w:val="bottom"/>
          </w:tcPr>
          <w:p w:rsidR="00DC49D4"/>
        </w:tc>
        <w:tc>
          <w:tcPr>
            <w:tcW w:w="1800" w:type="dxa"/>
            <w:vAlign w:val="bottom"/>
          </w:tcPr>
          <w:p w:rsidR="00DC49D4"/>
        </w:tc>
        <w:tc>
          <w:tcPr>
            <w:tcW w:w="40" w:type="dxa"/>
            <w:tcBorders>
              <w:right w:val="single" w:sz="8" w:space="0" w:color="auto"/>
            </w:tcBorders>
            <w:vAlign w:val="bottom"/>
          </w:tcPr>
          <w:p w:rsidR="00DC49D4"/>
        </w:tc>
      </w:tr>
      <w:tr>
        <w:tblPrEx>
          <w:tblW w:w="0" w:type="auto"/>
          <w:tblInd w:w="10" w:type="dxa"/>
          <w:tblLayout w:type="fixed"/>
          <w:tblCellMar>
            <w:left w:w="0" w:type="dxa"/>
            <w:right w:w="0" w:type="dxa"/>
          </w:tblCellMar>
          <w:tblLook w:val="04A0"/>
        </w:tblPrEx>
        <w:trPr>
          <w:trHeight w:val="250"/>
        </w:trPr>
        <w:tc>
          <w:tcPr>
            <w:tcW w:w="160" w:type="dxa"/>
            <w:tcBorders>
              <w:right w:val="single" w:sz="8" w:space="0" w:color="auto"/>
            </w:tcBorders>
            <w:vAlign w:val="bottom"/>
          </w:tcPr>
          <w:p w:rsidR="00DC49D4">
            <w:pPr>
              <w:rPr>
                <w:sz w:val="21"/>
                <w:szCs w:val="21"/>
              </w:rPr>
            </w:pPr>
          </w:p>
        </w:tc>
        <w:tc>
          <w:tcPr>
            <w:tcW w:w="2160" w:type="dxa"/>
            <w:tcBorders>
              <w:right w:val="single" w:sz="8" w:space="0" w:color="auto"/>
            </w:tcBorders>
            <w:vAlign w:val="bottom"/>
          </w:tcPr>
          <w:p w:rsidR="00DC49D4">
            <w:pPr>
              <w:rPr>
                <w:sz w:val="21"/>
                <w:szCs w:val="21"/>
              </w:rPr>
            </w:pPr>
          </w:p>
        </w:tc>
        <w:tc>
          <w:tcPr>
            <w:tcW w:w="6680" w:type="dxa"/>
            <w:tcBorders>
              <w:right w:val="single" w:sz="8" w:space="0" w:color="auto"/>
            </w:tcBorders>
            <w:vAlign w:val="bottom"/>
          </w:tcPr>
          <w:p w:rsidR="00DC49D4">
            <w:pPr>
              <w:spacing w:line="250" w:lineRule="exact"/>
              <w:ind w:left="60"/>
              <w:rPr>
                <w:sz w:val="20"/>
                <w:szCs w:val="20"/>
              </w:rPr>
            </w:pPr>
            <w:r>
              <w:rPr>
                <w:rFonts w:eastAsia="Times New Roman"/>
              </w:rPr>
              <w:t>развитием действия, сопереживать героям произведения</w:t>
            </w:r>
          </w:p>
        </w:tc>
        <w:tc>
          <w:tcPr>
            <w:tcW w:w="2320" w:type="dxa"/>
            <w:tcBorders>
              <w:right w:val="single" w:sz="8" w:space="0" w:color="auto"/>
            </w:tcBorders>
            <w:vAlign w:val="bottom"/>
          </w:tcPr>
          <w:p w:rsidR="00DC49D4">
            <w:pPr>
              <w:rPr>
                <w:sz w:val="21"/>
                <w:szCs w:val="21"/>
              </w:rPr>
            </w:pPr>
          </w:p>
        </w:tc>
        <w:tc>
          <w:tcPr>
            <w:tcW w:w="40" w:type="dxa"/>
            <w:vAlign w:val="bottom"/>
          </w:tcPr>
          <w:p w:rsidR="00DC49D4">
            <w:pPr>
              <w:rPr>
                <w:sz w:val="21"/>
                <w:szCs w:val="21"/>
              </w:rPr>
            </w:pPr>
          </w:p>
        </w:tc>
        <w:tc>
          <w:tcPr>
            <w:tcW w:w="1900" w:type="dxa"/>
            <w:vAlign w:val="bottom"/>
          </w:tcPr>
          <w:p w:rsidR="00DC49D4">
            <w:pPr>
              <w:rPr>
                <w:sz w:val="21"/>
                <w:szCs w:val="21"/>
              </w:rPr>
            </w:pPr>
          </w:p>
        </w:tc>
        <w:tc>
          <w:tcPr>
            <w:tcW w:w="1800" w:type="dxa"/>
            <w:vAlign w:val="bottom"/>
          </w:tcPr>
          <w:p w:rsidR="00DC49D4">
            <w:pPr>
              <w:rPr>
                <w:sz w:val="21"/>
                <w:szCs w:val="21"/>
              </w:rPr>
            </w:pPr>
          </w:p>
        </w:tc>
        <w:tc>
          <w:tcPr>
            <w:tcW w:w="40" w:type="dxa"/>
            <w:tcBorders>
              <w:right w:val="single" w:sz="8" w:space="0" w:color="auto"/>
            </w:tcBorders>
            <w:vAlign w:val="bottom"/>
          </w:tcPr>
          <w:p w:rsidR="00DC49D4">
            <w:pPr>
              <w:rPr>
                <w:sz w:val="21"/>
                <w:szCs w:val="21"/>
              </w:rPr>
            </w:pPr>
          </w:p>
        </w:tc>
      </w:tr>
      <w:tr>
        <w:tblPrEx>
          <w:tblW w:w="0" w:type="auto"/>
          <w:tblInd w:w="10" w:type="dxa"/>
          <w:tblLayout w:type="fixed"/>
          <w:tblCellMar>
            <w:left w:w="0" w:type="dxa"/>
            <w:right w:w="0" w:type="dxa"/>
          </w:tblCellMar>
          <w:tblLook w:val="04A0"/>
        </w:tblPrEx>
        <w:trPr>
          <w:trHeight w:val="88"/>
        </w:trPr>
        <w:tc>
          <w:tcPr>
            <w:tcW w:w="160" w:type="dxa"/>
            <w:tcBorders>
              <w:right w:val="single" w:sz="8" w:space="0" w:color="auto"/>
            </w:tcBorders>
            <w:vAlign w:val="bottom"/>
          </w:tcPr>
          <w:p w:rsidR="00DC49D4">
            <w:pPr>
              <w:rPr>
                <w:sz w:val="7"/>
                <w:szCs w:val="7"/>
              </w:rPr>
            </w:pPr>
          </w:p>
        </w:tc>
        <w:tc>
          <w:tcPr>
            <w:tcW w:w="2160" w:type="dxa"/>
            <w:tcBorders>
              <w:bottom w:val="single" w:sz="8" w:space="0" w:color="auto"/>
              <w:right w:val="single" w:sz="8" w:space="0" w:color="auto"/>
            </w:tcBorders>
            <w:vAlign w:val="bottom"/>
          </w:tcPr>
          <w:p w:rsidR="00DC49D4">
            <w:pPr>
              <w:rPr>
                <w:sz w:val="7"/>
                <w:szCs w:val="7"/>
              </w:rPr>
            </w:pPr>
          </w:p>
        </w:tc>
        <w:tc>
          <w:tcPr>
            <w:tcW w:w="6680" w:type="dxa"/>
            <w:tcBorders>
              <w:bottom w:val="single" w:sz="8" w:space="0" w:color="auto"/>
              <w:right w:val="single" w:sz="8" w:space="0" w:color="auto"/>
            </w:tcBorders>
            <w:vAlign w:val="bottom"/>
          </w:tcPr>
          <w:p w:rsidR="00DC49D4">
            <w:pPr>
              <w:rPr>
                <w:sz w:val="7"/>
                <w:szCs w:val="7"/>
              </w:rPr>
            </w:pPr>
          </w:p>
        </w:tc>
        <w:tc>
          <w:tcPr>
            <w:tcW w:w="2320" w:type="dxa"/>
            <w:tcBorders>
              <w:bottom w:val="single" w:sz="8" w:space="0" w:color="auto"/>
              <w:right w:val="single" w:sz="8" w:space="0" w:color="auto"/>
            </w:tcBorders>
            <w:vAlign w:val="bottom"/>
          </w:tcPr>
          <w:p w:rsidR="00DC49D4">
            <w:pPr>
              <w:rPr>
                <w:sz w:val="7"/>
                <w:szCs w:val="7"/>
              </w:rPr>
            </w:pPr>
          </w:p>
        </w:tc>
        <w:tc>
          <w:tcPr>
            <w:tcW w:w="40" w:type="dxa"/>
            <w:tcBorders>
              <w:bottom w:val="single" w:sz="8" w:space="0" w:color="auto"/>
            </w:tcBorders>
            <w:vAlign w:val="bottom"/>
          </w:tcPr>
          <w:p w:rsidR="00DC49D4">
            <w:pPr>
              <w:rPr>
                <w:sz w:val="7"/>
                <w:szCs w:val="7"/>
              </w:rPr>
            </w:pPr>
          </w:p>
        </w:tc>
        <w:tc>
          <w:tcPr>
            <w:tcW w:w="3700" w:type="dxa"/>
            <w:gridSpan w:val="2"/>
            <w:tcBorders>
              <w:bottom w:val="single" w:sz="8" w:space="0" w:color="auto"/>
            </w:tcBorders>
            <w:vAlign w:val="bottom"/>
          </w:tcPr>
          <w:p w:rsidR="00DC49D4">
            <w:pPr>
              <w:rPr>
                <w:sz w:val="7"/>
                <w:szCs w:val="7"/>
              </w:rPr>
            </w:pPr>
          </w:p>
        </w:tc>
        <w:tc>
          <w:tcPr>
            <w:tcW w:w="40" w:type="dxa"/>
            <w:tcBorders>
              <w:bottom w:val="single" w:sz="8" w:space="0" w:color="auto"/>
              <w:right w:val="single" w:sz="8" w:space="0" w:color="auto"/>
            </w:tcBorders>
            <w:vAlign w:val="bottom"/>
          </w:tcPr>
          <w:p w:rsidR="00DC49D4">
            <w:pPr>
              <w:rPr>
                <w:sz w:val="7"/>
                <w:szCs w:val="7"/>
              </w:rPr>
            </w:pPr>
          </w:p>
        </w:tc>
      </w:tr>
      <w:tr>
        <w:tblPrEx>
          <w:tblW w:w="0" w:type="auto"/>
          <w:tblInd w:w="10" w:type="dxa"/>
          <w:tblLayout w:type="fixed"/>
          <w:tblCellMar>
            <w:left w:w="0" w:type="dxa"/>
            <w:right w:w="0" w:type="dxa"/>
          </w:tblCellMar>
          <w:tblLook w:val="04A0"/>
        </w:tblPrEx>
        <w:trPr>
          <w:trHeight w:val="237"/>
        </w:trPr>
        <w:tc>
          <w:tcPr>
            <w:tcW w:w="160" w:type="dxa"/>
            <w:tcBorders>
              <w:right w:val="single" w:sz="8" w:space="0" w:color="auto"/>
            </w:tcBorders>
            <w:vAlign w:val="bottom"/>
          </w:tcPr>
          <w:p w:rsidR="00DC49D4">
            <w:pPr>
              <w:rPr>
                <w:sz w:val="20"/>
                <w:szCs w:val="20"/>
              </w:rPr>
            </w:pPr>
          </w:p>
        </w:tc>
        <w:tc>
          <w:tcPr>
            <w:tcW w:w="2160" w:type="dxa"/>
            <w:tcBorders>
              <w:right w:val="single" w:sz="8" w:space="0" w:color="auto"/>
            </w:tcBorders>
            <w:vAlign w:val="bottom"/>
          </w:tcPr>
          <w:p w:rsidR="00DC49D4">
            <w:pPr>
              <w:spacing w:line="238" w:lineRule="exact"/>
              <w:ind w:left="100"/>
              <w:rPr>
                <w:sz w:val="20"/>
                <w:szCs w:val="20"/>
              </w:rPr>
            </w:pPr>
            <w:r>
              <w:rPr>
                <w:rFonts w:eastAsia="Times New Roman"/>
              </w:rPr>
              <w:t>Международный</w:t>
            </w:r>
          </w:p>
        </w:tc>
        <w:tc>
          <w:tcPr>
            <w:tcW w:w="6680" w:type="dxa"/>
            <w:tcBorders>
              <w:right w:val="single" w:sz="8" w:space="0" w:color="auto"/>
            </w:tcBorders>
            <w:vAlign w:val="bottom"/>
          </w:tcPr>
          <w:p w:rsidR="00DC49D4">
            <w:pPr>
              <w:spacing w:line="238" w:lineRule="exact"/>
              <w:ind w:left="60"/>
              <w:rPr>
                <w:sz w:val="20"/>
                <w:szCs w:val="20"/>
              </w:rPr>
            </w:pPr>
            <w:r>
              <w:rPr>
                <w:rFonts w:eastAsia="Times New Roman"/>
              </w:rPr>
              <w:t>Беседы с ребенком о членах его семьи, закрепление умения</w:t>
            </w:r>
          </w:p>
        </w:tc>
        <w:tc>
          <w:tcPr>
            <w:tcW w:w="2320" w:type="dxa"/>
            <w:tcBorders>
              <w:right w:val="single" w:sz="8" w:space="0" w:color="auto"/>
            </w:tcBorders>
            <w:vAlign w:val="bottom"/>
          </w:tcPr>
          <w:p w:rsidR="00DC49D4">
            <w:pPr>
              <w:spacing w:line="238" w:lineRule="exact"/>
              <w:ind w:left="60"/>
              <w:rPr>
                <w:sz w:val="20"/>
                <w:szCs w:val="20"/>
              </w:rPr>
            </w:pPr>
            <w:r>
              <w:rPr>
                <w:rFonts w:eastAsia="Times New Roman"/>
              </w:rPr>
              <w:t>май</w:t>
            </w:r>
          </w:p>
        </w:tc>
        <w:tc>
          <w:tcPr>
            <w:tcW w:w="40" w:type="dxa"/>
            <w:vAlign w:val="bottom"/>
          </w:tcPr>
          <w:p w:rsidR="00DC49D4">
            <w:pPr>
              <w:rPr>
                <w:sz w:val="20"/>
                <w:szCs w:val="20"/>
              </w:rPr>
            </w:pPr>
          </w:p>
        </w:tc>
        <w:tc>
          <w:tcPr>
            <w:tcW w:w="3740" w:type="dxa"/>
            <w:gridSpan w:val="3"/>
            <w:tcBorders>
              <w:right w:val="single" w:sz="8" w:space="0" w:color="auto"/>
            </w:tcBorders>
            <w:vAlign w:val="bottom"/>
          </w:tcPr>
          <w:p w:rsidR="00DC49D4">
            <w:pPr>
              <w:spacing w:line="238" w:lineRule="exact"/>
              <w:ind w:left="40"/>
              <w:rPr>
                <w:sz w:val="20"/>
                <w:szCs w:val="20"/>
              </w:rPr>
            </w:pPr>
            <w:r>
              <w:rPr>
                <w:rFonts w:eastAsia="Times New Roman"/>
              </w:rPr>
              <w:t>Конкурс  фотовыставка  «Отдыхаем</w:t>
            </w:r>
          </w:p>
        </w:tc>
      </w:tr>
      <w:tr>
        <w:tblPrEx>
          <w:tblW w:w="0" w:type="auto"/>
          <w:tblInd w:w="10" w:type="dxa"/>
          <w:tblLayout w:type="fixed"/>
          <w:tblCellMar>
            <w:left w:w="0" w:type="dxa"/>
            <w:right w:w="0" w:type="dxa"/>
          </w:tblCellMar>
          <w:tblLook w:val="04A0"/>
        </w:tblPrEx>
        <w:trPr>
          <w:trHeight w:val="254"/>
        </w:trPr>
        <w:tc>
          <w:tcPr>
            <w:tcW w:w="160" w:type="dxa"/>
            <w:tcBorders>
              <w:right w:val="single" w:sz="8" w:space="0" w:color="auto"/>
            </w:tcBorders>
            <w:vAlign w:val="bottom"/>
          </w:tcPr>
          <w:p w:rsidR="00DC49D4"/>
        </w:tc>
        <w:tc>
          <w:tcPr>
            <w:tcW w:w="2160" w:type="dxa"/>
            <w:tcBorders>
              <w:right w:val="single" w:sz="8" w:space="0" w:color="auto"/>
            </w:tcBorders>
            <w:vAlign w:val="bottom"/>
          </w:tcPr>
          <w:p w:rsidR="00DC49D4">
            <w:pPr>
              <w:ind w:left="100"/>
              <w:rPr>
                <w:sz w:val="20"/>
                <w:szCs w:val="20"/>
              </w:rPr>
            </w:pPr>
            <w:r>
              <w:rPr>
                <w:rFonts w:eastAsia="Times New Roman"/>
              </w:rPr>
              <w:t>день семьи</w:t>
            </w:r>
          </w:p>
        </w:tc>
        <w:tc>
          <w:tcPr>
            <w:tcW w:w="6680" w:type="dxa"/>
            <w:tcBorders>
              <w:right w:val="single" w:sz="8" w:space="0" w:color="auto"/>
            </w:tcBorders>
            <w:vAlign w:val="bottom"/>
          </w:tcPr>
          <w:p w:rsidR="00DC49D4">
            <w:pPr>
              <w:ind w:left="60"/>
              <w:rPr>
                <w:sz w:val="20"/>
                <w:szCs w:val="20"/>
              </w:rPr>
            </w:pPr>
            <w:r>
              <w:rPr>
                <w:rFonts w:eastAsia="Times New Roman"/>
              </w:rPr>
              <w:t>называть их имена.</w:t>
            </w:r>
          </w:p>
        </w:tc>
        <w:tc>
          <w:tcPr>
            <w:tcW w:w="2320" w:type="dxa"/>
            <w:tcBorders>
              <w:right w:val="single" w:sz="8" w:space="0" w:color="auto"/>
            </w:tcBorders>
            <w:vAlign w:val="bottom"/>
          </w:tcPr>
          <w:p w:rsidR="00DC49D4"/>
        </w:tc>
        <w:tc>
          <w:tcPr>
            <w:tcW w:w="40" w:type="dxa"/>
            <w:vAlign w:val="bottom"/>
          </w:tcPr>
          <w:p w:rsidR="00DC49D4"/>
        </w:tc>
        <w:tc>
          <w:tcPr>
            <w:tcW w:w="1900" w:type="dxa"/>
            <w:vAlign w:val="bottom"/>
          </w:tcPr>
          <w:p w:rsidR="00DC49D4">
            <w:pPr>
              <w:ind w:left="40"/>
              <w:rPr>
                <w:sz w:val="20"/>
                <w:szCs w:val="20"/>
              </w:rPr>
            </w:pPr>
            <w:r>
              <w:rPr>
                <w:rFonts w:eastAsia="Times New Roman"/>
              </w:rPr>
              <w:t>всей семьей»</w:t>
            </w:r>
          </w:p>
        </w:tc>
        <w:tc>
          <w:tcPr>
            <w:tcW w:w="1800" w:type="dxa"/>
            <w:vAlign w:val="bottom"/>
          </w:tcPr>
          <w:p w:rsidR="00DC49D4"/>
        </w:tc>
        <w:tc>
          <w:tcPr>
            <w:tcW w:w="40" w:type="dxa"/>
            <w:tcBorders>
              <w:right w:val="single" w:sz="8" w:space="0" w:color="auto"/>
            </w:tcBorders>
            <w:vAlign w:val="bottom"/>
          </w:tcPr>
          <w:p w:rsidR="00DC49D4"/>
        </w:tc>
      </w:tr>
      <w:tr>
        <w:tblPrEx>
          <w:tblW w:w="0" w:type="auto"/>
          <w:tblInd w:w="10" w:type="dxa"/>
          <w:tblLayout w:type="fixed"/>
          <w:tblCellMar>
            <w:left w:w="0" w:type="dxa"/>
            <w:right w:w="0" w:type="dxa"/>
          </w:tblCellMar>
          <w:tblLook w:val="04A0"/>
        </w:tblPrEx>
        <w:trPr>
          <w:trHeight w:val="50"/>
        </w:trPr>
        <w:tc>
          <w:tcPr>
            <w:tcW w:w="160" w:type="dxa"/>
            <w:tcBorders>
              <w:right w:val="single" w:sz="8" w:space="0" w:color="auto"/>
            </w:tcBorders>
            <w:vAlign w:val="bottom"/>
          </w:tcPr>
          <w:p w:rsidR="00DC49D4">
            <w:pPr>
              <w:rPr>
                <w:sz w:val="4"/>
                <w:szCs w:val="4"/>
              </w:rPr>
            </w:pPr>
          </w:p>
        </w:tc>
        <w:tc>
          <w:tcPr>
            <w:tcW w:w="2160" w:type="dxa"/>
            <w:tcBorders>
              <w:bottom w:val="single" w:sz="8" w:space="0" w:color="auto"/>
              <w:right w:val="single" w:sz="8" w:space="0" w:color="auto"/>
            </w:tcBorders>
            <w:vAlign w:val="bottom"/>
          </w:tcPr>
          <w:p w:rsidR="00DC49D4">
            <w:pPr>
              <w:rPr>
                <w:sz w:val="4"/>
                <w:szCs w:val="4"/>
              </w:rPr>
            </w:pPr>
          </w:p>
        </w:tc>
        <w:tc>
          <w:tcPr>
            <w:tcW w:w="6680" w:type="dxa"/>
            <w:tcBorders>
              <w:bottom w:val="single" w:sz="8" w:space="0" w:color="auto"/>
              <w:right w:val="single" w:sz="8" w:space="0" w:color="auto"/>
            </w:tcBorders>
            <w:vAlign w:val="bottom"/>
          </w:tcPr>
          <w:p w:rsidR="00DC49D4">
            <w:pPr>
              <w:rPr>
                <w:sz w:val="4"/>
                <w:szCs w:val="4"/>
              </w:rPr>
            </w:pPr>
          </w:p>
        </w:tc>
        <w:tc>
          <w:tcPr>
            <w:tcW w:w="2320" w:type="dxa"/>
            <w:tcBorders>
              <w:bottom w:val="single" w:sz="8" w:space="0" w:color="auto"/>
              <w:right w:val="single" w:sz="8" w:space="0" w:color="auto"/>
            </w:tcBorders>
            <w:vAlign w:val="bottom"/>
          </w:tcPr>
          <w:p w:rsidR="00DC49D4">
            <w:pPr>
              <w:rPr>
                <w:sz w:val="4"/>
                <w:szCs w:val="4"/>
              </w:rPr>
            </w:pPr>
          </w:p>
        </w:tc>
        <w:tc>
          <w:tcPr>
            <w:tcW w:w="40" w:type="dxa"/>
            <w:tcBorders>
              <w:bottom w:val="single" w:sz="8" w:space="0" w:color="auto"/>
            </w:tcBorders>
            <w:vAlign w:val="bottom"/>
          </w:tcPr>
          <w:p w:rsidR="00DC49D4">
            <w:pPr>
              <w:rPr>
                <w:sz w:val="4"/>
                <w:szCs w:val="4"/>
              </w:rPr>
            </w:pPr>
          </w:p>
        </w:tc>
        <w:tc>
          <w:tcPr>
            <w:tcW w:w="1900" w:type="dxa"/>
            <w:tcBorders>
              <w:bottom w:val="single" w:sz="8" w:space="0" w:color="auto"/>
            </w:tcBorders>
            <w:vAlign w:val="bottom"/>
          </w:tcPr>
          <w:p w:rsidR="00DC49D4">
            <w:pPr>
              <w:rPr>
                <w:sz w:val="4"/>
                <w:szCs w:val="4"/>
              </w:rPr>
            </w:pPr>
          </w:p>
        </w:tc>
        <w:tc>
          <w:tcPr>
            <w:tcW w:w="1800" w:type="dxa"/>
            <w:tcBorders>
              <w:bottom w:val="single" w:sz="8" w:space="0" w:color="auto"/>
            </w:tcBorders>
            <w:vAlign w:val="bottom"/>
          </w:tcPr>
          <w:p w:rsidR="00DC49D4">
            <w:pPr>
              <w:rPr>
                <w:sz w:val="4"/>
                <w:szCs w:val="4"/>
              </w:rPr>
            </w:pPr>
          </w:p>
        </w:tc>
        <w:tc>
          <w:tcPr>
            <w:tcW w:w="40" w:type="dxa"/>
            <w:tcBorders>
              <w:bottom w:val="single" w:sz="8" w:space="0" w:color="auto"/>
              <w:right w:val="single" w:sz="8" w:space="0" w:color="auto"/>
            </w:tcBorders>
            <w:vAlign w:val="bottom"/>
          </w:tcPr>
          <w:p w:rsidR="00DC49D4">
            <w:pPr>
              <w:rPr>
                <w:sz w:val="4"/>
                <w:szCs w:val="4"/>
              </w:rPr>
            </w:pPr>
          </w:p>
        </w:tc>
      </w:tr>
      <w:tr>
        <w:tblPrEx>
          <w:tblW w:w="0" w:type="auto"/>
          <w:tblInd w:w="10" w:type="dxa"/>
          <w:tblLayout w:type="fixed"/>
          <w:tblCellMar>
            <w:left w:w="0" w:type="dxa"/>
            <w:right w:w="0" w:type="dxa"/>
          </w:tblCellMar>
          <w:tblLook w:val="04A0"/>
        </w:tblPrEx>
        <w:trPr>
          <w:trHeight w:val="242"/>
        </w:trPr>
        <w:tc>
          <w:tcPr>
            <w:tcW w:w="160" w:type="dxa"/>
            <w:tcBorders>
              <w:right w:val="single" w:sz="8" w:space="0" w:color="auto"/>
            </w:tcBorders>
            <w:vAlign w:val="bottom"/>
          </w:tcPr>
          <w:p w:rsidR="00DC49D4">
            <w:pPr>
              <w:rPr>
                <w:sz w:val="21"/>
                <w:szCs w:val="21"/>
              </w:rPr>
            </w:pPr>
          </w:p>
        </w:tc>
        <w:tc>
          <w:tcPr>
            <w:tcW w:w="2160" w:type="dxa"/>
            <w:tcBorders>
              <w:right w:val="single" w:sz="8" w:space="0" w:color="auto"/>
            </w:tcBorders>
            <w:vAlign w:val="bottom"/>
          </w:tcPr>
          <w:p w:rsidR="00DC49D4">
            <w:pPr>
              <w:spacing w:line="242" w:lineRule="exact"/>
              <w:ind w:left="100"/>
              <w:rPr>
                <w:sz w:val="20"/>
                <w:szCs w:val="20"/>
              </w:rPr>
            </w:pPr>
            <w:r>
              <w:rPr>
                <w:rFonts w:eastAsia="Times New Roman"/>
                <w:b/>
                <w:bCs/>
              </w:rPr>
              <w:t>Лето</w:t>
            </w:r>
          </w:p>
        </w:tc>
        <w:tc>
          <w:tcPr>
            <w:tcW w:w="6680" w:type="dxa"/>
            <w:tcBorders>
              <w:right w:val="single" w:sz="8" w:space="0" w:color="auto"/>
            </w:tcBorders>
            <w:vAlign w:val="bottom"/>
          </w:tcPr>
          <w:p w:rsidR="00DC49D4">
            <w:pPr>
              <w:spacing w:line="242" w:lineRule="exact"/>
              <w:ind w:left="60"/>
              <w:rPr>
                <w:sz w:val="20"/>
                <w:szCs w:val="20"/>
              </w:rPr>
            </w:pPr>
            <w:r>
              <w:rPr>
                <w:rFonts w:eastAsia="Times New Roman"/>
              </w:rPr>
              <w:t>Расширение представлений о лете, о сезонных явлениях (сезонные</w:t>
            </w:r>
          </w:p>
        </w:tc>
        <w:tc>
          <w:tcPr>
            <w:tcW w:w="2320" w:type="dxa"/>
            <w:tcBorders>
              <w:right w:val="single" w:sz="8" w:space="0" w:color="auto"/>
            </w:tcBorders>
            <w:vAlign w:val="bottom"/>
          </w:tcPr>
          <w:p w:rsidR="00DC49D4">
            <w:pPr>
              <w:spacing w:line="242" w:lineRule="exact"/>
              <w:ind w:left="60"/>
              <w:rPr>
                <w:sz w:val="20"/>
                <w:szCs w:val="20"/>
              </w:rPr>
            </w:pPr>
            <w:r>
              <w:rPr>
                <w:rFonts w:eastAsia="Times New Roman"/>
              </w:rPr>
              <w:t>май</w:t>
            </w:r>
          </w:p>
        </w:tc>
        <w:tc>
          <w:tcPr>
            <w:tcW w:w="40" w:type="dxa"/>
            <w:vAlign w:val="bottom"/>
          </w:tcPr>
          <w:p w:rsidR="00DC49D4">
            <w:pPr>
              <w:rPr>
                <w:sz w:val="21"/>
                <w:szCs w:val="21"/>
              </w:rPr>
            </w:pPr>
          </w:p>
        </w:tc>
        <w:tc>
          <w:tcPr>
            <w:tcW w:w="1900" w:type="dxa"/>
            <w:vAlign w:val="bottom"/>
          </w:tcPr>
          <w:p w:rsidR="00DC49D4">
            <w:pPr>
              <w:spacing w:line="242" w:lineRule="exact"/>
              <w:ind w:left="40"/>
              <w:rPr>
                <w:sz w:val="20"/>
                <w:szCs w:val="20"/>
              </w:rPr>
            </w:pPr>
            <w:r>
              <w:rPr>
                <w:rFonts w:eastAsia="Times New Roman"/>
              </w:rPr>
              <w:t>Праздник «Лето»</w:t>
            </w:r>
          </w:p>
        </w:tc>
        <w:tc>
          <w:tcPr>
            <w:tcW w:w="1800" w:type="dxa"/>
            <w:vAlign w:val="bottom"/>
          </w:tcPr>
          <w:p w:rsidR="00DC49D4">
            <w:pPr>
              <w:rPr>
                <w:sz w:val="21"/>
                <w:szCs w:val="21"/>
              </w:rPr>
            </w:pPr>
          </w:p>
        </w:tc>
        <w:tc>
          <w:tcPr>
            <w:tcW w:w="40" w:type="dxa"/>
            <w:tcBorders>
              <w:right w:val="single" w:sz="8" w:space="0" w:color="auto"/>
            </w:tcBorders>
            <w:vAlign w:val="bottom"/>
          </w:tcPr>
          <w:p w:rsidR="00DC49D4">
            <w:pPr>
              <w:rPr>
                <w:sz w:val="21"/>
                <w:szCs w:val="21"/>
              </w:rPr>
            </w:pPr>
          </w:p>
        </w:tc>
      </w:tr>
      <w:tr>
        <w:tblPrEx>
          <w:tblW w:w="0" w:type="auto"/>
          <w:tblInd w:w="10" w:type="dxa"/>
          <w:tblLayout w:type="fixed"/>
          <w:tblCellMar>
            <w:left w:w="0" w:type="dxa"/>
            <w:right w:w="0" w:type="dxa"/>
          </w:tblCellMar>
          <w:tblLook w:val="04A0"/>
        </w:tblPrEx>
        <w:trPr>
          <w:trHeight w:val="250"/>
        </w:trPr>
        <w:tc>
          <w:tcPr>
            <w:tcW w:w="160" w:type="dxa"/>
            <w:tcBorders>
              <w:right w:val="single" w:sz="8" w:space="0" w:color="auto"/>
            </w:tcBorders>
            <w:vAlign w:val="bottom"/>
          </w:tcPr>
          <w:p w:rsidR="00DC49D4">
            <w:pPr>
              <w:rPr>
                <w:sz w:val="21"/>
                <w:szCs w:val="21"/>
              </w:rPr>
            </w:pPr>
          </w:p>
        </w:tc>
        <w:tc>
          <w:tcPr>
            <w:tcW w:w="2160" w:type="dxa"/>
            <w:tcBorders>
              <w:right w:val="single" w:sz="8" w:space="0" w:color="auto"/>
            </w:tcBorders>
            <w:vAlign w:val="bottom"/>
          </w:tcPr>
          <w:p w:rsidR="00DC49D4">
            <w:pPr>
              <w:rPr>
                <w:sz w:val="21"/>
                <w:szCs w:val="21"/>
              </w:rPr>
            </w:pPr>
          </w:p>
        </w:tc>
        <w:tc>
          <w:tcPr>
            <w:tcW w:w="6680" w:type="dxa"/>
            <w:tcBorders>
              <w:right w:val="single" w:sz="8" w:space="0" w:color="auto"/>
            </w:tcBorders>
            <w:vAlign w:val="bottom"/>
          </w:tcPr>
          <w:p w:rsidR="00DC49D4">
            <w:pPr>
              <w:spacing w:line="250" w:lineRule="exact"/>
              <w:ind w:left="60"/>
              <w:rPr>
                <w:sz w:val="20"/>
                <w:szCs w:val="20"/>
              </w:rPr>
            </w:pPr>
            <w:r>
              <w:rPr>
                <w:rFonts w:eastAsia="Times New Roman"/>
              </w:rPr>
              <w:t>изменения в природе, одежде людей, на участке детского сада).</w:t>
            </w:r>
          </w:p>
        </w:tc>
        <w:tc>
          <w:tcPr>
            <w:tcW w:w="2320" w:type="dxa"/>
            <w:tcBorders>
              <w:right w:val="single" w:sz="8" w:space="0" w:color="auto"/>
            </w:tcBorders>
            <w:vAlign w:val="bottom"/>
          </w:tcPr>
          <w:p w:rsidR="00DC49D4">
            <w:pPr>
              <w:rPr>
                <w:sz w:val="21"/>
                <w:szCs w:val="21"/>
              </w:rPr>
            </w:pPr>
          </w:p>
        </w:tc>
        <w:tc>
          <w:tcPr>
            <w:tcW w:w="40" w:type="dxa"/>
            <w:vAlign w:val="bottom"/>
          </w:tcPr>
          <w:p w:rsidR="00DC49D4">
            <w:pPr>
              <w:rPr>
                <w:sz w:val="21"/>
                <w:szCs w:val="21"/>
              </w:rPr>
            </w:pPr>
          </w:p>
        </w:tc>
        <w:tc>
          <w:tcPr>
            <w:tcW w:w="1900" w:type="dxa"/>
            <w:vAlign w:val="bottom"/>
          </w:tcPr>
          <w:p w:rsidR="00DC49D4">
            <w:pPr>
              <w:rPr>
                <w:sz w:val="21"/>
                <w:szCs w:val="21"/>
              </w:rPr>
            </w:pPr>
          </w:p>
        </w:tc>
        <w:tc>
          <w:tcPr>
            <w:tcW w:w="1800" w:type="dxa"/>
            <w:vAlign w:val="bottom"/>
          </w:tcPr>
          <w:p w:rsidR="00DC49D4">
            <w:pPr>
              <w:rPr>
                <w:sz w:val="21"/>
                <w:szCs w:val="21"/>
              </w:rPr>
            </w:pPr>
          </w:p>
        </w:tc>
        <w:tc>
          <w:tcPr>
            <w:tcW w:w="40" w:type="dxa"/>
            <w:tcBorders>
              <w:right w:val="single" w:sz="8" w:space="0" w:color="auto"/>
            </w:tcBorders>
            <w:vAlign w:val="bottom"/>
          </w:tcPr>
          <w:p w:rsidR="00DC49D4">
            <w:pPr>
              <w:rPr>
                <w:sz w:val="21"/>
                <w:szCs w:val="21"/>
              </w:rPr>
            </w:pPr>
          </w:p>
        </w:tc>
      </w:tr>
      <w:tr>
        <w:tblPrEx>
          <w:tblW w:w="0" w:type="auto"/>
          <w:tblInd w:w="10" w:type="dxa"/>
          <w:tblLayout w:type="fixed"/>
          <w:tblCellMar>
            <w:left w:w="0" w:type="dxa"/>
            <w:right w:w="0" w:type="dxa"/>
          </w:tblCellMar>
          <w:tblLook w:val="04A0"/>
        </w:tblPrEx>
        <w:trPr>
          <w:trHeight w:val="250"/>
        </w:trPr>
        <w:tc>
          <w:tcPr>
            <w:tcW w:w="160" w:type="dxa"/>
            <w:tcBorders>
              <w:right w:val="single" w:sz="8" w:space="0" w:color="auto"/>
            </w:tcBorders>
            <w:vAlign w:val="bottom"/>
          </w:tcPr>
          <w:p w:rsidR="00DC49D4">
            <w:pPr>
              <w:rPr>
                <w:sz w:val="21"/>
                <w:szCs w:val="21"/>
              </w:rPr>
            </w:pPr>
          </w:p>
        </w:tc>
        <w:tc>
          <w:tcPr>
            <w:tcW w:w="2160" w:type="dxa"/>
            <w:tcBorders>
              <w:right w:val="single" w:sz="8" w:space="0" w:color="auto"/>
            </w:tcBorders>
            <w:vAlign w:val="bottom"/>
          </w:tcPr>
          <w:p w:rsidR="00DC49D4">
            <w:pPr>
              <w:rPr>
                <w:sz w:val="21"/>
                <w:szCs w:val="21"/>
              </w:rPr>
            </w:pPr>
          </w:p>
        </w:tc>
        <w:tc>
          <w:tcPr>
            <w:tcW w:w="6680" w:type="dxa"/>
            <w:tcBorders>
              <w:right w:val="single" w:sz="8" w:space="0" w:color="auto"/>
            </w:tcBorders>
            <w:vAlign w:val="bottom"/>
          </w:tcPr>
          <w:p w:rsidR="00DC49D4">
            <w:pPr>
              <w:spacing w:line="249" w:lineRule="exact"/>
              <w:ind w:left="60"/>
              <w:rPr>
                <w:sz w:val="20"/>
                <w:szCs w:val="20"/>
              </w:rPr>
            </w:pPr>
            <w:r>
              <w:rPr>
                <w:rFonts w:eastAsia="Times New Roman"/>
              </w:rPr>
              <w:t>Формирование представлений о садовых и огородных растениях.</w:t>
            </w:r>
          </w:p>
        </w:tc>
        <w:tc>
          <w:tcPr>
            <w:tcW w:w="2320" w:type="dxa"/>
            <w:tcBorders>
              <w:right w:val="single" w:sz="8" w:space="0" w:color="auto"/>
            </w:tcBorders>
            <w:vAlign w:val="bottom"/>
          </w:tcPr>
          <w:p w:rsidR="00DC49D4">
            <w:pPr>
              <w:rPr>
                <w:sz w:val="21"/>
                <w:szCs w:val="21"/>
              </w:rPr>
            </w:pPr>
          </w:p>
        </w:tc>
        <w:tc>
          <w:tcPr>
            <w:tcW w:w="40" w:type="dxa"/>
            <w:vAlign w:val="bottom"/>
          </w:tcPr>
          <w:p w:rsidR="00DC49D4">
            <w:pPr>
              <w:rPr>
                <w:sz w:val="21"/>
                <w:szCs w:val="21"/>
              </w:rPr>
            </w:pPr>
          </w:p>
        </w:tc>
        <w:tc>
          <w:tcPr>
            <w:tcW w:w="3740" w:type="dxa"/>
            <w:gridSpan w:val="3"/>
            <w:tcBorders>
              <w:right w:val="single" w:sz="8" w:space="0" w:color="auto"/>
            </w:tcBorders>
            <w:vAlign w:val="bottom"/>
          </w:tcPr>
          <w:p w:rsidR="00DC49D4">
            <w:pPr>
              <w:spacing w:line="249" w:lineRule="exact"/>
              <w:ind w:left="40"/>
              <w:rPr>
                <w:sz w:val="20"/>
                <w:szCs w:val="20"/>
              </w:rPr>
            </w:pPr>
            <w:r>
              <w:rPr>
                <w:rFonts w:eastAsia="Times New Roman"/>
              </w:rPr>
              <w:t>1 июня –День защиты детей</w:t>
            </w:r>
          </w:p>
        </w:tc>
      </w:tr>
      <w:tr>
        <w:tblPrEx>
          <w:tblW w:w="0" w:type="auto"/>
          <w:tblInd w:w="10" w:type="dxa"/>
          <w:tblLayout w:type="fixed"/>
          <w:tblCellMar>
            <w:left w:w="0" w:type="dxa"/>
            <w:right w:w="0" w:type="dxa"/>
          </w:tblCellMar>
          <w:tblLook w:val="04A0"/>
        </w:tblPrEx>
        <w:trPr>
          <w:trHeight w:val="254"/>
        </w:trPr>
        <w:tc>
          <w:tcPr>
            <w:tcW w:w="160" w:type="dxa"/>
            <w:tcBorders>
              <w:right w:val="single" w:sz="8" w:space="0" w:color="auto"/>
            </w:tcBorders>
            <w:vAlign w:val="bottom"/>
          </w:tcPr>
          <w:p w:rsidR="00DC49D4"/>
        </w:tc>
        <w:tc>
          <w:tcPr>
            <w:tcW w:w="2160" w:type="dxa"/>
            <w:tcBorders>
              <w:right w:val="single" w:sz="8" w:space="0" w:color="auto"/>
            </w:tcBorders>
            <w:vAlign w:val="bottom"/>
          </w:tcPr>
          <w:p w:rsidR="00DC49D4"/>
        </w:tc>
        <w:tc>
          <w:tcPr>
            <w:tcW w:w="6680" w:type="dxa"/>
            <w:tcBorders>
              <w:right w:val="single" w:sz="8" w:space="0" w:color="auto"/>
            </w:tcBorders>
            <w:vAlign w:val="bottom"/>
          </w:tcPr>
          <w:p w:rsidR="00DC49D4">
            <w:pPr>
              <w:ind w:left="60"/>
              <w:rPr>
                <w:sz w:val="20"/>
                <w:szCs w:val="20"/>
              </w:rPr>
            </w:pPr>
            <w:r>
              <w:rPr>
                <w:rFonts w:eastAsia="Times New Roman"/>
              </w:rPr>
              <w:t>Формирование исследовательского и познавательного интереса в</w:t>
            </w:r>
          </w:p>
        </w:tc>
        <w:tc>
          <w:tcPr>
            <w:tcW w:w="2320" w:type="dxa"/>
            <w:tcBorders>
              <w:right w:val="single" w:sz="8" w:space="0" w:color="auto"/>
            </w:tcBorders>
            <w:vAlign w:val="bottom"/>
          </w:tcPr>
          <w:p w:rsidR="00DC49D4"/>
        </w:tc>
        <w:tc>
          <w:tcPr>
            <w:tcW w:w="40" w:type="dxa"/>
            <w:vAlign w:val="bottom"/>
          </w:tcPr>
          <w:p w:rsidR="00DC49D4"/>
        </w:tc>
        <w:tc>
          <w:tcPr>
            <w:tcW w:w="1900" w:type="dxa"/>
            <w:vAlign w:val="bottom"/>
          </w:tcPr>
          <w:p w:rsidR="00DC49D4"/>
        </w:tc>
        <w:tc>
          <w:tcPr>
            <w:tcW w:w="1800" w:type="dxa"/>
            <w:vAlign w:val="bottom"/>
          </w:tcPr>
          <w:p w:rsidR="00DC49D4"/>
        </w:tc>
        <w:tc>
          <w:tcPr>
            <w:tcW w:w="40" w:type="dxa"/>
            <w:tcBorders>
              <w:right w:val="single" w:sz="8" w:space="0" w:color="auto"/>
            </w:tcBorders>
            <w:vAlign w:val="bottom"/>
          </w:tcPr>
          <w:p w:rsidR="00DC49D4"/>
        </w:tc>
      </w:tr>
      <w:tr>
        <w:tblPrEx>
          <w:tblW w:w="0" w:type="auto"/>
          <w:tblInd w:w="10" w:type="dxa"/>
          <w:tblLayout w:type="fixed"/>
          <w:tblCellMar>
            <w:left w:w="0" w:type="dxa"/>
            <w:right w:w="0" w:type="dxa"/>
          </w:tblCellMar>
          <w:tblLook w:val="04A0"/>
        </w:tblPrEx>
        <w:trPr>
          <w:trHeight w:val="254"/>
        </w:trPr>
        <w:tc>
          <w:tcPr>
            <w:tcW w:w="160" w:type="dxa"/>
            <w:tcBorders>
              <w:right w:val="single" w:sz="8" w:space="0" w:color="auto"/>
            </w:tcBorders>
            <w:vAlign w:val="bottom"/>
          </w:tcPr>
          <w:p w:rsidR="00DC49D4"/>
        </w:tc>
        <w:tc>
          <w:tcPr>
            <w:tcW w:w="2160" w:type="dxa"/>
            <w:tcBorders>
              <w:right w:val="single" w:sz="8" w:space="0" w:color="auto"/>
            </w:tcBorders>
            <w:vAlign w:val="bottom"/>
          </w:tcPr>
          <w:p w:rsidR="00DC49D4"/>
        </w:tc>
        <w:tc>
          <w:tcPr>
            <w:tcW w:w="6680" w:type="dxa"/>
            <w:tcBorders>
              <w:right w:val="single" w:sz="8" w:space="0" w:color="auto"/>
            </w:tcBorders>
            <w:vAlign w:val="bottom"/>
          </w:tcPr>
          <w:p w:rsidR="00DC49D4">
            <w:pPr>
              <w:ind w:left="60"/>
              <w:rPr>
                <w:sz w:val="20"/>
                <w:szCs w:val="20"/>
              </w:rPr>
            </w:pPr>
            <w:r>
              <w:rPr>
                <w:rFonts w:eastAsia="Times New Roman"/>
              </w:rPr>
              <w:t>ходе экспериментирования с водой и песком. Воспитание</w:t>
            </w:r>
          </w:p>
        </w:tc>
        <w:tc>
          <w:tcPr>
            <w:tcW w:w="2320" w:type="dxa"/>
            <w:tcBorders>
              <w:right w:val="single" w:sz="8" w:space="0" w:color="auto"/>
            </w:tcBorders>
            <w:vAlign w:val="bottom"/>
          </w:tcPr>
          <w:p w:rsidR="00DC49D4"/>
        </w:tc>
        <w:tc>
          <w:tcPr>
            <w:tcW w:w="40" w:type="dxa"/>
            <w:vAlign w:val="bottom"/>
          </w:tcPr>
          <w:p w:rsidR="00DC49D4"/>
        </w:tc>
        <w:tc>
          <w:tcPr>
            <w:tcW w:w="1900" w:type="dxa"/>
            <w:vAlign w:val="bottom"/>
          </w:tcPr>
          <w:p w:rsidR="00DC49D4"/>
        </w:tc>
        <w:tc>
          <w:tcPr>
            <w:tcW w:w="1800" w:type="dxa"/>
            <w:vAlign w:val="bottom"/>
          </w:tcPr>
          <w:p w:rsidR="00DC49D4"/>
        </w:tc>
        <w:tc>
          <w:tcPr>
            <w:tcW w:w="40" w:type="dxa"/>
            <w:tcBorders>
              <w:right w:val="single" w:sz="8" w:space="0" w:color="auto"/>
            </w:tcBorders>
            <w:vAlign w:val="bottom"/>
          </w:tcPr>
          <w:p w:rsidR="00DC49D4"/>
        </w:tc>
      </w:tr>
      <w:tr>
        <w:tblPrEx>
          <w:tblW w:w="0" w:type="auto"/>
          <w:tblInd w:w="10" w:type="dxa"/>
          <w:tblLayout w:type="fixed"/>
          <w:tblCellMar>
            <w:left w:w="0" w:type="dxa"/>
            <w:right w:w="0" w:type="dxa"/>
          </w:tblCellMar>
          <w:tblLook w:val="04A0"/>
        </w:tblPrEx>
        <w:trPr>
          <w:trHeight w:val="254"/>
        </w:trPr>
        <w:tc>
          <w:tcPr>
            <w:tcW w:w="160" w:type="dxa"/>
            <w:tcBorders>
              <w:right w:val="single" w:sz="8" w:space="0" w:color="auto"/>
            </w:tcBorders>
            <w:vAlign w:val="bottom"/>
          </w:tcPr>
          <w:p w:rsidR="00DC49D4"/>
        </w:tc>
        <w:tc>
          <w:tcPr>
            <w:tcW w:w="2160" w:type="dxa"/>
            <w:tcBorders>
              <w:right w:val="single" w:sz="8" w:space="0" w:color="auto"/>
            </w:tcBorders>
            <w:vAlign w:val="bottom"/>
          </w:tcPr>
          <w:p w:rsidR="00DC49D4"/>
        </w:tc>
        <w:tc>
          <w:tcPr>
            <w:tcW w:w="6680" w:type="dxa"/>
            <w:tcBorders>
              <w:right w:val="single" w:sz="8" w:space="0" w:color="auto"/>
            </w:tcBorders>
            <w:vAlign w:val="bottom"/>
          </w:tcPr>
          <w:p w:rsidR="00DC49D4">
            <w:pPr>
              <w:ind w:left="60"/>
              <w:rPr>
                <w:sz w:val="20"/>
                <w:szCs w:val="20"/>
              </w:rPr>
            </w:pPr>
            <w:r>
              <w:rPr>
                <w:rFonts w:eastAsia="Times New Roman"/>
              </w:rPr>
              <w:t>бережного отношения к природе, умение замечать красоту летней</w:t>
            </w:r>
          </w:p>
        </w:tc>
        <w:tc>
          <w:tcPr>
            <w:tcW w:w="2320" w:type="dxa"/>
            <w:tcBorders>
              <w:right w:val="single" w:sz="8" w:space="0" w:color="auto"/>
            </w:tcBorders>
            <w:vAlign w:val="bottom"/>
          </w:tcPr>
          <w:p w:rsidR="00DC49D4"/>
        </w:tc>
        <w:tc>
          <w:tcPr>
            <w:tcW w:w="40" w:type="dxa"/>
            <w:vAlign w:val="bottom"/>
          </w:tcPr>
          <w:p w:rsidR="00DC49D4"/>
        </w:tc>
        <w:tc>
          <w:tcPr>
            <w:tcW w:w="1900" w:type="dxa"/>
            <w:vAlign w:val="bottom"/>
          </w:tcPr>
          <w:p w:rsidR="00DC49D4"/>
        </w:tc>
        <w:tc>
          <w:tcPr>
            <w:tcW w:w="1800" w:type="dxa"/>
            <w:vAlign w:val="bottom"/>
          </w:tcPr>
          <w:p w:rsidR="00DC49D4"/>
        </w:tc>
        <w:tc>
          <w:tcPr>
            <w:tcW w:w="40" w:type="dxa"/>
            <w:tcBorders>
              <w:right w:val="single" w:sz="8" w:space="0" w:color="auto"/>
            </w:tcBorders>
            <w:vAlign w:val="bottom"/>
          </w:tcPr>
          <w:p w:rsidR="00DC49D4"/>
        </w:tc>
      </w:tr>
      <w:tr>
        <w:tblPrEx>
          <w:tblW w:w="0" w:type="auto"/>
          <w:tblInd w:w="10" w:type="dxa"/>
          <w:tblLayout w:type="fixed"/>
          <w:tblCellMar>
            <w:left w:w="0" w:type="dxa"/>
            <w:right w:w="0" w:type="dxa"/>
          </w:tblCellMar>
          <w:tblLook w:val="04A0"/>
        </w:tblPrEx>
        <w:trPr>
          <w:trHeight w:val="250"/>
        </w:trPr>
        <w:tc>
          <w:tcPr>
            <w:tcW w:w="160" w:type="dxa"/>
            <w:tcBorders>
              <w:right w:val="single" w:sz="8" w:space="0" w:color="auto"/>
            </w:tcBorders>
            <w:vAlign w:val="bottom"/>
          </w:tcPr>
          <w:p w:rsidR="00DC49D4">
            <w:pPr>
              <w:rPr>
                <w:sz w:val="21"/>
                <w:szCs w:val="21"/>
              </w:rPr>
            </w:pPr>
          </w:p>
        </w:tc>
        <w:tc>
          <w:tcPr>
            <w:tcW w:w="2160" w:type="dxa"/>
            <w:tcBorders>
              <w:right w:val="single" w:sz="8" w:space="0" w:color="auto"/>
            </w:tcBorders>
            <w:vAlign w:val="bottom"/>
          </w:tcPr>
          <w:p w:rsidR="00DC49D4">
            <w:pPr>
              <w:rPr>
                <w:sz w:val="21"/>
                <w:szCs w:val="21"/>
              </w:rPr>
            </w:pPr>
          </w:p>
        </w:tc>
        <w:tc>
          <w:tcPr>
            <w:tcW w:w="6680" w:type="dxa"/>
            <w:tcBorders>
              <w:right w:val="single" w:sz="8" w:space="0" w:color="auto"/>
            </w:tcBorders>
            <w:vAlign w:val="bottom"/>
          </w:tcPr>
          <w:p w:rsidR="00DC49D4">
            <w:pPr>
              <w:spacing w:line="250" w:lineRule="exact"/>
              <w:ind w:left="60"/>
              <w:rPr>
                <w:sz w:val="20"/>
                <w:szCs w:val="20"/>
              </w:rPr>
            </w:pPr>
            <w:r>
              <w:rPr>
                <w:rFonts w:eastAsia="Times New Roman"/>
              </w:rPr>
              <w:t>природы.</w:t>
            </w:r>
          </w:p>
        </w:tc>
        <w:tc>
          <w:tcPr>
            <w:tcW w:w="2320" w:type="dxa"/>
            <w:tcBorders>
              <w:right w:val="single" w:sz="8" w:space="0" w:color="auto"/>
            </w:tcBorders>
            <w:vAlign w:val="bottom"/>
          </w:tcPr>
          <w:p w:rsidR="00DC49D4">
            <w:pPr>
              <w:rPr>
                <w:sz w:val="21"/>
                <w:szCs w:val="21"/>
              </w:rPr>
            </w:pPr>
          </w:p>
        </w:tc>
        <w:tc>
          <w:tcPr>
            <w:tcW w:w="40" w:type="dxa"/>
            <w:vAlign w:val="bottom"/>
          </w:tcPr>
          <w:p w:rsidR="00DC49D4">
            <w:pPr>
              <w:rPr>
                <w:sz w:val="21"/>
                <w:szCs w:val="21"/>
              </w:rPr>
            </w:pPr>
          </w:p>
        </w:tc>
        <w:tc>
          <w:tcPr>
            <w:tcW w:w="1900" w:type="dxa"/>
            <w:vAlign w:val="bottom"/>
          </w:tcPr>
          <w:p w:rsidR="00DC49D4">
            <w:pPr>
              <w:rPr>
                <w:sz w:val="21"/>
                <w:szCs w:val="21"/>
              </w:rPr>
            </w:pPr>
          </w:p>
        </w:tc>
        <w:tc>
          <w:tcPr>
            <w:tcW w:w="1800" w:type="dxa"/>
            <w:vAlign w:val="bottom"/>
          </w:tcPr>
          <w:p w:rsidR="00DC49D4">
            <w:pPr>
              <w:rPr>
                <w:sz w:val="21"/>
                <w:szCs w:val="21"/>
              </w:rPr>
            </w:pPr>
          </w:p>
        </w:tc>
        <w:tc>
          <w:tcPr>
            <w:tcW w:w="40" w:type="dxa"/>
            <w:tcBorders>
              <w:right w:val="single" w:sz="8" w:space="0" w:color="auto"/>
            </w:tcBorders>
            <w:vAlign w:val="bottom"/>
          </w:tcPr>
          <w:p w:rsidR="00DC49D4">
            <w:pPr>
              <w:rPr>
                <w:sz w:val="21"/>
                <w:szCs w:val="21"/>
              </w:rPr>
            </w:pPr>
          </w:p>
        </w:tc>
      </w:tr>
      <w:tr>
        <w:tblPrEx>
          <w:tblW w:w="0" w:type="auto"/>
          <w:tblInd w:w="10" w:type="dxa"/>
          <w:tblLayout w:type="fixed"/>
          <w:tblCellMar>
            <w:left w:w="0" w:type="dxa"/>
            <w:right w:w="0" w:type="dxa"/>
          </w:tblCellMar>
          <w:tblLook w:val="04A0"/>
        </w:tblPrEx>
        <w:trPr>
          <w:trHeight w:val="261"/>
        </w:trPr>
        <w:tc>
          <w:tcPr>
            <w:tcW w:w="160" w:type="dxa"/>
            <w:tcBorders>
              <w:right w:val="single" w:sz="8" w:space="0" w:color="auto"/>
            </w:tcBorders>
            <w:vAlign w:val="bottom"/>
          </w:tcPr>
          <w:p w:rsidR="00DC49D4"/>
        </w:tc>
        <w:tc>
          <w:tcPr>
            <w:tcW w:w="2160" w:type="dxa"/>
            <w:tcBorders>
              <w:bottom w:val="single" w:sz="8" w:space="0" w:color="auto"/>
              <w:right w:val="single" w:sz="8" w:space="0" w:color="auto"/>
            </w:tcBorders>
            <w:vAlign w:val="bottom"/>
          </w:tcPr>
          <w:p w:rsidR="00DC49D4"/>
        </w:tc>
        <w:tc>
          <w:tcPr>
            <w:tcW w:w="6680" w:type="dxa"/>
            <w:tcBorders>
              <w:bottom w:val="single" w:sz="8" w:space="0" w:color="auto"/>
              <w:right w:val="single" w:sz="8" w:space="0" w:color="auto"/>
            </w:tcBorders>
            <w:vAlign w:val="bottom"/>
          </w:tcPr>
          <w:p w:rsidR="00DC49D4"/>
        </w:tc>
        <w:tc>
          <w:tcPr>
            <w:tcW w:w="2320" w:type="dxa"/>
            <w:tcBorders>
              <w:bottom w:val="single" w:sz="8" w:space="0" w:color="auto"/>
              <w:right w:val="single" w:sz="8" w:space="0" w:color="auto"/>
            </w:tcBorders>
            <w:vAlign w:val="bottom"/>
          </w:tcPr>
          <w:p w:rsidR="00DC49D4"/>
        </w:tc>
        <w:tc>
          <w:tcPr>
            <w:tcW w:w="40" w:type="dxa"/>
            <w:tcBorders>
              <w:bottom w:val="single" w:sz="8" w:space="0" w:color="auto"/>
            </w:tcBorders>
            <w:vAlign w:val="bottom"/>
          </w:tcPr>
          <w:p w:rsidR="00DC49D4"/>
        </w:tc>
        <w:tc>
          <w:tcPr>
            <w:tcW w:w="1900" w:type="dxa"/>
            <w:tcBorders>
              <w:bottom w:val="single" w:sz="8" w:space="0" w:color="auto"/>
            </w:tcBorders>
            <w:vAlign w:val="bottom"/>
          </w:tcPr>
          <w:p w:rsidR="00DC49D4"/>
        </w:tc>
        <w:tc>
          <w:tcPr>
            <w:tcW w:w="1800" w:type="dxa"/>
            <w:tcBorders>
              <w:bottom w:val="single" w:sz="8" w:space="0" w:color="auto"/>
            </w:tcBorders>
            <w:vAlign w:val="bottom"/>
          </w:tcPr>
          <w:p w:rsidR="00DC49D4"/>
        </w:tc>
        <w:tc>
          <w:tcPr>
            <w:tcW w:w="40" w:type="dxa"/>
            <w:tcBorders>
              <w:bottom w:val="single" w:sz="8" w:space="0" w:color="auto"/>
              <w:right w:val="single" w:sz="8" w:space="0" w:color="auto"/>
            </w:tcBorders>
            <w:vAlign w:val="bottom"/>
          </w:tcPr>
          <w:p w:rsidR="00DC49D4"/>
        </w:tc>
      </w:tr>
      <w:tr>
        <w:tblPrEx>
          <w:tblW w:w="0" w:type="auto"/>
          <w:tblInd w:w="10" w:type="dxa"/>
          <w:tblLayout w:type="fixed"/>
          <w:tblCellMar>
            <w:left w:w="0" w:type="dxa"/>
            <w:right w:w="0" w:type="dxa"/>
          </w:tblCellMar>
          <w:tblLook w:val="04A0"/>
        </w:tblPrEx>
        <w:trPr>
          <w:trHeight w:val="746"/>
        </w:trPr>
        <w:tc>
          <w:tcPr>
            <w:tcW w:w="160" w:type="dxa"/>
            <w:vAlign w:val="bottom"/>
          </w:tcPr>
          <w:p w:rsidR="00DC49D4">
            <w:pPr>
              <w:rPr>
                <w:sz w:val="24"/>
                <w:szCs w:val="24"/>
              </w:rPr>
            </w:pPr>
          </w:p>
        </w:tc>
        <w:tc>
          <w:tcPr>
            <w:tcW w:w="2160" w:type="dxa"/>
            <w:vAlign w:val="bottom"/>
          </w:tcPr>
          <w:p w:rsidR="00DC49D4">
            <w:pPr>
              <w:rPr>
                <w:sz w:val="24"/>
                <w:szCs w:val="24"/>
              </w:rPr>
            </w:pPr>
          </w:p>
        </w:tc>
        <w:tc>
          <w:tcPr>
            <w:tcW w:w="9000" w:type="dxa"/>
            <w:gridSpan w:val="2"/>
            <w:vAlign w:val="bottom"/>
          </w:tcPr>
          <w:p w:rsidR="00DC49D4">
            <w:pPr>
              <w:ind w:left="1340"/>
              <w:rPr>
                <w:sz w:val="20"/>
                <w:szCs w:val="20"/>
              </w:rPr>
            </w:pPr>
            <w:r>
              <w:rPr>
                <w:rFonts w:eastAsia="Times New Roman"/>
                <w:b/>
                <w:bCs/>
              </w:rPr>
              <w:t>Комплексно-тематическое планирование работы с детьми средней группы</w:t>
            </w:r>
          </w:p>
        </w:tc>
        <w:tc>
          <w:tcPr>
            <w:tcW w:w="40" w:type="dxa"/>
            <w:vAlign w:val="bottom"/>
          </w:tcPr>
          <w:p w:rsidR="00DC49D4">
            <w:pPr>
              <w:rPr>
                <w:sz w:val="24"/>
                <w:szCs w:val="24"/>
              </w:rPr>
            </w:pPr>
          </w:p>
        </w:tc>
        <w:tc>
          <w:tcPr>
            <w:tcW w:w="1900" w:type="dxa"/>
            <w:vAlign w:val="bottom"/>
          </w:tcPr>
          <w:p w:rsidR="00DC49D4">
            <w:pPr>
              <w:rPr>
                <w:sz w:val="24"/>
                <w:szCs w:val="24"/>
              </w:rPr>
            </w:pPr>
          </w:p>
        </w:tc>
        <w:tc>
          <w:tcPr>
            <w:tcW w:w="1800" w:type="dxa"/>
            <w:vAlign w:val="bottom"/>
          </w:tcPr>
          <w:p w:rsidR="00DC49D4">
            <w:pPr>
              <w:rPr>
                <w:sz w:val="24"/>
                <w:szCs w:val="24"/>
              </w:rPr>
            </w:pPr>
          </w:p>
        </w:tc>
        <w:tc>
          <w:tcPr>
            <w:tcW w:w="40" w:type="dxa"/>
            <w:vAlign w:val="bottom"/>
          </w:tcPr>
          <w:p w:rsidR="00DC49D4">
            <w:pPr>
              <w:rPr>
                <w:sz w:val="24"/>
                <w:szCs w:val="24"/>
              </w:rPr>
            </w:pPr>
          </w:p>
        </w:tc>
      </w:tr>
      <w:tr>
        <w:tblPrEx>
          <w:tblW w:w="0" w:type="auto"/>
          <w:tblInd w:w="10" w:type="dxa"/>
          <w:tblLayout w:type="fixed"/>
          <w:tblCellMar>
            <w:left w:w="0" w:type="dxa"/>
            <w:right w:w="0" w:type="dxa"/>
          </w:tblCellMar>
          <w:tblLook w:val="04A0"/>
        </w:tblPrEx>
        <w:trPr>
          <w:trHeight w:val="256"/>
        </w:trPr>
        <w:tc>
          <w:tcPr>
            <w:tcW w:w="2320" w:type="dxa"/>
            <w:gridSpan w:val="2"/>
            <w:vAlign w:val="bottom"/>
          </w:tcPr>
          <w:p w:rsidR="00DC49D4"/>
        </w:tc>
        <w:tc>
          <w:tcPr>
            <w:tcW w:w="6680" w:type="dxa"/>
            <w:vAlign w:val="bottom"/>
          </w:tcPr>
          <w:p w:rsidR="00DC49D4"/>
        </w:tc>
        <w:tc>
          <w:tcPr>
            <w:tcW w:w="2320" w:type="dxa"/>
            <w:vAlign w:val="bottom"/>
          </w:tcPr>
          <w:p w:rsidR="00DC49D4"/>
        </w:tc>
        <w:tc>
          <w:tcPr>
            <w:tcW w:w="40" w:type="dxa"/>
            <w:vAlign w:val="bottom"/>
          </w:tcPr>
          <w:p w:rsidR="00DC49D4"/>
        </w:tc>
        <w:tc>
          <w:tcPr>
            <w:tcW w:w="3700" w:type="dxa"/>
            <w:gridSpan w:val="2"/>
            <w:vAlign w:val="bottom"/>
          </w:tcPr>
          <w:p w:rsidR="00DC49D4"/>
        </w:tc>
        <w:tc>
          <w:tcPr>
            <w:tcW w:w="40" w:type="dxa"/>
            <w:vAlign w:val="bottom"/>
          </w:tcPr>
          <w:p w:rsidR="00DC49D4"/>
        </w:tc>
      </w:tr>
      <w:tr>
        <w:tblPrEx>
          <w:tblW w:w="0" w:type="auto"/>
          <w:tblInd w:w="10" w:type="dxa"/>
          <w:tblLayout w:type="fixed"/>
          <w:tblCellMar>
            <w:left w:w="0" w:type="dxa"/>
            <w:right w:w="0" w:type="dxa"/>
          </w:tblCellMar>
          <w:tblLook w:val="04A0"/>
        </w:tblPrEx>
        <w:trPr>
          <w:trHeight w:val="492"/>
        </w:trPr>
        <w:tc>
          <w:tcPr>
            <w:tcW w:w="2320" w:type="dxa"/>
            <w:gridSpan w:val="2"/>
            <w:tcBorders>
              <w:top w:val="single" w:sz="8" w:space="0" w:color="auto"/>
              <w:left w:val="single" w:sz="8" w:space="0" w:color="auto"/>
              <w:right w:val="single" w:sz="8" w:space="0" w:color="auto"/>
            </w:tcBorders>
            <w:vAlign w:val="bottom"/>
          </w:tcPr>
          <w:p w:rsidR="00DC49D4">
            <w:pPr>
              <w:ind w:left="120"/>
              <w:rPr>
                <w:sz w:val="20"/>
                <w:szCs w:val="20"/>
              </w:rPr>
            </w:pPr>
            <w:r>
              <w:rPr>
                <w:rFonts w:eastAsia="Times New Roman"/>
                <w:b/>
                <w:bCs/>
              </w:rPr>
              <w:t>Тема</w:t>
            </w:r>
          </w:p>
        </w:tc>
        <w:tc>
          <w:tcPr>
            <w:tcW w:w="6680" w:type="dxa"/>
            <w:tcBorders>
              <w:top w:val="single" w:sz="8" w:space="0" w:color="auto"/>
              <w:right w:val="single" w:sz="8" w:space="0" w:color="auto"/>
            </w:tcBorders>
            <w:vAlign w:val="bottom"/>
          </w:tcPr>
          <w:p w:rsidR="00DC49D4">
            <w:pPr>
              <w:ind w:left="60"/>
              <w:rPr>
                <w:sz w:val="20"/>
                <w:szCs w:val="20"/>
              </w:rPr>
            </w:pPr>
            <w:r>
              <w:rPr>
                <w:rFonts w:eastAsia="Times New Roman"/>
                <w:b/>
                <w:bCs/>
              </w:rPr>
              <w:t>Развернутое содержание работы</w:t>
            </w:r>
          </w:p>
        </w:tc>
        <w:tc>
          <w:tcPr>
            <w:tcW w:w="2320" w:type="dxa"/>
            <w:tcBorders>
              <w:top w:val="single" w:sz="8" w:space="0" w:color="auto"/>
            </w:tcBorders>
            <w:vAlign w:val="bottom"/>
          </w:tcPr>
          <w:p w:rsidR="00DC49D4">
            <w:pPr>
              <w:ind w:left="100"/>
              <w:rPr>
                <w:sz w:val="20"/>
                <w:szCs w:val="20"/>
              </w:rPr>
            </w:pPr>
            <w:r>
              <w:rPr>
                <w:rFonts w:eastAsia="Times New Roman"/>
                <w:b/>
                <w:bCs/>
              </w:rPr>
              <w:t>Период</w:t>
            </w:r>
          </w:p>
        </w:tc>
        <w:tc>
          <w:tcPr>
            <w:tcW w:w="40" w:type="dxa"/>
            <w:tcBorders>
              <w:top w:val="single" w:sz="8" w:space="0" w:color="auto"/>
              <w:right w:val="single" w:sz="8" w:space="0" w:color="auto"/>
            </w:tcBorders>
            <w:vAlign w:val="bottom"/>
          </w:tcPr>
          <w:p w:rsidR="00DC49D4">
            <w:pPr>
              <w:rPr>
                <w:sz w:val="24"/>
                <w:szCs w:val="24"/>
              </w:rPr>
            </w:pPr>
          </w:p>
        </w:tc>
        <w:tc>
          <w:tcPr>
            <w:tcW w:w="3700" w:type="dxa"/>
            <w:gridSpan w:val="2"/>
            <w:tcBorders>
              <w:top w:val="single" w:sz="8" w:space="0" w:color="auto"/>
              <w:right w:val="single" w:sz="8" w:space="0" w:color="auto"/>
            </w:tcBorders>
            <w:vAlign w:val="bottom"/>
          </w:tcPr>
          <w:p w:rsidR="00DC49D4">
            <w:pPr>
              <w:ind w:left="100"/>
              <w:rPr>
                <w:sz w:val="20"/>
                <w:szCs w:val="20"/>
              </w:rPr>
            </w:pPr>
            <w:r>
              <w:rPr>
                <w:rFonts w:eastAsia="Times New Roman"/>
                <w:b/>
                <w:bCs/>
              </w:rPr>
              <w:t>Варианты итоговых мероприятий</w:t>
            </w:r>
          </w:p>
        </w:tc>
        <w:tc>
          <w:tcPr>
            <w:tcW w:w="40" w:type="dxa"/>
            <w:vAlign w:val="bottom"/>
          </w:tcPr>
          <w:p w:rsidR="00DC49D4">
            <w:pPr>
              <w:rPr>
                <w:sz w:val="24"/>
                <w:szCs w:val="24"/>
              </w:rPr>
            </w:pPr>
          </w:p>
        </w:tc>
      </w:tr>
      <w:tr>
        <w:tblPrEx>
          <w:tblW w:w="0" w:type="auto"/>
          <w:tblInd w:w="10" w:type="dxa"/>
          <w:tblLayout w:type="fixed"/>
          <w:tblCellMar>
            <w:left w:w="0" w:type="dxa"/>
            <w:right w:w="0" w:type="dxa"/>
          </w:tblCellMar>
          <w:tblLook w:val="04A0"/>
        </w:tblPrEx>
        <w:trPr>
          <w:trHeight w:val="21"/>
        </w:trPr>
        <w:tc>
          <w:tcPr>
            <w:tcW w:w="160" w:type="dxa"/>
            <w:tcBorders>
              <w:left w:val="single" w:sz="8" w:space="0" w:color="auto"/>
              <w:bottom w:val="single" w:sz="8" w:space="0" w:color="auto"/>
            </w:tcBorders>
            <w:vAlign w:val="bottom"/>
          </w:tcPr>
          <w:p w:rsidR="00DC49D4">
            <w:pPr>
              <w:spacing w:line="20" w:lineRule="exact"/>
              <w:rPr>
                <w:sz w:val="1"/>
                <w:szCs w:val="1"/>
              </w:rPr>
            </w:pPr>
          </w:p>
        </w:tc>
        <w:tc>
          <w:tcPr>
            <w:tcW w:w="2160" w:type="dxa"/>
            <w:tcBorders>
              <w:bottom w:val="single" w:sz="8" w:space="0" w:color="auto"/>
              <w:right w:val="single" w:sz="8" w:space="0" w:color="auto"/>
            </w:tcBorders>
            <w:vAlign w:val="bottom"/>
          </w:tcPr>
          <w:p w:rsidR="00DC49D4">
            <w:pPr>
              <w:spacing w:line="20" w:lineRule="exact"/>
              <w:rPr>
                <w:sz w:val="1"/>
                <w:szCs w:val="1"/>
              </w:rPr>
            </w:pPr>
          </w:p>
        </w:tc>
        <w:tc>
          <w:tcPr>
            <w:tcW w:w="6680" w:type="dxa"/>
            <w:tcBorders>
              <w:bottom w:val="single" w:sz="8" w:space="0" w:color="auto"/>
              <w:right w:val="single" w:sz="8" w:space="0" w:color="auto"/>
            </w:tcBorders>
            <w:vAlign w:val="bottom"/>
          </w:tcPr>
          <w:p w:rsidR="00DC49D4">
            <w:pPr>
              <w:spacing w:line="20" w:lineRule="exact"/>
              <w:rPr>
                <w:sz w:val="1"/>
                <w:szCs w:val="1"/>
              </w:rPr>
            </w:pPr>
          </w:p>
        </w:tc>
        <w:tc>
          <w:tcPr>
            <w:tcW w:w="2320" w:type="dxa"/>
            <w:tcBorders>
              <w:bottom w:val="single" w:sz="8" w:space="0" w:color="auto"/>
            </w:tcBorders>
            <w:vAlign w:val="bottom"/>
          </w:tcPr>
          <w:p w:rsidR="00DC49D4">
            <w:pPr>
              <w:spacing w:line="20" w:lineRule="exact"/>
              <w:rPr>
                <w:sz w:val="1"/>
                <w:szCs w:val="1"/>
              </w:rPr>
            </w:pPr>
          </w:p>
        </w:tc>
        <w:tc>
          <w:tcPr>
            <w:tcW w:w="40" w:type="dxa"/>
            <w:tcBorders>
              <w:bottom w:val="single" w:sz="8" w:space="0" w:color="auto"/>
              <w:right w:val="single" w:sz="8" w:space="0" w:color="auto"/>
            </w:tcBorders>
            <w:vAlign w:val="bottom"/>
          </w:tcPr>
          <w:p w:rsidR="00DC49D4">
            <w:pPr>
              <w:spacing w:line="20" w:lineRule="exact"/>
              <w:rPr>
                <w:sz w:val="1"/>
                <w:szCs w:val="1"/>
              </w:rPr>
            </w:pPr>
          </w:p>
        </w:tc>
        <w:tc>
          <w:tcPr>
            <w:tcW w:w="1900" w:type="dxa"/>
            <w:tcBorders>
              <w:bottom w:val="single" w:sz="8" w:space="0" w:color="auto"/>
            </w:tcBorders>
            <w:vAlign w:val="bottom"/>
          </w:tcPr>
          <w:p w:rsidR="00DC49D4">
            <w:pPr>
              <w:spacing w:line="20" w:lineRule="exact"/>
              <w:rPr>
                <w:sz w:val="1"/>
                <w:szCs w:val="1"/>
              </w:rPr>
            </w:pPr>
          </w:p>
        </w:tc>
        <w:tc>
          <w:tcPr>
            <w:tcW w:w="1800" w:type="dxa"/>
            <w:tcBorders>
              <w:bottom w:val="single" w:sz="8" w:space="0" w:color="auto"/>
              <w:right w:val="single" w:sz="8" w:space="0" w:color="auto"/>
            </w:tcBorders>
            <w:vAlign w:val="bottom"/>
          </w:tcPr>
          <w:p w:rsidR="00DC49D4">
            <w:pPr>
              <w:spacing w:line="20" w:lineRule="exact"/>
              <w:rPr>
                <w:sz w:val="1"/>
                <w:szCs w:val="1"/>
              </w:rPr>
            </w:pPr>
          </w:p>
        </w:tc>
        <w:tc>
          <w:tcPr>
            <w:tcW w:w="40" w:type="dxa"/>
            <w:vAlign w:val="bottom"/>
          </w:tcPr>
          <w:p w:rsidR="00DC49D4">
            <w:pPr>
              <w:spacing w:line="20" w:lineRule="exact"/>
              <w:rPr>
                <w:sz w:val="1"/>
                <w:szCs w:val="1"/>
              </w:rPr>
            </w:pPr>
          </w:p>
        </w:tc>
      </w:tr>
      <w:tr>
        <w:tblPrEx>
          <w:tblW w:w="0" w:type="auto"/>
          <w:tblInd w:w="10" w:type="dxa"/>
          <w:tblLayout w:type="fixed"/>
          <w:tblCellMar>
            <w:left w:w="0" w:type="dxa"/>
            <w:right w:w="0" w:type="dxa"/>
          </w:tblCellMar>
          <w:tblLook w:val="04A0"/>
        </w:tblPrEx>
        <w:trPr>
          <w:trHeight w:val="1119"/>
        </w:trPr>
        <w:tc>
          <w:tcPr>
            <w:tcW w:w="160" w:type="dxa"/>
            <w:vAlign w:val="bottom"/>
          </w:tcPr>
          <w:p w:rsidR="00DC49D4">
            <w:pPr>
              <w:rPr>
                <w:sz w:val="24"/>
                <w:szCs w:val="24"/>
              </w:rPr>
            </w:pPr>
          </w:p>
        </w:tc>
        <w:tc>
          <w:tcPr>
            <w:tcW w:w="2160" w:type="dxa"/>
            <w:vAlign w:val="bottom"/>
          </w:tcPr>
          <w:p w:rsidR="00DC49D4">
            <w:pPr>
              <w:rPr>
                <w:sz w:val="24"/>
                <w:szCs w:val="24"/>
              </w:rPr>
            </w:pPr>
          </w:p>
        </w:tc>
        <w:tc>
          <w:tcPr>
            <w:tcW w:w="6680" w:type="dxa"/>
            <w:vAlign w:val="bottom"/>
          </w:tcPr>
          <w:p w:rsidR="00DC49D4">
            <w:pPr>
              <w:rPr>
                <w:sz w:val="24"/>
                <w:szCs w:val="24"/>
              </w:rPr>
            </w:pPr>
          </w:p>
        </w:tc>
        <w:tc>
          <w:tcPr>
            <w:tcW w:w="2320" w:type="dxa"/>
            <w:vAlign w:val="bottom"/>
          </w:tcPr>
          <w:p w:rsidR="00DC49D4">
            <w:pPr>
              <w:rPr>
                <w:sz w:val="24"/>
                <w:szCs w:val="24"/>
              </w:rPr>
            </w:pPr>
          </w:p>
        </w:tc>
        <w:tc>
          <w:tcPr>
            <w:tcW w:w="40" w:type="dxa"/>
            <w:vAlign w:val="bottom"/>
          </w:tcPr>
          <w:p w:rsidR="00DC49D4">
            <w:pPr>
              <w:rPr>
                <w:sz w:val="24"/>
                <w:szCs w:val="24"/>
              </w:rPr>
            </w:pPr>
          </w:p>
        </w:tc>
        <w:tc>
          <w:tcPr>
            <w:tcW w:w="1900" w:type="dxa"/>
            <w:vAlign w:val="bottom"/>
          </w:tcPr>
          <w:p w:rsidR="00DC49D4">
            <w:pPr>
              <w:rPr>
                <w:sz w:val="24"/>
                <w:szCs w:val="24"/>
              </w:rPr>
            </w:pPr>
          </w:p>
        </w:tc>
        <w:tc>
          <w:tcPr>
            <w:tcW w:w="1800" w:type="dxa"/>
            <w:vAlign w:val="bottom"/>
          </w:tcPr>
          <w:p w:rsidR="00DC49D4" w:rsidP="000A07E2">
            <w:pPr>
              <w:rPr>
                <w:sz w:val="20"/>
                <w:szCs w:val="20"/>
              </w:rPr>
            </w:pPr>
          </w:p>
        </w:tc>
        <w:tc>
          <w:tcPr>
            <w:tcW w:w="40" w:type="dxa"/>
            <w:vAlign w:val="bottom"/>
          </w:tcPr>
          <w:p w:rsidR="00DC49D4">
            <w:pPr>
              <w:rPr>
                <w:sz w:val="24"/>
                <w:szCs w:val="24"/>
              </w:rPr>
            </w:pPr>
          </w:p>
        </w:tc>
      </w:tr>
    </w:tbl>
    <w:p w:rsidR="00DC49D4">
      <w:pPr>
        <w:sectPr>
          <w:pgSz w:w="16840" w:h="11909" w:orient="landscape"/>
          <w:pgMar w:top="1113" w:right="1054" w:bottom="414" w:left="700" w:header="0" w:footer="0" w:gutter="0"/>
          <w:cols w:space="720" w:equalWidth="0">
            <w:col w:w="15080"/>
          </w:cols>
        </w:sectPr>
      </w:pPr>
    </w:p>
    <w:tbl>
      <w:tblPr>
        <w:tblStyle w:val="TableNormal"/>
        <w:tblW w:w="0" w:type="auto"/>
        <w:tblInd w:w="10" w:type="dxa"/>
        <w:tblLayout w:type="fixed"/>
        <w:tblCellMar>
          <w:left w:w="0" w:type="dxa"/>
          <w:right w:w="0" w:type="dxa"/>
        </w:tblCellMar>
        <w:tblLook w:val="04A0"/>
      </w:tblPr>
      <w:tblGrid>
        <w:gridCol w:w="860"/>
        <w:gridCol w:w="320"/>
        <w:gridCol w:w="460"/>
        <w:gridCol w:w="660"/>
        <w:gridCol w:w="6720"/>
        <w:gridCol w:w="2340"/>
        <w:gridCol w:w="1200"/>
        <w:gridCol w:w="120"/>
        <w:gridCol w:w="300"/>
        <w:gridCol w:w="520"/>
        <w:gridCol w:w="180"/>
        <w:gridCol w:w="1040"/>
        <w:gridCol w:w="340"/>
      </w:tblGrid>
      <w:tr>
        <w:tblPrEx>
          <w:tblW w:w="0" w:type="auto"/>
          <w:tblInd w:w="10" w:type="dxa"/>
          <w:tblLayout w:type="fixed"/>
          <w:tblCellMar>
            <w:left w:w="0" w:type="dxa"/>
            <w:right w:w="0" w:type="dxa"/>
          </w:tblCellMar>
          <w:tblLook w:val="04A0"/>
        </w:tblPrEx>
        <w:trPr>
          <w:trHeight w:val="257"/>
        </w:trPr>
        <w:tc>
          <w:tcPr>
            <w:tcW w:w="1640" w:type="dxa"/>
            <w:gridSpan w:val="3"/>
            <w:tcBorders>
              <w:top w:val="single" w:sz="8" w:space="0" w:color="auto"/>
              <w:left w:val="single" w:sz="8" w:space="0" w:color="auto"/>
            </w:tcBorders>
            <w:vAlign w:val="bottom"/>
          </w:tcPr>
          <w:p w:rsidR="00DC49D4">
            <w:pPr>
              <w:ind w:left="120"/>
              <w:rPr>
                <w:sz w:val="20"/>
                <w:szCs w:val="20"/>
              </w:rPr>
            </w:pPr>
            <w:r>
              <w:rPr>
                <w:rFonts w:eastAsia="Times New Roman"/>
              </w:rPr>
              <w:t>До   свидания</w:t>
            </w:r>
          </w:p>
        </w:tc>
        <w:tc>
          <w:tcPr>
            <w:tcW w:w="660" w:type="dxa"/>
            <w:tcBorders>
              <w:top w:val="single" w:sz="8" w:space="0" w:color="auto"/>
              <w:right w:val="single" w:sz="8" w:space="0" w:color="auto"/>
            </w:tcBorders>
            <w:vAlign w:val="bottom"/>
          </w:tcPr>
          <w:p w:rsidR="00DC49D4">
            <w:pPr>
              <w:ind w:right="30"/>
              <w:jc w:val="right"/>
              <w:rPr>
                <w:sz w:val="20"/>
                <w:szCs w:val="20"/>
              </w:rPr>
            </w:pPr>
            <w:r>
              <w:rPr>
                <w:rFonts w:eastAsia="Times New Roman"/>
              </w:rPr>
              <w:t>лето,</w:t>
            </w:r>
          </w:p>
        </w:tc>
        <w:tc>
          <w:tcPr>
            <w:tcW w:w="6720" w:type="dxa"/>
            <w:tcBorders>
              <w:top w:val="single" w:sz="8" w:space="0" w:color="auto"/>
              <w:right w:val="single" w:sz="8" w:space="0" w:color="auto"/>
            </w:tcBorders>
            <w:vAlign w:val="bottom"/>
          </w:tcPr>
          <w:p w:rsidR="00DC49D4">
            <w:pPr>
              <w:ind w:left="80"/>
              <w:rPr>
                <w:sz w:val="20"/>
                <w:szCs w:val="20"/>
              </w:rPr>
            </w:pPr>
            <w:r>
              <w:rPr>
                <w:rFonts w:eastAsia="Times New Roman"/>
              </w:rPr>
              <w:t>Содействие возникновению у детей чувства радости от возвращения</w:t>
            </w:r>
          </w:p>
        </w:tc>
        <w:tc>
          <w:tcPr>
            <w:tcW w:w="2340" w:type="dxa"/>
            <w:tcBorders>
              <w:top w:val="single" w:sz="8" w:space="0" w:color="auto"/>
              <w:right w:val="single" w:sz="8" w:space="0" w:color="auto"/>
            </w:tcBorders>
            <w:vAlign w:val="bottom"/>
          </w:tcPr>
          <w:p w:rsidR="00DC49D4"/>
        </w:tc>
        <w:tc>
          <w:tcPr>
            <w:tcW w:w="2320" w:type="dxa"/>
            <w:gridSpan w:val="5"/>
            <w:tcBorders>
              <w:top w:val="single" w:sz="8" w:space="0" w:color="auto"/>
            </w:tcBorders>
            <w:vAlign w:val="bottom"/>
          </w:tcPr>
          <w:p w:rsidR="00DC49D4">
            <w:pPr>
              <w:ind w:left="100"/>
              <w:rPr>
                <w:sz w:val="20"/>
                <w:szCs w:val="20"/>
              </w:rPr>
            </w:pPr>
            <w:r>
              <w:rPr>
                <w:rFonts w:eastAsia="Times New Roman"/>
              </w:rPr>
              <w:t>Развлечение для детей,</w:t>
            </w:r>
          </w:p>
        </w:tc>
        <w:tc>
          <w:tcPr>
            <w:tcW w:w="1040" w:type="dxa"/>
            <w:tcBorders>
              <w:top w:val="single" w:sz="8" w:space="0" w:color="auto"/>
            </w:tcBorders>
            <w:vAlign w:val="bottom"/>
          </w:tcPr>
          <w:p w:rsidR="00DC49D4"/>
        </w:tc>
        <w:tc>
          <w:tcPr>
            <w:tcW w:w="340" w:type="dxa"/>
            <w:tcBorders>
              <w:top w:val="single" w:sz="8" w:space="0" w:color="auto"/>
              <w:right w:val="single" w:sz="8" w:space="0" w:color="auto"/>
            </w:tcBorders>
            <w:vAlign w:val="bottom"/>
          </w:tcPr>
          <w:p w:rsidR="00DC49D4"/>
        </w:tc>
      </w:tr>
      <w:tr>
        <w:tblPrEx>
          <w:tblW w:w="0" w:type="auto"/>
          <w:tblInd w:w="10" w:type="dxa"/>
          <w:tblLayout w:type="fixed"/>
          <w:tblCellMar>
            <w:left w:w="0" w:type="dxa"/>
            <w:right w:w="0" w:type="dxa"/>
          </w:tblCellMar>
          <w:tblLook w:val="04A0"/>
        </w:tblPrEx>
        <w:trPr>
          <w:trHeight w:val="254"/>
        </w:trPr>
        <w:tc>
          <w:tcPr>
            <w:tcW w:w="1180" w:type="dxa"/>
            <w:gridSpan w:val="2"/>
            <w:tcBorders>
              <w:left w:val="single" w:sz="8" w:space="0" w:color="auto"/>
            </w:tcBorders>
            <w:vAlign w:val="bottom"/>
          </w:tcPr>
          <w:p w:rsidR="00DC49D4">
            <w:pPr>
              <w:ind w:left="120"/>
              <w:rPr>
                <w:sz w:val="20"/>
                <w:szCs w:val="20"/>
              </w:rPr>
            </w:pPr>
            <w:r>
              <w:rPr>
                <w:rFonts w:eastAsia="Times New Roman"/>
              </w:rPr>
              <w:t>здравствуй</w:t>
            </w:r>
          </w:p>
        </w:tc>
        <w:tc>
          <w:tcPr>
            <w:tcW w:w="1120" w:type="dxa"/>
            <w:gridSpan w:val="2"/>
            <w:tcBorders>
              <w:right w:val="single" w:sz="8" w:space="0" w:color="auto"/>
            </w:tcBorders>
            <w:vAlign w:val="bottom"/>
          </w:tcPr>
          <w:p w:rsidR="00DC49D4">
            <w:pPr>
              <w:ind w:right="30"/>
              <w:jc w:val="right"/>
              <w:rPr>
                <w:sz w:val="20"/>
                <w:szCs w:val="20"/>
              </w:rPr>
            </w:pPr>
            <w:r>
              <w:rPr>
                <w:rFonts w:eastAsia="Times New Roman"/>
              </w:rPr>
              <w:t>детский</w:t>
            </w:r>
          </w:p>
        </w:tc>
        <w:tc>
          <w:tcPr>
            <w:tcW w:w="6720" w:type="dxa"/>
            <w:tcBorders>
              <w:right w:val="single" w:sz="8" w:space="0" w:color="auto"/>
            </w:tcBorders>
            <w:vAlign w:val="bottom"/>
          </w:tcPr>
          <w:p w:rsidR="00DC49D4">
            <w:pPr>
              <w:ind w:left="80"/>
              <w:rPr>
                <w:sz w:val="20"/>
                <w:szCs w:val="20"/>
              </w:rPr>
            </w:pPr>
            <w:r>
              <w:rPr>
                <w:rFonts w:eastAsia="Times New Roman"/>
              </w:rPr>
              <w:t>в  детский  сад.  Продолжение  знакомства  с  детским  садом  как</w:t>
            </w:r>
          </w:p>
        </w:tc>
        <w:tc>
          <w:tcPr>
            <w:tcW w:w="2340" w:type="dxa"/>
            <w:tcBorders>
              <w:right w:val="single" w:sz="8" w:space="0" w:color="auto"/>
            </w:tcBorders>
            <w:vAlign w:val="bottom"/>
          </w:tcPr>
          <w:p w:rsidR="00DC49D4">
            <w:pPr>
              <w:ind w:left="80"/>
              <w:rPr>
                <w:sz w:val="20"/>
                <w:szCs w:val="20"/>
              </w:rPr>
            </w:pPr>
            <w:r>
              <w:rPr>
                <w:rFonts w:eastAsia="Times New Roman"/>
              </w:rPr>
              <w:t>Сентябрь</w:t>
            </w:r>
          </w:p>
        </w:tc>
        <w:tc>
          <w:tcPr>
            <w:tcW w:w="3360" w:type="dxa"/>
            <w:gridSpan w:val="6"/>
            <w:vAlign w:val="bottom"/>
          </w:tcPr>
          <w:p w:rsidR="00DC49D4">
            <w:pPr>
              <w:ind w:left="100"/>
              <w:rPr>
                <w:sz w:val="20"/>
                <w:szCs w:val="20"/>
              </w:rPr>
            </w:pPr>
            <w:r>
              <w:rPr>
                <w:rFonts w:eastAsia="Times New Roman"/>
              </w:rPr>
              <w:t>организованное сотрудниками</w:t>
            </w:r>
          </w:p>
        </w:tc>
        <w:tc>
          <w:tcPr>
            <w:tcW w:w="340" w:type="dxa"/>
            <w:tcBorders>
              <w:right w:val="single" w:sz="8" w:space="0" w:color="auto"/>
            </w:tcBorders>
            <w:vAlign w:val="bottom"/>
          </w:tcPr>
          <w:p w:rsidR="00DC49D4"/>
        </w:tc>
      </w:tr>
      <w:tr>
        <w:tblPrEx>
          <w:tblW w:w="0" w:type="auto"/>
          <w:tblInd w:w="10" w:type="dxa"/>
          <w:tblLayout w:type="fixed"/>
          <w:tblCellMar>
            <w:left w:w="0" w:type="dxa"/>
            <w:right w:w="0" w:type="dxa"/>
          </w:tblCellMar>
          <w:tblLook w:val="04A0"/>
        </w:tblPrEx>
        <w:trPr>
          <w:trHeight w:val="250"/>
        </w:trPr>
        <w:tc>
          <w:tcPr>
            <w:tcW w:w="860" w:type="dxa"/>
            <w:tcBorders>
              <w:left w:val="single" w:sz="8" w:space="0" w:color="auto"/>
            </w:tcBorders>
            <w:vAlign w:val="bottom"/>
          </w:tcPr>
          <w:p w:rsidR="00DC49D4">
            <w:pPr>
              <w:spacing w:line="250" w:lineRule="exact"/>
              <w:ind w:left="120"/>
              <w:rPr>
                <w:sz w:val="20"/>
                <w:szCs w:val="20"/>
              </w:rPr>
            </w:pPr>
            <w:r>
              <w:rPr>
                <w:rFonts w:eastAsia="Times New Roman"/>
              </w:rPr>
              <w:t>сад!</w:t>
            </w:r>
          </w:p>
        </w:tc>
        <w:tc>
          <w:tcPr>
            <w:tcW w:w="320" w:type="dxa"/>
            <w:vAlign w:val="bottom"/>
          </w:tcPr>
          <w:p w:rsidR="00DC49D4">
            <w:pPr>
              <w:rPr>
                <w:sz w:val="21"/>
                <w:szCs w:val="21"/>
              </w:rPr>
            </w:pPr>
          </w:p>
        </w:tc>
        <w:tc>
          <w:tcPr>
            <w:tcW w:w="460" w:type="dxa"/>
            <w:vAlign w:val="bottom"/>
          </w:tcPr>
          <w:p w:rsidR="00DC49D4">
            <w:pPr>
              <w:rPr>
                <w:sz w:val="21"/>
                <w:szCs w:val="21"/>
              </w:rPr>
            </w:pPr>
          </w:p>
        </w:tc>
        <w:tc>
          <w:tcPr>
            <w:tcW w:w="660" w:type="dxa"/>
            <w:tcBorders>
              <w:right w:val="single" w:sz="8" w:space="0" w:color="auto"/>
            </w:tcBorders>
            <w:vAlign w:val="bottom"/>
          </w:tcPr>
          <w:p w:rsidR="00DC49D4">
            <w:pPr>
              <w:rPr>
                <w:sz w:val="21"/>
                <w:szCs w:val="21"/>
              </w:rPr>
            </w:pPr>
          </w:p>
        </w:tc>
        <w:tc>
          <w:tcPr>
            <w:tcW w:w="6720" w:type="dxa"/>
            <w:tcBorders>
              <w:right w:val="single" w:sz="8" w:space="0" w:color="auto"/>
            </w:tcBorders>
            <w:vAlign w:val="bottom"/>
          </w:tcPr>
          <w:p w:rsidR="00DC49D4">
            <w:pPr>
              <w:spacing w:line="250" w:lineRule="exact"/>
              <w:ind w:left="80"/>
              <w:rPr>
                <w:sz w:val="20"/>
                <w:szCs w:val="20"/>
              </w:rPr>
            </w:pPr>
            <w:r>
              <w:rPr>
                <w:rFonts w:eastAsia="Times New Roman"/>
              </w:rPr>
              <w:t>ближайшимсоциальнымокружениемребенка:    профессии</w:t>
            </w:r>
          </w:p>
        </w:tc>
        <w:tc>
          <w:tcPr>
            <w:tcW w:w="2340" w:type="dxa"/>
            <w:tcBorders>
              <w:right w:val="single" w:sz="8" w:space="0" w:color="auto"/>
            </w:tcBorders>
            <w:vAlign w:val="bottom"/>
          </w:tcPr>
          <w:p w:rsidR="00DC49D4">
            <w:pPr>
              <w:rPr>
                <w:sz w:val="21"/>
                <w:szCs w:val="21"/>
              </w:rPr>
            </w:pPr>
          </w:p>
        </w:tc>
        <w:tc>
          <w:tcPr>
            <w:tcW w:w="3700" w:type="dxa"/>
            <w:gridSpan w:val="7"/>
            <w:tcBorders>
              <w:right w:val="single" w:sz="8" w:space="0" w:color="auto"/>
            </w:tcBorders>
            <w:vAlign w:val="bottom"/>
          </w:tcPr>
          <w:p w:rsidR="00DC49D4">
            <w:pPr>
              <w:spacing w:line="250" w:lineRule="exact"/>
              <w:ind w:left="100"/>
              <w:rPr>
                <w:sz w:val="20"/>
                <w:szCs w:val="20"/>
              </w:rPr>
            </w:pPr>
            <w:r>
              <w:rPr>
                <w:rFonts w:eastAsia="Times New Roman"/>
              </w:rPr>
              <w:t>детского сада с участием родителей.</w:t>
            </w:r>
          </w:p>
        </w:tc>
      </w:tr>
      <w:tr>
        <w:tblPrEx>
          <w:tblW w:w="0" w:type="auto"/>
          <w:tblInd w:w="10" w:type="dxa"/>
          <w:tblLayout w:type="fixed"/>
          <w:tblCellMar>
            <w:left w:w="0" w:type="dxa"/>
            <w:right w:w="0" w:type="dxa"/>
          </w:tblCellMar>
          <w:tblLook w:val="04A0"/>
        </w:tblPrEx>
        <w:trPr>
          <w:trHeight w:val="254"/>
        </w:trPr>
        <w:tc>
          <w:tcPr>
            <w:tcW w:w="860" w:type="dxa"/>
            <w:tcBorders>
              <w:left w:val="single" w:sz="8" w:space="0" w:color="auto"/>
            </w:tcBorders>
            <w:vAlign w:val="bottom"/>
          </w:tcPr>
          <w:p w:rsidR="00DC49D4"/>
        </w:tc>
        <w:tc>
          <w:tcPr>
            <w:tcW w:w="320" w:type="dxa"/>
            <w:vAlign w:val="bottom"/>
          </w:tcPr>
          <w:p w:rsidR="00DC49D4"/>
        </w:tc>
        <w:tc>
          <w:tcPr>
            <w:tcW w:w="460" w:type="dxa"/>
            <w:vAlign w:val="bottom"/>
          </w:tcPr>
          <w:p w:rsidR="00DC49D4"/>
        </w:tc>
        <w:tc>
          <w:tcPr>
            <w:tcW w:w="660" w:type="dxa"/>
            <w:tcBorders>
              <w:right w:val="single" w:sz="8" w:space="0" w:color="auto"/>
            </w:tcBorders>
            <w:vAlign w:val="bottom"/>
          </w:tcPr>
          <w:p w:rsidR="00DC49D4"/>
        </w:tc>
        <w:tc>
          <w:tcPr>
            <w:tcW w:w="6720" w:type="dxa"/>
            <w:tcBorders>
              <w:right w:val="single" w:sz="8" w:space="0" w:color="auto"/>
            </w:tcBorders>
            <w:vAlign w:val="bottom"/>
          </w:tcPr>
          <w:p w:rsidR="00DC49D4">
            <w:pPr>
              <w:ind w:left="80"/>
              <w:rPr>
                <w:sz w:val="20"/>
                <w:szCs w:val="20"/>
              </w:rPr>
            </w:pPr>
            <w:r>
              <w:rPr>
                <w:rFonts w:eastAsia="Times New Roman"/>
              </w:rPr>
              <w:t>сотрудников  детского  сада,  воспитатель,  помощник  воспитателя,</w:t>
            </w:r>
          </w:p>
        </w:tc>
        <w:tc>
          <w:tcPr>
            <w:tcW w:w="2340" w:type="dxa"/>
            <w:tcBorders>
              <w:right w:val="single" w:sz="8" w:space="0" w:color="auto"/>
            </w:tcBorders>
            <w:vAlign w:val="bottom"/>
          </w:tcPr>
          <w:p w:rsidR="00DC49D4"/>
        </w:tc>
        <w:tc>
          <w:tcPr>
            <w:tcW w:w="3700" w:type="dxa"/>
            <w:gridSpan w:val="7"/>
            <w:tcBorders>
              <w:right w:val="single" w:sz="8" w:space="0" w:color="auto"/>
            </w:tcBorders>
            <w:vAlign w:val="bottom"/>
          </w:tcPr>
          <w:p w:rsidR="00DC49D4">
            <w:pPr>
              <w:ind w:left="100"/>
              <w:rPr>
                <w:sz w:val="20"/>
                <w:szCs w:val="20"/>
              </w:rPr>
            </w:pPr>
            <w:r>
              <w:rPr>
                <w:rFonts w:eastAsia="Times New Roman"/>
              </w:rPr>
              <w:t>Дети в подготовке не участвуют, но</w:t>
            </w:r>
          </w:p>
        </w:tc>
      </w:tr>
      <w:tr>
        <w:tblPrEx>
          <w:tblW w:w="0" w:type="auto"/>
          <w:tblInd w:w="10" w:type="dxa"/>
          <w:tblLayout w:type="fixed"/>
          <w:tblCellMar>
            <w:left w:w="0" w:type="dxa"/>
            <w:right w:w="0" w:type="dxa"/>
          </w:tblCellMar>
          <w:tblLook w:val="04A0"/>
        </w:tblPrEx>
        <w:trPr>
          <w:trHeight w:val="254"/>
        </w:trPr>
        <w:tc>
          <w:tcPr>
            <w:tcW w:w="860" w:type="dxa"/>
            <w:tcBorders>
              <w:left w:val="single" w:sz="8" w:space="0" w:color="auto"/>
            </w:tcBorders>
            <w:vAlign w:val="bottom"/>
          </w:tcPr>
          <w:p w:rsidR="00DC49D4"/>
        </w:tc>
        <w:tc>
          <w:tcPr>
            <w:tcW w:w="320" w:type="dxa"/>
            <w:vAlign w:val="bottom"/>
          </w:tcPr>
          <w:p w:rsidR="00DC49D4"/>
        </w:tc>
        <w:tc>
          <w:tcPr>
            <w:tcW w:w="460" w:type="dxa"/>
            <w:vAlign w:val="bottom"/>
          </w:tcPr>
          <w:p w:rsidR="00DC49D4"/>
        </w:tc>
        <w:tc>
          <w:tcPr>
            <w:tcW w:w="660" w:type="dxa"/>
            <w:tcBorders>
              <w:right w:val="single" w:sz="8" w:space="0" w:color="auto"/>
            </w:tcBorders>
            <w:vAlign w:val="bottom"/>
          </w:tcPr>
          <w:p w:rsidR="00DC49D4"/>
        </w:tc>
        <w:tc>
          <w:tcPr>
            <w:tcW w:w="6720" w:type="dxa"/>
            <w:tcBorders>
              <w:right w:val="single" w:sz="8" w:space="0" w:color="auto"/>
            </w:tcBorders>
            <w:vAlign w:val="bottom"/>
          </w:tcPr>
          <w:p w:rsidR="00DC49D4">
            <w:pPr>
              <w:ind w:left="80"/>
              <w:rPr>
                <w:sz w:val="20"/>
                <w:szCs w:val="20"/>
              </w:rPr>
            </w:pPr>
            <w:r>
              <w:rPr>
                <w:rFonts w:eastAsia="Times New Roman"/>
              </w:rPr>
              <w:t>музыкальныйруководитель,дворник,повар)предметное</w:t>
            </w:r>
          </w:p>
        </w:tc>
        <w:tc>
          <w:tcPr>
            <w:tcW w:w="2340" w:type="dxa"/>
            <w:tcBorders>
              <w:right w:val="single" w:sz="8" w:space="0" w:color="auto"/>
            </w:tcBorders>
            <w:vAlign w:val="bottom"/>
          </w:tcPr>
          <w:p w:rsidR="00DC49D4"/>
        </w:tc>
        <w:tc>
          <w:tcPr>
            <w:tcW w:w="3360" w:type="dxa"/>
            <w:gridSpan w:val="6"/>
            <w:vAlign w:val="bottom"/>
          </w:tcPr>
          <w:p w:rsidR="00DC49D4">
            <w:pPr>
              <w:ind w:left="100"/>
              <w:rPr>
                <w:sz w:val="20"/>
                <w:szCs w:val="20"/>
              </w:rPr>
            </w:pPr>
            <w:r>
              <w:rPr>
                <w:rFonts w:eastAsia="Times New Roman"/>
              </w:rPr>
              <w:t>принимают активное участие в</w:t>
            </w:r>
          </w:p>
        </w:tc>
        <w:tc>
          <w:tcPr>
            <w:tcW w:w="340" w:type="dxa"/>
            <w:tcBorders>
              <w:right w:val="single" w:sz="8" w:space="0" w:color="auto"/>
            </w:tcBorders>
            <w:vAlign w:val="bottom"/>
          </w:tcPr>
          <w:p w:rsidR="00DC49D4"/>
        </w:tc>
      </w:tr>
      <w:tr>
        <w:tblPrEx>
          <w:tblW w:w="0" w:type="auto"/>
          <w:tblInd w:w="10" w:type="dxa"/>
          <w:tblLayout w:type="fixed"/>
          <w:tblCellMar>
            <w:left w:w="0" w:type="dxa"/>
            <w:right w:w="0" w:type="dxa"/>
          </w:tblCellMar>
          <w:tblLook w:val="04A0"/>
        </w:tblPrEx>
        <w:trPr>
          <w:trHeight w:val="254"/>
        </w:trPr>
        <w:tc>
          <w:tcPr>
            <w:tcW w:w="860" w:type="dxa"/>
            <w:tcBorders>
              <w:left w:val="single" w:sz="8" w:space="0" w:color="auto"/>
            </w:tcBorders>
            <w:vAlign w:val="bottom"/>
          </w:tcPr>
          <w:p w:rsidR="00DC49D4"/>
        </w:tc>
        <w:tc>
          <w:tcPr>
            <w:tcW w:w="320" w:type="dxa"/>
            <w:vAlign w:val="bottom"/>
          </w:tcPr>
          <w:p w:rsidR="00DC49D4"/>
        </w:tc>
        <w:tc>
          <w:tcPr>
            <w:tcW w:w="460" w:type="dxa"/>
            <w:vAlign w:val="bottom"/>
          </w:tcPr>
          <w:p w:rsidR="00DC49D4"/>
        </w:tc>
        <w:tc>
          <w:tcPr>
            <w:tcW w:w="660" w:type="dxa"/>
            <w:tcBorders>
              <w:right w:val="single" w:sz="8" w:space="0" w:color="auto"/>
            </w:tcBorders>
            <w:vAlign w:val="bottom"/>
          </w:tcPr>
          <w:p w:rsidR="00DC49D4"/>
        </w:tc>
        <w:tc>
          <w:tcPr>
            <w:tcW w:w="6720" w:type="dxa"/>
            <w:tcBorders>
              <w:right w:val="single" w:sz="8" w:space="0" w:color="auto"/>
            </w:tcBorders>
            <w:vAlign w:val="bottom"/>
          </w:tcPr>
          <w:p w:rsidR="00DC49D4">
            <w:pPr>
              <w:ind w:left="80"/>
              <w:rPr>
                <w:sz w:val="20"/>
                <w:szCs w:val="20"/>
              </w:rPr>
            </w:pPr>
            <w:r>
              <w:rPr>
                <w:rFonts w:eastAsia="Times New Roman"/>
              </w:rPr>
              <w:t>окружение, правила поведения в детском саду, взаимоотношения со</w:t>
            </w:r>
          </w:p>
        </w:tc>
        <w:tc>
          <w:tcPr>
            <w:tcW w:w="2340" w:type="dxa"/>
            <w:tcBorders>
              <w:right w:val="single" w:sz="8" w:space="0" w:color="auto"/>
            </w:tcBorders>
            <w:vAlign w:val="bottom"/>
          </w:tcPr>
          <w:p w:rsidR="00DC49D4"/>
        </w:tc>
        <w:tc>
          <w:tcPr>
            <w:tcW w:w="3360" w:type="dxa"/>
            <w:gridSpan w:val="6"/>
            <w:vAlign w:val="bottom"/>
          </w:tcPr>
          <w:p w:rsidR="00DC49D4">
            <w:pPr>
              <w:ind w:left="100"/>
              <w:rPr>
                <w:sz w:val="20"/>
                <w:szCs w:val="20"/>
              </w:rPr>
            </w:pPr>
            <w:r>
              <w:rPr>
                <w:rFonts w:eastAsia="Times New Roman"/>
              </w:rPr>
              <w:t>развлечении (в подвижных играх,</w:t>
            </w:r>
          </w:p>
        </w:tc>
        <w:tc>
          <w:tcPr>
            <w:tcW w:w="340" w:type="dxa"/>
            <w:tcBorders>
              <w:right w:val="single" w:sz="8" w:space="0" w:color="auto"/>
            </w:tcBorders>
            <w:vAlign w:val="bottom"/>
          </w:tcPr>
          <w:p w:rsidR="00DC49D4"/>
        </w:tc>
      </w:tr>
      <w:tr>
        <w:tblPrEx>
          <w:tblW w:w="0" w:type="auto"/>
          <w:tblInd w:w="10" w:type="dxa"/>
          <w:tblLayout w:type="fixed"/>
          <w:tblCellMar>
            <w:left w:w="0" w:type="dxa"/>
            <w:right w:w="0" w:type="dxa"/>
          </w:tblCellMar>
          <w:tblLook w:val="04A0"/>
        </w:tblPrEx>
        <w:trPr>
          <w:trHeight w:val="250"/>
        </w:trPr>
        <w:tc>
          <w:tcPr>
            <w:tcW w:w="860" w:type="dxa"/>
            <w:tcBorders>
              <w:left w:val="single" w:sz="8" w:space="0" w:color="auto"/>
            </w:tcBorders>
            <w:vAlign w:val="bottom"/>
          </w:tcPr>
          <w:p w:rsidR="00DC49D4">
            <w:pPr>
              <w:rPr>
                <w:sz w:val="21"/>
                <w:szCs w:val="21"/>
              </w:rPr>
            </w:pPr>
          </w:p>
        </w:tc>
        <w:tc>
          <w:tcPr>
            <w:tcW w:w="320" w:type="dxa"/>
            <w:vAlign w:val="bottom"/>
          </w:tcPr>
          <w:p w:rsidR="00DC49D4">
            <w:pPr>
              <w:rPr>
                <w:sz w:val="21"/>
                <w:szCs w:val="21"/>
              </w:rPr>
            </w:pPr>
          </w:p>
        </w:tc>
        <w:tc>
          <w:tcPr>
            <w:tcW w:w="460" w:type="dxa"/>
            <w:vAlign w:val="bottom"/>
          </w:tcPr>
          <w:p w:rsidR="00DC49D4">
            <w:pPr>
              <w:rPr>
                <w:sz w:val="21"/>
                <w:szCs w:val="21"/>
              </w:rPr>
            </w:pPr>
          </w:p>
        </w:tc>
        <w:tc>
          <w:tcPr>
            <w:tcW w:w="660" w:type="dxa"/>
            <w:tcBorders>
              <w:right w:val="single" w:sz="8" w:space="0" w:color="auto"/>
            </w:tcBorders>
            <w:vAlign w:val="bottom"/>
          </w:tcPr>
          <w:p w:rsidR="00DC49D4">
            <w:pPr>
              <w:rPr>
                <w:sz w:val="21"/>
                <w:szCs w:val="21"/>
              </w:rPr>
            </w:pPr>
          </w:p>
        </w:tc>
        <w:tc>
          <w:tcPr>
            <w:tcW w:w="6720" w:type="dxa"/>
            <w:tcBorders>
              <w:right w:val="single" w:sz="8" w:space="0" w:color="auto"/>
            </w:tcBorders>
            <w:vAlign w:val="bottom"/>
          </w:tcPr>
          <w:p w:rsidR="00DC49D4">
            <w:pPr>
              <w:spacing w:line="249" w:lineRule="exact"/>
              <w:ind w:left="80"/>
              <w:rPr>
                <w:sz w:val="20"/>
                <w:szCs w:val="20"/>
              </w:rPr>
            </w:pPr>
            <w:r>
              <w:rPr>
                <w:rFonts w:eastAsia="Times New Roman"/>
              </w:rPr>
              <w:t>сверстниками.  Продолжение  знакомства  с  окружающей  средой</w:t>
            </w:r>
          </w:p>
        </w:tc>
        <w:tc>
          <w:tcPr>
            <w:tcW w:w="2340" w:type="dxa"/>
            <w:tcBorders>
              <w:right w:val="single" w:sz="8" w:space="0" w:color="auto"/>
            </w:tcBorders>
            <w:vAlign w:val="bottom"/>
          </w:tcPr>
          <w:p w:rsidR="00DC49D4">
            <w:pPr>
              <w:rPr>
                <w:sz w:val="21"/>
                <w:szCs w:val="21"/>
              </w:rPr>
            </w:pPr>
          </w:p>
        </w:tc>
        <w:tc>
          <w:tcPr>
            <w:tcW w:w="1320" w:type="dxa"/>
            <w:gridSpan w:val="2"/>
            <w:vAlign w:val="bottom"/>
          </w:tcPr>
          <w:p w:rsidR="00DC49D4">
            <w:pPr>
              <w:spacing w:line="249" w:lineRule="exact"/>
              <w:ind w:left="100"/>
              <w:rPr>
                <w:sz w:val="20"/>
                <w:szCs w:val="20"/>
              </w:rPr>
            </w:pPr>
            <w:r>
              <w:rPr>
                <w:rFonts w:eastAsia="Times New Roman"/>
                <w:w w:val="98"/>
              </w:rPr>
              <w:t>викторинах).</w:t>
            </w:r>
          </w:p>
        </w:tc>
        <w:tc>
          <w:tcPr>
            <w:tcW w:w="300" w:type="dxa"/>
            <w:vAlign w:val="bottom"/>
          </w:tcPr>
          <w:p w:rsidR="00DC49D4">
            <w:pPr>
              <w:rPr>
                <w:sz w:val="21"/>
                <w:szCs w:val="21"/>
              </w:rPr>
            </w:pPr>
          </w:p>
        </w:tc>
        <w:tc>
          <w:tcPr>
            <w:tcW w:w="520" w:type="dxa"/>
            <w:vAlign w:val="bottom"/>
          </w:tcPr>
          <w:p w:rsidR="00DC49D4">
            <w:pPr>
              <w:rPr>
                <w:sz w:val="21"/>
                <w:szCs w:val="21"/>
              </w:rPr>
            </w:pPr>
          </w:p>
        </w:tc>
        <w:tc>
          <w:tcPr>
            <w:tcW w:w="180" w:type="dxa"/>
            <w:vAlign w:val="bottom"/>
          </w:tcPr>
          <w:p w:rsidR="00DC49D4">
            <w:pPr>
              <w:rPr>
                <w:sz w:val="21"/>
                <w:szCs w:val="21"/>
              </w:rPr>
            </w:pPr>
          </w:p>
        </w:tc>
        <w:tc>
          <w:tcPr>
            <w:tcW w:w="1040" w:type="dxa"/>
            <w:vAlign w:val="bottom"/>
          </w:tcPr>
          <w:p w:rsidR="00DC49D4">
            <w:pPr>
              <w:rPr>
                <w:sz w:val="21"/>
                <w:szCs w:val="21"/>
              </w:rPr>
            </w:pPr>
          </w:p>
        </w:tc>
        <w:tc>
          <w:tcPr>
            <w:tcW w:w="340" w:type="dxa"/>
            <w:tcBorders>
              <w:right w:val="single" w:sz="8" w:space="0" w:color="auto"/>
            </w:tcBorders>
            <w:vAlign w:val="bottom"/>
          </w:tcPr>
          <w:p w:rsidR="00DC49D4">
            <w:pPr>
              <w:rPr>
                <w:sz w:val="21"/>
                <w:szCs w:val="21"/>
              </w:rPr>
            </w:pPr>
          </w:p>
        </w:tc>
      </w:tr>
      <w:tr>
        <w:tblPrEx>
          <w:tblW w:w="0" w:type="auto"/>
          <w:tblInd w:w="10" w:type="dxa"/>
          <w:tblLayout w:type="fixed"/>
          <w:tblCellMar>
            <w:left w:w="0" w:type="dxa"/>
            <w:right w:w="0" w:type="dxa"/>
          </w:tblCellMar>
          <w:tblLook w:val="04A0"/>
        </w:tblPrEx>
        <w:trPr>
          <w:trHeight w:val="255"/>
        </w:trPr>
        <w:tc>
          <w:tcPr>
            <w:tcW w:w="860" w:type="dxa"/>
            <w:tcBorders>
              <w:left w:val="single" w:sz="8" w:space="0" w:color="auto"/>
            </w:tcBorders>
            <w:vAlign w:val="bottom"/>
          </w:tcPr>
          <w:p w:rsidR="00DC49D4"/>
        </w:tc>
        <w:tc>
          <w:tcPr>
            <w:tcW w:w="320" w:type="dxa"/>
            <w:vAlign w:val="bottom"/>
          </w:tcPr>
          <w:p w:rsidR="00DC49D4"/>
        </w:tc>
        <w:tc>
          <w:tcPr>
            <w:tcW w:w="460" w:type="dxa"/>
            <w:vAlign w:val="bottom"/>
          </w:tcPr>
          <w:p w:rsidR="00DC49D4"/>
        </w:tc>
        <w:tc>
          <w:tcPr>
            <w:tcW w:w="660" w:type="dxa"/>
            <w:tcBorders>
              <w:right w:val="single" w:sz="8" w:space="0" w:color="auto"/>
            </w:tcBorders>
            <w:vAlign w:val="bottom"/>
          </w:tcPr>
          <w:p w:rsidR="00DC49D4"/>
        </w:tc>
        <w:tc>
          <w:tcPr>
            <w:tcW w:w="6720" w:type="dxa"/>
            <w:tcBorders>
              <w:right w:val="single" w:sz="8" w:space="0" w:color="auto"/>
            </w:tcBorders>
            <w:vAlign w:val="bottom"/>
          </w:tcPr>
          <w:p w:rsidR="00DC49D4">
            <w:pPr>
              <w:ind w:left="80"/>
              <w:rPr>
                <w:sz w:val="20"/>
                <w:szCs w:val="20"/>
              </w:rPr>
            </w:pPr>
            <w:r>
              <w:rPr>
                <w:rFonts w:eastAsia="Times New Roman"/>
              </w:rPr>
              <w:t>группы,  помещениями  детского  сада.  Рассматривание  игрушек,</w:t>
            </w:r>
          </w:p>
        </w:tc>
        <w:tc>
          <w:tcPr>
            <w:tcW w:w="2340" w:type="dxa"/>
            <w:tcBorders>
              <w:right w:val="single" w:sz="8" w:space="0" w:color="auto"/>
            </w:tcBorders>
            <w:vAlign w:val="bottom"/>
          </w:tcPr>
          <w:p w:rsidR="00DC49D4"/>
        </w:tc>
        <w:tc>
          <w:tcPr>
            <w:tcW w:w="1200" w:type="dxa"/>
            <w:vAlign w:val="bottom"/>
          </w:tcPr>
          <w:p w:rsidR="00DC49D4"/>
        </w:tc>
        <w:tc>
          <w:tcPr>
            <w:tcW w:w="120" w:type="dxa"/>
            <w:vAlign w:val="bottom"/>
          </w:tcPr>
          <w:p w:rsidR="00DC49D4"/>
        </w:tc>
        <w:tc>
          <w:tcPr>
            <w:tcW w:w="300" w:type="dxa"/>
            <w:vAlign w:val="bottom"/>
          </w:tcPr>
          <w:p w:rsidR="00DC49D4"/>
        </w:tc>
        <w:tc>
          <w:tcPr>
            <w:tcW w:w="520" w:type="dxa"/>
            <w:vAlign w:val="bottom"/>
          </w:tcPr>
          <w:p w:rsidR="00DC49D4"/>
        </w:tc>
        <w:tc>
          <w:tcPr>
            <w:tcW w:w="180" w:type="dxa"/>
            <w:vAlign w:val="bottom"/>
          </w:tcPr>
          <w:p w:rsidR="00DC49D4"/>
        </w:tc>
        <w:tc>
          <w:tcPr>
            <w:tcW w:w="1040" w:type="dxa"/>
            <w:vAlign w:val="bottom"/>
          </w:tcPr>
          <w:p w:rsidR="00DC49D4"/>
        </w:tc>
        <w:tc>
          <w:tcPr>
            <w:tcW w:w="340" w:type="dxa"/>
            <w:tcBorders>
              <w:right w:val="single" w:sz="8" w:space="0" w:color="auto"/>
            </w:tcBorders>
            <w:vAlign w:val="bottom"/>
          </w:tcPr>
          <w:p w:rsidR="00DC49D4"/>
        </w:tc>
      </w:tr>
      <w:tr>
        <w:tblPrEx>
          <w:tblW w:w="0" w:type="auto"/>
          <w:tblInd w:w="10" w:type="dxa"/>
          <w:tblLayout w:type="fixed"/>
          <w:tblCellMar>
            <w:left w:w="0" w:type="dxa"/>
            <w:right w:w="0" w:type="dxa"/>
          </w:tblCellMar>
          <w:tblLook w:val="04A0"/>
        </w:tblPrEx>
        <w:trPr>
          <w:trHeight w:val="254"/>
        </w:trPr>
        <w:tc>
          <w:tcPr>
            <w:tcW w:w="860" w:type="dxa"/>
            <w:tcBorders>
              <w:left w:val="single" w:sz="8" w:space="0" w:color="auto"/>
            </w:tcBorders>
            <w:vAlign w:val="bottom"/>
          </w:tcPr>
          <w:p w:rsidR="00DC49D4"/>
        </w:tc>
        <w:tc>
          <w:tcPr>
            <w:tcW w:w="320" w:type="dxa"/>
            <w:vAlign w:val="bottom"/>
          </w:tcPr>
          <w:p w:rsidR="00DC49D4"/>
        </w:tc>
        <w:tc>
          <w:tcPr>
            <w:tcW w:w="460" w:type="dxa"/>
            <w:vAlign w:val="bottom"/>
          </w:tcPr>
          <w:p w:rsidR="00DC49D4"/>
        </w:tc>
        <w:tc>
          <w:tcPr>
            <w:tcW w:w="660" w:type="dxa"/>
            <w:tcBorders>
              <w:right w:val="single" w:sz="8" w:space="0" w:color="auto"/>
            </w:tcBorders>
            <w:vAlign w:val="bottom"/>
          </w:tcPr>
          <w:p w:rsidR="00DC49D4"/>
        </w:tc>
        <w:tc>
          <w:tcPr>
            <w:tcW w:w="6720" w:type="dxa"/>
            <w:tcBorders>
              <w:right w:val="single" w:sz="8" w:space="0" w:color="auto"/>
            </w:tcBorders>
            <w:vAlign w:val="bottom"/>
          </w:tcPr>
          <w:p w:rsidR="00DC49D4">
            <w:pPr>
              <w:ind w:left="80"/>
              <w:rPr>
                <w:sz w:val="20"/>
                <w:szCs w:val="20"/>
              </w:rPr>
            </w:pPr>
            <w:r>
              <w:rPr>
                <w:rFonts w:eastAsia="Times New Roman"/>
              </w:rPr>
              <w:t>называние их формы, цвета, Знакомство детей друг с другом в ходе</w:t>
            </w:r>
          </w:p>
        </w:tc>
        <w:tc>
          <w:tcPr>
            <w:tcW w:w="2340" w:type="dxa"/>
            <w:tcBorders>
              <w:right w:val="single" w:sz="8" w:space="0" w:color="auto"/>
            </w:tcBorders>
            <w:vAlign w:val="bottom"/>
          </w:tcPr>
          <w:p w:rsidR="00DC49D4"/>
        </w:tc>
        <w:tc>
          <w:tcPr>
            <w:tcW w:w="1200" w:type="dxa"/>
            <w:vAlign w:val="bottom"/>
          </w:tcPr>
          <w:p w:rsidR="00DC49D4"/>
        </w:tc>
        <w:tc>
          <w:tcPr>
            <w:tcW w:w="120" w:type="dxa"/>
            <w:vAlign w:val="bottom"/>
          </w:tcPr>
          <w:p w:rsidR="00DC49D4"/>
        </w:tc>
        <w:tc>
          <w:tcPr>
            <w:tcW w:w="300" w:type="dxa"/>
            <w:vAlign w:val="bottom"/>
          </w:tcPr>
          <w:p w:rsidR="00DC49D4"/>
        </w:tc>
        <w:tc>
          <w:tcPr>
            <w:tcW w:w="520" w:type="dxa"/>
            <w:vAlign w:val="bottom"/>
          </w:tcPr>
          <w:p w:rsidR="00DC49D4"/>
        </w:tc>
        <w:tc>
          <w:tcPr>
            <w:tcW w:w="180" w:type="dxa"/>
            <w:vAlign w:val="bottom"/>
          </w:tcPr>
          <w:p w:rsidR="00DC49D4"/>
        </w:tc>
        <w:tc>
          <w:tcPr>
            <w:tcW w:w="1040" w:type="dxa"/>
            <w:vAlign w:val="bottom"/>
          </w:tcPr>
          <w:p w:rsidR="00DC49D4"/>
        </w:tc>
        <w:tc>
          <w:tcPr>
            <w:tcW w:w="340" w:type="dxa"/>
            <w:tcBorders>
              <w:right w:val="single" w:sz="8" w:space="0" w:color="auto"/>
            </w:tcBorders>
            <w:vAlign w:val="bottom"/>
          </w:tcPr>
          <w:p w:rsidR="00DC49D4"/>
        </w:tc>
      </w:tr>
      <w:tr>
        <w:tblPrEx>
          <w:tblW w:w="0" w:type="auto"/>
          <w:tblInd w:w="10" w:type="dxa"/>
          <w:tblLayout w:type="fixed"/>
          <w:tblCellMar>
            <w:left w:w="0" w:type="dxa"/>
            <w:right w:w="0" w:type="dxa"/>
          </w:tblCellMar>
          <w:tblLook w:val="04A0"/>
        </w:tblPrEx>
        <w:trPr>
          <w:trHeight w:val="250"/>
        </w:trPr>
        <w:tc>
          <w:tcPr>
            <w:tcW w:w="860" w:type="dxa"/>
            <w:tcBorders>
              <w:left w:val="single" w:sz="8" w:space="0" w:color="auto"/>
            </w:tcBorders>
            <w:vAlign w:val="bottom"/>
          </w:tcPr>
          <w:p w:rsidR="00DC49D4">
            <w:pPr>
              <w:rPr>
                <w:sz w:val="21"/>
                <w:szCs w:val="21"/>
              </w:rPr>
            </w:pPr>
          </w:p>
        </w:tc>
        <w:tc>
          <w:tcPr>
            <w:tcW w:w="320" w:type="dxa"/>
            <w:vAlign w:val="bottom"/>
          </w:tcPr>
          <w:p w:rsidR="00DC49D4">
            <w:pPr>
              <w:rPr>
                <w:sz w:val="21"/>
                <w:szCs w:val="21"/>
              </w:rPr>
            </w:pPr>
          </w:p>
        </w:tc>
        <w:tc>
          <w:tcPr>
            <w:tcW w:w="460" w:type="dxa"/>
            <w:vAlign w:val="bottom"/>
          </w:tcPr>
          <w:p w:rsidR="00DC49D4">
            <w:pPr>
              <w:rPr>
                <w:sz w:val="21"/>
                <w:szCs w:val="21"/>
              </w:rPr>
            </w:pPr>
          </w:p>
        </w:tc>
        <w:tc>
          <w:tcPr>
            <w:tcW w:w="660" w:type="dxa"/>
            <w:tcBorders>
              <w:right w:val="single" w:sz="8" w:space="0" w:color="auto"/>
            </w:tcBorders>
            <w:vAlign w:val="bottom"/>
          </w:tcPr>
          <w:p w:rsidR="00DC49D4">
            <w:pPr>
              <w:rPr>
                <w:sz w:val="21"/>
                <w:szCs w:val="21"/>
              </w:rPr>
            </w:pPr>
          </w:p>
        </w:tc>
        <w:tc>
          <w:tcPr>
            <w:tcW w:w="6720" w:type="dxa"/>
            <w:tcBorders>
              <w:right w:val="single" w:sz="8" w:space="0" w:color="auto"/>
            </w:tcBorders>
            <w:vAlign w:val="bottom"/>
          </w:tcPr>
          <w:p w:rsidR="00DC49D4">
            <w:pPr>
              <w:spacing w:line="249" w:lineRule="exact"/>
              <w:ind w:left="80"/>
              <w:rPr>
                <w:sz w:val="20"/>
                <w:szCs w:val="20"/>
              </w:rPr>
            </w:pPr>
            <w:r>
              <w:rPr>
                <w:rFonts w:eastAsia="Times New Roman"/>
              </w:rPr>
              <w:t>игр (если  дети  уже знакомы,  следует помочь им вспомнить друг</w:t>
            </w:r>
          </w:p>
        </w:tc>
        <w:tc>
          <w:tcPr>
            <w:tcW w:w="2340" w:type="dxa"/>
            <w:tcBorders>
              <w:right w:val="single" w:sz="8" w:space="0" w:color="auto"/>
            </w:tcBorders>
            <w:vAlign w:val="bottom"/>
          </w:tcPr>
          <w:p w:rsidR="00DC49D4">
            <w:pPr>
              <w:rPr>
                <w:sz w:val="21"/>
                <w:szCs w:val="21"/>
              </w:rPr>
            </w:pPr>
          </w:p>
        </w:tc>
        <w:tc>
          <w:tcPr>
            <w:tcW w:w="1200" w:type="dxa"/>
            <w:vAlign w:val="bottom"/>
          </w:tcPr>
          <w:p w:rsidR="00DC49D4">
            <w:pPr>
              <w:rPr>
                <w:sz w:val="21"/>
                <w:szCs w:val="21"/>
              </w:rPr>
            </w:pPr>
          </w:p>
        </w:tc>
        <w:tc>
          <w:tcPr>
            <w:tcW w:w="120" w:type="dxa"/>
            <w:vAlign w:val="bottom"/>
          </w:tcPr>
          <w:p w:rsidR="00DC49D4">
            <w:pPr>
              <w:rPr>
                <w:sz w:val="21"/>
                <w:szCs w:val="21"/>
              </w:rPr>
            </w:pPr>
          </w:p>
        </w:tc>
        <w:tc>
          <w:tcPr>
            <w:tcW w:w="300" w:type="dxa"/>
            <w:vAlign w:val="bottom"/>
          </w:tcPr>
          <w:p w:rsidR="00DC49D4">
            <w:pPr>
              <w:rPr>
                <w:sz w:val="21"/>
                <w:szCs w:val="21"/>
              </w:rPr>
            </w:pPr>
          </w:p>
        </w:tc>
        <w:tc>
          <w:tcPr>
            <w:tcW w:w="520" w:type="dxa"/>
            <w:vAlign w:val="bottom"/>
          </w:tcPr>
          <w:p w:rsidR="00DC49D4">
            <w:pPr>
              <w:rPr>
                <w:sz w:val="21"/>
                <w:szCs w:val="21"/>
              </w:rPr>
            </w:pPr>
          </w:p>
        </w:tc>
        <w:tc>
          <w:tcPr>
            <w:tcW w:w="180" w:type="dxa"/>
            <w:vAlign w:val="bottom"/>
          </w:tcPr>
          <w:p w:rsidR="00DC49D4">
            <w:pPr>
              <w:rPr>
                <w:sz w:val="21"/>
                <w:szCs w:val="21"/>
              </w:rPr>
            </w:pPr>
          </w:p>
        </w:tc>
        <w:tc>
          <w:tcPr>
            <w:tcW w:w="1040" w:type="dxa"/>
            <w:vAlign w:val="bottom"/>
          </w:tcPr>
          <w:p w:rsidR="00DC49D4">
            <w:pPr>
              <w:rPr>
                <w:sz w:val="21"/>
                <w:szCs w:val="21"/>
              </w:rPr>
            </w:pPr>
          </w:p>
        </w:tc>
        <w:tc>
          <w:tcPr>
            <w:tcW w:w="340" w:type="dxa"/>
            <w:tcBorders>
              <w:right w:val="single" w:sz="8" w:space="0" w:color="auto"/>
            </w:tcBorders>
            <w:vAlign w:val="bottom"/>
          </w:tcPr>
          <w:p w:rsidR="00DC49D4">
            <w:pPr>
              <w:rPr>
                <w:sz w:val="21"/>
                <w:szCs w:val="21"/>
              </w:rPr>
            </w:pPr>
          </w:p>
        </w:tc>
      </w:tr>
      <w:tr>
        <w:tblPrEx>
          <w:tblW w:w="0" w:type="auto"/>
          <w:tblInd w:w="10" w:type="dxa"/>
          <w:tblLayout w:type="fixed"/>
          <w:tblCellMar>
            <w:left w:w="0" w:type="dxa"/>
            <w:right w:w="0" w:type="dxa"/>
          </w:tblCellMar>
          <w:tblLook w:val="04A0"/>
        </w:tblPrEx>
        <w:trPr>
          <w:trHeight w:val="254"/>
        </w:trPr>
        <w:tc>
          <w:tcPr>
            <w:tcW w:w="860" w:type="dxa"/>
            <w:tcBorders>
              <w:left w:val="single" w:sz="8" w:space="0" w:color="auto"/>
            </w:tcBorders>
            <w:vAlign w:val="bottom"/>
          </w:tcPr>
          <w:p w:rsidR="00DC49D4"/>
        </w:tc>
        <w:tc>
          <w:tcPr>
            <w:tcW w:w="320" w:type="dxa"/>
            <w:vAlign w:val="bottom"/>
          </w:tcPr>
          <w:p w:rsidR="00DC49D4"/>
        </w:tc>
        <w:tc>
          <w:tcPr>
            <w:tcW w:w="460" w:type="dxa"/>
            <w:vAlign w:val="bottom"/>
          </w:tcPr>
          <w:p w:rsidR="00DC49D4"/>
        </w:tc>
        <w:tc>
          <w:tcPr>
            <w:tcW w:w="660" w:type="dxa"/>
            <w:tcBorders>
              <w:right w:val="single" w:sz="8" w:space="0" w:color="auto"/>
            </w:tcBorders>
            <w:vAlign w:val="bottom"/>
          </w:tcPr>
          <w:p w:rsidR="00DC49D4"/>
        </w:tc>
        <w:tc>
          <w:tcPr>
            <w:tcW w:w="6720" w:type="dxa"/>
            <w:tcBorders>
              <w:right w:val="single" w:sz="8" w:space="0" w:color="auto"/>
            </w:tcBorders>
            <w:vAlign w:val="bottom"/>
          </w:tcPr>
          <w:p w:rsidR="00DC49D4">
            <w:pPr>
              <w:ind w:left="80"/>
              <w:rPr>
                <w:sz w:val="20"/>
                <w:szCs w:val="20"/>
              </w:rPr>
            </w:pPr>
            <w:r>
              <w:rPr>
                <w:rFonts w:eastAsia="Times New Roman"/>
              </w:rPr>
              <w:t>друга).  Формирование  дружеских,  доброжелательных  отношений</w:t>
            </w:r>
          </w:p>
        </w:tc>
        <w:tc>
          <w:tcPr>
            <w:tcW w:w="2340" w:type="dxa"/>
            <w:tcBorders>
              <w:right w:val="single" w:sz="8" w:space="0" w:color="auto"/>
            </w:tcBorders>
            <w:vAlign w:val="bottom"/>
          </w:tcPr>
          <w:p w:rsidR="00DC49D4"/>
        </w:tc>
        <w:tc>
          <w:tcPr>
            <w:tcW w:w="1200" w:type="dxa"/>
            <w:vAlign w:val="bottom"/>
          </w:tcPr>
          <w:p w:rsidR="00DC49D4"/>
        </w:tc>
        <w:tc>
          <w:tcPr>
            <w:tcW w:w="120" w:type="dxa"/>
            <w:vAlign w:val="bottom"/>
          </w:tcPr>
          <w:p w:rsidR="00DC49D4"/>
        </w:tc>
        <w:tc>
          <w:tcPr>
            <w:tcW w:w="300" w:type="dxa"/>
            <w:vAlign w:val="bottom"/>
          </w:tcPr>
          <w:p w:rsidR="00DC49D4"/>
        </w:tc>
        <w:tc>
          <w:tcPr>
            <w:tcW w:w="520" w:type="dxa"/>
            <w:vAlign w:val="bottom"/>
          </w:tcPr>
          <w:p w:rsidR="00DC49D4"/>
        </w:tc>
        <w:tc>
          <w:tcPr>
            <w:tcW w:w="180" w:type="dxa"/>
            <w:vAlign w:val="bottom"/>
          </w:tcPr>
          <w:p w:rsidR="00DC49D4"/>
        </w:tc>
        <w:tc>
          <w:tcPr>
            <w:tcW w:w="1040" w:type="dxa"/>
            <w:vAlign w:val="bottom"/>
          </w:tcPr>
          <w:p w:rsidR="00DC49D4"/>
        </w:tc>
        <w:tc>
          <w:tcPr>
            <w:tcW w:w="340" w:type="dxa"/>
            <w:tcBorders>
              <w:right w:val="single" w:sz="8" w:space="0" w:color="auto"/>
            </w:tcBorders>
            <w:vAlign w:val="bottom"/>
          </w:tcPr>
          <w:p w:rsidR="00DC49D4"/>
        </w:tc>
      </w:tr>
      <w:tr>
        <w:tblPrEx>
          <w:tblW w:w="0" w:type="auto"/>
          <w:tblInd w:w="10" w:type="dxa"/>
          <w:tblLayout w:type="fixed"/>
          <w:tblCellMar>
            <w:left w:w="0" w:type="dxa"/>
            <w:right w:w="0" w:type="dxa"/>
          </w:tblCellMar>
          <w:tblLook w:val="04A0"/>
        </w:tblPrEx>
        <w:trPr>
          <w:trHeight w:val="254"/>
        </w:trPr>
        <w:tc>
          <w:tcPr>
            <w:tcW w:w="860" w:type="dxa"/>
            <w:tcBorders>
              <w:left w:val="single" w:sz="8" w:space="0" w:color="auto"/>
            </w:tcBorders>
            <w:vAlign w:val="bottom"/>
          </w:tcPr>
          <w:p w:rsidR="00DC49D4"/>
        </w:tc>
        <w:tc>
          <w:tcPr>
            <w:tcW w:w="320" w:type="dxa"/>
            <w:vAlign w:val="bottom"/>
          </w:tcPr>
          <w:p w:rsidR="00DC49D4"/>
        </w:tc>
        <w:tc>
          <w:tcPr>
            <w:tcW w:w="460" w:type="dxa"/>
            <w:vAlign w:val="bottom"/>
          </w:tcPr>
          <w:p w:rsidR="00DC49D4"/>
        </w:tc>
        <w:tc>
          <w:tcPr>
            <w:tcW w:w="660" w:type="dxa"/>
            <w:tcBorders>
              <w:right w:val="single" w:sz="8" w:space="0" w:color="auto"/>
            </w:tcBorders>
            <w:vAlign w:val="bottom"/>
          </w:tcPr>
          <w:p w:rsidR="00DC49D4"/>
        </w:tc>
        <w:tc>
          <w:tcPr>
            <w:tcW w:w="6720" w:type="dxa"/>
            <w:tcBorders>
              <w:right w:val="single" w:sz="8" w:space="0" w:color="auto"/>
            </w:tcBorders>
            <w:vAlign w:val="bottom"/>
          </w:tcPr>
          <w:p w:rsidR="00DC49D4">
            <w:pPr>
              <w:ind w:left="80"/>
              <w:rPr>
                <w:sz w:val="20"/>
                <w:szCs w:val="20"/>
              </w:rPr>
            </w:pPr>
            <w:r>
              <w:rPr>
                <w:rFonts w:eastAsia="Times New Roman"/>
              </w:rPr>
              <w:t>между  детьми  (коллективная  художественная  работа,  песенка  о</w:t>
            </w:r>
          </w:p>
        </w:tc>
        <w:tc>
          <w:tcPr>
            <w:tcW w:w="2340" w:type="dxa"/>
            <w:tcBorders>
              <w:right w:val="single" w:sz="8" w:space="0" w:color="auto"/>
            </w:tcBorders>
            <w:vAlign w:val="bottom"/>
          </w:tcPr>
          <w:p w:rsidR="00DC49D4"/>
        </w:tc>
        <w:tc>
          <w:tcPr>
            <w:tcW w:w="1200" w:type="dxa"/>
            <w:vAlign w:val="bottom"/>
          </w:tcPr>
          <w:p w:rsidR="00DC49D4"/>
        </w:tc>
        <w:tc>
          <w:tcPr>
            <w:tcW w:w="120" w:type="dxa"/>
            <w:vAlign w:val="bottom"/>
          </w:tcPr>
          <w:p w:rsidR="00DC49D4"/>
        </w:tc>
        <w:tc>
          <w:tcPr>
            <w:tcW w:w="300" w:type="dxa"/>
            <w:vAlign w:val="bottom"/>
          </w:tcPr>
          <w:p w:rsidR="00DC49D4"/>
        </w:tc>
        <w:tc>
          <w:tcPr>
            <w:tcW w:w="520" w:type="dxa"/>
            <w:vAlign w:val="bottom"/>
          </w:tcPr>
          <w:p w:rsidR="00DC49D4"/>
        </w:tc>
        <w:tc>
          <w:tcPr>
            <w:tcW w:w="180" w:type="dxa"/>
            <w:vAlign w:val="bottom"/>
          </w:tcPr>
          <w:p w:rsidR="00DC49D4"/>
        </w:tc>
        <w:tc>
          <w:tcPr>
            <w:tcW w:w="1040" w:type="dxa"/>
            <w:vAlign w:val="bottom"/>
          </w:tcPr>
          <w:p w:rsidR="00DC49D4"/>
        </w:tc>
        <w:tc>
          <w:tcPr>
            <w:tcW w:w="340" w:type="dxa"/>
            <w:tcBorders>
              <w:right w:val="single" w:sz="8" w:space="0" w:color="auto"/>
            </w:tcBorders>
            <w:vAlign w:val="bottom"/>
          </w:tcPr>
          <w:p w:rsidR="00DC49D4"/>
        </w:tc>
      </w:tr>
      <w:tr>
        <w:tblPrEx>
          <w:tblW w:w="0" w:type="auto"/>
          <w:tblInd w:w="10" w:type="dxa"/>
          <w:tblLayout w:type="fixed"/>
          <w:tblCellMar>
            <w:left w:w="0" w:type="dxa"/>
            <w:right w:w="0" w:type="dxa"/>
          </w:tblCellMar>
          <w:tblLook w:val="04A0"/>
        </w:tblPrEx>
        <w:trPr>
          <w:trHeight w:val="254"/>
        </w:trPr>
        <w:tc>
          <w:tcPr>
            <w:tcW w:w="860" w:type="dxa"/>
            <w:tcBorders>
              <w:left w:val="single" w:sz="8" w:space="0" w:color="auto"/>
              <w:bottom w:val="single" w:sz="8" w:space="0" w:color="auto"/>
            </w:tcBorders>
            <w:vAlign w:val="bottom"/>
          </w:tcPr>
          <w:p w:rsidR="00DC49D4"/>
        </w:tc>
        <w:tc>
          <w:tcPr>
            <w:tcW w:w="320" w:type="dxa"/>
            <w:tcBorders>
              <w:bottom w:val="single" w:sz="8" w:space="0" w:color="auto"/>
            </w:tcBorders>
            <w:vAlign w:val="bottom"/>
          </w:tcPr>
          <w:p w:rsidR="00DC49D4"/>
        </w:tc>
        <w:tc>
          <w:tcPr>
            <w:tcW w:w="460" w:type="dxa"/>
            <w:tcBorders>
              <w:bottom w:val="single" w:sz="8" w:space="0" w:color="auto"/>
            </w:tcBorders>
            <w:vAlign w:val="bottom"/>
          </w:tcPr>
          <w:p w:rsidR="00DC49D4"/>
        </w:tc>
        <w:tc>
          <w:tcPr>
            <w:tcW w:w="660" w:type="dxa"/>
            <w:tcBorders>
              <w:bottom w:val="single" w:sz="8" w:space="0" w:color="auto"/>
              <w:right w:val="single" w:sz="8" w:space="0" w:color="auto"/>
            </w:tcBorders>
            <w:vAlign w:val="bottom"/>
          </w:tcPr>
          <w:p w:rsidR="00DC49D4"/>
        </w:tc>
        <w:tc>
          <w:tcPr>
            <w:tcW w:w="6720" w:type="dxa"/>
            <w:tcBorders>
              <w:bottom w:val="single" w:sz="8" w:space="0" w:color="auto"/>
              <w:right w:val="single" w:sz="8" w:space="0" w:color="auto"/>
            </w:tcBorders>
            <w:vAlign w:val="bottom"/>
          </w:tcPr>
          <w:p w:rsidR="00DC49D4">
            <w:pPr>
              <w:spacing w:line="250" w:lineRule="exact"/>
              <w:ind w:left="80"/>
              <w:rPr>
                <w:sz w:val="20"/>
                <w:szCs w:val="20"/>
              </w:rPr>
            </w:pPr>
            <w:r>
              <w:rPr>
                <w:rFonts w:eastAsia="Times New Roman"/>
              </w:rPr>
              <w:t>дружбе, совместные игры).</w:t>
            </w:r>
          </w:p>
        </w:tc>
        <w:tc>
          <w:tcPr>
            <w:tcW w:w="2340" w:type="dxa"/>
            <w:tcBorders>
              <w:bottom w:val="single" w:sz="8" w:space="0" w:color="auto"/>
              <w:right w:val="single" w:sz="8" w:space="0" w:color="auto"/>
            </w:tcBorders>
            <w:vAlign w:val="bottom"/>
          </w:tcPr>
          <w:p w:rsidR="00DC49D4"/>
        </w:tc>
        <w:tc>
          <w:tcPr>
            <w:tcW w:w="1200" w:type="dxa"/>
            <w:tcBorders>
              <w:bottom w:val="single" w:sz="8" w:space="0" w:color="auto"/>
            </w:tcBorders>
            <w:vAlign w:val="bottom"/>
          </w:tcPr>
          <w:p w:rsidR="00DC49D4"/>
        </w:tc>
        <w:tc>
          <w:tcPr>
            <w:tcW w:w="120" w:type="dxa"/>
            <w:tcBorders>
              <w:bottom w:val="single" w:sz="8" w:space="0" w:color="auto"/>
            </w:tcBorders>
            <w:vAlign w:val="bottom"/>
          </w:tcPr>
          <w:p w:rsidR="00DC49D4"/>
        </w:tc>
        <w:tc>
          <w:tcPr>
            <w:tcW w:w="300" w:type="dxa"/>
            <w:tcBorders>
              <w:bottom w:val="single" w:sz="8" w:space="0" w:color="auto"/>
            </w:tcBorders>
            <w:vAlign w:val="bottom"/>
          </w:tcPr>
          <w:p w:rsidR="00DC49D4"/>
        </w:tc>
        <w:tc>
          <w:tcPr>
            <w:tcW w:w="520" w:type="dxa"/>
            <w:tcBorders>
              <w:bottom w:val="single" w:sz="8" w:space="0" w:color="auto"/>
            </w:tcBorders>
            <w:vAlign w:val="bottom"/>
          </w:tcPr>
          <w:p w:rsidR="00DC49D4"/>
        </w:tc>
        <w:tc>
          <w:tcPr>
            <w:tcW w:w="180" w:type="dxa"/>
            <w:tcBorders>
              <w:bottom w:val="single" w:sz="8" w:space="0" w:color="auto"/>
            </w:tcBorders>
            <w:vAlign w:val="bottom"/>
          </w:tcPr>
          <w:p w:rsidR="00DC49D4"/>
        </w:tc>
        <w:tc>
          <w:tcPr>
            <w:tcW w:w="1040" w:type="dxa"/>
            <w:tcBorders>
              <w:bottom w:val="single" w:sz="8" w:space="0" w:color="auto"/>
            </w:tcBorders>
            <w:vAlign w:val="bottom"/>
          </w:tcPr>
          <w:p w:rsidR="00DC49D4"/>
        </w:tc>
        <w:tc>
          <w:tcPr>
            <w:tcW w:w="340" w:type="dxa"/>
            <w:tcBorders>
              <w:bottom w:val="single" w:sz="8" w:space="0" w:color="auto"/>
              <w:right w:val="single" w:sz="8" w:space="0" w:color="auto"/>
            </w:tcBorders>
            <w:vAlign w:val="bottom"/>
          </w:tcPr>
          <w:p w:rsidR="00DC49D4"/>
        </w:tc>
      </w:tr>
      <w:tr>
        <w:tblPrEx>
          <w:tblW w:w="0" w:type="auto"/>
          <w:tblInd w:w="10" w:type="dxa"/>
          <w:tblLayout w:type="fixed"/>
          <w:tblCellMar>
            <w:left w:w="0" w:type="dxa"/>
            <w:right w:w="0" w:type="dxa"/>
          </w:tblCellMar>
          <w:tblLook w:val="04A0"/>
        </w:tblPrEx>
        <w:trPr>
          <w:trHeight w:val="241"/>
        </w:trPr>
        <w:tc>
          <w:tcPr>
            <w:tcW w:w="860" w:type="dxa"/>
            <w:tcBorders>
              <w:left w:val="single" w:sz="8" w:space="0" w:color="auto"/>
            </w:tcBorders>
            <w:vAlign w:val="bottom"/>
          </w:tcPr>
          <w:p w:rsidR="00DC49D4">
            <w:pPr>
              <w:spacing w:line="241" w:lineRule="exact"/>
              <w:ind w:left="120"/>
              <w:rPr>
                <w:sz w:val="20"/>
                <w:szCs w:val="20"/>
              </w:rPr>
            </w:pPr>
            <w:r>
              <w:rPr>
                <w:rFonts w:eastAsia="Times New Roman"/>
              </w:rPr>
              <w:t>Осень</w:t>
            </w:r>
          </w:p>
        </w:tc>
        <w:tc>
          <w:tcPr>
            <w:tcW w:w="320" w:type="dxa"/>
            <w:vAlign w:val="bottom"/>
          </w:tcPr>
          <w:p w:rsidR="00DC49D4">
            <w:pPr>
              <w:rPr>
                <w:sz w:val="20"/>
                <w:szCs w:val="20"/>
              </w:rPr>
            </w:pPr>
          </w:p>
        </w:tc>
        <w:tc>
          <w:tcPr>
            <w:tcW w:w="1120" w:type="dxa"/>
            <w:gridSpan w:val="2"/>
            <w:tcBorders>
              <w:right w:val="single" w:sz="8" w:space="0" w:color="auto"/>
            </w:tcBorders>
            <w:vAlign w:val="bottom"/>
          </w:tcPr>
          <w:p w:rsidR="00DC49D4">
            <w:pPr>
              <w:spacing w:line="241" w:lineRule="exact"/>
              <w:ind w:right="30"/>
              <w:jc w:val="right"/>
              <w:rPr>
                <w:sz w:val="20"/>
                <w:szCs w:val="20"/>
              </w:rPr>
            </w:pPr>
            <w:r>
              <w:rPr>
                <w:rFonts w:eastAsia="Times New Roman"/>
              </w:rPr>
              <w:t>щедрая</w:t>
            </w:r>
          </w:p>
        </w:tc>
        <w:tc>
          <w:tcPr>
            <w:tcW w:w="6720" w:type="dxa"/>
            <w:tcBorders>
              <w:right w:val="single" w:sz="8" w:space="0" w:color="auto"/>
            </w:tcBorders>
            <w:vAlign w:val="bottom"/>
          </w:tcPr>
          <w:p w:rsidR="00DC49D4">
            <w:pPr>
              <w:spacing w:line="241" w:lineRule="exact"/>
              <w:ind w:left="80"/>
              <w:rPr>
                <w:sz w:val="20"/>
                <w:szCs w:val="20"/>
              </w:rPr>
            </w:pPr>
            <w:r>
              <w:rPr>
                <w:rFonts w:eastAsia="Times New Roman"/>
              </w:rPr>
              <w:t>Дать детям представление об осени (сезонные изменения в природе,</w:t>
            </w:r>
          </w:p>
        </w:tc>
        <w:tc>
          <w:tcPr>
            <w:tcW w:w="2340" w:type="dxa"/>
            <w:tcBorders>
              <w:right w:val="single" w:sz="8" w:space="0" w:color="auto"/>
            </w:tcBorders>
            <w:vAlign w:val="bottom"/>
          </w:tcPr>
          <w:p w:rsidR="00DC49D4">
            <w:pPr>
              <w:rPr>
                <w:sz w:val="20"/>
                <w:szCs w:val="20"/>
              </w:rPr>
            </w:pPr>
          </w:p>
        </w:tc>
        <w:tc>
          <w:tcPr>
            <w:tcW w:w="1200" w:type="dxa"/>
            <w:vAlign w:val="bottom"/>
          </w:tcPr>
          <w:p w:rsidR="00DC49D4">
            <w:pPr>
              <w:rPr>
                <w:sz w:val="20"/>
                <w:szCs w:val="20"/>
              </w:rPr>
            </w:pPr>
          </w:p>
        </w:tc>
        <w:tc>
          <w:tcPr>
            <w:tcW w:w="120" w:type="dxa"/>
            <w:vAlign w:val="bottom"/>
          </w:tcPr>
          <w:p w:rsidR="00DC49D4">
            <w:pPr>
              <w:rPr>
                <w:sz w:val="20"/>
                <w:szCs w:val="20"/>
              </w:rPr>
            </w:pPr>
          </w:p>
        </w:tc>
        <w:tc>
          <w:tcPr>
            <w:tcW w:w="300" w:type="dxa"/>
            <w:vAlign w:val="bottom"/>
          </w:tcPr>
          <w:p w:rsidR="00DC49D4">
            <w:pPr>
              <w:rPr>
                <w:sz w:val="20"/>
                <w:szCs w:val="20"/>
              </w:rPr>
            </w:pPr>
          </w:p>
        </w:tc>
        <w:tc>
          <w:tcPr>
            <w:tcW w:w="520" w:type="dxa"/>
            <w:vAlign w:val="bottom"/>
          </w:tcPr>
          <w:p w:rsidR="00DC49D4">
            <w:pPr>
              <w:rPr>
                <w:sz w:val="20"/>
                <w:szCs w:val="20"/>
              </w:rPr>
            </w:pPr>
          </w:p>
        </w:tc>
        <w:tc>
          <w:tcPr>
            <w:tcW w:w="180" w:type="dxa"/>
            <w:vAlign w:val="bottom"/>
          </w:tcPr>
          <w:p w:rsidR="00DC49D4">
            <w:pPr>
              <w:rPr>
                <w:sz w:val="20"/>
                <w:szCs w:val="20"/>
              </w:rPr>
            </w:pPr>
          </w:p>
        </w:tc>
        <w:tc>
          <w:tcPr>
            <w:tcW w:w="1040" w:type="dxa"/>
            <w:vAlign w:val="bottom"/>
          </w:tcPr>
          <w:p w:rsidR="00DC49D4">
            <w:pPr>
              <w:rPr>
                <w:sz w:val="20"/>
                <w:szCs w:val="20"/>
              </w:rPr>
            </w:pPr>
          </w:p>
        </w:tc>
        <w:tc>
          <w:tcPr>
            <w:tcW w:w="340" w:type="dxa"/>
            <w:tcBorders>
              <w:right w:val="single" w:sz="8" w:space="0" w:color="auto"/>
            </w:tcBorders>
            <w:vAlign w:val="bottom"/>
          </w:tcPr>
          <w:p w:rsidR="00DC49D4">
            <w:pPr>
              <w:rPr>
                <w:sz w:val="20"/>
                <w:szCs w:val="20"/>
              </w:rPr>
            </w:pPr>
          </w:p>
        </w:tc>
      </w:tr>
      <w:tr>
        <w:tblPrEx>
          <w:tblW w:w="0" w:type="auto"/>
          <w:tblInd w:w="10" w:type="dxa"/>
          <w:tblLayout w:type="fixed"/>
          <w:tblCellMar>
            <w:left w:w="0" w:type="dxa"/>
            <w:right w:w="0" w:type="dxa"/>
          </w:tblCellMar>
          <w:tblLook w:val="04A0"/>
        </w:tblPrEx>
        <w:trPr>
          <w:trHeight w:val="254"/>
        </w:trPr>
        <w:tc>
          <w:tcPr>
            <w:tcW w:w="860" w:type="dxa"/>
            <w:tcBorders>
              <w:left w:val="single" w:sz="8" w:space="0" w:color="auto"/>
            </w:tcBorders>
            <w:vAlign w:val="bottom"/>
          </w:tcPr>
          <w:p w:rsidR="00DC49D4">
            <w:pPr>
              <w:ind w:left="120"/>
              <w:rPr>
                <w:sz w:val="20"/>
                <w:szCs w:val="20"/>
              </w:rPr>
            </w:pPr>
            <w:r>
              <w:rPr>
                <w:rFonts w:eastAsia="Times New Roman"/>
                <w:w w:val="98"/>
              </w:rPr>
              <w:t>хозяйка</w:t>
            </w:r>
          </w:p>
        </w:tc>
        <w:tc>
          <w:tcPr>
            <w:tcW w:w="320" w:type="dxa"/>
            <w:vAlign w:val="bottom"/>
          </w:tcPr>
          <w:p w:rsidR="00DC49D4"/>
        </w:tc>
        <w:tc>
          <w:tcPr>
            <w:tcW w:w="460" w:type="dxa"/>
            <w:vAlign w:val="bottom"/>
          </w:tcPr>
          <w:p w:rsidR="00DC49D4"/>
        </w:tc>
        <w:tc>
          <w:tcPr>
            <w:tcW w:w="660" w:type="dxa"/>
            <w:tcBorders>
              <w:right w:val="single" w:sz="8" w:space="0" w:color="auto"/>
            </w:tcBorders>
            <w:vAlign w:val="bottom"/>
          </w:tcPr>
          <w:p w:rsidR="00DC49D4"/>
        </w:tc>
        <w:tc>
          <w:tcPr>
            <w:tcW w:w="6720" w:type="dxa"/>
            <w:tcBorders>
              <w:right w:val="single" w:sz="8" w:space="0" w:color="auto"/>
            </w:tcBorders>
            <w:vAlign w:val="bottom"/>
          </w:tcPr>
          <w:p w:rsidR="00DC49D4">
            <w:pPr>
              <w:ind w:left="80"/>
              <w:rPr>
                <w:sz w:val="20"/>
                <w:szCs w:val="20"/>
              </w:rPr>
            </w:pPr>
            <w:r>
              <w:rPr>
                <w:rFonts w:eastAsia="Times New Roman"/>
              </w:rPr>
              <w:t>одежде людей, на участке детского сада); первичных представлений</w:t>
            </w:r>
          </w:p>
        </w:tc>
        <w:tc>
          <w:tcPr>
            <w:tcW w:w="2340" w:type="dxa"/>
            <w:tcBorders>
              <w:right w:val="single" w:sz="8" w:space="0" w:color="auto"/>
            </w:tcBorders>
            <w:vAlign w:val="bottom"/>
          </w:tcPr>
          <w:p w:rsidR="00DC49D4">
            <w:pPr>
              <w:ind w:left="80"/>
              <w:rPr>
                <w:sz w:val="20"/>
                <w:szCs w:val="20"/>
              </w:rPr>
            </w:pPr>
            <w:r>
              <w:rPr>
                <w:rFonts w:eastAsia="Times New Roman"/>
              </w:rPr>
              <w:t>Сентябрь</w:t>
            </w:r>
          </w:p>
        </w:tc>
        <w:tc>
          <w:tcPr>
            <w:tcW w:w="3700" w:type="dxa"/>
            <w:gridSpan w:val="7"/>
            <w:tcBorders>
              <w:right w:val="single" w:sz="8" w:space="0" w:color="auto"/>
            </w:tcBorders>
            <w:vAlign w:val="bottom"/>
          </w:tcPr>
          <w:p w:rsidR="00DC49D4">
            <w:pPr>
              <w:ind w:left="100"/>
              <w:rPr>
                <w:sz w:val="20"/>
                <w:szCs w:val="20"/>
              </w:rPr>
            </w:pPr>
            <w:r>
              <w:rPr>
                <w:rFonts w:eastAsia="Times New Roman"/>
              </w:rPr>
              <w:t>Развлечение для детей «Новый лист</w:t>
            </w:r>
          </w:p>
        </w:tc>
      </w:tr>
      <w:tr>
        <w:tblPrEx>
          <w:tblW w:w="0" w:type="auto"/>
          <w:tblInd w:w="10" w:type="dxa"/>
          <w:tblLayout w:type="fixed"/>
          <w:tblCellMar>
            <w:left w:w="0" w:type="dxa"/>
            <w:right w:w="0" w:type="dxa"/>
          </w:tblCellMar>
          <w:tblLook w:val="04A0"/>
        </w:tblPrEx>
        <w:trPr>
          <w:trHeight w:val="254"/>
        </w:trPr>
        <w:tc>
          <w:tcPr>
            <w:tcW w:w="860" w:type="dxa"/>
            <w:tcBorders>
              <w:left w:val="single" w:sz="8" w:space="0" w:color="auto"/>
            </w:tcBorders>
            <w:vAlign w:val="bottom"/>
          </w:tcPr>
          <w:p w:rsidR="00DC49D4"/>
        </w:tc>
        <w:tc>
          <w:tcPr>
            <w:tcW w:w="320" w:type="dxa"/>
            <w:vAlign w:val="bottom"/>
          </w:tcPr>
          <w:p w:rsidR="00DC49D4"/>
        </w:tc>
        <w:tc>
          <w:tcPr>
            <w:tcW w:w="460" w:type="dxa"/>
            <w:vAlign w:val="bottom"/>
          </w:tcPr>
          <w:p w:rsidR="00DC49D4"/>
        </w:tc>
        <w:tc>
          <w:tcPr>
            <w:tcW w:w="660" w:type="dxa"/>
            <w:tcBorders>
              <w:right w:val="single" w:sz="8" w:space="0" w:color="auto"/>
            </w:tcBorders>
            <w:vAlign w:val="bottom"/>
          </w:tcPr>
          <w:p w:rsidR="00DC49D4"/>
        </w:tc>
        <w:tc>
          <w:tcPr>
            <w:tcW w:w="6720" w:type="dxa"/>
            <w:tcBorders>
              <w:right w:val="single" w:sz="8" w:space="0" w:color="auto"/>
            </w:tcBorders>
            <w:vAlign w:val="bottom"/>
          </w:tcPr>
          <w:p w:rsidR="00DC49D4">
            <w:pPr>
              <w:ind w:left="80"/>
              <w:rPr>
                <w:sz w:val="20"/>
                <w:szCs w:val="20"/>
              </w:rPr>
            </w:pPr>
            <w:r>
              <w:rPr>
                <w:rFonts w:eastAsia="Times New Roman"/>
              </w:rPr>
              <w:t>о  сборе  урожая,  о  некоторых  овощах,  фруктах,  ягодах,  грибах.</w:t>
            </w:r>
          </w:p>
        </w:tc>
        <w:tc>
          <w:tcPr>
            <w:tcW w:w="2340" w:type="dxa"/>
            <w:tcBorders>
              <w:right w:val="single" w:sz="8" w:space="0" w:color="auto"/>
            </w:tcBorders>
            <w:vAlign w:val="bottom"/>
          </w:tcPr>
          <w:p w:rsidR="00DC49D4"/>
        </w:tc>
        <w:tc>
          <w:tcPr>
            <w:tcW w:w="1200" w:type="dxa"/>
            <w:vAlign w:val="bottom"/>
          </w:tcPr>
          <w:p w:rsidR="00DC49D4">
            <w:pPr>
              <w:ind w:left="100"/>
              <w:rPr>
                <w:sz w:val="20"/>
                <w:szCs w:val="20"/>
              </w:rPr>
            </w:pPr>
            <w:r>
              <w:rPr>
                <w:rFonts w:eastAsia="Times New Roman"/>
              </w:rPr>
              <w:t>календаря»</w:t>
            </w:r>
          </w:p>
        </w:tc>
        <w:tc>
          <w:tcPr>
            <w:tcW w:w="120" w:type="dxa"/>
            <w:vAlign w:val="bottom"/>
          </w:tcPr>
          <w:p w:rsidR="00DC49D4"/>
        </w:tc>
        <w:tc>
          <w:tcPr>
            <w:tcW w:w="300" w:type="dxa"/>
            <w:vAlign w:val="bottom"/>
          </w:tcPr>
          <w:p w:rsidR="00DC49D4"/>
        </w:tc>
        <w:tc>
          <w:tcPr>
            <w:tcW w:w="520" w:type="dxa"/>
            <w:vAlign w:val="bottom"/>
          </w:tcPr>
          <w:p w:rsidR="00DC49D4"/>
        </w:tc>
        <w:tc>
          <w:tcPr>
            <w:tcW w:w="180" w:type="dxa"/>
            <w:vAlign w:val="bottom"/>
          </w:tcPr>
          <w:p w:rsidR="00DC49D4"/>
        </w:tc>
        <w:tc>
          <w:tcPr>
            <w:tcW w:w="1040" w:type="dxa"/>
            <w:vAlign w:val="bottom"/>
          </w:tcPr>
          <w:p w:rsidR="00DC49D4"/>
        </w:tc>
        <w:tc>
          <w:tcPr>
            <w:tcW w:w="340" w:type="dxa"/>
            <w:tcBorders>
              <w:right w:val="single" w:sz="8" w:space="0" w:color="auto"/>
            </w:tcBorders>
            <w:vAlign w:val="bottom"/>
          </w:tcPr>
          <w:p w:rsidR="00DC49D4"/>
        </w:tc>
      </w:tr>
      <w:tr>
        <w:tblPrEx>
          <w:tblW w:w="0" w:type="auto"/>
          <w:tblInd w:w="10" w:type="dxa"/>
          <w:tblLayout w:type="fixed"/>
          <w:tblCellMar>
            <w:left w:w="0" w:type="dxa"/>
            <w:right w:w="0" w:type="dxa"/>
          </w:tblCellMar>
          <w:tblLook w:val="04A0"/>
        </w:tblPrEx>
        <w:trPr>
          <w:trHeight w:val="250"/>
        </w:trPr>
        <w:tc>
          <w:tcPr>
            <w:tcW w:w="860" w:type="dxa"/>
            <w:tcBorders>
              <w:left w:val="single" w:sz="8" w:space="0" w:color="auto"/>
            </w:tcBorders>
            <w:vAlign w:val="bottom"/>
          </w:tcPr>
          <w:p w:rsidR="00DC49D4">
            <w:pPr>
              <w:rPr>
                <w:sz w:val="21"/>
                <w:szCs w:val="21"/>
              </w:rPr>
            </w:pPr>
          </w:p>
        </w:tc>
        <w:tc>
          <w:tcPr>
            <w:tcW w:w="320" w:type="dxa"/>
            <w:vAlign w:val="bottom"/>
          </w:tcPr>
          <w:p w:rsidR="00DC49D4">
            <w:pPr>
              <w:rPr>
                <w:sz w:val="21"/>
                <w:szCs w:val="21"/>
              </w:rPr>
            </w:pPr>
          </w:p>
        </w:tc>
        <w:tc>
          <w:tcPr>
            <w:tcW w:w="460" w:type="dxa"/>
            <w:vAlign w:val="bottom"/>
          </w:tcPr>
          <w:p w:rsidR="00DC49D4">
            <w:pPr>
              <w:rPr>
                <w:sz w:val="21"/>
                <w:szCs w:val="21"/>
              </w:rPr>
            </w:pPr>
          </w:p>
        </w:tc>
        <w:tc>
          <w:tcPr>
            <w:tcW w:w="660" w:type="dxa"/>
            <w:tcBorders>
              <w:right w:val="single" w:sz="8" w:space="0" w:color="auto"/>
            </w:tcBorders>
            <w:vAlign w:val="bottom"/>
          </w:tcPr>
          <w:p w:rsidR="00DC49D4">
            <w:pPr>
              <w:rPr>
                <w:sz w:val="21"/>
                <w:szCs w:val="21"/>
              </w:rPr>
            </w:pPr>
          </w:p>
        </w:tc>
        <w:tc>
          <w:tcPr>
            <w:tcW w:w="6720" w:type="dxa"/>
            <w:tcBorders>
              <w:right w:val="single" w:sz="8" w:space="0" w:color="auto"/>
            </w:tcBorders>
            <w:vAlign w:val="bottom"/>
          </w:tcPr>
          <w:p w:rsidR="00DC49D4">
            <w:pPr>
              <w:spacing w:line="250" w:lineRule="exact"/>
              <w:ind w:left="80"/>
              <w:rPr>
                <w:sz w:val="20"/>
                <w:szCs w:val="20"/>
              </w:rPr>
            </w:pPr>
            <w:r>
              <w:rPr>
                <w:rFonts w:eastAsia="Times New Roman"/>
              </w:rPr>
              <w:t>Собирание   с   детьми   на   прогулках   разноцветных   листьев,</w:t>
            </w:r>
          </w:p>
        </w:tc>
        <w:tc>
          <w:tcPr>
            <w:tcW w:w="2340" w:type="dxa"/>
            <w:tcBorders>
              <w:right w:val="single" w:sz="8" w:space="0" w:color="auto"/>
            </w:tcBorders>
            <w:vAlign w:val="bottom"/>
          </w:tcPr>
          <w:p w:rsidR="00DC49D4">
            <w:pPr>
              <w:rPr>
                <w:sz w:val="21"/>
                <w:szCs w:val="21"/>
              </w:rPr>
            </w:pPr>
          </w:p>
        </w:tc>
        <w:tc>
          <w:tcPr>
            <w:tcW w:w="1200" w:type="dxa"/>
            <w:vAlign w:val="bottom"/>
          </w:tcPr>
          <w:p w:rsidR="00DC49D4">
            <w:pPr>
              <w:rPr>
                <w:sz w:val="21"/>
                <w:szCs w:val="21"/>
              </w:rPr>
            </w:pPr>
          </w:p>
        </w:tc>
        <w:tc>
          <w:tcPr>
            <w:tcW w:w="120" w:type="dxa"/>
            <w:vAlign w:val="bottom"/>
          </w:tcPr>
          <w:p w:rsidR="00DC49D4">
            <w:pPr>
              <w:rPr>
                <w:sz w:val="21"/>
                <w:szCs w:val="21"/>
              </w:rPr>
            </w:pPr>
          </w:p>
        </w:tc>
        <w:tc>
          <w:tcPr>
            <w:tcW w:w="300" w:type="dxa"/>
            <w:vAlign w:val="bottom"/>
          </w:tcPr>
          <w:p w:rsidR="00DC49D4">
            <w:pPr>
              <w:rPr>
                <w:sz w:val="21"/>
                <w:szCs w:val="21"/>
              </w:rPr>
            </w:pPr>
          </w:p>
        </w:tc>
        <w:tc>
          <w:tcPr>
            <w:tcW w:w="520" w:type="dxa"/>
            <w:vAlign w:val="bottom"/>
          </w:tcPr>
          <w:p w:rsidR="00DC49D4">
            <w:pPr>
              <w:rPr>
                <w:sz w:val="21"/>
                <w:szCs w:val="21"/>
              </w:rPr>
            </w:pPr>
          </w:p>
        </w:tc>
        <w:tc>
          <w:tcPr>
            <w:tcW w:w="180" w:type="dxa"/>
            <w:vAlign w:val="bottom"/>
          </w:tcPr>
          <w:p w:rsidR="00DC49D4">
            <w:pPr>
              <w:rPr>
                <w:sz w:val="21"/>
                <w:szCs w:val="21"/>
              </w:rPr>
            </w:pPr>
          </w:p>
        </w:tc>
        <w:tc>
          <w:tcPr>
            <w:tcW w:w="1040" w:type="dxa"/>
            <w:vAlign w:val="bottom"/>
          </w:tcPr>
          <w:p w:rsidR="00DC49D4">
            <w:pPr>
              <w:rPr>
                <w:sz w:val="21"/>
                <w:szCs w:val="21"/>
              </w:rPr>
            </w:pPr>
          </w:p>
        </w:tc>
        <w:tc>
          <w:tcPr>
            <w:tcW w:w="340" w:type="dxa"/>
            <w:tcBorders>
              <w:right w:val="single" w:sz="8" w:space="0" w:color="auto"/>
            </w:tcBorders>
            <w:vAlign w:val="bottom"/>
          </w:tcPr>
          <w:p w:rsidR="00DC49D4">
            <w:pPr>
              <w:rPr>
                <w:sz w:val="21"/>
                <w:szCs w:val="21"/>
              </w:rPr>
            </w:pPr>
          </w:p>
        </w:tc>
      </w:tr>
      <w:tr>
        <w:tblPrEx>
          <w:tblW w:w="0" w:type="auto"/>
          <w:tblInd w:w="10" w:type="dxa"/>
          <w:tblLayout w:type="fixed"/>
          <w:tblCellMar>
            <w:left w:w="0" w:type="dxa"/>
            <w:right w:w="0" w:type="dxa"/>
          </w:tblCellMar>
          <w:tblLook w:val="04A0"/>
        </w:tblPrEx>
        <w:trPr>
          <w:trHeight w:val="254"/>
        </w:trPr>
        <w:tc>
          <w:tcPr>
            <w:tcW w:w="860" w:type="dxa"/>
            <w:tcBorders>
              <w:left w:val="single" w:sz="8" w:space="0" w:color="auto"/>
            </w:tcBorders>
            <w:vAlign w:val="bottom"/>
          </w:tcPr>
          <w:p w:rsidR="00DC49D4"/>
        </w:tc>
        <w:tc>
          <w:tcPr>
            <w:tcW w:w="320" w:type="dxa"/>
            <w:vAlign w:val="bottom"/>
          </w:tcPr>
          <w:p w:rsidR="00DC49D4"/>
        </w:tc>
        <w:tc>
          <w:tcPr>
            <w:tcW w:w="460" w:type="dxa"/>
            <w:vAlign w:val="bottom"/>
          </w:tcPr>
          <w:p w:rsidR="00DC49D4"/>
        </w:tc>
        <w:tc>
          <w:tcPr>
            <w:tcW w:w="660" w:type="dxa"/>
            <w:tcBorders>
              <w:right w:val="single" w:sz="8" w:space="0" w:color="auto"/>
            </w:tcBorders>
            <w:vAlign w:val="bottom"/>
          </w:tcPr>
          <w:p w:rsidR="00DC49D4"/>
        </w:tc>
        <w:tc>
          <w:tcPr>
            <w:tcW w:w="6720" w:type="dxa"/>
            <w:tcBorders>
              <w:right w:val="single" w:sz="8" w:space="0" w:color="auto"/>
            </w:tcBorders>
            <w:vAlign w:val="bottom"/>
          </w:tcPr>
          <w:p w:rsidR="00DC49D4">
            <w:pPr>
              <w:ind w:left="80"/>
              <w:rPr>
                <w:sz w:val="20"/>
                <w:szCs w:val="20"/>
              </w:rPr>
            </w:pPr>
            <w:r>
              <w:rPr>
                <w:rFonts w:eastAsia="Times New Roman"/>
              </w:rPr>
              <w:t>рассматривание их, сравнение по форме и величине.  Расширение</w:t>
            </w:r>
          </w:p>
        </w:tc>
        <w:tc>
          <w:tcPr>
            <w:tcW w:w="2340" w:type="dxa"/>
            <w:tcBorders>
              <w:right w:val="single" w:sz="8" w:space="0" w:color="auto"/>
            </w:tcBorders>
            <w:vAlign w:val="bottom"/>
          </w:tcPr>
          <w:p w:rsidR="00DC49D4"/>
        </w:tc>
        <w:tc>
          <w:tcPr>
            <w:tcW w:w="1200" w:type="dxa"/>
            <w:vAlign w:val="bottom"/>
          </w:tcPr>
          <w:p w:rsidR="00DC49D4"/>
        </w:tc>
        <w:tc>
          <w:tcPr>
            <w:tcW w:w="120" w:type="dxa"/>
            <w:vAlign w:val="bottom"/>
          </w:tcPr>
          <w:p w:rsidR="00DC49D4"/>
        </w:tc>
        <w:tc>
          <w:tcPr>
            <w:tcW w:w="300" w:type="dxa"/>
            <w:vAlign w:val="bottom"/>
          </w:tcPr>
          <w:p w:rsidR="00DC49D4"/>
        </w:tc>
        <w:tc>
          <w:tcPr>
            <w:tcW w:w="520" w:type="dxa"/>
            <w:vAlign w:val="bottom"/>
          </w:tcPr>
          <w:p w:rsidR="00DC49D4"/>
        </w:tc>
        <w:tc>
          <w:tcPr>
            <w:tcW w:w="180" w:type="dxa"/>
            <w:vAlign w:val="bottom"/>
          </w:tcPr>
          <w:p w:rsidR="00DC49D4"/>
        </w:tc>
        <w:tc>
          <w:tcPr>
            <w:tcW w:w="1040" w:type="dxa"/>
            <w:vAlign w:val="bottom"/>
          </w:tcPr>
          <w:p w:rsidR="00DC49D4"/>
        </w:tc>
        <w:tc>
          <w:tcPr>
            <w:tcW w:w="340" w:type="dxa"/>
            <w:tcBorders>
              <w:right w:val="single" w:sz="8" w:space="0" w:color="auto"/>
            </w:tcBorders>
            <w:vAlign w:val="bottom"/>
          </w:tcPr>
          <w:p w:rsidR="00DC49D4"/>
        </w:tc>
      </w:tr>
      <w:tr>
        <w:tblPrEx>
          <w:tblW w:w="0" w:type="auto"/>
          <w:tblInd w:w="10" w:type="dxa"/>
          <w:tblLayout w:type="fixed"/>
          <w:tblCellMar>
            <w:left w:w="0" w:type="dxa"/>
            <w:right w:w="0" w:type="dxa"/>
          </w:tblCellMar>
          <w:tblLook w:val="04A0"/>
        </w:tblPrEx>
        <w:trPr>
          <w:trHeight w:val="254"/>
        </w:trPr>
        <w:tc>
          <w:tcPr>
            <w:tcW w:w="860" w:type="dxa"/>
            <w:tcBorders>
              <w:left w:val="single" w:sz="8" w:space="0" w:color="auto"/>
            </w:tcBorders>
            <w:vAlign w:val="bottom"/>
          </w:tcPr>
          <w:p w:rsidR="00DC49D4"/>
        </w:tc>
        <w:tc>
          <w:tcPr>
            <w:tcW w:w="320" w:type="dxa"/>
            <w:vAlign w:val="bottom"/>
          </w:tcPr>
          <w:p w:rsidR="00DC49D4"/>
        </w:tc>
        <w:tc>
          <w:tcPr>
            <w:tcW w:w="460" w:type="dxa"/>
            <w:vAlign w:val="bottom"/>
          </w:tcPr>
          <w:p w:rsidR="00DC49D4"/>
        </w:tc>
        <w:tc>
          <w:tcPr>
            <w:tcW w:w="660" w:type="dxa"/>
            <w:tcBorders>
              <w:right w:val="single" w:sz="8" w:space="0" w:color="auto"/>
            </w:tcBorders>
            <w:vAlign w:val="bottom"/>
          </w:tcPr>
          <w:p w:rsidR="00DC49D4"/>
        </w:tc>
        <w:tc>
          <w:tcPr>
            <w:tcW w:w="6720" w:type="dxa"/>
            <w:tcBorders>
              <w:right w:val="single" w:sz="8" w:space="0" w:color="auto"/>
            </w:tcBorders>
            <w:vAlign w:val="bottom"/>
          </w:tcPr>
          <w:p w:rsidR="00DC49D4">
            <w:pPr>
              <w:ind w:left="80"/>
              <w:rPr>
                <w:sz w:val="20"/>
                <w:szCs w:val="20"/>
              </w:rPr>
            </w:pPr>
            <w:r>
              <w:rPr>
                <w:rFonts w:eastAsia="Times New Roman"/>
              </w:rPr>
              <w:t>знаний   о   домашних   животных   и   птицах.   Знакомство   с</w:t>
            </w:r>
          </w:p>
        </w:tc>
        <w:tc>
          <w:tcPr>
            <w:tcW w:w="2340" w:type="dxa"/>
            <w:tcBorders>
              <w:right w:val="single" w:sz="8" w:space="0" w:color="auto"/>
            </w:tcBorders>
            <w:vAlign w:val="bottom"/>
          </w:tcPr>
          <w:p w:rsidR="00DC49D4"/>
        </w:tc>
        <w:tc>
          <w:tcPr>
            <w:tcW w:w="1200" w:type="dxa"/>
            <w:vAlign w:val="bottom"/>
          </w:tcPr>
          <w:p w:rsidR="00DC49D4"/>
        </w:tc>
        <w:tc>
          <w:tcPr>
            <w:tcW w:w="120" w:type="dxa"/>
            <w:vAlign w:val="bottom"/>
          </w:tcPr>
          <w:p w:rsidR="00DC49D4"/>
        </w:tc>
        <w:tc>
          <w:tcPr>
            <w:tcW w:w="300" w:type="dxa"/>
            <w:vAlign w:val="bottom"/>
          </w:tcPr>
          <w:p w:rsidR="00DC49D4"/>
        </w:tc>
        <w:tc>
          <w:tcPr>
            <w:tcW w:w="520" w:type="dxa"/>
            <w:vAlign w:val="bottom"/>
          </w:tcPr>
          <w:p w:rsidR="00DC49D4"/>
        </w:tc>
        <w:tc>
          <w:tcPr>
            <w:tcW w:w="180" w:type="dxa"/>
            <w:vAlign w:val="bottom"/>
          </w:tcPr>
          <w:p w:rsidR="00DC49D4"/>
        </w:tc>
        <w:tc>
          <w:tcPr>
            <w:tcW w:w="1040" w:type="dxa"/>
            <w:vAlign w:val="bottom"/>
          </w:tcPr>
          <w:p w:rsidR="00DC49D4"/>
        </w:tc>
        <w:tc>
          <w:tcPr>
            <w:tcW w:w="340" w:type="dxa"/>
            <w:tcBorders>
              <w:right w:val="single" w:sz="8" w:space="0" w:color="auto"/>
            </w:tcBorders>
            <w:vAlign w:val="bottom"/>
          </w:tcPr>
          <w:p w:rsidR="00DC49D4"/>
        </w:tc>
      </w:tr>
      <w:tr>
        <w:tblPrEx>
          <w:tblW w:w="0" w:type="auto"/>
          <w:tblInd w:w="10" w:type="dxa"/>
          <w:tblLayout w:type="fixed"/>
          <w:tblCellMar>
            <w:left w:w="0" w:type="dxa"/>
            <w:right w:w="0" w:type="dxa"/>
          </w:tblCellMar>
          <w:tblLook w:val="04A0"/>
        </w:tblPrEx>
        <w:trPr>
          <w:trHeight w:val="253"/>
        </w:trPr>
        <w:tc>
          <w:tcPr>
            <w:tcW w:w="860" w:type="dxa"/>
            <w:tcBorders>
              <w:left w:val="single" w:sz="8" w:space="0" w:color="auto"/>
              <w:bottom w:val="single" w:sz="8" w:space="0" w:color="auto"/>
            </w:tcBorders>
            <w:vAlign w:val="bottom"/>
          </w:tcPr>
          <w:p w:rsidR="00DC49D4"/>
        </w:tc>
        <w:tc>
          <w:tcPr>
            <w:tcW w:w="320" w:type="dxa"/>
            <w:tcBorders>
              <w:bottom w:val="single" w:sz="8" w:space="0" w:color="auto"/>
            </w:tcBorders>
            <w:vAlign w:val="bottom"/>
          </w:tcPr>
          <w:p w:rsidR="00DC49D4"/>
        </w:tc>
        <w:tc>
          <w:tcPr>
            <w:tcW w:w="460" w:type="dxa"/>
            <w:tcBorders>
              <w:bottom w:val="single" w:sz="8" w:space="0" w:color="auto"/>
            </w:tcBorders>
            <w:vAlign w:val="bottom"/>
          </w:tcPr>
          <w:p w:rsidR="00DC49D4"/>
        </w:tc>
        <w:tc>
          <w:tcPr>
            <w:tcW w:w="660" w:type="dxa"/>
            <w:tcBorders>
              <w:bottom w:val="single" w:sz="8" w:space="0" w:color="auto"/>
              <w:right w:val="single" w:sz="8" w:space="0" w:color="auto"/>
            </w:tcBorders>
            <w:vAlign w:val="bottom"/>
          </w:tcPr>
          <w:p w:rsidR="00DC49D4"/>
        </w:tc>
        <w:tc>
          <w:tcPr>
            <w:tcW w:w="6720" w:type="dxa"/>
            <w:tcBorders>
              <w:bottom w:val="single" w:sz="8" w:space="0" w:color="auto"/>
              <w:right w:val="single" w:sz="8" w:space="0" w:color="auto"/>
            </w:tcBorders>
            <w:vAlign w:val="bottom"/>
          </w:tcPr>
          <w:p w:rsidR="00DC49D4">
            <w:pPr>
              <w:spacing w:line="249" w:lineRule="exact"/>
              <w:ind w:left="80"/>
              <w:rPr>
                <w:sz w:val="20"/>
                <w:szCs w:val="20"/>
              </w:rPr>
            </w:pPr>
            <w:r>
              <w:rPr>
                <w:rFonts w:eastAsia="Times New Roman"/>
              </w:rPr>
              <w:t>особенностями поведения лесных зверей и птиц осенью</w:t>
            </w:r>
          </w:p>
        </w:tc>
        <w:tc>
          <w:tcPr>
            <w:tcW w:w="2340" w:type="dxa"/>
            <w:tcBorders>
              <w:bottom w:val="single" w:sz="8" w:space="0" w:color="auto"/>
              <w:right w:val="single" w:sz="8" w:space="0" w:color="auto"/>
            </w:tcBorders>
            <w:vAlign w:val="bottom"/>
          </w:tcPr>
          <w:p w:rsidR="00DC49D4"/>
        </w:tc>
        <w:tc>
          <w:tcPr>
            <w:tcW w:w="1200" w:type="dxa"/>
            <w:tcBorders>
              <w:bottom w:val="single" w:sz="8" w:space="0" w:color="auto"/>
            </w:tcBorders>
            <w:vAlign w:val="bottom"/>
          </w:tcPr>
          <w:p w:rsidR="00DC49D4"/>
        </w:tc>
        <w:tc>
          <w:tcPr>
            <w:tcW w:w="120" w:type="dxa"/>
            <w:tcBorders>
              <w:bottom w:val="single" w:sz="8" w:space="0" w:color="auto"/>
            </w:tcBorders>
            <w:vAlign w:val="bottom"/>
          </w:tcPr>
          <w:p w:rsidR="00DC49D4"/>
        </w:tc>
        <w:tc>
          <w:tcPr>
            <w:tcW w:w="300" w:type="dxa"/>
            <w:tcBorders>
              <w:bottom w:val="single" w:sz="8" w:space="0" w:color="auto"/>
            </w:tcBorders>
            <w:vAlign w:val="bottom"/>
          </w:tcPr>
          <w:p w:rsidR="00DC49D4"/>
        </w:tc>
        <w:tc>
          <w:tcPr>
            <w:tcW w:w="520" w:type="dxa"/>
            <w:tcBorders>
              <w:bottom w:val="single" w:sz="8" w:space="0" w:color="auto"/>
            </w:tcBorders>
            <w:vAlign w:val="bottom"/>
          </w:tcPr>
          <w:p w:rsidR="00DC49D4"/>
        </w:tc>
        <w:tc>
          <w:tcPr>
            <w:tcW w:w="180" w:type="dxa"/>
            <w:tcBorders>
              <w:bottom w:val="single" w:sz="8" w:space="0" w:color="auto"/>
            </w:tcBorders>
            <w:vAlign w:val="bottom"/>
          </w:tcPr>
          <w:p w:rsidR="00DC49D4"/>
        </w:tc>
        <w:tc>
          <w:tcPr>
            <w:tcW w:w="1040" w:type="dxa"/>
            <w:tcBorders>
              <w:bottom w:val="single" w:sz="8" w:space="0" w:color="auto"/>
            </w:tcBorders>
            <w:vAlign w:val="bottom"/>
          </w:tcPr>
          <w:p w:rsidR="00DC49D4"/>
        </w:tc>
        <w:tc>
          <w:tcPr>
            <w:tcW w:w="340" w:type="dxa"/>
            <w:tcBorders>
              <w:bottom w:val="single" w:sz="8" w:space="0" w:color="auto"/>
              <w:right w:val="single" w:sz="8" w:space="0" w:color="auto"/>
            </w:tcBorders>
            <w:vAlign w:val="bottom"/>
          </w:tcPr>
          <w:p w:rsidR="00DC49D4"/>
        </w:tc>
      </w:tr>
      <w:tr>
        <w:tblPrEx>
          <w:tblW w:w="0" w:type="auto"/>
          <w:tblInd w:w="10" w:type="dxa"/>
          <w:tblLayout w:type="fixed"/>
          <w:tblCellMar>
            <w:left w:w="0" w:type="dxa"/>
            <w:right w:w="0" w:type="dxa"/>
          </w:tblCellMar>
          <w:tblLook w:val="04A0"/>
        </w:tblPrEx>
        <w:trPr>
          <w:trHeight w:val="241"/>
        </w:trPr>
        <w:tc>
          <w:tcPr>
            <w:tcW w:w="860" w:type="dxa"/>
            <w:tcBorders>
              <w:left w:val="single" w:sz="8" w:space="0" w:color="auto"/>
            </w:tcBorders>
            <w:vAlign w:val="bottom"/>
          </w:tcPr>
          <w:p w:rsidR="00DC49D4">
            <w:pPr>
              <w:rPr>
                <w:sz w:val="20"/>
                <w:szCs w:val="20"/>
              </w:rPr>
            </w:pPr>
          </w:p>
        </w:tc>
        <w:tc>
          <w:tcPr>
            <w:tcW w:w="320" w:type="dxa"/>
            <w:vAlign w:val="bottom"/>
          </w:tcPr>
          <w:p w:rsidR="00DC49D4">
            <w:pPr>
              <w:rPr>
                <w:sz w:val="20"/>
                <w:szCs w:val="20"/>
              </w:rPr>
            </w:pPr>
          </w:p>
        </w:tc>
        <w:tc>
          <w:tcPr>
            <w:tcW w:w="460" w:type="dxa"/>
            <w:vAlign w:val="bottom"/>
          </w:tcPr>
          <w:p w:rsidR="00DC49D4">
            <w:pPr>
              <w:rPr>
                <w:sz w:val="20"/>
                <w:szCs w:val="20"/>
              </w:rPr>
            </w:pPr>
          </w:p>
        </w:tc>
        <w:tc>
          <w:tcPr>
            <w:tcW w:w="660" w:type="dxa"/>
            <w:tcBorders>
              <w:right w:val="single" w:sz="8" w:space="0" w:color="auto"/>
            </w:tcBorders>
            <w:vAlign w:val="bottom"/>
          </w:tcPr>
          <w:p w:rsidR="00DC49D4">
            <w:pPr>
              <w:rPr>
                <w:sz w:val="20"/>
                <w:szCs w:val="20"/>
              </w:rPr>
            </w:pPr>
          </w:p>
        </w:tc>
        <w:tc>
          <w:tcPr>
            <w:tcW w:w="6720" w:type="dxa"/>
            <w:tcBorders>
              <w:right w:val="single" w:sz="8" w:space="0" w:color="auto"/>
            </w:tcBorders>
            <w:vAlign w:val="bottom"/>
          </w:tcPr>
          <w:p w:rsidR="00DC49D4">
            <w:pPr>
              <w:spacing w:line="241" w:lineRule="exact"/>
              <w:ind w:left="80"/>
              <w:rPr>
                <w:sz w:val="20"/>
                <w:szCs w:val="20"/>
              </w:rPr>
            </w:pPr>
            <w:r>
              <w:rPr>
                <w:rFonts w:eastAsia="Times New Roman"/>
              </w:rPr>
              <w:t>Формирование первичных представлений о профессии воспитателя,</w:t>
            </w:r>
          </w:p>
        </w:tc>
        <w:tc>
          <w:tcPr>
            <w:tcW w:w="2340" w:type="dxa"/>
            <w:tcBorders>
              <w:right w:val="single" w:sz="8" w:space="0" w:color="auto"/>
            </w:tcBorders>
            <w:vAlign w:val="bottom"/>
          </w:tcPr>
          <w:p w:rsidR="00DC49D4">
            <w:pPr>
              <w:rPr>
                <w:sz w:val="20"/>
                <w:szCs w:val="20"/>
              </w:rPr>
            </w:pPr>
          </w:p>
        </w:tc>
        <w:tc>
          <w:tcPr>
            <w:tcW w:w="1320" w:type="dxa"/>
            <w:gridSpan w:val="2"/>
            <w:vAlign w:val="bottom"/>
          </w:tcPr>
          <w:p w:rsidR="00DC49D4">
            <w:pPr>
              <w:spacing w:line="241" w:lineRule="exact"/>
              <w:ind w:left="100"/>
              <w:rPr>
                <w:sz w:val="20"/>
                <w:szCs w:val="20"/>
              </w:rPr>
            </w:pPr>
            <w:r>
              <w:rPr>
                <w:rFonts w:eastAsia="Times New Roman"/>
              </w:rPr>
              <w:t>Развлечение</w:t>
            </w:r>
          </w:p>
        </w:tc>
        <w:tc>
          <w:tcPr>
            <w:tcW w:w="820" w:type="dxa"/>
            <w:gridSpan w:val="2"/>
            <w:vAlign w:val="bottom"/>
          </w:tcPr>
          <w:p w:rsidR="00DC49D4">
            <w:pPr>
              <w:spacing w:line="241" w:lineRule="exact"/>
              <w:ind w:left="260"/>
              <w:rPr>
                <w:sz w:val="20"/>
                <w:szCs w:val="20"/>
              </w:rPr>
            </w:pPr>
            <w:r>
              <w:rPr>
                <w:rFonts w:eastAsia="Times New Roman"/>
              </w:rPr>
              <w:t>«Вам</w:t>
            </w:r>
          </w:p>
        </w:tc>
        <w:tc>
          <w:tcPr>
            <w:tcW w:w="180" w:type="dxa"/>
            <w:vAlign w:val="bottom"/>
          </w:tcPr>
          <w:p w:rsidR="00DC49D4">
            <w:pPr>
              <w:rPr>
                <w:sz w:val="20"/>
                <w:szCs w:val="20"/>
              </w:rPr>
            </w:pPr>
          </w:p>
        </w:tc>
        <w:tc>
          <w:tcPr>
            <w:tcW w:w="1380" w:type="dxa"/>
            <w:gridSpan w:val="2"/>
            <w:tcBorders>
              <w:right w:val="single" w:sz="8" w:space="0" w:color="auto"/>
            </w:tcBorders>
            <w:vAlign w:val="bottom"/>
          </w:tcPr>
          <w:p w:rsidR="00DC49D4">
            <w:pPr>
              <w:spacing w:line="241" w:lineRule="exact"/>
              <w:ind w:right="30"/>
              <w:jc w:val="right"/>
              <w:rPr>
                <w:sz w:val="20"/>
                <w:szCs w:val="20"/>
              </w:rPr>
            </w:pPr>
            <w:r>
              <w:rPr>
                <w:rFonts w:eastAsia="Times New Roman"/>
              </w:rPr>
              <w:t>воспитатели</w:t>
            </w:r>
          </w:p>
        </w:tc>
      </w:tr>
      <w:tr>
        <w:tblPrEx>
          <w:tblW w:w="0" w:type="auto"/>
          <w:tblInd w:w="10" w:type="dxa"/>
          <w:tblLayout w:type="fixed"/>
          <w:tblCellMar>
            <w:left w:w="0" w:type="dxa"/>
            <w:right w:w="0" w:type="dxa"/>
          </w:tblCellMar>
          <w:tblLook w:val="04A0"/>
        </w:tblPrEx>
        <w:trPr>
          <w:trHeight w:val="255"/>
        </w:trPr>
        <w:tc>
          <w:tcPr>
            <w:tcW w:w="860" w:type="dxa"/>
            <w:tcBorders>
              <w:left w:val="single" w:sz="8" w:space="0" w:color="auto"/>
            </w:tcBorders>
            <w:vAlign w:val="bottom"/>
          </w:tcPr>
          <w:p w:rsidR="00DC49D4">
            <w:pPr>
              <w:ind w:left="120"/>
              <w:rPr>
                <w:sz w:val="20"/>
                <w:szCs w:val="20"/>
              </w:rPr>
            </w:pPr>
            <w:r>
              <w:rPr>
                <w:rFonts w:eastAsia="Times New Roman"/>
              </w:rPr>
              <w:t>День</w:t>
            </w:r>
          </w:p>
        </w:tc>
        <w:tc>
          <w:tcPr>
            <w:tcW w:w="1440" w:type="dxa"/>
            <w:gridSpan w:val="3"/>
            <w:tcBorders>
              <w:right w:val="single" w:sz="8" w:space="0" w:color="auto"/>
            </w:tcBorders>
            <w:vAlign w:val="bottom"/>
          </w:tcPr>
          <w:p w:rsidR="00DC49D4">
            <w:pPr>
              <w:ind w:right="30"/>
              <w:jc w:val="right"/>
              <w:rPr>
                <w:sz w:val="20"/>
                <w:szCs w:val="20"/>
              </w:rPr>
            </w:pPr>
            <w:r>
              <w:rPr>
                <w:rFonts w:eastAsia="Times New Roman"/>
              </w:rPr>
              <w:t>дошкольного</w:t>
            </w:r>
          </w:p>
        </w:tc>
        <w:tc>
          <w:tcPr>
            <w:tcW w:w="6720" w:type="dxa"/>
            <w:tcBorders>
              <w:right w:val="single" w:sz="8" w:space="0" w:color="auto"/>
            </w:tcBorders>
            <w:vAlign w:val="bottom"/>
          </w:tcPr>
          <w:p w:rsidR="00DC49D4">
            <w:pPr>
              <w:ind w:left="80"/>
              <w:rPr>
                <w:sz w:val="20"/>
                <w:szCs w:val="20"/>
              </w:rPr>
            </w:pPr>
            <w:r>
              <w:rPr>
                <w:rFonts w:eastAsia="Times New Roman"/>
              </w:rPr>
              <w:t>других  профессиях  дошкольных  работников,  о  детском  саде  как</w:t>
            </w:r>
          </w:p>
        </w:tc>
        <w:tc>
          <w:tcPr>
            <w:tcW w:w="2340" w:type="dxa"/>
            <w:tcBorders>
              <w:right w:val="single" w:sz="8" w:space="0" w:color="auto"/>
            </w:tcBorders>
            <w:vAlign w:val="bottom"/>
          </w:tcPr>
          <w:p w:rsidR="00DC49D4">
            <w:pPr>
              <w:ind w:left="80"/>
              <w:rPr>
                <w:sz w:val="20"/>
                <w:szCs w:val="20"/>
              </w:rPr>
            </w:pPr>
            <w:r>
              <w:rPr>
                <w:rFonts w:eastAsia="Times New Roman"/>
              </w:rPr>
              <w:t>сентябрь</w:t>
            </w:r>
          </w:p>
        </w:tc>
        <w:tc>
          <w:tcPr>
            <w:tcW w:w="3700" w:type="dxa"/>
            <w:gridSpan w:val="7"/>
            <w:tcBorders>
              <w:right w:val="single" w:sz="8" w:space="0" w:color="auto"/>
            </w:tcBorders>
            <w:vAlign w:val="bottom"/>
          </w:tcPr>
          <w:p w:rsidR="00DC49D4">
            <w:pPr>
              <w:ind w:left="100"/>
              <w:rPr>
                <w:sz w:val="20"/>
                <w:szCs w:val="20"/>
              </w:rPr>
            </w:pPr>
            <w:r>
              <w:rPr>
                <w:rFonts w:eastAsia="Times New Roman"/>
              </w:rPr>
              <w:t>честь  и  хвала.  Искренне  вам  мы</w:t>
            </w:r>
          </w:p>
        </w:tc>
      </w:tr>
      <w:tr>
        <w:tblPrEx>
          <w:tblW w:w="0" w:type="auto"/>
          <w:tblInd w:w="10" w:type="dxa"/>
          <w:tblLayout w:type="fixed"/>
          <w:tblCellMar>
            <w:left w:w="0" w:type="dxa"/>
            <w:right w:w="0" w:type="dxa"/>
          </w:tblCellMar>
          <w:tblLook w:val="04A0"/>
        </w:tblPrEx>
        <w:trPr>
          <w:trHeight w:val="258"/>
        </w:trPr>
        <w:tc>
          <w:tcPr>
            <w:tcW w:w="1180" w:type="dxa"/>
            <w:gridSpan w:val="2"/>
            <w:tcBorders>
              <w:left w:val="single" w:sz="8" w:space="0" w:color="auto"/>
              <w:bottom w:val="single" w:sz="8" w:space="0" w:color="auto"/>
            </w:tcBorders>
            <w:vAlign w:val="bottom"/>
          </w:tcPr>
          <w:p w:rsidR="00DC49D4">
            <w:pPr>
              <w:ind w:left="120"/>
              <w:rPr>
                <w:sz w:val="20"/>
                <w:szCs w:val="20"/>
              </w:rPr>
            </w:pPr>
            <w:r>
              <w:rPr>
                <w:rFonts w:eastAsia="Times New Roman"/>
              </w:rPr>
              <w:t>работника</w:t>
            </w:r>
          </w:p>
        </w:tc>
        <w:tc>
          <w:tcPr>
            <w:tcW w:w="460" w:type="dxa"/>
            <w:tcBorders>
              <w:bottom w:val="single" w:sz="8" w:space="0" w:color="auto"/>
            </w:tcBorders>
            <w:vAlign w:val="bottom"/>
          </w:tcPr>
          <w:p w:rsidR="00DC49D4"/>
        </w:tc>
        <w:tc>
          <w:tcPr>
            <w:tcW w:w="660" w:type="dxa"/>
            <w:tcBorders>
              <w:bottom w:val="single" w:sz="8" w:space="0" w:color="auto"/>
              <w:right w:val="single" w:sz="8" w:space="0" w:color="auto"/>
            </w:tcBorders>
            <w:vAlign w:val="bottom"/>
          </w:tcPr>
          <w:p w:rsidR="00DC49D4"/>
        </w:tc>
        <w:tc>
          <w:tcPr>
            <w:tcW w:w="6720" w:type="dxa"/>
            <w:tcBorders>
              <w:bottom w:val="single" w:sz="8" w:space="0" w:color="auto"/>
              <w:right w:val="single" w:sz="8" w:space="0" w:color="auto"/>
            </w:tcBorders>
            <w:vAlign w:val="bottom"/>
          </w:tcPr>
          <w:p w:rsidR="00DC49D4">
            <w:pPr>
              <w:ind w:left="80"/>
              <w:rPr>
                <w:sz w:val="20"/>
                <w:szCs w:val="20"/>
              </w:rPr>
            </w:pPr>
            <w:r>
              <w:rPr>
                <w:rFonts w:eastAsia="Times New Roman"/>
              </w:rPr>
              <w:t>ближайшем социуме и положительное отношение к ним.</w:t>
            </w:r>
          </w:p>
        </w:tc>
        <w:tc>
          <w:tcPr>
            <w:tcW w:w="2340" w:type="dxa"/>
            <w:tcBorders>
              <w:bottom w:val="single" w:sz="8" w:space="0" w:color="auto"/>
              <w:right w:val="single" w:sz="8" w:space="0" w:color="auto"/>
            </w:tcBorders>
            <w:vAlign w:val="bottom"/>
          </w:tcPr>
          <w:p w:rsidR="00DC49D4"/>
        </w:tc>
        <w:tc>
          <w:tcPr>
            <w:tcW w:w="1620" w:type="dxa"/>
            <w:gridSpan w:val="3"/>
            <w:tcBorders>
              <w:bottom w:val="single" w:sz="8" w:space="0" w:color="auto"/>
            </w:tcBorders>
            <w:vAlign w:val="bottom"/>
          </w:tcPr>
          <w:p w:rsidR="00DC49D4">
            <w:pPr>
              <w:ind w:left="100"/>
              <w:rPr>
                <w:sz w:val="20"/>
                <w:szCs w:val="20"/>
              </w:rPr>
            </w:pPr>
            <w:r>
              <w:rPr>
                <w:rFonts w:eastAsia="Times New Roman"/>
              </w:rPr>
              <w:t>желаем добра»</w:t>
            </w:r>
          </w:p>
        </w:tc>
        <w:tc>
          <w:tcPr>
            <w:tcW w:w="520" w:type="dxa"/>
            <w:tcBorders>
              <w:bottom w:val="single" w:sz="8" w:space="0" w:color="auto"/>
            </w:tcBorders>
            <w:vAlign w:val="bottom"/>
          </w:tcPr>
          <w:p w:rsidR="00DC49D4"/>
        </w:tc>
        <w:tc>
          <w:tcPr>
            <w:tcW w:w="180" w:type="dxa"/>
            <w:tcBorders>
              <w:bottom w:val="single" w:sz="8" w:space="0" w:color="auto"/>
            </w:tcBorders>
            <w:vAlign w:val="bottom"/>
          </w:tcPr>
          <w:p w:rsidR="00DC49D4"/>
        </w:tc>
        <w:tc>
          <w:tcPr>
            <w:tcW w:w="1040" w:type="dxa"/>
            <w:tcBorders>
              <w:bottom w:val="single" w:sz="8" w:space="0" w:color="auto"/>
            </w:tcBorders>
            <w:vAlign w:val="bottom"/>
          </w:tcPr>
          <w:p w:rsidR="00DC49D4"/>
        </w:tc>
        <w:tc>
          <w:tcPr>
            <w:tcW w:w="340" w:type="dxa"/>
            <w:tcBorders>
              <w:bottom w:val="single" w:sz="8" w:space="0" w:color="auto"/>
              <w:right w:val="single" w:sz="8" w:space="0" w:color="auto"/>
            </w:tcBorders>
            <w:vAlign w:val="bottom"/>
          </w:tcPr>
          <w:p w:rsidR="00DC49D4"/>
        </w:tc>
      </w:tr>
      <w:tr>
        <w:tblPrEx>
          <w:tblW w:w="0" w:type="auto"/>
          <w:tblInd w:w="10" w:type="dxa"/>
          <w:tblLayout w:type="fixed"/>
          <w:tblCellMar>
            <w:left w:w="0" w:type="dxa"/>
            <w:right w:w="0" w:type="dxa"/>
          </w:tblCellMar>
          <w:tblLook w:val="04A0"/>
        </w:tblPrEx>
        <w:trPr>
          <w:trHeight w:val="236"/>
        </w:trPr>
        <w:tc>
          <w:tcPr>
            <w:tcW w:w="860" w:type="dxa"/>
            <w:tcBorders>
              <w:left w:val="single" w:sz="8" w:space="0" w:color="auto"/>
            </w:tcBorders>
            <w:vAlign w:val="bottom"/>
          </w:tcPr>
          <w:p w:rsidR="00DC49D4">
            <w:pPr>
              <w:rPr>
                <w:sz w:val="20"/>
                <w:szCs w:val="20"/>
              </w:rPr>
            </w:pPr>
          </w:p>
        </w:tc>
        <w:tc>
          <w:tcPr>
            <w:tcW w:w="320" w:type="dxa"/>
            <w:vAlign w:val="bottom"/>
          </w:tcPr>
          <w:p w:rsidR="00DC49D4">
            <w:pPr>
              <w:rPr>
                <w:sz w:val="20"/>
                <w:szCs w:val="20"/>
              </w:rPr>
            </w:pPr>
          </w:p>
        </w:tc>
        <w:tc>
          <w:tcPr>
            <w:tcW w:w="460" w:type="dxa"/>
            <w:vAlign w:val="bottom"/>
          </w:tcPr>
          <w:p w:rsidR="00DC49D4">
            <w:pPr>
              <w:rPr>
                <w:sz w:val="20"/>
                <w:szCs w:val="20"/>
              </w:rPr>
            </w:pPr>
          </w:p>
        </w:tc>
        <w:tc>
          <w:tcPr>
            <w:tcW w:w="660" w:type="dxa"/>
            <w:tcBorders>
              <w:right w:val="single" w:sz="8" w:space="0" w:color="auto"/>
            </w:tcBorders>
            <w:vAlign w:val="bottom"/>
          </w:tcPr>
          <w:p w:rsidR="00DC49D4">
            <w:pPr>
              <w:rPr>
                <w:sz w:val="20"/>
                <w:szCs w:val="20"/>
              </w:rPr>
            </w:pPr>
          </w:p>
        </w:tc>
        <w:tc>
          <w:tcPr>
            <w:tcW w:w="6720" w:type="dxa"/>
            <w:tcBorders>
              <w:right w:val="single" w:sz="8" w:space="0" w:color="auto"/>
            </w:tcBorders>
            <w:vAlign w:val="bottom"/>
          </w:tcPr>
          <w:p w:rsidR="00DC49D4">
            <w:pPr>
              <w:spacing w:line="236" w:lineRule="exact"/>
              <w:ind w:left="80"/>
              <w:rPr>
                <w:sz w:val="20"/>
                <w:szCs w:val="20"/>
              </w:rPr>
            </w:pPr>
            <w:r>
              <w:rPr>
                <w:rFonts w:eastAsia="Times New Roman"/>
              </w:rPr>
              <w:t>Воспитывать уважительное отношение к окружающим</w:t>
            </w:r>
          </w:p>
        </w:tc>
        <w:tc>
          <w:tcPr>
            <w:tcW w:w="2340" w:type="dxa"/>
            <w:tcBorders>
              <w:right w:val="single" w:sz="8" w:space="0" w:color="auto"/>
            </w:tcBorders>
            <w:vAlign w:val="bottom"/>
          </w:tcPr>
          <w:p w:rsidR="00DC49D4">
            <w:pPr>
              <w:spacing w:line="236" w:lineRule="exact"/>
              <w:ind w:left="80"/>
              <w:rPr>
                <w:sz w:val="20"/>
                <w:szCs w:val="20"/>
              </w:rPr>
            </w:pPr>
            <w:r>
              <w:rPr>
                <w:rFonts w:eastAsia="Times New Roman"/>
              </w:rPr>
              <w:t>октябрь</w:t>
            </w:r>
          </w:p>
        </w:tc>
        <w:tc>
          <w:tcPr>
            <w:tcW w:w="1200" w:type="dxa"/>
            <w:vAlign w:val="bottom"/>
          </w:tcPr>
          <w:p w:rsidR="00DC49D4">
            <w:pPr>
              <w:spacing w:line="236" w:lineRule="exact"/>
              <w:ind w:left="100"/>
              <w:rPr>
                <w:sz w:val="20"/>
                <w:szCs w:val="20"/>
              </w:rPr>
            </w:pPr>
            <w:r>
              <w:rPr>
                <w:rFonts w:eastAsia="Times New Roman"/>
              </w:rPr>
              <w:t>Беседы,</w:t>
            </w:r>
          </w:p>
        </w:tc>
        <w:tc>
          <w:tcPr>
            <w:tcW w:w="940" w:type="dxa"/>
            <w:gridSpan w:val="3"/>
            <w:vAlign w:val="bottom"/>
          </w:tcPr>
          <w:p w:rsidR="00DC49D4">
            <w:pPr>
              <w:spacing w:line="236" w:lineRule="exact"/>
              <w:rPr>
                <w:sz w:val="20"/>
                <w:szCs w:val="20"/>
              </w:rPr>
            </w:pPr>
            <w:r>
              <w:rPr>
                <w:rFonts w:eastAsia="Times New Roman"/>
              </w:rPr>
              <w:t>чтение</w:t>
            </w:r>
          </w:p>
        </w:tc>
        <w:tc>
          <w:tcPr>
            <w:tcW w:w="1560" w:type="dxa"/>
            <w:gridSpan w:val="3"/>
            <w:tcBorders>
              <w:right w:val="single" w:sz="8" w:space="0" w:color="auto"/>
            </w:tcBorders>
            <w:vAlign w:val="bottom"/>
          </w:tcPr>
          <w:p w:rsidR="00DC49D4">
            <w:pPr>
              <w:spacing w:line="236" w:lineRule="exact"/>
              <w:ind w:right="30"/>
              <w:jc w:val="right"/>
              <w:rPr>
                <w:sz w:val="20"/>
                <w:szCs w:val="20"/>
              </w:rPr>
            </w:pPr>
            <w:r>
              <w:rPr>
                <w:rFonts w:eastAsia="Times New Roman"/>
              </w:rPr>
              <w:t>произведений,</w:t>
            </w:r>
          </w:p>
        </w:tc>
      </w:tr>
      <w:tr>
        <w:tblPrEx>
          <w:tblW w:w="0" w:type="auto"/>
          <w:tblInd w:w="10" w:type="dxa"/>
          <w:tblLayout w:type="fixed"/>
          <w:tblCellMar>
            <w:left w:w="0" w:type="dxa"/>
            <w:right w:w="0" w:type="dxa"/>
          </w:tblCellMar>
          <w:tblLook w:val="04A0"/>
        </w:tblPrEx>
        <w:trPr>
          <w:trHeight w:val="254"/>
        </w:trPr>
        <w:tc>
          <w:tcPr>
            <w:tcW w:w="860" w:type="dxa"/>
            <w:tcBorders>
              <w:left w:val="single" w:sz="8" w:space="0" w:color="auto"/>
            </w:tcBorders>
            <w:vAlign w:val="bottom"/>
          </w:tcPr>
          <w:p w:rsidR="00DC49D4">
            <w:pPr>
              <w:ind w:left="120"/>
              <w:rPr>
                <w:sz w:val="20"/>
                <w:szCs w:val="20"/>
              </w:rPr>
            </w:pPr>
            <w:r>
              <w:rPr>
                <w:rFonts w:eastAsia="Times New Roman"/>
              </w:rPr>
              <w:t>День</w:t>
            </w:r>
          </w:p>
        </w:tc>
        <w:tc>
          <w:tcPr>
            <w:tcW w:w="320" w:type="dxa"/>
            <w:vAlign w:val="bottom"/>
          </w:tcPr>
          <w:p w:rsidR="00DC49D4"/>
        </w:tc>
        <w:tc>
          <w:tcPr>
            <w:tcW w:w="1120" w:type="dxa"/>
            <w:gridSpan w:val="2"/>
            <w:tcBorders>
              <w:right w:val="single" w:sz="8" w:space="0" w:color="auto"/>
            </w:tcBorders>
            <w:vAlign w:val="bottom"/>
          </w:tcPr>
          <w:p w:rsidR="00DC49D4">
            <w:pPr>
              <w:ind w:right="30"/>
              <w:jc w:val="right"/>
              <w:rPr>
                <w:sz w:val="20"/>
                <w:szCs w:val="20"/>
              </w:rPr>
            </w:pPr>
            <w:r>
              <w:rPr>
                <w:rFonts w:eastAsia="Times New Roman"/>
              </w:rPr>
              <w:t>пожилого</w:t>
            </w:r>
          </w:p>
        </w:tc>
        <w:tc>
          <w:tcPr>
            <w:tcW w:w="6720" w:type="dxa"/>
            <w:tcBorders>
              <w:right w:val="single" w:sz="8" w:space="0" w:color="auto"/>
            </w:tcBorders>
            <w:vAlign w:val="bottom"/>
          </w:tcPr>
          <w:p w:rsidR="00DC49D4"/>
        </w:tc>
        <w:tc>
          <w:tcPr>
            <w:tcW w:w="2340" w:type="dxa"/>
            <w:tcBorders>
              <w:right w:val="single" w:sz="8" w:space="0" w:color="auto"/>
            </w:tcBorders>
            <w:vAlign w:val="bottom"/>
          </w:tcPr>
          <w:p w:rsidR="00DC49D4"/>
        </w:tc>
        <w:tc>
          <w:tcPr>
            <w:tcW w:w="1620" w:type="dxa"/>
            <w:gridSpan w:val="3"/>
            <w:vAlign w:val="bottom"/>
          </w:tcPr>
          <w:p w:rsidR="00DC49D4">
            <w:pPr>
              <w:ind w:left="100"/>
              <w:rPr>
                <w:sz w:val="20"/>
                <w:szCs w:val="20"/>
              </w:rPr>
            </w:pPr>
            <w:r>
              <w:rPr>
                <w:rFonts w:eastAsia="Times New Roman"/>
              </w:rPr>
              <w:t>рассматривание</w:t>
            </w:r>
          </w:p>
        </w:tc>
        <w:tc>
          <w:tcPr>
            <w:tcW w:w="520" w:type="dxa"/>
            <w:vAlign w:val="bottom"/>
          </w:tcPr>
          <w:p w:rsidR="00DC49D4"/>
        </w:tc>
        <w:tc>
          <w:tcPr>
            <w:tcW w:w="1560" w:type="dxa"/>
            <w:gridSpan w:val="3"/>
            <w:tcBorders>
              <w:right w:val="single" w:sz="8" w:space="0" w:color="auto"/>
            </w:tcBorders>
            <w:vAlign w:val="bottom"/>
          </w:tcPr>
          <w:p w:rsidR="00DC49D4">
            <w:pPr>
              <w:ind w:right="10"/>
              <w:jc w:val="right"/>
              <w:rPr>
                <w:sz w:val="20"/>
                <w:szCs w:val="20"/>
              </w:rPr>
            </w:pPr>
            <w:r>
              <w:rPr>
                <w:rFonts w:eastAsia="Times New Roman"/>
              </w:rPr>
              <w:t>иллюстраций,</w:t>
            </w:r>
          </w:p>
        </w:tc>
      </w:tr>
      <w:tr>
        <w:tblPrEx>
          <w:tblW w:w="0" w:type="auto"/>
          <w:tblInd w:w="10" w:type="dxa"/>
          <w:tblLayout w:type="fixed"/>
          <w:tblCellMar>
            <w:left w:w="0" w:type="dxa"/>
            <w:right w:w="0" w:type="dxa"/>
          </w:tblCellMar>
          <w:tblLook w:val="04A0"/>
        </w:tblPrEx>
        <w:trPr>
          <w:trHeight w:val="254"/>
        </w:trPr>
        <w:tc>
          <w:tcPr>
            <w:tcW w:w="1180" w:type="dxa"/>
            <w:gridSpan w:val="2"/>
            <w:tcBorders>
              <w:left w:val="single" w:sz="8" w:space="0" w:color="auto"/>
            </w:tcBorders>
            <w:vAlign w:val="bottom"/>
          </w:tcPr>
          <w:p w:rsidR="00DC49D4">
            <w:pPr>
              <w:ind w:left="120"/>
              <w:rPr>
                <w:sz w:val="20"/>
                <w:szCs w:val="20"/>
              </w:rPr>
            </w:pPr>
            <w:r>
              <w:rPr>
                <w:rFonts w:eastAsia="Times New Roman"/>
              </w:rPr>
              <w:t>человека</w:t>
            </w:r>
          </w:p>
        </w:tc>
        <w:tc>
          <w:tcPr>
            <w:tcW w:w="460" w:type="dxa"/>
            <w:vAlign w:val="bottom"/>
          </w:tcPr>
          <w:p w:rsidR="00DC49D4"/>
        </w:tc>
        <w:tc>
          <w:tcPr>
            <w:tcW w:w="660" w:type="dxa"/>
            <w:tcBorders>
              <w:right w:val="single" w:sz="8" w:space="0" w:color="auto"/>
            </w:tcBorders>
            <w:vAlign w:val="bottom"/>
          </w:tcPr>
          <w:p w:rsidR="00DC49D4"/>
        </w:tc>
        <w:tc>
          <w:tcPr>
            <w:tcW w:w="6720" w:type="dxa"/>
            <w:tcBorders>
              <w:right w:val="single" w:sz="8" w:space="0" w:color="auto"/>
            </w:tcBorders>
            <w:vAlign w:val="bottom"/>
          </w:tcPr>
          <w:p w:rsidR="00DC49D4"/>
        </w:tc>
        <w:tc>
          <w:tcPr>
            <w:tcW w:w="2340" w:type="dxa"/>
            <w:tcBorders>
              <w:right w:val="single" w:sz="8" w:space="0" w:color="auto"/>
            </w:tcBorders>
            <w:vAlign w:val="bottom"/>
          </w:tcPr>
          <w:p w:rsidR="00DC49D4"/>
        </w:tc>
        <w:tc>
          <w:tcPr>
            <w:tcW w:w="1320" w:type="dxa"/>
            <w:gridSpan w:val="2"/>
            <w:vAlign w:val="bottom"/>
          </w:tcPr>
          <w:p w:rsidR="00DC49D4">
            <w:pPr>
              <w:ind w:left="100"/>
              <w:rPr>
                <w:sz w:val="20"/>
                <w:szCs w:val="20"/>
              </w:rPr>
            </w:pPr>
            <w:r>
              <w:rPr>
                <w:rFonts w:eastAsia="Times New Roman"/>
              </w:rPr>
              <w:t>разучивание</w:t>
            </w:r>
          </w:p>
        </w:tc>
        <w:tc>
          <w:tcPr>
            <w:tcW w:w="300" w:type="dxa"/>
            <w:vAlign w:val="bottom"/>
          </w:tcPr>
          <w:p w:rsidR="00DC49D4"/>
        </w:tc>
        <w:tc>
          <w:tcPr>
            <w:tcW w:w="1740" w:type="dxa"/>
            <w:gridSpan w:val="3"/>
            <w:vAlign w:val="bottom"/>
          </w:tcPr>
          <w:p w:rsidR="00DC49D4">
            <w:pPr>
              <w:ind w:left="40"/>
              <w:rPr>
                <w:sz w:val="20"/>
                <w:szCs w:val="20"/>
              </w:rPr>
            </w:pPr>
            <w:r>
              <w:rPr>
                <w:rFonts w:eastAsia="Times New Roman"/>
              </w:rPr>
              <w:t>стихотворений</w:t>
            </w:r>
          </w:p>
        </w:tc>
        <w:tc>
          <w:tcPr>
            <w:tcW w:w="340" w:type="dxa"/>
            <w:tcBorders>
              <w:right w:val="single" w:sz="8" w:space="0" w:color="auto"/>
            </w:tcBorders>
            <w:vAlign w:val="bottom"/>
          </w:tcPr>
          <w:p w:rsidR="00DC49D4">
            <w:pPr>
              <w:ind w:right="10"/>
              <w:jc w:val="right"/>
              <w:rPr>
                <w:sz w:val="20"/>
                <w:szCs w:val="20"/>
              </w:rPr>
            </w:pPr>
            <w:r>
              <w:rPr>
                <w:rFonts w:eastAsia="Times New Roman"/>
              </w:rPr>
              <w:t>о</w:t>
            </w:r>
          </w:p>
        </w:tc>
      </w:tr>
      <w:tr>
        <w:tblPrEx>
          <w:tblW w:w="0" w:type="auto"/>
          <w:tblInd w:w="10" w:type="dxa"/>
          <w:tblLayout w:type="fixed"/>
          <w:tblCellMar>
            <w:left w:w="0" w:type="dxa"/>
            <w:right w:w="0" w:type="dxa"/>
          </w:tblCellMar>
          <w:tblLook w:val="04A0"/>
        </w:tblPrEx>
        <w:trPr>
          <w:trHeight w:val="255"/>
        </w:trPr>
        <w:tc>
          <w:tcPr>
            <w:tcW w:w="860" w:type="dxa"/>
            <w:tcBorders>
              <w:left w:val="single" w:sz="8" w:space="0" w:color="auto"/>
            </w:tcBorders>
            <w:vAlign w:val="bottom"/>
          </w:tcPr>
          <w:p w:rsidR="00DC49D4"/>
        </w:tc>
        <w:tc>
          <w:tcPr>
            <w:tcW w:w="320" w:type="dxa"/>
            <w:vAlign w:val="bottom"/>
          </w:tcPr>
          <w:p w:rsidR="00DC49D4"/>
        </w:tc>
        <w:tc>
          <w:tcPr>
            <w:tcW w:w="460" w:type="dxa"/>
            <w:vAlign w:val="bottom"/>
          </w:tcPr>
          <w:p w:rsidR="00DC49D4"/>
        </w:tc>
        <w:tc>
          <w:tcPr>
            <w:tcW w:w="660" w:type="dxa"/>
            <w:tcBorders>
              <w:right w:val="single" w:sz="8" w:space="0" w:color="auto"/>
            </w:tcBorders>
            <w:vAlign w:val="bottom"/>
          </w:tcPr>
          <w:p w:rsidR="00DC49D4"/>
        </w:tc>
        <w:tc>
          <w:tcPr>
            <w:tcW w:w="6720" w:type="dxa"/>
            <w:tcBorders>
              <w:right w:val="single" w:sz="8" w:space="0" w:color="auto"/>
            </w:tcBorders>
            <w:vAlign w:val="bottom"/>
          </w:tcPr>
          <w:p w:rsidR="00DC49D4"/>
        </w:tc>
        <w:tc>
          <w:tcPr>
            <w:tcW w:w="2340" w:type="dxa"/>
            <w:tcBorders>
              <w:right w:val="single" w:sz="8" w:space="0" w:color="auto"/>
            </w:tcBorders>
            <w:vAlign w:val="bottom"/>
          </w:tcPr>
          <w:p w:rsidR="00DC49D4"/>
        </w:tc>
        <w:tc>
          <w:tcPr>
            <w:tcW w:w="3700" w:type="dxa"/>
            <w:gridSpan w:val="7"/>
            <w:tcBorders>
              <w:right w:val="single" w:sz="8" w:space="0" w:color="auto"/>
            </w:tcBorders>
            <w:vAlign w:val="bottom"/>
          </w:tcPr>
          <w:p w:rsidR="00DC49D4">
            <w:pPr>
              <w:ind w:left="100"/>
              <w:rPr>
                <w:sz w:val="20"/>
                <w:szCs w:val="20"/>
              </w:rPr>
            </w:pPr>
            <w:r>
              <w:rPr>
                <w:rFonts w:eastAsia="Times New Roman"/>
              </w:rPr>
              <w:t>бабушке и дедушке, рассматривание</w:t>
            </w:r>
          </w:p>
        </w:tc>
      </w:tr>
      <w:tr>
        <w:tblPrEx>
          <w:tblW w:w="0" w:type="auto"/>
          <w:tblInd w:w="10" w:type="dxa"/>
          <w:tblLayout w:type="fixed"/>
          <w:tblCellMar>
            <w:left w:w="0" w:type="dxa"/>
            <w:right w:w="0" w:type="dxa"/>
          </w:tblCellMar>
          <w:tblLook w:val="04A0"/>
        </w:tblPrEx>
        <w:trPr>
          <w:trHeight w:val="250"/>
        </w:trPr>
        <w:tc>
          <w:tcPr>
            <w:tcW w:w="860" w:type="dxa"/>
            <w:tcBorders>
              <w:left w:val="single" w:sz="8" w:space="0" w:color="auto"/>
            </w:tcBorders>
            <w:vAlign w:val="bottom"/>
          </w:tcPr>
          <w:p w:rsidR="00DC49D4">
            <w:pPr>
              <w:rPr>
                <w:sz w:val="21"/>
                <w:szCs w:val="21"/>
              </w:rPr>
            </w:pPr>
          </w:p>
        </w:tc>
        <w:tc>
          <w:tcPr>
            <w:tcW w:w="320" w:type="dxa"/>
            <w:vAlign w:val="bottom"/>
          </w:tcPr>
          <w:p w:rsidR="00DC49D4">
            <w:pPr>
              <w:rPr>
                <w:sz w:val="21"/>
                <w:szCs w:val="21"/>
              </w:rPr>
            </w:pPr>
          </w:p>
        </w:tc>
        <w:tc>
          <w:tcPr>
            <w:tcW w:w="460" w:type="dxa"/>
            <w:vAlign w:val="bottom"/>
          </w:tcPr>
          <w:p w:rsidR="00DC49D4">
            <w:pPr>
              <w:rPr>
                <w:sz w:val="21"/>
                <w:szCs w:val="21"/>
              </w:rPr>
            </w:pPr>
          </w:p>
        </w:tc>
        <w:tc>
          <w:tcPr>
            <w:tcW w:w="660" w:type="dxa"/>
            <w:tcBorders>
              <w:right w:val="single" w:sz="8" w:space="0" w:color="auto"/>
            </w:tcBorders>
            <w:vAlign w:val="bottom"/>
          </w:tcPr>
          <w:p w:rsidR="00DC49D4">
            <w:pPr>
              <w:rPr>
                <w:sz w:val="21"/>
                <w:szCs w:val="21"/>
              </w:rPr>
            </w:pPr>
          </w:p>
        </w:tc>
        <w:tc>
          <w:tcPr>
            <w:tcW w:w="6720" w:type="dxa"/>
            <w:tcBorders>
              <w:right w:val="single" w:sz="8" w:space="0" w:color="auto"/>
            </w:tcBorders>
            <w:vAlign w:val="bottom"/>
          </w:tcPr>
          <w:p w:rsidR="00DC49D4">
            <w:pPr>
              <w:rPr>
                <w:sz w:val="21"/>
                <w:szCs w:val="21"/>
              </w:rPr>
            </w:pPr>
          </w:p>
        </w:tc>
        <w:tc>
          <w:tcPr>
            <w:tcW w:w="2340" w:type="dxa"/>
            <w:tcBorders>
              <w:right w:val="single" w:sz="8" w:space="0" w:color="auto"/>
            </w:tcBorders>
            <w:vAlign w:val="bottom"/>
          </w:tcPr>
          <w:p w:rsidR="00DC49D4">
            <w:pPr>
              <w:rPr>
                <w:sz w:val="21"/>
                <w:szCs w:val="21"/>
              </w:rPr>
            </w:pPr>
          </w:p>
        </w:tc>
        <w:tc>
          <w:tcPr>
            <w:tcW w:w="3700" w:type="dxa"/>
            <w:gridSpan w:val="7"/>
            <w:tcBorders>
              <w:right w:val="single" w:sz="8" w:space="0" w:color="auto"/>
            </w:tcBorders>
            <w:vAlign w:val="bottom"/>
          </w:tcPr>
          <w:p w:rsidR="00DC49D4">
            <w:pPr>
              <w:spacing w:line="249" w:lineRule="exact"/>
              <w:ind w:left="100"/>
              <w:rPr>
                <w:sz w:val="20"/>
                <w:szCs w:val="20"/>
              </w:rPr>
            </w:pPr>
            <w:r>
              <w:rPr>
                <w:rFonts w:eastAsia="Times New Roman"/>
              </w:rPr>
              <w:t>фотографий    «Мои    бабушка    и</w:t>
            </w:r>
          </w:p>
        </w:tc>
      </w:tr>
      <w:tr>
        <w:tblPrEx>
          <w:tblW w:w="0" w:type="auto"/>
          <w:tblInd w:w="10" w:type="dxa"/>
          <w:tblLayout w:type="fixed"/>
          <w:tblCellMar>
            <w:left w:w="0" w:type="dxa"/>
            <w:right w:w="0" w:type="dxa"/>
          </w:tblCellMar>
          <w:tblLook w:val="04A0"/>
        </w:tblPrEx>
        <w:trPr>
          <w:trHeight w:val="254"/>
        </w:trPr>
        <w:tc>
          <w:tcPr>
            <w:tcW w:w="860" w:type="dxa"/>
            <w:tcBorders>
              <w:left w:val="single" w:sz="8" w:space="0" w:color="auto"/>
            </w:tcBorders>
            <w:vAlign w:val="bottom"/>
          </w:tcPr>
          <w:p w:rsidR="00DC49D4"/>
        </w:tc>
        <w:tc>
          <w:tcPr>
            <w:tcW w:w="320" w:type="dxa"/>
            <w:vAlign w:val="bottom"/>
          </w:tcPr>
          <w:p w:rsidR="00DC49D4"/>
        </w:tc>
        <w:tc>
          <w:tcPr>
            <w:tcW w:w="460" w:type="dxa"/>
            <w:vAlign w:val="bottom"/>
          </w:tcPr>
          <w:p w:rsidR="00DC49D4"/>
        </w:tc>
        <w:tc>
          <w:tcPr>
            <w:tcW w:w="660" w:type="dxa"/>
            <w:tcBorders>
              <w:right w:val="single" w:sz="8" w:space="0" w:color="auto"/>
            </w:tcBorders>
            <w:vAlign w:val="bottom"/>
          </w:tcPr>
          <w:p w:rsidR="00DC49D4"/>
        </w:tc>
        <w:tc>
          <w:tcPr>
            <w:tcW w:w="6720" w:type="dxa"/>
            <w:tcBorders>
              <w:right w:val="single" w:sz="8" w:space="0" w:color="auto"/>
            </w:tcBorders>
            <w:vAlign w:val="bottom"/>
          </w:tcPr>
          <w:p w:rsidR="00DC49D4"/>
        </w:tc>
        <w:tc>
          <w:tcPr>
            <w:tcW w:w="2340" w:type="dxa"/>
            <w:tcBorders>
              <w:right w:val="single" w:sz="8" w:space="0" w:color="auto"/>
            </w:tcBorders>
            <w:vAlign w:val="bottom"/>
          </w:tcPr>
          <w:p w:rsidR="00DC49D4"/>
        </w:tc>
        <w:tc>
          <w:tcPr>
            <w:tcW w:w="3700" w:type="dxa"/>
            <w:gridSpan w:val="7"/>
            <w:tcBorders>
              <w:right w:val="single" w:sz="8" w:space="0" w:color="auto"/>
            </w:tcBorders>
            <w:vAlign w:val="bottom"/>
          </w:tcPr>
          <w:p w:rsidR="00DC49D4">
            <w:pPr>
              <w:ind w:left="100"/>
              <w:rPr>
                <w:sz w:val="20"/>
                <w:szCs w:val="20"/>
              </w:rPr>
            </w:pPr>
            <w:r>
              <w:rPr>
                <w:rFonts w:eastAsia="Times New Roman"/>
                <w:w w:val="96"/>
              </w:rPr>
              <w:t>дедушка».с/ролеваяигра«Моя</w:t>
            </w:r>
          </w:p>
        </w:tc>
      </w:tr>
      <w:tr>
        <w:tblPrEx>
          <w:tblW w:w="0" w:type="auto"/>
          <w:tblInd w:w="10" w:type="dxa"/>
          <w:tblLayout w:type="fixed"/>
          <w:tblCellMar>
            <w:left w:w="0" w:type="dxa"/>
            <w:right w:w="0" w:type="dxa"/>
          </w:tblCellMar>
          <w:tblLook w:val="04A0"/>
        </w:tblPrEx>
        <w:trPr>
          <w:trHeight w:val="258"/>
        </w:trPr>
        <w:tc>
          <w:tcPr>
            <w:tcW w:w="860" w:type="dxa"/>
            <w:tcBorders>
              <w:left w:val="single" w:sz="8" w:space="0" w:color="auto"/>
              <w:bottom w:val="single" w:sz="8" w:space="0" w:color="auto"/>
            </w:tcBorders>
            <w:vAlign w:val="bottom"/>
          </w:tcPr>
          <w:p w:rsidR="00DC49D4"/>
        </w:tc>
        <w:tc>
          <w:tcPr>
            <w:tcW w:w="320" w:type="dxa"/>
            <w:tcBorders>
              <w:bottom w:val="single" w:sz="8" w:space="0" w:color="auto"/>
            </w:tcBorders>
            <w:vAlign w:val="bottom"/>
          </w:tcPr>
          <w:p w:rsidR="00DC49D4"/>
        </w:tc>
        <w:tc>
          <w:tcPr>
            <w:tcW w:w="460" w:type="dxa"/>
            <w:tcBorders>
              <w:bottom w:val="single" w:sz="8" w:space="0" w:color="auto"/>
            </w:tcBorders>
            <w:vAlign w:val="bottom"/>
          </w:tcPr>
          <w:p w:rsidR="00DC49D4"/>
        </w:tc>
        <w:tc>
          <w:tcPr>
            <w:tcW w:w="660" w:type="dxa"/>
            <w:tcBorders>
              <w:bottom w:val="single" w:sz="8" w:space="0" w:color="auto"/>
              <w:right w:val="single" w:sz="8" w:space="0" w:color="auto"/>
            </w:tcBorders>
            <w:vAlign w:val="bottom"/>
          </w:tcPr>
          <w:p w:rsidR="00DC49D4"/>
        </w:tc>
        <w:tc>
          <w:tcPr>
            <w:tcW w:w="6720" w:type="dxa"/>
            <w:tcBorders>
              <w:bottom w:val="single" w:sz="8" w:space="0" w:color="auto"/>
              <w:right w:val="single" w:sz="8" w:space="0" w:color="auto"/>
            </w:tcBorders>
            <w:vAlign w:val="bottom"/>
          </w:tcPr>
          <w:p w:rsidR="00DC49D4"/>
        </w:tc>
        <w:tc>
          <w:tcPr>
            <w:tcW w:w="2340" w:type="dxa"/>
            <w:tcBorders>
              <w:bottom w:val="single" w:sz="8" w:space="0" w:color="auto"/>
              <w:right w:val="single" w:sz="8" w:space="0" w:color="auto"/>
            </w:tcBorders>
            <w:vAlign w:val="bottom"/>
          </w:tcPr>
          <w:p w:rsidR="00DC49D4"/>
        </w:tc>
        <w:tc>
          <w:tcPr>
            <w:tcW w:w="1200" w:type="dxa"/>
            <w:tcBorders>
              <w:bottom w:val="single" w:sz="8" w:space="0" w:color="auto"/>
            </w:tcBorders>
            <w:vAlign w:val="bottom"/>
          </w:tcPr>
          <w:p w:rsidR="00DC49D4">
            <w:pPr>
              <w:ind w:left="100"/>
              <w:rPr>
                <w:sz w:val="20"/>
                <w:szCs w:val="20"/>
              </w:rPr>
            </w:pPr>
            <w:r>
              <w:rPr>
                <w:rFonts w:eastAsia="Times New Roman"/>
              </w:rPr>
              <w:t>семья»</w:t>
            </w:r>
          </w:p>
        </w:tc>
        <w:tc>
          <w:tcPr>
            <w:tcW w:w="120" w:type="dxa"/>
            <w:tcBorders>
              <w:bottom w:val="single" w:sz="8" w:space="0" w:color="auto"/>
            </w:tcBorders>
            <w:vAlign w:val="bottom"/>
          </w:tcPr>
          <w:p w:rsidR="00DC49D4"/>
        </w:tc>
        <w:tc>
          <w:tcPr>
            <w:tcW w:w="300" w:type="dxa"/>
            <w:tcBorders>
              <w:bottom w:val="single" w:sz="8" w:space="0" w:color="auto"/>
            </w:tcBorders>
            <w:vAlign w:val="bottom"/>
          </w:tcPr>
          <w:p w:rsidR="00DC49D4"/>
        </w:tc>
        <w:tc>
          <w:tcPr>
            <w:tcW w:w="520" w:type="dxa"/>
            <w:tcBorders>
              <w:bottom w:val="single" w:sz="8" w:space="0" w:color="auto"/>
            </w:tcBorders>
            <w:vAlign w:val="bottom"/>
          </w:tcPr>
          <w:p w:rsidR="00DC49D4"/>
        </w:tc>
        <w:tc>
          <w:tcPr>
            <w:tcW w:w="180" w:type="dxa"/>
            <w:tcBorders>
              <w:bottom w:val="single" w:sz="8" w:space="0" w:color="auto"/>
            </w:tcBorders>
            <w:vAlign w:val="bottom"/>
          </w:tcPr>
          <w:p w:rsidR="00DC49D4"/>
        </w:tc>
        <w:tc>
          <w:tcPr>
            <w:tcW w:w="1040" w:type="dxa"/>
            <w:tcBorders>
              <w:bottom w:val="single" w:sz="8" w:space="0" w:color="auto"/>
            </w:tcBorders>
            <w:vAlign w:val="bottom"/>
          </w:tcPr>
          <w:p w:rsidR="00DC49D4"/>
        </w:tc>
        <w:tc>
          <w:tcPr>
            <w:tcW w:w="340" w:type="dxa"/>
            <w:tcBorders>
              <w:bottom w:val="single" w:sz="8" w:space="0" w:color="auto"/>
              <w:right w:val="single" w:sz="8" w:space="0" w:color="auto"/>
            </w:tcBorders>
            <w:vAlign w:val="bottom"/>
          </w:tcPr>
          <w:p w:rsidR="00DC49D4"/>
        </w:tc>
      </w:tr>
      <w:tr>
        <w:tblPrEx>
          <w:tblW w:w="0" w:type="auto"/>
          <w:tblInd w:w="10" w:type="dxa"/>
          <w:tblLayout w:type="fixed"/>
          <w:tblCellMar>
            <w:left w:w="0" w:type="dxa"/>
            <w:right w:w="0" w:type="dxa"/>
          </w:tblCellMar>
          <w:tblLook w:val="04A0"/>
        </w:tblPrEx>
        <w:trPr>
          <w:trHeight w:val="236"/>
        </w:trPr>
        <w:tc>
          <w:tcPr>
            <w:tcW w:w="860" w:type="dxa"/>
            <w:tcBorders>
              <w:left w:val="single" w:sz="8" w:space="0" w:color="auto"/>
            </w:tcBorders>
            <w:vAlign w:val="bottom"/>
          </w:tcPr>
          <w:p w:rsidR="00DC49D4">
            <w:pPr>
              <w:spacing w:line="237" w:lineRule="exact"/>
              <w:ind w:left="120"/>
              <w:rPr>
                <w:sz w:val="20"/>
                <w:szCs w:val="20"/>
              </w:rPr>
            </w:pPr>
            <w:r>
              <w:rPr>
                <w:rFonts w:eastAsia="Times New Roman"/>
              </w:rPr>
              <w:t>Дикие</w:t>
            </w:r>
          </w:p>
        </w:tc>
        <w:tc>
          <w:tcPr>
            <w:tcW w:w="320" w:type="dxa"/>
            <w:vAlign w:val="bottom"/>
          </w:tcPr>
          <w:p w:rsidR="00DC49D4">
            <w:pPr>
              <w:spacing w:line="237" w:lineRule="exact"/>
              <w:ind w:left="40"/>
              <w:rPr>
                <w:sz w:val="20"/>
                <w:szCs w:val="20"/>
              </w:rPr>
            </w:pPr>
            <w:r>
              <w:rPr>
                <w:rFonts w:eastAsia="Times New Roman"/>
              </w:rPr>
              <w:t>и</w:t>
            </w:r>
          </w:p>
        </w:tc>
        <w:tc>
          <w:tcPr>
            <w:tcW w:w="1120" w:type="dxa"/>
            <w:gridSpan w:val="2"/>
            <w:tcBorders>
              <w:right w:val="single" w:sz="8" w:space="0" w:color="auto"/>
            </w:tcBorders>
            <w:vAlign w:val="bottom"/>
          </w:tcPr>
          <w:p w:rsidR="00DC49D4">
            <w:pPr>
              <w:spacing w:line="237" w:lineRule="exact"/>
              <w:ind w:right="10"/>
              <w:jc w:val="right"/>
              <w:rPr>
                <w:sz w:val="20"/>
                <w:szCs w:val="20"/>
              </w:rPr>
            </w:pPr>
            <w:r>
              <w:rPr>
                <w:rFonts w:eastAsia="Times New Roman"/>
              </w:rPr>
              <w:t>домашние</w:t>
            </w:r>
          </w:p>
        </w:tc>
        <w:tc>
          <w:tcPr>
            <w:tcW w:w="6720" w:type="dxa"/>
            <w:tcBorders>
              <w:right w:val="single" w:sz="8" w:space="0" w:color="auto"/>
            </w:tcBorders>
            <w:vAlign w:val="bottom"/>
          </w:tcPr>
          <w:p w:rsidR="00DC49D4">
            <w:pPr>
              <w:spacing w:line="237" w:lineRule="exact"/>
              <w:ind w:left="80"/>
              <w:rPr>
                <w:sz w:val="20"/>
                <w:szCs w:val="20"/>
              </w:rPr>
            </w:pPr>
            <w:r>
              <w:rPr>
                <w:rFonts w:eastAsia="Times New Roman"/>
              </w:rPr>
              <w:t>-  Формировать  представления  о  животных,  об   особенностях</w:t>
            </w:r>
          </w:p>
        </w:tc>
        <w:tc>
          <w:tcPr>
            <w:tcW w:w="2340" w:type="dxa"/>
            <w:tcBorders>
              <w:right w:val="single" w:sz="8" w:space="0" w:color="auto"/>
            </w:tcBorders>
            <w:vAlign w:val="bottom"/>
          </w:tcPr>
          <w:p w:rsidR="00DC49D4">
            <w:pPr>
              <w:spacing w:line="237" w:lineRule="exact"/>
              <w:ind w:left="80"/>
              <w:rPr>
                <w:sz w:val="20"/>
                <w:szCs w:val="20"/>
              </w:rPr>
            </w:pPr>
            <w:r>
              <w:rPr>
                <w:rFonts w:eastAsia="Times New Roman"/>
              </w:rPr>
              <w:t>октябрь</w:t>
            </w:r>
          </w:p>
        </w:tc>
        <w:tc>
          <w:tcPr>
            <w:tcW w:w="1200" w:type="dxa"/>
            <w:vAlign w:val="bottom"/>
          </w:tcPr>
          <w:p w:rsidR="00DC49D4">
            <w:pPr>
              <w:spacing w:line="237" w:lineRule="exact"/>
              <w:ind w:left="100"/>
              <w:rPr>
                <w:sz w:val="20"/>
                <w:szCs w:val="20"/>
              </w:rPr>
            </w:pPr>
            <w:r>
              <w:rPr>
                <w:rFonts w:eastAsia="Times New Roman"/>
              </w:rPr>
              <w:t>Чтение</w:t>
            </w:r>
          </w:p>
        </w:tc>
        <w:tc>
          <w:tcPr>
            <w:tcW w:w="120" w:type="dxa"/>
            <w:vAlign w:val="bottom"/>
          </w:tcPr>
          <w:p w:rsidR="00DC49D4">
            <w:pPr>
              <w:rPr>
                <w:sz w:val="20"/>
                <w:szCs w:val="20"/>
              </w:rPr>
            </w:pPr>
          </w:p>
        </w:tc>
        <w:tc>
          <w:tcPr>
            <w:tcW w:w="2040" w:type="dxa"/>
            <w:gridSpan w:val="4"/>
            <w:vAlign w:val="bottom"/>
          </w:tcPr>
          <w:p w:rsidR="00DC49D4">
            <w:pPr>
              <w:spacing w:line="237" w:lineRule="exact"/>
              <w:ind w:left="20"/>
              <w:rPr>
                <w:sz w:val="20"/>
                <w:szCs w:val="20"/>
              </w:rPr>
            </w:pPr>
            <w:r>
              <w:rPr>
                <w:rFonts w:eastAsia="Times New Roman"/>
              </w:rPr>
              <w:t>художественной</w:t>
            </w:r>
          </w:p>
        </w:tc>
        <w:tc>
          <w:tcPr>
            <w:tcW w:w="340" w:type="dxa"/>
            <w:tcBorders>
              <w:right w:val="single" w:sz="8" w:space="0" w:color="auto"/>
            </w:tcBorders>
            <w:vAlign w:val="bottom"/>
          </w:tcPr>
          <w:p w:rsidR="00DC49D4">
            <w:pPr>
              <w:spacing w:line="237" w:lineRule="exact"/>
              <w:ind w:right="30"/>
              <w:jc w:val="right"/>
              <w:rPr>
                <w:sz w:val="20"/>
                <w:szCs w:val="20"/>
              </w:rPr>
            </w:pPr>
            <w:r>
              <w:rPr>
                <w:rFonts w:eastAsia="Times New Roman"/>
              </w:rPr>
              <w:t>и</w:t>
            </w:r>
          </w:p>
        </w:tc>
      </w:tr>
      <w:tr>
        <w:tblPrEx>
          <w:tblW w:w="0" w:type="auto"/>
          <w:tblInd w:w="10" w:type="dxa"/>
          <w:tblLayout w:type="fixed"/>
          <w:tblCellMar>
            <w:left w:w="0" w:type="dxa"/>
            <w:right w:w="0" w:type="dxa"/>
          </w:tblCellMar>
          <w:tblLook w:val="04A0"/>
        </w:tblPrEx>
        <w:trPr>
          <w:trHeight w:val="254"/>
        </w:trPr>
        <w:tc>
          <w:tcPr>
            <w:tcW w:w="1180" w:type="dxa"/>
            <w:gridSpan w:val="2"/>
            <w:tcBorders>
              <w:left w:val="single" w:sz="8" w:space="0" w:color="auto"/>
            </w:tcBorders>
            <w:vAlign w:val="bottom"/>
          </w:tcPr>
          <w:p w:rsidR="00DC49D4">
            <w:pPr>
              <w:ind w:left="120"/>
              <w:rPr>
                <w:sz w:val="20"/>
                <w:szCs w:val="20"/>
              </w:rPr>
            </w:pPr>
            <w:r>
              <w:rPr>
                <w:rFonts w:eastAsia="Times New Roman"/>
              </w:rPr>
              <w:t>животные</w:t>
            </w:r>
          </w:p>
        </w:tc>
        <w:tc>
          <w:tcPr>
            <w:tcW w:w="460" w:type="dxa"/>
            <w:vAlign w:val="bottom"/>
          </w:tcPr>
          <w:p w:rsidR="00DC49D4">
            <w:pPr>
              <w:ind w:left="260"/>
              <w:rPr>
                <w:sz w:val="20"/>
                <w:szCs w:val="20"/>
              </w:rPr>
            </w:pPr>
            <w:r>
              <w:rPr>
                <w:rFonts w:eastAsia="Times New Roman"/>
              </w:rPr>
              <w:t>и</w:t>
            </w:r>
          </w:p>
        </w:tc>
        <w:tc>
          <w:tcPr>
            <w:tcW w:w="660" w:type="dxa"/>
            <w:tcBorders>
              <w:right w:val="single" w:sz="8" w:space="0" w:color="auto"/>
            </w:tcBorders>
            <w:vAlign w:val="bottom"/>
          </w:tcPr>
          <w:p w:rsidR="00DC49D4">
            <w:pPr>
              <w:ind w:right="30"/>
              <w:jc w:val="right"/>
              <w:rPr>
                <w:sz w:val="20"/>
                <w:szCs w:val="20"/>
              </w:rPr>
            </w:pPr>
            <w:r>
              <w:rPr>
                <w:rFonts w:eastAsia="Times New Roman"/>
              </w:rPr>
              <w:t>их</w:t>
            </w:r>
          </w:p>
        </w:tc>
        <w:tc>
          <w:tcPr>
            <w:tcW w:w="6720" w:type="dxa"/>
            <w:tcBorders>
              <w:right w:val="single" w:sz="8" w:space="0" w:color="auto"/>
            </w:tcBorders>
            <w:vAlign w:val="bottom"/>
          </w:tcPr>
          <w:p w:rsidR="00DC49D4">
            <w:pPr>
              <w:ind w:left="80"/>
              <w:rPr>
                <w:sz w:val="20"/>
                <w:szCs w:val="20"/>
              </w:rPr>
            </w:pPr>
            <w:r>
              <w:rPr>
                <w:rFonts w:eastAsia="Times New Roman"/>
              </w:rPr>
              <w:t>внешнего вида</w:t>
            </w:r>
          </w:p>
        </w:tc>
        <w:tc>
          <w:tcPr>
            <w:tcW w:w="2340" w:type="dxa"/>
            <w:tcBorders>
              <w:right w:val="single" w:sz="8" w:space="0" w:color="auto"/>
            </w:tcBorders>
            <w:vAlign w:val="bottom"/>
          </w:tcPr>
          <w:p w:rsidR="00DC49D4"/>
        </w:tc>
        <w:tc>
          <w:tcPr>
            <w:tcW w:w="3700" w:type="dxa"/>
            <w:gridSpan w:val="7"/>
            <w:tcBorders>
              <w:right w:val="single" w:sz="8" w:space="0" w:color="auto"/>
            </w:tcBorders>
            <w:vAlign w:val="bottom"/>
          </w:tcPr>
          <w:p w:rsidR="00DC49D4">
            <w:pPr>
              <w:ind w:left="100"/>
              <w:rPr>
                <w:sz w:val="20"/>
                <w:szCs w:val="20"/>
              </w:rPr>
            </w:pPr>
            <w:r>
              <w:rPr>
                <w:rFonts w:eastAsia="Times New Roman"/>
              </w:rPr>
              <w:t>познавательной литературы по теме</w:t>
            </w:r>
          </w:p>
        </w:tc>
      </w:tr>
      <w:tr>
        <w:tblPrEx>
          <w:tblW w:w="0" w:type="auto"/>
          <w:tblInd w:w="10" w:type="dxa"/>
          <w:tblLayout w:type="fixed"/>
          <w:tblCellMar>
            <w:left w:w="0" w:type="dxa"/>
            <w:right w:w="0" w:type="dxa"/>
          </w:tblCellMar>
          <w:tblLook w:val="04A0"/>
        </w:tblPrEx>
        <w:trPr>
          <w:trHeight w:val="254"/>
        </w:trPr>
        <w:tc>
          <w:tcPr>
            <w:tcW w:w="1180" w:type="dxa"/>
            <w:gridSpan w:val="2"/>
            <w:tcBorders>
              <w:left w:val="single" w:sz="8" w:space="0" w:color="auto"/>
            </w:tcBorders>
            <w:vAlign w:val="bottom"/>
          </w:tcPr>
          <w:p w:rsidR="00DC49D4">
            <w:pPr>
              <w:ind w:left="120"/>
              <w:rPr>
                <w:sz w:val="20"/>
                <w:szCs w:val="20"/>
              </w:rPr>
            </w:pPr>
            <w:r>
              <w:rPr>
                <w:rFonts w:eastAsia="Times New Roman"/>
              </w:rPr>
              <w:t>детёныши</w:t>
            </w:r>
          </w:p>
        </w:tc>
        <w:tc>
          <w:tcPr>
            <w:tcW w:w="460" w:type="dxa"/>
            <w:vAlign w:val="bottom"/>
          </w:tcPr>
          <w:p w:rsidR="00DC49D4"/>
        </w:tc>
        <w:tc>
          <w:tcPr>
            <w:tcW w:w="660" w:type="dxa"/>
            <w:tcBorders>
              <w:right w:val="single" w:sz="8" w:space="0" w:color="auto"/>
            </w:tcBorders>
            <w:vAlign w:val="bottom"/>
          </w:tcPr>
          <w:p w:rsidR="00DC49D4"/>
        </w:tc>
        <w:tc>
          <w:tcPr>
            <w:tcW w:w="6720" w:type="dxa"/>
            <w:tcBorders>
              <w:right w:val="single" w:sz="8" w:space="0" w:color="auto"/>
            </w:tcBorders>
            <w:vAlign w:val="bottom"/>
          </w:tcPr>
          <w:p w:rsidR="00DC49D4">
            <w:pPr>
              <w:ind w:left="80"/>
              <w:rPr>
                <w:sz w:val="20"/>
                <w:szCs w:val="20"/>
              </w:rPr>
            </w:pPr>
            <w:r>
              <w:rPr>
                <w:rFonts w:eastAsia="Times New Roman"/>
              </w:rPr>
              <w:t>- Развивать умение сравнивать, выделять существенные признаки,</w:t>
            </w:r>
          </w:p>
        </w:tc>
        <w:tc>
          <w:tcPr>
            <w:tcW w:w="2340" w:type="dxa"/>
            <w:tcBorders>
              <w:right w:val="single" w:sz="8" w:space="0" w:color="auto"/>
            </w:tcBorders>
            <w:vAlign w:val="bottom"/>
          </w:tcPr>
          <w:p w:rsidR="00DC49D4"/>
        </w:tc>
        <w:tc>
          <w:tcPr>
            <w:tcW w:w="1200" w:type="dxa"/>
            <w:vAlign w:val="bottom"/>
          </w:tcPr>
          <w:p w:rsidR="00DC49D4">
            <w:pPr>
              <w:ind w:left="100"/>
              <w:rPr>
                <w:sz w:val="20"/>
                <w:szCs w:val="20"/>
              </w:rPr>
            </w:pPr>
            <w:r>
              <w:rPr>
                <w:rFonts w:eastAsia="Times New Roman"/>
              </w:rPr>
              <w:t>праздника;</w:t>
            </w:r>
          </w:p>
        </w:tc>
        <w:tc>
          <w:tcPr>
            <w:tcW w:w="120" w:type="dxa"/>
            <w:vAlign w:val="bottom"/>
          </w:tcPr>
          <w:p w:rsidR="00DC49D4"/>
        </w:tc>
        <w:tc>
          <w:tcPr>
            <w:tcW w:w="300" w:type="dxa"/>
            <w:vAlign w:val="bottom"/>
          </w:tcPr>
          <w:p w:rsidR="00DC49D4"/>
        </w:tc>
        <w:tc>
          <w:tcPr>
            <w:tcW w:w="520" w:type="dxa"/>
            <w:vAlign w:val="bottom"/>
          </w:tcPr>
          <w:p w:rsidR="00DC49D4"/>
        </w:tc>
        <w:tc>
          <w:tcPr>
            <w:tcW w:w="180" w:type="dxa"/>
            <w:vAlign w:val="bottom"/>
          </w:tcPr>
          <w:p w:rsidR="00DC49D4"/>
        </w:tc>
        <w:tc>
          <w:tcPr>
            <w:tcW w:w="1040" w:type="dxa"/>
            <w:vAlign w:val="bottom"/>
          </w:tcPr>
          <w:p w:rsidR="00DC49D4"/>
        </w:tc>
        <w:tc>
          <w:tcPr>
            <w:tcW w:w="340" w:type="dxa"/>
            <w:tcBorders>
              <w:right w:val="single" w:sz="8" w:space="0" w:color="auto"/>
            </w:tcBorders>
            <w:vAlign w:val="bottom"/>
          </w:tcPr>
          <w:p w:rsidR="00DC49D4"/>
        </w:tc>
      </w:tr>
      <w:tr>
        <w:tblPrEx>
          <w:tblW w:w="0" w:type="auto"/>
          <w:tblInd w:w="10" w:type="dxa"/>
          <w:tblLayout w:type="fixed"/>
          <w:tblCellMar>
            <w:left w:w="0" w:type="dxa"/>
            <w:right w:w="0" w:type="dxa"/>
          </w:tblCellMar>
          <w:tblLook w:val="04A0"/>
        </w:tblPrEx>
        <w:trPr>
          <w:trHeight w:val="254"/>
        </w:trPr>
        <w:tc>
          <w:tcPr>
            <w:tcW w:w="860" w:type="dxa"/>
            <w:tcBorders>
              <w:left w:val="single" w:sz="8" w:space="0" w:color="auto"/>
            </w:tcBorders>
            <w:vAlign w:val="bottom"/>
          </w:tcPr>
          <w:p w:rsidR="00DC49D4"/>
        </w:tc>
        <w:tc>
          <w:tcPr>
            <w:tcW w:w="320" w:type="dxa"/>
            <w:vAlign w:val="bottom"/>
          </w:tcPr>
          <w:p w:rsidR="00DC49D4"/>
        </w:tc>
        <w:tc>
          <w:tcPr>
            <w:tcW w:w="460" w:type="dxa"/>
            <w:vAlign w:val="bottom"/>
          </w:tcPr>
          <w:p w:rsidR="00DC49D4"/>
        </w:tc>
        <w:tc>
          <w:tcPr>
            <w:tcW w:w="660" w:type="dxa"/>
            <w:tcBorders>
              <w:right w:val="single" w:sz="8" w:space="0" w:color="auto"/>
            </w:tcBorders>
            <w:vAlign w:val="bottom"/>
          </w:tcPr>
          <w:p w:rsidR="00DC49D4"/>
        </w:tc>
        <w:tc>
          <w:tcPr>
            <w:tcW w:w="6720" w:type="dxa"/>
            <w:tcBorders>
              <w:right w:val="single" w:sz="8" w:space="0" w:color="auto"/>
            </w:tcBorders>
            <w:vAlign w:val="bottom"/>
          </w:tcPr>
          <w:p w:rsidR="00DC49D4">
            <w:pPr>
              <w:ind w:left="80"/>
              <w:rPr>
                <w:sz w:val="20"/>
                <w:szCs w:val="20"/>
              </w:rPr>
            </w:pPr>
            <w:r>
              <w:rPr>
                <w:rFonts w:eastAsia="Times New Roman"/>
              </w:rPr>
              <w:t>понимать простейшие причинно-следственные связи</w:t>
            </w:r>
          </w:p>
        </w:tc>
        <w:tc>
          <w:tcPr>
            <w:tcW w:w="2340" w:type="dxa"/>
            <w:tcBorders>
              <w:right w:val="single" w:sz="8" w:space="0" w:color="auto"/>
            </w:tcBorders>
            <w:vAlign w:val="bottom"/>
          </w:tcPr>
          <w:p w:rsidR="00DC49D4"/>
        </w:tc>
        <w:tc>
          <w:tcPr>
            <w:tcW w:w="1620" w:type="dxa"/>
            <w:gridSpan w:val="3"/>
            <w:vAlign w:val="bottom"/>
          </w:tcPr>
          <w:p w:rsidR="00DC49D4">
            <w:pPr>
              <w:ind w:left="100"/>
              <w:rPr>
                <w:sz w:val="20"/>
                <w:szCs w:val="20"/>
              </w:rPr>
            </w:pPr>
            <w:r>
              <w:rPr>
                <w:rFonts w:eastAsia="Times New Roman"/>
                <w:w w:val="99"/>
              </w:rPr>
              <w:t>Рассматривание</w:t>
            </w:r>
          </w:p>
        </w:tc>
        <w:tc>
          <w:tcPr>
            <w:tcW w:w="700" w:type="dxa"/>
            <w:gridSpan w:val="2"/>
            <w:vAlign w:val="bottom"/>
          </w:tcPr>
          <w:p w:rsidR="00DC49D4">
            <w:pPr>
              <w:ind w:left="180"/>
              <w:rPr>
                <w:sz w:val="20"/>
                <w:szCs w:val="20"/>
              </w:rPr>
            </w:pPr>
            <w:r>
              <w:rPr>
                <w:rFonts w:eastAsia="Times New Roman"/>
              </w:rPr>
              <w:t>книг,</w:t>
            </w:r>
          </w:p>
        </w:tc>
        <w:tc>
          <w:tcPr>
            <w:tcW w:w="1380" w:type="dxa"/>
            <w:gridSpan w:val="2"/>
            <w:tcBorders>
              <w:right w:val="single" w:sz="8" w:space="0" w:color="auto"/>
            </w:tcBorders>
            <w:vAlign w:val="bottom"/>
          </w:tcPr>
          <w:p w:rsidR="00DC49D4">
            <w:pPr>
              <w:ind w:right="30"/>
              <w:jc w:val="right"/>
              <w:rPr>
                <w:sz w:val="20"/>
                <w:szCs w:val="20"/>
              </w:rPr>
            </w:pPr>
            <w:r>
              <w:rPr>
                <w:rFonts w:eastAsia="Times New Roman"/>
              </w:rPr>
              <w:t>альбомов,</w:t>
            </w:r>
          </w:p>
        </w:tc>
      </w:tr>
      <w:tr>
        <w:tblPrEx>
          <w:tblW w:w="0" w:type="auto"/>
          <w:tblInd w:w="10" w:type="dxa"/>
          <w:tblLayout w:type="fixed"/>
          <w:tblCellMar>
            <w:left w:w="0" w:type="dxa"/>
            <w:right w:w="0" w:type="dxa"/>
          </w:tblCellMar>
          <w:tblLook w:val="04A0"/>
        </w:tblPrEx>
        <w:trPr>
          <w:trHeight w:val="250"/>
        </w:trPr>
        <w:tc>
          <w:tcPr>
            <w:tcW w:w="860" w:type="dxa"/>
            <w:tcBorders>
              <w:left w:val="single" w:sz="8" w:space="0" w:color="auto"/>
            </w:tcBorders>
            <w:vAlign w:val="bottom"/>
          </w:tcPr>
          <w:p w:rsidR="00DC49D4">
            <w:pPr>
              <w:rPr>
                <w:sz w:val="21"/>
                <w:szCs w:val="21"/>
              </w:rPr>
            </w:pPr>
          </w:p>
        </w:tc>
        <w:tc>
          <w:tcPr>
            <w:tcW w:w="320" w:type="dxa"/>
            <w:vAlign w:val="bottom"/>
          </w:tcPr>
          <w:p w:rsidR="00DC49D4">
            <w:pPr>
              <w:rPr>
                <w:sz w:val="21"/>
                <w:szCs w:val="21"/>
              </w:rPr>
            </w:pPr>
          </w:p>
        </w:tc>
        <w:tc>
          <w:tcPr>
            <w:tcW w:w="460" w:type="dxa"/>
            <w:vAlign w:val="bottom"/>
          </w:tcPr>
          <w:p w:rsidR="00DC49D4">
            <w:pPr>
              <w:rPr>
                <w:sz w:val="21"/>
                <w:szCs w:val="21"/>
              </w:rPr>
            </w:pPr>
          </w:p>
        </w:tc>
        <w:tc>
          <w:tcPr>
            <w:tcW w:w="660" w:type="dxa"/>
            <w:tcBorders>
              <w:right w:val="single" w:sz="8" w:space="0" w:color="auto"/>
            </w:tcBorders>
            <w:vAlign w:val="bottom"/>
          </w:tcPr>
          <w:p w:rsidR="00DC49D4">
            <w:pPr>
              <w:rPr>
                <w:sz w:val="21"/>
                <w:szCs w:val="21"/>
              </w:rPr>
            </w:pPr>
          </w:p>
        </w:tc>
        <w:tc>
          <w:tcPr>
            <w:tcW w:w="6720" w:type="dxa"/>
            <w:tcBorders>
              <w:right w:val="single" w:sz="8" w:space="0" w:color="auto"/>
            </w:tcBorders>
            <w:vAlign w:val="bottom"/>
          </w:tcPr>
          <w:p w:rsidR="00DC49D4">
            <w:pPr>
              <w:spacing w:line="249" w:lineRule="exact"/>
              <w:ind w:left="80"/>
              <w:rPr>
                <w:sz w:val="20"/>
                <w:szCs w:val="20"/>
              </w:rPr>
            </w:pPr>
            <w:r>
              <w:rPr>
                <w:rFonts w:eastAsia="Times New Roman"/>
              </w:rPr>
              <w:t>-   Воспитывать   гуманное   отношение   к   животным,   чувство</w:t>
            </w:r>
          </w:p>
        </w:tc>
        <w:tc>
          <w:tcPr>
            <w:tcW w:w="2340" w:type="dxa"/>
            <w:tcBorders>
              <w:right w:val="single" w:sz="8" w:space="0" w:color="auto"/>
            </w:tcBorders>
            <w:vAlign w:val="bottom"/>
          </w:tcPr>
          <w:p w:rsidR="00DC49D4">
            <w:pPr>
              <w:rPr>
                <w:sz w:val="21"/>
                <w:szCs w:val="21"/>
              </w:rPr>
            </w:pPr>
          </w:p>
        </w:tc>
        <w:tc>
          <w:tcPr>
            <w:tcW w:w="1200" w:type="dxa"/>
            <w:vAlign w:val="bottom"/>
          </w:tcPr>
          <w:p w:rsidR="00DC49D4">
            <w:pPr>
              <w:spacing w:line="249" w:lineRule="exact"/>
              <w:ind w:left="100"/>
              <w:rPr>
                <w:sz w:val="20"/>
                <w:szCs w:val="20"/>
              </w:rPr>
            </w:pPr>
            <w:r>
              <w:rPr>
                <w:rFonts w:eastAsia="Times New Roman"/>
              </w:rPr>
              <w:t>атласов</w:t>
            </w:r>
          </w:p>
        </w:tc>
        <w:tc>
          <w:tcPr>
            <w:tcW w:w="120" w:type="dxa"/>
            <w:vAlign w:val="bottom"/>
          </w:tcPr>
          <w:p w:rsidR="00DC49D4">
            <w:pPr>
              <w:rPr>
                <w:sz w:val="21"/>
                <w:szCs w:val="21"/>
              </w:rPr>
            </w:pPr>
          </w:p>
        </w:tc>
        <w:tc>
          <w:tcPr>
            <w:tcW w:w="300" w:type="dxa"/>
            <w:vAlign w:val="bottom"/>
          </w:tcPr>
          <w:p w:rsidR="00DC49D4">
            <w:pPr>
              <w:rPr>
                <w:sz w:val="21"/>
                <w:szCs w:val="21"/>
              </w:rPr>
            </w:pPr>
          </w:p>
        </w:tc>
        <w:tc>
          <w:tcPr>
            <w:tcW w:w="520" w:type="dxa"/>
            <w:vAlign w:val="bottom"/>
          </w:tcPr>
          <w:p w:rsidR="00DC49D4">
            <w:pPr>
              <w:rPr>
                <w:sz w:val="21"/>
                <w:szCs w:val="21"/>
              </w:rPr>
            </w:pPr>
          </w:p>
        </w:tc>
        <w:tc>
          <w:tcPr>
            <w:tcW w:w="180" w:type="dxa"/>
            <w:vAlign w:val="bottom"/>
          </w:tcPr>
          <w:p w:rsidR="00DC49D4">
            <w:pPr>
              <w:rPr>
                <w:sz w:val="21"/>
                <w:szCs w:val="21"/>
              </w:rPr>
            </w:pPr>
          </w:p>
        </w:tc>
        <w:tc>
          <w:tcPr>
            <w:tcW w:w="1380" w:type="dxa"/>
            <w:gridSpan w:val="2"/>
            <w:tcBorders>
              <w:right w:val="single" w:sz="8" w:space="0" w:color="auto"/>
            </w:tcBorders>
            <w:vAlign w:val="bottom"/>
          </w:tcPr>
          <w:p w:rsidR="00DC49D4">
            <w:pPr>
              <w:spacing w:line="249" w:lineRule="exact"/>
              <w:ind w:right="30"/>
              <w:jc w:val="right"/>
              <w:rPr>
                <w:sz w:val="20"/>
                <w:szCs w:val="20"/>
              </w:rPr>
            </w:pPr>
            <w:r>
              <w:rPr>
                <w:rFonts w:eastAsia="Times New Roman"/>
              </w:rPr>
              <w:t>о животных;</w:t>
            </w:r>
          </w:p>
        </w:tc>
      </w:tr>
      <w:tr>
        <w:tblPrEx>
          <w:tblW w:w="0" w:type="auto"/>
          <w:tblInd w:w="10" w:type="dxa"/>
          <w:tblLayout w:type="fixed"/>
          <w:tblCellMar>
            <w:left w:w="0" w:type="dxa"/>
            <w:right w:w="0" w:type="dxa"/>
          </w:tblCellMar>
          <w:tblLook w:val="04A0"/>
        </w:tblPrEx>
        <w:trPr>
          <w:trHeight w:val="255"/>
        </w:trPr>
        <w:tc>
          <w:tcPr>
            <w:tcW w:w="860" w:type="dxa"/>
            <w:tcBorders>
              <w:left w:val="single" w:sz="8" w:space="0" w:color="auto"/>
            </w:tcBorders>
            <w:vAlign w:val="bottom"/>
          </w:tcPr>
          <w:p w:rsidR="00DC49D4"/>
        </w:tc>
        <w:tc>
          <w:tcPr>
            <w:tcW w:w="320" w:type="dxa"/>
            <w:vAlign w:val="bottom"/>
          </w:tcPr>
          <w:p w:rsidR="00DC49D4"/>
        </w:tc>
        <w:tc>
          <w:tcPr>
            <w:tcW w:w="460" w:type="dxa"/>
            <w:vAlign w:val="bottom"/>
          </w:tcPr>
          <w:p w:rsidR="00DC49D4"/>
        </w:tc>
        <w:tc>
          <w:tcPr>
            <w:tcW w:w="660" w:type="dxa"/>
            <w:tcBorders>
              <w:right w:val="single" w:sz="8" w:space="0" w:color="auto"/>
            </w:tcBorders>
            <w:vAlign w:val="bottom"/>
          </w:tcPr>
          <w:p w:rsidR="00DC49D4"/>
        </w:tc>
        <w:tc>
          <w:tcPr>
            <w:tcW w:w="6720" w:type="dxa"/>
            <w:tcBorders>
              <w:right w:val="single" w:sz="8" w:space="0" w:color="auto"/>
            </w:tcBorders>
            <w:vAlign w:val="bottom"/>
          </w:tcPr>
          <w:p w:rsidR="00DC49D4">
            <w:pPr>
              <w:ind w:left="80"/>
              <w:rPr>
                <w:sz w:val="20"/>
                <w:szCs w:val="20"/>
              </w:rPr>
            </w:pPr>
            <w:r>
              <w:rPr>
                <w:rFonts w:eastAsia="Times New Roman"/>
              </w:rPr>
              <w:t>ответственности за охрану животного мира</w:t>
            </w:r>
          </w:p>
        </w:tc>
        <w:tc>
          <w:tcPr>
            <w:tcW w:w="2340" w:type="dxa"/>
            <w:tcBorders>
              <w:right w:val="single" w:sz="8" w:space="0" w:color="auto"/>
            </w:tcBorders>
            <w:vAlign w:val="bottom"/>
          </w:tcPr>
          <w:p w:rsidR="00DC49D4"/>
        </w:tc>
        <w:tc>
          <w:tcPr>
            <w:tcW w:w="1200" w:type="dxa"/>
            <w:vAlign w:val="bottom"/>
          </w:tcPr>
          <w:p w:rsidR="00DC49D4">
            <w:pPr>
              <w:ind w:left="100"/>
              <w:rPr>
                <w:sz w:val="20"/>
                <w:szCs w:val="20"/>
              </w:rPr>
            </w:pPr>
            <w:r>
              <w:rPr>
                <w:rFonts w:eastAsia="Times New Roman"/>
                <w:w w:val="99"/>
              </w:rPr>
              <w:t>Просмотры</w:t>
            </w:r>
          </w:p>
        </w:tc>
        <w:tc>
          <w:tcPr>
            <w:tcW w:w="120" w:type="dxa"/>
            <w:vAlign w:val="bottom"/>
          </w:tcPr>
          <w:p w:rsidR="00DC49D4"/>
        </w:tc>
        <w:tc>
          <w:tcPr>
            <w:tcW w:w="300" w:type="dxa"/>
            <w:vAlign w:val="bottom"/>
          </w:tcPr>
          <w:p w:rsidR="00DC49D4"/>
        </w:tc>
        <w:tc>
          <w:tcPr>
            <w:tcW w:w="1740" w:type="dxa"/>
            <w:gridSpan w:val="3"/>
            <w:vAlign w:val="bottom"/>
          </w:tcPr>
          <w:p w:rsidR="00DC49D4">
            <w:pPr>
              <w:ind w:left="20"/>
              <w:rPr>
                <w:sz w:val="20"/>
                <w:szCs w:val="20"/>
              </w:rPr>
            </w:pPr>
            <w:r>
              <w:rPr>
                <w:rFonts w:eastAsia="Times New Roman"/>
              </w:rPr>
              <w:t>видеофильмов</w:t>
            </w:r>
          </w:p>
        </w:tc>
        <w:tc>
          <w:tcPr>
            <w:tcW w:w="340" w:type="dxa"/>
            <w:tcBorders>
              <w:right w:val="single" w:sz="8" w:space="0" w:color="auto"/>
            </w:tcBorders>
            <w:vAlign w:val="bottom"/>
          </w:tcPr>
          <w:p w:rsidR="00DC49D4">
            <w:pPr>
              <w:ind w:right="10"/>
              <w:jc w:val="right"/>
              <w:rPr>
                <w:sz w:val="20"/>
                <w:szCs w:val="20"/>
              </w:rPr>
            </w:pPr>
            <w:r>
              <w:rPr>
                <w:rFonts w:eastAsia="Times New Roman"/>
              </w:rPr>
              <w:t>о</w:t>
            </w:r>
          </w:p>
        </w:tc>
      </w:tr>
      <w:tr>
        <w:tblPrEx>
          <w:tblW w:w="0" w:type="auto"/>
          <w:tblInd w:w="10" w:type="dxa"/>
          <w:tblLayout w:type="fixed"/>
          <w:tblCellMar>
            <w:left w:w="0" w:type="dxa"/>
            <w:right w:w="0" w:type="dxa"/>
          </w:tblCellMar>
          <w:tblLook w:val="04A0"/>
        </w:tblPrEx>
        <w:trPr>
          <w:trHeight w:val="258"/>
        </w:trPr>
        <w:tc>
          <w:tcPr>
            <w:tcW w:w="860" w:type="dxa"/>
            <w:tcBorders>
              <w:left w:val="single" w:sz="8" w:space="0" w:color="auto"/>
              <w:bottom w:val="single" w:sz="8" w:space="0" w:color="auto"/>
            </w:tcBorders>
            <w:vAlign w:val="bottom"/>
          </w:tcPr>
          <w:p w:rsidR="00DC49D4"/>
        </w:tc>
        <w:tc>
          <w:tcPr>
            <w:tcW w:w="320" w:type="dxa"/>
            <w:tcBorders>
              <w:bottom w:val="single" w:sz="8" w:space="0" w:color="auto"/>
            </w:tcBorders>
            <w:vAlign w:val="bottom"/>
          </w:tcPr>
          <w:p w:rsidR="00DC49D4"/>
        </w:tc>
        <w:tc>
          <w:tcPr>
            <w:tcW w:w="460" w:type="dxa"/>
            <w:tcBorders>
              <w:bottom w:val="single" w:sz="8" w:space="0" w:color="auto"/>
            </w:tcBorders>
            <w:vAlign w:val="bottom"/>
          </w:tcPr>
          <w:p w:rsidR="00DC49D4"/>
        </w:tc>
        <w:tc>
          <w:tcPr>
            <w:tcW w:w="660" w:type="dxa"/>
            <w:tcBorders>
              <w:bottom w:val="single" w:sz="8" w:space="0" w:color="auto"/>
              <w:right w:val="single" w:sz="8" w:space="0" w:color="auto"/>
            </w:tcBorders>
            <w:vAlign w:val="bottom"/>
          </w:tcPr>
          <w:p w:rsidR="00DC49D4"/>
        </w:tc>
        <w:tc>
          <w:tcPr>
            <w:tcW w:w="6720" w:type="dxa"/>
            <w:tcBorders>
              <w:bottom w:val="single" w:sz="8" w:space="0" w:color="auto"/>
              <w:right w:val="single" w:sz="8" w:space="0" w:color="auto"/>
            </w:tcBorders>
            <w:vAlign w:val="bottom"/>
          </w:tcPr>
          <w:p w:rsidR="00DC49D4"/>
        </w:tc>
        <w:tc>
          <w:tcPr>
            <w:tcW w:w="2340" w:type="dxa"/>
            <w:tcBorders>
              <w:bottom w:val="single" w:sz="8" w:space="0" w:color="auto"/>
              <w:right w:val="single" w:sz="8" w:space="0" w:color="auto"/>
            </w:tcBorders>
            <w:vAlign w:val="bottom"/>
          </w:tcPr>
          <w:p w:rsidR="00DC49D4"/>
        </w:tc>
        <w:tc>
          <w:tcPr>
            <w:tcW w:w="3360" w:type="dxa"/>
            <w:gridSpan w:val="6"/>
            <w:tcBorders>
              <w:bottom w:val="single" w:sz="8" w:space="0" w:color="auto"/>
            </w:tcBorders>
            <w:vAlign w:val="bottom"/>
          </w:tcPr>
          <w:p w:rsidR="00DC49D4">
            <w:pPr>
              <w:ind w:left="100"/>
              <w:rPr>
                <w:sz w:val="20"/>
                <w:szCs w:val="20"/>
              </w:rPr>
            </w:pPr>
            <w:r>
              <w:rPr>
                <w:rFonts w:eastAsia="Times New Roman"/>
              </w:rPr>
              <w:t>животных (диких и домашних);</w:t>
            </w:r>
          </w:p>
        </w:tc>
        <w:tc>
          <w:tcPr>
            <w:tcW w:w="340" w:type="dxa"/>
            <w:tcBorders>
              <w:bottom w:val="single" w:sz="8" w:space="0" w:color="auto"/>
              <w:right w:val="single" w:sz="8" w:space="0" w:color="auto"/>
            </w:tcBorders>
            <w:vAlign w:val="bottom"/>
          </w:tcPr>
          <w:p w:rsidR="00DC49D4"/>
        </w:tc>
      </w:tr>
      <w:tr>
        <w:tblPrEx>
          <w:tblW w:w="0" w:type="auto"/>
          <w:tblInd w:w="10" w:type="dxa"/>
          <w:tblLayout w:type="fixed"/>
          <w:tblCellMar>
            <w:left w:w="0" w:type="dxa"/>
            <w:right w:w="0" w:type="dxa"/>
          </w:tblCellMar>
          <w:tblLook w:val="04A0"/>
        </w:tblPrEx>
        <w:trPr>
          <w:trHeight w:val="364"/>
        </w:trPr>
        <w:tc>
          <w:tcPr>
            <w:tcW w:w="860" w:type="dxa"/>
            <w:vAlign w:val="bottom"/>
          </w:tcPr>
          <w:p w:rsidR="00DC49D4">
            <w:pPr>
              <w:rPr>
                <w:sz w:val="24"/>
                <w:szCs w:val="24"/>
              </w:rPr>
            </w:pPr>
          </w:p>
        </w:tc>
        <w:tc>
          <w:tcPr>
            <w:tcW w:w="320" w:type="dxa"/>
            <w:vAlign w:val="bottom"/>
          </w:tcPr>
          <w:p w:rsidR="00DC49D4">
            <w:pPr>
              <w:rPr>
                <w:sz w:val="24"/>
                <w:szCs w:val="24"/>
              </w:rPr>
            </w:pPr>
          </w:p>
        </w:tc>
        <w:tc>
          <w:tcPr>
            <w:tcW w:w="460" w:type="dxa"/>
            <w:vAlign w:val="bottom"/>
          </w:tcPr>
          <w:p w:rsidR="00DC49D4">
            <w:pPr>
              <w:rPr>
                <w:sz w:val="24"/>
                <w:szCs w:val="24"/>
              </w:rPr>
            </w:pPr>
          </w:p>
        </w:tc>
        <w:tc>
          <w:tcPr>
            <w:tcW w:w="660" w:type="dxa"/>
            <w:vAlign w:val="bottom"/>
          </w:tcPr>
          <w:p w:rsidR="00DC49D4">
            <w:pPr>
              <w:rPr>
                <w:sz w:val="24"/>
                <w:szCs w:val="24"/>
              </w:rPr>
            </w:pPr>
          </w:p>
        </w:tc>
        <w:tc>
          <w:tcPr>
            <w:tcW w:w="6720" w:type="dxa"/>
            <w:vAlign w:val="bottom"/>
          </w:tcPr>
          <w:p w:rsidR="00DC49D4">
            <w:pPr>
              <w:rPr>
                <w:sz w:val="24"/>
                <w:szCs w:val="24"/>
              </w:rPr>
            </w:pPr>
          </w:p>
        </w:tc>
        <w:tc>
          <w:tcPr>
            <w:tcW w:w="2340" w:type="dxa"/>
            <w:vAlign w:val="bottom"/>
          </w:tcPr>
          <w:p w:rsidR="00DC49D4">
            <w:pPr>
              <w:rPr>
                <w:sz w:val="24"/>
                <w:szCs w:val="24"/>
              </w:rPr>
            </w:pPr>
          </w:p>
        </w:tc>
        <w:tc>
          <w:tcPr>
            <w:tcW w:w="1200" w:type="dxa"/>
            <w:vAlign w:val="bottom"/>
          </w:tcPr>
          <w:p w:rsidR="00DC49D4">
            <w:pPr>
              <w:rPr>
                <w:sz w:val="24"/>
                <w:szCs w:val="24"/>
              </w:rPr>
            </w:pPr>
          </w:p>
        </w:tc>
        <w:tc>
          <w:tcPr>
            <w:tcW w:w="120" w:type="dxa"/>
            <w:vAlign w:val="bottom"/>
          </w:tcPr>
          <w:p w:rsidR="00DC49D4">
            <w:pPr>
              <w:rPr>
                <w:sz w:val="24"/>
                <w:szCs w:val="24"/>
              </w:rPr>
            </w:pPr>
          </w:p>
        </w:tc>
        <w:tc>
          <w:tcPr>
            <w:tcW w:w="300" w:type="dxa"/>
            <w:vAlign w:val="bottom"/>
          </w:tcPr>
          <w:p w:rsidR="00DC49D4">
            <w:pPr>
              <w:rPr>
                <w:sz w:val="24"/>
                <w:szCs w:val="24"/>
              </w:rPr>
            </w:pPr>
          </w:p>
        </w:tc>
        <w:tc>
          <w:tcPr>
            <w:tcW w:w="520" w:type="dxa"/>
            <w:vAlign w:val="bottom"/>
          </w:tcPr>
          <w:p w:rsidR="00DC49D4">
            <w:pPr>
              <w:rPr>
                <w:sz w:val="24"/>
                <w:szCs w:val="24"/>
              </w:rPr>
            </w:pPr>
          </w:p>
        </w:tc>
        <w:tc>
          <w:tcPr>
            <w:tcW w:w="180" w:type="dxa"/>
            <w:vAlign w:val="bottom"/>
          </w:tcPr>
          <w:p w:rsidR="00DC49D4">
            <w:pPr>
              <w:rPr>
                <w:sz w:val="24"/>
                <w:szCs w:val="24"/>
              </w:rPr>
            </w:pPr>
          </w:p>
        </w:tc>
        <w:tc>
          <w:tcPr>
            <w:tcW w:w="1040" w:type="dxa"/>
            <w:vAlign w:val="bottom"/>
          </w:tcPr>
          <w:p w:rsidR="00DC49D4">
            <w:pPr>
              <w:rPr>
                <w:sz w:val="24"/>
                <w:szCs w:val="24"/>
              </w:rPr>
            </w:pPr>
          </w:p>
        </w:tc>
        <w:tc>
          <w:tcPr>
            <w:tcW w:w="340" w:type="dxa"/>
            <w:vAlign w:val="bottom"/>
          </w:tcPr>
          <w:p w:rsidR="00DC49D4" w:rsidP="000A07E2">
            <w:pPr>
              <w:jc w:val="center"/>
              <w:rPr>
                <w:sz w:val="20"/>
                <w:szCs w:val="20"/>
              </w:rPr>
            </w:pPr>
          </w:p>
        </w:tc>
      </w:tr>
    </w:tbl>
    <w:p w:rsidR="00DC49D4">
      <w:pPr>
        <w:sectPr>
          <w:pgSz w:w="16840" w:h="11909" w:orient="landscape"/>
          <w:pgMar w:top="1113" w:right="1094" w:bottom="414" w:left="700" w:header="0" w:footer="0" w:gutter="0"/>
          <w:cols w:space="720" w:equalWidth="0">
            <w:col w:w="15040"/>
          </w:cols>
        </w:sectPr>
      </w:pPr>
    </w:p>
    <w:tbl>
      <w:tblPr>
        <w:tblStyle w:val="TableNormal"/>
        <w:tblW w:w="0" w:type="auto"/>
        <w:tblInd w:w="10" w:type="dxa"/>
        <w:tblLayout w:type="fixed"/>
        <w:tblCellMar>
          <w:left w:w="0" w:type="dxa"/>
          <w:right w:w="0" w:type="dxa"/>
        </w:tblCellMar>
        <w:tblLook w:val="04A0"/>
      </w:tblPr>
      <w:tblGrid>
        <w:gridCol w:w="580"/>
        <w:gridCol w:w="760"/>
        <w:gridCol w:w="480"/>
        <w:gridCol w:w="480"/>
        <w:gridCol w:w="5380"/>
        <w:gridCol w:w="1340"/>
        <w:gridCol w:w="2340"/>
        <w:gridCol w:w="1180"/>
        <w:gridCol w:w="360"/>
        <w:gridCol w:w="340"/>
        <w:gridCol w:w="660"/>
        <w:gridCol w:w="1160"/>
      </w:tblGrid>
      <w:tr>
        <w:tblPrEx>
          <w:tblW w:w="0" w:type="auto"/>
          <w:tblInd w:w="10" w:type="dxa"/>
          <w:tblLayout w:type="fixed"/>
          <w:tblCellMar>
            <w:left w:w="0" w:type="dxa"/>
            <w:right w:w="0" w:type="dxa"/>
          </w:tblCellMar>
          <w:tblLook w:val="04A0"/>
        </w:tblPrEx>
        <w:trPr>
          <w:trHeight w:val="523"/>
        </w:trPr>
        <w:tc>
          <w:tcPr>
            <w:tcW w:w="580" w:type="dxa"/>
            <w:tcBorders>
              <w:top w:val="single" w:sz="8" w:space="0" w:color="auto"/>
              <w:left w:val="single" w:sz="8" w:space="0" w:color="auto"/>
              <w:bottom w:val="single" w:sz="8" w:space="0" w:color="auto"/>
            </w:tcBorders>
            <w:vAlign w:val="bottom"/>
          </w:tcPr>
          <w:p w:rsidR="00DC49D4">
            <w:pPr>
              <w:rPr>
                <w:sz w:val="24"/>
                <w:szCs w:val="24"/>
              </w:rPr>
            </w:pPr>
          </w:p>
        </w:tc>
        <w:tc>
          <w:tcPr>
            <w:tcW w:w="760" w:type="dxa"/>
            <w:tcBorders>
              <w:top w:val="single" w:sz="8" w:space="0" w:color="auto"/>
              <w:bottom w:val="single" w:sz="8" w:space="0" w:color="auto"/>
            </w:tcBorders>
            <w:vAlign w:val="bottom"/>
          </w:tcPr>
          <w:p w:rsidR="00DC49D4">
            <w:pPr>
              <w:rPr>
                <w:sz w:val="24"/>
                <w:szCs w:val="24"/>
              </w:rPr>
            </w:pPr>
          </w:p>
        </w:tc>
        <w:tc>
          <w:tcPr>
            <w:tcW w:w="480" w:type="dxa"/>
            <w:tcBorders>
              <w:top w:val="single" w:sz="8" w:space="0" w:color="auto"/>
              <w:bottom w:val="single" w:sz="8" w:space="0" w:color="auto"/>
            </w:tcBorders>
            <w:vAlign w:val="bottom"/>
          </w:tcPr>
          <w:p w:rsidR="00DC49D4">
            <w:pPr>
              <w:rPr>
                <w:sz w:val="24"/>
                <w:szCs w:val="24"/>
              </w:rPr>
            </w:pPr>
          </w:p>
        </w:tc>
        <w:tc>
          <w:tcPr>
            <w:tcW w:w="480" w:type="dxa"/>
            <w:tcBorders>
              <w:top w:val="single" w:sz="8" w:space="0" w:color="auto"/>
              <w:bottom w:val="single" w:sz="8" w:space="0" w:color="auto"/>
              <w:right w:val="single" w:sz="8" w:space="0" w:color="auto"/>
            </w:tcBorders>
            <w:vAlign w:val="bottom"/>
          </w:tcPr>
          <w:p w:rsidR="00DC49D4">
            <w:pPr>
              <w:rPr>
                <w:sz w:val="24"/>
                <w:szCs w:val="24"/>
              </w:rPr>
            </w:pPr>
          </w:p>
        </w:tc>
        <w:tc>
          <w:tcPr>
            <w:tcW w:w="5380" w:type="dxa"/>
            <w:tcBorders>
              <w:top w:val="single" w:sz="8" w:space="0" w:color="auto"/>
              <w:bottom w:val="single" w:sz="8" w:space="0" w:color="auto"/>
            </w:tcBorders>
            <w:vAlign w:val="bottom"/>
          </w:tcPr>
          <w:p w:rsidR="00DC49D4">
            <w:pPr>
              <w:rPr>
                <w:sz w:val="24"/>
                <w:szCs w:val="24"/>
              </w:rPr>
            </w:pPr>
          </w:p>
        </w:tc>
        <w:tc>
          <w:tcPr>
            <w:tcW w:w="1340" w:type="dxa"/>
            <w:tcBorders>
              <w:top w:val="single" w:sz="8" w:space="0" w:color="auto"/>
              <w:bottom w:val="single" w:sz="8" w:space="0" w:color="auto"/>
              <w:right w:val="single" w:sz="8" w:space="0" w:color="auto"/>
            </w:tcBorders>
            <w:vAlign w:val="bottom"/>
          </w:tcPr>
          <w:p w:rsidR="00DC49D4">
            <w:pPr>
              <w:rPr>
                <w:sz w:val="24"/>
                <w:szCs w:val="24"/>
              </w:rPr>
            </w:pPr>
          </w:p>
        </w:tc>
        <w:tc>
          <w:tcPr>
            <w:tcW w:w="2340" w:type="dxa"/>
            <w:tcBorders>
              <w:top w:val="single" w:sz="8" w:space="0" w:color="auto"/>
              <w:bottom w:val="single" w:sz="8" w:space="0" w:color="auto"/>
              <w:right w:val="single" w:sz="8" w:space="0" w:color="auto"/>
            </w:tcBorders>
            <w:vAlign w:val="bottom"/>
          </w:tcPr>
          <w:p w:rsidR="00DC49D4">
            <w:pPr>
              <w:rPr>
                <w:sz w:val="24"/>
                <w:szCs w:val="24"/>
              </w:rPr>
            </w:pPr>
          </w:p>
        </w:tc>
        <w:tc>
          <w:tcPr>
            <w:tcW w:w="1180" w:type="dxa"/>
            <w:tcBorders>
              <w:top w:val="single" w:sz="8" w:space="0" w:color="auto"/>
              <w:bottom w:val="single" w:sz="8" w:space="0" w:color="auto"/>
            </w:tcBorders>
            <w:vAlign w:val="bottom"/>
          </w:tcPr>
          <w:p w:rsidR="00DC49D4">
            <w:pPr>
              <w:rPr>
                <w:sz w:val="24"/>
                <w:szCs w:val="24"/>
              </w:rPr>
            </w:pPr>
          </w:p>
        </w:tc>
        <w:tc>
          <w:tcPr>
            <w:tcW w:w="360" w:type="dxa"/>
            <w:tcBorders>
              <w:top w:val="single" w:sz="8" w:space="0" w:color="auto"/>
              <w:bottom w:val="single" w:sz="8" w:space="0" w:color="auto"/>
            </w:tcBorders>
            <w:vAlign w:val="bottom"/>
          </w:tcPr>
          <w:p w:rsidR="00DC49D4">
            <w:pPr>
              <w:rPr>
                <w:sz w:val="24"/>
                <w:szCs w:val="24"/>
              </w:rPr>
            </w:pPr>
          </w:p>
        </w:tc>
        <w:tc>
          <w:tcPr>
            <w:tcW w:w="340" w:type="dxa"/>
            <w:tcBorders>
              <w:top w:val="single" w:sz="8" w:space="0" w:color="auto"/>
              <w:bottom w:val="single" w:sz="8" w:space="0" w:color="auto"/>
            </w:tcBorders>
            <w:vAlign w:val="bottom"/>
          </w:tcPr>
          <w:p w:rsidR="00DC49D4">
            <w:pPr>
              <w:rPr>
                <w:sz w:val="24"/>
                <w:szCs w:val="24"/>
              </w:rPr>
            </w:pPr>
          </w:p>
        </w:tc>
        <w:tc>
          <w:tcPr>
            <w:tcW w:w="660" w:type="dxa"/>
            <w:tcBorders>
              <w:top w:val="single" w:sz="8" w:space="0" w:color="auto"/>
              <w:bottom w:val="single" w:sz="8" w:space="0" w:color="auto"/>
            </w:tcBorders>
            <w:vAlign w:val="bottom"/>
          </w:tcPr>
          <w:p w:rsidR="00DC49D4">
            <w:pPr>
              <w:rPr>
                <w:sz w:val="24"/>
                <w:szCs w:val="24"/>
              </w:rPr>
            </w:pPr>
          </w:p>
        </w:tc>
        <w:tc>
          <w:tcPr>
            <w:tcW w:w="1160" w:type="dxa"/>
            <w:tcBorders>
              <w:top w:val="single" w:sz="8" w:space="0" w:color="auto"/>
              <w:bottom w:val="single" w:sz="8" w:space="0" w:color="auto"/>
              <w:right w:val="single" w:sz="8" w:space="0" w:color="auto"/>
            </w:tcBorders>
            <w:vAlign w:val="bottom"/>
          </w:tcPr>
          <w:p w:rsidR="00DC49D4">
            <w:pPr>
              <w:rPr>
                <w:sz w:val="24"/>
                <w:szCs w:val="24"/>
              </w:rPr>
            </w:pPr>
          </w:p>
        </w:tc>
      </w:tr>
      <w:tr>
        <w:tblPrEx>
          <w:tblW w:w="0" w:type="auto"/>
          <w:tblInd w:w="10" w:type="dxa"/>
          <w:tblLayout w:type="fixed"/>
          <w:tblCellMar>
            <w:left w:w="0" w:type="dxa"/>
            <w:right w:w="0" w:type="dxa"/>
          </w:tblCellMar>
          <w:tblLook w:val="04A0"/>
        </w:tblPrEx>
        <w:trPr>
          <w:trHeight w:val="233"/>
        </w:trPr>
        <w:tc>
          <w:tcPr>
            <w:tcW w:w="1340" w:type="dxa"/>
            <w:gridSpan w:val="2"/>
            <w:tcBorders>
              <w:left w:val="single" w:sz="8" w:space="0" w:color="auto"/>
            </w:tcBorders>
            <w:vAlign w:val="bottom"/>
          </w:tcPr>
          <w:p w:rsidR="00DC49D4">
            <w:pPr>
              <w:spacing w:line="233" w:lineRule="exact"/>
              <w:ind w:left="120"/>
              <w:rPr>
                <w:sz w:val="20"/>
                <w:szCs w:val="20"/>
              </w:rPr>
            </w:pPr>
            <w:r>
              <w:rPr>
                <w:rFonts w:eastAsia="Times New Roman"/>
              </w:rPr>
              <w:t>В мире птиц</w:t>
            </w:r>
          </w:p>
        </w:tc>
        <w:tc>
          <w:tcPr>
            <w:tcW w:w="480" w:type="dxa"/>
            <w:vAlign w:val="bottom"/>
          </w:tcPr>
          <w:p w:rsidR="00DC49D4">
            <w:pPr>
              <w:rPr>
                <w:sz w:val="20"/>
                <w:szCs w:val="20"/>
              </w:rPr>
            </w:pPr>
          </w:p>
        </w:tc>
        <w:tc>
          <w:tcPr>
            <w:tcW w:w="480" w:type="dxa"/>
            <w:tcBorders>
              <w:right w:val="single" w:sz="8" w:space="0" w:color="auto"/>
            </w:tcBorders>
            <w:vAlign w:val="bottom"/>
          </w:tcPr>
          <w:p w:rsidR="00DC49D4">
            <w:pPr>
              <w:rPr>
                <w:sz w:val="20"/>
                <w:szCs w:val="20"/>
              </w:rPr>
            </w:pPr>
          </w:p>
        </w:tc>
        <w:tc>
          <w:tcPr>
            <w:tcW w:w="6720" w:type="dxa"/>
            <w:gridSpan w:val="2"/>
            <w:tcBorders>
              <w:right w:val="single" w:sz="8" w:space="0" w:color="auto"/>
            </w:tcBorders>
            <w:vAlign w:val="bottom"/>
          </w:tcPr>
          <w:p w:rsidR="00DC49D4">
            <w:pPr>
              <w:spacing w:line="233" w:lineRule="exact"/>
              <w:ind w:left="80"/>
              <w:rPr>
                <w:sz w:val="20"/>
                <w:szCs w:val="20"/>
              </w:rPr>
            </w:pPr>
            <w:r>
              <w:rPr>
                <w:rFonts w:eastAsia="Times New Roman"/>
              </w:rPr>
              <w:t>Формировать  у  детей  обобщённые  представления  о  птицах,  как</w:t>
            </w:r>
          </w:p>
        </w:tc>
        <w:tc>
          <w:tcPr>
            <w:tcW w:w="2340" w:type="dxa"/>
            <w:tcBorders>
              <w:right w:val="single" w:sz="8" w:space="0" w:color="auto"/>
            </w:tcBorders>
            <w:vAlign w:val="bottom"/>
          </w:tcPr>
          <w:p w:rsidR="00DC49D4">
            <w:pPr>
              <w:spacing w:line="233" w:lineRule="exact"/>
              <w:ind w:left="80"/>
              <w:rPr>
                <w:sz w:val="20"/>
                <w:szCs w:val="20"/>
              </w:rPr>
            </w:pPr>
            <w:r>
              <w:rPr>
                <w:rFonts w:eastAsia="Times New Roman"/>
              </w:rPr>
              <w:t>октябрь</w:t>
            </w:r>
          </w:p>
        </w:tc>
        <w:tc>
          <w:tcPr>
            <w:tcW w:w="3700" w:type="dxa"/>
            <w:gridSpan w:val="5"/>
            <w:tcBorders>
              <w:right w:val="single" w:sz="8" w:space="0" w:color="auto"/>
            </w:tcBorders>
            <w:vAlign w:val="bottom"/>
          </w:tcPr>
          <w:p w:rsidR="00DC49D4">
            <w:pPr>
              <w:spacing w:line="233" w:lineRule="exact"/>
              <w:ind w:left="100"/>
              <w:rPr>
                <w:sz w:val="20"/>
                <w:szCs w:val="20"/>
              </w:rPr>
            </w:pPr>
            <w:r>
              <w:rPr>
                <w:rFonts w:eastAsia="Times New Roman"/>
              </w:rPr>
              <w:t>Рассматривание   альбомов,   книг.</w:t>
            </w:r>
          </w:p>
        </w:tc>
      </w:tr>
      <w:tr>
        <w:tblPrEx>
          <w:tblW w:w="0" w:type="auto"/>
          <w:tblInd w:w="10" w:type="dxa"/>
          <w:tblLayout w:type="fixed"/>
          <w:tblCellMar>
            <w:left w:w="0" w:type="dxa"/>
            <w:right w:w="0" w:type="dxa"/>
          </w:tblCellMar>
          <w:tblLook w:val="04A0"/>
        </w:tblPrEx>
        <w:trPr>
          <w:trHeight w:val="254"/>
        </w:trPr>
        <w:tc>
          <w:tcPr>
            <w:tcW w:w="580" w:type="dxa"/>
            <w:tcBorders>
              <w:left w:val="single" w:sz="8" w:space="0" w:color="auto"/>
            </w:tcBorders>
            <w:vAlign w:val="bottom"/>
          </w:tcPr>
          <w:p w:rsidR="00DC49D4"/>
        </w:tc>
        <w:tc>
          <w:tcPr>
            <w:tcW w:w="760" w:type="dxa"/>
            <w:vAlign w:val="bottom"/>
          </w:tcPr>
          <w:p w:rsidR="00DC49D4"/>
        </w:tc>
        <w:tc>
          <w:tcPr>
            <w:tcW w:w="480" w:type="dxa"/>
            <w:vAlign w:val="bottom"/>
          </w:tcPr>
          <w:p w:rsidR="00DC49D4"/>
        </w:tc>
        <w:tc>
          <w:tcPr>
            <w:tcW w:w="480" w:type="dxa"/>
            <w:tcBorders>
              <w:right w:val="single" w:sz="8" w:space="0" w:color="auto"/>
            </w:tcBorders>
            <w:vAlign w:val="bottom"/>
          </w:tcPr>
          <w:p w:rsidR="00DC49D4"/>
        </w:tc>
        <w:tc>
          <w:tcPr>
            <w:tcW w:w="5380" w:type="dxa"/>
            <w:vAlign w:val="bottom"/>
          </w:tcPr>
          <w:p w:rsidR="00DC49D4">
            <w:pPr>
              <w:ind w:left="80"/>
              <w:rPr>
                <w:sz w:val="20"/>
                <w:szCs w:val="20"/>
              </w:rPr>
            </w:pPr>
            <w:r>
              <w:rPr>
                <w:rFonts w:eastAsia="Times New Roman"/>
              </w:rPr>
              <w:t>живых существах и имеющих типичное строение</w:t>
            </w:r>
          </w:p>
        </w:tc>
        <w:tc>
          <w:tcPr>
            <w:tcW w:w="1340" w:type="dxa"/>
            <w:tcBorders>
              <w:right w:val="single" w:sz="8" w:space="0" w:color="auto"/>
            </w:tcBorders>
            <w:vAlign w:val="bottom"/>
          </w:tcPr>
          <w:p w:rsidR="00DC49D4"/>
        </w:tc>
        <w:tc>
          <w:tcPr>
            <w:tcW w:w="2340" w:type="dxa"/>
            <w:tcBorders>
              <w:right w:val="single" w:sz="8" w:space="0" w:color="auto"/>
            </w:tcBorders>
            <w:vAlign w:val="bottom"/>
          </w:tcPr>
          <w:p w:rsidR="00DC49D4"/>
        </w:tc>
        <w:tc>
          <w:tcPr>
            <w:tcW w:w="1180" w:type="dxa"/>
            <w:vAlign w:val="bottom"/>
          </w:tcPr>
          <w:p w:rsidR="00DC49D4">
            <w:pPr>
              <w:ind w:left="100"/>
              <w:rPr>
                <w:sz w:val="20"/>
                <w:szCs w:val="20"/>
              </w:rPr>
            </w:pPr>
            <w:r>
              <w:rPr>
                <w:rFonts w:eastAsia="Times New Roman"/>
              </w:rPr>
              <w:t>Чтение</w:t>
            </w:r>
          </w:p>
        </w:tc>
        <w:tc>
          <w:tcPr>
            <w:tcW w:w="360" w:type="dxa"/>
            <w:vAlign w:val="bottom"/>
          </w:tcPr>
          <w:p w:rsidR="00DC49D4"/>
        </w:tc>
        <w:tc>
          <w:tcPr>
            <w:tcW w:w="340" w:type="dxa"/>
            <w:vAlign w:val="bottom"/>
          </w:tcPr>
          <w:p w:rsidR="00DC49D4"/>
        </w:tc>
        <w:tc>
          <w:tcPr>
            <w:tcW w:w="1820" w:type="dxa"/>
            <w:gridSpan w:val="2"/>
            <w:tcBorders>
              <w:right w:val="single" w:sz="8" w:space="0" w:color="auto"/>
            </w:tcBorders>
            <w:vAlign w:val="bottom"/>
          </w:tcPr>
          <w:p w:rsidR="00DC49D4">
            <w:pPr>
              <w:ind w:right="30"/>
              <w:jc w:val="right"/>
              <w:rPr>
                <w:sz w:val="20"/>
                <w:szCs w:val="20"/>
              </w:rPr>
            </w:pPr>
            <w:r>
              <w:rPr>
                <w:rFonts w:eastAsia="Times New Roman"/>
              </w:rPr>
              <w:t>художественной</w:t>
            </w:r>
          </w:p>
        </w:tc>
      </w:tr>
      <w:tr>
        <w:tblPrEx>
          <w:tblW w:w="0" w:type="auto"/>
          <w:tblInd w:w="10" w:type="dxa"/>
          <w:tblLayout w:type="fixed"/>
          <w:tblCellMar>
            <w:left w:w="0" w:type="dxa"/>
            <w:right w:w="0" w:type="dxa"/>
          </w:tblCellMar>
          <w:tblLook w:val="04A0"/>
        </w:tblPrEx>
        <w:trPr>
          <w:trHeight w:val="254"/>
        </w:trPr>
        <w:tc>
          <w:tcPr>
            <w:tcW w:w="580" w:type="dxa"/>
            <w:tcBorders>
              <w:left w:val="single" w:sz="8" w:space="0" w:color="auto"/>
            </w:tcBorders>
            <w:vAlign w:val="bottom"/>
          </w:tcPr>
          <w:p w:rsidR="00DC49D4"/>
        </w:tc>
        <w:tc>
          <w:tcPr>
            <w:tcW w:w="760" w:type="dxa"/>
            <w:vAlign w:val="bottom"/>
          </w:tcPr>
          <w:p w:rsidR="00DC49D4"/>
        </w:tc>
        <w:tc>
          <w:tcPr>
            <w:tcW w:w="480" w:type="dxa"/>
            <w:vAlign w:val="bottom"/>
          </w:tcPr>
          <w:p w:rsidR="00DC49D4"/>
        </w:tc>
        <w:tc>
          <w:tcPr>
            <w:tcW w:w="480" w:type="dxa"/>
            <w:tcBorders>
              <w:right w:val="single" w:sz="8" w:space="0" w:color="auto"/>
            </w:tcBorders>
            <w:vAlign w:val="bottom"/>
          </w:tcPr>
          <w:p w:rsidR="00DC49D4"/>
        </w:tc>
        <w:tc>
          <w:tcPr>
            <w:tcW w:w="6720" w:type="dxa"/>
            <w:gridSpan w:val="2"/>
            <w:tcBorders>
              <w:right w:val="single" w:sz="8" w:space="0" w:color="auto"/>
            </w:tcBorders>
            <w:vAlign w:val="bottom"/>
          </w:tcPr>
          <w:p w:rsidR="00DC49D4">
            <w:pPr>
              <w:ind w:left="80"/>
              <w:rPr>
                <w:sz w:val="20"/>
                <w:szCs w:val="20"/>
              </w:rPr>
            </w:pPr>
            <w:r>
              <w:rPr>
                <w:rFonts w:eastAsia="Times New Roman"/>
              </w:rPr>
              <w:t>-  Развивать  умение  устанавливать  причинно-следственные  связи</w:t>
            </w:r>
          </w:p>
        </w:tc>
        <w:tc>
          <w:tcPr>
            <w:tcW w:w="2340" w:type="dxa"/>
            <w:tcBorders>
              <w:right w:val="single" w:sz="8" w:space="0" w:color="auto"/>
            </w:tcBorders>
            <w:vAlign w:val="bottom"/>
          </w:tcPr>
          <w:p w:rsidR="00DC49D4"/>
        </w:tc>
        <w:tc>
          <w:tcPr>
            <w:tcW w:w="1540" w:type="dxa"/>
            <w:gridSpan w:val="2"/>
            <w:vAlign w:val="bottom"/>
          </w:tcPr>
          <w:p w:rsidR="00DC49D4">
            <w:pPr>
              <w:ind w:left="100"/>
              <w:rPr>
                <w:sz w:val="20"/>
                <w:szCs w:val="20"/>
              </w:rPr>
            </w:pPr>
            <w:r>
              <w:rPr>
                <w:rFonts w:eastAsia="Times New Roman"/>
              </w:rPr>
              <w:t>литературы,</w:t>
            </w:r>
          </w:p>
        </w:tc>
        <w:tc>
          <w:tcPr>
            <w:tcW w:w="340" w:type="dxa"/>
            <w:vAlign w:val="bottom"/>
          </w:tcPr>
          <w:p w:rsidR="00DC49D4"/>
        </w:tc>
        <w:tc>
          <w:tcPr>
            <w:tcW w:w="1820" w:type="dxa"/>
            <w:gridSpan w:val="2"/>
            <w:tcBorders>
              <w:right w:val="single" w:sz="8" w:space="0" w:color="auto"/>
            </w:tcBorders>
            <w:vAlign w:val="bottom"/>
          </w:tcPr>
          <w:p w:rsidR="00DC49D4">
            <w:pPr>
              <w:ind w:right="10"/>
              <w:jc w:val="right"/>
              <w:rPr>
                <w:sz w:val="20"/>
                <w:szCs w:val="20"/>
              </w:rPr>
            </w:pPr>
            <w:r>
              <w:rPr>
                <w:rFonts w:eastAsia="Times New Roman"/>
              </w:rPr>
              <w:t>интегрированные</w:t>
            </w:r>
          </w:p>
        </w:tc>
      </w:tr>
      <w:tr>
        <w:tblPrEx>
          <w:tblW w:w="0" w:type="auto"/>
          <w:tblInd w:w="10" w:type="dxa"/>
          <w:tblLayout w:type="fixed"/>
          <w:tblCellMar>
            <w:left w:w="0" w:type="dxa"/>
            <w:right w:w="0" w:type="dxa"/>
          </w:tblCellMar>
          <w:tblLook w:val="04A0"/>
        </w:tblPrEx>
        <w:trPr>
          <w:trHeight w:val="250"/>
        </w:trPr>
        <w:tc>
          <w:tcPr>
            <w:tcW w:w="580" w:type="dxa"/>
            <w:tcBorders>
              <w:left w:val="single" w:sz="8" w:space="0" w:color="auto"/>
            </w:tcBorders>
            <w:vAlign w:val="bottom"/>
          </w:tcPr>
          <w:p w:rsidR="00DC49D4">
            <w:pPr>
              <w:rPr>
                <w:sz w:val="21"/>
                <w:szCs w:val="21"/>
              </w:rPr>
            </w:pPr>
          </w:p>
        </w:tc>
        <w:tc>
          <w:tcPr>
            <w:tcW w:w="760" w:type="dxa"/>
            <w:vAlign w:val="bottom"/>
          </w:tcPr>
          <w:p w:rsidR="00DC49D4">
            <w:pPr>
              <w:rPr>
                <w:sz w:val="21"/>
                <w:szCs w:val="21"/>
              </w:rPr>
            </w:pPr>
          </w:p>
        </w:tc>
        <w:tc>
          <w:tcPr>
            <w:tcW w:w="480" w:type="dxa"/>
            <w:vAlign w:val="bottom"/>
          </w:tcPr>
          <w:p w:rsidR="00DC49D4">
            <w:pPr>
              <w:rPr>
                <w:sz w:val="21"/>
                <w:szCs w:val="21"/>
              </w:rPr>
            </w:pPr>
          </w:p>
        </w:tc>
        <w:tc>
          <w:tcPr>
            <w:tcW w:w="480" w:type="dxa"/>
            <w:tcBorders>
              <w:right w:val="single" w:sz="8" w:space="0" w:color="auto"/>
            </w:tcBorders>
            <w:vAlign w:val="bottom"/>
          </w:tcPr>
          <w:p w:rsidR="00DC49D4">
            <w:pPr>
              <w:rPr>
                <w:sz w:val="21"/>
                <w:szCs w:val="21"/>
              </w:rPr>
            </w:pPr>
          </w:p>
        </w:tc>
        <w:tc>
          <w:tcPr>
            <w:tcW w:w="6720" w:type="dxa"/>
            <w:gridSpan w:val="2"/>
            <w:tcBorders>
              <w:right w:val="single" w:sz="8" w:space="0" w:color="auto"/>
            </w:tcBorders>
            <w:vAlign w:val="bottom"/>
          </w:tcPr>
          <w:p w:rsidR="00DC49D4">
            <w:pPr>
              <w:spacing w:line="249" w:lineRule="exact"/>
              <w:ind w:left="80"/>
              <w:rPr>
                <w:sz w:val="20"/>
                <w:szCs w:val="20"/>
              </w:rPr>
            </w:pPr>
            <w:r>
              <w:rPr>
                <w:rFonts w:eastAsia="Times New Roman"/>
              </w:rPr>
              <w:t>различного характера, использовать для обобщения модель</w:t>
            </w:r>
          </w:p>
        </w:tc>
        <w:tc>
          <w:tcPr>
            <w:tcW w:w="2340" w:type="dxa"/>
            <w:tcBorders>
              <w:right w:val="single" w:sz="8" w:space="0" w:color="auto"/>
            </w:tcBorders>
            <w:vAlign w:val="bottom"/>
          </w:tcPr>
          <w:p w:rsidR="00DC49D4">
            <w:pPr>
              <w:rPr>
                <w:sz w:val="21"/>
                <w:szCs w:val="21"/>
              </w:rPr>
            </w:pPr>
          </w:p>
        </w:tc>
        <w:tc>
          <w:tcPr>
            <w:tcW w:w="3700" w:type="dxa"/>
            <w:gridSpan w:val="5"/>
            <w:tcBorders>
              <w:right w:val="single" w:sz="8" w:space="0" w:color="auto"/>
            </w:tcBorders>
            <w:vAlign w:val="bottom"/>
          </w:tcPr>
          <w:p w:rsidR="00DC49D4">
            <w:pPr>
              <w:spacing w:line="249" w:lineRule="exact"/>
              <w:ind w:left="100"/>
              <w:rPr>
                <w:sz w:val="20"/>
                <w:szCs w:val="20"/>
              </w:rPr>
            </w:pPr>
            <w:r>
              <w:rPr>
                <w:rFonts w:eastAsia="Times New Roman"/>
              </w:rPr>
              <w:t>занятия,   рисование,   аппликация,</w:t>
            </w:r>
          </w:p>
        </w:tc>
      </w:tr>
      <w:tr>
        <w:tblPrEx>
          <w:tblW w:w="0" w:type="auto"/>
          <w:tblInd w:w="10" w:type="dxa"/>
          <w:tblLayout w:type="fixed"/>
          <w:tblCellMar>
            <w:left w:w="0" w:type="dxa"/>
            <w:right w:w="0" w:type="dxa"/>
          </w:tblCellMar>
          <w:tblLook w:val="04A0"/>
        </w:tblPrEx>
        <w:trPr>
          <w:trHeight w:val="254"/>
        </w:trPr>
        <w:tc>
          <w:tcPr>
            <w:tcW w:w="580" w:type="dxa"/>
            <w:tcBorders>
              <w:left w:val="single" w:sz="8" w:space="0" w:color="auto"/>
            </w:tcBorders>
            <w:vAlign w:val="bottom"/>
          </w:tcPr>
          <w:p w:rsidR="00DC49D4"/>
        </w:tc>
        <w:tc>
          <w:tcPr>
            <w:tcW w:w="760" w:type="dxa"/>
            <w:vAlign w:val="bottom"/>
          </w:tcPr>
          <w:p w:rsidR="00DC49D4"/>
        </w:tc>
        <w:tc>
          <w:tcPr>
            <w:tcW w:w="480" w:type="dxa"/>
            <w:vAlign w:val="bottom"/>
          </w:tcPr>
          <w:p w:rsidR="00DC49D4"/>
        </w:tc>
        <w:tc>
          <w:tcPr>
            <w:tcW w:w="480" w:type="dxa"/>
            <w:tcBorders>
              <w:right w:val="single" w:sz="8" w:space="0" w:color="auto"/>
            </w:tcBorders>
            <w:vAlign w:val="bottom"/>
          </w:tcPr>
          <w:p w:rsidR="00DC49D4"/>
        </w:tc>
        <w:tc>
          <w:tcPr>
            <w:tcW w:w="6720" w:type="dxa"/>
            <w:gridSpan w:val="2"/>
            <w:tcBorders>
              <w:right w:val="single" w:sz="8" w:space="0" w:color="auto"/>
            </w:tcBorders>
            <w:vAlign w:val="bottom"/>
          </w:tcPr>
          <w:p w:rsidR="00DC49D4">
            <w:pPr>
              <w:ind w:left="80"/>
              <w:rPr>
                <w:sz w:val="20"/>
                <w:szCs w:val="20"/>
              </w:rPr>
            </w:pPr>
            <w:r>
              <w:rPr>
                <w:rFonts w:eastAsia="Times New Roman"/>
              </w:rPr>
              <w:t>- Продолжать активизировать познавательные способности детей</w:t>
            </w:r>
          </w:p>
        </w:tc>
        <w:tc>
          <w:tcPr>
            <w:tcW w:w="2340" w:type="dxa"/>
            <w:tcBorders>
              <w:right w:val="single" w:sz="8" w:space="0" w:color="auto"/>
            </w:tcBorders>
            <w:vAlign w:val="bottom"/>
          </w:tcPr>
          <w:p w:rsidR="00DC49D4"/>
        </w:tc>
        <w:tc>
          <w:tcPr>
            <w:tcW w:w="3700" w:type="dxa"/>
            <w:gridSpan w:val="5"/>
            <w:tcBorders>
              <w:right w:val="single" w:sz="8" w:space="0" w:color="auto"/>
            </w:tcBorders>
            <w:vAlign w:val="bottom"/>
          </w:tcPr>
          <w:p w:rsidR="00DC49D4">
            <w:pPr>
              <w:ind w:left="100"/>
              <w:rPr>
                <w:sz w:val="20"/>
                <w:szCs w:val="20"/>
              </w:rPr>
            </w:pPr>
            <w:r>
              <w:rPr>
                <w:rFonts w:eastAsia="Times New Roman"/>
                <w:w w:val="99"/>
              </w:rPr>
              <w:t>И</w:t>
            </w:r>
            <w:r w:rsidR="003D4B0A">
              <w:rPr>
                <w:rFonts w:eastAsia="Times New Roman"/>
                <w:w w:val="99"/>
              </w:rPr>
              <w:t>зготовлениеподелок,беседы,</w:t>
            </w:r>
          </w:p>
        </w:tc>
      </w:tr>
      <w:tr>
        <w:tblPrEx>
          <w:tblW w:w="0" w:type="auto"/>
          <w:tblInd w:w="10" w:type="dxa"/>
          <w:tblLayout w:type="fixed"/>
          <w:tblCellMar>
            <w:left w:w="0" w:type="dxa"/>
            <w:right w:w="0" w:type="dxa"/>
          </w:tblCellMar>
          <w:tblLook w:val="04A0"/>
        </w:tblPrEx>
        <w:trPr>
          <w:trHeight w:val="255"/>
        </w:trPr>
        <w:tc>
          <w:tcPr>
            <w:tcW w:w="580" w:type="dxa"/>
            <w:tcBorders>
              <w:left w:val="single" w:sz="8" w:space="0" w:color="auto"/>
            </w:tcBorders>
            <w:vAlign w:val="bottom"/>
          </w:tcPr>
          <w:p w:rsidR="00DC49D4"/>
        </w:tc>
        <w:tc>
          <w:tcPr>
            <w:tcW w:w="760" w:type="dxa"/>
            <w:vAlign w:val="bottom"/>
          </w:tcPr>
          <w:p w:rsidR="00DC49D4"/>
        </w:tc>
        <w:tc>
          <w:tcPr>
            <w:tcW w:w="480" w:type="dxa"/>
            <w:vAlign w:val="bottom"/>
          </w:tcPr>
          <w:p w:rsidR="00DC49D4"/>
        </w:tc>
        <w:tc>
          <w:tcPr>
            <w:tcW w:w="480" w:type="dxa"/>
            <w:tcBorders>
              <w:right w:val="single" w:sz="8" w:space="0" w:color="auto"/>
            </w:tcBorders>
            <w:vAlign w:val="bottom"/>
          </w:tcPr>
          <w:p w:rsidR="00DC49D4"/>
        </w:tc>
        <w:tc>
          <w:tcPr>
            <w:tcW w:w="5380" w:type="dxa"/>
            <w:vAlign w:val="bottom"/>
          </w:tcPr>
          <w:p w:rsidR="00DC49D4">
            <w:pPr>
              <w:ind w:left="80"/>
              <w:rPr>
                <w:sz w:val="20"/>
                <w:szCs w:val="20"/>
              </w:rPr>
            </w:pPr>
            <w:r>
              <w:rPr>
                <w:rFonts w:eastAsia="Times New Roman"/>
              </w:rPr>
              <w:t>- Воспитывать интерес к природе</w:t>
            </w:r>
          </w:p>
        </w:tc>
        <w:tc>
          <w:tcPr>
            <w:tcW w:w="1340" w:type="dxa"/>
            <w:tcBorders>
              <w:right w:val="single" w:sz="8" w:space="0" w:color="auto"/>
            </w:tcBorders>
            <w:vAlign w:val="bottom"/>
          </w:tcPr>
          <w:p w:rsidR="00DC49D4"/>
        </w:tc>
        <w:tc>
          <w:tcPr>
            <w:tcW w:w="2340" w:type="dxa"/>
            <w:tcBorders>
              <w:right w:val="single" w:sz="8" w:space="0" w:color="auto"/>
            </w:tcBorders>
            <w:vAlign w:val="bottom"/>
          </w:tcPr>
          <w:p w:rsidR="00DC49D4"/>
        </w:tc>
        <w:tc>
          <w:tcPr>
            <w:tcW w:w="3700" w:type="dxa"/>
            <w:gridSpan w:val="5"/>
            <w:tcBorders>
              <w:right w:val="single" w:sz="8" w:space="0" w:color="auto"/>
            </w:tcBorders>
            <w:vAlign w:val="bottom"/>
          </w:tcPr>
          <w:p w:rsidR="00DC49D4">
            <w:pPr>
              <w:ind w:left="100"/>
              <w:rPr>
                <w:sz w:val="20"/>
                <w:szCs w:val="20"/>
              </w:rPr>
            </w:pPr>
            <w:r>
              <w:rPr>
                <w:rFonts w:eastAsia="Times New Roman"/>
              </w:rPr>
              <w:t>рассказ,  наблюдение  за  птицами,</w:t>
            </w:r>
          </w:p>
        </w:tc>
      </w:tr>
      <w:tr>
        <w:tblPrEx>
          <w:tblW w:w="0" w:type="auto"/>
          <w:tblInd w:w="10" w:type="dxa"/>
          <w:tblLayout w:type="fixed"/>
          <w:tblCellMar>
            <w:left w:w="0" w:type="dxa"/>
            <w:right w:w="0" w:type="dxa"/>
          </w:tblCellMar>
          <w:tblLook w:val="04A0"/>
        </w:tblPrEx>
        <w:trPr>
          <w:trHeight w:val="254"/>
        </w:trPr>
        <w:tc>
          <w:tcPr>
            <w:tcW w:w="580" w:type="dxa"/>
            <w:tcBorders>
              <w:left w:val="single" w:sz="8" w:space="0" w:color="auto"/>
            </w:tcBorders>
            <w:vAlign w:val="bottom"/>
          </w:tcPr>
          <w:p w:rsidR="00DC49D4"/>
        </w:tc>
        <w:tc>
          <w:tcPr>
            <w:tcW w:w="760" w:type="dxa"/>
            <w:vAlign w:val="bottom"/>
          </w:tcPr>
          <w:p w:rsidR="00DC49D4"/>
        </w:tc>
        <w:tc>
          <w:tcPr>
            <w:tcW w:w="480" w:type="dxa"/>
            <w:vAlign w:val="bottom"/>
          </w:tcPr>
          <w:p w:rsidR="00DC49D4"/>
        </w:tc>
        <w:tc>
          <w:tcPr>
            <w:tcW w:w="480" w:type="dxa"/>
            <w:tcBorders>
              <w:right w:val="single" w:sz="8" w:space="0" w:color="auto"/>
            </w:tcBorders>
            <w:vAlign w:val="bottom"/>
          </w:tcPr>
          <w:p w:rsidR="00DC49D4"/>
        </w:tc>
        <w:tc>
          <w:tcPr>
            <w:tcW w:w="5380" w:type="dxa"/>
            <w:vAlign w:val="bottom"/>
          </w:tcPr>
          <w:p w:rsidR="00DC49D4"/>
        </w:tc>
        <w:tc>
          <w:tcPr>
            <w:tcW w:w="1340" w:type="dxa"/>
            <w:tcBorders>
              <w:right w:val="single" w:sz="8" w:space="0" w:color="auto"/>
            </w:tcBorders>
            <w:vAlign w:val="bottom"/>
          </w:tcPr>
          <w:p w:rsidR="00DC49D4"/>
        </w:tc>
        <w:tc>
          <w:tcPr>
            <w:tcW w:w="2340" w:type="dxa"/>
            <w:tcBorders>
              <w:right w:val="single" w:sz="8" w:space="0" w:color="auto"/>
            </w:tcBorders>
            <w:vAlign w:val="bottom"/>
          </w:tcPr>
          <w:p w:rsidR="00DC49D4"/>
        </w:tc>
        <w:tc>
          <w:tcPr>
            <w:tcW w:w="1880" w:type="dxa"/>
            <w:gridSpan w:val="3"/>
            <w:vAlign w:val="bottom"/>
          </w:tcPr>
          <w:p w:rsidR="00DC49D4">
            <w:pPr>
              <w:ind w:left="100"/>
              <w:rPr>
                <w:sz w:val="20"/>
                <w:szCs w:val="20"/>
              </w:rPr>
            </w:pPr>
            <w:r>
              <w:rPr>
                <w:rFonts w:eastAsia="Times New Roman"/>
              </w:rPr>
              <w:t>физкультминутки,</w:t>
            </w:r>
          </w:p>
        </w:tc>
        <w:tc>
          <w:tcPr>
            <w:tcW w:w="1820" w:type="dxa"/>
            <w:gridSpan w:val="2"/>
            <w:tcBorders>
              <w:right w:val="single" w:sz="8" w:space="0" w:color="auto"/>
            </w:tcBorders>
            <w:vAlign w:val="bottom"/>
          </w:tcPr>
          <w:p w:rsidR="00DC49D4">
            <w:pPr>
              <w:ind w:right="10"/>
              <w:jc w:val="right"/>
              <w:rPr>
                <w:sz w:val="20"/>
                <w:szCs w:val="20"/>
              </w:rPr>
            </w:pPr>
            <w:r>
              <w:rPr>
                <w:rFonts w:eastAsia="Times New Roman"/>
              </w:rPr>
              <w:t>отгадывание</w:t>
            </w:r>
          </w:p>
        </w:tc>
      </w:tr>
      <w:tr>
        <w:tblPrEx>
          <w:tblW w:w="0" w:type="auto"/>
          <w:tblInd w:w="10" w:type="dxa"/>
          <w:tblLayout w:type="fixed"/>
          <w:tblCellMar>
            <w:left w:w="0" w:type="dxa"/>
            <w:right w:w="0" w:type="dxa"/>
          </w:tblCellMar>
          <w:tblLook w:val="04A0"/>
        </w:tblPrEx>
        <w:trPr>
          <w:trHeight w:val="250"/>
        </w:trPr>
        <w:tc>
          <w:tcPr>
            <w:tcW w:w="580" w:type="dxa"/>
            <w:tcBorders>
              <w:left w:val="single" w:sz="8" w:space="0" w:color="auto"/>
            </w:tcBorders>
            <w:vAlign w:val="bottom"/>
          </w:tcPr>
          <w:p w:rsidR="00DC49D4">
            <w:pPr>
              <w:rPr>
                <w:sz w:val="21"/>
                <w:szCs w:val="21"/>
              </w:rPr>
            </w:pPr>
          </w:p>
        </w:tc>
        <w:tc>
          <w:tcPr>
            <w:tcW w:w="760" w:type="dxa"/>
            <w:vAlign w:val="bottom"/>
          </w:tcPr>
          <w:p w:rsidR="00DC49D4">
            <w:pPr>
              <w:rPr>
                <w:sz w:val="21"/>
                <w:szCs w:val="21"/>
              </w:rPr>
            </w:pPr>
          </w:p>
        </w:tc>
        <w:tc>
          <w:tcPr>
            <w:tcW w:w="480" w:type="dxa"/>
            <w:vAlign w:val="bottom"/>
          </w:tcPr>
          <w:p w:rsidR="00DC49D4">
            <w:pPr>
              <w:rPr>
                <w:sz w:val="21"/>
                <w:szCs w:val="21"/>
              </w:rPr>
            </w:pPr>
          </w:p>
        </w:tc>
        <w:tc>
          <w:tcPr>
            <w:tcW w:w="480" w:type="dxa"/>
            <w:tcBorders>
              <w:right w:val="single" w:sz="8" w:space="0" w:color="auto"/>
            </w:tcBorders>
            <w:vAlign w:val="bottom"/>
          </w:tcPr>
          <w:p w:rsidR="00DC49D4">
            <w:pPr>
              <w:rPr>
                <w:sz w:val="21"/>
                <w:szCs w:val="21"/>
              </w:rPr>
            </w:pPr>
          </w:p>
        </w:tc>
        <w:tc>
          <w:tcPr>
            <w:tcW w:w="5380" w:type="dxa"/>
            <w:vAlign w:val="bottom"/>
          </w:tcPr>
          <w:p w:rsidR="00DC49D4">
            <w:pPr>
              <w:rPr>
                <w:sz w:val="21"/>
                <w:szCs w:val="21"/>
              </w:rPr>
            </w:pPr>
          </w:p>
        </w:tc>
        <w:tc>
          <w:tcPr>
            <w:tcW w:w="1340" w:type="dxa"/>
            <w:tcBorders>
              <w:right w:val="single" w:sz="8" w:space="0" w:color="auto"/>
            </w:tcBorders>
            <w:vAlign w:val="bottom"/>
          </w:tcPr>
          <w:p w:rsidR="00DC49D4">
            <w:pPr>
              <w:rPr>
                <w:sz w:val="21"/>
                <w:szCs w:val="21"/>
              </w:rPr>
            </w:pPr>
          </w:p>
        </w:tc>
        <w:tc>
          <w:tcPr>
            <w:tcW w:w="2340" w:type="dxa"/>
            <w:tcBorders>
              <w:right w:val="single" w:sz="8" w:space="0" w:color="auto"/>
            </w:tcBorders>
            <w:vAlign w:val="bottom"/>
          </w:tcPr>
          <w:p w:rsidR="00DC49D4">
            <w:pPr>
              <w:rPr>
                <w:sz w:val="21"/>
                <w:szCs w:val="21"/>
              </w:rPr>
            </w:pPr>
          </w:p>
        </w:tc>
        <w:tc>
          <w:tcPr>
            <w:tcW w:w="1180" w:type="dxa"/>
            <w:vAlign w:val="bottom"/>
          </w:tcPr>
          <w:p w:rsidR="00DC49D4">
            <w:pPr>
              <w:spacing w:line="249" w:lineRule="exact"/>
              <w:ind w:left="100"/>
              <w:rPr>
                <w:sz w:val="20"/>
                <w:szCs w:val="20"/>
              </w:rPr>
            </w:pPr>
            <w:r>
              <w:rPr>
                <w:rFonts w:eastAsia="Times New Roman"/>
              </w:rPr>
              <w:t>загадок.,</w:t>
            </w:r>
          </w:p>
        </w:tc>
        <w:tc>
          <w:tcPr>
            <w:tcW w:w="360" w:type="dxa"/>
            <w:vAlign w:val="bottom"/>
          </w:tcPr>
          <w:p w:rsidR="00DC49D4">
            <w:pPr>
              <w:rPr>
                <w:sz w:val="21"/>
                <w:szCs w:val="21"/>
              </w:rPr>
            </w:pPr>
          </w:p>
        </w:tc>
        <w:tc>
          <w:tcPr>
            <w:tcW w:w="2160" w:type="dxa"/>
            <w:gridSpan w:val="3"/>
            <w:tcBorders>
              <w:right w:val="single" w:sz="8" w:space="0" w:color="auto"/>
            </w:tcBorders>
            <w:vAlign w:val="bottom"/>
          </w:tcPr>
          <w:p w:rsidR="00DC49D4">
            <w:pPr>
              <w:spacing w:line="249" w:lineRule="exact"/>
              <w:ind w:right="10"/>
              <w:jc w:val="right"/>
              <w:rPr>
                <w:sz w:val="20"/>
                <w:szCs w:val="20"/>
              </w:rPr>
            </w:pPr>
            <w:r>
              <w:rPr>
                <w:rFonts w:eastAsia="Times New Roman"/>
              </w:rPr>
              <w:t>игры-драматизации,</w:t>
            </w:r>
          </w:p>
        </w:tc>
      </w:tr>
      <w:tr>
        <w:tblPrEx>
          <w:tblW w:w="0" w:type="auto"/>
          <w:tblInd w:w="10" w:type="dxa"/>
          <w:tblLayout w:type="fixed"/>
          <w:tblCellMar>
            <w:left w:w="0" w:type="dxa"/>
            <w:right w:w="0" w:type="dxa"/>
          </w:tblCellMar>
          <w:tblLook w:val="04A0"/>
        </w:tblPrEx>
        <w:trPr>
          <w:trHeight w:val="258"/>
        </w:trPr>
        <w:tc>
          <w:tcPr>
            <w:tcW w:w="580" w:type="dxa"/>
            <w:tcBorders>
              <w:left w:val="single" w:sz="8" w:space="0" w:color="auto"/>
              <w:bottom w:val="single" w:sz="8" w:space="0" w:color="auto"/>
            </w:tcBorders>
            <w:vAlign w:val="bottom"/>
          </w:tcPr>
          <w:p w:rsidR="00DC49D4"/>
        </w:tc>
        <w:tc>
          <w:tcPr>
            <w:tcW w:w="760" w:type="dxa"/>
            <w:tcBorders>
              <w:bottom w:val="single" w:sz="8" w:space="0" w:color="auto"/>
            </w:tcBorders>
            <w:vAlign w:val="bottom"/>
          </w:tcPr>
          <w:p w:rsidR="00DC49D4"/>
        </w:tc>
        <w:tc>
          <w:tcPr>
            <w:tcW w:w="480" w:type="dxa"/>
            <w:tcBorders>
              <w:bottom w:val="single" w:sz="8" w:space="0" w:color="auto"/>
            </w:tcBorders>
            <w:vAlign w:val="bottom"/>
          </w:tcPr>
          <w:p w:rsidR="00DC49D4"/>
        </w:tc>
        <w:tc>
          <w:tcPr>
            <w:tcW w:w="480" w:type="dxa"/>
            <w:tcBorders>
              <w:bottom w:val="single" w:sz="8" w:space="0" w:color="auto"/>
              <w:right w:val="single" w:sz="8" w:space="0" w:color="auto"/>
            </w:tcBorders>
            <w:vAlign w:val="bottom"/>
          </w:tcPr>
          <w:p w:rsidR="00DC49D4"/>
        </w:tc>
        <w:tc>
          <w:tcPr>
            <w:tcW w:w="5380" w:type="dxa"/>
            <w:tcBorders>
              <w:bottom w:val="single" w:sz="8" w:space="0" w:color="auto"/>
            </w:tcBorders>
            <w:vAlign w:val="bottom"/>
          </w:tcPr>
          <w:p w:rsidR="00DC49D4"/>
        </w:tc>
        <w:tc>
          <w:tcPr>
            <w:tcW w:w="1340" w:type="dxa"/>
            <w:tcBorders>
              <w:bottom w:val="single" w:sz="8" w:space="0" w:color="auto"/>
              <w:right w:val="single" w:sz="8" w:space="0" w:color="auto"/>
            </w:tcBorders>
            <w:vAlign w:val="bottom"/>
          </w:tcPr>
          <w:p w:rsidR="00DC49D4"/>
        </w:tc>
        <w:tc>
          <w:tcPr>
            <w:tcW w:w="2340" w:type="dxa"/>
            <w:tcBorders>
              <w:bottom w:val="single" w:sz="8" w:space="0" w:color="auto"/>
              <w:right w:val="single" w:sz="8" w:space="0" w:color="auto"/>
            </w:tcBorders>
            <w:vAlign w:val="bottom"/>
          </w:tcPr>
          <w:p w:rsidR="00DC49D4"/>
        </w:tc>
        <w:tc>
          <w:tcPr>
            <w:tcW w:w="2540" w:type="dxa"/>
            <w:gridSpan w:val="4"/>
            <w:tcBorders>
              <w:bottom w:val="single" w:sz="8" w:space="0" w:color="auto"/>
            </w:tcBorders>
            <w:vAlign w:val="bottom"/>
          </w:tcPr>
          <w:p w:rsidR="00DC49D4">
            <w:pPr>
              <w:ind w:left="100"/>
              <w:rPr>
                <w:sz w:val="20"/>
                <w:szCs w:val="20"/>
              </w:rPr>
            </w:pPr>
            <w:r>
              <w:rPr>
                <w:rFonts w:eastAsia="Times New Roman"/>
              </w:rPr>
              <w:t>изготовление кормушек</w:t>
            </w:r>
          </w:p>
        </w:tc>
        <w:tc>
          <w:tcPr>
            <w:tcW w:w="1160" w:type="dxa"/>
            <w:tcBorders>
              <w:bottom w:val="single" w:sz="8" w:space="0" w:color="auto"/>
              <w:right w:val="single" w:sz="8" w:space="0" w:color="auto"/>
            </w:tcBorders>
            <w:vAlign w:val="bottom"/>
          </w:tcPr>
          <w:p w:rsidR="00DC49D4"/>
        </w:tc>
      </w:tr>
      <w:tr>
        <w:tblPrEx>
          <w:tblW w:w="0" w:type="auto"/>
          <w:tblInd w:w="10" w:type="dxa"/>
          <w:tblLayout w:type="fixed"/>
          <w:tblCellMar>
            <w:left w:w="0" w:type="dxa"/>
            <w:right w:w="0" w:type="dxa"/>
          </w:tblCellMar>
          <w:tblLook w:val="04A0"/>
        </w:tblPrEx>
        <w:trPr>
          <w:trHeight w:val="241"/>
        </w:trPr>
        <w:tc>
          <w:tcPr>
            <w:tcW w:w="2300" w:type="dxa"/>
            <w:gridSpan w:val="4"/>
            <w:tcBorders>
              <w:left w:val="single" w:sz="8" w:space="0" w:color="auto"/>
              <w:right w:val="single" w:sz="8" w:space="0" w:color="auto"/>
            </w:tcBorders>
            <w:vAlign w:val="bottom"/>
          </w:tcPr>
          <w:p w:rsidR="00DC49D4">
            <w:pPr>
              <w:spacing w:line="241" w:lineRule="exact"/>
              <w:ind w:left="120"/>
              <w:rPr>
                <w:sz w:val="20"/>
                <w:szCs w:val="20"/>
              </w:rPr>
            </w:pPr>
            <w:r>
              <w:rPr>
                <w:rFonts w:eastAsia="Times New Roman"/>
              </w:rPr>
              <w:t>Разноцветная осень:</w:t>
            </w:r>
          </w:p>
        </w:tc>
        <w:tc>
          <w:tcPr>
            <w:tcW w:w="6720" w:type="dxa"/>
            <w:gridSpan w:val="2"/>
            <w:tcBorders>
              <w:right w:val="single" w:sz="8" w:space="0" w:color="auto"/>
            </w:tcBorders>
            <w:vAlign w:val="bottom"/>
          </w:tcPr>
          <w:p w:rsidR="00DC49D4">
            <w:pPr>
              <w:spacing w:line="241" w:lineRule="exact"/>
              <w:ind w:right="30"/>
              <w:jc w:val="right"/>
              <w:rPr>
                <w:sz w:val="20"/>
                <w:szCs w:val="20"/>
              </w:rPr>
            </w:pPr>
            <w:r>
              <w:rPr>
                <w:rFonts w:eastAsia="Times New Roman"/>
              </w:rPr>
              <w:t>Закреплять знания о временах года, последовательности месяцев в</w:t>
            </w:r>
          </w:p>
        </w:tc>
        <w:tc>
          <w:tcPr>
            <w:tcW w:w="2340" w:type="dxa"/>
            <w:tcBorders>
              <w:right w:val="single" w:sz="8" w:space="0" w:color="auto"/>
            </w:tcBorders>
            <w:vAlign w:val="bottom"/>
          </w:tcPr>
          <w:p w:rsidR="00DC49D4">
            <w:pPr>
              <w:spacing w:line="241" w:lineRule="exact"/>
              <w:ind w:left="80"/>
              <w:rPr>
                <w:sz w:val="20"/>
                <w:szCs w:val="20"/>
              </w:rPr>
            </w:pPr>
            <w:r>
              <w:rPr>
                <w:rFonts w:eastAsia="Times New Roman"/>
              </w:rPr>
              <w:t>октябрь</w:t>
            </w:r>
          </w:p>
        </w:tc>
        <w:tc>
          <w:tcPr>
            <w:tcW w:w="1540" w:type="dxa"/>
            <w:gridSpan w:val="2"/>
            <w:vAlign w:val="bottom"/>
          </w:tcPr>
          <w:p w:rsidR="00DC49D4">
            <w:pPr>
              <w:spacing w:line="241" w:lineRule="exact"/>
              <w:ind w:left="100"/>
              <w:rPr>
                <w:sz w:val="20"/>
                <w:szCs w:val="20"/>
              </w:rPr>
            </w:pPr>
            <w:r>
              <w:rPr>
                <w:rFonts w:eastAsia="Times New Roman"/>
                <w:w w:val="99"/>
              </w:rPr>
              <w:t>Дидактические</w:t>
            </w:r>
          </w:p>
        </w:tc>
        <w:tc>
          <w:tcPr>
            <w:tcW w:w="340" w:type="dxa"/>
            <w:vAlign w:val="bottom"/>
          </w:tcPr>
          <w:p w:rsidR="00DC49D4">
            <w:pPr>
              <w:rPr>
                <w:sz w:val="20"/>
                <w:szCs w:val="20"/>
              </w:rPr>
            </w:pPr>
          </w:p>
        </w:tc>
        <w:tc>
          <w:tcPr>
            <w:tcW w:w="660" w:type="dxa"/>
            <w:vAlign w:val="bottom"/>
          </w:tcPr>
          <w:p w:rsidR="00DC49D4">
            <w:pPr>
              <w:rPr>
                <w:sz w:val="20"/>
                <w:szCs w:val="20"/>
              </w:rPr>
            </w:pPr>
          </w:p>
        </w:tc>
        <w:tc>
          <w:tcPr>
            <w:tcW w:w="1160" w:type="dxa"/>
            <w:tcBorders>
              <w:right w:val="single" w:sz="8" w:space="0" w:color="auto"/>
            </w:tcBorders>
            <w:vAlign w:val="bottom"/>
          </w:tcPr>
          <w:p w:rsidR="00DC49D4">
            <w:pPr>
              <w:spacing w:line="241" w:lineRule="exact"/>
              <w:ind w:right="10"/>
              <w:jc w:val="right"/>
              <w:rPr>
                <w:sz w:val="20"/>
                <w:szCs w:val="20"/>
              </w:rPr>
            </w:pPr>
            <w:r>
              <w:rPr>
                <w:rFonts w:eastAsia="Times New Roman"/>
              </w:rPr>
              <w:t>игры,</w:t>
            </w:r>
          </w:p>
        </w:tc>
      </w:tr>
      <w:tr>
        <w:tblPrEx>
          <w:tblW w:w="0" w:type="auto"/>
          <w:tblInd w:w="10" w:type="dxa"/>
          <w:tblLayout w:type="fixed"/>
          <w:tblCellMar>
            <w:left w:w="0" w:type="dxa"/>
            <w:right w:w="0" w:type="dxa"/>
          </w:tblCellMar>
          <w:tblLook w:val="04A0"/>
        </w:tblPrEx>
        <w:trPr>
          <w:trHeight w:val="250"/>
        </w:trPr>
        <w:tc>
          <w:tcPr>
            <w:tcW w:w="2300" w:type="dxa"/>
            <w:gridSpan w:val="4"/>
            <w:tcBorders>
              <w:left w:val="single" w:sz="8" w:space="0" w:color="auto"/>
              <w:right w:val="single" w:sz="8" w:space="0" w:color="auto"/>
            </w:tcBorders>
            <w:vAlign w:val="bottom"/>
          </w:tcPr>
          <w:p w:rsidR="00DC49D4">
            <w:pPr>
              <w:spacing w:line="249" w:lineRule="exact"/>
              <w:ind w:left="120"/>
              <w:rPr>
                <w:sz w:val="20"/>
                <w:szCs w:val="20"/>
              </w:rPr>
            </w:pPr>
            <w:r>
              <w:rPr>
                <w:rFonts w:eastAsia="Times New Roman"/>
              </w:rPr>
              <w:t>- В гости к старичку</w:t>
            </w:r>
          </w:p>
        </w:tc>
        <w:tc>
          <w:tcPr>
            <w:tcW w:w="5380" w:type="dxa"/>
            <w:vAlign w:val="bottom"/>
          </w:tcPr>
          <w:p w:rsidR="00DC49D4">
            <w:pPr>
              <w:spacing w:line="249" w:lineRule="exact"/>
              <w:ind w:left="80"/>
              <w:rPr>
                <w:sz w:val="20"/>
                <w:szCs w:val="20"/>
              </w:rPr>
            </w:pPr>
            <w:r>
              <w:rPr>
                <w:rFonts w:eastAsia="Times New Roman"/>
              </w:rPr>
              <w:t>году</w:t>
            </w:r>
          </w:p>
        </w:tc>
        <w:tc>
          <w:tcPr>
            <w:tcW w:w="1340" w:type="dxa"/>
            <w:tcBorders>
              <w:right w:val="single" w:sz="8" w:space="0" w:color="auto"/>
            </w:tcBorders>
            <w:vAlign w:val="bottom"/>
          </w:tcPr>
          <w:p w:rsidR="00DC49D4">
            <w:pPr>
              <w:rPr>
                <w:sz w:val="21"/>
                <w:szCs w:val="21"/>
              </w:rPr>
            </w:pPr>
          </w:p>
        </w:tc>
        <w:tc>
          <w:tcPr>
            <w:tcW w:w="2340" w:type="dxa"/>
            <w:tcBorders>
              <w:right w:val="single" w:sz="8" w:space="0" w:color="auto"/>
            </w:tcBorders>
            <w:vAlign w:val="bottom"/>
          </w:tcPr>
          <w:p w:rsidR="00DC49D4">
            <w:pPr>
              <w:rPr>
                <w:sz w:val="21"/>
                <w:szCs w:val="21"/>
              </w:rPr>
            </w:pPr>
          </w:p>
        </w:tc>
        <w:tc>
          <w:tcPr>
            <w:tcW w:w="1880" w:type="dxa"/>
            <w:gridSpan w:val="3"/>
            <w:vAlign w:val="bottom"/>
          </w:tcPr>
          <w:p w:rsidR="00DC49D4">
            <w:pPr>
              <w:spacing w:line="249" w:lineRule="exact"/>
              <w:ind w:left="100"/>
              <w:rPr>
                <w:sz w:val="20"/>
                <w:szCs w:val="20"/>
              </w:rPr>
            </w:pPr>
            <w:r>
              <w:rPr>
                <w:rFonts w:eastAsia="Times New Roman"/>
              </w:rPr>
              <w:t>интегрированные</w:t>
            </w:r>
          </w:p>
        </w:tc>
        <w:tc>
          <w:tcPr>
            <w:tcW w:w="660" w:type="dxa"/>
            <w:vAlign w:val="bottom"/>
          </w:tcPr>
          <w:p w:rsidR="00DC49D4">
            <w:pPr>
              <w:rPr>
                <w:sz w:val="21"/>
                <w:szCs w:val="21"/>
              </w:rPr>
            </w:pPr>
          </w:p>
        </w:tc>
        <w:tc>
          <w:tcPr>
            <w:tcW w:w="1160" w:type="dxa"/>
            <w:tcBorders>
              <w:right w:val="single" w:sz="8" w:space="0" w:color="auto"/>
            </w:tcBorders>
            <w:vAlign w:val="bottom"/>
          </w:tcPr>
          <w:p w:rsidR="00DC49D4">
            <w:pPr>
              <w:spacing w:line="249" w:lineRule="exact"/>
              <w:ind w:right="10"/>
              <w:jc w:val="right"/>
              <w:rPr>
                <w:sz w:val="20"/>
                <w:szCs w:val="20"/>
              </w:rPr>
            </w:pPr>
            <w:r>
              <w:rPr>
                <w:rFonts w:eastAsia="Times New Roman"/>
              </w:rPr>
              <w:t>занятия,</w:t>
            </w:r>
          </w:p>
        </w:tc>
      </w:tr>
      <w:tr>
        <w:tblPrEx>
          <w:tblW w:w="0" w:type="auto"/>
          <w:tblInd w:w="10" w:type="dxa"/>
          <w:tblLayout w:type="fixed"/>
          <w:tblCellMar>
            <w:left w:w="0" w:type="dxa"/>
            <w:right w:w="0" w:type="dxa"/>
          </w:tblCellMar>
          <w:tblLook w:val="04A0"/>
        </w:tblPrEx>
        <w:trPr>
          <w:trHeight w:val="254"/>
        </w:trPr>
        <w:tc>
          <w:tcPr>
            <w:tcW w:w="1340" w:type="dxa"/>
            <w:gridSpan w:val="2"/>
            <w:tcBorders>
              <w:left w:val="single" w:sz="8" w:space="0" w:color="auto"/>
            </w:tcBorders>
            <w:vAlign w:val="bottom"/>
          </w:tcPr>
          <w:p w:rsidR="00DC49D4">
            <w:pPr>
              <w:ind w:left="120"/>
              <w:rPr>
                <w:sz w:val="20"/>
                <w:szCs w:val="20"/>
              </w:rPr>
            </w:pPr>
            <w:r>
              <w:rPr>
                <w:rFonts w:eastAsia="Times New Roman"/>
              </w:rPr>
              <w:t>Лесовичку</w:t>
            </w:r>
          </w:p>
        </w:tc>
        <w:tc>
          <w:tcPr>
            <w:tcW w:w="480" w:type="dxa"/>
            <w:vAlign w:val="bottom"/>
          </w:tcPr>
          <w:p w:rsidR="00DC49D4"/>
        </w:tc>
        <w:tc>
          <w:tcPr>
            <w:tcW w:w="480" w:type="dxa"/>
            <w:tcBorders>
              <w:right w:val="single" w:sz="8" w:space="0" w:color="auto"/>
            </w:tcBorders>
            <w:vAlign w:val="bottom"/>
          </w:tcPr>
          <w:p w:rsidR="00DC49D4"/>
        </w:tc>
        <w:tc>
          <w:tcPr>
            <w:tcW w:w="6720" w:type="dxa"/>
            <w:gridSpan w:val="2"/>
            <w:tcBorders>
              <w:right w:val="single" w:sz="8" w:space="0" w:color="auto"/>
            </w:tcBorders>
            <w:vAlign w:val="bottom"/>
          </w:tcPr>
          <w:p w:rsidR="00DC49D4">
            <w:pPr>
              <w:ind w:left="80"/>
              <w:rPr>
                <w:sz w:val="20"/>
                <w:szCs w:val="20"/>
              </w:rPr>
            </w:pPr>
            <w:r>
              <w:rPr>
                <w:rFonts w:eastAsia="Times New Roman"/>
              </w:rPr>
              <w:t>Формировать  обобщённые  представления  о  приспосабливаемости</w:t>
            </w:r>
          </w:p>
        </w:tc>
        <w:tc>
          <w:tcPr>
            <w:tcW w:w="2340" w:type="dxa"/>
            <w:tcBorders>
              <w:right w:val="single" w:sz="8" w:space="0" w:color="auto"/>
            </w:tcBorders>
            <w:vAlign w:val="bottom"/>
          </w:tcPr>
          <w:p w:rsidR="00DC49D4"/>
        </w:tc>
        <w:tc>
          <w:tcPr>
            <w:tcW w:w="1180" w:type="dxa"/>
            <w:vAlign w:val="bottom"/>
          </w:tcPr>
          <w:p w:rsidR="00DC49D4">
            <w:pPr>
              <w:ind w:left="100"/>
              <w:rPr>
                <w:sz w:val="20"/>
                <w:szCs w:val="20"/>
              </w:rPr>
            </w:pPr>
            <w:r>
              <w:rPr>
                <w:rFonts w:eastAsia="Times New Roman"/>
              </w:rPr>
              <w:t>экскурсии,</w:t>
            </w:r>
          </w:p>
        </w:tc>
        <w:tc>
          <w:tcPr>
            <w:tcW w:w="360" w:type="dxa"/>
            <w:vAlign w:val="bottom"/>
          </w:tcPr>
          <w:p w:rsidR="00DC49D4"/>
        </w:tc>
        <w:tc>
          <w:tcPr>
            <w:tcW w:w="1000" w:type="dxa"/>
            <w:gridSpan w:val="2"/>
            <w:vAlign w:val="bottom"/>
          </w:tcPr>
          <w:p w:rsidR="00DC49D4">
            <w:pPr>
              <w:ind w:right="330"/>
              <w:jc w:val="right"/>
              <w:rPr>
                <w:sz w:val="20"/>
                <w:szCs w:val="20"/>
              </w:rPr>
            </w:pPr>
            <w:r>
              <w:rPr>
                <w:rFonts w:eastAsia="Times New Roman"/>
                <w:w w:val="93"/>
              </w:rPr>
              <w:t>досуг,</w:t>
            </w:r>
          </w:p>
        </w:tc>
        <w:tc>
          <w:tcPr>
            <w:tcW w:w="1160" w:type="dxa"/>
            <w:tcBorders>
              <w:right w:val="single" w:sz="8" w:space="0" w:color="auto"/>
            </w:tcBorders>
            <w:vAlign w:val="bottom"/>
          </w:tcPr>
          <w:p w:rsidR="00DC49D4">
            <w:pPr>
              <w:ind w:right="10"/>
              <w:jc w:val="right"/>
              <w:rPr>
                <w:sz w:val="20"/>
                <w:szCs w:val="20"/>
              </w:rPr>
            </w:pPr>
            <w:r>
              <w:rPr>
                <w:rFonts w:eastAsia="Times New Roman"/>
                <w:w w:val="98"/>
              </w:rPr>
              <w:t>викторина,</w:t>
            </w:r>
          </w:p>
        </w:tc>
      </w:tr>
      <w:tr>
        <w:tblPrEx>
          <w:tblW w:w="0" w:type="auto"/>
          <w:tblInd w:w="10" w:type="dxa"/>
          <w:tblLayout w:type="fixed"/>
          <w:tblCellMar>
            <w:left w:w="0" w:type="dxa"/>
            <w:right w:w="0" w:type="dxa"/>
          </w:tblCellMar>
          <w:tblLook w:val="04A0"/>
        </w:tblPrEx>
        <w:trPr>
          <w:trHeight w:val="254"/>
        </w:trPr>
        <w:tc>
          <w:tcPr>
            <w:tcW w:w="1820" w:type="dxa"/>
            <w:gridSpan w:val="3"/>
            <w:tcBorders>
              <w:left w:val="single" w:sz="8" w:space="0" w:color="auto"/>
            </w:tcBorders>
            <w:vAlign w:val="bottom"/>
          </w:tcPr>
          <w:p w:rsidR="00DC49D4">
            <w:pPr>
              <w:ind w:left="120"/>
              <w:rPr>
                <w:sz w:val="20"/>
                <w:szCs w:val="20"/>
              </w:rPr>
            </w:pPr>
            <w:r>
              <w:rPr>
                <w:rFonts w:eastAsia="Times New Roman"/>
              </w:rPr>
              <w:t>- Путешествие в</w:t>
            </w:r>
          </w:p>
        </w:tc>
        <w:tc>
          <w:tcPr>
            <w:tcW w:w="480" w:type="dxa"/>
            <w:tcBorders>
              <w:right w:val="single" w:sz="8" w:space="0" w:color="auto"/>
            </w:tcBorders>
            <w:vAlign w:val="bottom"/>
          </w:tcPr>
          <w:p w:rsidR="00DC49D4"/>
        </w:tc>
        <w:tc>
          <w:tcPr>
            <w:tcW w:w="6720" w:type="dxa"/>
            <w:gridSpan w:val="2"/>
            <w:tcBorders>
              <w:right w:val="single" w:sz="8" w:space="0" w:color="auto"/>
            </w:tcBorders>
            <w:vAlign w:val="bottom"/>
          </w:tcPr>
          <w:p w:rsidR="00DC49D4">
            <w:pPr>
              <w:ind w:left="80"/>
              <w:rPr>
                <w:sz w:val="20"/>
                <w:szCs w:val="20"/>
              </w:rPr>
            </w:pPr>
            <w:r>
              <w:rPr>
                <w:rFonts w:eastAsia="Times New Roman"/>
              </w:rPr>
              <w:t>растений и животных к изменениям в природе, явлениях природы</w:t>
            </w:r>
          </w:p>
        </w:tc>
        <w:tc>
          <w:tcPr>
            <w:tcW w:w="2340" w:type="dxa"/>
            <w:tcBorders>
              <w:right w:val="single" w:sz="8" w:space="0" w:color="auto"/>
            </w:tcBorders>
            <w:vAlign w:val="bottom"/>
          </w:tcPr>
          <w:p w:rsidR="00DC49D4"/>
        </w:tc>
        <w:tc>
          <w:tcPr>
            <w:tcW w:w="1180" w:type="dxa"/>
            <w:vAlign w:val="bottom"/>
          </w:tcPr>
          <w:p w:rsidR="00DC49D4">
            <w:pPr>
              <w:ind w:left="100"/>
              <w:rPr>
                <w:sz w:val="20"/>
                <w:szCs w:val="20"/>
              </w:rPr>
            </w:pPr>
            <w:r>
              <w:rPr>
                <w:rFonts w:eastAsia="Times New Roman"/>
              </w:rPr>
              <w:t>выставки</w:t>
            </w:r>
          </w:p>
        </w:tc>
        <w:tc>
          <w:tcPr>
            <w:tcW w:w="1360" w:type="dxa"/>
            <w:gridSpan w:val="3"/>
            <w:vAlign w:val="bottom"/>
          </w:tcPr>
          <w:p w:rsidR="00DC49D4">
            <w:pPr>
              <w:jc w:val="right"/>
              <w:rPr>
                <w:sz w:val="20"/>
                <w:szCs w:val="20"/>
              </w:rPr>
            </w:pPr>
            <w:r>
              <w:rPr>
                <w:rFonts w:eastAsia="Times New Roman"/>
              </w:rPr>
              <w:t>творческих</w:t>
            </w:r>
          </w:p>
        </w:tc>
        <w:tc>
          <w:tcPr>
            <w:tcW w:w="1160" w:type="dxa"/>
            <w:tcBorders>
              <w:right w:val="single" w:sz="8" w:space="0" w:color="auto"/>
            </w:tcBorders>
            <w:vAlign w:val="bottom"/>
          </w:tcPr>
          <w:p w:rsidR="00DC49D4">
            <w:pPr>
              <w:ind w:right="30"/>
              <w:jc w:val="right"/>
              <w:rPr>
                <w:sz w:val="20"/>
                <w:szCs w:val="20"/>
              </w:rPr>
            </w:pPr>
            <w:r>
              <w:rPr>
                <w:rFonts w:eastAsia="Times New Roman"/>
              </w:rPr>
              <w:t>работ</w:t>
            </w:r>
          </w:p>
        </w:tc>
      </w:tr>
      <w:tr>
        <w:tblPrEx>
          <w:tblW w:w="0" w:type="auto"/>
          <w:tblInd w:w="10" w:type="dxa"/>
          <w:tblLayout w:type="fixed"/>
          <w:tblCellMar>
            <w:left w:w="0" w:type="dxa"/>
            <w:right w:w="0" w:type="dxa"/>
          </w:tblCellMar>
          <w:tblLook w:val="04A0"/>
        </w:tblPrEx>
        <w:trPr>
          <w:trHeight w:val="254"/>
        </w:trPr>
        <w:tc>
          <w:tcPr>
            <w:tcW w:w="1340" w:type="dxa"/>
            <w:gridSpan w:val="2"/>
            <w:tcBorders>
              <w:left w:val="single" w:sz="8" w:space="0" w:color="auto"/>
            </w:tcBorders>
            <w:vAlign w:val="bottom"/>
          </w:tcPr>
          <w:p w:rsidR="00DC49D4">
            <w:pPr>
              <w:ind w:left="120"/>
              <w:rPr>
                <w:sz w:val="20"/>
                <w:szCs w:val="20"/>
              </w:rPr>
            </w:pPr>
            <w:r>
              <w:rPr>
                <w:rFonts w:eastAsia="Times New Roman"/>
              </w:rPr>
              <w:t>осенний лес</w:t>
            </w:r>
          </w:p>
        </w:tc>
        <w:tc>
          <w:tcPr>
            <w:tcW w:w="480" w:type="dxa"/>
            <w:vAlign w:val="bottom"/>
          </w:tcPr>
          <w:p w:rsidR="00DC49D4"/>
        </w:tc>
        <w:tc>
          <w:tcPr>
            <w:tcW w:w="480" w:type="dxa"/>
            <w:tcBorders>
              <w:right w:val="single" w:sz="8" w:space="0" w:color="auto"/>
            </w:tcBorders>
            <w:vAlign w:val="bottom"/>
          </w:tcPr>
          <w:p w:rsidR="00DC49D4"/>
        </w:tc>
        <w:tc>
          <w:tcPr>
            <w:tcW w:w="6720" w:type="dxa"/>
            <w:gridSpan w:val="2"/>
            <w:tcBorders>
              <w:right w:val="single" w:sz="8" w:space="0" w:color="auto"/>
            </w:tcBorders>
            <w:vAlign w:val="bottom"/>
          </w:tcPr>
          <w:p w:rsidR="00DC49D4">
            <w:pPr>
              <w:ind w:left="80"/>
              <w:rPr>
                <w:sz w:val="20"/>
                <w:szCs w:val="20"/>
              </w:rPr>
            </w:pPr>
            <w:r>
              <w:rPr>
                <w:rFonts w:eastAsia="Times New Roman"/>
              </w:rPr>
              <w:t>Упражнять в классификации растений на основе выделения общих</w:t>
            </w:r>
          </w:p>
        </w:tc>
        <w:tc>
          <w:tcPr>
            <w:tcW w:w="2340" w:type="dxa"/>
            <w:tcBorders>
              <w:right w:val="single" w:sz="8" w:space="0" w:color="auto"/>
            </w:tcBorders>
            <w:vAlign w:val="bottom"/>
          </w:tcPr>
          <w:p w:rsidR="00DC49D4"/>
        </w:tc>
        <w:tc>
          <w:tcPr>
            <w:tcW w:w="3700" w:type="dxa"/>
            <w:gridSpan w:val="5"/>
            <w:tcBorders>
              <w:right w:val="single" w:sz="8" w:space="0" w:color="auto"/>
            </w:tcBorders>
            <w:vAlign w:val="bottom"/>
          </w:tcPr>
          <w:p w:rsidR="00DC49D4">
            <w:pPr>
              <w:ind w:left="100"/>
              <w:rPr>
                <w:sz w:val="20"/>
                <w:szCs w:val="20"/>
              </w:rPr>
            </w:pPr>
            <w:r>
              <w:rPr>
                <w:rFonts w:eastAsia="Times New Roman"/>
              </w:rPr>
              <w:t>"Природа  и  фантазия",  совместная</w:t>
            </w:r>
          </w:p>
        </w:tc>
      </w:tr>
      <w:tr>
        <w:tblPrEx>
          <w:tblW w:w="0" w:type="auto"/>
          <w:tblInd w:w="10" w:type="dxa"/>
          <w:tblLayout w:type="fixed"/>
          <w:tblCellMar>
            <w:left w:w="0" w:type="dxa"/>
            <w:right w:w="0" w:type="dxa"/>
          </w:tblCellMar>
          <w:tblLook w:val="04A0"/>
        </w:tblPrEx>
        <w:trPr>
          <w:trHeight w:val="250"/>
        </w:trPr>
        <w:tc>
          <w:tcPr>
            <w:tcW w:w="1820" w:type="dxa"/>
            <w:gridSpan w:val="3"/>
            <w:tcBorders>
              <w:left w:val="single" w:sz="8" w:space="0" w:color="auto"/>
            </w:tcBorders>
            <w:vAlign w:val="bottom"/>
          </w:tcPr>
          <w:p w:rsidR="00DC49D4">
            <w:pPr>
              <w:spacing w:line="250" w:lineRule="exact"/>
              <w:ind w:left="120"/>
              <w:rPr>
                <w:sz w:val="20"/>
                <w:szCs w:val="20"/>
              </w:rPr>
            </w:pPr>
            <w:r>
              <w:rPr>
                <w:rFonts w:eastAsia="Times New Roman"/>
              </w:rPr>
              <w:t>- Кладовая леса</w:t>
            </w:r>
          </w:p>
        </w:tc>
        <w:tc>
          <w:tcPr>
            <w:tcW w:w="480" w:type="dxa"/>
            <w:tcBorders>
              <w:right w:val="single" w:sz="8" w:space="0" w:color="auto"/>
            </w:tcBorders>
            <w:vAlign w:val="bottom"/>
          </w:tcPr>
          <w:p w:rsidR="00DC49D4">
            <w:pPr>
              <w:rPr>
                <w:sz w:val="21"/>
                <w:szCs w:val="21"/>
              </w:rPr>
            </w:pPr>
          </w:p>
        </w:tc>
        <w:tc>
          <w:tcPr>
            <w:tcW w:w="6720" w:type="dxa"/>
            <w:gridSpan w:val="2"/>
            <w:tcBorders>
              <w:right w:val="single" w:sz="8" w:space="0" w:color="auto"/>
            </w:tcBorders>
            <w:vAlign w:val="bottom"/>
          </w:tcPr>
          <w:p w:rsidR="00DC49D4">
            <w:pPr>
              <w:spacing w:line="250" w:lineRule="exact"/>
              <w:ind w:left="80"/>
              <w:rPr>
                <w:sz w:val="20"/>
                <w:szCs w:val="20"/>
              </w:rPr>
            </w:pPr>
            <w:r>
              <w:rPr>
                <w:rFonts w:eastAsia="Times New Roman"/>
              </w:rPr>
              <w:t>существенных признаков: деревья, кустарник, травянистые растения</w:t>
            </w:r>
          </w:p>
        </w:tc>
        <w:tc>
          <w:tcPr>
            <w:tcW w:w="2340" w:type="dxa"/>
            <w:tcBorders>
              <w:right w:val="single" w:sz="8" w:space="0" w:color="auto"/>
            </w:tcBorders>
            <w:vAlign w:val="bottom"/>
          </w:tcPr>
          <w:p w:rsidR="00DC49D4">
            <w:pPr>
              <w:rPr>
                <w:sz w:val="21"/>
                <w:szCs w:val="21"/>
              </w:rPr>
            </w:pPr>
          </w:p>
        </w:tc>
        <w:tc>
          <w:tcPr>
            <w:tcW w:w="1180" w:type="dxa"/>
            <w:vAlign w:val="bottom"/>
          </w:tcPr>
          <w:p w:rsidR="00DC49D4">
            <w:pPr>
              <w:spacing w:line="250" w:lineRule="exact"/>
              <w:ind w:left="100"/>
              <w:rPr>
                <w:sz w:val="20"/>
                <w:szCs w:val="20"/>
              </w:rPr>
            </w:pPr>
            <w:r>
              <w:rPr>
                <w:rFonts w:eastAsia="Times New Roman"/>
              </w:rPr>
              <w:t>проектная</w:t>
            </w:r>
          </w:p>
        </w:tc>
        <w:tc>
          <w:tcPr>
            <w:tcW w:w="360" w:type="dxa"/>
            <w:vAlign w:val="bottom"/>
          </w:tcPr>
          <w:p w:rsidR="00DC49D4">
            <w:pPr>
              <w:spacing w:line="250" w:lineRule="exact"/>
              <w:ind w:left="50"/>
              <w:jc w:val="center"/>
              <w:rPr>
                <w:sz w:val="20"/>
                <w:szCs w:val="20"/>
              </w:rPr>
            </w:pPr>
            <w:r>
              <w:rPr>
                <w:rFonts w:eastAsia="Times New Roman"/>
              </w:rPr>
              <w:t>и</w:t>
            </w:r>
          </w:p>
        </w:tc>
        <w:tc>
          <w:tcPr>
            <w:tcW w:w="2160" w:type="dxa"/>
            <w:gridSpan w:val="3"/>
            <w:tcBorders>
              <w:right w:val="single" w:sz="8" w:space="0" w:color="auto"/>
            </w:tcBorders>
            <w:vAlign w:val="bottom"/>
          </w:tcPr>
          <w:p w:rsidR="00DC49D4">
            <w:pPr>
              <w:spacing w:line="250" w:lineRule="exact"/>
              <w:ind w:right="30"/>
              <w:jc w:val="right"/>
              <w:rPr>
                <w:sz w:val="20"/>
                <w:szCs w:val="20"/>
              </w:rPr>
            </w:pPr>
            <w:r>
              <w:rPr>
                <w:rFonts w:eastAsia="Times New Roman"/>
              </w:rPr>
              <w:t>исследовательская</w:t>
            </w:r>
          </w:p>
        </w:tc>
      </w:tr>
      <w:tr>
        <w:tblPrEx>
          <w:tblW w:w="0" w:type="auto"/>
          <w:tblInd w:w="10" w:type="dxa"/>
          <w:tblLayout w:type="fixed"/>
          <w:tblCellMar>
            <w:left w:w="0" w:type="dxa"/>
            <w:right w:w="0" w:type="dxa"/>
          </w:tblCellMar>
          <w:tblLook w:val="04A0"/>
        </w:tblPrEx>
        <w:trPr>
          <w:trHeight w:val="254"/>
        </w:trPr>
        <w:tc>
          <w:tcPr>
            <w:tcW w:w="1820" w:type="dxa"/>
            <w:gridSpan w:val="3"/>
            <w:tcBorders>
              <w:left w:val="single" w:sz="8" w:space="0" w:color="auto"/>
            </w:tcBorders>
            <w:vAlign w:val="bottom"/>
          </w:tcPr>
          <w:p w:rsidR="00DC49D4">
            <w:pPr>
              <w:ind w:left="120"/>
              <w:rPr>
                <w:sz w:val="20"/>
                <w:szCs w:val="20"/>
              </w:rPr>
            </w:pPr>
            <w:r>
              <w:rPr>
                <w:rFonts w:eastAsia="Times New Roman"/>
                <w:w w:val="99"/>
              </w:rPr>
              <w:t>- Осень в природе</w:t>
            </w:r>
          </w:p>
        </w:tc>
        <w:tc>
          <w:tcPr>
            <w:tcW w:w="480" w:type="dxa"/>
            <w:tcBorders>
              <w:right w:val="single" w:sz="8" w:space="0" w:color="auto"/>
            </w:tcBorders>
            <w:vAlign w:val="bottom"/>
          </w:tcPr>
          <w:p w:rsidR="00DC49D4"/>
        </w:tc>
        <w:tc>
          <w:tcPr>
            <w:tcW w:w="5380" w:type="dxa"/>
            <w:vAlign w:val="bottom"/>
          </w:tcPr>
          <w:p w:rsidR="00DC49D4">
            <w:pPr>
              <w:ind w:left="140"/>
              <w:rPr>
                <w:sz w:val="20"/>
                <w:szCs w:val="20"/>
              </w:rPr>
            </w:pPr>
            <w:r>
              <w:rPr>
                <w:rFonts w:eastAsia="Times New Roman"/>
              </w:rPr>
              <w:t>Закреплять знания о плодах и семенах, грибах</w:t>
            </w:r>
          </w:p>
        </w:tc>
        <w:tc>
          <w:tcPr>
            <w:tcW w:w="1340" w:type="dxa"/>
            <w:tcBorders>
              <w:right w:val="single" w:sz="8" w:space="0" w:color="auto"/>
            </w:tcBorders>
            <w:vAlign w:val="bottom"/>
          </w:tcPr>
          <w:p w:rsidR="00DC49D4"/>
        </w:tc>
        <w:tc>
          <w:tcPr>
            <w:tcW w:w="2340" w:type="dxa"/>
            <w:tcBorders>
              <w:right w:val="single" w:sz="8" w:space="0" w:color="auto"/>
            </w:tcBorders>
            <w:vAlign w:val="bottom"/>
          </w:tcPr>
          <w:p w:rsidR="00DC49D4"/>
        </w:tc>
        <w:tc>
          <w:tcPr>
            <w:tcW w:w="3700" w:type="dxa"/>
            <w:gridSpan w:val="5"/>
            <w:tcBorders>
              <w:right w:val="single" w:sz="8" w:space="0" w:color="auto"/>
            </w:tcBorders>
            <w:vAlign w:val="bottom"/>
          </w:tcPr>
          <w:p w:rsidR="00DC49D4">
            <w:pPr>
              <w:ind w:left="100"/>
              <w:rPr>
                <w:sz w:val="20"/>
                <w:szCs w:val="20"/>
              </w:rPr>
            </w:pPr>
            <w:r>
              <w:rPr>
                <w:rFonts w:eastAsia="Times New Roman"/>
              </w:rPr>
              <w:t>деятельность   детей   и   взрослых,</w:t>
            </w:r>
          </w:p>
        </w:tc>
      </w:tr>
      <w:tr>
        <w:tblPrEx>
          <w:tblW w:w="0" w:type="auto"/>
          <w:tblInd w:w="10" w:type="dxa"/>
          <w:tblLayout w:type="fixed"/>
          <w:tblCellMar>
            <w:left w:w="0" w:type="dxa"/>
            <w:right w:w="0" w:type="dxa"/>
          </w:tblCellMar>
          <w:tblLook w:val="04A0"/>
        </w:tblPrEx>
        <w:trPr>
          <w:trHeight w:val="254"/>
        </w:trPr>
        <w:tc>
          <w:tcPr>
            <w:tcW w:w="580" w:type="dxa"/>
            <w:tcBorders>
              <w:left w:val="single" w:sz="8" w:space="0" w:color="auto"/>
            </w:tcBorders>
            <w:vAlign w:val="bottom"/>
          </w:tcPr>
          <w:p w:rsidR="00DC49D4"/>
        </w:tc>
        <w:tc>
          <w:tcPr>
            <w:tcW w:w="760" w:type="dxa"/>
            <w:vAlign w:val="bottom"/>
          </w:tcPr>
          <w:p w:rsidR="00DC49D4"/>
        </w:tc>
        <w:tc>
          <w:tcPr>
            <w:tcW w:w="480" w:type="dxa"/>
            <w:vAlign w:val="bottom"/>
          </w:tcPr>
          <w:p w:rsidR="00DC49D4"/>
        </w:tc>
        <w:tc>
          <w:tcPr>
            <w:tcW w:w="480" w:type="dxa"/>
            <w:tcBorders>
              <w:right w:val="single" w:sz="8" w:space="0" w:color="auto"/>
            </w:tcBorders>
            <w:vAlign w:val="bottom"/>
          </w:tcPr>
          <w:p w:rsidR="00DC49D4"/>
        </w:tc>
        <w:tc>
          <w:tcPr>
            <w:tcW w:w="5380" w:type="dxa"/>
            <w:vAlign w:val="bottom"/>
          </w:tcPr>
          <w:p w:rsidR="00DC49D4">
            <w:pPr>
              <w:ind w:left="80"/>
              <w:rPr>
                <w:sz w:val="20"/>
                <w:szCs w:val="20"/>
              </w:rPr>
            </w:pPr>
            <w:r>
              <w:rPr>
                <w:rFonts w:eastAsia="Times New Roman"/>
              </w:rPr>
              <w:t>- Закреплять правила поведения в лесу</w:t>
            </w:r>
          </w:p>
        </w:tc>
        <w:tc>
          <w:tcPr>
            <w:tcW w:w="1340" w:type="dxa"/>
            <w:tcBorders>
              <w:right w:val="single" w:sz="8" w:space="0" w:color="auto"/>
            </w:tcBorders>
            <w:vAlign w:val="bottom"/>
          </w:tcPr>
          <w:p w:rsidR="00DC49D4"/>
        </w:tc>
        <w:tc>
          <w:tcPr>
            <w:tcW w:w="2340" w:type="dxa"/>
            <w:tcBorders>
              <w:right w:val="single" w:sz="8" w:space="0" w:color="auto"/>
            </w:tcBorders>
            <w:vAlign w:val="bottom"/>
          </w:tcPr>
          <w:p w:rsidR="00DC49D4"/>
        </w:tc>
        <w:tc>
          <w:tcPr>
            <w:tcW w:w="2540" w:type="dxa"/>
            <w:gridSpan w:val="4"/>
            <w:vAlign w:val="bottom"/>
          </w:tcPr>
          <w:p w:rsidR="00DC49D4">
            <w:pPr>
              <w:ind w:left="100"/>
              <w:rPr>
                <w:sz w:val="20"/>
                <w:szCs w:val="20"/>
              </w:rPr>
            </w:pPr>
            <w:r>
              <w:rPr>
                <w:rFonts w:eastAsia="Times New Roman"/>
              </w:rPr>
              <w:t>праздник "Осенины"</w:t>
            </w:r>
          </w:p>
        </w:tc>
        <w:tc>
          <w:tcPr>
            <w:tcW w:w="1160" w:type="dxa"/>
            <w:tcBorders>
              <w:right w:val="single" w:sz="8" w:space="0" w:color="auto"/>
            </w:tcBorders>
            <w:vAlign w:val="bottom"/>
          </w:tcPr>
          <w:p w:rsidR="00DC49D4"/>
        </w:tc>
      </w:tr>
      <w:tr>
        <w:tblPrEx>
          <w:tblW w:w="0" w:type="auto"/>
          <w:tblInd w:w="10" w:type="dxa"/>
          <w:tblLayout w:type="fixed"/>
          <w:tblCellMar>
            <w:left w:w="0" w:type="dxa"/>
            <w:right w:w="0" w:type="dxa"/>
          </w:tblCellMar>
          <w:tblLook w:val="04A0"/>
        </w:tblPrEx>
        <w:trPr>
          <w:trHeight w:val="250"/>
        </w:trPr>
        <w:tc>
          <w:tcPr>
            <w:tcW w:w="580" w:type="dxa"/>
            <w:tcBorders>
              <w:left w:val="single" w:sz="8" w:space="0" w:color="auto"/>
            </w:tcBorders>
            <w:vAlign w:val="bottom"/>
          </w:tcPr>
          <w:p w:rsidR="00DC49D4">
            <w:pPr>
              <w:rPr>
                <w:sz w:val="21"/>
                <w:szCs w:val="21"/>
              </w:rPr>
            </w:pPr>
          </w:p>
        </w:tc>
        <w:tc>
          <w:tcPr>
            <w:tcW w:w="760" w:type="dxa"/>
            <w:vAlign w:val="bottom"/>
          </w:tcPr>
          <w:p w:rsidR="00DC49D4">
            <w:pPr>
              <w:rPr>
                <w:sz w:val="21"/>
                <w:szCs w:val="21"/>
              </w:rPr>
            </w:pPr>
          </w:p>
        </w:tc>
        <w:tc>
          <w:tcPr>
            <w:tcW w:w="480" w:type="dxa"/>
            <w:vAlign w:val="bottom"/>
          </w:tcPr>
          <w:p w:rsidR="00DC49D4">
            <w:pPr>
              <w:rPr>
                <w:sz w:val="21"/>
                <w:szCs w:val="21"/>
              </w:rPr>
            </w:pPr>
          </w:p>
        </w:tc>
        <w:tc>
          <w:tcPr>
            <w:tcW w:w="480" w:type="dxa"/>
            <w:tcBorders>
              <w:right w:val="single" w:sz="8" w:space="0" w:color="auto"/>
            </w:tcBorders>
            <w:vAlign w:val="bottom"/>
          </w:tcPr>
          <w:p w:rsidR="00DC49D4">
            <w:pPr>
              <w:rPr>
                <w:sz w:val="21"/>
                <w:szCs w:val="21"/>
              </w:rPr>
            </w:pPr>
          </w:p>
        </w:tc>
        <w:tc>
          <w:tcPr>
            <w:tcW w:w="6720" w:type="dxa"/>
            <w:gridSpan w:val="2"/>
            <w:tcBorders>
              <w:right w:val="single" w:sz="8" w:space="0" w:color="auto"/>
            </w:tcBorders>
            <w:vAlign w:val="bottom"/>
          </w:tcPr>
          <w:p w:rsidR="00DC49D4">
            <w:pPr>
              <w:spacing w:line="249" w:lineRule="exact"/>
              <w:ind w:left="80"/>
              <w:rPr>
                <w:sz w:val="20"/>
                <w:szCs w:val="20"/>
              </w:rPr>
            </w:pPr>
            <w:r>
              <w:rPr>
                <w:rFonts w:eastAsia="Times New Roman"/>
              </w:rPr>
              <w:t>Расширять знания об использовании человеком даров  природы</w:t>
            </w:r>
          </w:p>
        </w:tc>
        <w:tc>
          <w:tcPr>
            <w:tcW w:w="2340" w:type="dxa"/>
            <w:tcBorders>
              <w:right w:val="single" w:sz="8" w:space="0" w:color="auto"/>
            </w:tcBorders>
            <w:vAlign w:val="bottom"/>
          </w:tcPr>
          <w:p w:rsidR="00DC49D4">
            <w:pPr>
              <w:rPr>
                <w:sz w:val="21"/>
                <w:szCs w:val="21"/>
              </w:rPr>
            </w:pPr>
          </w:p>
        </w:tc>
        <w:tc>
          <w:tcPr>
            <w:tcW w:w="1180" w:type="dxa"/>
            <w:vAlign w:val="bottom"/>
          </w:tcPr>
          <w:p w:rsidR="00DC49D4">
            <w:pPr>
              <w:rPr>
                <w:sz w:val="21"/>
                <w:szCs w:val="21"/>
              </w:rPr>
            </w:pPr>
          </w:p>
        </w:tc>
        <w:tc>
          <w:tcPr>
            <w:tcW w:w="360" w:type="dxa"/>
            <w:vAlign w:val="bottom"/>
          </w:tcPr>
          <w:p w:rsidR="00DC49D4">
            <w:pPr>
              <w:rPr>
                <w:sz w:val="21"/>
                <w:szCs w:val="21"/>
              </w:rPr>
            </w:pPr>
          </w:p>
        </w:tc>
        <w:tc>
          <w:tcPr>
            <w:tcW w:w="340" w:type="dxa"/>
            <w:vAlign w:val="bottom"/>
          </w:tcPr>
          <w:p w:rsidR="00DC49D4">
            <w:pPr>
              <w:rPr>
                <w:sz w:val="21"/>
                <w:szCs w:val="21"/>
              </w:rPr>
            </w:pPr>
          </w:p>
        </w:tc>
        <w:tc>
          <w:tcPr>
            <w:tcW w:w="660" w:type="dxa"/>
            <w:vAlign w:val="bottom"/>
          </w:tcPr>
          <w:p w:rsidR="00DC49D4">
            <w:pPr>
              <w:rPr>
                <w:sz w:val="21"/>
                <w:szCs w:val="21"/>
              </w:rPr>
            </w:pPr>
          </w:p>
        </w:tc>
        <w:tc>
          <w:tcPr>
            <w:tcW w:w="1160" w:type="dxa"/>
            <w:tcBorders>
              <w:right w:val="single" w:sz="8" w:space="0" w:color="auto"/>
            </w:tcBorders>
            <w:vAlign w:val="bottom"/>
          </w:tcPr>
          <w:p w:rsidR="00DC49D4">
            <w:pPr>
              <w:rPr>
                <w:sz w:val="21"/>
                <w:szCs w:val="21"/>
              </w:rPr>
            </w:pPr>
          </w:p>
        </w:tc>
      </w:tr>
      <w:tr>
        <w:tblPrEx>
          <w:tblW w:w="0" w:type="auto"/>
          <w:tblInd w:w="10" w:type="dxa"/>
          <w:tblLayout w:type="fixed"/>
          <w:tblCellMar>
            <w:left w:w="0" w:type="dxa"/>
            <w:right w:w="0" w:type="dxa"/>
          </w:tblCellMar>
          <w:tblLook w:val="04A0"/>
        </w:tblPrEx>
        <w:trPr>
          <w:trHeight w:val="254"/>
        </w:trPr>
        <w:tc>
          <w:tcPr>
            <w:tcW w:w="580" w:type="dxa"/>
            <w:tcBorders>
              <w:left w:val="single" w:sz="8" w:space="0" w:color="auto"/>
            </w:tcBorders>
            <w:vAlign w:val="bottom"/>
          </w:tcPr>
          <w:p w:rsidR="00DC49D4"/>
        </w:tc>
        <w:tc>
          <w:tcPr>
            <w:tcW w:w="760" w:type="dxa"/>
            <w:vAlign w:val="bottom"/>
          </w:tcPr>
          <w:p w:rsidR="00DC49D4"/>
        </w:tc>
        <w:tc>
          <w:tcPr>
            <w:tcW w:w="480" w:type="dxa"/>
            <w:vAlign w:val="bottom"/>
          </w:tcPr>
          <w:p w:rsidR="00DC49D4"/>
        </w:tc>
        <w:tc>
          <w:tcPr>
            <w:tcW w:w="480" w:type="dxa"/>
            <w:tcBorders>
              <w:right w:val="single" w:sz="8" w:space="0" w:color="auto"/>
            </w:tcBorders>
            <w:vAlign w:val="bottom"/>
          </w:tcPr>
          <w:p w:rsidR="00DC49D4"/>
        </w:tc>
        <w:tc>
          <w:tcPr>
            <w:tcW w:w="6720" w:type="dxa"/>
            <w:gridSpan w:val="2"/>
            <w:tcBorders>
              <w:right w:val="single" w:sz="8" w:space="0" w:color="auto"/>
            </w:tcBorders>
            <w:vAlign w:val="bottom"/>
          </w:tcPr>
          <w:p w:rsidR="00DC49D4">
            <w:pPr>
              <w:ind w:left="80"/>
              <w:rPr>
                <w:sz w:val="20"/>
                <w:szCs w:val="20"/>
              </w:rPr>
            </w:pPr>
            <w:r>
              <w:rPr>
                <w:rFonts w:eastAsia="Times New Roman"/>
              </w:rPr>
              <w:t>Расширять представления об отображении осени в произведениях</w:t>
            </w:r>
          </w:p>
        </w:tc>
        <w:tc>
          <w:tcPr>
            <w:tcW w:w="2340" w:type="dxa"/>
            <w:tcBorders>
              <w:right w:val="single" w:sz="8" w:space="0" w:color="auto"/>
            </w:tcBorders>
            <w:vAlign w:val="bottom"/>
          </w:tcPr>
          <w:p w:rsidR="00DC49D4"/>
        </w:tc>
        <w:tc>
          <w:tcPr>
            <w:tcW w:w="1180" w:type="dxa"/>
            <w:vAlign w:val="bottom"/>
          </w:tcPr>
          <w:p w:rsidR="00DC49D4"/>
        </w:tc>
        <w:tc>
          <w:tcPr>
            <w:tcW w:w="360" w:type="dxa"/>
            <w:vAlign w:val="bottom"/>
          </w:tcPr>
          <w:p w:rsidR="00DC49D4"/>
        </w:tc>
        <w:tc>
          <w:tcPr>
            <w:tcW w:w="340" w:type="dxa"/>
            <w:vAlign w:val="bottom"/>
          </w:tcPr>
          <w:p w:rsidR="00DC49D4"/>
        </w:tc>
        <w:tc>
          <w:tcPr>
            <w:tcW w:w="660" w:type="dxa"/>
            <w:vAlign w:val="bottom"/>
          </w:tcPr>
          <w:p w:rsidR="00DC49D4"/>
        </w:tc>
        <w:tc>
          <w:tcPr>
            <w:tcW w:w="1160" w:type="dxa"/>
            <w:tcBorders>
              <w:right w:val="single" w:sz="8" w:space="0" w:color="auto"/>
            </w:tcBorders>
            <w:vAlign w:val="bottom"/>
          </w:tcPr>
          <w:p w:rsidR="00DC49D4"/>
        </w:tc>
      </w:tr>
      <w:tr>
        <w:tblPrEx>
          <w:tblW w:w="0" w:type="auto"/>
          <w:tblInd w:w="10" w:type="dxa"/>
          <w:tblLayout w:type="fixed"/>
          <w:tblCellMar>
            <w:left w:w="0" w:type="dxa"/>
            <w:right w:w="0" w:type="dxa"/>
          </w:tblCellMar>
          <w:tblLook w:val="04A0"/>
        </w:tblPrEx>
        <w:trPr>
          <w:trHeight w:val="258"/>
        </w:trPr>
        <w:tc>
          <w:tcPr>
            <w:tcW w:w="580" w:type="dxa"/>
            <w:tcBorders>
              <w:left w:val="single" w:sz="8" w:space="0" w:color="auto"/>
              <w:bottom w:val="single" w:sz="8" w:space="0" w:color="auto"/>
            </w:tcBorders>
            <w:vAlign w:val="bottom"/>
          </w:tcPr>
          <w:p w:rsidR="00DC49D4"/>
        </w:tc>
        <w:tc>
          <w:tcPr>
            <w:tcW w:w="760" w:type="dxa"/>
            <w:tcBorders>
              <w:bottom w:val="single" w:sz="8" w:space="0" w:color="auto"/>
            </w:tcBorders>
            <w:vAlign w:val="bottom"/>
          </w:tcPr>
          <w:p w:rsidR="00DC49D4"/>
        </w:tc>
        <w:tc>
          <w:tcPr>
            <w:tcW w:w="480" w:type="dxa"/>
            <w:tcBorders>
              <w:bottom w:val="single" w:sz="8" w:space="0" w:color="auto"/>
            </w:tcBorders>
            <w:vAlign w:val="bottom"/>
          </w:tcPr>
          <w:p w:rsidR="00DC49D4"/>
        </w:tc>
        <w:tc>
          <w:tcPr>
            <w:tcW w:w="480" w:type="dxa"/>
            <w:tcBorders>
              <w:bottom w:val="single" w:sz="8" w:space="0" w:color="auto"/>
              <w:right w:val="single" w:sz="8" w:space="0" w:color="auto"/>
            </w:tcBorders>
            <w:vAlign w:val="bottom"/>
          </w:tcPr>
          <w:p w:rsidR="00DC49D4"/>
        </w:tc>
        <w:tc>
          <w:tcPr>
            <w:tcW w:w="6720" w:type="dxa"/>
            <w:gridSpan w:val="2"/>
            <w:tcBorders>
              <w:bottom w:val="single" w:sz="8" w:space="0" w:color="auto"/>
              <w:right w:val="single" w:sz="8" w:space="0" w:color="auto"/>
            </w:tcBorders>
            <w:vAlign w:val="bottom"/>
          </w:tcPr>
          <w:p w:rsidR="00DC49D4">
            <w:pPr>
              <w:ind w:left="80"/>
              <w:rPr>
                <w:sz w:val="20"/>
                <w:szCs w:val="20"/>
              </w:rPr>
            </w:pPr>
            <w:r>
              <w:rPr>
                <w:rFonts w:eastAsia="Times New Roman"/>
              </w:rPr>
              <w:t>искусства (поэтического, изобразительного, музыкального)</w:t>
            </w:r>
          </w:p>
        </w:tc>
        <w:tc>
          <w:tcPr>
            <w:tcW w:w="2340" w:type="dxa"/>
            <w:tcBorders>
              <w:bottom w:val="single" w:sz="8" w:space="0" w:color="auto"/>
              <w:right w:val="single" w:sz="8" w:space="0" w:color="auto"/>
            </w:tcBorders>
            <w:vAlign w:val="bottom"/>
          </w:tcPr>
          <w:p w:rsidR="00DC49D4"/>
        </w:tc>
        <w:tc>
          <w:tcPr>
            <w:tcW w:w="1180" w:type="dxa"/>
            <w:tcBorders>
              <w:bottom w:val="single" w:sz="8" w:space="0" w:color="auto"/>
            </w:tcBorders>
            <w:vAlign w:val="bottom"/>
          </w:tcPr>
          <w:p w:rsidR="00DC49D4"/>
        </w:tc>
        <w:tc>
          <w:tcPr>
            <w:tcW w:w="360" w:type="dxa"/>
            <w:tcBorders>
              <w:bottom w:val="single" w:sz="8" w:space="0" w:color="auto"/>
            </w:tcBorders>
            <w:vAlign w:val="bottom"/>
          </w:tcPr>
          <w:p w:rsidR="00DC49D4"/>
        </w:tc>
        <w:tc>
          <w:tcPr>
            <w:tcW w:w="340" w:type="dxa"/>
            <w:tcBorders>
              <w:bottom w:val="single" w:sz="8" w:space="0" w:color="auto"/>
            </w:tcBorders>
            <w:vAlign w:val="bottom"/>
          </w:tcPr>
          <w:p w:rsidR="00DC49D4"/>
        </w:tc>
        <w:tc>
          <w:tcPr>
            <w:tcW w:w="660" w:type="dxa"/>
            <w:tcBorders>
              <w:bottom w:val="single" w:sz="8" w:space="0" w:color="auto"/>
            </w:tcBorders>
            <w:vAlign w:val="bottom"/>
          </w:tcPr>
          <w:p w:rsidR="00DC49D4"/>
        </w:tc>
        <w:tc>
          <w:tcPr>
            <w:tcW w:w="1160" w:type="dxa"/>
            <w:tcBorders>
              <w:bottom w:val="single" w:sz="8" w:space="0" w:color="auto"/>
              <w:right w:val="single" w:sz="8" w:space="0" w:color="auto"/>
            </w:tcBorders>
            <w:vAlign w:val="bottom"/>
          </w:tcPr>
          <w:p w:rsidR="00DC49D4"/>
        </w:tc>
      </w:tr>
      <w:tr>
        <w:tblPrEx>
          <w:tblW w:w="0" w:type="auto"/>
          <w:tblInd w:w="10" w:type="dxa"/>
          <w:tblLayout w:type="fixed"/>
          <w:tblCellMar>
            <w:left w:w="0" w:type="dxa"/>
            <w:right w:w="0" w:type="dxa"/>
          </w:tblCellMar>
          <w:tblLook w:val="04A0"/>
        </w:tblPrEx>
        <w:trPr>
          <w:trHeight w:val="241"/>
        </w:trPr>
        <w:tc>
          <w:tcPr>
            <w:tcW w:w="2300" w:type="dxa"/>
            <w:gridSpan w:val="4"/>
            <w:tcBorders>
              <w:left w:val="single" w:sz="8" w:space="0" w:color="auto"/>
              <w:right w:val="single" w:sz="8" w:space="0" w:color="auto"/>
            </w:tcBorders>
            <w:vAlign w:val="bottom"/>
          </w:tcPr>
          <w:p w:rsidR="00DC49D4">
            <w:pPr>
              <w:spacing w:line="241" w:lineRule="exact"/>
              <w:ind w:left="120"/>
              <w:rPr>
                <w:sz w:val="20"/>
                <w:szCs w:val="20"/>
              </w:rPr>
            </w:pPr>
            <w:r>
              <w:rPr>
                <w:rFonts w:eastAsia="Times New Roman"/>
              </w:rPr>
              <w:t>Хлеб - всему голова:</w:t>
            </w:r>
          </w:p>
        </w:tc>
        <w:tc>
          <w:tcPr>
            <w:tcW w:w="5380" w:type="dxa"/>
            <w:vAlign w:val="bottom"/>
          </w:tcPr>
          <w:p w:rsidR="00DC49D4">
            <w:pPr>
              <w:spacing w:line="241" w:lineRule="exact"/>
              <w:ind w:left="80"/>
              <w:rPr>
                <w:sz w:val="20"/>
                <w:szCs w:val="20"/>
              </w:rPr>
            </w:pPr>
            <w:r>
              <w:rPr>
                <w:rFonts w:eastAsia="Times New Roman"/>
              </w:rPr>
              <w:t>- Познакомить детей с процессом выращивания хлеба</w:t>
            </w:r>
          </w:p>
        </w:tc>
        <w:tc>
          <w:tcPr>
            <w:tcW w:w="1340" w:type="dxa"/>
            <w:tcBorders>
              <w:right w:val="single" w:sz="8" w:space="0" w:color="auto"/>
            </w:tcBorders>
            <w:vAlign w:val="bottom"/>
          </w:tcPr>
          <w:p w:rsidR="00DC49D4">
            <w:pPr>
              <w:rPr>
                <w:sz w:val="20"/>
                <w:szCs w:val="20"/>
              </w:rPr>
            </w:pPr>
          </w:p>
        </w:tc>
        <w:tc>
          <w:tcPr>
            <w:tcW w:w="2340" w:type="dxa"/>
            <w:tcBorders>
              <w:right w:val="single" w:sz="8" w:space="0" w:color="auto"/>
            </w:tcBorders>
            <w:vAlign w:val="bottom"/>
          </w:tcPr>
          <w:p w:rsidR="00DC49D4">
            <w:pPr>
              <w:spacing w:line="241" w:lineRule="exact"/>
              <w:ind w:left="80"/>
              <w:rPr>
                <w:sz w:val="20"/>
                <w:szCs w:val="20"/>
              </w:rPr>
            </w:pPr>
            <w:r>
              <w:rPr>
                <w:rFonts w:eastAsia="Times New Roman"/>
              </w:rPr>
              <w:t>октябрь</w:t>
            </w:r>
          </w:p>
        </w:tc>
        <w:tc>
          <w:tcPr>
            <w:tcW w:w="3700" w:type="dxa"/>
            <w:gridSpan w:val="5"/>
            <w:tcBorders>
              <w:right w:val="single" w:sz="8" w:space="0" w:color="auto"/>
            </w:tcBorders>
            <w:vAlign w:val="bottom"/>
          </w:tcPr>
          <w:p w:rsidR="00DC49D4">
            <w:pPr>
              <w:spacing w:line="241" w:lineRule="exact"/>
              <w:ind w:right="30"/>
              <w:jc w:val="right"/>
              <w:rPr>
                <w:sz w:val="20"/>
                <w:szCs w:val="20"/>
              </w:rPr>
            </w:pPr>
            <w:r>
              <w:rPr>
                <w:rFonts w:eastAsia="Times New Roman"/>
              </w:rPr>
              <w:t>рассматривание  картин  по  теме,</w:t>
            </w:r>
          </w:p>
        </w:tc>
      </w:tr>
      <w:tr>
        <w:tblPrEx>
          <w:tblW w:w="0" w:type="auto"/>
          <w:tblInd w:w="10" w:type="dxa"/>
          <w:tblLayout w:type="fixed"/>
          <w:tblCellMar>
            <w:left w:w="0" w:type="dxa"/>
            <w:right w:w="0" w:type="dxa"/>
          </w:tblCellMar>
          <w:tblLook w:val="04A0"/>
        </w:tblPrEx>
        <w:trPr>
          <w:trHeight w:val="250"/>
        </w:trPr>
        <w:tc>
          <w:tcPr>
            <w:tcW w:w="1820" w:type="dxa"/>
            <w:gridSpan w:val="3"/>
            <w:tcBorders>
              <w:left w:val="single" w:sz="8" w:space="0" w:color="auto"/>
            </w:tcBorders>
            <w:vAlign w:val="bottom"/>
          </w:tcPr>
          <w:p w:rsidR="00DC49D4">
            <w:pPr>
              <w:spacing w:line="249" w:lineRule="exact"/>
              <w:ind w:left="120"/>
              <w:rPr>
                <w:sz w:val="20"/>
                <w:szCs w:val="20"/>
              </w:rPr>
            </w:pPr>
            <w:r>
              <w:rPr>
                <w:rFonts w:eastAsia="Times New Roman"/>
              </w:rPr>
              <w:t>Удивительное</w:t>
            </w:r>
          </w:p>
        </w:tc>
        <w:tc>
          <w:tcPr>
            <w:tcW w:w="480" w:type="dxa"/>
            <w:tcBorders>
              <w:right w:val="single" w:sz="8" w:space="0" w:color="auto"/>
            </w:tcBorders>
            <w:vAlign w:val="bottom"/>
          </w:tcPr>
          <w:p w:rsidR="00DC49D4">
            <w:pPr>
              <w:rPr>
                <w:sz w:val="21"/>
                <w:szCs w:val="21"/>
              </w:rPr>
            </w:pPr>
          </w:p>
        </w:tc>
        <w:tc>
          <w:tcPr>
            <w:tcW w:w="5380" w:type="dxa"/>
            <w:vAlign w:val="bottom"/>
          </w:tcPr>
          <w:p w:rsidR="00DC49D4">
            <w:pPr>
              <w:rPr>
                <w:sz w:val="21"/>
                <w:szCs w:val="21"/>
              </w:rPr>
            </w:pPr>
          </w:p>
        </w:tc>
        <w:tc>
          <w:tcPr>
            <w:tcW w:w="1340" w:type="dxa"/>
            <w:tcBorders>
              <w:right w:val="single" w:sz="8" w:space="0" w:color="auto"/>
            </w:tcBorders>
            <w:vAlign w:val="bottom"/>
          </w:tcPr>
          <w:p w:rsidR="00DC49D4">
            <w:pPr>
              <w:rPr>
                <w:sz w:val="21"/>
                <w:szCs w:val="21"/>
              </w:rPr>
            </w:pPr>
          </w:p>
        </w:tc>
        <w:tc>
          <w:tcPr>
            <w:tcW w:w="2340" w:type="dxa"/>
            <w:tcBorders>
              <w:right w:val="single" w:sz="8" w:space="0" w:color="auto"/>
            </w:tcBorders>
            <w:vAlign w:val="bottom"/>
          </w:tcPr>
          <w:p w:rsidR="00DC49D4">
            <w:pPr>
              <w:rPr>
                <w:sz w:val="21"/>
                <w:szCs w:val="21"/>
              </w:rPr>
            </w:pPr>
          </w:p>
        </w:tc>
        <w:tc>
          <w:tcPr>
            <w:tcW w:w="2540" w:type="dxa"/>
            <w:gridSpan w:val="4"/>
            <w:vAlign w:val="bottom"/>
          </w:tcPr>
          <w:p w:rsidR="00DC49D4">
            <w:pPr>
              <w:spacing w:line="249" w:lineRule="exact"/>
              <w:ind w:left="100"/>
              <w:rPr>
                <w:sz w:val="20"/>
                <w:szCs w:val="20"/>
              </w:rPr>
            </w:pPr>
            <w:r>
              <w:rPr>
                <w:rFonts w:eastAsia="Times New Roman"/>
              </w:rPr>
              <w:t>изготовление поделок из</w:t>
            </w:r>
          </w:p>
        </w:tc>
        <w:tc>
          <w:tcPr>
            <w:tcW w:w="1160" w:type="dxa"/>
            <w:tcBorders>
              <w:right w:val="single" w:sz="8" w:space="0" w:color="auto"/>
            </w:tcBorders>
            <w:vAlign w:val="bottom"/>
          </w:tcPr>
          <w:p w:rsidR="00DC49D4">
            <w:pPr>
              <w:rPr>
                <w:sz w:val="21"/>
                <w:szCs w:val="21"/>
              </w:rPr>
            </w:pPr>
          </w:p>
        </w:tc>
      </w:tr>
      <w:tr>
        <w:tblPrEx>
          <w:tblW w:w="0" w:type="auto"/>
          <w:tblInd w:w="10" w:type="dxa"/>
          <w:tblLayout w:type="fixed"/>
          <w:tblCellMar>
            <w:left w:w="0" w:type="dxa"/>
            <w:right w:w="0" w:type="dxa"/>
          </w:tblCellMar>
          <w:tblLook w:val="04A0"/>
        </w:tblPrEx>
        <w:trPr>
          <w:trHeight w:val="254"/>
        </w:trPr>
        <w:tc>
          <w:tcPr>
            <w:tcW w:w="2300" w:type="dxa"/>
            <w:gridSpan w:val="4"/>
            <w:tcBorders>
              <w:left w:val="single" w:sz="8" w:space="0" w:color="auto"/>
              <w:right w:val="single" w:sz="8" w:space="0" w:color="auto"/>
            </w:tcBorders>
            <w:vAlign w:val="bottom"/>
          </w:tcPr>
          <w:p w:rsidR="00DC49D4">
            <w:pPr>
              <w:ind w:left="120"/>
              <w:rPr>
                <w:sz w:val="20"/>
                <w:szCs w:val="20"/>
              </w:rPr>
            </w:pPr>
            <w:r>
              <w:rPr>
                <w:rFonts w:eastAsia="Times New Roman"/>
              </w:rPr>
              <w:t>путешествие хлебной</w:t>
            </w:r>
          </w:p>
        </w:tc>
        <w:tc>
          <w:tcPr>
            <w:tcW w:w="6720" w:type="dxa"/>
            <w:gridSpan w:val="2"/>
            <w:tcBorders>
              <w:right w:val="single" w:sz="8" w:space="0" w:color="auto"/>
            </w:tcBorders>
            <w:vAlign w:val="bottom"/>
          </w:tcPr>
          <w:p w:rsidR="00DC49D4">
            <w:pPr>
              <w:ind w:left="80"/>
              <w:rPr>
                <w:sz w:val="20"/>
                <w:szCs w:val="20"/>
              </w:rPr>
            </w:pPr>
            <w:r>
              <w:rPr>
                <w:rFonts w:eastAsia="Times New Roman"/>
              </w:rPr>
              <w:t>Продолжать активизировать познавательные способности детей</w:t>
            </w:r>
          </w:p>
        </w:tc>
        <w:tc>
          <w:tcPr>
            <w:tcW w:w="2340" w:type="dxa"/>
            <w:tcBorders>
              <w:right w:val="single" w:sz="8" w:space="0" w:color="auto"/>
            </w:tcBorders>
            <w:vAlign w:val="bottom"/>
          </w:tcPr>
          <w:p w:rsidR="00DC49D4"/>
        </w:tc>
        <w:tc>
          <w:tcPr>
            <w:tcW w:w="1180" w:type="dxa"/>
            <w:vAlign w:val="bottom"/>
          </w:tcPr>
          <w:p w:rsidR="00DC49D4"/>
        </w:tc>
        <w:tc>
          <w:tcPr>
            <w:tcW w:w="360" w:type="dxa"/>
            <w:vAlign w:val="bottom"/>
          </w:tcPr>
          <w:p w:rsidR="00DC49D4"/>
        </w:tc>
        <w:tc>
          <w:tcPr>
            <w:tcW w:w="340" w:type="dxa"/>
            <w:vAlign w:val="bottom"/>
          </w:tcPr>
          <w:p w:rsidR="00DC49D4"/>
        </w:tc>
        <w:tc>
          <w:tcPr>
            <w:tcW w:w="660" w:type="dxa"/>
            <w:vAlign w:val="bottom"/>
          </w:tcPr>
          <w:p w:rsidR="00DC49D4"/>
        </w:tc>
        <w:tc>
          <w:tcPr>
            <w:tcW w:w="1160" w:type="dxa"/>
            <w:tcBorders>
              <w:right w:val="single" w:sz="8" w:space="0" w:color="auto"/>
            </w:tcBorders>
            <w:vAlign w:val="bottom"/>
          </w:tcPr>
          <w:p w:rsidR="00DC49D4"/>
        </w:tc>
      </w:tr>
      <w:tr>
        <w:tblPrEx>
          <w:tblW w:w="0" w:type="auto"/>
          <w:tblInd w:w="10" w:type="dxa"/>
          <w:tblLayout w:type="fixed"/>
          <w:tblCellMar>
            <w:left w:w="0" w:type="dxa"/>
            <w:right w:w="0" w:type="dxa"/>
          </w:tblCellMar>
          <w:tblLook w:val="04A0"/>
        </w:tblPrEx>
        <w:trPr>
          <w:trHeight w:val="255"/>
        </w:trPr>
        <w:tc>
          <w:tcPr>
            <w:tcW w:w="1340" w:type="dxa"/>
            <w:gridSpan w:val="2"/>
            <w:tcBorders>
              <w:left w:val="single" w:sz="8" w:space="0" w:color="auto"/>
            </w:tcBorders>
            <w:vAlign w:val="bottom"/>
          </w:tcPr>
          <w:p w:rsidR="00DC49D4">
            <w:pPr>
              <w:ind w:left="120"/>
              <w:rPr>
                <w:sz w:val="20"/>
                <w:szCs w:val="20"/>
              </w:rPr>
            </w:pPr>
            <w:r>
              <w:rPr>
                <w:rFonts w:eastAsia="Times New Roman"/>
              </w:rPr>
              <w:t>корочки</w:t>
            </w:r>
          </w:p>
        </w:tc>
        <w:tc>
          <w:tcPr>
            <w:tcW w:w="480" w:type="dxa"/>
            <w:vAlign w:val="bottom"/>
          </w:tcPr>
          <w:p w:rsidR="00DC49D4"/>
        </w:tc>
        <w:tc>
          <w:tcPr>
            <w:tcW w:w="480" w:type="dxa"/>
            <w:tcBorders>
              <w:right w:val="single" w:sz="8" w:space="0" w:color="auto"/>
            </w:tcBorders>
            <w:vAlign w:val="bottom"/>
          </w:tcPr>
          <w:p w:rsidR="00DC49D4"/>
        </w:tc>
        <w:tc>
          <w:tcPr>
            <w:tcW w:w="5380" w:type="dxa"/>
            <w:vAlign w:val="bottom"/>
          </w:tcPr>
          <w:p w:rsidR="00DC49D4">
            <w:pPr>
              <w:ind w:left="80"/>
              <w:rPr>
                <w:sz w:val="20"/>
                <w:szCs w:val="20"/>
              </w:rPr>
            </w:pPr>
            <w:r>
              <w:rPr>
                <w:rFonts w:eastAsia="Times New Roman"/>
              </w:rPr>
              <w:t>-  Воспитывать  бережное   отношение  к  хлебу,</w:t>
            </w:r>
          </w:p>
        </w:tc>
        <w:tc>
          <w:tcPr>
            <w:tcW w:w="1340" w:type="dxa"/>
            <w:tcBorders>
              <w:right w:val="single" w:sz="8" w:space="0" w:color="auto"/>
            </w:tcBorders>
            <w:vAlign w:val="bottom"/>
          </w:tcPr>
          <w:p w:rsidR="00DC49D4">
            <w:pPr>
              <w:ind w:right="30"/>
              <w:jc w:val="right"/>
              <w:rPr>
                <w:sz w:val="20"/>
                <w:szCs w:val="20"/>
              </w:rPr>
            </w:pPr>
            <w:r>
              <w:rPr>
                <w:rFonts w:eastAsia="Times New Roman"/>
              </w:rPr>
              <w:t>уважение  к</w:t>
            </w:r>
          </w:p>
        </w:tc>
        <w:tc>
          <w:tcPr>
            <w:tcW w:w="2340" w:type="dxa"/>
            <w:tcBorders>
              <w:right w:val="single" w:sz="8" w:space="0" w:color="auto"/>
            </w:tcBorders>
            <w:vAlign w:val="bottom"/>
          </w:tcPr>
          <w:p w:rsidR="00DC49D4"/>
        </w:tc>
        <w:tc>
          <w:tcPr>
            <w:tcW w:w="1180" w:type="dxa"/>
            <w:vAlign w:val="bottom"/>
          </w:tcPr>
          <w:p w:rsidR="00DC49D4">
            <w:pPr>
              <w:ind w:left="100"/>
              <w:rPr>
                <w:sz w:val="20"/>
                <w:szCs w:val="20"/>
              </w:rPr>
            </w:pPr>
            <w:r>
              <w:rPr>
                <w:rFonts w:eastAsia="Times New Roman"/>
              </w:rPr>
              <w:t>солёного</w:t>
            </w:r>
          </w:p>
        </w:tc>
        <w:tc>
          <w:tcPr>
            <w:tcW w:w="360" w:type="dxa"/>
            <w:vAlign w:val="bottom"/>
          </w:tcPr>
          <w:p w:rsidR="00DC49D4"/>
        </w:tc>
        <w:tc>
          <w:tcPr>
            <w:tcW w:w="1000" w:type="dxa"/>
            <w:gridSpan w:val="2"/>
            <w:vAlign w:val="bottom"/>
          </w:tcPr>
          <w:p w:rsidR="00DC49D4">
            <w:pPr>
              <w:ind w:right="230"/>
              <w:jc w:val="right"/>
              <w:rPr>
                <w:sz w:val="20"/>
                <w:szCs w:val="20"/>
              </w:rPr>
            </w:pPr>
            <w:r>
              <w:rPr>
                <w:rFonts w:eastAsia="Times New Roman"/>
              </w:rPr>
              <w:t>теста,</w:t>
            </w:r>
          </w:p>
        </w:tc>
        <w:tc>
          <w:tcPr>
            <w:tcW w:w="1160" w:type="dxa"/>
            <w:tcBorders>
              <w:right w:val="single" w:sz="8" w:space="0" w:color="auto"/>
            </w:tcBorders>
            <w:vAlign w:val="bottom"/>
          </w:tcPr>
          <w:p w:rsidR="00DC49D4">
            <w:pPr>
              <w:ind w:right="10"/>
              <w:jc w:val="right"/>
              <w:rPr>
                <w:sz w:val="20"/>
                <w:szCs w:val="20"/>
              </w:rPr>
            </w:pPr>
            <w:r>
              <w:rPr>
                <w:rFonts w:eastAsia="Times New Roman"/>
              </w:rPr>
              <w:t>чтение</w:t>
            </w:r>
          </w:p>
        </w:tc>
      </w:tr>
      <w:tr>
        <w:tblPrEx>
          <w:tblW w:w="0" w:type="auto"/>
          <w:tblInd w:w="10" w:type="dxa"/>
          <w:tblLayout w:type="fixed"/>
          <w:tblCellMar>
            <w:left w:w="0" w:type="dxa"/>
            <w:right w:w="0" w:type="dxa"/>
          </w:tblCellMar>
          <w:tblLook w:val="04A0"/>
        </w:tblPrEx>
        <w:trPr>
          <w:trHeight w:val="250"/>
        </w:trPr>
        <w:tc>
          <w:tcPr>
            <w:tcW w:w="580" w:type="dxa"/>
            <w:tcBorders>
              <w:left w:val="single" w:sz="8" w:space="0" w:color="auto"/>
            </w:tcBorders>
            <w:vAlign w:val="bottom"/>
          </w:tcPr>
          <w:p w:rsidR="00DC49D4">
            <w:pPr>
              <w:spacing w:line="249" w:lineRule="exact"/>
              <w:ind w:left="120"/>
              <w:rPr>
                <w:sz w:val="20"/>
                <w:szCs w:val="20"/>
              </w:rPr>
            </w:pPr>
            <w:r>
              <w:rPr>
                <w:rFonts w:eastAsia="Times New Roman"/>
              </w:rPr>
              <w:t>От</w:t>
            </w:r>
          </w:p>
        </w:tc>
        <w:tc>
          <w:tcPr>
            <w:tcW w:w="1240" w:type="dxa"/>
            <w:gridSpan w:val="2"/>
            <w:vAlign w:val="bottom"/>
          </w:tcPr>
          <w:p w:rsidR="00DC49D4">
            <w:pPr>
              <w:spacing w:line="249" w:lineRule="exact"/>
              <w:ind w:left="120"/>
              <w:rPr>
                <w:sz w:val="20"/>
                <w:szCs w:val="20"/>
              </w:rPr>
            </w:pPr>
            <w:r>
              <w:rPr>
                <w:rFonts w:eastAsia="Times New Roman"/>
              </w:rPr>
              <w:t>зёрнышка</w:t>
            </w:r>
          </w:p>
        </w:tc>
        <w:tc>
          <w:tcPr>
            <w:tcW w:w="480" w:type="dxa"/>
            <w:tcBorders>
              <w:right w:val="single" w:sz="8" w:space="0" w:color="auto"/>
            </w:tcBorders>
            <w:vAlign w:val="bottom"/>
          </w:tcPr>
          <w:p w:rsidR="00DC49D4">
            <w:pPr>
              <w:spacing w:line="249" w:lineRule="exact"/>
              <w:ind w:right="30"/>
              <w:jc w:val="right"/>
              <w:rPr>
                <w:sz w:val="20"/>
                <w:szCs w:val="20"/>
              </w:rPr>
            </w:pPr>
            <w:r>
              <w:rPr>
                <w:rFonts w:eastAsia="Times New Roman"/>
              </w:rPr>
              <w:t>до</w:t>
            </w:r>
          </w:p>
        </w:tc>
        <w:tc>
          <w:tcPr>
            <w:tcW w:w="5380" w:type="dxa"/>
            <w:vAlign w:val="bottom"/>
          </w:tcPr>
          <w:p w:rsidR="00DC49D4">
            <w:pPr>
              <w:spacing w:line="249" w:lineRule="exact"/>
              <w:ind w:left="80"/>
              <w:rPr>
                <w:sz w:val="20"/>
                <w:szCs w:val="20"/>
              </w:rPr>
            </w:pPr>
            <w:r>
              <w:rPr>
                <w:rFonts w:eastAsia="Times New Roman"/>
              </w:rPr>
              <w:t>человеческому труду</w:t>
            </w:r>
          </w:p>
        </w:tc>
        <w:tc>
          <w:tcPr>
            <w:tcW w:w="1340" w:type="dxa"/>
            <w:tcBorders>
              <w:right w:val="single" w:sz="8" w:space="0" w:color="auto"/>
            </w:tcBorders>
            <w:vAlign w:val="bottom"/>
          </w:tcPr>
          <w:p w:rsidR="00DC49D4">
            <w:pPr>
              <w:rPr>
                <w:sz w:val="21"/>
                <w:szCs w:val="21"/>
              </w:rPr>
            </w:pPr>
          </w:p>
        </w:tc>
        <w:tc>
          <w:tcPr>
            <w:tcW w:w="2340" w:type="dxa"/>
            <w:tcBorders>
              <w:right w:val="single" w:sz="8" w:space="0" w:color="auto"/>
            </w:tcBorders>
            <w:vAlign w:val="bottom"/>
          </w:tcPr>
          <w:p w:rsidR="00DC49D4">
            <w:pPr>
              <w:rPr>
                <w:sz w:val="21"/>
                <w:szCs w:val="21"/>
              </w:rPr>
            </w:pPr>
          </w:p>
        </w:tc>
        <w:tc>
          <w:tcPr>
            <w:tcW w:w="3700" w:type="dxa"/>
            <w:gridSpan w:val="5"/>
            <w:tcBorders>
              <w:right w:val="single" w:sz="8" w:space="0" w:color="auto"/>
            </w:tcBorders>
            <w:vAlign w:val="bottom"/>
          </w:tcPr>
          <w:p w:rsidR="00DC49D4">
            <w:pPr>
              <w:spacing w:line="249" w:lineRule="exact"/>
              <w:ind w:left="100"/>
              <w:rPr>
                <w:sz w:val="20"/>
                <w:szCs w:val="20"/>
              </w:rPr>
            </w:pPr>
            <w:r>
              <w:rPr>
                <w:rFonts w:eastAsia="Times New Roman"/>
              </w:rPr>
              <w:t>художественных произведений</w:t>
            </w:r>
          </w:p>
        </w:tc>
      </w:tr>
      <w:tr>
        <w:tblPrEx>
          <w:tblW w:w="0" w:type="auto"/>
          <w:tblInd w:w="10" w:type="dxa"/>
          <w:tblLayout w:type="fixed"/>
          <w:tblCellMar>
            <w:left w:w="0" w:type="dxa"/>
            <w:right w:w="0" w:type="dxa"/>
          </w:tblCellMar>
          <w:tblLook w:val="04A0"/>
        </w:tblPrEx>
        <w:trPr>
          <w:trHeight w:val="254"/>
        </w:trPr>
        <w:tc>
          <w:tcPr>
            <w:tcW w:w="1340" w:type="dxa"/>
            <w:gridSpan w:val="2"/>
            <w:tcBorders>
              <w:left w:val="single" w:sz="8" w:space="0" w:color="auto"/>
            </w:tcBorders>
            <w:vAlign w:val="bottom"/>
          </w:tcPr>
          <w:p w:rsidR="00DC49D4">
            <w:pPr>
              <w:ind w:left="120"/>
              <w:rPr>
                <w:sz w:val="20"/>
                <w:szCs w:val="20"/>
              </w:rPr>
            </w:pPr>
            <w:r>
              <w:rPr>
                <w:rFonts w:eastAsia="Times New Roman"/>
              </w:rPr>
              <w:t>булочки</w:t>
            </w:r>
          </w:p>
        </w:tc>
        <w:tc>
          <w:tcPr>
            <w:tcW w:w="480" w:type="dxa"/>
            <w:vAlign w:val="bottom"/>
          </w:tcPr>
          <w:p w:rsidR="00DC49D4"/>
        </w:tc>
        <w:tc>
          <w:tcPr>
            <w:tcW w:w="480" w:type="dxa"/>
            <w:tcBorders>
              <w:right w:val="single" w:sz="8" w:space="0" w:color="auto"/>
            </w:tcBorders>
            <w:vAlign w:val="bottom"/>
          </w:tcPr>
          <w:p w:rsidR="00DC49D4"/>
        </w:tc>
        <w:tc>
          <w:tcPr>
            <w:tcW w:w="5380" w:type="dxa"/>
            <w:vAlign w:val="bottom"/>
          </w:tcPr>
          <w:p w:rsidR="00DC49D4"/>
        </w:tc>
        <w:tc>
          <w:tcPr>
            <w:tcW w:w="1340" w:type="dxa"/>
            <w:tcBorders>
              <w:right w:val="single" w:sz="8" w:space="0" w:color="auto"/>
            </w:tcBorders>
            <w:vAlign w:val="bottom"/>
          </w:tcPr>
          <w:p w:rsidR="00DC49D4"/>
        </w:tc>
        <w:tc>
          <w:tcPr>
            <w:tcW w:w="2340" w:type="dxa"/>
            <w:tcBorders>
              <w:right w:val="single" w:sz="8" w:space="0" w:color="auto"/>
            </w:tcBorders>
            <w:vAlign w:val="bottom"/>
          </w:tcPr>
          <w:p w:rsidR="00DC49D4"/>
        </w:tc>
        <w:tc>
          <w:tcPr>
            <w:tcW w:w="1180" w:type="dxa"/>
            <w:vAlign w:val="bottom"/>
          </w:tcPr>
          <w:p w:rsidR="00DC49D4"/>
        </w:tc>
        <w:tc>
          <w:tcPr>
            <w:tcW w:w="360" w:type="dxa"/>
            <w:vAlign w:val="bottom"/>
          </w:tcPr>
          <w:p w:rsidR="00DC49D4"/>
        </w:tc>
        <w:tc>
          <w:tcPr>
            <w:tcW w:w="340" w:type="dxa"/>
            <w:vAlign w:val="bottom"/>
          </w:tcPr>
          <w:p w:rsidR="00DC49D4"/>
        </w:tc>
        <w:tc>
          <w:tcPr>
            <w:tcW w:w="660" w:type="dxa"/>
            <w:vAlign w:val="bottom"/>
          </w:tcPr>
          <w:p w:rsidR="00DC49D4"/>
        </w:tc>
        <w:tc>
          <w:tcPr>
            <w:tcW w:w="1160" w:type="dxa"/>
            <w:tcBorders>
              <w:right w:val="single" w:sz="8" w:space="0" w:color="auto"/>
            </w:tcBorders>
            <w:vAlign w:val="bottom"/>
          </w:tcPr>
          <w:p w:rsidR="00DC49D4"/>
        </w:tc>
      </w:tr>
      <w:tr>
        <w:tblPrEx>
          <w:tblW w:w="0" w:type="auto"/>
          <w:tblInd w:w="10" w:type="dxa"/>
          <w:tblLayout w:type="fixed"/>
          <w:tblCellMar>
            <w:left w:w="0" w:type="dxa"/>
            <w:right w:w="0" w:type="dxa"/>
          </w:tblCellMar>
          <w:tblLook w:val="04A0"/>
        </w:tblPrEx>
        <w:trPr>
          <w:trHeight w:val="254"/>
        </w:trPr>
        <w:tc>
          <w:tcPr>
            <w:tcW w:w="1820" w:type="dxa"/>
            <w:gridSpan w:val="3"/>
            <w:tcBorders>
              <w:left w:val="single" w:sz="8" w:space="0" w:color="auto"/>
            </w:tcBorders>
            <w:vAlign w:val="bottom"/>
          </w:tcPr>
          <w:p w:rsidR="00DC49D4">
            <w:pPr>
              <w:ind w:left="120"/>
              <w:rPr>
                <w:sz w:val="20"/>
                <w:szCs w:val="20"/>
              </w:rPr>
            </w:pPr>
            <w:r>
              <w:rPr>
                <w:rFonts w:eastAsia="Times New Roman"/>
              </w:rPr>
              <w:t>Откуда  хлеб  к</w:t>
            </w:r>
          </w:p>
        </w:tc>
        <w:tc>
          <w:tcPr>
            <w:tcW w:w="480" w:type="dxa"/>
            <w:tcBorders>
              <w:right w:val="single" w:sz="8" w:space="0" w:color="auto"/>
            </w:tcBorders>
            <w:vAlign w:val="bottom"/>
          </w:tcPr>
          <w:p w:rsidR="00DC49D4">
            <w:pPr>
              <w:ind w:right="30"/>
              <w:jc w:val="right"/>
              <w:rPr>
                <w:sz w:val="20"/>
                <w:szCs w:val="20"/>
              </w:rPr>
            </w:pPr>
            <w:r>
              <w:rPr>
                <w:rFonts w:eastAsia="Times New Roman"/>
                <w:w w:val="90"/>
              </w:rPr>
              <w:t>нам</w:t>
            </w:r>
          </w:p>
        </w:tc>
        <w:tc>
          <w:tcPr>
            <w:tcW w:w="5380" w:type="dxa"/>
            <w:vAlign w:val="bottom"/>
          </w:tcPr>
          <w:p w:rsidR="00DC49D4"/>
        </w:tc>
        <w:tc>
          <w:tcPr>
            <w:tcW w:w="1340" w:type="dxa"/>
            <w:tcBorders>
              <w:right w:val="single" w:sz="8" w:space="0" w:color="auto"/>
            </w:tcBorders>
            <w:vAlign w:val="bottom"/>
          </w:tcPr>
          <w:p w:rsidR="00DC49D4"/>
        </w:tc>
        <w:tc>
          <w:tcPr>
            <w:tcW w:w="2340" w:type="dxa"/>
            <w:tcBorders>
              <w:right w:val="single" w:sz="8" w:space="0" w:color="auto"/>
            </w:tcBorders>
            <w:vAlign w:val="bottom"/>
          </w:tcPr>
          <w:p w:rsidR="00DC49D4"/>
        </w:tc>
        <w:tc>
          <w:tcPr>
            <w:tcW w:w="1180" w:type="dxa"/>
            <w:vAlign w:val="bottom"/>
          </w:tcPr>
          <w:p w:rsidR="00DC49D4"/>
        </w:tc>
        <w:tc>
          <w:tcPr>
            <w:tcW w:w="360" w:type="dxa"/>
            <w:vAlign w:val="bottom"/>
          </w:tcPr>
          <w:p w:rsidR="00DC49D4"/>
        </w:tc>
        <w:tc>
          <w:tcPr>
            <w:tcW w:w="340" w:type="dxa"/>
            <w:vAlign w:val="bottom"/>
          </w:tcPr>
          <w:p w:rsidR="00DC49D4"/>
        </w:tc>
        <w:tc>
          <w:tcPr>
            <w:tcW w:w="660" w:type="dxa"/>
            <w:vAlign w:val="bottom"/>
          </w:tcPr>
          <w:p w:rsidR="00DC49D4"/>
        </w:tc>
        <w:tc>
          <w:tcPr>
            <w:tcW w:w="1160" w:type="dxa"/>
            <w:tcBorders>
              <w:right w:val="single" w:sz="8" w:space="0" w:color="auto"/>
            </w:tcBorders>
            <w:vAlign w:val="bottom"/>
          </w:tcPr>
          <w:p w:rsidR="00DC49D4"/>
        </w:tc>
      </w:tr>
      <w:tr>
        <w:tblPrEx>
          <w:tblW w:w="0" w:type="auto"/>
          <w:tblInd w:w="10" w:type="dxa"/>
          <w:tblLayout w:type="fixed"/>
          <w:tblCellMar>
            <w:left w:w="0" w:type="dxa"/>
            <w:right w:w="0" w:type="dxa"/>
          </w:tblCellMar>
          <w:tblLook w:val="04A0"/>
        </w:tblPrEx>
        <w:trPr>
          <w:trHeight w:val="254"/>
        </w:trPr>
        <w:tc>
          <w:tcPr>
            <w:tcW w:w="1340" w:type="dxa"/>
            <w:gridSpan w:val="2"/>
            <w:tcBorders>
              <w:left w:val="single" w:sz="8" w:space="0" w:color="auto"/>
            </w:tcBorders>
            <w:vAlign w:val="bottom"/>
          </w:tcPr>
          <w:p w:rsidR="00DC49D4">
            <w:pPr>
              <w:ind w:left="120"/>
              <w:rPr>
                <w:sz w:val="20"/>
                <w:szCs w:val="20"/>
              </w:rPr>
            </w:pPr>
            <w:r>
              <w:rPr>
                <w:rFonts w:eastAsia="Times New Roman"/>
              </w:rPr>
              <w:t>пришёл</w:t>
            </w:r>
          </w:p>
        </w:tc>
        <w:tc>
          <w:tcPr>
            <w:tcW w:w="480" w:type="dxa"/>
            <w:vAlign w:val="bottom"/>
          </w:tcPr>
          <w:p w:rsidR="00DC49D4"/>
        </w:tc>
        <w:tc>
          <w:tcPr>
            <w:tcW w:w="480" w:type="dxa"/>
            <w:tcBorders>
              <w:right w:val="single" w:sz="8" w:space="0" w:color="auto"/>
            </w:tcBorders>
            <w:vAlign w:val="bottom"/>
          </w:tcPr>
          <w:p w:rsidR="00DC49D4"/>
        </w:tc>
        <w:tc>
          <w:tcPr>
            <w:tcW w:w="5380" w:type="dxa"/>
            <w:vAlign w:val="bottom"/>
          </w:tcPr>
          <w:p w:rsidR="00DC49D4"/>
        </w:tc>
        <w:tc>
          <w:tcPr>
            <w:tcW w:w="1340" w:type="dxa"/>
            <w:tcBorders>
              <w:right w:val="single" w:sz="8" w:space="0" w:color="auto"/>
            </w:tcBorders>
            <w:vAlign w:val="bottom"/>
          </w:tcPr>
          <w:p w:rsidR="00DC49D4"/>
        </w:tc>
        <w:tc>
          <w:tcPr>
            <w:tcW w:w="2340" w:type="dxa"/>
            <w:tcBorders>
              <w:right w:val="single" w:sz="8" w:space="0" w:color="auto"/>
            </w:tcBorders>
            <w:vAlign w:val="bottom"/>
          </w:tcPr>
          <w:p w:rsidR="00DC49D4"/>
        </w:tc>
        <w:tc>
          <w:tcPr>
            <w:tcW w:w="1180" w:type="dxa"/>
            <w:vAlign w:val="bottom"/>
          </w:tcPr>
          <w:p w:rsidR="00DC49D4"/>
        </w:tc>
        <w:tc>
          <w:tcPr>
            <w:tcW w:w="360" w:type="dxa"/>
            <w:vAlign w:val="bottom"/>
          </w:tcPr>
          <w:p w:rsidR="00DC49D4"/>
        </w:tc>
        <w:tc>
          <w:tcPr>
            <w:tcW w:w="340" w:type="dxa"/>
            <w:vAlign w:val="bottom"/>
          </w:tcPr>
          <w:p w:rsidR="00DC49D4"/>
        </w:tc>
        <w:tc>
          <w:tcPr>
            <w:tcW w:w="660" w:type="dxa"/>
            <w:vAlign w:val="bottom"/>
          </w:tcPr>
          <w:p w:rsidR="00DC49D4"/>
        </w:tc>
        <w:tc>
          <w:tcPr>
            <w:tcW w:w="1160" w:type="dxa"/>
            <w:tcBorders>
              <w:right w:val="single" w:sz="8" w:space="0" w:color="auto"/>
            </w:tcBorders>
            <w:vAlign w:val="bottom"/>
          </w:tcPr>
          <w:p w:rsidR="00DC49D4"/>
        </w:tc>
      </w:tr>
      <w:tr>
        <w:tblPrEx>
          <w:tblW w:w="0" w:type="auto"/>
          <w:tblInd w:w="10" w:type="dxa"/>
          <w:tblLayout w:type="fixed"/>
          <w:tblCellMar>
            <w:left w:w="0" w:type="dxa"/>
            <w:right w:w="0" w:type="dxa"/>
          </w:tblCellMar>
          <w:tblLook w:val="04A0"/>
        </w:tblPrEx>
        <w:trPr>
          <w:trHeight w:val="250"/>
        </w:trPr>
        <w:tc>
          <w:tcPr>
            <w:tcW w:w="580" w:type="dxa"/>
            <w:tcBorders>
              <w:left w:val="single" w:sz="8" w:space="0" w:color="auto"/>
            </w:tcBorders>
            <w:vAlign w:val="bottom"/>
          </w:tcPr>
          <w:p w:rsidR="00DC49D4">
            <w:pPr>
              <w:spacing w:line="250" w:lineRule="exact"/>
              <w:ind w:left="120"/>
              <w:rPr>
                <w:sz w:val="20"/>
                <w:szCs w:val="20"/>
              </w:rPr>
            </w:pPr>
            <w:r>
              <w:rPr>
                <w:rFonts w:eastAsia="Times New Roman"/>
              </w:rPr>
              <w:t>Рада</w:t>
            </w:r>
          </w:p>
        </w:tc>
        <w:tc>
          <w:tcPr>
            <w:tcW w:w="760" w:type="dxa"/>
            <w:vAlign w:val="bottom"/>
          </w:tcPr>
          <w:p w:rsidR="00DC49D4">
            <w:pPr>
              <w:rPr>
                <w:sz w:val="21"/>
                <w:szCs w:val="21"/>
              </w:rPr>
            </w:pPr>
          </w:p>
        </w:tc>
        <w:tc>
          <w:tcPr>
            <w:tcW w:w="960" w:type="dxa"/>
            <w:gridSpan w:val="2"/>
            <w:tcBorders>
              <w:right w:val="single" w:sz="8" w:space="0" w:color="auto"/>
            </w:tcBorders>
            <w:vAlign w:val="bottom"/>
          </w:tcPr>
          <w:p w:rsidR="00DC49D4">
            <w:pPr>
              <w:spacing w:line="250" w:lineRule="exact"/>
              <w:ind w:right="30"/>
              <w:jc w:val="right"/>
              <w:rPr>
                <w:sz w:val="20"/>
                <w:szCs w:val="20"/>
              </w:rPr>
            </w:pPr>
            <w:r>
              <w:rPr>
                <w:rFonts w:eastAsia="Times New Roman"/>
                <w:w w:val="99"/>
              </w:rPr>
              <w:t>скатерть</w:t>
            </w:r>
          </w:p>
        </w:tc>
        <w:tc>
          <w:tcPr>
            <w:tcW w:w="5380" w:type="dxa"/>
            <w:vAlign w:val="bottom"/>
          </w:tcPr>
          <w:p w:rsidR="00DC49D4">
            <w:pPr>
              <w:rPr>
                <w:sz w:val="21"/>
                <w:szCs w:val="21"/>
              </w:rPr>
            </w:pPr>
          </w:p>
        </w:tc>
        <w:tc>
          <w:tcPr>
            <w:tcW w:w="1340" w:type="dxa"/>
            <w:tcBorders>
              <w:right w:val="single" w:sz="8" w:space="0" w:color="auto"/>
            </w:tcBorders>
            <w:vAlign w:val="bottom"/>
          </w:tcPr>
          <w:p w:rsidR="00DC49D4">
            <w:pPr>
              <w:rPr>
                <w:sz w:val="21"/>
                <w:szCs w:val="21"/>
              </w:rPr>
            </w:pPr>
          </w:p>
        </w:tc>
        <w:tc>
          <w:tcPr>
            <w:tcW w:w="2340" w:type="dxa"/>
            <w:tcBorders>
              <w:right w:val="single" w:sz="8" w:space="0" w:color="auto"/>
            </w:tcBorders>
            <w:vAlign w:val="bottom"/>
          </w:tcPr>
          <w:p w:rsidR="00DC49D4">
            <w:pPr>
              <w:rPr>
                <w:sz w:val="21"/>
                <w:szCs w:val="21"/>
              </w:rPr>
            </w:pPr>
          </w:p>
        </w:tc>
        <w:tc>
          <w:tcPr>
            <w:tcW w:w="1180" w:type="dxa"/>
            <w:vAlign w:val="bottom"/>
          </w:tcPr>
          <w:p w:rsidR="00DC49D4">
            <w:pPr>
              <w:rPr>
                <w:sz w:val="21"/>
                <w:szCs w:val="21"/>
              </w:rPr>
            </w:pPr>
          </w:p>
        </w:tc>
        <w:tc>
          <w:tcPr>
            <w:tcW w:w="360" w:type="dxa"/>
            <w:vAlign w:val="bottom"/>
          </w:tcPr>
          <w:p w:rsidR="00DC49D4">
            <w:pPr>
              <w:rPr>
                <w:sz w:val="21"/>
                <w:szCs w:val="21"/>
              </w:rPr>
            </w:pPr>
          </w:p>
        </w:tc>
        <w:tc>
          <w:tcPr>
            <w:tcW w:w="340" w:type="dxa"/>
            <w:vAlign w:val="bottom"/>
          </w:tcPr>
          <w:p w:rsidR="00DC49D4">
            <w:pPr>
              <w:rPr>
                <w:sz w:val="21"/>
                <w:szCs w:val="21"/>
              </w:rPr>
            </w:pPr>
          </w:p>
        </w:tc>
        <w:tc>
          <w:tcPr>
            <w:tcW w:w="660" w:type="dxa"/>
            <w:vAlign w:val="bottom"/>
          </w:tcPr>
          <w:p w:rsidR="00DC49D4">
            <w:pPr>
              <w:rPr>
                <w:sz w:val="21"/>
                <w:szCs w:val="21"/>
              </w:rPr>
            </w:pPr>
          </w:p>
        </w:tc>
        <w:tc>
          <w:tcPr>
            <w:tcW w:w="1160" w:type="dxa"/>
            <w:tcBorders>
              <w:right w:val="single" w:sz="8" w:space="0" w:color="auto"/>
            </w:tcBorders>
            <w:vAlign w:val="bottom"/>
          </w:tcPr>
          <w:p w:rsidR="00DC49D4">
            <w:pPr>
              <w:rPr>
                <w:sz w:val="21"/>
                <w:szCs w:val="21"/>
              </w:rPr>
            </w:pPr>
          </w:p>
        </w:tc>
      </w:tr>
      <w:tr>
        <w:tblPrEx>
          <w:tblW w:w="0" w:type="auto"/>
          <w:tblInd w:w="10" w:type="dxa"/>
          <w:tblLayout w:type="fixed"/>
          <w:tblCellMar>
            <w:left w:w="0" w:type="dxa"/>
            <w:right w:w="0" w:type="dxa"/>
          </w:tblCellMar>
          <w:tblLook w:val="04A0"/>
        </w:tblPrEx>
        <w:trPr>
          <w:trHeight w:val="254"/>
        </w:trPr>
        <w:tc>
          <w:tcPr>
            <w:tcW w:w="2300" w:type="dxa"/>
            <w:gridSpan w:val="4"/>
            <w:tcBorders>
              <w:left w:val="single" w:sz="8" w:space="0" w:color="auto"/>
              <w:right w:val="single" w:sz="8" w:space="0" w:color="auto"/>
            </w:tcBorders>
            <w:vAlign w:val="bottom"/>
          </w:tcPr>
          <w:p w:rsidR="00DC49D4">
            <w:pPr>
              <w:ind w:left="120"/>
              <w:rPr>
                <w:sz w:val="20"/>
                <w:szCs w:val="20"/>
              </w:rPr>
            </w:pPr>
            <w:r>
              <w:rPr>
                <w:rFonts w:eastAsia="Times New Roman"/>
              </w:rPr>
              <w:t>хлебушку, он на ней,</w:t>
            </w:r>
          </w:p>
        </w:tc>
        <w:tc>
          <w:tcPr>
            <w:tcW w:w="5380" w:type="dxa"/>
            <w:vAlign w:val="bottom"/>
          </w:tcPr>
          <w:p w:rsidR="00DC49D4"/>
        </w:tc>
        <w:tc>
          <w:tcPr>
            <w:tcW w:w="1340" w:type="dxa"/>
            <w:tcBorders>
              <w:right w:val="single" w:sz="8" w:space="0" w:color="auto"/>
            </w:tcBorders>
            <w:vAlign w:val="bottom"/>
          </w:tcPr>
          <w:p w:rsidR="00DC49D4"/>
        </w:tc>
        <w:tc>
          <w:tcPr>
            <w:tcW w:w="2340" w:type="dxa"/>
            <w:tcBorders>
              <w:right w:val="single" w:sz="8" w:space="0" w:color="auto"/>
            </w:tcBorders>
            <w:vAlign w:val="bottom"/>
          </w:tcPr>
          <w:p w:rsidR="00DC49D4"/>
        </w:tc>
        <w:tc>
          <w:tcPr>
            <w:tcW w:w="1180" w:type="dxa"/>
            <w:vAlign w:val="bottom"/>
          </w:tcPr>
          <w:p w:rsidR="00DC49D4"/>
        </w:tc>
        <w:tc>
          <w:tcPr>
            <w:tcW w:w="360" w:type="dxa"/>
            <w:vAlign w:val="bottom"/>
          </w:tcPr>
          <w:p w:rsidR="00DC49D4"/>
        </w:tc>
        <w:tc>
          <w:tcPr>
            <w:tcW w:w="340" w:type="dxa"/>
            <w:vAlign w:val="bottom"/>
          </w:tcPr>
          <w:p w:rsidR="00DC49D4"/>
        </w:tc>
        <w:tc>
          <w:tcPr>
            <w:tcW w:w="660" w:type="dxa"/>
            <w:vAlign w:val="bottom"/>
          </w:tcPr>
          <w:p w:rsidR="00DC49D4"/>
        </w:tc>
        <w:tc>
          <w:tcPr>
            <w:tcW w:w="1160" w:type="dxa"/>
            <w:tcBorders>
              <w:right w:val="single" w:sz="8" w:space="0" w:color="auto"/>
            </w:tcBorders>
            <w:vAlign w:val="bottom"/>
          </w:tcPr>
          <w:p w:rsidR="00DC49D4"/>
        </w:tc>
      </w:tr>
      <w:tr>
        <w:tblPrEx>
          <w:tblW w:w="0" w:type="auto"/>
          <w:tblInd w:w="10" w:type="dxa"/>
          <w:tblLayout w:type="fixed"/>
          <w:tblCellMar>
            <w:left w:w="0" w:type="dxa"/>
            <w:right w:w="0" w:type="dxa"/>
          </w:tblCellMar>
          <w:tblLook w:val="04A0"/>
        </w:tblPrEx>
        <w:trPr>
          <w:trHeight w:val="258"/>
        </w:trPr>
        <w:tc>
          <w:tcPr>
            <w:tcW w:w="1820" w:type="dxa"/>
            <w:gridSpan w:val="3"/>
            <w:tcBorders>
              <w:left w:val="single" w:sz="8" w:space="0" w:color="auto"/>
              <w:bottom w:val="single" w:sz="8" w:space="0" w:color="auto"/>
            </w:tcBorders>
            <w:vAlign w:val="bottom"/>
          </w:tcPr>
          <w:p w:rsidR="00DC49D4">
            <w:pPr>
              <w:ind w:left="120"/>
              <w:rPr>
                <w:sz w:val="20"/>
                <w:szCs w:val="20"/>
              </w:rPr>
            </w:pPr>
            <w:r>
              <w:rPr>
                <w:rFonts w:eastAsia="Times New Roman"/>
              </w:rPr>
              <w:t>как солнышко</w:t>
            </w:r>
          </w:p>
        </w:tc>
        <w:tc>
          <w:tcPr>
            <w:tcW w:w="480" w:type="dxa"/>
            <w:tcBorders>
              <w:bottom w:val="single" w:sz="8" w:space="0" w:color="auto"/>
              <w:right w:val="single" w:sz="8" w:space="0" w:color="auto"/>
            </w:tcBorders>
            <w:vAlign w:val="bottom"/>
          </w:tcPr>
          <w:p w:rsidR="00DC49D4"/>
        </w:tc>
        <w:tc>
          <w:tcPr>
            <w:tcW w:w="5380" w:type="dxa"/>
            <w:tcBorders>
              <w:bottom w:val="single" w:sz="8" w:space="0" w:color="auto"/>
            </w:tcBorders>
            <w:vAlign w:val="bottom"/>
          </w:tcPr>
          <w:p w:rsidR="00DC49D4"/>
        </w:tc>
        <w:tc>
          <w:tcPr>
            <w:tcW w:w="1340" w:type="dxa"/>
            <w:tcBorders>
              <w:bottom w:val="single" w:sz="8" w:space="0" w:color="auto"/>
              <w:right w:val="single" w:sz="8" w:space="0" w:color="auto"/>
            </w:tcBorders>
            <w:vAlign w:val="bottom"/>
          </w:tcPr>
          <w:p w:rsidR="00DC49D4"/>
        </w:tc>
        <w:tc>
          <w:tcPr>
            <w:tcW w:w="2340" w:type="dxa"/>
            <w:tcBorders>
              <w:bottom w:val="single" w:sz="8" w:space="0" w:color="auto"/>
              <w:right w:val="single" w:sz="8" w:space="0" w:color="auto"/>
            </w:tcBorders>
            <w:vAlign w:val="bottom"/>
          </w:tcPr>
          <w:p w:rsidR="00DC49D4"/>
        </w:tc>
        <w:tc>
          <w:tcPr>
            <w:tcW w:w="1180" w:type="dxa"/>
            <w:tcBorders>
              <w:bottom w:val="single" w:sz="8" w:space="0" w:color="auto"/>
            </w:tcBorders>
            <w:vAlign w:val="bottom"/>
          </w:tcPr>
          <w:p w:rsidR="00DC49D4"/>
        </w:tc>
        <w:tc>
          <w:tcPr>
            <w:tcW w:w="360" w:type="dxa"/>
            <w:tcBorders>
              <w:bottom w:val="single" w:sz="8" w:space="0" w:color="auto"/>
            </w:tcBorders>
            <w:vAlign w:val="bottom"/>
          </w:tcPr>
          <w:p w:rsidR="00DC49D4"/>
        </w:tc>
        <w:tc>
          <w:tcPr>
            <w:tcW w:w="340" w:type="dxa"/>
            <w:tcBorders>
              <w:bottom w:val="single" w:sz="8" w:space="0" w:color="auto"/>
            </w:tcBorders>
            <w:vAlign w:val="bottom"/>
          </w:tcPr>
          <w:p w:rsidR="00DC49D4"/>
        </w:tc>
        <w:tc>
          <w:tcPr>
            <w:tcW w:w="660" w:type="dxa"/>
            <w:tcBorders>
              <w:bottom w:val="single" w:sz="8" w:space="0" w:color="auto"/>
            </w:tcBorders>
            <w:vAlign w:val="bottom"/>
          </w:tcPr>
          <w:p w:rsidR="00DC49D4"/>
        </w:tc>
        <w:tc>
          <w:tcPr>
            <w:tcW w:w="1160" w:type="dxa"/>
            <w:tcBorders>
              <w:bottom w:val="single" w:sz="8" w:space="0" w:color="auto"/>
              <w:right w:val="single" w:sz="8" w:space="0" w:color="auto"/>
            </w:tcBorders>
            <w:vAlign w:val="bottom"/>
          </w:tcPr>
          <w:p w:rsidR="00DC49D4"/>
        </w:tc>
      </w:tr>
      <w:tr>
        <w:tblPrEx>
          <w:tblW w:w="0" w:type="auto"/>
          <w:tblInd w:w="10" w:type="dxa"/>
          <w:tblLayout w:type="fixed"/>
          <w:tblCellMar>
            <w:left w:w="0" w:type="dxa"/>
            <w:right w:w="0" w:type="dxa"/>
          </w:tblCellMar>
          <w:tblLook w:val="04A0"/>
        </w:tblPrEx>
        <w:trPr>
          <w:trHeight w:val="236"/>
        </w:trPr>
        <w:tc>
          <w:tcPr>
            <w:tcW w:w="580" w:type="dxa"/>
            <w:tcBorders>
              <w:left w:val="single" w:sz="8" w:space="0" w:color="auto"/>
            </w:tcBorders>
            <w:vAlign w:val="bottom"/>
          </w:tcPr>
          <w:p w:rsidR="00DC49D4">
            <w:pPr>
              <w:spacing w:line="236" w:lineRule="exact"/>
              <w:ind w:left="120"/>
              <w:rPr>
                <w:sz w:val="20"/>
                <w:szCs w:val="20"/>
              </w:rPr>
            </w:pPr>
            <w:r>
              <w:rPr>
                <w:rFonts w:eastAsia="Times New Roman"/>
              </w:rPr>
              <w:t>От</w:t>
            </w:r>
          </w:p>
        </w:tc>
        <w:tc>
          <w:tcPr>
            <w:tcW w:w="760" w:type="dxa"/>
            <w:vAlign w:val="bottom"/>
          </w:tcPr>
          <w:p w:rsidR="00DC49D4">
            <w:pPr>
              <w:spacing w:line="236" w:lineRule="exact"/>
              <w:ind w:left="40"/>
              <w:rPr>
                <w:sz w:val="20"/>
                <w:szCs w:val="20"/>
              </w:rPr>
            </w:pPr>
            <w:r>
              <w:rPr>
                <w:rFonts w:eastAsia="Times New Roman"/>
                <w:w w:val="99"/>
              </w:rPr>
              <w:t>улыбки</w:t>
            </w:r>
          </w:p>
        </w:tc>
        <w:tc>
          <w:tcPr>
            <w:tcW w:w="960" w:type="dxa"/>
            <w:gridSpan w:val="2"/>
            <w:tcBorders>
              <w:right w:val="single" w:sz="8" w:space="0" w:color="auto"/>
            </w:tcBorders>
            <w:vAlign w:val="bottom"/>
          </w:tcPr>
          <w:p w:rsidR="00DC49D4">
            <w:pPr>
              <w:spacing w:line="236" w:lineRule="exact"/>
              <w:ind w:right="30"/>
              <w:jc w:val="right"/>
              <w:rPr>
                <w:sz w:val="20"/>
                <w:szCs w:val="20"/>
              </w:rPr>
            </w:pPr>
            <w:r>
              <w:rPr>
                <w:rFonts w:eastAsia="Times New Roman"/>
              </w:rPr>
              <w:t>станет</w:t>
            </w:r>
          </w:p>
        </w:tc>
        <w:tc>
          <w:tcPr>
            <w:tcW w:w="6720" w:type="dxa"/>
            <w:gridSpan w:val="2"/>
            <w:tcBorders>
              <w:right w:val="single" w:sz="8" w:space="0" w:color="auto"/>
            </w:tcBorders>
            <w:vAlign w:val="bottom"/>
          </w:tcPr>
          <w:p w:rsidR="00DC49D4">
            <w:pPr>
              <w:spacing w:line="236" w:lineRule="exact"/>
              <w:ind w:left="80"/>
              <w:rPr>
                <w:sz w:val="20"/>
                <w:szCs w:val="20"/>
              </w:rPr>
            </w:pPr>
            <w:r>
              <w:rPr>
                <w:rFonts w:eastAsia="Times New Roman"/>
              </w:rPr>
              <w:t>- Формирование представлений о формах и способах приветствий,</w:t>
            </w:r>
          </w:p>
        </w:tc>
        <w:tc>
          <w:tcPr>
            <w:tcW w:w="2340" w:type="dxa"/>
            <w:tcBorders>
              <w:right w:val="single" w:sz="8" w:space="0" w:color="auto"/>
            </w:tcBorders>
            <w:vAlign w:val="bottom"/>
          </w:tcPr>
          <w:p w:rsidR="00DC49D4">
            <w:pPr>
              <w:spacing w:line="236" w:lineRule="exact"/>
              <w:ind w:left="80"/>
              <w:rPr>
                <w:sz w:val="20"/>
                <w:szCs w:val="20"/>
              </w:rPr>
            </w:pPr>
            <w:r>
              <w:rPr>
                <w:rFonts w:eastAsia="Times New Roman"/>
              </w:rPr>
              <w:t>Ноябрь</w:t>
            </w:r>
          </w:p>
        </w:tc>
        <w:tc>
          <w:tcPr>
            <w:tcW w:w="3700" w:type="dxa"/>
            <w:gridSpan w:val="5"/>
            <w:tcBorders>
              <w:right w:val="single" w:sz="8" w:space="0" w:color="auto"/>
            </w:tcBorders>
            <w:vAlign w:val="bottom"/>
          </w:tcPr>
          <w:p w:rsidR="00DC49D4">
            <w:pPr>
              <w:spacing w:line="236" w:lineRule="exact"/>
              <w:ind w:left="100"/>
              <w:rPr>
                <w:sz w:val="20"/>
                <w:szCs w:val="20"/>
              </w:rPr>
            </w:pPr>
            <w:r>
              <w:rPr>
                <w:rFonts w:eastAsia="Times New Roman"/>
              </w:rPr>
              <w:t>Наблюдения,  игровые  ситуации  по</w:t>
            </w:r>
          </w:p>
        </w:tc>
      </w:tr>
      <w:tr>
        <w:tblPrEx>
          <w:tblW w:w="0" w:type="auto"/>
          <w:tblInd w:w="10" w:type="dxa"/>
          <w:tblLayout w:type="fixed"/>
          <w:tblCellMar>
            <w:left w:w="0" w:type="dxa"/>
            <w:right w:w="0" w:type="dxa"/>
          </w:tblCellMar>
          <w:tblLook w:val="04A0"/>
        </w:tblPrEx>
        <w:trPr>
          <w:trHeight w:val="254"/>
        </w:trPr>
        <w:tc>
          <w:tcPr>
            <w:tcW w:w="580" w:type="dxa"/>
            <w:tcBorders>
              <w:left w:val="single" w:sz="8" w:space="0" w:color="auto"/>
            </w:tcBorders>
            <w:vAlign w:val="bottom"/>
          </w:tcPr>
          <w:p w:rsidR="00DC49D4">
            <w:pPr>
              <w:ind w:left="120"/>
              <w:rPr>
                <w:sz w:val="20"/>
                <w:szCs w:val="20"/>
              </w:rPr>
            </w:pPr>
            <w:r>
              <w:rPr>
                <w:rFonts w:eastAsia="Times New Roman"/>
              </w:rPr>
              <w:t>всем</w:t>
            </w:r>
          </w:p>
        </w:tc>
        <w:tc>
          <w:tcPr>
            <w:tcW w:w="760" w:type="dxa"/>
            <w:vAlign w:val="bottom"/>
          </w:tcPr>
          <w:p w:rsidR="00DC49D4"/>
        </w:tc>
        <w:tc>
          <w:tcPr>
            <w:tcW w:w="960" w:type="dxa"/>
            <w:gridSpan w:val="2"/>
            <w:tcBorders>
              <w:right w:val="single" w:sz="8" w:space="0" w:color="auto"/>
            </w:tcBorders>
            <w:vAlign w:val="bottom"/>
          </w:tcPr>
          <w:p w:rsidR="00DC49D4">
            <w:pPr>
              <w:ind w:right="30"/>
              <w:jc w:val="right"/>
              <w:rPr>
                <w:sz w:val="20"/>
                <w:szCs w:val="20"/>
              </w:rPr>
            </w:pPr>
            <w:r>
              <w:rPr>
                <w:rFonts w:eastAsia="Times New Roman"/>
              </w:rPr>
              <w:t>светлей.</w:t>
            </w:r>
          </w:p>
        </w:tc>
        <w:tc>
          <w:tcPr>
            <w:tcW w:w="6720" w:type="dxa"/>
            <w:gridSpan w:val="2"/>
            <w:tcBorders>
              <w:right w:val="single" w:sz="8" w:space="0" w:color="auto"/>
            </w:tcBorders>
            <w:vAlign w:val="bottom"/>
          </w:tcPr>
          <w:p w:rsidR="00DC49D4">
            <w:pPr>
              <w:ind w:left="80"/>
              <w:rPr>
                <w:sz w:val="20"/>
                <w:szCs w:val="20"/>
              </w:rPr>
            </w:pPr>
            <w:r>
              <w:rPr>
                <w:rFonts w:eastAsia="Times New Roman"/>
              </w:rPr>
              <w:t>К</w:t>
            </w:r>
            <w:r w:rsidR="003D4B0A">
              <w:rPr>
                <w:rFonts w:eastAsia="Times New Roman"/>
              </w:rPr>
              <w:t>ультуреповедения,желанияиуменияустанавливать</w:t>
            </w:r>
          </w:p>
        </w:tc>
        <w:tc>
          <w:tcPr>
            <w:tcW w:w="2340" w:type="dxa"/>
            <w:tcBorders>
              <w:right w:val="single" w:sz="8" w:space="0" w:color="auto"/>
            </w:tcBorders>
            <w:vAlign w:val="bottom"/>
          </w:tcPr>
          <w:p w:rsidR="00DC49D4"/>
        </w:tc>
        <w:tc>
          <w:tcPr>
            <w:tcW w:w="3700" w:type="dxa"/>
            <w:gridSpan w:val="5"/>
            <w:tcBorders>
              <w:right w:val="single" w:sz="8" w:space="0" w:color="auto"/>
            </w:tcBorders>
            <w:vAlign w:val="bottom"/>
          </w:tcPr>
          <w:p w:rsidR="00DC49D4">
            <w:pPr>
              <w:ind w:left="100"/>
              <w:rPr>
                <w:sz w:val="20"/>
                <w:szCs w:val="20"/>
              </w:rPr>
            </w:pPr>
            <w:r>
              <w:rPr>
                <w:rFonts w:eastAsia="Times New Roman"/>
              </w:rPr>
              <w:t>теме праздника  (формы и  способы</w:t>
            </w:r>
          </w:p>
        </w:tc>
      </w:tr>
      <w:tr>
        <w:tblPrEx>
          <w:tblW w:w="0" w:type="auto"/>
          <w:tblInd w:w="10" w:type="dxa"/>
          <w:tblLayout w:type="fixed"/>
          <w:tblCellMar>
            <w:left w:w="0" w:type="dxa"/>
            <w:right w:w="0" w:type="dxa"/>
          </w:tblCellMar>
          <w:tblLook w:val="04A0"/>
        </w:tblPrEx>
        <w:trPr>
          <w:trHeight w:val="255"/>
        </w:trPr>
        <w:tc>
          <w:tcPr>
            <w:tcW w:w="2300" w:type="dxa"/>
            <w:gridSpan w:val="4"/>
            <w:tcBorders>
              <w:left w:val="single" w:sz="8" w:space="0" w:color="auto"/>
              <w:right w:val="single" w:sz="8" w:space="0" w:color="auto"/>
            </w:tcBorders>
            <w:vAlign w:val="bottom"/>
          </w:tcPr>
          <w:p w:rsidR="00DC49D4">
            <w:pPr>
              <w:ind w:left="120"/>
              <w:rPr>
                <w:sz w:val="20"/>
                <w:szCs w:val="20"/>
              </w:rPr>
            </w:pPr>
            <w:r>
              <w:rPr>
                <w:rFonts w:eastAsia="Times New Roman"/>
              </w:rPr>
              <w:t>Вежливо о вежливом</w:t>
            </w:r>
          </w:p>
        </w:tc>
        <w:tc>
          <w:tcPr>
            <w:tcW w:w="5380" w:type="dxa"/>
            <w:vAlign w:val="bottom"/>
          </w:tcPr>
          <w:p w:rsidR="00DC49D4">
            <w:pPr>
              <w:ind w:left="80"/>
              <w:rPr>
                <w:sz w:val="20"/>
                <w:szCs w:val="20"/>
              </w:rPr>
            </w:pPr>
            <w:r>
              <w:rPr>
                <w:rFonts w:eastAsia="Times New Roman"/>
              </w:rPr>
              <w:t>положительные взаимоотношения с людьми.</w:t>
            </w:r>
          </w:p>
        </w:tc>
        <w:tc>
          <w:tcPr>
            <w:tcW w:w="1340" w:type="dxa"/>
            <w:tcBorders>
              <w:right w:val="single" w:sz="8" w:space="0" w:color="auto"/>
            </w:tcBorders>
            <w:vAlign w:val="bottom"/>
          </w:tcPr>
          <w:p w:rsidR="00DC49D4"/>
        </w:tc>
        <w:tc>
          <w:tcPr>
            <w:tcW w:w="2340" w:type="dxa"/>
            <w:tcBorders>
              <w:right w:val="single" w:sz="8" w:space="0" w:color="auto"/>
            </w:tcBorders>
            <w:vAlign w:val="bottom"/>
          </w:tcPr>
          <w:p w:rsidR="00DC49D4"/>
        </w:tc>
        <w:tc>
          <w:tcPr>
            <w:tcW w:w="3700" w:type="dxa"/>
            <w:gridSpan w:val="5"/>
            <w:tcBorders>
              <w:right w:val="single" w:sz="8" w:space="0" w:color="auto"/>
            </w:tcBorders>
            <w:vAlign w:val="bottom"/>
          </w:tcPr>
          <w:p w:rsidR="00DC49D4">
            <w:pPr>
              <w:ind w:left="100"/>
              <w:rPr>
                <w:sz w:val="20"/>
                <w:szCs w:val="20"/>
              </w:rPr>
            </w:pPr>
            <w:r>
              <w:rPr>
                <w:rFonts w:eastAsia="Times New Roman"/>
              </w:rPr>
              <w:t>приветствий:"Здравствуйте",</w:t>
            </w:r>
          </w:p>
        </w:tc>
      </w:tr>
      <w:tr>
        <w:tblPrEx>
          <w:tblW w:w="0" w:type="auto"/>
          <w:tblInd w:w="10" w:type="dxa"/>
          <w:tblLayout w:type="fixed"/>
          <w:tblCellMar>
            <w:left w:w="0" w:type="dxa"/>
            <w:right w:w="0" w:type="dxa"/>
          </w:tblCellMar>
          <w:tblLook w:val="04A0"/>
        </w:tblPrEx>
        <w:trPr>
          <w:trHeight w:val="258"/>
        </w:trPr>
        <w:tc>
          <w:tcPr>
            <w:tcW w:w="1340" w:type="dxa"/>
            <w:gridSpan w:val="2"/>
            <w:tcBorders>
              <w:left w:val="single" w:sz="8" w:space="0" w:color="auto"/>
              <w:bottom w:val="single" w:sz="8" w:space="0" w:color="auto"/>
            </w:tcBorders>
            <w:vAlign w:val="bottom"/>
          </w:tcPr>
          <w:p w:rsidR="00DC49D4">
            <w:pPr>
              <w:ind w:left="120"/>
              <w:rPr>
                <w:sz w:val="20"/>
                <w:szCs w:val="20"/>
              </w:rPr>
            </w:pPr>
            <w:r>
              <w:rPr>
                <w:rFonts w:eastAsia="Times New Roman"/>
              </w:rPr>
              <w:t>(этикет,</w:t>
            </w:r>
          </w:p>
        </w:tc>
        <w:tc>
          <w:tcPr>
            <w:tcW w:w="960" w:type="dxa"/>
            <w:gridSpan w:val="2"/>
            <w:tcBorders>
              <w:bottom w:val="single" w:sz="8" w:space="0" w:color="auto"/>
              <w:right w:val="single" w:sz="8" w:space="0" w:color="auto"/>
            </w:tcBorders>
            <w:vAlign w:val="bottom"/>
          </w:tcPr>
          <w:p w:rsidR="00DC49D4">
            <w:pPr>
              <w:ind w:right="30"/>
              <w:jc w:val="right"/>
              <w:rPr>
                <w:sz w:val="20"/>
                <w:szCs w:val="20"/>
              </w:rPr>
            </w:pPr>
            <w:r>
              <w:rPr>
                <w:rFonts w:eastAsia="Times New Roman"/>
              </w:rPr>
              <w:t>правила</w:t>
            </w:r>
          </w:p>
        </w:tc>
        <w:tc>
          <w:tcPr>
            <w:tcW w:w="5380" w:type="dxa"/>
            <w:tcBorders>
              <w:bottom w:val="single" w:sz="8" w:space="0" w:color="auto"/>
            </w:tcBorders>
            <w:vAlign w:val="bottom"/>
          </w:tcPr>
          <w:p w:rsidR="00DC49D4">
            <w:pPr>
              <w:ind w:left="80"/>
              <w:rPr>
                <w:sz w:val="20"/>
                <w:szCs w:val="20"/>
              </w:rPr>
            </w:pPr>
            <w:r>
              <w:rPr>
                <w:rFonts w:eastAsia="Times New Roman"/>
              </w:rPr>
              <w:t>-   Дать   первоначальные   представления   о   нормах</w:t>
            </w:r>
          </w:p>
        </w:tc>
        <w:tc>
          <w:tcPr>
            <w:tcW w:w="1340" w:type="dxa"/>
            <w:tcBorders>
              <w:bottom w:val="single" w:sz="8" w:space="0" w:color="auto"/>
              <w:right w:val="single" w:sz="8" w:space="0" w:color="auto"/>
            </w:tcBorders>
            <w:vAlign w:val="bottom"/>
          </w:tcPr>
          <w:p w:rsidR="00DC49D4">
            <w:pPr>
              <w:ind w:right="30"/>
              <w:jc w:val="right"/>
              <w:rPr>
                <w:sz w:val="20"/>
                <w:szCs w:val="20"/>
              </w:rPr>
            </w:pPr>
            <w:r>
              <w:rPr>
                <w:rFonts w:eastAsia="Times New Roman"/>
              </w:rPr>
              <w:t>поведения,</w:t>
            </w:r>
          </w:p>
        </w:tc>
        <w:tc>
          <w:tcPr>
            <w:tcW w:w="2340" w:type="dxa"/>
            <w:tcBorders>
              <w:bottom w:val="single" w:sz="8" w:space="0" w:color="auto"/>
              <w:right w:val="single" w:sz="8" w:space="0" w:color="auto"/>
            </w:tcBorders>
            <w:vAlign w:val="bottom"/>
          </w:tcPr>
          <w:p w:rsidR="00DC49D4"/>
        </w:tc>
        <w:tc>
          <w:tcPr>
            <w:tcW w:w="1180" w:type="dxa"/>
            <w:tcBorders>
              <w:bottom w:val="single" w:sz="8" w:space="0" w:color="auto"/>
            </w:tcBorders>
            <w:vAlign w:val="bottom"/>
          </w:tcPr>
          <w:p w:rsidR="00DC49D4">
            <w:pPr>
              <w:ind w:left="100"/>
              <w:rPr>
                <w:sz w:val="20"/>
                <w:szCs w:val="20"/>
              </w:rPr>
            </w:pPr>
            <w:r>
              <w:rPr>
                <w:rFonts w:eastAsia="Times New Roman"/>
              </w:rPr>
              <w:t>"Добрый</w:t>
            </w:r>
          </w:p>
        </w:tc>
        <w:tc>
          <w:tcPr>
            <w:tcW w:w="700" w:type="dxa"/>
            <w:gridSpan w:val="2"/>
            <w:tcBorders>
              <w:bottom w:val="single" w:sz="8" w:space="0" w:color="auto"/>
            </w:tcBorders>
            <w:vAlign w:val="bottom"/>
          </w:tcPr>
          <w:p w:rsidR="00DC49D4">
            <w:pPr>
              <w:ind w:right="50"/>
              <w:jc w:val="center"/>
              <w:rPr>
                <w:sz w:val="20"/>
                <w:szCs w:val="20"/>
              </w:rPr>
            </w:pPr>
            <w:r>
              <w:rPr>
                <w:rFonts w:eastAsia="Times New Roman"/>
                <w:w w:val="98"/>
              </w:rPr>
              <w:t>день</w:t>
            </w:r>
          </w:p>
        </w:tc>
        <w:tc>
          <w:tcPr>
            <w:tcW w:w="660" w:type="dxa"/>
            <w:tcBorders>
              <w:bottom w:val="single" w:sz="8" w:space="0" w:color="auto"/>
            </w:tcBorders>
            <w:vAlign w:val="bottom"/>
          </w:tcPr>
          <w:p w:rsidR="00DC49D4">
            <w:pPr>
              <w:jc w:val="right"/>
              <w:rPr>
                <w:sz w:val="20"/>
                <w:szCs w:val="20"/>
              </w:rPr>
            </w:pPr>
            <w:r>
              <w:rPr>
                <w:rFonts w:eastAsia="Times New Roman"/>
              </w:rPr>
              <w:t>(утро,</w:t>
            </w:r>
          </w:p>
        </w:tc>
        <w:tc>
          <w:tcPr>
            <w:tcW w:w="1160" w:type="dxa"/>
            <w:tcBorders>
              <w:bottom w:val="single" w:sz="8" w:space="0" w:color="auto"/>
              <w:right w:val="single" w:sz="8" w:space="0" w:color="auto"/>
            </w:tcBorders>
            <w:vAlign w:val="bottom"/>
          </w:tcPr>
          <w:p w:rsidR="00DC49D4">
            <w:pPr>
              <w:ind w:right="30"/>
              <w:jc w:val="right"/>
              <w:rPr>
                <w:sz w:val="20"/>
                <w:szCs w:val="20"/>
              </w:rPr>
            </w:pPr>
            <w:r>
              <w:rPr>
                <w:rFonts w:eastAsia="Times New Roman"/>
              </w:rPr>
              <w:t>вечер)",</w:t>
            </w:r>
          </w:p>
        </w:tc>
      </w:tr>
      <w:tr>
        <w:tblPrEx>
          <w:tblW w:w="0" w:type="auto"/>
          <w:tblInd w:w="10" w:type="dxa"/>
          <w:tblLayout w:type="fixed"/>
          <w:tblCellMar>
            <w:left w:w="0" w:type="dxa"/>
            <w:right w:w="0" w:type="dxa"/>
          </w:tblCellMar>
          <w:tblLook w:val="04A0"/>
        </w:tblPrEx>
        <w:trPr>
          <w:trHeight w:val="359"/>
        </w:trPr>
        <w:tc>
          <w:tcPr>
            <w:tcW w:w="580" w:type="dxa"/>
            <w:vAlign w:val="bottom"/>
          </w:tcPr>
          <w:p w:rsidR="00DC49D4">
            <w:pPr>
              <w:rPr>
                <w:sz w:val="24"/>
                <w:szCs w:val="24"/>
              </w:rPr>
            </w:pPr>
          </w:p>
        </w:tc>
        <w:tc>
          <w:tcPr>
            <w:tcW w:w="760" w:type="dxa"/>
            <w:vAlign w:val="bottom"/>
          </w:tcPr>
          <w:p w:rsidR="00DC49D4">
            <w:pPr>
              <w:rPr>
                <w:sz w:val="24"/>
                <w:szCs w:val="24"/>
              </w:rPr>
            </w:pPr>
          </w:p>
        </w:tc>
        <w:tc>
          <w:tcPr>
            <w:tcW w:w="480" w:type="dxa"/>
            <w:vAlign w:val="bottom"/>
          </w:tcPr>
          <w:p w:rsidR="00DC49D4">
            <w:pPr>
              <w:rPr>
                <w:sz w:val="24"/>
                <w:szCs w:val="24"/>
              </w:rPr>
            </w:pPr>
          </w:p>
        </w:tc>
        <w:tc>
          <w:tcPr>
            <w:tcW w:w="480" w:type="dxa"/>
            <w:vAlign w:val="bottom"/>
          </w:tcPr>
          <w:p w:rsidR="00DC49D4">
            <w:pPr>
              <w:rPr>
                <w:sz w:val="24"/>
                <w:szCs w:val="24"/>
              </w:rPr>
            </w:pPr>
          </w:p>
        </w:tc>
        <w:tc>
          <w:tcPr>
            <w:tcW w:w="5380" w:type="dxa"/>
            <w:vAlign w:val="bottom"/>
          </w:tcPr>
          <w:p w:rsidR="00DC49D4">
            <w:pPr>
              <w:rPr>
                <w:sz w:val="24"/>
                <w:szCs w:val="24"/>
              </w:rPr>
            </w:pPr>
          </w:p>
        </w:tc>
        <w:tc>
          <w:tcPr>
            <w:tcW w:w="1340" w:type="dxa"/>
            <w:vAlign w:val="bottom"/>
          </w:tcPr>
          <w:p w:rsidR="00DC49D4">
            <w:pPr>
              <w:rPr>
                <w:sz w:val="24"/>
                <w:szCs w:val="24"/>
              </w:rPr>
            </w:pPr>
          </w:p>
        </w:tc>
        <w:tc>
          <w:tcPr>
            <w:tcW w:w="2340" w:type="dxa"/>
            <w:vAlign w:val="bottom"/>
          </w:tcPr>
          <w:p w:rsidR="00DC49D4">
            <w:pPr>
              <w:rPr>
                <w:sz w:val="24"/>
                <w:szCs w:val="24"/>
              </w:rPr>
            </w:pPr>
          </w:p>
        </w:tc>
        <w:tc>
          <w:tcPr>
            <w:tcW w:w="1180" w:type="dxa"/>
            <w:vAlign w:val="bottom"/>
          </w:tcPr>
          <w:p w:rsidR="00DC49D4">
            <w:pPr>
              <w:rPr>
                <w:sz w:val="24"/>
                <w:szCs w:val="24"/>
              </w:rPr>
            </w:pPr>
          </w:p>
        </w:tc>
        <w:tc>
          <w:tcPr>
            <w:tcW w:w="360" w:type="dxa"/>
            <w:vAlign w:val="bottom"/>
          </w:tcPr>
          <w:p w:rsidR="00DC49D4">
            <w:pPr>
              <w:rPr>
                <w:sz w:val="24"/>
                <w:szCs w:val="24"/>
              </w:rPr>
            </w:pPr>
          </w:p>
        </w:tc>
        <w:tc>
          <w:tcPr>
            <w:tcW w:w="340" w:type="dxa"/>
            <w:vAlign w:val="bottom"/>
          </w:tcPr>
          <w:p w:rsidR="00DC49D4">
            <w:pPr>
              <w:rPr>
                <w:sz w:val="24"/>
                <w:szCs w:val="24"/>
              </w:rPr>
            </w:pPr>
          </w:p>
        </w:tc>
        <w:tc>
          <w:tcPr>
            <w:tcW w:w="660" w:type="dxa"/>
            <w:vAlign w:val="bottom"/>
          </w:tcPr>
          <w:p w:rsidR="00DC49D4">
            <w:pPr>
              <w:rPr>
                <w:sz w:val="24"/>
                <w:szCs w:val="24"/>
              </w:rPr>
            </w:pPr>
          </w:p>
        </w:tc>
        <w:tc>
          <w:tcPr>
            <w:tcW w:w="1160" w:type="dxa"/>
            <w:vAlign w:val="bottom"/>
          </w:tcPr>
          <w:p w:rsidR="00DC49D4" w:rsidP="000A07E2">
            <w:pPr>
              <w:jc w:val="center"/>
              <w:rPr>
                <w:sz w:val="20"/>
                <w:szCs w:val="20"/>
              </w:rPr>
            </w:pPr>
          </w:p>
        </w:tc>
      </w:tr>
    </w:tbl>
    <w:p w:rsidR="00DC49D4">
      <w:pPr>
        <w:sectPr>
          <w:pgSz w:w="16840" w:h="11909" w:orient="landscape"/>
          <w:pgMar w:top="1113" w:right="1094" w:bottom="414" w:left="700" w:header="0" w:footer="0" w:gutter="0"/>
          <w:cols w:space="720" w:equalWidth="0">
            <w:col w:w="15040"/>
          </w:cols>
        </w:sectPr>
      </w:pPr>
    </w:p>
    <w:tbl>
      <w:tblPr>
        <w:tblStyle w:val="TableNormal"/>
        <w:tblW w:w="0" w:type="auto"/>
        <w:tblInd w:w="10" w:type="dxa"/>
        <w:tblLayout w:type="fixed"/>
        <w:tblCellMar>
          <w:left w:w="0" w:type="dxa"/>
          <w:right w:w="0" w:type="dxa"/>
        </w:tblCellMar>
        <w:tblLook w:val="04A0"/>
      </w:tblPr>
      <w:tblGrid>
        <w:gridCol w:w="780"/>
        <w:gridCol w:w="1520"/>
        <w:gridCol w:w="6720"/>
        <w:gridCol w:w="2340"/>
        <w:gridCol w:w="1520"/>
        <w:gridCol w:w="180"/>
        <w:gridCol w:w="700"/>
        <w:gridCol w:w="640"/>
        <w:gridCol w:w="660"/>
      </w:tblGrid>
      <w:tr>
        <w:tblPrEx>
          <w:tblW w:w="0" w:type="auto"/>
          <w:tblInd w:w="10" w:type="dxa"/>
          <w:tblLayout w:type="fixed"/>
          <w:tblCellMar>
            <w:left w:w="0" w:type="dxa"/>
            <w:right w:w="0" w:type="dxa"/>
          </w:tblCellMar>
          <w:tblLook w:val="04A0"/>
        </w:tblPrEx>
        <w:trPr>
          <w:trHeight w:val="257"/>
        </w:trPr>
        <w:tc>
          <w:tcPr>
            <w:tcW w:w="2300" w:type="dxa"/>
            <w:gridSpan w:val="2"/>
            <w:tcBorders>
              <w:top w:val="single" w:sz="8" w:space="0" w:color="auto"/>
              <w:left w:val="single" w:sz="8" w:space="0" w:color="auto"/>
              <w:right w:val="single" w:sz="8" w:space="0" w:color="auto"/>
            </w:tcBorders>
            <w:vAlign w:val="bottom"/>
          </w:tcPr>
          <w:p w:rsidR="00DC49D4">
            <w:pPr>
              <w:ind w:left="120"/>
              <w:rPr>
                <w:sz w:val="20"/>
                <w:szCs w:val="20"/>
              </w:rPr>
            </w:pPr>
            <w:r>
              <w:rPr>
                <w:rFonts w:eastAsia="Times New Roman"/>
              </w:rPr>
              <w:t>поведения)</w:t>
            </w:r>
          </w:p>
        </w:tc>
        <w:tc>
          <w:tcPr>
            <w:tcW w:w="6720" w:type="dxa"/>
            <w:tcBorders>
              <w:top w:val="single" w:sz="8" w:space="0" w:color="auto"/>
              <w:right w:val="single" w:sz="8" w:space="0" w:color="auto"/>
            </w:tcBorders>
            <w:vAlign w:val="bottom"/>
          </w:tcPr>
          <w:p w:rsidR="00DC49D4">
            <w:pPr>
              <w:ind w:left="80"/>
              <w:rPr>
                <w:sz w:val="20"/>
                <w:szCs w:val="20"/>
              </w:rPr>
            </w:pPr>
            <w:r>
              <w:rPr>
                <w:rFonts w:eastAsia="Times New Roman"/>
              </w:rPr>
              <w:t>взаимопомощи, заботливом отношении к людям</w:t>
            </w:r>
          </w:p>
        </w:tc>
        <w:tc>
          <w:tcPr>
            <w:tcW w:w="2340" w:type="dxa"/>
            <w:tcBorders>
              <w:top w:val="single" w:sz="8" w:space="0" w:color="auto"/>
              <w:right w:val="single" w:sz="8" w:space="0" w:color="auto"/>
            </w:tcBorders>
            <w:vAlign w:val="bottom"/>
          </w:tcPr>
          <w:p w:rsidR="00DC49D4"/>
        </w:tc>
        <w:tc>
          <w:tcPr>
            <w:tcW w:w="3700" w:type="dxa"/>
            <w:gridSpan w:val="5"/>
            <w:tcBorders>
              <w:top w:val="single" w:sz="8" w:space="0" w:color="auto"/>
              <w:right w:val="single" w:sz="8" w:space="0" w:color="auto"/>
            </w:tcBorders>
            <w:vAlign w:val="bottom"/>
          </w:tcPr>
          <w:p w:rsidR="00DC49D4">
            <w:pPr>
              <w:ind w:left="100"/>
              <w:rPr>
                <w:sz w:val="20"/>
                <w:szCs w:val="20"/>
              </w:rPr>
            </w:pPr>
            <w:r>
              <w:rPr>
                <w:rFonts w:eastAsia="Times New Roman"/>
              </w:rPr>
              <w:t>"Привет",  кивок  головой,  улыбка;</w:t>
            </w:r>
          </w:p>
        </w:tc>
      </w:tr>
      <w:tr>
        <w:tblPrEx>
          <w:tblW w:w="0" w:type="auto"/>
          <w:tblInd w:w="10" w:type="dxa"/>
          <w:tblLayout w:type="fixed"/>
          <w:tblCellMar>
            <w:left w:w="0" w:type="dxa"/>
            <w:right w:w="0" w:type="dxa"/>
          </w:tblCellMar>
          <w:tblLook w:val="04A0"/>
        </w:tblPrEx>
        <w:trPr>
          <w:trHeight w:val="254"/>
        </w:trPr>
        <w:tc>
          <w:tcPr>
            <w:tcW w:w="780" w:type="dxa"/>
            <w:tcBorders>
              <w:left w:val="single" w:sz="8" w:space="0" w:color="auto"/>
            </w:tcBorders>
            <w:vAlign w:val="bottom"/>
          </w:tcPr>
          <w:p w:rsidR="00DC49D4"/>
        </w:tc>
        <w:tc>
          <w:tcPr>
            <w:tcW w:w="1520" w:type="dxa"/>
            <w:tcBorders>
              <w:right w:val="single" w:sz="8" w:space="0" w:color="auto"/>
            </w:tcBorders>
            <w:vAlign w:val="bottom"/>
          </w:tcPr>
          <w:p w:rsidR="00DC49D4"/>
        </w:tc>
        <w:tc>
          <w:tcPr>
            <w:tcW w:w="6720" w:type="dxa"/>
            <w:tcBorders>
              <w:right w:val="single" w:sz="8" w:space="0" w:color="auto"/>
            </w:tcBorders>
            <w:vAlign w:val="bottom"/>
          </w:tcPr>
          <w:p w:rsidR="00DC49D4">
            <w:pPr>
              <w:ind w:left="80"/>
              <w:rPr>
                <w:sz w:val="20"/>
                <w:szCs w:val="20"/>
              </w:rPr>
            </w:pPr>
            <w:r>
              <w:rPr>
                <w:rFonts w:eastAsia="Times New Roman"/>
              </w:rPr>
              <w:t>- Развивать познавательную активность детей</w:t>
            </w:r>
          </w:p>
        </w:tc>
        <w:tc>
          <w:tcPr>
            <w:tcW w:w="2340" w:type="dxa"/>
            <w:tcBorders>
              <w:right w:val="single" w:sz="8" w:space="0" w:color="auto"/>
            </w:tcBorders>
            <w:vAlign w:val="bottom"/>
          </w:tcPr>
          <w:p w:rsidR="00DC49D4"/>
        </w:tc>
        <w:tc>
          <w:tcPr>
            <w:tcW w:w="3700" w:type="dxa"/>
            <w:gridSpan w:val="5"/>
            <w:tcBorders>
              <w:right w:val="single" w:sz="8" w:space="0" w:color="auto"/>
            </w:tcBorders>
            <w:vAlign w:val="bottom"/>
          </w:tcPr>
          <w:p w:rsidR="00DC49D4">
            <w:pPr>
              <w:ind w:left="100"/>
              <w:rPr>
                <w:sz w:val="20"/>
                <w:szCs w:val="20"/>
              </w:rPr>
            </w:pPr>
            <w:r>
              <w:rPr>
                <w:rFonts w:eastAsia="Times New Roman"/>
              </w:rPr>
              <w:t>ситуации    приветствий:    встреча,</w:t>
            </w:r>
          </w:p>
        </w:tc>
      </w:tr>
      <w:tr>
        <w:tblPrEx>
          <w:tblW w:w="0" w:type="auto"/>
          <w:tblInd w:w="10" w:type="dxa"/>
          <w:tblLayout w:type="fixed"/>
          <w:tblCellMar>
            <w:left w:w="0" w:type="dxa"/>
            <w:right w:w="0" w:type="dxa"/>
          </w:tblCellMar>
          <w:tblLook w:val="04A0"/>
        </w:tblPrEx>
        <w:trPr>
          <w:trHeight w:val="250"/>
        </w:trPr>
        <w:tc>
          <w:tcPr>
            <w:tcW w:w="780" w:type="dxa"/>
            <w:tcBorders>
              <w:left w:val="single" w:sz="8" w:space="0" w:color="auto"/>
            </w:tcBorders>
            <w:vAlign w:val="bottom"/>
          </w:tcPr>
          <w:p w:rsidR="00DC49D4">
            <w:pPr>
              <w:rPr>
                <w:sz w:val="21"/>
                <w:szCs w:val="21"/>
              </w:rPr>
            </w:pPr>
          </w:p>
        </w:tc>
        <w:tc>
          <w:tcPr>
            <w:tcW w:w="1520" w:type="dxa"/>
            <w:tcBorders>
              <w:right w:val="single" w:sz="8" w:space="0" w:color="auto"/>
            </w:tcBorders>
            <w:vAlign w:val="bottom"/>
          </w:tcPr>
          <w:p w:rsidR="00DC49D4">
            <w:pPr>
              <w:rPr>
                <w:sz w:val="21"/>
                <w:szCs w:val="21"/>
              </w:rPr>
            </w:pPr>
          </w:p>
        </w:tc>
        <w:tc>
          <w:tcPr>
            <w:tcW w:w="6720" w:type="dxa"/>
            <w:tcBorders>
              <w:right w:val="single" w:sz="8" w:space="0" w:color="auto"/>
            </w:tcBorders>
            <w:vAlign w:val="bottom"/>
          </w:tcPr>
          <w:p w:rsidR="00DC49D4">
            <w:pPr>
              <w:rPr>
                <w:sz w:val="21"/>
                <w:szCs w:val="21"/>
              </w:rPr>
            </w:pPr>
          </w:p>
        </w:tc>
        <w:tc>
          <w:tcPr>
            <w:tcW w:w="2340" w:type="dxa"/>
            <w:tcBorders>
              <w:right w:val="single" w:sz="8" w:space="0" w:color="auto"/>
            </w:tcBorders>
            <w:vAlign w:val="bottom"/>
          </w:tcPr>
          <w:p w:rsidR="00DC49D4">
            <w:pPr>
              <w:rPr>
                <w:sz w:val="21"/>
                <w:szCs w:val="21"/>
              </w:rPr>
            </w:pPr>
          </w:p>
        </w:tc>
        <w:tc>
          <w:tcPr>
            <w:tcW w:w="3700" w:type="dxa"/>
            <w:gridSpan w:val="5"/>
            <w:tcBorders>
              <w:right w:val="single" w:sz="8" w:space="0" w:color="auto"/>
            </w:tcBorders>
            <w:vAlign w:val="bottom"/>
          </w:tcPr>
          <w:p w:rsidR="00DC49D4">
            <w:pPr>
              <w:spacing w:line="250" w:lineRule="exact"/>
              <w:ind w:left="100"/>
              <w:rPr>
                <w:sz w:val="20"/>
                <w:szCs w:val="20"/>
              </w:rPr>
            </w:pPr>
            <w:r>
              <w:rPr>
                <w:rFonts w:eastAsia="Times New Roman"/>
              </w:rPr>
              <w:t>телефонный разговор, письмо и др.);</w:t>
            </w:r>
          </w:p>
        </w:tc>
      </w:tr>
      <w:tr>
        <w:tblPrEx>
          <w:tblW w:w="0" w:type="auto"/>
          <w:tblInd w:w="10" w:type="dxa"/>
          <w:tblLayout w:type="fixed"/>
          <w:tblCellMar>
            <w:left w:w="0" w:type="dxa"/>
            <w:right w:w="0" w:type="dxa"/>
          </w:tblCellMar>
          <w:tblLook w:val="04A0"/>
        </w:tblPrEx>
        <w:trPr>
          <w:trHeight w:val="254"/>
        </w:trPr>
        <w:tc>
          <w:tcPr>
            <w:tcW w:w="780" w:type="dxa"/>
            <w:tcBorders>
              <w:left w:val="single" w:sz="8" w:space="0" w:color="auto"/>
            </w:tcBorders>
            <w:vAlign w:val="bottom"/>
          </w:tcPr>
          <w:p w:rsidR="00DC49D4"/>
        </w:tc>
        <w:tc>
          <w:tcPr>
            <w:tcW w:w="1520" w:type="dxa"/>
            <w:tcBorders>
              <w:right w:val="single" w:sz="8" w:space="0" w:color="auto"/>
            </w:tcBorders>
            <w:vAlign w:val="bottom"/>
          </w:tcPr>
          <w:p w:rsidR="00DC49D4"/>
        </w:tc>
        <w:tc>
          <w:tcPr>
            <w:tcW w:w="6720" w:type="dxa"/>
            <w:tcBorders>
              <w:right w:val="single" w:sz="8" w:space="0" w:color="auto"/>
            </w:tcBorders>
            <w:vAlign w:val="bottom"/>
          </w:tcPr>
          <w:p w:rsidR="00DC49D4"/>
        </w:tc>
        <w:tc>
          <w:tcPr>
            <w:tcW w:w="2340" w:type="dxa"/>
            <w:tcBorders>
              <w:right w:val="single" w:sz="8" w:space="0" w:color="auto"/>
            </w:tcBorders>
            <w:vAlign w:val="bottom"/>
          </w:tcPr>
          <w:p w:rsidR="00DC49D4"/>
        </w:tc>
        <w:tc>
          <w:tcPr>
            <w:tcW w:w="3700" w:type="dxa"/>
            <w:gridSpan w:val="5"/>
            <w:tcBorders>
              <w:right w:val="single" w:sz="8" w:space="0" w:color="auto"/>
            </w:tcBorders>
            <w:vAlign w:val="bottom"/>
          </w:tcPr>
          <w:p w:rsidR="00DC49D4">
            <w:pPr>
              <w:ind w:left="100"/>
              <w:rPr>
                <w:sz w:val="20"/>
                <w:szCs w:val="20"/>
              </w:rPr>
            </w:pPr>
            <w:r>
              <w:rPr>
                <w:rFonts w:eastAsia="Times New Roman"/>
              </w:rPr>
              <w:t>Ситуативные  разговоры  с  детьми,</w:t>
            </w:r>
          </w:p>
        </w:tc>
      </w:tr>
      <w:tr>
        <w:tblPrEx>
          <w:tblW w:w="0" w:type="auto"/>
          <w:tblInd w:w="10" w:type="dxa"/>
          <w:tblLayout w:type="fixed"/>
          <w:tblCellMar>
            <w:left w:w="0" w:type="dxa"/>
            <w:right w:w="0" w:type="dxa"/>
          </w:tblCellMar>
          <w:tblLook w:val="04A0"/>
        </w:tblPrEx>
        <w:trPr>
          <w:trHeight w:val="254"/>
        </w:trPr>
        <w:tc>
          <w:tcPr>
            <w:tcW w:w="780" w:type="dxa"/>
            <w:tcBorders>
              <w:left w:val="single" w:sz="8" w:space="0" w:color="auto"/>
            </w:tcBorders>
            <w:vAlign w:val="bottom"/>
          </w:tcPr>
          <w:p w:rsidR="00DC49D4"/>
        </w:tc>
        <w:tc>
          <w:tcPr>
            <w:tcW w:w="1520" w:type="dxa"/>
            <w:tcBorders>
              <w:right w:val="single" w:sz="8" w:space="0" w:color="auto"/>
            </w:tcBorders>
            <w:vAlign w:val="bottom"/>
          </w:tcPr>
          <w:p w:rsidR="00DC49D4"/>
        </w:tc>
        <w:tc>
          <w:tcPr>
            <w:tcW w:w="6720" w:type="dxa"/>
            <w:tcBorders>
              <w:right w:val="single" w:sz="8" w:space="0" w:color="auto"/>
            </w:tcBorders>
            <w:vAlign w:val="bottom"/>
          </w:tcPr>
          <w:p w:rsidR="00DC49D4"/>
        </w:tc>
        <w:tc>
          <w:tcPr>
            <w:tcW w:w="2340" w:type="dxa"/>
            <w:tcBorders>
              <w:right w:val="single" w:sz="8" w:space="0" w:color="auto"/>
            </w:tcBorders>
            <w:vAlign w:val="bottom"/>
          </w:tcPr>
          <w:p w:rsidR="00DC49D4"/>
        </w:tc>
        <w:tc>
          <w:tcPr>
            <w:tcW w:w="3700" w:type="dxa"/>
            <w:gridSpan w:val="5"/>
            <w:tcBorders>
              <w:right w:val="single" w:sz="8" w:space="0" w:color="auto"/>
            </w:tcBorders>
            <w:vAlign w:val="bottom"/>
          </w:tcPr>
          <w:p w:rsidR="00DC49D4">
            <w:pPr>
              <w:ind w:left="100"/>
              <w:rPr>
                <w:sz w:val="20"/>
                <w:szCs w:val="20"/>
              </w:rPr>
            </w:pPr>
            <w:r>
              <w:rPr>
                <w:rFonts w:eastAsia="Times New Roman"/>
              </w:rPr>
              <w:t>педагогические  ситуации:  "Научим</w:t>
            </w:r>
          </w:p>
        </w:tc>
      </w:tr>
      <w:tr>
        <w:tblPrEx>
          <w:tblW w:w="0" w:type="auto"/>
          <w:tblInd w:w="10" w:type="dxa"/>
          <w:tblLayout w:type="fixed"/>
          <w:tblCellMar>
            <w:left w:w="0" w:type="dxa"/>
            <w:right w:w="0" w:type="dxa"/>
          </w:tblCellMar>
          <w:tblLook w:val="04A0"/>
        </w:tblPrEx>
        <w:trPr>
          <w:trHeight w:val="254"/>
        </w:trPr>
        <w:tc>
          <w:tcPr>
            <w:tcW w:w="780" w:type="dxa"/>
            <w:tcBorders>
              <w:left w:val="single" w:sz="8" w:space="0" w:color="auto"/>
            </w:tcBorders>
            <w:vAlign w:val="bottom"/>
          </w:tcPr>
          <w:p w:rsidR="00DC49D4"/>
        </w:tc>
        <w:tc>
          <w:tcPr>
            <w:tcW w:w="1520" w:type="dxa"/>
            <w:tcBorders>
              <w:right w:val="single" w:sz="8" w:space="0" w:color="auto"/>
            </w:tcBorders>
            <w:vAlign w:val="bottom"/>
          </w:tcPr>
          <w:p w:rsidR="00DC49D4"/>
        </w:tc>
        <w:tc>
          <w:tcPr>
            <w:tcW w:w="6720" w:type="dxa"/>
            <w:tcBorders>
              <w:right w:val="single" w:sz="8" w:space="0" w:color="auto"/>
            </w:tcBorders>
            <w:vAlign w:val="bottom"/>
          </w:tcPr>
          <w:p w:rsidR="00DC49D4"/>
        </w:tc>
        <w:tc>
          <w:tcPr>
            <w:tcW w:w="2340" w:type="dxa"/>
            <w:tcBorders>
              <w:right w:val="single" w:sz="8" w:space="0" w:color="auto"/>
            </w:tcBorders>
            <w:vAlign w:val="bottom"/>
          </w:tcPr>
          <w:p w:rsidR="00DC49D4"/>
        </w:tc>
        <w:tc>
          <w:tcPr>
            <w:tcW w:w="3700" w:type="dxa"/>
            <w:gridSpan w:val="5"/>
            <w:tcBorders>
              <w:right w:val="single" w:sz="8" w:space="0" w:color="auto"/>
            </w:tcBorders>
            <w:vAlign w:val="bottom"/>
          </w:tcPr>
          <w:p w:rsidR="00DC49D4">
            <w:pPr>
              <w:ind w:left="100"/>
              <w:rPr>
                <w:sz w:val="20"/>
                <w:szCs w:val="20"/>
              </w:rPr>
            </w:pPr>
            <w:r>
              <w:rPr>
                <w:rFonts w:eastAsia="Times New Roman"/>
              </w:rPr>
              <w:t>кукол  Ваню  и  Катю  здороваться",</w:t>
            </w:r>
          </w:p>
        </w:tc>
      </w:tr>
      <w:tr>
        <w:tblPrEx>
          <w:tblW w:w="0" w:type="auto"/>
          <w:tblInd w:w="10" w:type="dxa"/>
          <w:tblLayout w:type="fixed"/>
          <w:tblCellMar>
            <w:left w:w="0" w:type="dxa"/>
            <w:right w:w="0" w:type="dxa"/>
          </w:tblCellMar>
          <w:tblLook w:val="04A0"/>
        </w:tblPrEx>
        <w:trPr>
          <w:trHeight w:val="250"/>
        </w:trPr>
        <w:tc>
          <w:tcPr>
            <w:tcW w:w="780" w:type="dxa"/>
            <w:tcBorders>
              <w:left w:val="single" w:sz="8" w:space="0" w:color="auto"/>
            </w:tcBorders>
            <w:vAlign w:val="bottom"/>
          </w:tcPr>
          <w:p w:rsidR="00DC49D4">
            <w:pPr>
              <w:rPr>
                <w:sz w:val="21"/>
                <w:szCs w:val="21"/>
              </w:rPr>
            </w:pPr>
          </w:p>
        </w:tc>
        <w:tc>
          <w:tcPr>
            <w:tcW w:w="1520" w:type="dxa"/>
            <w:tcBorders>
              <w:right w:val="single" w:sz="8" w:space="0" w:color="auto"/>
            </w:tcBorders>
            <w:vAlign w:val="bottom"/>
          </w:tcPr>
          <w:p w:rsidR="00DC49D4">
            <w:pPr>
              <w:rPr>
                <w:sz w:val="21"/>
                <w:szCs w:val="21"/>
              </w:rPr>
            </w:pPr>
          </w:p>
        </w:tc>
        <w:tc>
          <w:tcPr>
            <w:tcW w:w="6720" w:type="dxa"/>
            <w:tcBorders>
              <w:right w:val="single" w:sz="8" w:space="0" w:color="auto"/>
            </w:tcBorders>
            <w:vAlign w:val="bottom"/>
          </w:tcPr>
          <w:p w:rsidR="00DC49D4">
            <w:pPr>
              <w:rPr>
                <w:sz w:val="21"/>
                <w:szCs w:val="21"/>
              </w:rPr>
            </w:pPr>
          </w:p>
        </w:tc>
        <w:tc>
          <w:tcPr>
            <w:tcW w:w="2340" w:type="dxa"/>
            <w:tcBorders>
              <w:right w:val="single" w:sz="8" w:space="0" w:color="auto"/>
            </w:tcBorders>
            <w:vAlign w:val="bottom"/>
          </w:tcPr>
          <w:p w:rsidR="00DC49D4">
            <w:pPr>
              <w:rPr>
                <w:sz w:val="21"/>
                <w:szCs w:val="21"/>
              </w:rPr>
            </w:pPr>
          </w:p>
        </w:tc>
        <w:tc>
          <w:tcPr>
            <w:tcW w:w="3040" w:type="dxa"/>
            <w:gridSpan w:val="4"/>
            <w:vAlign w:val="bottom"/>
          </w:tcPr>
          <w:p w:rsidR="00DC49D4">
            <w:pPr>
              <w:spacing w:line="249" w:lineRule="exact"/>
              <w:ind w:left="100"/>
              <w:rPr>
                <w:sz w:val="20"/>
                <w:szCs w:val="20"/>
              </w:rPr>
            </w:pPr>
            <w:r>
              <w:rPr>
                <w:rFonts w:eastAsia="Times New Roman"/>
                <w:w w:val="99"/>
              </w:rPr>
              <w:t>"кукла Аня принимает гостей";</w:t>
            </w:r>
          </w:p>
        </w:tc>
        <w:tc>
          <w:tcPr>
            <w:tcW w:w="660" w:type="dxa"/>
            <w:tcBorders>
              <w:right w:val="single" w:sz="8" w:space="0" w:color="auto"/>
            </w:tcBorders>
            <w:vAlign w:val="bottom"/>
          </w:tcPr>
          <w:p w:rsidR="00DC49D4">
            <w:pPr>
              <w:rPr>
                <w:sz w:val="21"/>
                <w:szCs w:val="21"/>
              </w:rPr>
            </w:pPr>
          </w:p>
        </w:tc>
      </w:tr>
      <w:tr>
        <w:tblPrEx>
          <w:tblW w:w="0" w:type="auto"/>
          <w:tblInd w:w="10" w:type="dxa"/>
          <w:tblLayout w:type="fixed"/>
          <w:tblCellMar>
            <w:left w:w="0" w:type="dxa"/>
            <w:right w:w="0" w:type="dxa"/>
          </w:tblCellMar>
          <w:tblLook w:val="04A0"/>
        </w:tblPrEx>
        <w:trPr>
          <w:trHeight w:val="255"/>
        </w:trPr>
        <w:tc>
          <w:tcPr>
            <w:tcW w:w="780" w:type="dxa"/>
            <w:tcBorders>
              <w:left w:val="single" w:sz="8" w:space="0" w:color="auto"/>
            </w:tcBorders>
            <w:vAlign w:val="bottom"/>
          </w:tcPr>
          <w:p w:rsidR="00DC49D4"/>
        </w:tc>
        <w:tc>
          <w:tcPr>
            <w:tcW w:w="1520" w:type="dxa"/>
            <w:tcBorders>
              <w:right w:val="single" w:sz="8" w:space="0" w:color="auto"/>
            </w:tcBorders>
            <w:vAlign w:val="bottom"/>
          </w:tcPr>
          <w:p w:rsidR="00DC49D4"/>
        </w:tc>
        <w:tc>
          <w:tcPr>
            <w:tcW w:w="6720" w:type="dxa"/>
            <w:tcBorders>
              <w:right w:val="single" w:sz="8" w:space="0" w:color="auto"/>
            </w:tcBorders>
            <w:vAlign w:val="bottom"/>
          </w:tcPr>
          <w:p w:rsidR="00DC49D4"/>
        </w:tc>
        <w:tc>
          <w:tcPr>
            <w:tcW w:w="2340" w:type="dxa"/>
            <w:tcBorders>
              <w:right w:val="single" w:sz="8" w:space="0" w:color="auto"/>
            </w:tcBorders>
            <w:vAlign w:val="bottom"/>
          </w:tcPr>
          <w:p w:rsidR="00DC49D4"/>
        </w:tc>
        <w:tc>
          <w:tcPr>
            <w:tcW w:w="1520" w:type="dxa"/>
            <w:vAlign w:val="bottom"/>
          </w:tcPr>
          <w:p w:rsidR="00DC49D4">
            <w:pPr>
              <w:ind w:left="100"/>
              <w:rPr>
                <w:sz w:val="20"/>
                <w:szCs w:val="20"/>
              </w:rPr>
            </w:pPr>
            <w:r>
              <w:rPr>
                <w:rFonts w:eastAsia="Times New Roman"/>
              </w:rPr>
              <w:t>Чтение</w:t>
            </w:r>
          </w:p>
        </w:tc>
        <w:tc>
          <w:tcPr>
            <w:tcW w:w="180" w:type="dxa"/>
            <w:vAlign w:val="bottom"/>
          </w:tcPr>
          <w:p w:rsidR="00DC49D4"/>
        </w:tc>
        <w:tc>
          <w:tcPr>
            <w:tcW w:w="2000" w:type="dxa"/>
            <w:gridSpan w:val="3"/>
            <w:tcBorders>
              <w:right w:val="single" w:sz="8" w:space="0" w:color="auto"/>
            </w:tcBorders>
            <w:vAlign w:val="bottom"/>
          </w:tcPr>
          <w:p w:rsidR="00DC49D4">
            <w:pPr>
              <w:ind w:right="30"/>
              <w:jc w:val="right"/>
              <w:rPr>
                <w:sz w:val="20"/>
                <w:szCs w:val="20"/>
              </w:rPr>
            </w:pPr>
            <w:r>
              <w:rPr>
                <w:rFonts w:eastAsia="Times New Roman"/>
              </w:rPr>
              <w:t>художественной</w:t>
            </w:r>
          </w:p>
        </w:tc>
      </w:tr>
      <w:tr>
        <w:tblPrEx>
          <w:tblW w:w="0" w:type="auto"/>
          <w:tblInd w:w="10" w:type="dxa"/>
          <w:tblLayout w:type="fixed"/>
          <w:tblCellMar>
            <w:left w:w="0" w:type="dxa"/>
            <w:right w:w="0" w:type="dxa"/>
          </w:tblCellMar>
          <w:tblLook w:val="04A0"/>
        </w:tblPrEx>
        <w:trPr>
          <w:trHeight w:val="254"/>
        </w:trPr>
        <w:tc>
          <w:tcPr>
            <w:tcW w:w="780" w:type="dxa"/>
            <w:tcBorders>
              <w:left w:val="single" w:sz="8" w:space="0" w:color="auto"/>
            </w:tcBorders>
            <w:vAlign w:val="bottom"/>
          </w:tcPr>
          <w:p w:rsidR="00DC49D4"/>
        </w:tc>
        <w:tc>
          <w:tcPr>
            <w:tcW w:w="1520" w:type="dxa"/>
            <w:tcBorders>
              <w:right w:val="single" w:sz="8" w:space="0" w:color="auto"/>
            </w:tcBorders>
            <w:vAlign w:val="bottom"/>
          </w:tcPr>
          <w:p w:rsidR="00DC49D4"/>
        </w:tc>
        <w:tc>
          <w:tcPr>
            <w:tcW w:w="6720" w:type="dxa"/>
            <w:tcBorders>
              <w:right w:val="single" w:sz="8" w:space="0" w:color="auto"/>
            </w:tcBorders>
            <w:vAlign w:val="bottom"/>
          </w:tcPr>
          <w:p w:rsidR="00DC49D4"/>
        </w:tc>
        <w:tc>
          <w:tcPr>
            <w:tcW w:w="2340" w:type="dxa"/>
            <w:tcBorders>
              <w:right w:val="single" w:sz="8" w:space="0" w:color="auto"/>
            </w:tcBorders>
            <w:vAlign w:val="bottom"/>
          </w:tcPr>
          <w:p w:rsidR="00DC49D4"/>
        </w:tc>
        <w:tc>
          <w:tcPr>
            <w:tcW w:w="1520" w:type="dxa"/>
            <w:vAlign w:val="bottom"/>
          </w:tcPr>
          <w:p w:rsidR="00DC49D4">
            <w:pPr>
              <w:ind w:left="100"/>
              <w:rPr>
                <w:sz w:val="20"/>
                <w:szCs w:val="20"/>
              </w:rPr>
            </w:pPr>
            <w:r>
              <w:rPr>
                <w:rFonts w:eastAsia="Times New Roman"/>
              </w:rPr>
              <w:t>литературы,</w:t>
            </w:r>
          </w:p>
        </w:tc>
        <w:tc>
          <w:tcPr>
            <w:tcW w:w="180" w:type="dxa"/>
            <w:vAlign w:val="bottom"/>
          </w:tcPr>
          <w:p w:rsidR="00DC49D4"/>
        </w:tc>
        <w:tc>
          <w:tcPr>
            <w:tcW w:w="700" w:type="dxa"/>
            <w:vAlign w:val="bottom"/>
          </w:tcPr>
          <w:p w:rsidR="00DC49D4"/>
        </w:tc>
        <w:tc>
          <w:tcPr>
            <w:tcW w:w="1300" w:type="dxa"/>
            <w:gridSpan w:val="2"/>
            <w:tcBorders>
              <w:right w:val="single" w:sz="8" w:space="0" w:color="auto"/>
            </w:tcBorders>
            <w:vAlign w:val="bottom"/>
          </w:tcPr>
          <w:p w:rsidR="00DC49D4">
            <w:pPr>
              <w:ind w:right="10"/>
              <w:jc w:val="right"/>
              <w:rPr>
                <w:sz w:val="20"/>
                <w:szCs w:val="20"/>
              </w:rPr>
            </w:pPr>
            <w:r>
              <w:rPr>
                <w:rFonts w:eastAsia="Times New Roman"/>
                <w:w w:val="99"/>
              </w:rPr>
              <w:t>разучивание</w:t>
            </w:r>
          </w:p>
        </w:tc>
      </w:tr>
      <w:tr>
        <w:tblPrEx>
          <w:tblW w:w="0" w:type="auto"/>
          <w:tblInd w:w="10" w:type="dxa"/>
          <w:tblLayout w:type="fixed"/>
          <w:tblCellMar>
            <w:left w:w="0" w:type="dxa"/>
            <w:right w:w="0" w:type="dxa"/>
          </w:tblCellMar>
          <w:tblLook w:val="04A0"/>
        </w:tblPrEx>
        <w:trPr>
          <w:trHeight w:val="250"/>
        </w:trPr>
        <w:tc>
          <w:tcPr>
            <w:tcW w:w="780" w:type="dxa"/>
            <w:tcBorders>
              <w:left w:val="single" w:sz="8" w:space="0" w:color="auto"/>
            </w:tcBorders>
            <w:vAlign w:val="bottom"/>
          </w:tcPr>
          <w:p w:rsidR="00DC49D4">
            <w:pPr>
              <w:rPr>
                <w:sz w:val="21"/>
                <w:szCs w:val="21"/>
              </w:rPr>
            </w:pPr>
          </w:p>
        </w:tc>
        <w:tc>
          <w:tcPr>
            <w:tcW w:w="1520" w:type="dxa"/>
            <w:tcBorders>
              <w:right w:val="single" w:sz="8" w:space="0" w:color="auto"/>
            </w:tcBorders>
            <w:vAlign w:val="bottom"/>
          </w:tcPr>
          <w:p w:rsidR="00DC49D4">
            <w:pPr>
              <w:rPr>
                <w:sz w:val="21"/>
                <w:szCs w:val="21"/>
              </w:rPr>
            </w:pPr>
          </w:p>
        </w:tc>
        <w:tc>
          <w:tcPr>
            <w:tcW w:w="6720" w:type="dxa"/>
            <w:tcBorders>
              <w:right w:val="single" w:sz="8" w:space="0" w:color="auto"/>
            </w:tcBorders>
            <w:vAlign w:val="bottom"/>
          </w:tcPr>
          <w:p w:rsidR="00DC49D4">
            <w:pPr>
              <w:rPr>
                <w:sz w:val="21"/>
                <w:szCs w:val="21"/>
              </w:rPr>
            </w:pPr>
          </w:p>
        </w:tc>
        <w:tc>
          <w:tcPr>
            <w:tcW w:w="2340" w:type="dxa"/>
            <w:tcBorders>
              <w:right w:val="single" w:sz="8" w:space="0" w:color="auto"/>
            </w:tcBorders>
            <w:vAlign w:val="bottom"/>
          </w:tcPr>
          <w:p w:rsidR="00DC49D4">
            <w:pPr>
              <w:rPr>
                <w:sz w:val="21"/>
                <w:szCs w:val="21"/>
              </w:rPr>
            </w:pPr>
          </w:p>
        </w:tc>
        <w:tc>
          <w:tcPr>
            <w:tcW w:w="3700" w:type="dxa"/>
            <w:gridSpan w:val="5"/>
            <w:tcBorders>
              <w:right w:val="single" w:sz="8" w:space="0" w:color="auto"/>
            </w:tcBorders>
            <w:vAlign w:val="bottom"/>
          </w:tcPr>
          <w:p w:rsidR="00DC49D4">
            <w:pPr>
              <w:spacing w:line="249" w:lineRule="exact"/>
              <w:ind w:left="100"/>
              <w:rPr>
                <w:sz w:val="20"/>
                <w:szCs w:val="20"/>
              </w:rPr>
            </w:pPr>
            <w:r>
              <w:rPr>
                <w:rFonts w:eastAsia="Times New Roman"/>
              </w:rPr>
              <w:t>стихотворений по теме праздника;</w:t>
            </w:r>
          </w:p>
        </w:tc>
      </w:tr>
      <w:tr>
        <w:tblPrEx>
          <w:tblW w:w="0" w:type="auto"/>
          <w:tblInd w:w="10" w:type="dxa"/>
          <w:tblLayout w:type="fixed"/>
          <w:tblCellMar>
            <w:left w:w="0" w:type="dxa"/>
            <w:right w:w="0" w:type="dxa"/>
          </w:tblCellMar>
          <w:tblLook w:val="04A0"/>
        </w:tblPrEx>
        <w:trPr>
          <w:trHeight w:val="254"/>
        </w:trPr>
        <w:tc>
          <w:tcPr>
            <w:tcW w:w="780" w:type="dxa"/>
            <w:tcBorders>
              <w:left w:val="single" w:sz="8" w:space="0" w:color="auto"/>
            </w:tcBorders>
            <w:vAlign w:val="bottom"/>
          </w:tcPr>
          <w:p w:rsidR="00DC49D4"/>
        </w:tc>
        <w:tc>
          <w:tcPr>
            <w:tcW w:w="1520" w:type="dxa"/>
            <w:tcBorders>
              <w:right w:val="single" w:sz="8" w:space="0" w:color="auto"/>
            </w:tcBorders>
            <w:vAlign w:val="bottom"/>
          </w:tcPr>
          <w:p w:rsidR="00DC49D4"/>
        </w:tc>
        <w:tc>
          <w:tcPr>
            <w:tcW w:w="6720" w:type="dxa"/>
            <w:tcBorders>
              <w:right w:val="single" w:sz="8" w:space="0" w:color="auto"/>
            </w:tcBorders>
            <w:vAlign w:val="bottom"/>
          </w:tcPr>
          <w:p w:rsidR="00DC49D4"/>
        </w:tc>
        <w:tc>
          <w:tcPr>
            <w:tcW w:w="2340" w:type="dxa"/>
            <w:tcBorders>
              <w:right w:val="single" w:sz="8" w:space="0" w:color="auto"/>
            </w:tcBorders>
            <w:vAlign w:val="bottom"/>
          </w:tcPr>
          <w:p w:rsidR="00DC49D4"/>
        </w:tc>
        <w:tc>
          <w:tcPr>
            <w:tcW w:w="1520" w:type="dxa"/>
            <w:vAlign w:val="bottom"/>
          </w:tcPr>
          <w:p w:rsidR="00DC49D4">
            <w:pPr>
              <w:ind w:left="100"/>
              <w:rPr>
                <w:sz w:val="20"/>
                <w:szCs w:val="20"/>
              </w:rPr>
            </w:pPr>
            <w:r>
              <w:rPr>
                <w:rFonts w:eastAsia="Times New Roman"/>
              </w:rPr>
              <w:t>Развивающие</w:t>
            </w:r>
          </w:p>
        </w:tc>
        <w:tc>
          <w:tcPr>
            <w:tcW w:w="880" w:type="dxa"/>
            <w:gridSpan w:val="2"/>
            <w:vAlign w:val="bottom"/>
          </w:tcPr>
          <w:p w:rsidR="00DC49D4">
            <w:pPr>
              <w:jc w:val="right"/>
              <w:rPr>
                <w:sz w:val="20"/>
                <w:szCs w:val="20"/>
              </w:rPr>
            </w:pPr>
            <w:r>
              <w:rPr>
                <w:rFonts w:eastAsia="Times New Roman"/>
              </w:rPr>
              <w:t>игры  на</w:t>
            </w:r>
          </w:p>
        </w:tc>
        <w:tc>
          <w:tcPr>
            <w:tcW w:w="1300" w:type="dxa"/>
            <w:gridSpan w:val="2"/>
            <w:tcBorders>
              <w:right w:val="single" w:sz="8" w:space="0" w:color="auto"/>
            </w:tcBorders>
            <w:vAlign w:val="bottom"/>
          </w:tcPr>
          <w:p w:rsidR="00DC49D4">
            <w:pPr>
              <w:ind w:right="10"/>
              <w:jc w:val="right"/>
              <w:rPr>
                <w:sz w:val="20"/>
                <w:szCs w:val="20"/>
              </w:rPr>
            </w:pPr>
            <w:r>
              <w:rPr>
                <w:rFonts w:eastAsia="Times New Roman"/>
              </w:rPr>
              <w:t>различение</w:t>
            </w:r>
          </w:p>
        </w:tc>
      </w:tr>
      <w:tr>
        <w:tblPrEx>
          <w:tblW w:w="0" w:type="auto"/>
          <w:tblInd w:w="10" w:type="dxa"/>
          <w:tblLayout w:type="fixed"/>
          <w:tblCellMar>
            <w:left w:w="0" w:type="dxa"/>
            <w:right w:w="0" w:type="dxa"/>
          </w:tblCellMar>
          <w:tblLook w:val="04A0"/>
        </w:tblPrEx>
        <w:trPr>
          <w:trHeight w:val="254"/>
        </w:trPr>
        <w:tc>
          <w:tcPr>
            <w:tcW w:w="780" w:type="dxa"/>
            <w:tcBorders>
              <w:left w:val="single" w:sz="8" w:space="0" w:color="auto"/>
            </w:tcBorders>
            <w:vAlign w:val="bottom"/>
          </w:tcPr>
          <w:p w:rsidR="00DC49D4"/>
        </w:tc>
        <w:tc>
          <w:tcPr>
            <w:tcW w:w="1520" w:type="dxa"/>
            <w:tcBorders>
              <w:right w:val="single" w:sz="8" w:space="0" w:color="auto"/>
            </w:tcBorders>
            <w:vAlign w:val="bottom"/>
          </w:tcPr>
          <w:p w:rsidR="00DC49D4"/>
        </w:tc>
        <w:tc>
          <w:tcPr>
            <w:tcW w:w="6720" w:type="dxa"/>
            <w:tcBorders>
              <w:right w:val="single" w:sz="8" w:space="0" w:color="auto"/>
            </w:tcBorders>
            <w:vAlign w:val="bottom"/>
          </w:tcPr>
          <w:p w:rsidR="00DC49D4"/>
        </w:tc>
        <w:tc>
          <w:tcPr>
            <w:tcW w:w="2340" w:type="dxa"/>
            <w:tcBorders>
              <w:right w:val="single" w:sz="8" w:space="0" w:color="auto"/>
            </w:tcBorders>
            <w:vAlign w:val="bottom"/>
          </w:tcPr>
          <w:p w:rsidR="00DC49D4"/>
        </w:tc>
        <w:tc>
          <w:tcPr>
            <w:tcW w:w="3700" w:type="dxa"/>
            <w:gridSpan w:val="5"/>
            <w:tcBorders>
              <w:right w:val="single" w:sz="8" w:space="0" w:color="auto"/>
            </w:tcBorders>
            <w:vAlign w:val="bottom"/>
          </w:tcPr>
          <w:p w:rsidR="00DC49D4">
            <w:pPr>
              <w:ind w:left="100"/>
              <w:rPr>
                <w:sz w:val="20"/>
                <w:szCs w:val="20"/>
              </w:rPr>
            </w:pPr>
            <w:r>
              <w:rPr>
                <w:rFonts w:eastAsia="Times New Roman"/>
              </w:rPr>
              <w:t>эмоций:    "Путешествие    в    мир</w:t>
            </w:r>
          </w:p>
        </w:tc>
      </w:tr>
      <w:tr>
        <w:tblPrEx>
          <w:tblW w:w="0" w:type="auto"/>
          <w:tblInd w:w="10" w:type="dxa"/>
          <w:tblLayout w:type="fixed"/>
          <w:tblCellMar>
            <w:left w:w="0" w:type="dxa"/>
            <w:right w:w="0" w:type="dxa"/>
          </w:tblCellMar>
          <w:tblLook w:val="04A0"/>
        </w:tblPrEx>
        <w:trPr>
          <w:trHeight w:val="250"/>
        </w:trPr>
        <w:tc>
          <w:tcPr>
            <w:tcW w:w="780" w:type="dxa"/>
            <w:tcBorders>
              <w:left w:val="single" w:sz="8" w:space="0" w:color="auto"/>
            </w:tcBorders>
            <w:vAlign w:val="bottom"/>
          </w:tcPr>
          <w:p w:rsidR="00DC49D4">
            <w:pPr>
              <w:rPr>
                <w:sz w:val="21"/>
                <w:szCs w:val="21"/>
              </w:rPr>
            </w:pPr>
          </w:p>
        </w:tc>
        <w:tc>
          <w:tcPr>
            <w:tcW w:w="1520" w:type="dxa"/>
            <w:tcBorders>
              <w:right w:val="single" w:sz="8" w:space="0" w:color="auto"/>
            </w:tcBorders>
            <w:vAlign w:val="bottom"/>
          </w:tcPr>
          <w:p w:rsidR="00DC49D4">
            <w:pPr>
              <w:rPr>
                <w:sz w:val="21"/>
                <w:szCs w:val="21"/>
              </w:rPr>
            </w:pPr>
          </w:p>
        </w:tc>
        <w:tc>
          <w:tcPr>
            <w:tcW w:w="6720" w:type="dxa"/>
            <w:tcBorders>
              <w:right w:val="single" w:sz="8" w:space="0" w:color="auto"/>
            </w:tcBorders>
            <w:vAlign w:val="bottom"/>
          </w:tcPr>
          <w:p w:rsidR="00DC49D4">
            <w:pPr>
              <w:rPr>
                <w:sz w:val="21"/>
                <w:szCs w:val="21"/>
              </w:rPr>
            </w:pPr>
          </w:p>
        </w:tc>
        <w:tc>
          <w:tcPr>
            <w:tcW w:w="2340" w:type="dxa"/>
            <w:tcBorders>
              <w:right w:val="single" w:sz="8" w:space="0" w:color="auto"/>
            </w:tcBorders>
            <w:vAlign w:val="bottom"/>
          </w:tcPr>
          <w:p w:rsidR="00DC49D4">
            <w:pPr>
              <w:rPr>
                <w:sz w:val="21"/>
                <w:szCs w:val="21"/>
              </w:rPr>
            </w:pPr>
          </w:p>
        </w:tc>
        <w:tc>
          <w:tcPr>
            <w:tcW w:w="1520" w:type="dxa"/>
            <w:vAlign w:val="bottom"/>
          </w:tcPr>
          <w:p w:rsidR="00DC49D4">
            <w:pPr>
              <w:spacing w:line="250" w:lineRule="exact"/>
              <w:ind w:left="100"/>
              <w:rPr>
                <w:sz w:val="20"/>
                <w:szCs w:val="20"/>
              </w:rPr>
            </w:pPr>
            <w:r>
              <w:rPr>
                <w:rFonts w:eastAsia="Times New Roman"/>
              </w:rPr>
              <w:t>эмоций" и др.;</w:t>
            </w:r>
          </w:p>
        </w:tc>
        <w:tc>
          <w:tcPr>
            <w:tcW w:w="180" w:type="dxa"/>
            <w:vAlign w:val="bottom"/>
          </w:tcPr>
          <w:p w:rsidR="00DC49D4">
            <w:pPr>
              <w:rPr>
                <w:sz w:val="21"/>
                <w:szCs w:val="21"/>
              </w:rPr>
            </w:pPr>
          </w:p>
        </w:tc>
        <w:tc>
          <w:tcPr>
            <w:tcW w:w="700" w:type="dxa"/>
            <w:vAlign w:val="bottom"/>
          </w:tcPr>
          <w:p w:rsidR="00DC49D4">
            <w:pPr>
              <w:rPr>
                <w:sz w:val="21"/>
                <w:szCs w:val="21"/>
              </w:rPr>
            </w:pPr>
          </w:p>
        </w:tc>
        <w:tc>
          <w:tcPr>
            <w:tcW w:w="640" w:type="dxa"/>
            <w:vAlign w:val="bottom"/>
          </w:tcPr>
          <w:p w:rsidR="00DC49D4">
            <w:pPr>
              <w:rPr>
                <w:sz w:val="21"/>
                <w:szCs w:val="21"/>
              </w:rPr>
            </w:pPr>
          </w:p>
        </w:tc>
        <w:tc>
          <w:tcPr>
            <w:tcW w:w="660" w:type="dxa"/>
            <w:tcBorders>
              <w:right w:val="single" w:sz="8" w:space="0" w:color="auto"/>
            </w:tcBorders>
            <w:vAlign w:val="bottom"/>
          </w:tcPr>
          <w:p w:rsidR="00DC49D4">
            <w:pPr>
              <w:rPr>
                <w:sz w:val="21"/>
                <w:szCs w:val="21"/>
              </w:rPr>
            </w:pPr>
          </w:p>
        </w:tc>
      </w:tr>
      <w:tr>
        <w:tblPrEx>
          <w:tblW w:w="0" w:type="auto"/>
          <w:tblInd w:w="10" w:type="dxa"/>
          <w:tblLayout w:type="fixed"/>
          <w:tblCellMar>
            <w:left w:w="0" w:type="dxa"/>
            <w:right w:w="0" w:type="dxa"/>
          </w:tblCellMar>
          <w:tblLook w:val="04A0"/>
        </w:tblPrEx>
        <w:trPr>
          <w:trHeight w:val="254"/>
        </w:trPr>
        <w:tc>
          <w:tcPr>
            <w:tcW w:w="780" w:type="dxa"/>
            <w:tcBorders>
              <w:left w:val="single" w:sz="8" w:space="0" w:color="auto"/>
            </w:tcBorders>
            <w:vAlign w:val="bottom"/>
          </w:tcPr>
          <w:p w:rsidR="00DC49D4"/>
        </w:tc>
        <w:tc>
          <w:tcPr>
            <w:tcW w:w="1520" w:type="dxa"/>
            <w:tcBorders>
              <w:right w:val="single" w:sz="8" w:space="0" w:color="auto"/>
            </w:tcBorders>
            <w:vAlign w:val="bottom"/>
          </w:tcPr>
          <w:p w:rsidR="00DC49D4"/>
        </w:tc>
        <w:tc>
          <w:tcPr>
            <w:tcW w:w="6720" w:type="dxa"/>
            <w:tcBorders>
              <w:right w:val="single" w:sz="8" w:space="0" w:color="auto"/>
            </w:tcBorders>
            <w:vAlign w:val="bottom"/>
          </w:tcPr>
          <w:p w:rsidR="00DC49D4"/>
        </w:tc>
        <w:tc>
          <w:tcPr>
            <w:tcW w:w="2340" w:type="dxa"/>
            <w:tcBorders>
              <w:right w:val="single" w:sz="8" w:space="0" w:color="auto"/>
            </w:tcBorders>
            <w:vAlign w:val="bottom"/>
          </w:tcPr>
          <w:p w:rsidR="00DC49D4"/>
        </w:tc>
        <w:tc>
          <w:tcPr>
            <w:tcW w:w="3700" w:type="dxa"/>
            <w:gridSpan w:val="5"/>
            <w:tcBorders>
              <w:right w:val="single" w:sz="8" w:space="0" w:color="auto"/>
            </w:tcBorders>
            <w:vAlign w:val="bottom"/>
          </w:tcPr>
          <w:p w:rsidR="00DC49D4">
            <w:pPr>
              <w:ind w:left="100"/>
              <w:rPr>
                <w:sz w:val="20"/>
                <w:szCs w:val="20"/>
              </w:rPr>
            </w:pPr>
            <w:r>
              <w:rPr>
                <w:rFonts w:eastAsia="Times New Roman"/>
              </w:rPr>
              <w:t>Сюжетно - ролевая игра "Семья", "В</w:t>
            </w:r>
          </w:p>
        </w:tc>
      </w:tr>
      <w:tr>
        <w:tblPrEx>
          <w:tblW w:w="0" w:type="auto"/>
          <w:tblInd w:w="10" w:type="dxa"/>
          <w:tblLayout w:type="fixed"/>
          <w:tblCellMar>
            <w:left w:w="0" w:type="dxa"/>
            <w:right w:w="0" w:type="dxa"/>
          </w:tblCellMar>
          <w:tblLook w:val="04A0"/>
        </w:tblPrEx>
        <w:trPr>
          <w:trHeight w:val="254"/>
        </w:trPr>
        <w:tc>
          <w:tcPr>
            <w:tcW w:w="780" w:type="dxa"/>
            <w:tcBorders>
              <w:left w:val="single" w:sz="8" w:space="0" w:color="auto"/>
            </w:tcBorders>
            <w:vAlign w:val="bottom"/>
          </w:tcPr>
          <w:p w:rsidR="00DC49D4"/>
        </w:tc>
        <w:tc>
          <w:tcPr>
            <w:tcW w:w="1520" w:type="dxa"/>
            <w:tcBorders>
              <w:right w:val="single" w:sz="8" w:space="0" w:color="auto"/>
            </w:tcBorders>
            <w:vAlign w:val="bottom"/>
          </w:tcPr>
          <w:p w:rsidR="00DC49D4"/>
        </w:tc>
        <w:tc>
          <w:tcPr>
            <w:tcW w:w="6720" w:type="dxa"/>
            <w:tcBorders>
              <w:right w:val="single" w:sz="8" w:space="0" w:color="auto"/>
            </w:tcBorders>
            <w:vAlign w:val="bottom"/>
          </w:tcPr>
          <w:p w:rsidR="00DC49D4"/>
        </w:tc>
        <w:tc>
          <w:tcPr>
            <w:tcW w:w="2340" w:type="dxa"/>
            <w:tcBorders>
              <w:right w:val="single" w:sz="8" w:space="0" w:color="auto"/>
            </w:tcBorders>
            <w:vAlign w:val="bottom"/>
          </w:tcPr>
          <w:p w:rsidR="00DC49D4"/>
        </w:tc>
        <w:tc>
          <w:tcPr>
            <w:tcW w:w="3700" w:type="dxa"/>
            <w:gridSpan w:val="5"/>
            <w:tcBorders>
              <w:right w:val="single" w:sz="8" w:space="0" w:color="auto"/>
            </w:tcBorders>
            <w:vAlign w:val="bottom"/>
          </w:tcPr>
          <w:p w:rsidR="00DC49D4">
            <w:pPr>
              <w:ind w:left="100"/>
              <w:rPr>
                <w:sz w:val="20"/>
                <w:szCs w:val="20"/>
              </w:rPr>
            </w:pPr>
            <w:r>
              <w:rPr>
                <w:rFonts w:eastAsia="Times New Roman"/>
              </w:rPr>
              <w:t>гости  к бабушке",  "День рождения</w:t>
            </w:r>
          </w:p>
        </w:tc>
      </w:tr>
      <w:tr>
        <w:tblPrEx>
          <w:tblW w:w="0" w:type="auto"/>
          <w:tblInd w:w="10" w:type="dxa"/>
          <w:tblLayout w:type="fixed"/>
          <w:tblCellMar>
            <w:left w:w="0" w:type="dxa"/>
            <w:right w:w="0" w:type="dxa"/>
          </w:tblCellMar>
          <w:tblLook w:val="04A0"/>
        </w:tblPrEx>
        <w:trPr>
          <w:trHeight w:val="258"/>
        </w:trPr>
        <w:tc>
          <w:tcPr>
            <w:tcW w:w="780" w:type="dxa"/>
            <w:tcBorders>
              <w:left w:val="single" w:sz="8" w:space="0" w:color="auto"/>
              <w:bottom w:val="single" w:sz="8" w:space="0" w:color="auto"/>
            </w:tcBorders>
            <w:vAlign w:val="bottom"/>
          </w:tcPr>
          <w:p w:rsidR="00DC49D4"/>
        </w:tc>
        <w:tc>
          <w:tcPr>
            <w:tcW w:w="1520" w:type="dxa"/>
            <w:tcBorders>
              <w:bottom w:val="single" w:sz="8" w:space="0" w:color="auto"/>
              <w:right w:val="single" w:sz="8" w:space="0" w:color="auto"/>
            </w:tcBorders>
            <w:vAlign w:val="bottom"/>
          </w:tcPr>
          <w:p w:rsidR="00DC49D4"/>
        </w:tc>
        <w:tc>
          <w:tcPr>
            <w:tcW w:w="6720" w:type="dxa"/>
            <w:tcBorders>
              <w:bottom w:val="single" w:sz="8" w:space="0" w:color="auto"/>
              <w:right w:val="single" w:sz="8" w:space="0" w:color="auto"/>
            </w:tcBorders>
            <w:vAlign w:val="bottom"/>
          </w:tcPr>
          <w:p w:rsidR="00DC49D4"/>
        </w:tc>
        <w:tc>
          <w:tcPr>
            <w:tcW w:w="2340" w:type="dxa"/>
            <w:tcBorders>
              <w:bottom w:val="single" w:sz="8" w:space="0" w:color="auto"/>
              <w:right w:val="single" w:sz="8" w:space="0" w:color="auto"/>
            </w:tcBorders>
            <w:vAlign w:val="bottom"/>
          </w:tcPr>
          <w:p w:rsidR="00DC49D4"/>
        </w:tc>
        <w:tc>
          <w:tcPr>
            <w:tcW w:w="2400" w:type="dxa"/>
            <w:gridSpan w:val="3"/>
            <w:tcBorders>
              <w:bottom w:val="single" w:sz="8" w:space="0" w:color="auto"/>
            </w:tcBorders>
            <w:vAlign w:val="bottom"/>
          </w:tcPr>
          <w:p w:rsidR="00DC49D4">
            <w:pPr>
              <w:ind w:left="100"/>
              <w:rPr>
                <w:sz w:val="20"/>
                <w:szCs w:val="20"/>
              </w:rPr>
            </w:pPr>
            <w:r>
              <w:rPr>
                <w:rFonts w:eastAsia="Times New Roman"/>
              </w:rPr>
              <w:t>куклы Маши" и др..</w:t>
            </w:r>
          </w:p>
        </w:tc>
        <w:tc>
          <w:tcPr>
            <w:tcW w:w="640" w:type="dxa"/>
            <w:tcBorders>
              <w:bottom w:val="single" w:sz="8" w:space="0" w:color="auto"/>
            </w:tcBorders>
            <w:vAlign w:val="bottom"/>
          </w:tcPr>
          <w:p w:rsidR="00DC49D4"/>
        </w:tc>
        <w:tc>
          <w:tcPr>
            <w:tcW w:w="660" w:type="dxa"/>
            <w:tcBorders>
              <w:bottom w:val="single" w:sz="8" w:space="0" w:color="auto"/>
              <w:right w:val="single" w:sz="8" w:space="0" w:color="auto"/>
            </w:tcBorders>
            <w:vAlign w:val="bottom"/>
          </w:tcPr>
          <w:p w:rsidR="00DC49D4"/>
        </w:tc>
      </w:tr>
      <w:tr>
        <w:tblPrEx>
          <w:tblW w:w="0" w:type="auto"/>
          <w:tblInd w:w="10" w:type="dxa"/>
          <w:tblLayout w:type="fixed"/>
          <w:tblCellMar>
            <w:left w:w="0" w:type="dxa"/>
            <w:right w:w="0" w:type="dxa"/>
          </w:tblCellMar>
          <w:tblLook w:val="04A0"/>
        </w:tblPrEx>
        <w:trPr>
          <w:trHeight w:val="236"/>
        </w:trPr>
        <w:tc>
          <w:tcPr>
            <w:tcW w:w="780" w:type="dxa"/>
            <w:tcBorders>
              <w:left w:val="single" w:sz="8" w:space="0" w:color="auto"/>
            </w:tcBorders>
            <w:vAlign w:val="bottom"/>
          </w:tcPr>
          <w:p w:rsidR="00DC49D4">
            <w:pPr>
              <w:spacing w:line="237" w:lineRule="exact"/>
              <w:ind w:left="120"/>
              <w:rPr>
                <w:sz w:val="20"/>
                <w:szCs w:val="20"/>
              </w:rPr>
            </w:pPr>
            <w:r>
              <w:rPr>
                <w:rFonts w:eastAsia="Times New Roman"/>
              </w:rPr>
              <w:t>Этот</w:t>
            </w:r>
          </w:p>
        </w:tc>
        <w:tc>
          <w:tcPr>
            <w:tcW w:w="1520" w:type="dxa"/>
            <w:tcBorders>
              <w:right w:val="single" w:sz="8" w:space="0" w:color="auto"/>
            </w:tcBorders>
            <w:vAlign w:val="bottom"/>
          </w:tcPr>
          <w:p w:rsidR="00DC49D4">
            <w:pPr>
              <w:spacing w:line="237" w:lineRule="exact"/>
              <w:ind w:right="30"/>
              <w:jc w:val="right"/>
              <w:rPr>
                <w:sz w:val="20"/>
                <w:szCs w:val="20"/>
              </w:rPr>
            </w:pPr>
            <w:r>
              <w:rPr>
                <w:rFonts w:eastAsia="Times New Roman"/>
              </w:rPr>
              <w:t>загадочный</w:t>
            </w:r>
          </w:p>
        </w:tc>
        <w:tc>
          <w:tcPr>
            <w:tcW w:w="6720" w:type="dxa"/>
            <w:tcBorders>
              <w:right w:val="single" w:sz="8" w:space="0" w:color="auto"/>
            </w:tcBorders>
            <w:vAlign w:val="bottom"/>
          </w:tcPr>
          <w:p w:rsidR="00DC49D4">
            <w:pPr>
              <w:spacing w:line="237" w:lineRule="exact"/>
              <w:ind w:left="80"/>
              <w:rPr>
                <w:sz w:val="20"/>
                <w:szCs w:val="20"/>
              </w:rPr>
            </w:pPr>
            <w:r>
              <w:rPr>
                <w:rFonts w:eastAsia="Times New Roman"/>
              </w:rPr>
              <w:t>Формировать представления об обитателях подводного мира</w:t>
            </w:r>
          </w:p>
        </w:tc>
        <w:tc>
          <w:tcPr>
            <w:tcW w:w="2340" w:type="dxa"/>
            <w:tcBorders>
              <w:right w:val="single" w:sz="8" w:space="0" w:color="auto"/>
            </w:tcBorders>
            <w:vAlign w:val="bottom"/>
          </w:tcPr>
          <w:p w:rsidR="00DC49D4">
            <w:pPr>
              <w:spacing w:line="237" w:lineRule="exact"/>
              <w:ind w:left="80"/>
              <w:rPr>
                <w:sz w:val="20"/>
                <w:szCs w:val="20"/>
              </w:rPr>
            </w:pPr>
            <w:r>
              <w:rPr>
                <w:rFonts w:eastAsia="Times New Roman"/>
              </w:rPr>
              <w:t>Ноябрь</w:t>
            </w:r>
          </w:p>
        </w:tc>
        <w:tc>
          <w:tcPr>
            <w:tcW w:w="2400" w:type="dxa"/>
            <w:gridSpan w:val="3"/>
            <w:vAlign w:val="bottom"/>
          </w:tcPr>
          <w:p w:rsidR="00DC49D4">
            <w:pPr>
              <w:spacing w:line="237" w:lineRule="exact"/>
              <w:ind w:left="100"/>
              <w:rPr>
                <w:sz w:val="20"/>
                <w:szCs w:val="20"/>
              </w:rPr>
            </w:pPr>
            <w:r>
              <w:rPr>
                <w:rFonts w:eastAsia="Times New Roman"/>
              </w:rPr>
              <w:t>Интегрированные</w:t>
            </w:r>
          </w:p>
        </w:tc>
        <w:tc>
          <w:tcPr>
            <w:tcW w:w="1300" w:type="dxa"/>
            <w:gridSpan w:val="2"/>
            <w:tcBorders>
              <w:right w:val="single" w:sz="8" w:space="0" w:color="auto"/>
            </w:tcBorders>
            <w:vAlign w:val="bottom"/>
          </w:tcPr>
          <w:p w:rsidR="00DC49D4">
            <w:pPr>
              <w:spacing w:line="237" w:lineRule="exact"/>
              <w:ind w:right="10"/>
              <w:jc w:val="right"/>
              <w:rPr>
                <w:sz w:val="20"/>
                <w:szCs w:val="20"/>
              </w:rPr>
            </w:pPr>
            <w:r>
              <w:rPr>
                <w:rFonts w:eastAsia="Times New Roman"/>
              </w:rPr>
              <w:t>занятия,</w:t>
            </w:r>
          </w:p>
        </w:tc>
      </w:tr>
      <w:tr>
        <w:tblPrEx>
          <w:tblW w:w="0" w:type="auto"/>
          <w:tblInd w:w="10" w:type="dxa"/>
          <w:tblLayout w:type="fixed"/>
          <w:tblCellMar>
            <w:left w:w="0" w:type="dxa"/>
            <w:right w:w="0" w:type="dxa"/>
          </w:tblCellMar>
          <w:tblLook w:val="04A0"/>
        </w:tblPrEx>
        <w:trPr>
          <w:trHeight w:val="254"/>
        </w:trPr>
        <w:tc>
          <w:tcPr>
            <w:tcW w:w="2300" w:type="dxa"/>
            <w:gridSpan w:val="2"/>
            <w:tcBorders>
              <w:left w:val="single" w:sz="8" w:space="0" w:color="auto"/>
              <w:right w:val="single" w:sz="8" w:space="0" w:color="auto"/>
            </w:tcBorders>
            <w:vAlign w:val="bottom"/>
          </w:tcPr>
          <w:p w:rsidR="00DC49D4">
            <w:pPr>
              <w:ind w:left="120"/>
              <w:rPr>
                <w:sz w:val="20"/>
                <w:szCs w:val="20"/>
              </w:rPr>
            </w:pPr>
            <w:r>
              <w:rPr>
                <w:rFonts w:eastAsia="Times New Roman"/>
              </w:rPr>
              <w:t>подводный мир</w:t>
            </w:r>
          </w:p>
        </w:tc>
        <w:tc>
          <w:tcPr>
            <w:tcW w:w="6720" w:type="dxa"/>
            <w:tcBorders>
              <w:right w:val="single" w:sz="8" w:space="0" w:color="auto"/>
            </w:tcBorders>
            <w:vAlign w:val="bottom"/>
          </w:tcPr>
          <w:p w:rsidR="00DC49D4">
            <w:pPr>
              <w:ind w:left="80"/>
              <w:rPr>
                <w:sz w:val="20"/>
                <w:szCs w:val="20"/>
              </w:rPr>
            </w:pPr>
            <w:r>
              <w:rPr>
                <w:rFonts w:eastAsia="Times New Roman"/>
              </w:rPr>
              <w:t>- Познакомить с многообразием морских обитателей</w:t>
            </w:r>
          </w:p>
        </w:tc>
        <w:tc>
          <w:tcPr>
            <w:tcW w:w="2340" w:type="dxa"/>
            <w:tcBorders>
              <w:right w:val="single" w:sz="8" w:space="0" w:color="auto"/>
            </w:tcBorders>
            <w:vAlign w:val="bottom"/>
          </w:tcPr>
          <w:p w:rsidR="00DC49D4"/>
        </w:tc>
        <w:tc>
          <w:tcPr>
            <w:tcW w:w="3700" w:type="dxa"/>
            <w:gridSpan w:val="5"/>
            <w:tcBorders>
              <w:right w:val="single" w:sz="8" w:space="0" w:color="auto"/>
            </w:tcBorders>
            <w:vAlign w:val="bottom"/>
          </w:tcPr>
          <w:p w:rsidR="00DC49D4">
            <w:pPr>
              <w:ind w:left="100"/>
              <w:rPr>
                <w:sz w:val="20"/>
                <w:szCs w:val="20"/>
              </w:rPr>
            </w:pPr>
            <w:r>
              <w:rPr>
                <w:rFonts w:eastAsia="Times New Roman"/>
              </w:rPr>
              <w:t>просмотры альбомов, иллюстраций,</w:t>
            </w:r>
          </w:p>
        </w:tc>
      </w:tr>
      <w:tr>
        <w:tblPrEx>
          <w:tblW w:w="0" w:type="auto"/>
          <w:tblInd w:w="10" w:type="dxa"/>
          <w:tblLayout w:type="fixed"/>
          <w:tblCellMar>
            <w:left w:w="0" w:type="dxa"/>
            <w:right w:w="0" w:type="dxa"/>
          </w:tblCellMar>
          <w:tblLook w:val="04A0"/>
        </w:tblPrEx>
        <w:trPr>
          <w:trHeight w:val="254"/>
        </w:trPr>
        <w:tc>
          <w:tcPr>
            <w:tcW w:w="780" w:type="dxa"/>
            <w:tcBorders>
              <w:left w:val="single" w:sz="8" w:space="0" w:color="auto"/>
            </w:tcBorders>
            <w:vAlign w:val="bottom"/>
          </w:tcPr>
          <w:p w:rsidR="00DC49D4"/>
        </w:tc>
        <w:tc>
          <w:tcPr>
            <w:tcW w:w="1520" w:type="dxa"/>
            <w:tcBorders>
              <w:right w:val="single" w:sz="8" w:space="0" w:color="auto"/>
            </w:tcBorders>
            <w:vAlign w:val="bottom"/>
          </w:tcPr>
          <w:p w:rsidR="00DC49D4"/>
        </w:tc>
        <w:tc>
          <w:tcPr>
            <w:tcW w:w="6720" w:type="dxa"/>
            <w:tcBorders>
              <w:right w:val="single" w:sz="8" w:space="0" w:color="auto"/>
            </w:tcBorders>
            <w:vAlign w:val="bottom"/>
          </w:tcPr>
          <w:p w:rsidR="00DC49D4">
            <w:pPr>
              <w:ind w:left="80"/>
              <w:rPr>
                <w:sz w:val="20"/>
                <w:szCs w:val="20"/>
              </w:rPr>
            </w:pPr>
            <w:r>
              <w:rPr>
                <w:rFonts w:eastAsia="Times New Roman"/>
              </w:rPr>
              <w:t>Развивать познавательный интерес к природе,  желание узнавать о</w:t>
            </w:r>
          </w:p>
        </w:tc>
        <w:tc>
          <w:tcPr>
            <w:tcW w:w="2340" w:type="dxa"/>
            <w:tcBorders>
              <w:right w:val="single" w:sz="8" w:space="0" w:color="auto"/>
            </w:tcBorders>
            <w:vAlign w:val="bottom"/>
          </w:tcPr>
          <w:p w:rsidR="00DC49D4"/>
        </w:tc>
        <w:tc>
          <w:tcPr>
            <w:tcW w:w="3700" w:type="dxa"/>
            <w:gridSpan w:val="5"/>
            <w:tcBorders>
              <w:right w:val="single" w:sz="8" w:space="0" w:color="auto"/>
            </w:tcBorders>
            <w:vAlign w:val="bottom"/>
          </w:tcPr>
          <w:p w:rsidR="00DC49D4">
            <w:pPr>
              <w:ind w:left="100"/>
              <w:rPr>
                <w:sz w:val="20"/>
                <w:szCs w:val="20"/>
              </w:rPr>
            </w:pPr>
            <w:r>
              <w:rPr>
                <w:rFonts w:eastAsia="Times New Roman"/>
              </w:rPr>
              <w:t>коллажи  "Подводный  мир",  чтение</w:t>
            </w:r>
          </w:p>
        </w:tc>
      </w:tr>
      <w:tr>
        <w:tblPrEx>
          <w:tblW w:w="0" w:type="auto"/>
          <w:tblInd w:w="10" w:type="dxa"/>
          <w:tblLayout w:type="fixed"/>
          <w:tblCellMar>
            <w:left w:w="0" w:type="dxa"/>
            <w:right w:w="0" w:type="dxa"/>
          </w:tblCellMar>
          <w:tblLook w:val="04A0"/>
        </w:tblPrEx>
        <w:trPr>
          <w:trHeight w:val="250"/>
        </w:trPr>
        <w:tc>
          <w:tcPr>
            <w:tcW w:w="780" w:type="dxa"/>
            <w:tcBorders>
              <w:left w:val="single" w:sz="8" w:space="0" w:color="auto"/>
            </w:tcBorders>
            <w:vAlign w:val="bottom"/>
          </w:tcPr>
          <w:p w:rsidR="00DC49D4">
            <w:pPr>
              <w:rPr>
                <w:sz w:val="21"/>
                <w:szCs w:val="21"/>
              </w:rPr>
            </w:pPr>
          </w:p>
        </w:tc>
        <w:tc>
          <w:tcPr>
            <w:tcW w:w="1520" w:type="dxa"/>
            <w:tcBorders>
              <w:right w:val="single" w:sz="8" w:space="0" w:color="auto"/>
            </w:tcBorders>
            <w:vAlign w:val="bottom"/>
          </w:tcPr>
          <w:p w:rsidR="00DC49D4">
            <w:pPr>
              <w:rPr>
                <w:sz w:val="21"/>
                <w:szCs w:val="21"/>
              </w:rPr>
            </w:pPr>
          </w:p>
        </w:tc>
        <w:tc>
          <w:tcPr>
            <w:tcW w:w="6720" w:type="dxa"/>
            <w:tcBorders>
              <w:right w:val="single" w:sz="8" w:space="0" w:color="auto"/>
            </w:tcBorders>
            <w:vAlign w:val="bottom"/>
          </w:tcPr>
          <w:p w:rsidR="00DC49D4">
            <w:pPr>
              <w:spacing w:line="249" w:lineRule="exact"/>
              <w:ind w:left="80"/>
              <w:rPr>
                <w:sz w:val="20"/>
                <w:szCs w:val="20"/>
              </w:rPr>
            </w:pPr>
            <w:r>
              <w:rPr>
                <w:rFonts w:eastAsia="Times New Roman"/>
              </w:rPr>
              <w:t>характерных  особенностях,  образе  жизни,  о  приспособленности</w:t>
            </w:r>
          </w:p>
        </w:tc>
        <w:tc>
          <w:tcPr>
            <w:tcW w:w="2340" w:type="dxa"/>
            <w:tcBorders>
              <w:right w:val="single" w:sz="8" w:space="0" w:color="auto"/>
            </w:tcBorders>
            <w:vAlign w:val="bottom"/>
          </w:tcPr>
          <w:p w:rsidR="00DC49D4">
            <w:pPr>
              <w:rPr>
                <w:sz w:val="21"/>
                <w:szCs w:val="21"/>
              </w:rPr>
            </w:pPr>
          </w:p>
        </w:tc>
        <w:tc>
          <w:tcPr>
            <w:tcW w:w="1700" w:type="dxa"/>
            <w:gridSpan w:val="2"/>
            <w:vAlign w:val="bottom"/>
          </w:tcPr>
          <w:p w:rsidR="00DC49D4">
            <w:pPr>
              <w:spacing w:line="249" w:lineRule="exact"/>
              <w:ind w:left="100"/>
              <w:rPr>
                <w:sz w:val="20"/>
                <w:szCs w:val="20"/>
              </w:rPr>
            </w:pPr>
            <w:r>
              <w:rPr>
                <w:rFonts w:eastAsia="Times New Roman"/>
              </w:rPr>
              <w:t>худ.литературы,</w:t>
            </w:r>
          </w:p>
        </w:tc>
        <w:tc>
          <w:tcPr>
            <w:tcW w:w="700" w:type="dxa"/>
            <w:vAlign w:val="bottom"/>
          </w:tcPr>
          <w:p w:rsidR="00DC49D4">
            <w:pPr>
              <w:rPr>
                <w:sz w:val="21"/>
                <w:szCs w:val="21"/>
              </w:rPr>
            </w:pPr>
          </w:p>
        </w:tc>
        <w:tc>
          <w:tcPr>
            <w:tcW w:w="1300" w:type="dxa"/>
            <w:gridSpan w:val="2"/>
            <w:tcBorders>
              <w:right w:val="single" w:sz="8" w:space="0" w:color="auto"/>
            </w:tcBorders>
            <w:vAlign w:val="bottom"/>
          </w:tcPr>
          <w:p w:rsidR="00DC49D4">
            <w:pPr>
              <w:spacing w:line="249" w:lineRule="exact"/>
              <w:ind w:right="10"/>
              <w:jc w:val="right"/>
              <w:rPr>
                <w:sz w:val="20"/>
                <w:szCs w:val="20"/>
              </w:rPr>
            </w:pPr>
            <w:r>
              <w:rPr>
                <w:rFonts w:eastAsia="Times New Roman"/>
                <w:w w:val="99"/>
              </w:rPr>
              <w:t>разучивание</w:t>
            </w:r>
          </w:p>
        </w:tc>
      </w:tr>
      <w:tr>
        <w:tblPrEx>
          <w:tblW w:w="0" w:type="auto"/>
          <w:tblInd w:w="10" w:type="dxa"/>
          <w:tblLayout w:type="fixed"/>
          <w:tblCellMar>
            <w:left w:w="0" w:type="dxa"/>
            <w:right w:w="0" w:type="dxa"/>
          </w:tblCellMar>
          <w:tblLook w:val="04A0"/>
        </w:tblPrEx>
        <w:trPr>
          <w:trHeight w:val="258"/>
        </w:trPr>
        <w:tc>
          <w:tcPr>
            <w:tcW w:w="780" w:type="dxa"/>
            <w:tcBorders>
              <w:left w:val="single" w:sz="8" w:space="0" w:color="auto"/>
              <w:bottom w:val="single" w:sz="8" w:space="0" w:color="auto"/>
            </w:tcBorders>
            <w:vAlign w:val="bottom"/>
          </w:tcPr>
          <w:p w:rsidR="00DC49D4"/>
        </w:tc>
        <w:tc>
          <w:tcPr>
            <w:tcW w:w="1520" w:type="dxa"/>
            <w:tcBorders>
              <w:bottom w:val="single" w:sz="8" w:space="0" w:color="auto"/>
              <w:right w:val="single" w:sz="8" w:space="0" w:color="auto"/>
            </w:tcBorders>
            <w:vAlign w:val="bottom"/>
          </w:tcPr>
          <w:p w:rsidR="00DC49D4"/>
        </w:tc>
        <w:tc>
          <w:tcPr>
            <w:tcW w:w="6720" w:type="dxa"/>
            <w:tcBorders>
              <w:bottom w:val="single" w:sz="8" w:space="0" w:color="auto"/>
              <w:right w:val="single" w:sz="8" w:space="0" w:color="auto"/>
            </w:tcBorders>
            <w:vAlign w:val="bottom"/>
          </w:tcPr>
          <w:p w:rsidR="00DC49D4">
            <w:pPr>
              <w:ind w:left="80"/>
              <w:rPr>
                <w:sz w:val="20"/>
                <w:szCs w:val="20"/>
              </w:rPr>
            </w:pPr>
            <w:r>
              <w:rPr>
                <w:rFonts w:eastAsia="Times New Roman"/>
              </w:rPr>
              <w:t>живых организмов</w:t>
            </w:r>
          </w:p>
        </w:tc>
        <w:tc>
          <w:tcPr>
            <w:tcW w:w="2340" w:type="dxa"/>
            <w:tcBorders>
              <w:bottom w:val="single" w:sz="8" w:space="0" w:color="auto"/>
              <w:right w:val="single" w:sz="8" w:space="0" w:color="auto"/>
            </w:tcBorders>
            <w:vAlign w:val="bottom"/>
          </w:tcPr>
          <w:p w:rsidR="00DC49D4"/>
        </w:tc>
        <w:tc>
          <w:tcPr>
            <w:tcW w:w="1520" w:type="dxa"/>
            <w:tcBorders>
              <w:bottom w:val="single" w:sz="8" w:space="0" w:color="auto"/>
            </w:tcBorders>
            <w:vAlign w:val="bottom"/>
          </w:tcPr>
          <w:p w:rsidR="00DC49D4">
            <w:pPr>
              <w:ind w:left="100"/>
              <w:rPr>
                <w:sz w:val="20"/>
                <w:szCs w:val="20"/>
              </w:rPr>
            </w:pPr>
            <w:r>
              <w:rPr>
                <w:rFonts w:eastAsia="Times New Roman"/>
                <w:w w:val="99"/>
              </w:rPr>
              <w:t>стихотворений</w:t>
            </w:r>
          </w:p>
        </w:tc>
        <w:tc>
          <w:tcPr>
            <w:tcW w:w="180" w:type="dxa"/>
            <w:tcBorders>
              <w:bottom w:val="single" w:sz="8" w:space="0" w:color="auto"/>
            </w:tcBorders>
            <w:vAlign w:val="bottom"/>
          </w:tcPr>
          <w:p w:rsidR="00DC49D4"/>
        </w:tc>
        <w:tc>
          <w:tcPr>
            <w:tcW w:w="700" w:type="dxa"/>
            <w:tcBorders>
              <w:bottom w:val="single" w:sz="8" w:space="0" w:color="auto"/>
            </w:tcBorders>
            <w:vAlign w:val="bottom"/>
          </w:tcPr>
          <w:p w:rsidR="00DC49D4"/>
        </w:tc>
        <w:tc>
          <w:tcPr>
            <w:tcW w:w="640" w:type="dxa"/>
            <w:tcBorders>
              <w:bottom w:val="single" w:sz="8" w:space="0" w:color="auto"/>
            </w:tcBorders>
            <w:vAlign w:val="bottom"/>
          </w:tcPr>
          <w:p w:rsidR="00DC49D4"/>
        </w:tc>
        <w:tc>
          <w:tcPr>
            <w:tcW w:w="660" w:type="dxa"/>
            <w:tcBorders>
              <w:bottom w:val="single" w:sz="8" w:space="0" w:color="auto"/>
              <w:right w:val="single" w:sz="8" w:space="0" w:color="auto"/>
            </w:tcBorders>
            <w:vAlign w:val="bottom"/>
          </w:tcPr>
          <w:p w:rsidR="00DC49D4"/>
        </w:tc>
      </w:tr>
      <w:tr>
        <w:tblPrEx>
          <w:tblW w:w="0" w:type="auto"/>
          <w:tblInd w:w="10" w:type="dxa"/>
          <w:tblLayout w:type="fixed"/>
          <w:tblCellMar>
            <w:left w:w="0" w:type="dxa"/>
            <w:right w:w="0" w:type="dxa"/>
          </w:tblCellMar>
          <w:tblLook w:val="04A0"/>
        </w:tblPrEx>
        <w:trPr>
          <w:trHeight w:val="241"/>
        </w:trPr>
        <w:tc>
          <w:tcPr>
            <w:tcW w:w="2300" w:type="dxa"/>
            <w:gridSpan w:val="2"/>
            <w:tcBorders>
              <w:left w:val="single" w:sz="8" w:space="0" w:color="auto"/>
              <w:right w:val="single" w:sz="8" w:space="0" w:color="auto"/>
            </w:tcBorders>
            <w:vAlign w:val="bottom"/>
          </w:tcPr>
          <w:p w:rsidR="00DC49D4">
            <w:pPr>
              <w:spacing w:line="241" w:lineRule="exact"/>
              <w:ind w:left="120"/>
              <w:rPr>
                <w:sz w:val="20"/>
                <w:szCs w:val="20"/>
              </w:rPr>
            </w:pPr>
            <w:r>
              <w:rPr>
                <w:rFonts w:eastAsia="Times New Roman"/>
              </w:rPr>
              <w:t>Я, ты, он, она -</w:t>
            </w:r>
          </w:p>
        </w:tc>
        <w:tc>
          <w:tcPr>
            <w:tcW w:w="6720" w:type="dxa"/>
            <w:tcBorders>
              <w:right w:val="single" w:sz="8" w:space="0" w:color="auto"/>
            </w:tcBorders>
            <w:vAlign w:val="bottom"/>
          </w:tcPr>
          <w:p w:rsidR="00DC49D4">
            <w:pPr>
              <w:spacing w:line="241" w:lineRule="exact"/>
              <w:ind w:left="80"/>
              <w:rPr>
                <w:sz w:val="20"/>
                <w:szCs w:val="20"/>
              </w:rPr>
            </w:pPr>
            <w:r>
              <w:rPr>
                <w:rFonts w:eastAsia="Times New Roman"/>
              </w:rPr>
              <w:t>Духовно-нравственное воспитание детей через расширение знаний о</w:t>
            </w:r>
          </w:p>
        </w:tc>
        <w:tc>
          <w:tcPr>
            <w:tcW w:w="2340" w:type="dxa"/>
            <w:tcBorders>
              <w:right w:val="single" w:sz="8" w:space="0" w:color="auto"/>
            </w:tcBorders>
            <w:vAlign w:val="bottom"/>
          </w:tcPr>
          <w:p w:rsidR="00DC49D4">
            <w:pPr>
              <w:spacing w:line="241" w:lineRule="exact"/>
              <w:ind w:left="80"/>
              <w:rPr>
                <w:sz w:val="20"/>
                <w:szCs w:val="20"/>
              </w:rPr>
            </w:pPr>
            <w:r>
              <w:rPr>
                <w:rFonts w:eastAsia="Times New Roman"/>
              </w:rPr>
              <w:t>Ноябрь</w:t>
            </w:r>
          </w:p>
        </w:tc>
        <w:tc>
          <w:tcPr>
            <w:tcW w:w="1520" w:type="dxa"/>
            <w:vAlign w:val="bottom"/>
          </w:tcPr>
          <w:p w:rsidR="00DC49D4">
            <w:pPr>
              <w:spacing w:line="241" w:lineRule="exact"/>
              <w:ind w:left="100"/>
              <w:rPr>
                <w:sz w:val="20"/>
                <w:szCs w:val="20"/>
              </w:rPr>
            </w:pPr>
            <w:r>
              <w:rPr>
                <w:rFonts w:eastAsia="Times New Roman"/>
              </w:rPr>
              <w:t>народные</w:t>
            </w:r>
          </w:p>
        </w:tc>
        <w:tc>
          <w:tcPr>
            <w:tcW w:w="880" w:type="dxa"/>
            <w:gridSpan w:val="2"/>
            <w:vAlign w:val="bottom"/>
          </w:tcPr>
          <w:p w:rsidR="00DC49D4">
            <w:pPr>
              <w:spacing w:line="241" w:lineRule="exact"/>
              <w:ind w:right="210"/>
              <w:jc w:val="right"/>
              <w:rPr>
                <w:sz w:val="20"/>
                <w:szCs w:val="20"/>
              </w:rPr>
            </w:pPr>
            <w:r>
              <w:rPr>
                <w:rFonts w:eastAsia="Times New Roman"/>
              </w:rPr>
              <w:t>игры,</w:t>
            </w:r>
          </w:p>
        </w:tc>
        <w:tc>
          <w:tcPr>
            <w:tcW w:w="1300" w:type="dxa"/>
            <w:gridSpan w:val="2"/>
            <w:tcBorders>
              <w:right w:val="single" w:sz="8" w:space="0" w:color="auto"/>
            </w:tcBorders>
            <w:vAlign w:val="bottom"/>
          </w:tcPr>
          <w:p w:rsidR="00DC49D4">
            <w:pPr>
              <w:spacing w:line="241" w:lineRule="exact"/>
              <w:ind w:right="10"/>
              <w:jc w:val="right"/>
              <w:rPr>
                <w:sz w:val="20"/>
                <w:szCs w:val="20"/>
              </w:rPr>
            </w:pPr>
            <w:r>
              <w:rPr>
                <w:rFonts w:eastAsia="Times New Roman"/>
              </w:rPr>
              <w:t>выставки,</w:t>
            </w:r>
          </w:p>
        </w:tc>
      </w:tr>
      <w:tr>
        <w:tblPrEx>
          <w:tblW w:w="0" w:type="auto"/>
          <w:tblInd w:w="10" w:type="dxa"/>
          <w:tblLayout w:type="fixed"/>
          <w:tblCellMar>
            <w:left w:w="0" w:type="dxa"/>
            <w:right w:w="0" w:type="dxa"/>
          </w:tblCellMar>
          <w:tblLook w:val="04A0"/>
        </w:tblPrEx>
        <w:trPr>
          <w:trHeight w:val="254"/>
        </w:trPr>
        <w:tc>
          <w:tcPr>
            <w:tcW w:w="2300" w:type="dxa"/>
            <w:gridSpan w:val="2"/>
            <w:tcBorders>
              <w:left w:val="single" w:sz="8" w:space="0" w:color="auto"/>
              <w:right w:val="single" w:sz="8" w:space="0" w:color="auto"/>
            </w:tcBorders>
            <w:vAlign w:val="bottom"/>
          </w:tcPr>
          <w:p w:rsidR="00DC49D4">
            <w:pPr>
              <w:ind w:left="120"/>
              <w:rPr>
                <w:sz w:val="20"/>
                <w:szCs w:val="20"/>
              </w:rPr>
            </w:pPr>
            <w:r>
              <w:rPr>
                <w:rFonts w:eastAsia="Times New Roman"/>
              </w:rPr>
              <w:t>вместе целая страна:</w:t>
            </w:r>
          </w:p>
        </w:tc>
        <w:tc>
          <w:tcPr>
            <w:tcW w:w="6720" w:type="dxa"/>
            <w:tcBorders>
              <w:right w:val="single" w:sz="8" w:space="0" w:color="auto"/>
            </w:tcBorders>
            <w:vAlign w:val="bottom"/>
          </w:tcPr>
          <w:p w:rsidR="00DC49D4">
            <w:pPr>
              <w:ind w:left="80"/>
              <w:rPr>
                <w:sz w:val="20"/>
                <w:szCs w:val="20"/>
              </w:rPr>
            </w:pPr>
            <w:r>
              <w:rPr>
                <w:rFonts w:eastAsia="Times New Roman"/>
              </w:rPr>
              <w:t>народах, населяющих нашу страну</w:t>
            </w:r>
          </w:p>
        </w:tc>
        <w:tc>
          <w:tcPr>
            <w:tcW w:w="2340" w:type="dxa"/>
            <w:tcBorders>
              <w:right w:val="single" w:sz="8" w:space="0" w:color="auto"/>
            </w:tcBorders>
            <w:vAlign w:val="bottom"/>
          </w:tcPr>
          <w:p w:rsidR="00DC49D4"/>
        </w:tc>
        <w:tc>
          <w:tcPr>
            <w:tcW w:w="1520" w:type="dxa"/>
            <w:vAlign w:val="bottom"/>
          </w:tcPr>
          <w:p w:rsidR="00DC49D4">
            <w:pPr>
              <w:ind w:left="100"/>
              <w:rPr>
                <w:sz w:val="20"/>
                <w:szCs w:val="20"/>
              </w:rPr>
            </w:pPr>
            <w:r>
              <w:rPr>
                <w:rFonts w:eastAsia="Times New Roman"/>
              </w:rPr>
              <w:t>продуктивная</w:t>
            </w:r>
          </w:p>
        </w:tc>
        <w:tc>
          <w:tcPr>
            <w:tcW w:w="180" w:type="dxa"/>
            <w:vAlign w:val="bottom"/>
          </w:tcPr>
          <w:p w:rsidR="00DC49D4"/>
        </w:tc>
        <w:tc>
          <w:tcPr>
            <w:tcW w:w="2000" w:type="dxa"/>
            <w:gridSpan w:val="3"/>
            <w:tcBorders>
              <w:right w:val="single" w:sz="8" w:space="0" w:color="auto"/>
            </w:tcBorders>
            <w:vAlign w:val="bottom"/>
          </w:tcPr>
          <w:p w:rsidR="00DC49D4">
            <w:pPr>
              <w:ind w:right="30"/>
              <w:jc w:val="right"/>
              <w:rPr>
                <w:sz w:val="20"/>
                <w:szCs w:val="20"/>
              </w:rPr>
            </w:pPr>
            <w:r>
              <w:rPr>
                <w:rFonts w:eastAsia="Times New Roman"/>
              </w:rPr>
              <w:t>деятельность</w:t>
            </w:r>
          </w:p>
        </w:tc>
      </w:tr>
      <w:tr>
        <w:tblPrEx>
          <w:tblW w:w="0" w:type="auto"/>
          <w:tblInd w:w="10" w:type="dxa"/>
          <w:tblLayout w:type="fixed"/>
          <w:tblCellMar>
            <w:left w:w="0" w:type="dxa"/>
            <w:right w:w="0" w:type="dxa"/>
          </w:tblCellMar>
          <w:tblLook w:val="04A0"/>
        </w:tblPrEx>
        <w:trPr>
          <w:trHeight w:val="250"/>
        </w:trPr>
        <w:tc>
          <w:tcPr>
            <w:tcW w:w="2300" w:type="dxa"/>
            <w:gridSpan w:val="2"/>
            <w:tcBorders>
              <w:left w:val="single" w:sz="8" w:space="0" w:color="auto"/>
              <w:right w:val="single" w:sz="8" w:space="0" w:color="auto"/>
            </w:tcBorders>
            <w:vAlign w:val="bottom"/>
          </w:tcPr>
          <w:p w:rsidR="00DC49D4">
            <w:pPr>
              <w:spacing w:line="249" w:lineRule="exact"/>
              <w:ind w:left="120"/>
              <w:rPr>
                <w:sz w:val="20"/>
                <w:szCs w:val="20"/>
              </w:rPr>
            </w:pPr>
            <w:r>
              <w:rPr>
                <w:rFonts w:eastAsia="Times New Roman"/>
              </w:rPr>
              <w:t>- Дружный хоровод</w:t>
            </w:r>
          </w:p>
        </w:tc>
        <w:tc>
          <w:tcPr>
            <w:tcW w:w="6720" w:type="dxa"/>
            <w:tcBorders>
              <w:right w:val="single" w:sz="8" w:space="0" w:color="auto"/>
            </w:tcBorders>
            <w:vAlign w:val="bottom"/>
          </w:tcPr>
          <w:p w:rsidR="00DC49D4">
            <w:pPr>
              <w:spacing w:line="249" w:lineRule="exact"/>
              <w:ind w:left="80"/>
              <w:rPr>
                <w:sz w:val="20"/>
                <w:szCs w:val="20"/>
              </w:rPr>
            </w:pPr>
            <w:r>
              <w:rPr>
                <w:rFonts w:eastAsia="Times New Roman"/>
              </w:rPr>
              <w:t>-Воспитание  гордости  за  историческое  и  культурное  наследие</w:t>
            </w:r>
          </w:p>
        </w:tc>
        <w:tc>
          <w:tcPr>
            <w:tcW w:w="2340" w:type="dxa"/>
            <w:tcBorders>
              <w:right w:val="single" w:sz="8" w:space="0" w:color="auto"/>
            </w:tcBorders>
            <w:vAlign w:val="bottom"/>
          </w:tcPr>
          <w:p w:rsidR="00DC49D4">
            <w:pPr>
              <w:rPr>
                <w:sz w:val="21"/>
                <w:szCs w:val="21"/>
              </w:rPr>
            </w:pPr>
          </w:p>
        </w:tc>
        <w:tc>
          <w:tcPr>
            <w:tcW w:w="3700" w:type="dxa"/>
            <w:gridSpan w:val="5"/>
            <w:tcBorders>
              <w:right w:val="single" w:sz="8" w:space="0" w:color="auto"/>
            </w:tcBorders>
            <w:vAlign w:val="bottom"/>
          </w:tcPr>
          <w:p w:rsidR="00DC49D4">
            <w:pPr>
              <w:spacing w:line="249" w:lineRule="exact"/>
              <w:ind w:left="100"/>
              <w:rPr>
                <w:sz w:val="20"/>
                <w:szCs w:val="20"/>
              </w:rPr>
            </w:pPr>
            <w:r>
              <w:rPr>
                <w:rFonts w:eastAsia="Times New Roman"/>
              </w:rPr>
              <w:t>(рисование,   аппликация,   лепка),</w:t>
            </w:r>
          </w:p>
        </w:tc>
      </w:tr>
      <w:tr>
        <w:tblPrEx>
          <w:tblW w:w="0" w:type="auto"/>
          <w:tblInd w:w="10" w:type="dxa"/>
          <w:tblLayout w:type="fixed"/>
          <w:tblCellMar>
            <w:left w:w="0" w:type="dxa"/>
            <w:right w:w="0" w:type="dxa"/>
          </w:tblCellMar>
          <w:tblLook w:val="04A0"/>
        </w:tblPrEx>
        <w:trPr>
          <w:trHeight w:val="254"/>
        </w:trPr>
        <w:tc>
          <w:tcPr>
            <w:tcW w:w="2300" w:type="dxa"/>
            <w:gridSpan w:val="2"/>
            <w:tcBorders>
              <w:left w:val="single" w:sz="8" w:space="0" w:color="auto"/>
              <w:right w:val="single" w:sz="8" w:space="0" w:color="auto"/>
            </w:tcBorders>
            <w:vAlign w:val="bottom"/>
          </w:tcPr>
          <w:p w:rsidR="00DC49D4">
            <w:pPr>
              <w:ind w:left="120"/>
              <w:rPr>
                <w:sz w:val="20"/>
                <w:szCs w:val="20"/>
              </w:rPr>
            </w:pPr>
            <w:r>
              <w:rPr>
                <w:rFonts w:eastAsia="Times New Roman"/>
              </w:rPr>
              <w:t>- Вместе весело</w:t>
            </w:r>
          </w:p>
        </w:tc>
        <w:tc>
          <w:tcPr>
            <w:tcW w:w="6720" w:type="dxa"/>
            <w:tcBorders>
              <w:right w:val="single" w:sz="8" w:space="0" w:color="auto"/>
            </w:tcBorders>
            <w:vAlign w:val="bottom"/>
          </w:tcPr>
          <w:p w:rsidR="00DC49D4">
            <w:pPr>
              <w:ind w:left="80"/>
              <w:rPr>
                <w:sz w:val="20"/>
                <w:szCs w:val="20"/>
              </w:rPr>
            </w:pPr>
            <w:r>
              <w:rPr>
                <w:rFonts w:eastAsia="Times New Roman"/>
              </w:rPr>
              <w:t>россиян</w:t>
            </w:r>
          </w:p>
        </w:tc>
        <w:tc>
          <w:tcPr>
            <w:tcW w:w="2340" w:type="dxa"/>
            <w:tcBorders>
              <w:right w:val="single" w:sz="8" w:space="0" w:color="auto"/>
            </w:tcBorders>
            <w:vAlign w:val="bottom"/>
          </w:tcPr>
          <w:p w:rsidR="00DC49D4"/>
        </w:tc>
        <w:tc>
          <w:tcPr>
            <w:tcW w:w="2400" w:type="dxa"/>
            <w:gridSpan w:val="3"/>
            <w:vAlign w:val="bottom"/>
          </w:tcPr>
          <w:p w:rsidR="00DC49D4">
            <w:pPr>
              <w:ind w:left="100"/>
              <w:rPr>
                <w:sz w:val="20"/>
                <w:szCs w:val="20"/>
              </w:rPr>
            </w:pPr>
            <w:r>
              <w:rPr>
                <w:rFonts w:eastAsia="Times New Roman"/>
              </w:rPr>
              <w:t>выставки  совместного</w:t>
            </w:r>
          </w:p>
        </w:tc>
        <w:tc>
          <w:tcPr>
            <w:tcW w:w="1300" w:type="dxa"/>
            <w:gridSpan w:val="2"/>
            <w:tcBorders>
              <w:right w:val="single" w:sz="8" w:space="0" w:color="auto"/>
            </w:tcBorders>
            <w:vAlign w:val="bottom"/>
          </w:tcPr>
          <w:p w:rsidR="00DC49D4">
            <w:pPr>
              <w:ind w:right="30"/>
              <w:jc w:val="right"/>
              <w:rPr>
                <w:sz w:val="20"/>
                <w:szCs w:val="20"/>
              </w:rPr>
            </w:pPr>
            <w:r>
              <w:rPr>
                <w:rFonts w:eastAsia="Times New Roman"/>
              </w:rPr>
              <w:t>творчества,</w:t>
            </w:r>
          </w:p>
        </w:tc>
      </w:tr>
      <w:tr>
        <w:tblPrEx>
          <w:tblW w:w="0" w:type="auto"/>
          <w:tblInd w:w="10" w:type="dxa"/>
          <w:tblLayout w:type="fixed"/>
          <w:tblCellMar>
            <w:left w:w="0" w:type="dxa"/>
            <w:right w:w="0" w:type="dxa"/>
          </w:tblCellMar>
          <w:tblLook w:val="04A0"/>
        </w:tblPrEx>
        <w:trPr>
          <w:trHeight w:val="254"/>
        </w:trPr>
        <w:tc>
          <w:tcPr>
            <w:tcW w:w="2300" w:type="dxa"/>
            <w:gridSpan w:val="2"/>
            <w:tcBorders>
              <w:left w:val="single" w:sz="8" w:space="0" w:color="auto"/>
              <w:right w:val="single" w:sz="8" w:space="0" w:color="auto"/>
            </w:tcBorders>
            <w:vAlign w:val="bottom"/>
          </w:tcPr>
          <w:p w:rsidR="00DC49D4">
            <w:pPr>
              <w:ind w:left="120"/>
              <w:rPr>
                <w:sz w:val="20"/>
                <w:szCs w:val="20"/>
              </w:rPr>
            </w:pPr>
            <w:r>
              <w:rPr>
                <w:rFonts w:eastAsia="Times New Roman"/>
              </w:rPr>
              <w:t>живётся</w:t>
            </w:r>
          </w:p>
        </w:tc>
        <w:tc>
          <w:tcPr>
            <w:tcW w:w="6720" w:type="dxa"/>
            <w:tcBorders>
              <w:right w:val="single" w:sz="8" w:space="0" w:color="auto"/>
            </w:tcBorders>
            <w:vAlign w:val="bottom"/>
          </w:tcPr>
          <w:p w:rsidR="00DC49D4">
            <w:pPr>
              <w:ind w:left="80"/>
              <w:rPr>
                <w:sz w:val="20"/>
                <w:szCs w:val="20"/>
              </w:rPr>
            </w:pPr>
            <w:r>
              <w:rPr>
                <w:rFonts w:eastAsia="Times New Roman"/>
              </w:rPr>
              <w:t>- Воспитание интереса к истории и культуре др.народов</w:t>
            </w:r>
          </w:p>
        </w:tc>
        <w:tc>
          <w:tcPr>
            <w:tcW w:w="2340" w:type="dxa"/>
            <w:tcBorders>
              <w:right w:val="single" w:sz="8" w:space="0" w:color="auto"/>
            </w:tcBorders>
            <w:vAlign w:val="bottom"/>
          </w:tcPr>
          <w:p w:rsidR="00DC49D4"/>
        </w:tc>
        <w:tc>
          <w:tcPr>
            <w:tcW w:w="3700" w:type="dxa"/>
            <w:gridSpan w:val="5"/>
            <w:tcBorders>
              <w:right w:val="single" w:sz="8" w:space="0" w:color="auto"/>
            </w:tcBorders>
            <w:vAlign w:val="bottom"/>
          </w:tcPr>
          <w:p w:rsidR="00DC49D4">
            <w:pPr>
              <w:ind w:left="100"/>
              <w:rPr>
                <w:sz w:val="20"/>
                <w:szCs w:val="20"/>
              </w:rPr>
            </w:pPr>
            <w:r>
              <w:rPr>
                <w:rFonts w:eastAsia="Times New Roman"/>
              </w:rPr>
              <w:t>праздник "Дружат дети на планете"</w:t>
            </w:r>
          </w:p>
        </w:tc>
      </w:tr>
      <w:tr>
        <w:tblPrEx>
          <w:tblW w:w="0" w:type="auto"/>
          <w:tblInd w:w="10" w:type="dxa"/>
          <w:tblLayout w:type="fixed"/>
          <w:tblCellMar>
            <w:left w:w="0" w:type="dxa"/>
            <w:right w:w="0" w:type="dxa"/>
          </w:tblCellMar>
          <w:tblLook w:val="04A0"/>
        </w:tblPrEx>
        <w:trPr>
          <w:trHeight w:val="255"/>
        </w:trPr>
        <w:tc>
          <w:tcPr>
            <w:tcW w:w="2300" w:type="dxa"/>
            <w:gridSpan w:val="2"/>
            <w:tcBorders>
              <w:left w:val="single" w:sz="8" w:space="0" w:color="auto"/>
              <w:right w:val="single" w:sz="8" w:space="0" w:color="auto"/>
            </w:tcBorders>
            <w:vAlign w:val="bottom"/>
          </w:tcPr>
          <w:p w:rsidR="00DC49D4">
            <w:pPr>
              <w:ind w:left="120"/>
              <w:rPr>
                <w:sz w:val="20"/>
                <w:szCs w:val="20"/>
              </w:rPr>
            </w:pPr>
            <w:r>
              <w:rPr>
                <w:rFonts w:eastAsia="Times New Roman"/>
              </w:rPr>
              <w:t>- Народы России</w:t>
            </w:r>
          </w:p>
        </w:tc>
        <w:tc>
          <w:tcPr>
            <w:tcW w:w="6720" w:type="dxa"/>
            <w:tcBorders>
              <w:right w:val="single" w:sz="8" w:space="0" w:color="auto"/>
            </w:tcBorders>
            <w:vAlign w:val="bottom"/>
          </w:tcPr>
          <w:p w:rsidR="00DC49D4">
            <w:pPr>
              <w:ind w:left="80"/>
              <w:rPr>
                <w:sz w:val="20"/>
                <w:szCs w:val="20"/>
              </w:rPr>
            </w:pPr>
            <w:r>
              <w:rPr>
                <w:rFonts w:eastAsia="Times New Roman"/>
              </w:rPr>
              <w:t>- Закреплять знания о флаге, гимне, гербе России</w:t>
            </w:r>
          </w:p>
        </w:tc>
        <w:tc>
          <w:tcPr>
            <w:tcW w:w="2340" w:type="dxa"/>
            <w:tcBorders>
              <w:right w:val="single" w:sz="8" w:space="0" w:color="auto"/>
            </w:tcBorders>
            <w:vAlign w:val="bottom"/>
          </w:tcPr>
          <w:p w:rsidR="00DC49D4"/>
        </w:tc>
        <w:tc>
          <w:tcPr>
            <w:tcW w:w="1520" w:type="dxa"/>
            <w:vAlign w:val="bottom"/>
          </w:tcPr>
          <w:p w:rsidR="00DC49D4"/>
        </w:tc>
        <w:tc>
          <w:tcPr>
            <w:tcW w:w="180" w:type="dxa"/>
            <w:vAlign w:val="bottom"/>
          </w:tcPr>
          <w:p w:rsidR="00DC49D4"/>
        </w:tc>
        <w:tc>
          <w:tcPr>
            <w:tcW w:w="700" w:type="dxa"/>
            <w:vAlign w:val="bottom"/>
          </w:tcPr>
          <w:p w:rsidR="00DC49D4"/>
        </w:tc>
        <w:tc>
          <w:tcPr>
            <w:tcW w:w="640" w:type="dxa"/>
            <w:vAlign w:val="bottom"/>
          </w:tcPr>
          <w:p w:rsidR="00DC49D4"/>
        </w:tc>
        <w:tc>
          <w:tcPr>
            <w:tcW w:w="660" w:type="dxa"/>
            <w:tcBorders>
              <w:right w:val="single" w:sz="8" w:space="0" w:color="auto"/>
            </w:tcBorders>
            <w:vAlign w:val="bottom"/>
          </w:tcPr>
          <w:p w:rsidR="00DC49D4"/>
        </w:tc>
      </w:tr>
      <w:tr>
        <w:tblPrEx>
          <w:tblW w:w="0" w:type="auto"/>
          <w:tblInd w:w="10" w:type="dxa"/>
          <w:tblLayout w:type="fixed"/>
          <w:tblCellMar>
            <w:left w:w="0" w:type="dxa"/>
            <w:right w:w="0" w:type="dxa"/>
          </w:tblCellMar>
          <w:tblLook w:val="04A0"/>
        </w:tblPrEx>
        <w:trPr>
          <w:trHeight w:val="250"/>
        </w:trPr>
        <w:tc>
          <w:tcPr>
            <w:tcW w:w="2300" w:type="dxa"/>
            <w:gridSpan w:val="2"/>
            <w:tcBorders>
              <w:left w:val="single" w:sz="8" w:space="0" w:color="auto"/>
              <w:right w:val="single" w:sz="8" w:space="0" w:color="auto"/>
            </w:tcBorders>
            <w:vAlign w:val="bottom"/>
          </w:tcPr>
          <w:p w:rsidR="00DC49D4">
            <w:pPr>
              <w:spacing w:line="249" w:lineRule="exact"/>
              <w:ind w:left="120"/>
              <w:rPr>
                <w:sz w:val="20"/>
                <w:szCs w:val="20"/>
              </w:rPr>
            </w:pPr>
            <w:r>
              <w:rPr>
                <w:rFonts w:eastAsia="Times New Roman"/>
              </w:rPr>
              <w:t>- Дружат дети всей</w:t>
            </w:r>
          </w:p>
        </w:tc>
        <w:tc>
          <w:tcPr>
            <w:tcW w:w="6720" w:type="dxa"/>
            <w:tcBorders>
              <w:right w:val="single" w:sz="8" w:space="0" w:color="auto"/>
            </w:tcBorders>
            <w:vAlign w:val="bottom"/>
          </w:tcPr>
          <w:p w:rsidR="00DC49D4">
            <w:pPr>
              <w:rPr>
                <w:sz w:val="21"/>
                <w:szCs w:val="21"/>
              </w:rPr>
            </w:pPr>
          </w:p>
        </w:tc>
        <w:tc>
          <w:tcPr>
            <w:tcW w:w="2340" w:type="dxa"/>
            <w:tcBorders>
              <w:right w:val="single" w:sz="8" w:space="0" w:color="auto"/>
            </w:tcBorders>
            <w:vAlign w:val="bottom"/>
          </w:tcPr>
          <w:p w:rsidR="00DC49D4">
            <w:pPr>
              <w:rPr>
                <w:sz w:val="21"/>
                <w:szCs w:val="21"/>
              </w:rPr>
            </w:pPr>
          </w:p>
        </w:tc>
        <w:tc>
          <w:tcPr>
            <w:tcW w:w="1520" w:type="dxa"/>
            <w:vAlign w:val="bottom"/>
          </w:tcPr>
          <w:p w:rsidR="00DC49D4">
            <w:pPr>
              <w:rPr>
                <w:sz w:val="21"/>
                <w:szCs w:val="21"/>
              </w:rPr>
            </w:pPr>
          </w:p>
        </w:tc>
        <w:tc>
          <w:tcPr>
            <w:tcW w:w="180" w:type="dxa"/>
            <w:vAlign w:val="bottom"/>
          </w:tcPr>
          <w:p w:rsidR="00DC49D4">
            <w:pPr>
              <w:rPr>
                <w:sz w:val="21"/>
                <w:szCs w:val="21"/>
              </w:rPr>
            </w:pPr>
          </w:p>
        </w:tc>
        <w:tc>
          <w:tcPr>
            <w:tcW w:w="700" w:type="dxa"/>
            <w:vAlign w:val="bottom"/>
          </w:tcPr>
          <w:p w:rsidR="00DC49D4">
            <w:pPr>
              <w:rPr>
                <w:sz w:val="21"/>
                <w:szCs w:val="21"/>
              </w:rPr>
            </w:pPr>
          </w:p>
        </w:tc>
        <w:tc>
          <w:tcPr>
            <w:tcW w:w="640" w:type="dxa"/>
            <w:vAlign w:val="bottom"/>
          </w:tcPr>
          <w:p w:rsidR="00DC49D4">
            <w:pPr>
              <w:rPr>
                <w:sz w:val="21"/>
                <w:szCs w:val="21"/>
              </w:rPr>
            </w:pPr>
          </w:p>
        </w:tc>
        <w:tc>
          <w:tcPr>
            <w:tcW w:w="660" w:type="dxa"/>
            <w:tcBorders>
              <w:right w:val="single" w:sz="8" w:space="0" w:color="auto"/>
            </w:tcBorders>
            <w:vAlign w:val="bottom"/>
          </w:tcPr>
          <w:p w:rsidR="00DC49D4">
            <w:pPr>
              <w:rPr>
                <w:sz w:val="21"/>
                <w:szCs w:val="21"/>
              </w:rPr>
            </w:pPr>
          </w:p>
        </w:tc>
      </w:tr>
      <w:tr>
        <w:tblPrEx>
          <w:tblW w:w="0" w:type="auto"/>
          <w:tblInd w:w="10" w:type="dxa"/>
          <w:tblLayout w:type="fixed"/>
          <w:tblCellMar>
            <w:left w:w="0" w:type="dxa"/>
            <w:right w:w="0" w:type="dxa"/>
          </w:tblCellMar>
          <w:tblLook w:val="04A0"/>
        </w:tblPrEx>
        <w:trPr>
          <w:trHeight w:val="258"/>
        </w:trPr>
        <w:tc>
          <w:tcPr>
            <w:tcW w:w="780" w:type="dxa"/>
            <w:tcBorders>
              <w:left w:val="single" w:sz="8" w:space="0" w:color="auto"/>
              <w:bottom w:val="single" w:sz="8" w:space="0" w:color="auto"/>
            </w:tcBorders>
            <w:vAlign w:val="bottom"/>
          </w:tcPr>
          <w:p w:rsidR="00DC49D4">
            <w:pPr>
              <w:ind w:left="120"/>
              <w:rPr>
                <w:sz w:val="20"/>
                <w:szCs w:val="20"/>
              </w:rPr>
            </w:pPr>
            <w:r>
              <w:rPr>
                <w:rFonts w:eastAsia="Times New Roman"/>
              </w:rPr>
              <w:t>Земли</w:t>
            </w:r>
          </w:p>
        </w:tc>
        <w:tc>
          <w:tcPr>
            <w:tcW w:w="1520" w:type="dxa"/>
            <w:tcBorders>
              <w:bottom w:val="single" w:sz="8" w:space="0" w:color="auto"/>
              <w:right w:val="single" w:sz="8" w:space="0" w:color="auto"/>
            </w:tcBorders>
            <w:vAlign w:val="bottom"/>
          </w:tcPr>
          <w:p w:rsidR="00DC49D4">
            <w:pPr>
              <w:ind w:right="1290"/>
              <w:jc w:val="right"/>
              <w:rPr>
                <w:sz w:val="20"/>
                <w:szCs w:val="20"/>
              </w:rPr>
            </w:pPr>
            <w:r>
              <w:rPr>
                <w:rFonts w:eastAsia="Times New Roman"/>
              </w:rPr>
              <w:t>-</w:t>
            </w:r>
          </w:p>
        </w:tc>
        <w:tc>
          <w:tcPr>
            <w:tcW w:w="6720" w:type="dxa"/>
            <w:tcBorders>
              <w:bottom w:val="single" w:sz="8" w:space="0" w:color="auto"/>
              <w:right w:val="single" w:sz="8" w:space="0" w:color="auto"/>
            </w:tcBorders>
            <w:vAlign w:val="bottom"/>
          </w:tcPr>
          <w:p w:rsidR="00DC49D4"/>
        </w:tc>
        <w:tc>
          <w:tcPr>
            <w:tcW w:w="2340" w:type="dxa"/>
            <w:tcBorders>
              <w:bottom w:val="single" w:sz="8" w:space="0" w:color="auto"/>
              <w:right w:val="single" w:sz="8" w:space="0" w:color="auto"/>
            </w:tcBorders>
            <w:vAlign w:val="bottom"/>
          </w:tcPr>
          <w:p w:rsidR="00DC49D4"/>
        </w:tc>
        <w:tc>
          <w:tcPr>
            <w:tcW w:w="1520" w:type="dxa"/>
            <w:tcBorders>
              <w:bottom w:val="single" w:sz="8" w:space="0" w:color="auto"/>
            </w:tcBorders>
            <w:vAlign w:val="bottom"/>
          </w:tcPr>
          <w:p w:rsidR="00DC49D4"/>
        </w:tc>
        <w:tc>
          <w:tcPr>
            <w:tcW w:w="180" w:type="dxa"/>
            <w:tcBorders>
              <w:bottom w:val="single" w:sz="8" w:space="0" w:color="auto"/>
            </w:tcBorders>
            <w:vAlign w:val="bottom"/>
          </w:tcPr>
          <w:p w:rsidR="00DC49D4"/>
        </w:tc>
        <w:tc>
          <w:tcPr>
            <w:tcW w:w="700" w:type="dxa"/>
            <w:tcBorders>
              <w:bottom w:val="single" w:sz="8" w:space="0" w:color="auto"/>
            </w:tcBorders>
            <w:vAlign w:val="bottom"/>
          </w:tcPr>
          <w:p w:rsidR="00DC49D4"/>
        </w:tc>
        <w:tc>
          <w:tcPr>
            <w:tcW w:w="640" w:type="dxa"/>
            <w:tcBorders>
              <w:bottom w:val="single" w:sz="8" w:space="0" w:color="auto"/>
            </w:tcBorders>
            <w:vAlign w:val="bottom"/>
          </w:tcPr>
          <w:p w:rsidR="00DC49D4"/>
        </w:tc>
        <w:tc>
          <w:tcPr>
            <w:tcW w:w="660" w:type="dxa"/>
            <w:tcBorders>
              <w:bottom w:val="single" w:sz="8" w:space="0" w:color="auto"/>
              <w:right w:val="single" w:sz="8" w:space="0" w:color="auto"/>
            </w:tcBorders>
            <w:vAlign w:val="bottom"/>
          </w:tcPr>
          <w:p w:rsidR="00DC49D4"/>
        </w:tc>
      </w:tr>
      <w:tr>
        <w:tblPrEx>
          <w:tblW w:w="0" w:type="auto"/>
          <w:tblInd w:w="10" w:type="dxa"/>
          <w:tblLayout w:type="fixed"/>
          <w:tblCellMar>
            <w:left w:w="0" w:type="dxa"/>
            <w:right w:w="0" w:type="dxa"/>
          </w:tblCellMar>
          <w:tblLook w:val="04A0"/>
        </w:tblPrEx>
        <w:trPr>
          <w:trHeight w:val="241"/>
        </w:trPr>
        <w:tc>
          <w:tcPr>
            <w:tcW w:w="2300" w:type="dxa"/>
            <w:gridSpan w:val="2"/>
            <w:tcBorders>
              <w:left w:val="single" w:sz="8" w:space="0" w:color="auto"/>
              <w:right w:val="single" w:sz="8" w:space="0" w:color="auto"/>
            </w:tcBorders>
            <w:vAlign w:val="bottom"/>
          </w:tcPr>
          <w:p w:rsidR="00DC49D4">
            <w:pPr>
              <w:spacing w:line="241" w:lineRule="exact"/>
              <w:ind w:left="120"/>
              <w:rPr>
                <w:sz w:val="20"/>
                <w:szCs w:val="20"/>
              </w:rPr>
            </w:pPr>
            <w:r>
              <w:rPr>
                <w:rFonts w:eastAsia="Times New Roman"/>
              </w:rPr>
              <w:t>Мой дом, Моя семья:</w:t>
            </w:r>
          </w:p>
        </w:tc>
        <w:tc>
          <w:tcPr>
            <w:tcW w:w="6720" w:type="dxa"/>
            <w:tcBorders>
              <w:right w:val="single" w:sz="8" w:space="0" w:color="auto"/>
            </w:tcBorders>
            <w:vAlign w:val="bottom"/>
          </w:tcPr>
          <w:p w:rsidR="00DC49D4">
            <w:pPr>
              <w:spacing w:line="241" w:lineRule="exact"/>
              <w:ind w:left="80"/>
              <w:rPr>
                <w:sz w:val="20"/>
                <w:szCs w:val="20"/>
              </w:rPr>
            </w:pPr>
            <w:r>
              <w:rPr>
                <w:rFonts w:eastAsia="Times New Roman"/>
              </w:rPr>
              <w:t>-   Формировать   ценностные   отношения   о   семье,   семейных</w:t>
            </w:r>
          </w:p>
        </w:tc>
        <w:tc>
          <w:tcPr>
            <w:tcW w:w="2340" w:type="dxa"/>
            <w:tcBorders>
              <w:right w:val="single" w:sz="8" w:space="0" w:color="auto"/>
            </w:tcBorders>
            <w:vAlign w:val="bottom"/>
          </w:tcPr>
          <w:p w:rsidR="00DC49D4">
            <w:pPr>
              <w:spacing w:line="241" w:lineRule="exact"/>
              <w:ind w:left="80"/>
              <w:rPr>
                <w:sz w:val="20"/>
                <w:szCs w:val="20"/>
              </w:rPr>
            </w:pPr>
            <w:r>
              <w:rPr>
                <w:rFonts w:eastAsia="Times New Roman"/>
              </w:rPr>
              <w:t>Ноябрь</w:t>
            </w:r>
          </w:p>
        </w:tc>
        <w:tc>
          <w:tcPr>
            <w:tcW w:w="3700" w:type="dxa"/>
            <w:gridSpan w:val="5"/>
            <w:tcBorders>
              <w:right w:val="single" w:sz="8" w:space="0" w:color="auto"/>
            </w:tcBorders>
            <w:vAlign w:val="bottom"/>
          </w:tcPr>
          <w:p w:rsidR="00DC49D4">
            <w:pPr>
              <w:spacing w:line="241" w:lineRule="exact"/>
              <w:ind w:left="100"/>
              <w:rPr>
                <w:sz w:val="20"/>
                <w:szCs w:val="20"/>
              </w:rPr>
            </w:pPr>
            <w:r>
              <w:rPr>
                <w:rFonts w:eastAsia="Times New Roman"/>
              </w:rPr>
              <w:t>Фотоколлаж  "Моя  семья".  Чтение</w:t>
            </w:r>
          </w:p>
        </w:tc>
      </w:tr>
      <w:tr>
        <w:tblPrEx>
          <w:tblW w:w="0" w:type="auto"/>
          <w:tblInd w:w="10" w:type="dxa"/>
          <w:tblLayout w:type="fixed"/>
          <w:tblCellMar>
            <w:left w:w="0" w:type="dxa"/>
            <w:right w:w="0" w:type="dxa"/>
          </w:tblCellMar>
          <w:tblLook w:val="04A0"/>
        </w:tblPrEx>
        <w:trPr>
          <w:trHeight w:val="250"/>
        </w:trPr>
        <w:tc>
          <w:tcPr>
            <w:tcW w:w="2300" w:type="dxa"/>
            <w:gridSpan w:val="2"/>
            <w:tcBorders>
              <w:left w:val="single" w:sz="8" w:space="0" w:color="auto"/>
              <w:right w:val="single" w:sz="8" w:space="0" w:color="auto"/>
            </w:tcBorders>
            <w:vAlign w:val="bottom"/>
          </w:tcPr>
          <w:p w:rsidR="00DC49D4">
            <w:pPr>
              <w:spacing w:line="250" w:lineRule="exact"/>
              <w:ind w:left="120"/>
              <w:rPr>
                <w:sz w:val="20"/>
                <w:szCs w:val="20"/>
              </w:rPr>
            </w:pPr>
            <w:r>
              <w:rPr>
                <w:rFonts w:eastAsia="Times New Roman"/>
              </w:rPr>
              <w:t>- Папы разные</w:t>
            </w:r>
          </w:p>
        </w:tc>
        <w:tc>
          <w:tcPr>
            <w:tcW w:w="6720" w:type="dxa"/>
            <w:tcBorders>
              <w:right w:val="single" w:sz="8" w:space="0" w:color="auto"/>
            </w:tcBorders>
            <w:vAlign w:val="bottom"/>
          </w:tcPr>
          <w:p w:rsidR="00DC49D4">
            <w:pPr>
              <w:spacing w:line="250" w:lineRule="exact"/>
              <w:ind w:left="80"/>
              <w:rPr>
                <w:sz w:val="20"/>
                <w:szCs w:val="20"/>
              </w:rPr>
            </w:pPr>
            <w:r>
              <w:rPr>
                <w:rFonts w:eastAsia="Times New Roman"/>
              </w:rPr>
              <w:t>традициях, обязанностях, родственных связях</w:t>
            </w:r>
          </w:p>
        </w:tc>
        <w:tc>
          <w:tcPr>
            <w:tcW w:w="2340" w:type="dxa"/>
            <w:tcBorders>
              <w:right w:val="single" w:sz="8" w:space="0" w:color="auto"/>
            </w:tcBorders>
            <w:vAlign w:val="bottom"/>
          </w:tcPr>
          <w:p w:rsidR="00DC49D4">
            <w:pPr>
              <w:rPr>
                <w:sz w:val="21"/>
                <w:szCs w:val="21"/>
              </w:rPr>
            </w:pPr>
          </w:p>
        </w:tc>
        <w:tc>
          <w:tcPr>
            <w:tcW w:w="1700" w:type="dxa"/>
            <w:gridSpan w:val="2"/>
            <w:vAlign w:val="bottom"/>
          </w:tcPr>
          <w:p w:rsidR="00DC49D4">
            <w:pPr>
              <w:spacing w:line="250" w:lineRule="exact"/>
              <w:ind w:left="100"/>
              <w:rPr>
                <w:sz w:val="20"/>
                <w:szCs w:val="20"/>
              </w:rPr>
            </w:pPr>
            <w:r>
              <w:rPr>
                <w:rFonts w:eastAsia="Times New Roman"/>
                <w:w w:val="99"/>
              </w:rPr>
              <w:t>художественных</w:t>
            </w:r>
          </w:p>
        </w:tc>
        <w:tc>
          <w:tcPr>
            <w:tcW w:w="2000" w:type="dxa"/>
            <w:gridSpan w:val="3"/>
            <w:tcBorders>
              <w:right w:val="single" w:sz="8" w:space="0" w:color="auto"/>
            </w:tcBorders>
            <w:vAlign w:val="bottom"/>
          </w:tcPr>
          <w:p w:rsidR="00DC49D4">
            <w:pPr>
              <w:spacing w:line="250" w:lineRule="exact"/>
              <w:ind w:right="10"/>
              <w:jc w:val="right"/>
              <w:rPr>
                <w:sz w:val="20"/>
                <w:szCs w:val="20"/>
              </w:rPr>
            </w:pPr>
            <w:r>
              <w:rPr>
                <w:rFonts w:eastAsia="Times New Roman"/>
              </w:rPr>
              <w:t>произведений,</w:t>
            </w:r>
          </w:p>
        </w:tc>
      </w:tr>
      <w:tr>
        <w:tblPrEx>
          <w:tblW w:w="0" w:type="auto"/>
          <w:tblInd w:w="10" w:type="dxa"/>
          <w:tblLayout w:type="fixed"/>
          <w:tblCellMar>
            <w:left w:w="0" w:type="dxa"/>
            <w:right w:w="0" w:type="dxa"/>
          </w:tblCellMar>
          <w:tblLook w:val="04A0"/>
        </w:tblPrEx>
        <w:trPr>
          <w:trHeight w:val="254"/>
        </w:trPr>
        <w:tc>
          <w:tcPr>
            <w:tcW w:w="2300" w:type="dxa"/>
            <w:gridSpan w:val="2"/>
            <w:tcBorders>
              <w:left w:val="single" w:sz="8" w:space="0" w:color="auto"/>
              <w:right w:val="single" w:sz="8" w:space="0" w:color="auto"/>
            </w:tcBorders>
            <w:vAlign w:val="bottom"/>
          </w:tcPr>
          <w:p w:rsidR="00DC49D4">
            <w:pPr>
              <w:ind w:left="120"/>
              <w:rPr>
                <w:sz w:val="20"/>
                <w:szCs w:val="20"/>
              </w:rPr>
            </w:pPr>
            <w:r>
              <w:rPr>
                <w:rFonts w:eastAsia="Times New Roman"/>
              </w:rPr>
              <w:t>нужны, папы всякие</w:t>
            </w:r>
          </w:p>
        </w:tc>
        <w:tc>
          <w:tcPr>
            <w:tcW w:w="6720" w:type="dxa"/>
            <w:tcBorders>
              <w:right w:val="single" w:sz="8" w:space="0" w:color="auto"/>
            </w:tcBorders>
            <w:vAlign w:val="bottom"/>
          </w:tcPr>
          <w:p w:rsidR="00DC49D4">
            <w:pPr>
              <w:ind w:left="80"/>
              <w:rPr>
                <w:sz w:val="20"/>
                <w:szCs w:val="20"/>
              </w:rPr>
            </w:pPr>
            <w:r>
              <w:rPr>
                <w:rFonts w:eastAsia="Times New Roman"/>
              </w:rPr>
              <w:t>- Воспитывать уважительное отношение к окружающим</w:t>
            </w:r>
          </w:p>
        </w:tc>
        <w:tc>
          <w:tcPr>
            <w:tcW w:w="2340" w:type="dxa"/>
            <w:tcBorders>
              <w:right w:val="single" w:sz="8" w:space="0" w:color="auto"/>
            </w:tcBorders>
            <w:vAlign w:val="bottom"/>
          </w:tcPr>
          <w:p w:rsidR="00DC49D4"/>
        </w:tc>
        <w:tc>
          <w:tcPr>
            <w:tcW w:w="1520" w:type="dxa"/>
            <w:vAlign w:val="bottom"/>
          </w:tcPr>
          <w:p w:rsidR="00DC49D4">
            <w:pPr>
              <w:ind w:left="100"/>
              <w:rPr>
                <w:sz w:val="20"/>
                <w:szCs w:val="20"/>
              </w:rPr>
            </w:pPr>
            <w:r>
              <w:rPr>
                <w:rFonts w:eastAsia="Times New Roman"/>
              </w:rPr>
              <w:t>разучивание</w:t>
            </w:r>
          </w:p>
        </w:tc>
        <w:tc>
          <w:tcPr>
            <w:tcW w:w="180" w:type="dxa"/>
            <w:vAlign w:val="bottom"/>
          </w:tcPr>
          <w:p w:rsidR="00DC49D4"/>
        </w:tc>
        <w:tc>
          <w:tcPr>
            <w:tcW w:w="2000" w:type="dxa"/>
            <w:gridSpan w:val="3"/>
            <w:tcBorders>
              <w:right w:val="single" w:sz="8" w:space="0" w:color="auto"/>
            </w:tcBorders>
            <w:vAlign w:val="bottom"/>
          </w:tcPr>
          <w:p w:rsidR="00DC49D4">
            <w:pPr>
              <w:ind w:right="10"/>
              <w:jc w:val="right"/>
              <w:rPr>
                <w:sz w:val="20"/>
                <w:szCs w:val="20"/>
              </w:rPr>
            </w:pPr>
            <w:r>
              <w:rPr>
                <w:rFonts w:eastAsia="Times New Roman"/>
              </w:rPr>
              <w:t>стихотворений,</w:t>
            </w:r>
          </w:p>
        </w:tc>
      </w:tr>
      <w:tr>
        <w:tblPrEx>
          <w:tblW w:w="0" w:type="auto"/>
          <w:tblInd w:w="10" w:type="dxa"/>
          <w:tblLayout w:type="fixed"/>
          <w:tblCellMar>
            <w:left w:w="0" w:type="dxa"/>
            <w:right w:w="0" w:type="dxa"/>
          </w:tblCellMar>
          <w:tblLook w:val="04A0"/>
        </w:tblPrEx>
        <w:trPr>
          <w:trHeight w:val="254"/>
        </w:trPr>
        <w:tc>
          <w:tcPr>
            <w:tcW w:w="780" w:type="dxa"/>
            <w:tcBorders>
              <w:left w:val="single" w:sz="8" w:space="0" w:color="auto"/>
            </w:tcBorders>
            <w:vAlign w:val="bottom"/>
          </w:tcPr>
          <w:p w:rsidR="00DC49D4">
            <w:pPr>
              <w:ind w:left="120"/>
              <w:rPr>
                <w:sz w:val="20"/>
                <w:szCs w:val="20"/>
              </w:rPr>
            </w:pPr>
            <w:r>
              <w:rPr>
                <w:rFonts w:eastAsia="Times New Roman"/>
              </w:rPr>
              <w:t>важны</w:t>
            </w:r>
          </w:p>
        </w:tc>
        <w:tc>
          <w:tcPr>
            <w:tcW w:w="1520" w:type="dxa"/>
            <w:tcBorders>
              <w:right w:val="single" w:sz="8" w:space="0" w:color="auto"/>
            </w:tcBorders>
            <w:vAlign w:val="bottom"/>
          </w:tcPr>
          <w:p w:rsidR="00DC49D4"/>
        </w:tc>
        <w:tc>
          <w:tcPr>
            <w:tcW w:w="6720" w:type="dxa"/>
            <w:tcBorders>
              <w:right w:val="single" w:sz="8" w:space="0" w:color="auto"/>
            </w:tcBorders>
            <w:vAlign w:val="bottom"/>
          </w:tcPr>
          <w:p w:rsidR="00DC49D4"/>
        </w:tc>
        <w:tc>
          <w:tcPr>
            <w:tcW w:w="2340" w:type="dxa"/>
            <w:tcBorders>
              <w:right w:val="single" w:sz="8" w:space="0" w:color="auto"/>
            </w:tcBorders>
            <w:vAlign w:val="bottom"/>
          </w:tcPr>
          <w:p w:rsidR="00DC49D4"/>
        </w:tc>
        <w:tc>
          <w:tcPr>
            <w:tcW w:w="1520" w:type="dxa"/>
            <w:vAlign w:val="bottom"/>
          </w:tcPr>
          <w:p w:rsidR="00DC49D4">
            <w:pPr>
              <w:ind w:left="100"/>
              <w:rPr>
                <w:sz w:val="20"/>
                <w:szCs w:val="20"/>
              </w:rPr>
            </w:pPr>
            <w:r>
              <w:rPr>
                <w:rFonts w:eastAsia="Times New Roman"/>
              </w:rPr>
              <w:t>рисование</w:t>
            </w:r>
          </w:p>
        </w:tc>
        <w:tc>
          <w:tcPr>
            <w:tcW w:w="180" w:type="dxa"/>
            <w:vAlign w:val="bottom"/>
          </w:tcPr>
          <w:p w:rsidR="00DC49D4"/>
        </w:tc>
        <w:tc>
          <w:tcPr>
            <w:tcW w:w="700" w:type="dxa"/>
            <w:vAlign w:val="bottom"/>
          </w:tcPr>
          <w:p w:rsidR="00DC49D4">
            <w:pPr>
              <w:ind w:left="40"/>
              <w:rPr>
                <w:sz w:val="20"/>
                <w:szCs w:val="20"/>
              </w:rPr>
            </w:pPr>
            <w:r>
              <w:rPr>
                <w:rFonts w:eastAsia="Times New Roman"/>
              </w:rPr>
              <w:t>"Моя</w:t>
            </w:r>
          </w:p>
        </w:tc>
        <w:tc>
          <w:tcPr>
            <w:tcW w:w="1300" w:type="dxa"/>
            <w:gridSpan w:val="2"/>
            <w:tcBorders>
              <w:right w:val="single" w:sz="8" w:space="0" w:color="auto"/>
            </w:tcBorders>
            <w:vAlign w:val="bottom"/>
          </w:tcPr>
          <w:p w:rsidR="00DC49D4">
            <w:pPr>
              <w:ind w:right="30"/>
              <w:jc w:val="right"/>
              <w:rPr>
                <w:sz w:val="20"/>
                <w:szCs w:val="20"/>
              </w:rPr>
            </w:pPr>
            <w:r>
              <w:rPr>
                <w:rFonts w:eastAsia="Times New Roman"/>
              </w:rPr>
              <w:t>семья".</w:t>
            </w:r>
          </w:p>
        </w:tc>
      </w:tr>
      <w:tr>
        <w:tblPrEx>
          <w:tblW w:w="0" w:type="auto"/>
          <w:tblInd w:w="10" w:type="dxa"/>
          <w:tblLayout w:type="fixed"/>
          <w:tblCellMar>
            <w:left w:w="0" w:type="dxa"/>
            <w:right w:w="0" w:type="dxa"/>
          </w:tblCellMar>
          <w:tblLook w:val="04A0"/>
        </w:tblPrEx>
        <w:trPr>
          <w:trHeight w:val="254"/>
        </w:trPr>
        <w:tc>
          <w:tcPr>
            <w:tcW w:w="2300" w:type="dxa"/>
            <w:gridSpan w:val="2"/>
            <w:tcBorders>
              <w:left w:val="single" w:sz="8" w:space="0" w:color="auto"/>
              <w:right w:val="single" w:sz="8" w:space="0" w:color="auto"/>
            </w:tcBorders>
            <w:vAlign w:val="bottom"/>
          </w:tcPr>
          <w:p w:rsidR="00DC49D4">
            <w:pPr>
              <w:ind w:left="120"/>
              <w:rPr>
                <w:sz w:val="20"/>
                <w:szCs w:val="20"/>
              </w:rPr>
            </w:pPr>
            <w:r>
              <w:rPr>
                <w:rFonts w:eastAsia="Times New Roman"/>
              </w:rPr>
              <w:t>- Всемирный день</w:t>
            </w:r>
          </w:p>
        </w:tc>
        <w:tc>
          <w:tcPr>
            <w:tcW w:w="6720" w:type="dxa"/>
            <w:tcBorders>
              <w:right w:val="single" w:sz="8" w:space="0" w:color="auto"/>
            </w:tcBorders>
            <w:vAlign w:val="bottom"/>
          </w:tcPr>
          <w:p w:rsidR="00DC49D4"/>
        </w:tc>
        <w:tc>
          <w:tcPr>
            <w:tcW w:w="2340" w:type="dxa"/>
            <w:tcBorders>
              <w:right w:val="single" w:sz="8" w:space="0" w:color="auto"/>
            </w:tcBorders>
            <w:vAlign w:val="bottom"/>
          </w:tcPr>
          <w:p w:rsidR="00DC49D4"/>
        </w:tc>
        <w:tc>
          <w:tcPr>
            <w:tcW w:w="1520" w:type="dxa"/>
            <w:vAlign w:val="bottom"/>
          </w:tcPr>
          <w:p w:rsidR="00DC49D4">
            <w:pPr>
              <w:ind w:left="100"/>
              <w:rPr>
                <w:sz w:val="20"/>
                <w:szCs w:val="20"/>
              </w:rPr>
            </w:pPr>
            <w:r>
              <w:rPr>
                <w:rFonts w:eastAsia="Times New Roman"/>
              </w:rPr>
              <w:t>Аппликации,</w:t>
            </w:r>
          </w:p>
        </w:tc>
        <w:tc>
          <w:tcPr>
            <w:tcW w:w="180" w:type="dxa"/>
            <w:vAlign w:val="bottom"/>
          </w:tcPr>
          <w:p w:rsidR="00DC49D4"/>
        </w:tc>
        <w:tc>
          <w:tcPr>
            <w:tcW w:w="1340" w:type="dxa"/>
            <w:gridSpan w:val="2"/>
            <w:vAlign w:val="bottom"/>
          </w:tcPr>
          <w:p w:rsidR="00DC49D4">
            <w:pPr>
              <w:rPr>
                <w:sz w:val="20"/>
                <w:szCs w:val="20"/>
              </w:rPr>
            </w:pPr>
            <w:r>
              <w:rPr>
                <w:rFonts w:eastAsia="Times New Roman"/>
              </w:rPr>
              <w:t>С/ролевые</w:t>
            </w:r>
          </w:p>
        </w:tc>
        <w:tc>
          <w:tcPr>
            <w:tcW w:w="660" w:type="dxa"/>
            <w:tcBorders>
              <w:right w:val="single" w:sz="8" w:space="0" w:color="auto"/>
            </w:tcBorders>
            <w:vAlign w:val="bottom"/>
          </w:tcPr>
          <w:p w:rsidR="00DC49D4">
            <w:pPr>
              <w:ind w:right="10"/>
              <w:jc w:val="right"/>
              <w:rPr>
                <w:sz w:val="20"/>
                <w:szCs w:val="20"/>
              </w:rPr>
            </w:pPr>
            <w:r>
              <w:rPr>
                <w:rFonts w:eastAsia="Times New Roman"/>
                <w:w w:val="99"/>
              </w:rPr>
              <w:t>игры,</w:t>
            </w:r>
          </w:p>
        </w:tc>
      </w:tr>
      <w:tr>
        <w:tblPrEx>
          <w:tblW w:w="0" w:type="auto"/>
          <w:tblInd w:w="10" w:type="dxa"/>
          <w:tblLayout w:type="fixed"/>
          <w:tblCellMar>
            <w:left w:w="0" w:type="dxa"/>
            <w:right w:w="0" w:type="dxa"/>
          </w:tblCellMar>
          <w:tblLook w:val="04A0"/>
        </w:tblPrEx>
        <w:trPr>
          <w:trHeight w:val="250"/>
        </w:trPr>
        <w:tc>
          <w:tcPr>
            <w:tcW w:w="2300" w:type="dxa"/>
            <w:gridSpan w:val="2"/>
            <w:tcBorders>
              <w:left w:val="single" w:sz="8" w:space="0" w:color="auto"/>
              <w:right w:val="single" w:sz="8" w:space="0" w:color="auto"/>
            </w:tcBorders>
            <w:vAlign w:val="bottom"/>
          </w:tcPr>
          <w:p w:rsidR="00DC49D4">
            <w:pPr>
              <w:spacing w:line="249" w:lineRule="exact"/>
              <w:ind w:left="120"/>
              <w:rPr>
                <w:sz w:val="20"/>
                <w:szCs w:val="20"/>
              </w:rPr>
            </w:pPr>
            <w:r>
              <w:rPr>
                <w:rFonts w:eastAsia="Times New Roman"/>
              </w:rPr>
              <w:t>ребёнка</w:t>
            </w:r>
          </w:p>
        </w:tc>
        <w:tc>
          <w:tcPr>
            <w:tcW w:w="6720" w:type="dxa"/>
            <w:tcBorders>
              <w:right w:val="single" w:sz="8" w:space="0" w:color="auto"/>
            </w:tcBorders>
            <w:vAlign w:val="bottom"/>
          </w:tcPr>
          <w:p w:rsidR="00DC49D4">
            <w:pPr>
              <w:rPr>
                <w:sz w:val="21"/>
                <w:szCs w:val="21"/>
              </w:rPr>
            </w:pPr>
          </w:p>
        </w:tc>
        <w:tc>
          <w:tcPr>
            <w:tcW w:w="2340" w:type="dxa"/>
            <w:tcBorders>
              <w:right w:val="single" w:sz="8" w:space="0" w:color="auto"/>
            </w:tcBorders>
            <w:vAlign w:val="bottom"/>
          </w:tcPr>
          <w:p w:rsidR="00DC49D4">
            <w:pPr>
              <w:rPr>
                <w:sz w:val="21"/>
                <w:szCs w:val="21"/>
              </w:rPr>
            </w:pPr>
          </w:p>
        </w:tc>
        <w:tc>
          <w:tcPr>
            <w:tcW w:w="1520" w:type="dxa"/>
            <w:vAlign w:val="bottom"/>
          </w:tcPr>
          <w:p w:rsidR="00DC49D4">
            <w:pPr>
              <w:spacing w:line="249" w:lineRule="exact"/>
              <w:ind w:left="100"/>
              <w:rPr>
                <w:sz w:val="20"/>
                <w:szCs w:val="20"/>
              </w:rPr>
            </w:pPr>
            <w:r>
              <w:rPr>
                <w:rFonts w:eastAsia="Times New Roman"/>
              </w:rPr>
              <w:t>дидактические</w:t>
            </w:r>
          </w:p>
        </w:tc>
        <w:tc>
          <w:tcPr>
            <w:tcW w:w="180" w:type="dxa"/>
            <w:vAlign w:val="bottom"/>
          </w:tcPr>
          <w:p w:rsidR="00DC49D4">
            <w:pPr>
              <w:rPr>
                <w:sz w:val="21"/>
                <w:szCs w:val="21"/>
              </w:rPr>
            </w:pPr>
          </w:p>
        </w:tc>
        <w:tc>
          <w:tcPr>
            <w:tcW w:w="700" w:type="dxa"/>
            <w:vAlign w:val="bottom"/>
          </w:tcPr>
          <w:p w:rsidR="00DC49D4">
            <w:pPr>
              <w:spacing w:line="249" w:lineRule="exact"/>
              <w:jc w:val="right"/>
              <w:rPr>
                <w:sz w:val="20"/>
                <w:szCs w:val="20"/>
              </w:rPr>
            </w:pPr>
            <w:r>
              <w:rPr>
                <w:rFonts w:eastAsia="Times New Roman"/>
              </w:rPr>
              <w:t>игры,</w:t>
            </w:r>
          </w:p>
        </w:tc>
        <w:tc>
          <w:tcPr>
            <w:tcW w:w="1300" w:type="dxa"/>
            <w:gridSpan w:val="2"/>
            <w:tcBorders>
              <w:right w:val="single" w:sz="8" w:space="0" w:color="auto"/>
            </w:tcBorders>
            <w:vAlign w:val="bottom"/>
          </w:tcPr>
          <w:p w:rsidR="00DC49D4">
            <w:pPr>
              <w:spacing w:line="249" w:lineRule="exact"/>
              <w:ind w:right="10"/>
              <w:jc w:val="right"/>
              <w:rPr>
                <w:sz w:val="20"/>
                <w:szCs w:val="20"/>
              </w:rPr>
            </w:pPr>
            <w:r>
              <w:rPr>
                <w:rFonts w:eastAsia="Times New Roman"/>
              </w:rPr>
              <w:t>решение</w:t>
            </w:r>
          </w:p>
        </w:tc>
      </w:tr>
      <w:tr>
        <w:tblPrEx>
          <w:tblW w:w="0" w:type="auto"/>
          <w:tblInd w:w="10" w:type="dxa"/>
          <w:tblLayout w:type="fixed"/>
          <w:tblCellMar>
            <w:left w:w="0" w:type="dxa"/>
            <w:right w:w="0" w:type="dxa"/>
          </w:tblCellMar>
          <w:tblLook w:val="04A0"/>
        </w:tblPrEx>
        <w:trPr>
          <w:trHeight w:val="255"/>
        </w:trPr>
        <w:tc>
          <w:tcPr>
            <w:tcW w:w="780" w:type="dxa"/>
            <w:tcBorders>
              <w:left w:val="single" w:sz="8" w:space="0" w:color="auto"/>
            </w:tcBorders>
            <w:vAlign w:val="bottom"/>
          </w:tcPr>
          <w:p w:rsidR="00DC49D4"/>
        </w:tc>
        <w:tc>
          <w:tcPr>
            <w:tcW w:w="1520" w:type="dxa"/>
            <w:tcBorders>
              <w:right w:val="single" w:sz="8" w:space="0" w:color="auto"/>
            </w:tcBorders>
            <w:vAlign w:val="bottom"/>
          </w:tcPr>
          <w:p w:rsidR="00DC49D4"/>
        </w:tc>
        <w:tc>
          <w:tcPr>
            <w:tcW w:w="6720" w:type="dxa"/>
            <w:tcBorders>
              <w:right w:val="single" w:sz="8" w:space="0" w:color="auto"/>
            </w:tcBorders>
            <w:vAlign w:val="bottom"/>
          </w:tcPr>
          <w:p w:rsidR="00DC49D4"/>
        </w:tc>
        <w:tc>
          <w:tcPr>
            <w:tcW w:w="2340" w:type="dxa"/>
            <w:tcBorders>
              <w:right w:val="single" w:sz="8" w:space="0" w:color="auto"/>
            </w:tcBorders>
            <w:vAlign w:val="bottom"/>
          </w:tcPr>
          <w:p w:rsidR="00DC49D4"/>
        </w:tc>
        <w:tc>
          <w:tcPr>
            <w:tcW w:w="3700" w:type="dxa"/>
            <w:gridSpan w:val="5"/>
            <w:tcBorders>
              <w:right w:val="single" w:sz="8" w:space="0" w:color="auto"/>
            </w:tcBorders>
            <w:vAlign w:val="bottom"/>
          </w:tcPr>
          <w:p w:rsidR="00DC49D4">
            <w:pPr>
              <w:ind w:left="100"/>
              <w:rPr>
                <w:sz w:val="20"/>
                <w:szCs w:val="20"/>
              </w:rPr>
            </w:pPr>
            <w:r>
              <w:rPr>
                <w:rFonts w:eastAsia="Times New Roman"/>
              </w:rPr>
              <w:t>ситуаций,  Праздник,  посвящённый</w:t>
            </w:r>
          </w:p>
        </w:tc>
      </w:tr>
      <w:tr>
        <w:tblPrEx>
          <w:tblW w:w="0" w:type="auto"/>
          <w:tblInd w:w="10" w:type="dxa"/>
          <w:tblLayout w:type="fixed"/>
          <w:tblCellMar>
            <w:left w:w="0" w:type="dxa"/>
            <w:right w:w="0" w:type="dxa"/>
          </w:tblCellMar>
          <w:tblLook w:val="04A0"/>
        </w:tblPrEx>
        <w:trPr>
          <w:trHeight w:val="258"/>
        </w:trPr>
        <w:tc>
          <w:tcPr>
            <w:tcW w:w="780" w:type="dxa"/>
            <w:tcBorders>
              <w:left w:val="single" w:sz="8" w:space="0" w:color="auto"/>
              <w:bottom w:val="single" w:sz="8" w:space="0" w:color="auto"/>
            </w:tcBorders>
            <w:vAlign w:val="bottom"/>
          </w:tcPr>
          <w:p w:rsidR="00DC49D4"/>
        </w:tc>
        <w:tc>
          <w:tcPr>
            <w:tcW w:w="1520" w:type="dxa"/>
            <w:tcBorders>
              <w:bottom w:val="single" w:sz="8" w:space="0" w:color="auto"/>
              <w:right w:val="single" w:sz="8" w:space="0" w:color="auto"/>
            </w:tcBorders>
            <w:vAlign w:val="bottom"/>
          </w:tcPr>
          <w:p w:rsidR="00DC49D4"/>
        </w:tc>
        <w:tc>
          <w:tcPr>
            <w:tcW w:w="6720" w:type="dxa"/>
            <w:tcBorders>
              <w:bottom w:val="single" w:sz="8" w:space="0" w:color="auto"/>
              <w:right w:val="single" w:sz="8" w:space="0" w:color="auto"/>
            </w:tcBorders>
            <w:vAlign w:val="bottom"/>
          </w:tcPr>
          <w:p w:rsidR="00DC49D4"/>
        </w:tc>
        <w:tc>
          <w:tcPr>
            <w:tcW w:w="2340" w:type="dxa"/>
            <w:tcBorders>
              <w:bottom w:val="single" w:sz="8" w:space="0" w:color="auto"/>
              <w:right w:val="single" w:sz="8" w:space="0" w:color="auto"/>
            </w:tcBorders>
            <w:vAlign w:val="bottom"/>
          </w:tcPr>
          <w:p w:rsidR="00DC49D4"/>
        </w:tc>
        <w:tc>
          <w:tcPr>
            <w:tcW w:w="1520" w:type="dxa"/>
            <w:tcBorders>
              <w:bottom w:val="single" w:sz="8" w:space="0" w:color="auto"/>
            </w:tcBorders>
            <w:vAlign w:val="bottom"/>
          </w:tcPr>
          <w:p w:rsidR="00DC49D4">
            <w:pPr>
              <w:ind w:left="100"/>
              <w:rPr>
                <w:sz w:val="20"/>
                <w:szCs w:val="20"/>
              </w:rPr>
            </w:pPr>
            <w:r>
              <w:rPr>
                <w:rFonts w:eastAsia="Times New Roman"/>
              </w:rPr>
              <w:t>Дню  Матери,</w:t>
            </w:r>
          </w:p>
        </w:tc>
        <w:tc>
          <w:tcPr>
            <w:tcW w:w="1520" w:type="dxa"/>
            <w:gridSpan w:val="3"/>
            <w:tcBorders>
              <w:bottom w:val="single" w:sz="8" w:space="0" w:color="auto"/>
            </w:tcBorders>
            <w:vAlign w:val="bottom"/>
          </w:tcPr>
          <w:p w:rsidR="00DC49D4">
            <w:pPr>
              <w:ind w:left="120"/>
              <w:rPr>
                <w:sz w:val="20"/>
                <w:szCs w:val="20"/>
              </w:rPr>
            </w:pPr>
            <w:r>
              <w:rPr>
                <w:rFonts w:eastAsia="Times New Roman"/>
              </w:rPr>
              <w:t>изготовление</w:t>
            </w:r>
          </w:p>
        </w:tc>
        <w:tc>
          <w:tcPr>
            <w:tcW w:w="660" w:type="dxa"/>
            <w:tcBorders>
              <w:bottom w:val="single" w:sz="8" w:space="0" w:color="auto"/>
              <w:right w:val="single" w:sz="8" w:space="0" w:color="auto"/>
            </w:tcBorders>
            <w:vAlign w:val="bottom"/>
          </w:tcPr>
          <w:p w:rsidR="00DC49D4">
            <w:pPr>
              <w:ind w:right="30"/>
              <w:jc w:val="right"/>
              <w:rPr>
                <w:sz w:val="20"/>
                <w:szCs w:val="20"/>
              </w:rPr>
            </w:pPr>
            <w:r>
              <w:rPr>
                <w:rFonts w:eastAsia="Times New Roman"/>
                <w:w w:val="98"/>
              </w:rPr>
              <w:t>герба</w:t>
            </w:r>
          </w:p>
        </w:tc>
      </w:tr>
      <w:tr>
        <w:tblPrEx>
          <w:tblW w:w="0" w:type="auto"/>
          <w:tblInd w:w="10" w:type="dxa"/>
          <w:tblLayout w:type="fixed"/>
          <w:tblCellMar>
            <w:left w:w="0" w:type="dxa"/>
            <w:right w:w="0" w:type="dxa"/>
          </w:tblCellMar>
          <w:tblLook w:val="04A0"/>
        </w:tblPrEx>
        <w:trPr>
          <w:trHeight w:val="373"/>
        </w:trPr>
        <w:tc>
          <w:tcPr>
            <w:tcW w:w="780" w:type="dxa"/>
            <w:vAlign w:val="bottom"/>
          </w:tcPr>
          <w:p w:rsidR="00DC49D4">
            <w:pPr>
              <w:rPr>
                <w:sz w:val="24"/>
                <w:szCs w:val="24"/>
              </w:rPr>
            </w:pPr>
          </w:p>
        </w:tc>
        <w:tc>
          <w:tcPr>
            <w:tcW w:w="1520" w:type="dxa"/>
            <w:vAlign w:val="bottom"/>
          </w:tcPr>
          <w:p w:rsidR="00DC49D4">
            <w:pPr>
              <w:rPr>
                <w:sz w:val="24"/>
                <w:szCs w:val="24"/>
              </w:rPr>
            </w:pPr>
          </w:p>
        </w:tc>
        <w:tc>
          <w:tcPr>
            <w:tcW w:w="6720" w:type="dxa"/>
            <w:vAlign w:val="bottom"/>
          </w:tcPr>
          <w:p w:rsidR="00DC49D4">
            <w:pPr>
              <w:rPr>
                <w:sz w:val="24"/>
                <w:szCs w:val="24"/>
              </w:rPr>
            </w:pPr>
          </w:p>
        </w:tc>
        <w:tc>
          <w:tcPr>
            <w:tcW w:w="2340" w:type="dxa"/>
            <w:vAlign w:val="bottom"/>
          </w:tcPr>
          <w:p w:rsidR="00DC49D4">
            <w:pPr>
              <w:rPr>
                <w:sz w:val="24"/>
                <w:szCs w:val="24"/>
              </w:rPr>
            </w:pPr>
          </w:p>
        </w:tc>
        <w:tc>
          <w:tcPr>
            <w:tcW w:w="1520" w:type="dxa"/>
            <w:vAlign w:val="bottom"/>
          </w:tcPr>
          <w:p w:rsidR="00DC49D4">
            <w:pPr>
              <w:rPr>
                <w:sz w:val="24"/>
                <w:szCs w:val="24"/>
              </w:rPr>
            </w:pPr>
          </w:p>
        </w:tc>
        <w:tc>
          <w:tcPr>
            <w:tcW w:w="180" w:type="dxa"/>
            <w:vAlign w:val="bottom"/>
          </w:tcPr>
          <w:p w:rsidR="00DC49D4">
            <w:pPr>
              <w:rPr>
                <w:sz w:val="24"/>
                <w:szCs w:val="24"/>
              </w:rPr>
            </w:pPr>
          </w:p>
        </w:tc>
        <w:tc>
          <w:tcPr>
            <w:tcW w:w="700" w:type="dxa"/>
            <w:vAlign w:val="bottom"/>
          </w:tcPr>
          <w:p w:rsidR="00DC49D4">
            <w:pPr>
              <w:rPr>
                <w:sz w:val="24"/>
                <w:szCs w:val="24"/>
              </w:rPr>
            </w:pPr>
          </w:p>
        </w:tc>
        <w:tc>
          <w:tcPr>
            <w:tcW w:w="640" w:type="dxa"/>
            <w:vAlign w:val="bottom"/>
          </w:tcPr>
          <w:p w:rsidR="00DC49D4">
            <w:pPr>
              <w:rPr>
                <w:sz w:val="24"/>
                <w:szCs w:val="24"/>
              </w:rPr>
            </w:pPr>
          </w:p>
        </w:tc>
        <w:tc>
          <w:tcPr>
            <w:tcW w:w="660" w:type="dxa"/>
            <w:vAlign w:val="bottom"/>
          </w:tcPr>
          <w:p w:rsidR="00DC49D4" w:rsidP="000A07E2">
            <w:pPr>
              <w:jc w:val="center"/>
              <w:rPr>
                <w:sz w:val="20"/>
                <w:szCs w:val="20"/>
              </w:rPr>
            </w:pPr>
          </w:p>
        </w:tc>
      </w:tr>
    </w:tbl>
    <w:p w:rsidR="00DC49D4">
      <w:pPr>
        <w:sectPr>
          <w:pgSz w:w="16840" w:h="11909" w:orient="landscape"/>
          <w:pgMar w:top="1113" w:right="1094" w:bottom="414" w:left="700" w:header="0" w:footer="0" w:gutter="0"/>
          <w:cols w:space="720" w:equalWidth="0">
            <w:col w:w="15040"/>
          </w:cols>
        </w:sectPr>
      </w:pPr>
    </w:p>
    <w:tbl>
      <w:tblPr>
        <w:tblStyle w:val="TableNormal"/>
        <w:tblW w:w="0" w:type="auto"/>
        <w:tblInd w:w="10" w:type="dxa"/>
        <w:tblLayout w:type="fixed"/>
        <w:tblCellMar>
          <w:left w:w="0" w:type="dxa"/>
          <w:right w:w="0" w:type="dxa"/>
        </w:tblCellMar>
        <w:tblLook w:val="04A0"/>
      </w:tblPr>
      <w:tblGrid>
        <w:gridCol w:w="340"/>
        <w:gridCol w:w="1100"/>
        <w:gridCol w:w="860"/>
        <w:gridCol w:w="6720"/>
        <w:gridCol w:w="2340"/>
        <w:gridCol w:w="400"/>
        <w:gridCol w:w="820"/>
        <w:gridCol w:w="460"/>
        <w:gridCol w:w="280"/>
        <w:gridCol w:w="620"/>
        <w:gridCol w:w="800"/>
        <w:gridCol w:w="320"/>
      </w:tblGrid>
      <w:tr>
        <w:tblPrEx>
          <w:tblW w:w="0" w:type="auto"/>
          <w:tblInd w:w="10" w:type="dxa"/>
          <w:tblLayout w:type="fixed"/>
          <w:tblCellMar>
            <w:left w:w="0" w:type="dxa"/>
            <w:right w:w="0" w:type="dxa"/>
          </w:tblCellMar>
          <w:tblLook w:val="04A0"/>
        </w:tblPrEx>
        <w:trPr>
          <w:trHeight w:val="257"/>
        </w:trPr>
        <w:tc>
          <w:tcPr>
            <w:tcW w:w="340" w:type="dxa"/>
            <w:tcBorders>
              <w:top w:val="single" w:sz="8" w:space="0" w:color="auto"/>
              <w:left w:val="single" w:sz="8" w:space="0" w:color="auto"/>
            </w:tcBorders>
            <w:vAlign w:val="bottom"/>
          </w:tcPr>
          <w:p w:rsidR="00DC49D4"/>
        </w:tc>
        <w:tc>
          <w:tcPr>
            <w:tcW w:w="1100" w:type="dxa"/>
            <w:tcBorders>
              <w:top w:val="single" w:sz="8" w:space="0" w:color="auto"/>
            </w:tcBorders>
            <w:vAlign w:val="bottom"/>
          </w:tcPr>
          <w:p w:rsidR="00DC49D4"/>
        </w:tc>
        <w:tc>
          <w:tcPr>
            <w:tcW w:w="860" w:type="dxa"/>
            <w:tcBorders>
              <w:top w:val="single" w:sz="8" w:space="0" w:color="auto"/>
              <w:right w:val="single" w:sz="8" w:space="0" w:color="auto"/>
            </w:tcBorders>
            <w:vAlign w:val="bottom"/>
          </w:tcPr>
          <w:p w:rsidR="00DC49D4"/>
        </w:tc>
        <w:tc>
          <w:tcPr>
            <w:tcW w:w="6720" w:type="dxa"/>
            <w:tcBorders>
              <w:top w:val="single" w:sz="8" w:space="0" w:color="auto"/>
              <w:right w:val="single" w:sz="8" w:space="0" w:color="auto"/>
            </w:tcBorders>
            <w:vAlign w:val="bottom"/>
          </w:tcPr>
          <w:p w:rsidR="00DC49D4"/>
        </w:tc>
        <w:tc>
          <w:tcPr>
            <w:tcW w:w="2340" w:type="dxa"/>
            <w:tcBorders>
              <w:top w:val="single" w:sz="8" w:space="0" w:color="auto"/>
              <w:right w:val="single" w:sz="8" w:space="0" w:color="auto"/>
            </w:tcBorders>
            <w:vAlign w:val="bottom"/>
          </w:tcPr>
          <w:p w:rsidR="00DC49D4"/>
        </w:tc>
        <w:tc>
          <w:tcPr>
            <w:tcW w:w="2580" w:type="dxa"/>
            <w:gridSpan w:val="5"/>
            <w:tcBorders>
              <w:top w:val="single" w:sz="8" w:space="0" w:color="auto"/>
            </w:tcBorders>
            <w:vAlign w:val="bottom"/>
          </w:tcPr>
          <w:p w:rsidR="00DC49D4">
            <w:pPr>
              <w:ind w:left="100"/>
              <w:rPr>
                <w:sz w:val="20"/>
                <w:szCs w:val="20"/>
              </w:rPr>
            </w:pPr>
            <w:r>
              <w:rPr>
                <w:rFonts w:eastAsia="Times New Roman"/>
              </w:rPr>
              <w:t>семьи, Семейного древа</w:t>
            </w:r>
          </w:p>
        </w:tc>
        <w:tc>
          <w:tcPr>
            <w:tcW w:w="800" w:type="dxa"/>
            <w:tcBorders>
              <w:top w:val="single" w:sz="8" w:space="0" w:color="auto"/>
            </w:tcBorders>
            <w:vAlign w:val="bottom"/>
          </w:tcPr>
          <w:p w:rsidR="00DC49D4"/>
        </w:tc>
        <w:tc>
          <w:tcPr>
            <w:tcW w:w="320" w:type="dxa"/>
            <w:tcBorders>
              <w:top w:val="single" w:sz="8" w:space="0" w:color="auto"/>
              <w:right w:val="single" w:sz="8" w:space="0" w:color="auto"/>
            </w:tcBorders>
            <w:vAlign w:val="bottom"/>
          </w:tcPr>
          <w:p w:rsidR="00DC49D4"/>
        </w:tc>
      </w:tr>
      <w:tr>
        <w:tblPrEx>
          <w:tblW w:w="0" w:type="auto"/>
          <w:tblInd w:w="10" w:type="dxa"/>
          <w:tblLayout w:type="fixed"/>
          <w:tblCellMar>
            <w:left w:w="0" w:type="dxa"/>
            <w:right w:w="0" w:type="dxa"/>
          </w:tblCellMar>
          <w:tblLook w:val="04A0"/>
        </w:tblPrEx>
        <w:trPr>
          <w:trHeight w:val="266"/>
        </w:trPr>
        <w:tc>
          <w:tcPr>
            <w:tcW w:w="1440" w:type="dxa"/>
            <w:gridSpan w:val="2"/>
            <w:tcBorders>
              <w:left w:val="single" w:sz="8" w:space="0" w:color="auto"/>
              <w:bottom w:val="single" w:sz="8" w:space="0" w:color="auto"/>
            </w:tcBorders>
            <w:vAlign w:val="bottom"/>
          </w:tcPr>
          <w:p w:rsidR="00DC49D4">
            <w:pPr>
              <w:rPr>
                <w:sz w:val="23"/>
                <w:szCs w:val="23"/>
              </w:rPr>
            </w:pPr>
          </w:p>
        </w:tc>
        <w:tc>
          <w:tcPr>
            <w:tcW w:w="860" w:type="dxa"/>
            <w:tcBorders>
              <w:bottom w:val="single" w:sz="8" w:space="0" w:color="auto"/>
              <w:right w:val="single" w:sz="8" w:space="0" w:color="auto"/>
            </w:tcBorders>
            <w:vAlign w:val="bottom"/>
          </w:tcPr>
          <w:p w:rsidR="00DC49D4">
            <w:pPr>
              <w:rPr>
                <w:sz w:val="23"/>
                <w:szCs w:val="23"/>
              </w:rPr>
            </w:pPr>
          </w:p>
        </w:tc>
        <w:tc>
          <w:tcPr>
            <w:tcW w:w="6720" w:type="dxa"/>
            <w:tcBorders>
              <w:bottom w:val="single" w:sz="8" w:space="0" w:color="auto"/>
              <w:right w:val="single" w:sz="8" w:space="0" w:color="auto"/>
            </w:tcBorders>
            <w:vAlign w:val="bottom"/>
          </w:tcPr>
          <w:p w:rsidR="00DC49D4">
            <w:pPr>
              <w:rPr>
                <w:sz w:val="23"/>
                <w:szCs w:val="23"/>
              </w:rPr>
            </w:pPr>
          </w:p>
        </w:tc>
        <w:tc>
          <w:tcPr>
            <w:tcW w:w="2340" w:type="dxa"/>
            <w:tcBorders>
              <w:bottom w:val="single" w:sz="8" w:space="0" w:color="auto"/>
              <w:right w:val="single" w:sz="8" w:space="0" w:color="auto"/>
            </w:tcBorders>
            <w:vAlign w:val="bottom"/>
          </w:tcPr>
          <w:p w:rsidR="00DC49D4">
            <w:pPr>
              <w:rPr>
                <w:sz w:val="23"/>
                <w:szCs w:val="23"/>
              </w:rPr>
            </w:pPr>
          </w:p>
        </w:tc>
        <w:tc>
          <w:tcPr>
            <w:tcW w:w="1220" w:type="dxa"/>
            <w:gridSpan w:val="2"/>
            <w:tcBorders>
              <w:bottom w:val="single" w:sz="8" w:space="0" w:color="auto"/>
            </w:tcBorders>
            <w:vAlign w:val="bottom"/>
          </w:tcPr>
          <w:p w:rsidR="00DC49D4">
            <w:pPr>
              <w:rPr>
                <w:sz w:val="23"/>
                <w:szCs w:val="23"/>
              </w:rPr>
            </w:pPr>
          </w:p>
        </w:tc>
        <w:tc>
          <w:tcPr>
            <w:tcW w:w="2160" w:type="dxa"/>
            <w:gridSpan w:val="4"/>
            <w:tcBorders>
              <w:bottom w:val="single" w:sz="8" w:space="0" w:color="auto"/>
            </w:tcBorders>
            <w:vAlign w:val="bottom"/>
          </w:tcPr>
          <w:p w:rsidR="00DC49D4">
            <w:pPr>
              <w:rPr>
                <w:sz w:val="23"/>
                <w:szCs w:val="23"/>
              </w:rPr>
            </w:pPr>
          </w:p>
        </w:tc>
        <w:tc>
          <w:tcPr>
            <w:tcW w:w="320" w:type="dxa"/>
            <w:tcBorders>
              <w:bottom w:val="single" w:sz="8" w:space="0" w:color="auto"/>
              <w:right w:val="single" w:sz="8" w:space="0" w:color="auto"/>
            </w:tcBorders>
            <w:vAlign w:val="bottom"/>
          </w:tcPr>
          <w:p w:rsidR="00DC49D4">
            <w:pPr>
              <w:rPr>
                <w:sz w:val="23"/>
                <w:szCs w:val="23"/>
              </w:rPr>
            </w:pPr>
          </w:p>
        </w:tc>
      </w:tr>
      <w:tr>
        <w:tblPrEx>
          <w:tblW w:w="0" w:type="auto"/>
          <w:tblInd w:w="10" w:type="dxa"/>
          <w:tblLayout w:type="fixed"/>
          <w:tblCellMar>
            <w:left w:w="0" w:type="dxa"/>
            <w:right w:w="0" w:type="dxa"/>
          </w:tblCellMar>
          <w:tblLook w:val="04A0"/>
        </w:tblPrEx>
        <w:trPr>
          <w:trHeight w:val="233"/>
        </w:trPr>
        <w:tc>
          <w:tcPr>
            <w:tcW w:w="1440" w:type="dxa"/>
            <w:gridSpan w:val="2"/>
            <w:tcBorders>
              <w:left w:val="single" w:sz="8" w:space="0" w:color="auto"/>
            </w:tcBorders>
            <w:vAlign w:val="bottom"/>
          </w:tcPr>
          <w:p w:rsidR="00DC49D4">
            <w:pPr>
              <w:spacing w:line="233" w:lineRule="exact"/>
              <w:ind w:left="120"/>
              <w:rPr>
                <w:sz w:val="20"/>
                <w:szCs w:val="20"/>
              </w:rPr>
            </w:pPr>
            <w:r>
              <w:rPr>
                <w:rFonts w:eastAsia="Times New Roman"/>
              </w:rPr>
              <w:t>Здравствуй,</w:t>
            </w:r>
          </w:p>
        </w:tc>
        <w:tc>
          <w:tcPr>
            <w:tcW w:w="860" w:type="dxa"/>
            <w:tcBorders>
              <w:right w:val="single" w:sz="8" w:space="0" w:color="auto"/>
            </w:tcBorders>
            <w:vAlign w:val="bottom"/>
          </w:tcPr>
          <w:p w:rsidR="00DC49D4">
            <w:pPr>
              <w:rPr>
                <w:sz w:val="20"/>
                <w:szCs w:val="20"/>
              </w:rPr>
            </w:pPr>
          </w:p>
        </w:tc>
        <w:tc>
          <w:tcPr>
            <w:tcW w:w="6720" w:type="dxa"/>
            <w:tcBorders>
              <w:right w:val="single" w:sz="8" w:space="0" w:color="auto"/>
            </w:tcBorders>
            <w:vAlign w:val="bottom"/>
          </w:tcPr>
          <w:p w:rsidR="00DC49D4">
            <w:pPr>
              <w:spacing w:line="233" w:lineRule="exact"/>
              <w:ind w:left="80"/>
              <w:rPr>
                <w:sz w:val="20"/>
                <w:szCs w:val="20"/>
              </w:rPr>
            </w:pPr>
            <w:r>
              <w:rPr>
                <w:rFonts w:eastAsia="Times New Roman"/>
              </w:rPr>
              <w:t>-  Продолжать  знакомить  с  зимой  как временем  года,  с  зимними</w:t>
            </w:r>
          </w:p>
        </w:tc>
        <w:tc>
          <w:tcPr>
            <w:tcW w:w="2340" w:type="dxa"/>
            <w:tcBorders>
              <w:right w:val="single" w:sz="8" w:space="0" w:color="auto"/>
            </w:tcBorders>
            <w:vAlign w:val="bottom"/>
          </w:tcPr>
          <w:p w:rsidR="00DC49D4">
            <w:pPr>
              <w:spacing w:line="233" w:lineRule="exact"/>
              <w:ind w:left="80"/>
              <w:rPr>
                <w:sz w:val="20"/>
                <w:szCs w:val="20"/>
              </w:rPr>
            </w:pPr>
            <w:r>
              <w:rPr>
                <w:rFonts w:eastAsia="Times New Roman"/>
              </w:rPr>
              <w:t>Декабрь</w:t>
            </w:r>
          </w:p>
        </w:tc>
        <w:tc>
          <w:tcPr>
            <w:tcW w:w="1220" w:type="dxa"/>
            <w:gridSpan w:val="2"/>
            <w:vAlign w:val="bottom"/>
          </w:tcPr>
          <w:p w:rsidR="00DC49D4">
            <w:pPr>
              <w:spacing w:line="233" w:lineRule="exact"/>
              <w:ind w:left="100"/>
              <w:rPr>
                <w:sz w:val="20"/>
                <w:szCs w:val="20"/>
              </w:rPr>
            </w:pPr>
            <w:r>
              <w:rPr>
                <w:rFonts w:eastAsia="Times New Roman"/>
              </w:rPr>
              <w:t>Чтение</w:t>
            </w:r>
          </w:p>
        </w:tc>
        <w:tc>
          <w:tcPr>
            <w:tcW w:w="2160" w:type="dxa"/>
            <w:gridSpan w:val="4"/>
            <w:vAlign w:val="bottom"/>
          </w:tcPr>
          <w:p w:rsidR="00DC49D4">
            <w:pPr>
              <w:spacing w:line="233" w:lineRule="exact"/>
              <w:ind w:left="160"/>
              <w:rPr>
                <w:sz w:val="20"/>
                <w:szCs w:val="20"/>
              </w:rPr>
            </w:pPr>
            <w:r>
              <w:rPr>
                <w:rFonts w:eastAsia="Times New Roman"/>
              </w:rPr>
              <w:t>познавательной</w:t>
            </w:r>
          </w:p>
        </w:tc>
        <w:tc>
          <w:tcPr>
            <w:tcW w:w="320" w:type="dxa"/>
            <w:tcBorders>
              <w:right w:val="single" w:sz="8" w:space="0" w:color="auto"/>
            </w:tcBorders>
            <w:vAlign w:val="bottom"/>
          </w:tcPr>
          <w:p w:rsidR="00DC49D4">
            <w:pPr>
              <w:spacing w:line="233" w:lineRule="exact"/>
              <w:ind w:right="10"/>
              <w:jc w:val="right"/>
              <w:rPr>
                <w:sz w:val="20"/>
                <w:szCs w:val="20"/>
              </w:rPr>
            </w:pPr>
            <w:r>
              <w:rPr>
                <w:rFonts w:eastAsia="Times New Roman"/>
              </w:rPr>
              <w:t>и</w:t>
            </w:r>
          </w:p>
        </w:tc>
      </w:tr>
      <w:tr>
        <w:tblPrEx>
          <w:tblW w:w="0" w:type="auto"/>
          <w:tblInd w:w="10" w:type="dxa"/>
          <w:tblLayout w:type="fixed"/>
          <w:tblCellMar>
            <w:left w:w="0" w:type="dxa"/>
            <w:right w:w="0" w:type="dxa"/>
          </w:tblCellMar>
          <w:tblLook w:val="04A0"/>
        </w:tblPrEx>
        <w:trPr>
          <w:trHeight w:val="254"/>
        </w:trPr>
        <w:tc>
          <w:tcPr>
            <w:tcW w:w="2300" w:type="dxa"/>
            <w:gridSpan w:val="3"/>
            <w:tcBorders>
              <w:left w:val="single" w:sz="8" w:space="0" w:color="auto"/>
              <w:right w:val="single" w:sz="8" w:space="0" w:color="auto"/>
            </w:tcBorders>
            <w:vAlign w:val="bottom"/>
          </w:tcPr>
          <w:p w:rsidR="00DC49D4">
            <w:pPr>
              <w:ind w:left="120"/>
              <w:rPr>
                <w:sz w:val="20"/>
                <w:szCs w:val="20"/>
              </w:rPr>
            </w:pPr>
            <w:r>
              <w:rPr>
                <w:rFonts w:eastAsia="Times New Roman"/>
              </w:rPr>
              <w:t>Зимушка-зима!:</w:t>
            </w:r>
          </w:p>
        </w:tc>
        <w:tc>
          <w:tcPr>
            <w:tcW w:w="6720" w:type="dxa"/>
            <w:tcBorders>
              <w:right w:val="single" w:sz="8" w:space="0" w:color="auto"/>
            </w:tcBorders>
            <w:vAlign w:val="bottom"/>
          </w:tcPr>
          <w:p w:rsidR="00DC49D4">
            <w:pPr>
              <w:ind w:left="80"/>
              <w:rPr>
                <w:sz w:val="20"/>
                <w:szCs w:val="20"/>
              </w:rPr>
            </w:pPr>
            <w:r>
              <w:rPr>
                <w:rFonts w:eastAsia="Times New Roman"/>
              </w:rPr>
              <w:t>видами спорта</w:t>
            </w:r>
          </w:p>
        </w:tc>
        <w:tc>
          <w:tcPr>
            <w:tcW w:w="2340" w:type="dxa"/>
            <w:tcBorders>
              <w:right w:val="single" w:sz="8" w:space="0" w:color="auto"/>
            </w:tcBorders>
            <w:vAlign w:val="bottom"/>
          </w:tcPr>
          <w:p w:rsidR="00DC49D4"/>
        </w:tc>
        <w:tc>
          <w:tcPr>
            <w:tcW w:w="1680" w:type="dxa"/>
            <w:gridSpan w:val="3"/>
            <w:vAlign w:val="bottom"/>
          </w:tcPr>
          <w:p w:rsidR="00DC49D4">
            <w:pPr>
              <w:ind w:left="100"/>
              <w:rPr>
                <w:sz w:val="20"/>
                <w:szCs w:val="20"/>
              </w:rPr>
            </w:pPr>
            <w:r>
              <w:rPr>
                <w:rFonts w:eastAsia="Times New Roman"/>
              </w:rPr>
              <w:t>художественной</w:t>
            </w:r>
          </w:p>
        </w:tc>
        <w:tc>
          <w:tcPr>
            <w:tcW w:w="280" w:type="dxa"/>
            <w:vAlign w:val="bottom"/>
          </w:tcPr>
          <w:p w:rsidR="00DC49D4"/>
        </w:tc>
        <w:tc>
          <w:tcPr>
            <w:tcW w:w="1740" w:type="dxa"/>
            <w:gridSpan w:val="3"/>
            <w:tcBorders>
              <w:right w:val="single" w:sz="8" w:space="0" w:color="auto"/>
            </w:tcBorders>
            <w:vAlign w:val="bottom"/>
          </w:tcPr>
          <w:p w:rsidR="00DC49D4">
            <w:pPr>
              <w:ind w:right="30"/>
              <w:jc w:val="right"/>
              <w:rPr>
                <w:sz w:val="20"/>
                <w:szCs w:val="20"/>
              </w:rPr>
            </w:pPr>
            <w:r>
              <w:rPr>
                <w:rFonts w:eastAsia="Times New Roman"/>
              </w:rPr>
              <w:t>литературы,</w:t>
            </w:r>
          </w:p>
        </w:tc>
      </w:tr>
      <w:tr>
        <w:tblPrEx>
          <w:tblW w:w="0" w:type="auto"/>
          <w:tblInd w:w="10" w:type="dxa"/>
          <w:tblLayout w:type="fixed"/>
          <w:tblCellMar>
            <w:left w:w="0" w:type="dxa"/>
            <w:right w:w="0" w:type="dxa"/>
          </w:tblCellMar>
          <w:tblLook w:val="04A0"/>
        </w:tblPrEx>
        <w:trPr>
          <w:trHeight w:val="254"/>
        </w:trPr>
        <w:tc>
          <w:tcPr>
            <w:tcW w:w="2300" w:type="dxa"/>
            <w:gridSpan w:val="3"/>
            <w:tcBorders>
              <w:left w:val="single" w:sz="8" w:space="0" w:color="auto"/>
              <w:right w:val="single" w:sz="8" w:space="0" w:color="auto"/>
            </w:tcBorders>
            <w:vAlign w:val="bottom"/>
          </w:tcPr>
          <w:p w:rsidR="00DC49D4">
            <w:pPr>
              <w:ind w:left="180"/>
              <w:rPr>
                <w:sz w:val="20"/>
                <w:szCs w:val="20"/>
              </w:rPr>
            </w:pPr>
            <w:r>
              <w:rPr>
                <w:rFonts w:eastAsia="Times New Roman"/>
              </w:rPr>
              <w:t>Зимний калейдоскоп</w:t>
            </w:r>
          </w:p>
        </w:tc>
        <w:tc>
          <w:tcPr>
            <w:tcW w:w="6720" w:type="dxa"/>
            <w:tcBorders>
              <w:right w:val="single" w:sz="8" w:space="0" w:color="auto"/>
            </w:tcBorders>
            <w:vAlign w:val="bottom"/>
          </w:tcPr>
          <w:p w:rsidR="00DC49D4">
            <w:pPr>
              <w:ind w:left="80"/>
              <w:rPr>
                <w:sz w:val="20"/>
                <w:szCs w:val="20"/>
              </w:rPr>
            </w:pPr>
            <w:r>
              <w:rPr>
                <w:rFonts w:eastAsia="Times New Roman"/>
              </w:rPr>
              <w:t>-  Формировать  первичный  исследовательский  и  познавательный</w:t>
            </w:r>
          </w:p>
        </w:tc>
        <w:tc>
          <w:tcPr>
            <w:tcW w:w="2340" w:type="dxa"/>
            <w:tcBorders>
              <w:right w:val="single" w:sz="8" w:space="0" w:color="auto"/>
            </w:tcBorders>
            <w:vAlign w:val="bottom"/>
          </w:tcPr>
          <w:p w:rsidR="00DC49D4"/>
        </w:tc>
        <w:tc>
          <w:tcPr>
            <w:tcW w:w="3380" w:type="dxa"/>
            <w:gridSpan w:val="6"/>
            <w:vAlign w:val="bottom"/>
          </w:tcPr>
          <w:p w:rsidR="00DC49D4">
            <w:pPr>
              <w:ind w:left="100"/>
              <w:rPr>
                <w:sz w:val="20"/>
                <w:szCs w:val="20"/>
              </w:rPr>
            </w:pPr>
            <w:r>
              <w:rPr>
                <w:rFonts w:eastAsia="Times New Roman"/>
              </w:rPr>
              <w:t>разучивание стихотворений;</w:t>
            </w:r>
          </w:p>
        </w:tc>
        <w:tc>
          <w:tcPr>
            <w:tcW w:w="320" w:type="dxa"/>
            <w:tcBorders>
              <w:right w:val="single" w:sz="8" w:space="0" w:color="auto"/>
            </w:tcBorders>
            <w:vAlign w:val="bottom"/>
          </w:tcPr>
          <w:p w:rsidR="00DC49D4"/>
        </w:tc>
      </w:tr>
      <w:tr>
        <w:tblPrEx>
          <w:tblW w:w="0" w:type="auto"/>
          <w:tblInd w:w="10" w:type="dxa"/>
          <w:tblLayout w:type="fixed"/>
          <w:tblCellMar>
            <w:left w:w="0" w:type="dxa"/>
            <w:right w:w="0" w:type="dxa"/>
          </w:tblCellMar>
          <w:tblLook w:val="04A0"/>
        </w:tblPrEx>
        <w:trPr>
          <w:trHeight w:val="250"/>
        </w:trPr>
        <w:tc>
          <w:tcPr>
            <w:tcW w:w="2300" w:type="dxa"/>
            <w:gridSpan w:val="3"/>
            <w:tcBorders>
              <w:left w:val="single" w:sz="8" w:space="0" w:color="auto"/>
              <w:right w:val="single" w:sz="8" w:space="0" w:color="auto"/>
            </w:tcBorders>
            <w:vAlign w:val="bottom"/>
          </w:tcPr>
          <w:p w:rsidR="00DC49D4">
            <w:pPr>
              <w:spacing w:line="249" w:lineRule="exact"/>
              <w:ind w:left="180"/>
              <w:rPr>
                <w:sz w:val="20"/>
                <w:szCs w:val="20"/>
              </w:rPr>
            </w:pPr>
            <w:r>
              <w:rPr>
                <w:rFonts w:eastAsia="Times New Roman"/>
              </w:rPr>
              <w:t>Зимние кружева</w:t>
            </w:r>
          </w:p>
        </w:tc>
        <w:tc>
          <w:tcPr>
            <w:tcW w:w="6720" w:type="dxa"/>
            <w:tcBorders>
              <w:right w:val="single" w:sz="8" w:space="0" w:color="auto"/>
            </w:tcBorders>
            <w:vAlign w:val="bottom"/>
          </w:tcPr>
          <w:p w:rsidR="00DC49D4">
            <w:pPr>
              <w:spacing w:line="249" w:lineRule="exact"/>
              <w:ind w:left="80"/>
              <w:rPr>
                <w:sz w:val="20"/>
                <w:szCs w:val="20"/>
              </w:rPr>
            </w:pPr>
            <w:r>
              <w:rPr>
                <w:rFonts w:eastAsia="Times New Roman"/>
              </w:rPr>
              <w:t>интерес через  экспериментирование с водой и льдом</w:t>
            </w:r>
          </w:p>
        </w:tc>
        <w:tc>
          <w:tcPr>
            <w:tcW w:w="2340" w:type="dxa"/>
            <w:tcBorders>
              <w:right w:val="single" w:sz="8" w:space="0" w:color="auto"/>
            </w:tcBorders>
            <w:vAlign w:val="bottom"/>
          </w:tcPr>
          <w:p w:rsidR="00DC49D4">
            <w:pPr>
              <w:rPr>
                <w:sz w:val="21"/>
                <w:szCs w:val="21"/>
              </w:rPr>
            </w:pPr>
          </w:p>
        </w:tc>
        <w:tc>
          <w:tcPr>
            <w:tcW w:w="3700" w:type="dxa"/>
            <w:gridSpan w:val="7"/>
            <w:tcBorders>
              <w:right w:val="single" w:sz="8" w:space="0" w:color="auto"/>
            </w:tcBorders>
            <w:vAlign w:val="bottom"/>
          </w:tcPr>
          <w:p w:rsidR="00DC49D4">
            <w:pPr>
              <w:spacing w:line="249" w:lineRule="exact"/>
              <w:ind w:left="100"/>
              <w:rPr>
                <w:sz w:val="20"/>
                <w:szCs w:val="20"/>
              </w:rPr>
            </w:pPr>
            <w:r>
              <w:rPr>
                <w:rFonts w:eastAsia="Times New Roman"/>
              </w:rPr>
              <w:t>Загадывание и отгадывание загадок;</w:t>
            </w:r>
          </w:p>
        </w:tc>
      </w:tr>
      <w:tr>
        <w:tblPrEx>
          <w:tblW w:w="0" w:type="auto"/>
          <w:tblInd w:w="10" w:type="dxa"/>
          <w:tblLayout w:type="fixed"/>
          <w:tblCellMar>
            <w:left w:w="0" w:type="dxa"/>
            <w:right w:w="0" w:type="dxa"/>
          </w:tblCellMar>
          <w:tblLook w:val="04A0"/>
        </w:tblPrEx>
        <w:trPr>
          <w:trHeight w:val="254"/>
        </w:trPr>
        <w:tc>
          <w:tcPr>
            <w:tcW w:w="340" w:type="dxa"/>
            <w:tcBorders>
              <w:left w:val="single" w:sz="8" w:space="0" w:color="auto"/>
            </w:tcBorders>
            <w:vAlign w:val="bottom"/>
          </w:tcPr>
          <w:p w:rsidR="00DC49D4">
            <w:pPr>
              <w:ind w:left="120"/>
              <w:rPr>
                <w:sz w:val="20"/>
                <w:szCs w:val="20"/>
              </w:rPr>
            </w:pPr>
            <w:r>
              <w:rPr>
                <w:rFonts w:eastAsia="Times New Roman"/>
              </w:rPr>
              <w:t>-</w:t>
            </w:r>
          </w:p>
        </w:tc>
        <w:tc>
          <w:tcPr>
            <w:tcW w:w="1100" w:type="dxa"/>
            <w:vAlign w:val="bottom"/>
          </w:tcPr>
          <w:p w:rsidR="00DC49D4">
            <w:pPr>
              <w:ind w:left="220"/>
              <w:rPr>
                <w:sz w:val="20"/>
                <w:szCs w:val="20"/>
              </w:rPr>
            </w:pPr>
            <w:r>
              <w:rPr>
                <w:rFonts w:eastAsia="Times New Roman"/>
              </w:rPr>
              <w:t>Красота</w:t>
            </w:r>
          </w:p>
        </w:tc>
        <w:tc>
          <w:tcPr>
            <w:tcW w:w="860" w:type="dxa"/>
            <w:tcBorders>
              <w:right w:val="single" w:sz="8" w:space="0" w:color="auto"/>
            </w:tcBorders>
            <w:vAlign w:val="bottom"/>
          </w:tcPr>
          <w:p w:rsidR="00DC49D4">
            <w:pPr>
              <w:ind w:right="30"/>
              <w:jc w:val="right"/>
              <w:rPr>
                <w:sz w:val="20"/>
                <w:szCs w:val="20"/>
              </w:rPr>
            </w:pPr>
            <w:r>
              <w:rPr>
                <w:rFonts w:eastAsia="Times New Roman"/>
              </w:rPr>
              <w:t>зимы</w:t>
            </w:r>
          </w:p>
        </w:tc>
        <w:tc>
          <w:tcPr>
            <w:tcW w:w="6720" w:type="dxa"/>
            <w:tcBorders>
              <w:right w:val="single" w:sz="8" w:space="0" w:color="auto"/>
            </w:tcBorders>
            <w:vAlign w:val="bottom"/>
          </w:tcPr>
          <w:p w:rsidR="00DC49D4">
            <w:pPr>
              <w:ind w:left="80"/>
              <w:rPr>
                <w:sz w:val="20"/>
                <w:szCs w:val="20"/>
              </w:rPr>
            </w:pPr>
            <w:r>
              <w:rPr>
                <w:rFonts w:eastAsia="Times New Roman"/>
              </w:rPr>
              <w:t>-  Расширять,  обогащать  знания  детей  об  особенностях  зимней</w:t>
            </w:r>
          </w:p>
        </w:tc>
        <w:tc>
          <w:tcPr>
            <w:tcW w:w="2340" w:type="dxa"/>
            <w:tcBorders>
              <w:right w:val="single" w:sz="8" w:space="0" w:color="auto"/>
            </w:tcBorders>
            <w:vAlign w:val="bottom"/>
          </w:tcPr>
          <w:p w:rsidR="00DC49D4"/>
        </w:tc>
        <w:tc>
          <w:tcPr>
            <w:tcW w:w="3380" w:type="dxa"/>
            <w:gridSpan w:val="6"/>
            <w:vAlign w:val="bottom"/>
          </w:tcPr>
          <w:p w:rsidR="00DC49D4">
            <w:pPr>
              <w:ind w:left="100"/>
              <w:rPr>
                <w:sz w:val="20"/>
                <w:szCs w:val="20"/>
              </w:rPr>
            </w:pPr>
            <w:r>
              <w:rPr>
                <w:rFonts w:eastAsia="Times New Roman"/>
              </w:rPr>
              <w:t>Выставка творческих работ.</w:t>
            </w:r>
          </w:p>
        </w:tc>
        <w:tc>
          <w:tcPr>
            <w:tcW w:w="320" w:type="dxa"/>
            <w:tcBorders>
              <w:right w:val="single" w:sz="8" w:space="0" w:color="auto"/>
            </w:tcBorders>
            <w:vAlign w:val="bottom"/>
          </w:tcPr>
          <w:p w:rsidR="00DC49D4"/>
        </w:tc>
      </w:tr>
      <w:tr>
        <w:tblPrEx>
          <w:tblW w:w="0" w:type="auto"/>
          <w:tblInd w:w="10" w:type="dxa"/>
          <w:tblLayout w:type="fixed"/>
          <w:tblCellMar>
            <w:left w:w="0" w:type="dxa"/>
            <w:right w:w="0" w:type="dxa"/>
          </w:tblCellMar>
          <w:tblLook w:val="04A0"/>
        </w:tblPrEx>
        <w:trPr>
          <w:trHeight w:val="255"/>
        </w:trPr>
        <w:tc>
          <w:tcPr>
            <w:tcW w:w="1440" w:type="dxa"/>
            <w:gridSpan w:val="2"/>
            <w:tcBorders>
              <w:left w:val="single" w:sz="8" w:space="0" w:color="auto"/>
            </w:tcBorders>
            <w:vAlign w:val="bottom"/>
          </w:tcPr>
          <w:p w:rsidR="00DC49D4">
            <w:pPr>
              <w:ind w:left="120"/>
              <w:rPr>
                <w:sz w:val="20"/>
                <w:szCs w:val="20"/>
              </w:rPr>
            </w:pPr>
            <w:r>
              <w:rPr>
                <w:rFonts w:eastAsia="Times New Roman"/>
              </w:rPr>
              <w:t>хрустальной</w:t>
            </w:r>
          </w:p>
        </w:tc>
        <w:tc>
          <w:tcPr>
            <w:tcW w:w="860" w:type="dxa"/>
            <w:tcBorders>
              <w:right w:val="single" w:sz="8" w:space="0" w:color="auto"/>
            </w:tcBorders>
            <w:vAlign w:val="bottom"/>
          </w:tcPr>
          <w:p w:rsidR="00DC49D4"/>
        </w:tc>
        <w:tc>
          <w:tcPr>
            <w:tcW w:w="6720" w:type="dxa"/>
            <w:tcBorders>
              <w:right w:val="single" w:sz="8" w:space="0" w:color="auto"/>
            </w:tcBorders>
            <w:vAlign w:val="bottom"/>
          </w:tcPr>
          <w:p w:rsidR="00DC49D4">
            <w:pPr>
              <w:ind w:left="80"/>
              <w:rPr>
                <w:sz w:val="20"/>
                <w:szCs w:val="20"/>
              </w:rPr>
            </w:pPr>
            <w:r>
              <w:rPr>
                <w:rFonts w:eastAsia="Times New Roman"/>
              </w:rPr>
              <w:t>природы,  особенностях  деятельности  людей  в  городе  и  селах,  о</w:t>
            </w:r>
          </w:p>
        </w:tc>
        <w:tc>
          <w:tcPr>
            <w:tcW w:w="2340" w:type="dxa"/>
            <w:tcBorders>
              <w:right w:val="single" w:sz="8" w:space="0" w:color="auto"/>
            </w:tcBorders>
            <w:vAlign w:val="bottom"/>
          </w:tcPr>
          <w:p w:rsidR="00DC49D4"/>
        </w:tc>
        <w:tc>
          <w:tcPr>
            <w:tcW w:w="3700" w:type="dxa"/>
            <w:gridSpan w:val="7"/>
            <w:tcBorders>
              <w:right w:val="single" w:sz="8" w:space="0" w:color="auto"/>
            </w:tcBorders>
            <w:vAlign w:val="bottom"/>
          </w:tcPr>
          <w:p w:rsidR="00DC49D4">
            <w:pPr>
              <w:ind w:left="100"/>
              <w:rPr>
                <w:sz w:val="20"/>
                <w:szCs w:val="20"/>
              </w:rPr>
            </w:pPr>
            <w:r>
              <w:rPr>
                <w:rFonts w:eastAsia="Times New Roman"/>
              </w:rPr>
              <w:t>Речевые  игры  и  упражнения  на</w:t>
            </w:r>
          </w:p>
        </w:tc>
      </w:tr>
      <w:tr>
        <w:tblPrEx>
          <w:tblW w:w="0" w:type="auto"/>
          <w:tblInd w:w="10" w:type="dxa"/>
          <w:tblLayout w:type="fixed"/>
          <w:tblCellMar>
            <w:left w:w="0" w:type="dxa"/>
            <w:right w:w="0" w:type="dxa"/>
          </w:tblCellMar>
          <w:tblLook w:val="04A0"/>
        </w:tblPrEx>
        <w:trPr>
          <w:trHeight w:val="254"/>
        </w:trPr>
        <w:tc>
          <w:tcPr>
            <w:tcW w:w="340" w:type="dxa"/>
            <w:tcBorders>
              <w:left w:val="single" w:sz="8" w:space="0" w:color="auto"/>
            </w:tcBorders>
            <w:vAlign w:val="bottom"/>
          </w:tcPr>
          <w:p w:rsidR="00DC49D4">
            <w:pPr>
              <w:ind w:left="120"/>
              <w:rPr>
                <w:sz w:val="20"/>
                <w:szCs w:val="20"/>
              </w:rPr>
            </w:pPr>
            <w:r>
              <w:rPr>
                <w:rFonts w:eastAsia="Times New Roman"/>
              </w:rPr>
              <w:t>-</w:t>
            </w:r>
          </w:p>
        </w:tc>
        <w:tc>
          <w:tcPr>
            <w:tcW w:w="1100" w:type="dxa"/>
            <w:vAlign w:val="bottom"/>
          </w:tcPr>
          <w:p w:rsidR="00DC49D4">
            <w:pPr>
              <w:ind w:left="160"/>
              <w:rPr>
                <w:sz w:val="20"/>
                <w:szCs w:val="20"/>
              </w:rPr>
            </w:pPr>
            <w:r>
              <w:rPr>
                <w:rFonts w:eastAsia="Times New Roman"/>
              </w:rPr>
              <w:t>Зимние</w:t>
            </w:r>
          </w:p>
        </w:tc>
        <w:tc>
          <w:tcPr>
            <w:tcW w:w="860" w:type="dxa"/>
            <w:tcBorders>
              <w:right w:val="single" w:sz="8" w:space="0" w:color="auto"/>
            </w:tcBorders>
            <w:vAlign w:val="bottom"/>
          </w:tcPr>
          <w:p w:rsidR="00DC49D4">
            <w:pPr>
              <w:ind w:right="30"/>
              <w:jc w:val="right"/>
              <w:rPr>
                <w:sz w:val="20"/>
                <w:szCs w:val="20"/>
              </w:rPr>
            </w:pPr>
            <w:r>
              <w:rPr>
                <w:rFonts w:eastAsia="Times New Roman"/>
              </w:rPr>
              <w:t>забавы</w:t>
            </w:r>
          </w:p>
        </w:tc>
        <w:tc>
          <w:tcPr>
            <w:tcW w:w="6720" w:type="dxa"/>
            <w:tcBorders>
              <w:right w:val="single" w:sz="8" w:space="0" w:color="auto"/>
            </w:tcBorders>
            <w:vAlign w:val="bottom"/>
          </w:tcPr>
          <w:p w:rsidR="00DC49D4">
            <w:pPr>
              <w:ind w:left="80"/>
              <w:rPr>
                <w:sz w:val="20"/>
                <w:szCs w:val="20"/>
              </w:rPr>
            </w:pPr>
            <w:r>
              <w:rPr>
                <w:rFonts w:eastAsia="Times New Roman"/>
              </w:rPr>
              <w:t>безопасном поведении зимой</w:t>
            </w:r>
          </w:p>
        </w:tc>
        <w:tc>
          <w:tcPr>
            <w:tcW w:w="2340" w:type="dxa"/>
            <w:tcBorders>
              <w:right w:val="single" w:sz="8" w:space="0" w:color="auto"/>
            </w:tcBorders>
            <w:vAlign w:val="bottom"/>
          </w:tcPr>
          <w:p w:rsidR="00DC49D4"/>
        </w:tc>
        <w:tc>
          <w:tcPr>
            <w:tcW w:w="3700" w:type="dxa"/>
            <w:gridSpan w:val="7"/>
            <w:tcBorders>
              <w:right w:val="single" w:sz="8" w:space="0" w:color="auto"/>
            </w:tcBorders>
            <w:vAlign w:val="bottom"/>
          </w:tcPr>
          <w:p w:rsidR="00DC49D4">
            <w:pPr>
              <w:ind w:left="100"/>
              <w:rPr>
                <w:sz w:val="20"/>
                <w:szCs w:val="20"/>
              </w:rPr>
            </w:pPr>
            <w:r>
              <w:rPr>
                <w:rFonts w:eastAsia="Times New Roman"/>
              </w:rPr>
              <w:t>обогащение и активизацию словаря;</w:t>
            </w:r>
          </w:p>
        </w:tc>
      </w:tr>
      <w:tr>
        <w:tblPrEx>
          <w:tblW w:w="0" w:type="auto"/>
          <w:tblInd w:w="10" w:type="dxa"/>
          <w:tblLayout w:type="fixed"/>
          <w:tblCellMar>
            <w:left w:w="0" w:type="dxa"/>
            <w:right w:w="0" w:type="dxa"/>
          </w:tblCellMar>
          <w:tblLook w:val="04A0"/>
        </w:tblPrEx>
        <w:trPr>
          <w:trHeight w:val="250"/>
        </w:trPr>
        <w:tc>
          <w:tcPr>
            <w:tcW w:w="340" w:type="dxa"/>
            <w:tcBorders>
              <w:left w:val="single" w:sz="8" w:space="0" w:color="auto"/>
            </w:tcBorders>
            <w:vAlign w:val="bottom"/>
          </w:tcPr>
          <w:p w:rsidR="00DC49D4">
            <w:pPr>
              <w:rPr>
                <w:sz w:val="21"/>
                <w:szCs w:val="21"/>
              </w:rPr>
            </w:pPr>
          </w:p>
        </w:tc>
        <w:tc>
          <w:tcPr>
            <w:tcW w:w="1100" w:type="dxa"/>
            <w:vAlign w:val="bottom"/>
          </w:tcPr>
          <w:p w:rsidR="00DC49D4">
            <w:pPr>
              <w:rPr>
                <w:sz w:val="21"/>
                <w:szCs w:val="21"/>
              </w:rPr>
            </w:pPr>
          </w:p>
        </w:tc>
        <w:tc>
          <w:tcPr>
            <w:tcW w:w="860" w:type="dxa"/>
            <w:tcBorders>
              <w:right w:val="single" w:sz="8" w:space="0" w:color="auto"/>
            </w:tcBorders>
            <w:vAlign w:val="bottom"/>
          </w:tcPr>
          <w:p w:rsidR="00DC49D4">
            <w:pPr>
              <w:rPr>
                <w:sz w:val="21"/>
                <w:szCs w:val="21"/>
              </w:rPr>
            </w:pPr>
          </w:p>
        </w:tc>
        <w:tc>
          <w:tcPr>
            <w:tcW w:w="6720" w:type="dxa"/>
            <w:tcBorders>
              <w:right w:val="single" w:sz="8" w:space="0" w:color="auto"/>
            </w:tcBorders>
            <w:vAlign w:val="bottom"/>
          </w:tcPr>
          <w:p w:rsidR="00DC49D4">
            <w:pPr>
              <w:rPr>
                <w:sz w:val="21"/>
                <w:szCs w:val="21"/>
              </w:rPr>
            </w:pPr>
          </w:p>
        </w:tc>
        <w:tc>
          <w:tcPr>
            <w:tcW w:w="2340" w:type="dxa"/>
            <w:tcBorders>
              <w:right w:val="single" w:sz="8" w:space="0" w:color="auto"/>
            </w:tcBorders>
            <w:vAlign w:val="bottom"/>
          </w:tcPr>
          <w:p w:rsidR="00DC49D4">
            <w:pPr>
              <w:rPr>
                <w:sz w:val="21"/>
                <w:szCs w:val="21"/>
              </w:rPr>
            </w:pPr>
          </w:p>
        </w:tc>
        <w:tc>
          <w:tcPr>
            <w:tcW w:w="3700" w:type="dxa"/>
            <w:gridSpan w:val="7"/>
            <w:tcBorders>
              <w:right w:val="single" w:sz="8" w:space="0" w:color="auto"/>
            </w:tcBorders>
            <w:vAlign w:val="bottom"/>
          </w:tcPr>
          <w:p w:rsidR="00DC49D4">
            <w:pPr>
              <w:spacing w:line="249" w:lineRule="exact"/>
              <w:ind w:left="100"/>
              <w:rPr>
                <w:sz w:val="20"/>
                <w:szCs w:val="20"/>
              </w:rPr>
            </w:pPr>
            <w:r>
              <w:rPr>
                <w:rFonts w:eastAsia="Times New Roman"/>
              </w:rPr>
              <w:t>Рассматривание   альбомов,   книг,</w:t>
            </w:r>
          </w:p>
        </w:tc>
      </w:tr>
      <w:tr>
        <w:tblPrEx>
          <w:tblW w:w="0" w:type="auto"/>
          <w:tblInd w:w="10" w:type="dxa"/>
          <w:tblLayout w:type="fixed"/>
          <w:tblCellMar>
            <w:left w:w="0" w:type="dxa"/>
            <w:right w:w="0" w:type="dxa"/>
          </w:tblCellMar>
          <w:tblLook w:val="04A0"/>
        </w:tblPrEx>
        <w:trPr>
          <w:trHeight w:val="254"/>
        </w:trPr>
        <w:tc>
          <w:tcPr>
            <w:tcW w:w="340" w:type="dxa"/>
            <w:tcBorders>
              <w:left w:val="single" w:sz="8" w:space="0" w:color="auto"/>
            </w:tcBorders>
            <w:vAlign w:val="bottom"/>
          </w:tcPr>
          <w:p w:rsidR="00DC49D4"/>
        </w:tc>
        <w:tc>
          <w:tcPr>
            <w:tcW w:w="1100" w:type="dxa"/>
            <w:vAlign w:val="bottom"/>
          </w:tcPr>
          <w:p w:rsidR="00DC49D4"/>
        </w:tc>
        <w:tc>
          <w:tcPr>
            <w:tcW w:w="860" w:type="dxa"/>
            <w:tcBorders>
              <w:right w:val="single" w:sz="8" w:space="0" w:color="auto"/>
            </w:tcBorders>
            <w:vAlign w:val="bottom"/>
          </w:tcPr>
          <w:p w:rsidR="00DC49D4"/>
        </w:tc>
        <w:tc>
          <w:tcPr>
            <w:tcW w:w="6720" w:type="dxa"/>
            <w:tcBorders>
              <w:right w:val="single" w:sz="8" w:space="0" w:color="auto"/>
            </w:tcBorders>
            <w:vAlign w:val="bottom"/>
          </w:tcPr>
          <w:p w:rsidR="00DC49D4"/>
        </w:tc>
        <w:tc>
          <w:tcPr>
            <w:tcW w:w="2340" w:type="dxa"/>
            <w:tcBorders>
              <w:right w:val="single" w:sz="8" w:space="0" w:color="auto"/>
            </w:tcBorders>
            <w:vAlign w:val="bottom"/>
          </w:tcPr>
          <w:p w:rsidR="00DC49D4"/>
        </w:tc>
        <w:tc>
          <w:tcPr>
            <w:tcW w:w="3700" w:type="dxa"/>
            <w:gridSpan w:val="7"/>
            <w:tcBorders>
              <w:right w:val="single" w:sz="8" w:space="0" w:color="auto"/>
            </w:tcBorders>
            <w:vAlign w:val="bottom"/>
          </w:tcPr>
          <w:p w:rsidR="00DC49D4">
            <w:pPr>
              <w:ind w:left="100"/>
              <w:rPr>
                <w:sz w:val="20"/>
                <w:szCs w:val="20"/>
              </w:rPr>
            </w:pPr>
            <w:r>
              <w:rPr>
                <w:rFonts w:eastAsia="Times New Roman"/>
              </w:rPr>
              <w:t>открыток,  фотографий  о  природе</w:t>
            </w:r>
          </w:p>
        </w:tc>
      </w:tr>
      <w:tr>
        <w:tblPrEx>
          <w:tblW w:w="0" w:type="auto"/>
          <w:tblInd w:w="10" w:type="dxa"/>
          <w:tblLayout w:type="fixed"/>
          <w:tblCellMar>
            <w:left w:w="0" w:type="dxa"/>
            <w:right w:w="0" w:type="dxa"/>
          </w:tblCellMar>
          <w:tblLook w:val="04A0"/>
        </w:tblPrEx>
        <w:trPr>
          <w:trHeight w:val="255"/>
        </w:trPr>
        <w:tc>
          <w:tcPr>
            <w:tcW w:w="340" w:type="dxa"/>
            <w:tcBorders>
              <w:left w:val="single" w:sz="8" w:space="0" w:color="auto"/>
            </w:tcBorders>
            <w:vAlign w:val="bottom"/>
          </w:tcPr>
          <w:p w:rsidR="00DC49D4"/>
        </w:tc>
        <w:tc>
          <w:tcPr>
            <w:tcW w:w="1100" w:type="dxa"/>
            <w:vAlign w:val="bottom"/>
          </w:tcPr>
          <w:p w:rsidR="00DC49D4"/>
        </w:tc>
        <w:tc>
          <w:tcPr>
            <w:tcW w:w="860" w:type="dxa"/>
            <w:tcBorders>
              <w:right w:val="single" w:sz="8" w:space="0" w:color="auto"/>
            </w:tcBorders>
            <w:vAlign w:val="bottom"/>
          </w:tcPr>
          <w:p w:rsidR="00DC49D4"/>
        </w:tc>
        <w:tc>
          <w:tcPr>
            <w:tcW w:w="6720" w:type="dxa"/>
            <w:tcBorders>
              <w:right w:val="single" w:sz="8" w:space="0" w:color="auto"/>
            </w:tcBorders>
            <w:vAlign w:val="bottom"/>
          </w:tcPr>
          <w:p w:rsidR="00DC49D4"/>
        </w:tc>
        <w:tc>
          <w:tcPr>
            <w:tcW w:w="2340" w:type="dxa"/>
            <w:tcBorders>
              <w:right w:val="single" w:sz="8" w:space="0" w:color="auto"/>
            </w:tcBorders>
            <w:vAlign w:val="bottom"/>
          </w:tcPr>
          <w:p w:rsidR="00DC49D4"/>
        </w:tc>
        <w:tc>
          <w:tcPr>
            <w:tcW w:w="3700" w:type="dxa"/>
            <w:gridSpan w:val="7"/>
            <w:tcBorders>
              <w:right w:val="single" w:sz="8" w:space="0" w:color="auto"/>
            </w:tcBorders>
            <w:vAlign w:val="bottom"/>
          </w:tcPr>
          <w:p w:rsidR="00DC49D4">
            <w:pPr>
              <w:ind w:left="100"/>
              <w:rPr>
                <w:sz w:val="20"/>
                <w:szCs w:val="20"/>
              </w:rPr>
            </w:pPr>
            <w:r>
              <w:rPr>
                <w:rFonts w:eastAsia="Times New Roman"/>
              </w:rPr>
              <w:t>зимой,   Наблюдения   за   снегом,</w:t>
            </w:r>
          </w:p>
        </w:tc>
      </w:tr>
      <w:tr>
        <w:tblPrEx>
          <w:tblW w:w="0" w:type="auto"/>
          <w:tblInd w:w="10" w:type="dxa"/>
          <w:tblLayout w:type="fixed"/>
          <w:tblCellMar>
            <w:left w:w="0" w:type="dxa"/>
            <w:right w:w="0" w:type="dxa"/>
          </w:tblCellMar>
          <w:tblLook w:val="04A0"/>
        </w:tblPrEx>
        <w:trPr>
          <w:trHeight w:val="250"/>
        </w:trPr>
        <w:tc>
          <w:tcPr>
            <w:tcW w:w="340" w:type="dxa"/>
            <w:tcBorders>
              <w:left w:val="single" w:sz="8" w:space="0" w:color="auto"/>
            </w:tcBorders>
            <w:vAlign w:val="bottom"/>
          </w:tcPr>
          <w:p w:rsidR="00DC49D4">
            <w:pPr>
              <w:rPr>
                <w:sz w:val="21"/>
                <w:szCs w:val="21"/>
              </w:rPr>
            </w:pPr>
          </w:p>
        </w:tc>
        <w:tc>
          <w:tcPr>
            <w:tcW w:w="1100" w:type="dxa"/>
            <w:vAlign w:val="bottom"/>
          </w:tcPr>
          <w:p w:rsidR="00DC49D4">
            <w:pPr>
              <w:rPr>
                <w:sz w:val="21"/>
                <w:szCs w:val="21"/>
              </w:rPr>
            </w:pPr>
          </w:p>
        </w:tc>
        <w:tc>
          <w:tcPr>
            <w:tcW w:w="860" w:type="dxa"/>
            <w:tcBorders>
              <w:right w:val="single" w:sz="8" w:space="0" w:color="auto"/>
            </w:tcBorders>
            <w:vAlign w:val="bottom"/>
          </w:tcPr>
          <w:p w:rsidR="00DC49D4">
            <w:pPr>
              <w:rPr>
                <w:sz w:val="21"/>
                <w:szCs w:val="21"/>
              </w:rPr>
            </w:pPr>
          </w:p>
        </w:tc>
        <w:tc>
          <w:tcPr>
            <w:tcW w:w="6720" w:type="dxa"/>
            <w:tcBorders>
              <w:right w:val="single" w:sz="8" w:space="0" w:color="auto"/>
            </w:tcBorders>
            <w:vAlign w:val="bottom"/>
          </w:tcPr>
          <w:p w:rsidR="00DC49D4">
            <w:pPr>
              <w:rPr>
                <w:sz w:val="21"/>
                <w:szCs w:val="21"/>
              </w:rPr>
            </w:pPr>
          </w:p>
        </w:tc>
        <w:tc>
          <w:tcPr>
            <w:tcW w:w="2340" w:type="dxa"/>
            <w:tcBorders>
              <w:right w:val="single" w:sz="8" w:space="0" w:color="auto"/>
            </w:tcBorders>
            <w:vAlign w:val="bottom"/>
          </w:tcPr>
          <w:p w:rsidR="00DC49D4">
            <w:pPr>
              <w:rPr>
                <w:sz w:val="21"/>
                <w:szCs w:val="21"/>
              </w:rPr>
            </w:pPr>
          </w:p>
        </w:tc>
        <w:tc>
          <w:tcPr>
            <w:tcW w:w="3700" w:type="dxa"/>
            <w:gridSpan w:val="7"/>
            <w:tcBorders>
              <w:right w:val="single" w:sz="8" w:space="0" w:color="auto"/>
            </w:tcBorders>
            <w:vAlign w:val="bottom"/>
          </w:tcPr>
          <w:p w:rsidR="00DC49D4">
            <w:pPr>
              <w:spacing w:line="249" w:lineRule="exact"/>
              <w:ind w:left="100"/>
              <w:rPr>
                <w:sz w:val="20"/>
                <w:szCs w:val="20"/>
              </w:rPr>
            </w:pPr>
            <w:r>
              <w:rPr>
                <w:rFonts w:eastAsia="Times New Roman"/>
              </w:rPr>
              <w:t>снегопадом,  деревьями  на  участке,</w:t>
            </w:r>
          </w:p>
        </w:tc>
      </w:tr>
      <w:tr>
        <w:tblPrEx>
          <w:tblW w:w="0" w:type="auto"/>
          <w:tblInd w:w="10" w:type="dxa"/>
          <w:tblLayout w:type="fixed"/>
          <w:tblCellMar>
            <w:left w:w="0" w:type="dxa"/>
            <w:right w:w="0" w:type="dxa"/>
          </w:tblCellMar>
          <w:tblLook w:val="04A0"/>
        </w:tblPrEx>
        <w:trPr>
          <w:trHeight w:val="254"/>
        </w:trPr>
        <w:tc>
          <w:tcPr>
            <w:tcW w:w="340" w:type="dxa"/>
            <w:tcBorders>
              <w:left w:val="single" w:sz="8" w:space="0" w:color="auto"/>
            </w:tcBorders>
            <w:vAlign w:val="bottom"/>
          </w:tcPr>
          <w:p w:rsidR="00DC49D4"/>
        </w:tc>
        <w:tc>
          <w:tcPr>
            <w:tcW w:w="1100" w:type="dxa"/>
            <w:vAlign w:val="bottom"/>
          </w:tcPr>
          <w:p w:rsidR="00DC49D4"/>
        </w:tc>
        <w:tc>
          <w:tcPr>
            <w:tcW w:w="860" w:type="dxa"/>
            <w:tcBorders>
              <w:right w:val="single" w:sz="8" w:space="0" w:color="auto"/>
            </w:tcBorders>
            <w:vAlign w:val="bottom"/>
          </w:tcPr>
          <w:p w:rsidR="00DC49D4"/>
        </w:tc>
        <w:tc>
          <w:tcPr>
            <w:tcW w:w="6720" w:type="dxa"/>
            <w:tcBorders>
              <w:right w:val="single" w:sz="8" w:space="0" w:color="auto"/>
            </w:tcBorders>
            <w:vAlign w:val="bottom"/>
          </w:tcPr>
          <w:p w:rsidR="00DC49D4"/>
        </w:tc>
        <w:tc>
          <w:tcPr>
            <w:tcW w:w="2340" w:type="dxa"/>
            <w:tcBorders>
              <w:right w:val="single" w:sz="8" w:space="0" w:color="auto"/>
            </w:tcBorders>
            <w:vAlign w:val="bottom"/>
          </w:tcPr>
          <w:p w:rsidR="00DC49D4"/>
        </w:tc>
        <w:tc>
          <w:tcPr>
            <w:tcW w:w="2580" w:type="dxa"/>
            <w:gridSpan w:val="5"/>
            <w:vAlign w:val="bottom"/>
          </w:tcPr>
          <w:p w:rsidR="00DC49D4">
            <w:pPr>
              <w:ind w:left="100"/>
              <w:rPr>
                <w:sz w:val="20"/>
                <w:szCs w:val="20"/>
              </w:rPr>
            </w:pPr>
            <w:r>
              <w:rPr>
                <w:rFonts w:eastAsia="Times New Roman"/>
              </w:rPr>
              <w:t>зимующими птицами;</w:t>
            </w:r>
          </w:p>
        </w:tc>
        <w:tc>
          <w:tcPr>
            <w:tcW w:w="800" w:type="dxa"/>
            <w:vAlign w:val="bottom"/>
          </w:tcPr>
          <w:p w:rsidR="00DC49D4"/>
        </w:tc>
        <w:tc>
          <w:tcPr>
            <w:tcW w:w="320" w:type="dxa"/>
            <w:tcBorders>
              <w:right w:val="single" w:sz="8" w:space="0" w:color="auto"/>
            </w:tcBorders>
            <w:vAlign w:val="bottom"/>
          </w:tcPr>
          <w:p w:rsidR="00DC49D4"/>
        </w:tc>
      </w:tr>
      <w:tr>
        <w:tblPrEx>
          <w:tblW w:w="0" w:type="auto"/>
          <w:tblInd w:w="10" w:type="dxa"/>
          <w:tblLayout w:type="fixed"/>
          <w:tblCellMar>
            <w:left w:w="0" w:type="dxa"/>
            <w:right w:w="0" w:type="dxa"/>
          </w:tblCellMar>
          <w:tblLook w:val="04A0"/>
        </w:tblPrEx>
        <w:trPr>
          <w:trHeight w:val="254"/>
        </w:trPr>
        <w:tc>
          <w:tcPr>
            <w:tcW w:w="340" w:type="dxa"/>
            <w:tcBorders>
              <w:left w:val="single" w:sz="8" w:space="0" w:color="auto"/>
            </w:tcBorders>
            <w:vAlign w:val="bottom"/>
          </w:tcPr>
          <w:p w:rsidR="00DC49D4"/>
        </w:tc>
        <w:tc>
          <w:tcPr>
            <w:tcW w:w="1100" w:type="dxa"/>
            <w:vAlign w:val="bottom"/>
          </w:tcPr>
          <w:p w:rsidR="00DC49D4"/>
        </w:tc>
        <w:tc>
          <w:tcPr>
            <w:tcW w:w="860" w:type="dxa"/>
            <w:tcBorders>
              <w:right w:val="single" w:sz="8" w:space="0" w:color="auto"/>
            </w:tcBorders>
            <w:vAlign w:val="bottom"/>
          </w:tcPr>
          <w:p w:rsidR="00DC49D4"/>
        </w:tc>
        <w:tc>
          <w:tcPr>
            <w:tcW w:w="6720" w:type="dxa"/>
            <w:tcBorders>
              <w:right w:val="single" w:sz="8" w:space="0" w:color="auto"/>
            </w:tcBorders>
            <w:vAlign w:val="bottom"/>
          </w:tcPr>
          <w:p w:rsidR="00DC49D4"/>
        </w:tc>
        <w:tc>
          <w:tcPr>
            <w:tcW w:w="2340" w:type="dxa"/>
            <w:tcBorders>
              <w:right w:val="single" w:sz="8" w:space="0" w:color="auto"/>
            </w:tcBorders>
            <w:vAlign w:val="bottom"/>
          </w:tcPr>
          <w:p w:rsidR="00DC49D4"/>
        </w:tc>
        <w:tc>
          <w:tcPr>
            <w:tcW w:w="3700" w:type="dxa"/>
            <w:gridSpan w:val="7"/>
            <w:tcBorders>
              <w:right w:val="single" w:sz="8" w:space="0" w:color="auto"/>
            </w:tcBorders>
            <w:vAlign w:val="bottom"/>
          </w:tcPr>
          <w:p w:rsidR="00DC49D4">
            <w:pPr>
              <w:ind w:left="100"/>
              <w:rPr>
                <w:sz w:val="20"/>
                <w:szCs w:val="20"/>
              </w:rPr>
            </w:pPr>
            <w:r>
              <w:rPr>
                <w:rFonts w:eastAsia="Times New Roman"/>
              </w:rPr>
              <w:t>Трудовые поручения на участке по</w:t>
            </w:r>
          </w:p>
        </w:tc>
      </w:tr>
      <w:tr>
        <w:tblPrEx>
          <w:tblW w:w="0" w:type="auto"/>
          <w:tblInd w:w="10" w:type="dxa"/>
          <w:tblLayout w:type="fixed"/>
          <w:tblCellMar>
            <w:left w:w="0" w:type="dxa"/>
            <w:right w:w="0" w:type="dxa"/>
          </w:tblCellMar>
          <w:tblLook w:val="04A0"/>
        </w:tblPrEx>
        <w:trPr>
          <w:trHeight w:val="254"/>
        </w:trPr>
        <w:tc>
          <w:tcPr>
            <w:tcW w:w="340" w:type="dxa"/>
            <w:tcBorders>
              <w:left w:val="single" w:sz="8" w:space="0" w:color="auto"/>
            </w:tcBorders>
            <w:vAlign w:val="bottom"/>
          </w:tcPr>
          <w:p w:rsidR="00DC49D4"/>
        </w:tc>
        <w:tc>
          <w:tcPr>
            <w:tcW w:w="1100" w:type="dxa"/>
            <w:vAlign w:val="bottom"/>
          </w:tcPr>
          <w:p w:rsidR="00DC49D4"/>
        </w:tc>
        <w:tc>
          <w:tcPr>
            <w:tcW w:w="860" w:type="dxa"/>
            <w:tcBorders>
              <w:right w:val="single" w:sz="8" w:space="0" w:color="auto"/>
            </w:tcBorders>
            <w:vAlign w:val="bottom"/>
          </w:tcPr>
          <w:p w:rsidR="00DC49D4"/>
        </w:tc>
        <w:tc>
          <w:tcPr>
            <w:tcW w:w="6720" w:type="dxa"/>
            <w:tcBorders>
              <w:right w:val="single" w:sz="8" w:space="0" w:color="auto"/>
            </w:tcBorders>
            <w:vAlign w:val="bottom"/>
          </w:tcPr>
          <w:p w:rsidR="00DC49D4"/>
        </w:tc>
        <w:tc>
          <w:tcPr>
            <w:tcW w:w="2340" w:type="dxa"/>
            <w:tcBorders>
              <w:right w:val="single" w:sz="8" w:space="0" w:color="auto"/>
            </w:tcBorders>
            <w:vAlign w:val="bottom"/>
          </w:tcPr>
          <w:p w:rsidR="00DC49D4"/>
        </w:tc>
        <w:tc>
          <w:tcPr>
            <w:tcW w:w="1680" w:type="dxa"/>
            <w:gridSpan w:val="3"/>
            <w:vAlign w:val="bottom"/>
          </w:tcPr>
          <w:p w:rsidR="00DC49D4">
            <w:pPr>
              <w:ind w:left="100"/>
              <w:rPr>
                <w:sz w:val="20"/>
                <w:szCs w:val="20"/>
              </w:rPr>
            </w:pPr>
            <w:r>
              <w:rPr>
                <w:rFonts w:eastAsia="Times New Roman"/>
              </w:rPr>
              <w:t>уборке снега;</w:t>
            </w:r>
          </w:p>
        </w:tc>
        <w:tc>
          <w:tcPr>
            <w:tcW w:w="280" w:type="dxa"/>
            <w:vAlign w:val="bottom"/>
          </w:tcPr>
          <w:p w:rsidR="00DC49D4"/>
        </w:tc>
        <w:tc>
          <w:tcPr>
            <w:tcW w:w="620" w:type="dxa"/>
            <w:vAlign w:val="bottom"/>
          </w:tcPr>
          <w:p w:rsidR="00DC49D4"/>
        </w:tc>
        <w:tc>
          <w:tcPr>
            <w:tcW w:w="800" w:type="dxa"/>
            <w:vAlign w:val="bottom"/>
          </w:tcPr>
          <w:p w:rsidR="00DC49D4"/>
        </w:tc>
        <w:tc>
          <w:tcPr>
            <w:tcW w:w="320" w:type="dxa"/>
            <w:tcBorders>
              <w:right w:val="single" w:sz="8" w:space="0" w:color="auto"/>
            </w:tcBorders>
            <w:vAlign w:val="bottom"/>
          </w:tcPr>
          <w:p w:rsidR="00DC49D4"/>
        </w:tc>
      </w:tr>
      <w:tr>
        <w:tblPrEx>
          <w:tblW w:w="0" w:type="auto"/>
          <w:tblInd w:w="10" w:type="dxa"/>
          <w:tblLayout w:type="fixed"/>
          <w:tblCellMar>
            <w:left w:w="0" w:type="dxa"/>
            <w:right w:w="0" w:type="dxa"/>
          </w:tblCellMar>
          <w:tblLook w:val="04A0"/>
        </w:tblPrEx>
        <w:trPr>
          <w:trHeight w:val="250"/>
        </w:trPr>
        <w:tc>
          <w:tcPr>
            <w:tcW w:w="340" w:type="dxa"/>
            <w:tcBorders>
              <w:left w:val="single" w:sz="8" w:space="0" w:color="auto"/>
            </w:tcBorders>
            <w:vAlign w:val="bottom"/>
          </w:tcPr>
          <w:p w:rsidR="00DC49D4">
            <w:pPr>
              <w:rPr>
                <w:sz w:val="21"/>
                <w:szCs w:val="21"/>
              </w:rPr>
            </w:pPr>
          </w:p>
        </w:tc>
        <w:tc>
          <w:tcPr>
            <w:tcW w:w="1100" w:type="dxa"/>
            <w:vAlign w:val="bottom"/>
          </w:tcPr>
          <w:p w:rsidR="00DC49D4">
            <w:pPr>
              <w:rPr>
                <w:sz w:val="21"/>
                <w:szCs w:val="21"/>
              </w:rPr>
            </w:pPr>
          </w:p>
        </w:tc>
        <w:tc>
          <w:tcPr>
            <w:tcW w:w="860" w:type="dxa"/>
            <w:tcBorders>
              <w:right w:val="single" w:sz="8" w:space="0" w:color="auto"/>
            </w:tcBorders>
            <w:vAlign w:val="bottom"/>
          </w:tcPr>
          <w:p w:rsidR="00DC49D4">
            <w:pPr>
              <w:rPr>
                <w:sz w:val="21"/>
                <w:szCs w:val="21"/>
              </w:rPr>
            </w:pPr>
          </w:p>
        </w:tc>
        <w:tc>
          <w:tcPr>
            <w:tcW w:w="6720" w:type="dxa"/>
            <w:tcBorders>
              <w:right w:val="single" w:sz="8" w:space="0" w:color="auto"/>
            </w:tcBorders>
            <w:vAlign w:val="bottom"/>
          </w:tcPr>
          <w:p w:rsidR="00DC49D4">
            <w:pPr>
              <w:rPr>
                <w:sz w:val="21"/>
                <w:szCs w:val="21"/>
              </w:rPr>
            </w:pPr>
          </w:p>
        </w:tc>
        <w:tc>
          <w:tcPr>
            <w:tcW w:w="2340" w:type="dxa"/>
            <w:tcBorders>
              <w:right w:val="single" w:sz="8" w:space="0" w:color="auto"/>
            </w:tcBorders>
            <w:vAlign w:val="bottom"/>
          </w:tcPr>
          <w:p w:rsidR="00DC49D4">
            <w:pPr>
              <w:rPr>
                <w:sz w:val="21"/>
                <w:szCs w:val="21"/>
              </w:rPr>
            </w:pPr>
          </w:p>
        </w:tc>
        <w:tc>
          <w:tcPr>
            <w:tcW w:w="3700" w:type="dxa"/>
            <w:gridSpan w:val="7"/>
            <w:tcBorders>
              <w:right w:val="single" w:sz="8" w:space="0" w:color="auto"/>
            </w:tcBorders>
            <w:vAlign w:val="bottom"/>
          </w:tcPr>
          <w:p w:rsidR="00DC49D4">
            <w:pPr>
              <w:spacing w:line="250" w:lineRule="exact"/>
              <w:ind w:left="100"/>
              <w:rPr>
                <w:sz w:val="20"/>
                <w:szCs w:val="20"/>
              </w:rPr>
            </w:pPr>
            <w:r>
              <w:rPr>
                <w:rFonts w:eastAsia="Times New Roman"/>
              </w:rPr>
              <w:t>Развешивание кормушек на участке,</w:t>
            </w:r>
          </w:p>
        </w:tc>
      </w:tr>
      <w:tr>
        <w:tblPrEx>
          <w:tblW w:w="0" w:type="auto"/>
          <w:tblInd w:w="10" w:type="dxa"/>
          <w:tblLayout w:type="fixed"/>
          <w:tblCellMar>
            <w:left w:w="0" w:type="dxa"/>
            <w:right w:w="0" w:type="dxa"/>
          </w:tblCellMar>
          <w:tblLook w:val="04A0"/>
        </w:tblPrEx>
        <w:trPr>
          <w:trHeight w:val="258"/>
        </w:trPr>
        <w:tc>
          <w:tcPr>
            <w:tcW w:w="340" w:type="dxa"/>
            <w:tcBorders>
              <w:left w:val="single" w:sz="8" w:space="0" w:color="auto"/>
              <w:bottom w:val="single" w:sz="8" w:space="0" w:color="auto"/>
            </w:tcBorders>
            <w:vAlign w:val="bottom"/>
          </w:tcPr>
          <w:p w:rsidR="00DC49D4"/>
        </w:tc>
        <w:tc>
          <w:tcPr>
            <w:tcW w:w="1100" w:type="dxa"/>
            <w:tcBorders>
              <w:bottom w:val="single" w:sz="8" w:space="0" w:color="auto"/>
            </w:tcBorders>
            <w:vAlign w:val="bottom"/>
          </w:tcPr>
          <w:p w:rsidR="00DC49D4"/>
        </w:tc>
        <w:tc>
          <w:tcPr>
            <w:tcW w:w="860" w:type="dxa"/>
            <w:tcBorders>
              <w:bottom w:val="single" w:sz="8" w:space="0" w:color="auto"/>
              <w:right w:val="single" w:sz="8" w:space="0" w:color="auto"/>
            </w:tcBorders>
            <w:vAlign w:val="bottom"/>
          </w:tcPr>
          <w:p w:rsidR="00DC49D4"/>
        </w:tc>
        <w:tc>
          <w:tcPr>
            <w:tcW w:w="6720" w:type="dxa"/>
            <w:tcBorders>
              <w:bottom w:val="single" w:sz="8" w:space="0" w:color="auto"/>
              <w:right w:val="single" w:sz="8" w:space="0" w:color="auto"/>
            </w:tcBorders>
            <w:vAlign w:val="bottom"/>
          </w:tcPr>
          <w:p w:rsidR="00DC49D4"/>
        </w:tc>
        <w:tc>
          <w:tcPr>
            <w:tcW w:w="2340" w:type="dxa"/>
            <w:tcBorders>
              <w:bottom w:val="single" w:sz="8" w:space="0" w:color="auto"/>
              <w:right w:val="single" w:sz="8" w:space="0" w:color="auto"/>
            </w:tcBorders>
            <w:vAlign w:val="bottom"/>
          </w:tcPr>
          <w:p w:rsidR="00DC49D4"/>
        </w:tc>
        <w:tc>
          <w:tcPr>
            <w:tcW w:w="3380" w:type="dxa"/>
            <w:gridSpan w:val="6"/>
            <w:tcBorders>
              <w:bottom w:val="single" w:sz="8" w:space="0" w:color="auto"/>
            </w:tcBorders>
            <w:vAlign w:val="bottom"/>
          </w:tcPr>
          <w:p w:rsidR="00DC49D4">
            <w:pPr>
              <w:ind w:left="100"/>
              <w:rPr>
                <w:sz w:val="20"/>
                <w:szCs w:val="20"/>
              </w:rPr>
            </w:pPr>
            <w:r>
              <w:rPr>
                <w:rFonts w:eastAsia="Times New Roman"/>
              </w:rPr>
              <w:t>подкормка птиц, прилетающих</w:t>
            </w:r>
          </w:p>
        </w:tc>
        <w:tc>
          <w:tcPr>
            <w:tcW w:w="320" w:type="dxa"/>
            <w:tcBorders>
              <w:bottom w:val="single" w:sz="8" w:space="0" w:color="auto"/>
              <w:right w:val="single" w:sz="8" w:space="0" w:color="auto"/>
            </w:tcBorders>
            <w:vAlign w:val="bottom"/>
          </w:tcPr>
          <w:p w:rsidR="00DC49D4"/>
        </w:tc>
      </w:tr>
      <w:tr>
        <w:tblPrEx>
          <w:tblW w:w="0" w:type="auto"/>
          <w:tblInd w:w="10" w:type="dxa"/>
          <w:tblLayout w:type="fixed"/>
          <w:tblCellMar>
            <w:left w:w="0" w:type="dxa"/>
            <w:right w:w="0" w:type="dxa"/>
          </w:tblCellMar>
          <w:tblLook w:val="04A0"/>
        </w:tblPrEx>
        <w:trPr>
          <w:trHeight w:val="241"/>
        </w:trPr>
        <w:tc>
          <w:tcPr>
            <w:tcW w:w="1440" w:type="dxa"/>
            <w:gridSpan w:val="2"/>
            <w:tcBorders>
              <w:left w:val="single" w:sz="8" w:space="0" w:color="auto"/>
            </w:tcBorders>
            <w:vAlign w:val="bottom"/>
          </w:tcPr>
          <w:p w:rsidR="00DC49D4">
            <w:pPr>
              <w:spacing w:line="241" w:lineRule="exact"/>
              <w:ind w:left="120"/>
              <w:rPr>
                <w:sz w:val="20"/>
                <w:szCs w:val="20"/>
              </w:rPr>
            </w:pPr>
            <w:r>
              <w:rPr>
                <w:rFonts w:eastAsia="Times New Roman"/>
              </w:rPr>
              <w:t>Новогодний</w:t>
            </w:r>
          </w:p>
        </w:tc>
        <w:tc>
          <w:tcPr>
            <w:tcW w:w="860" w:type="dxa"/>
            <w:tcBorders>
              <w:right w:val="single" w:sz="8" w:space="0" w:color="auto"/>
            </w:tcBorders>
            <w:vAlign w:val="bottom"/>
          </w:tcPr>
          <w:p w:rsidR="00DC49D4">
            <w:pPr>
              <w:rPr>
                <w:sz w:val="20"/>
                <w:szCs w:val="20"/>
              </w:rPr>
            </w:pPr>
          </w:p>
        </w:tc>
        <w:tc>
          <w:tcPr>
            <w:tcW w:w="6720" w:type="dxa"/>
            <w:tcBorders>
              <w:right w:val="single" w:sz="8" w:space="0" w:color="auto"/>
            </w:tcBorders>
            <w:vAlign w:val="bottom"/>
          </w:tcPr>
          <w:p w:rsidR="00DC49D4">
            <w:pPr>
              <w:spacing w:line="241" w:lineRule="exact"/>
              <w:ind w:left="80"/>
              <w:rPr>
                <w:sz w:val="20"/>
                <w:szCs w:val="20"/>
              </w:rPr>
            </w:pPr>
            <w:r>
              <w:rPr>
                <w:rFonts w:eastAsia="Times New Roman"/>
              </w:rPr>
              <w:t>- Формирование представлений о новом годе как веселом и добром</w:t>
            </w:r>
          </w:p>
        </w:tc>
        <w:tc>
          <w:tcPr>
            <w:tcW w:w="2340" w:type="dxa"/>
            <w:tcBorders>
              <w:right w:val="single" w:sz="8" w:space="0" w:color="auto"/>
            </w:tcBorders>
            <w:vAlign w:val="bottom"/>
          </w:tcPr>
          <w:p w:rsidR="00DC49D4">
            <w:pPr>
              <w:spacing w:line="241" w:lineRule="exact"/>
              <w:ind w:left="80"/>
              <w:rPr>
                <w:sz w:val="20"/>
                <w:szCs w:val="20"/>
              </w:rPr>
            </w:pPr>
            <w:r>
              <w:rPr>
                <w:rFonts w:eastAsia="Times New Roman"/>
              </w:rPr>
              <w:t>Декабрь</w:t>
            </w:r>
          </w:p>
        </w:tc>
        <w:tc>
          <w:tcPr>
            <w:tcW w:w="1220" w:type="dxa"/>
            <w:gridSpan w:val="2"/>
            <w:vAlign w:val="bottom"/>
          </w:tcPr>
          <w:p w:rsidR="00DC49D4">
            <w:pPr>
              <w:spacing w:line="241" w:lineRule="exact"/>
              <w:ind w:left="100"/>
              <w:rPr>
                <w:sz w:val="20"/>
                <w:szCs w:val="20"/>
              </w:rPr>
            </w:pPr>
            <w:r>
              <w:rPr>
                <w:rFonts w:eastAsia="Times New Roman"/>
              </w:rPr>
              <w:t>Конкурс</w:t>
            </w:r>
          </w:p>
        </w:tc>
        <w:tc>
          <w:tcPr>
            <w:tcW w:w="1360" w:type="dxa"/>
            <w:gridSpan w:val="3"/>
            <w:vAlign w:val="bottom"/>
          </w:tcPr>
          <w:p w:rsidR="00DC49D4">
            <w:pPr>
              <w:spacing w:line="241" w:lineRule="exact"/>
              <w:rPr>
                <w:sz w:val="20"/>
                <w:szCs w:val="20"/>
              </w:rPr>
            </w:pPr>
            <w:r>
              <w:rPr>
                <w:rFonts w:eastAsia="Times New Roman"/>
              </w:rPr>
              <w:t>"Мастерская</w:t>
            </w:r>
          </w:p>
        </w:tc>
        <w:tc>
          <w:tcPr>
            <w:tcW w:w="1120" w:type="dxa"/>
            <w:gridSpan w:val="2"/>
            <w:tcBorders>
              <w:right w:val="single" w:sz="8" w:space="0" w:color="auto"/>
            </w:tcBorders>
            <w:vAlign w:val="bottom"/>
          </w:tcPr>
          <w:p w:rsidR="00DC49D4">
            <w:pPr>
              <w:spacing w:line="241" w:lineRule="exact"/>
              <w:ind w:right="30"/>
              <w:jc w:val="right"/>
              <w:rPr>
                <w:sz w:val="20"/>
                <w:szCs w:val="20"/>
              </w:rPr>
            </w:pPr>
            <w:r>
              <w:rPr>
                <w:rFonts w:eastAsia="Times New Roman"/>
              </w:rPr>
              <w:t>дедушки</w:t>
            </w:r>
          </w:p>
        </w:tc>
      </w:tr>
      <w:tr>
        <w:tblPrEx>
          <w:tblW w:w="0" w:type="auto"/>
          <w:tblInd w:w="10" w:type="dxa"/>
          <w:tblLayout w:type="fixed"/>
          <w:tblCellMar>
            <w:left w:w="0" w:type="dxa"/>
            <w:right w:w="0" w:type="dxa"/>
          </w:tblCellMar>
          <w:tblLook w:val="04A0"/>
        </w:tblPrEx>
        <w:trPr>
          <w:trHeight w:val="250"/>
        </w:trPr>
        <w:tc>
          <w:tcPr>
            <w:tcW w:w="1440" w:type="dxa"/>
            <w:gridSpan w:val="2"/>
            <w:tcBorders>
              <w:left w:val="single" w:sz="8" w:space="0" w:color="auto"/>
            </w:tcBorders>
            <w:vAlign w:val="bottom"/>
          </w:tcPr>
          <w:p w:rsidR="00DC49D4">
            <w:pPr>
              <w:spacing w:line="249" w:lineRule="exact"/>
              <w:ind w:left="120"/>
              <w:rPr>
                <w:sz w:val="20"/>
                <w:szCs w:val="20"/>
              </w:rPr>
            </w:pPr>
            <w:r>
              <w:rPr>
                <w:rFonts w:eastAsia="Times New Roman"/>
              </w:rPr>
              <w:t>калейдоскоп:</w:t>
            </w:r>
          </w:p>
        </w:tc>
        <w:tc>
          <w:tcPr>
            <w:tcW w:w="860" w:type="dxa"/>
            <w:tcBorders>
              <w:right w:val="single" w:sz="8" w:space="0" w:color="auto"/>
            </w:tcBorders>
            <w:vAlign w:val="bottom"/>
          </w:tcPr>
          <w:p w:rsidR="00DC49D4">
            <w:pPr>
              <w:rPr>
                <w:sz w:val="21"/>
                <w:szCs w:val="21"/>
              </w:rPr>
            </w:pPr>
          </w:p>
        </w:tc>
        <w:tc>
          <w:tcPr>
            <w:tcW w:w="6720" w:type="dxa"/>
            <w:tcBorders>
              <w:right w:val="single" w:sz="8" w:space="0" w:color="auto"/>
            </w:tcBorders>
            <w:vAlign w:val="bottom"/>
          </w:tcPr>
          <w:p w:rsidR="00DC49D4">
            <w:pPr>
              <w:spacing w:line="249" w:lineRule="exact"/>
              <w:ind w:left="80"/>
              <w:rPr>
                <w:sz w:val="20"/>
                <w:szCs w:val="20"/>
              </w:rPr>
            </w:pPr>
            <w:r>
              <w:rPr>
                <w:rFonts w:eastAsia="Times New Roman"/>
              </w:rPr>
              <w:t>празднике:  новогодние  утренники  в  детском  саду,  спектакли,</w:t>
            </w:r>
          </w:p>
        </w:tc>
        <w:tc>
          <w:tcPr>
            <w:tcW w:w="2340" w:type="dxa"/>
            <w:tcBorders>
              <w:right w:val="single" w:sz="8" w:space="0" w:color="auto"/>
            </w:tcBorders>
            <w:vAlign w:val="bottom"/>
          </w:tcPr>
          <w:p w:rsidR="00DC49D4">
            <w:pPr>
              <w:rPr>
                <w:sz w:val="21"/>
                <w:szCs w:val="21"/>
              </w:rPr>
            </w:pPr>
          </w:p>
        </w:tc>
        <w:tc>
          <w:tcPr>
            <w:tcW w:w="3380" w:type="dxa"/>
            <w:gridSpan w:val="6"/>
            <w:vAlign w:val="bottom"/>
          </w:tcPr>
          <w:p w:rsidR="00DC49D4">
            <w:pPr>
              <w:spacing w:line="249" w:lineRule="exact"/>
              <w:ind w:left="100"/>
              <w:rPr>
                <w:sz w:val="20"/>
                <w:szCs w:val="20"/>
              </w:rPr>
            </w:pPr>
            <w:r>
              <w:rPr>
                <w:rFonts w:eastAsia="Times New Roman"/>
              </w:rPr>
              <w:t>Мороза" (изготовление поделок)</w:t>
            </w:r>
          </w:p>
        </w:tc>
        <w:tc>
          <w:tcPr>
            <w:tcW w:w="320" w:type="dxa"/>
            <w:tcBorders>
              <w:right w:val="single" w:sz="8" w:space="0" w:color="auto"/>
            </w:tcBorders>
            <w:vAlign w:val="bottom"/>
          </w:tcPr>
          <w:p w:rsidR="00DC49D4">
            <w:pPr>
              <w:rPr>
                <w:sz w:val="21"/>
                <w:szCs w:val="21"/>
              </w:rPr>
            </w:pPr>
          </w:p>
        </w:tc>
      </w:tr>
      <w:tr>
        <w:tblPrEx>
          <w:tblW w:w="0" w:type="auto"/>
          <w:tblInd w:w="10" w:type="dxa"/>
          <w:tblLayout w:type="fixed"/>
          <w:tblCellMar>
            <w:left w:w="0" w:type="dxa"/>
            <w:right w:w="0" w:type="dxa"/>
          </w:tblCellMar>
          <w:tblLook w:val="04A0"/>
        </w:tblPrEx>
        <w:trPr>
          <w:trHeight w:val="254"/>
        </w:trPr>
        <w:tc>
          <w:tcPr>
            <w:tcW w:w="2300" w:type="dxa"/>
            <w:gridSpan w:val="3"/>
            <w:tcBorders>
              <w:left w:val="single" w:sz="8" w:space="0" w:color="auto"/>
              <w:right w:val="single" w:sz="8" w:space="0" w:color="auto"/>
            </w:tcBorders>
            <w:vAlign w:val="bottom"/>
          </w:tcPr>
          <w:p w:rsidR="00DC49D4">
            <w:pPr>
              <w:ind w:left="120"/>
              <w:rPr>
                <w:sz w:val="20"/>
                <w:szCs w:val="20"/>
              </w:rPr>
            </w:pPr>
            <w:r>
              <w:rPr>
                <w:rFonts w:eastAsia="Times New Roman"/>
              </w:rPr>
              <w:t>- Здравствуй, елочка</w:t>
            </w:r>
          </w:p>
        </w:tc>
        <w:tc>
          <w:tcPr>
            <w:tcW w:w="6720" w:type="dxa"/>
            <w:tcBorders>
              <w:right w:val="single" w:sz="8" w:space="0" w:color="auto"/>
            </w:tcBorders>
            <w:vAlign w:val="bottom"/>
          </w:tcPr>
          <w:p w:rsidR="00DC49D4">
            <w:pPr>
              <w:ind w:left="80"/>
              <w:rPr>
                <w:sz w:val="20"/>
                <w:szCs w:val="20"/>
              </w:rPr>
            </w:pPr>
            <w:r>
              <w:rPr>
                <w:rFonts w:eastAsia="Times New Roman"/>
              </w:rPr>
              <w:t>совместные семейные развлечения и поездки, подарки;</w:t>
            </w:r>
          </w:p>
        </w:tc>
        <w:tc>
          <w:tcPr>
            <w:tcW w:w="2340" w:type="dxa"/>
            <w:tcBorders>
              <w:right w:val="single" w:sz="8" w:space="0" w:color="auto"/>
            </w:tcBorders>
            <w:vAlign w:val="bottom"/>
          </w:tcPr>
          <w:p w:rsidR="00DC49D4"/>
        </w:tc>
        <w:tc>
          <w:tcPr>
            <w:tcW w:w="1220" w:type="dxa"/>
            <w:gridSpan w:val="2"/>
            <w:vAlign w:val="bottom"/>
          </w:tcPr>
          <w:p w:rsidR="00DC49D4">
            <w:pPr>
              <w:ind w:left="100"/>
              <w:rPr>
                <w:sz w:val="20"/>
                <w:szCs w:val="20"/>
              </w:rPr>
            </w:pPr>
            <w:r>
              <w:rPr>
                <w:rFonts w:eastAsia="Times New Roman"/>
              </w:rPr>
              <w:t>Подготовка</w:t>
            </w:r>
          </w:p>
        </w:tc>
        <w:tc>
          <w:tcPr>
            <w:tcW w:w="460" w:type="dxa"/>
            <w:vAlign w:val="bottom"/>
          </w:tcPr>
          <w:p w:rsidR="00DC49D4"/>
        </w:tc>
        <w:tc>
          <w:tcPr>
            <w:tcW w:w="280" w:type="dxa"/>
            <w:vAlign w:val="bottom"/>
          </w:tcPr>
          <w:p w:rsidR="00DC49D4">
            <w:pPr>
              <w:ind w:left="40"/>
              <w:rPr>
                <w:sz w:val="20"/>
                <w:szCs w:val="20"/>
              </w:rPr>
            </w:pPr>
            <w:r>
              <w:rPr>
                <w:rFonts w:eastAsia="Times New Roman"/>
              </w:rPr>
              <w:t>к</w:t>
            </w:r>
          </w:p>
        </w:tc>
        <w:tc>
          <w:tcPr>
            <w:tcW w:w="1740" w:type="dxa"/>
            <w:gridSpan w:val="3"/>
            <w:tcBorders>
              <w:right w:val="single" w:sz="8" w:space="0" w:color="auto"/>
            </w:tcBorders>
            <w:vAlign w:val="bottom"/>
          </w:tcPr>
          <w:p w:rsidR="00DC49D4">
            <w:pPr>
              <w:ind w:right="30"/>
              <w:jc w:val="right"/>
              <w:rPr>
                <w:sz w:val="20"/>
                <w:szCs w:val="20"/>
              </w:rPr>
            </w:pPr>
            <w:r>
              <w:rPr>
                <w:rFonts w:eastAsia="Times New Roman"/>
              </w:rPr>
              <w:t>новогоднему</w:t>
            </w:r>
          </w:p>
        </w:tc>
      </w:tr>
      <w:tr>
        <w:tblPrEx>
          <w:tblW w:w="0" w:type="auto"/>
          <w:tblInd w:w="10" w:type="dxa"/>
          <w:tblLayout w:type="fixed"/>
          <w:tblCellMar>
            <w:left w:w="0" w:type="dxa"/>
            <w:right w:w="0" w:type="dxa"/>
          </w:tblCellMar>
          <w:tblLook w:val="04A0"/>
        </w:tblPrEx>
        <w:trPr>
          <w:trHeight w:val="255"/>
        </w:trPr>
        <w:tc>
          <w:tcPr>
            <w:tcW w:w="1440" w:type="dxa"/>
            <w:gridSpan w:val="2"/>
            <w:tcBorders>
              <w:left w:val="single" w:sz="8" w:space="0" w:color="auto"/>
            </w:tcBorders>
            <w:vAlign w:val="bottom"/>
          </w:tcPr>
          <w:p w:rsidR="00DC49D4">
            <w:pPr>
              <w:ind w:left="120"/>
              <w:rPr>
                <w:sz w:val="20"/>
                <w:szCs w:val="20"/>
              </w:rPr>
            </w:pPr>
            <w:r>
              <w:rPr>
                <w:rFonts w:eastAsia="Times New Roman"/>
              </w:rPr>
              <w:t>лесная</w:t>
            </w:r>
          </w:p>
        </w:tc>
        <w:tc>
          <w:tcPr>
            <w:tcW w:w="860" w:type="dxa"/>
            <w:tcBorders>
              <w:right w:val="single" w:sz="8" w:space="0" w:color="auto"/>
            </w:tcBorders>
            <w:vAlign w:val="bottom"/>
          </w:tcPr>
          <w:p w:rsidR="00DC49D4"/>
        </w:tc>
        <w:tc>
          <w:tcPr>
            <w:tcW w:w="6720" w:type="dxa"/>
            <w:tcBorders>
              <w:right w:val="single" w:sz="8" w:space="0" w:color="auto"/>
            </w:tcBorders>
            <w:vAlign w:val="bottom"/>
          </w:tcPr>
          <w:p w:rsidR="00DC49D4">
            <w:pPr>
              <w:ind w:left="80"/>
              <w:rPr>
                <w:sz w:val="20"/>
                <w:szCs w:val="20"/>
              </w:rPr>
            </w:pPr>
            <w:r>
              <w:rPr>
                <w:rFonts w:eastAsia="Times New Roman"/>
              </w:rPr>
              <w:t>- Формирование умений доставлять радость близким и благодарить</w:t>
            </w:r>
          </w:p>
        </w:tc>
        <w:tc>
          <w:tcPr>
            <w:tcW w:w="2340" w:type="dxa"/>
            <w:tcBorders>
              <w:right w:val="single" w:sz="8" w:space="0" w:color="auto"/>
            </w:tcBorders>
            <w:vAlign w:val="bottom"/>
          </w:tcPr>
          <w:p w:rsidR="00DC49D4"/>
        </w:tc>
        <w:tc>
          <w:tcPr>
            <w:tcW w:w="1220" w:type="dxa"/>
            <w:gridSpan w:val="2"/>
            <w:vAlign w:val="bottom"/>
          </w:tcPr>
          <w:p w:rsidR="00DC49D4">
            <w:pPr>
              <w:ind w:left="100"/>
              <w:rPr>
                <w:sz w:val="20"/>
                <w:szCs w:val="20"/>
              </w:rPr>
            </w:pPr>
            <w:r>
              <w:rPr>
                <w:rFonts w:eastAsia="Times New Roman"/>
              </w:rPr>
              <w:t>утреннику</w:t>
            </w:r>
          </w:p>
        </w:tc>
        <w:tc>
          <w:tcPr>
            <w:tcW w:w="460" w:type="dxa"/>
            <w:vAlign w:val="bottom"/>
          </w:tcPr>
          <w:p w:rsidR="00DC49D4"/>
        </w:tc>
        <w:tc>
          <w:tcPr>
            <w:tcW w:w="280" w:type="dxa"/>
            <w:vAlign w:val="bottom"/>
          </w:tcPr>
          <w:p w:rsidR="00DC49D4"/>
        </w:tc>
        <w:tc>
          <w:tcPr>
            <w:tcW w:w="1740" w:type="dxa"/>
            <w:gridSpan w:val="3"/>
            <w:tcBorders>
              <w:right w:val="single" w:sz="8" w:space="0" w:color="auto"/>
            </w:tcBorders>
            <w:vAlign w:val="bottom"/>
          </w:tcPr>
          <w:p w:rsidR="00DC49D4">
            <w:pPr>
              <w:ind w:right="70"/>
              <w:jc w:val="center"/>
              <w:rPr>
                <w:sz w:val="20"/>
                <w:szCs w:val="20"/>
              </w:rPr>
            </w:pPr>
            <w:r>
              <w:rPr>
                <w:rFonts w:eastAsia="Times New Roman"/>
                <w:w w:val="99"/>
              </w:rPr>
              <w:t>в детском саду;</w:t>
            </w:r>
          </w:p>
        </w:tc>
      </w:tr>
      <w:tr>
        <w:tblPrEx>
          <w:tblW w:w="0" w:type="auto"/>
          <w:tblInd w:w="10" w:type="dxa"/>
          <w:tblLayout w:type="fixed"/>
          <w:tblCellMar>
            <w:left w:w="0" w:type="dxa"/>
            <w:right w:w="0" w:type="dxa"/>
          </w:tblCellMar>
          <w:tblLook w:val="04A0"/>
        </w:tblPrEx>
        <w:trPr>
          <w:trHeight w:val="254"/>
        </w:trPr>
        <w:tc>
          <w:tcPr>
            <w:tcW w:w="1440" w:type="dxa"/>
            <w:gridSpan w:val="2"/>
            <w:tcBorders>
              <w:left w:val="single" w:sz="8" w:space="0" w:color="auto"/>
            </w:tcBorders>
            <w:vAlign w:val="bottom"/>
          </w:tcPr>
          <w:p w:rsidR="00DC49D4">
            <w:pPr>
              <w:ind w:left="120"/>
              <w:rPr>
                <w:sz w:val="20"/>
                <w:szCs w:val="20"/>
              </w:rPr>
            </w:pPr>
            <w:r>
              <w:rPr>
                <w:rFonts w:eastAsia="Times New Roman"/>
              </w:rPr>
              <w:t>- Новогоднее</w:t>
            </w:r>
          </w:p>
        </w:tc>
        <w:tc>
          <w:tcPr>
            <w:tcW w:w="860" w:type="dxa"/>
            <w:tcBorders>
              <w:right w:val="single" w:sz="8" w:space="0" w:color="auto"/>
            </w:tcBorders>
            <w:vAlign w:val="bottom"/>
          </w:tcPr>
          <w:p w:rsidR="00DC49D4"/>
        </w:tc>
        <w:tc>
          <w:tcPr>
            <w:tcW w:w="6720" w:type="dxa"/>
            <w:tcBorders>
              <w:right w:val="single" w:sz="8" w:space="0" w:color="auto"/>
            </w:tcBorders>
            <w:vAlign w:val="bottom"/>
          </w:tcPr>
          <w:p w:rsidR="00DC49D4">
            <w:pPr>
              <w:ind w:left="80"/>
              <w:rPr>
                <w:sz w:val="20"/>
                <w:szCs w:val="20"/>
              </w:rPr>
            </w:pPr>
            <w:r>
              <w:rPr>
                <w:rFonts w:eastAsia="Times New Roman"/>
              </w:rPr>
              <w:t>за новогодние сюрпризы и подарки.</w:t>
            </w:r>
          </w:p>
        </w:tc>
        <w:tc>
          <w:tcPr>
            <w:tcW w:w="2340" w:type="dxa"/>
            <w:tcBorders>
              <w:right w:val="single" w:sz="8" w:space="0" w:color="auto"/>
            </w:tcBorders>
            <w:vAlign w:val="bottom"/>
          </w:tcPr>
          <w:p w:rsidR="00DC49D4"/>
        </w:tc>
        <w:tc>
          <w:tcPr>
            <w:tcW w:w="3700" w:type="dxa"/>
            <w:gridSpan w:val="7"/>
            <w:tcBorders>
              <w:right w:val="single" w:sz="8" w:space="0" w:color="auto"/>
            </w:tcBorders>
            <w:vAlign w:val="bottom"/>
          </w:tcPr>
          <w:p w:rsidR="00DC49D4">
            <w:pPr>
              <w:ind w:left="100"/>
              <w:rPr>
                <w:sz w:val="20"/>
                <w:szCs w:val="20"/>
              </w:rPr>
            </w:pPr>
            <w:r>
              <w:rPr>
                <w:rFonts w:eastAsia="Times New Roman"/>
              </w:rPr>
              <w:t>ситуативные разговоры с детьми  о</w:t>
            </w:r>
          </w:p>
        </w:tc>
      </w:tr>
      <w:tr>
        <w:tblPrEx>
          <w:tblW w:w="0" w:type="auto"/>
          <w:tblInd w:w="10" w:type="dxa"/>
          <w:tblLayout w:type="fixed"/>
          <w:tblCellMar>
            <w:left w:w="0" w:type="dxa"/>
            <w:right w:w="0" w:type="dxa"/>
          </w:tblCellMar>
          <w:tblLook w:val="04A0"/>
        </w:tblPrEx>
        <w:trPr>
          <w:trHeight w:val="250"/>
        </w:trPr>
        <w:tc>
          <w:tcPr>
            <w:tcW w:w="1440" w:type="dxa"/>
            <w:gridSpan w:val="2"/>
            <w:tcBorders>
              <w:left w:val="single" w:sz="8" w:space="0" w:color="auto"/>
            </w:tcBorders>
            <w:vAlign w:val="bottom"/>
          </w:tcPr>
          <w:p w:rsidR="00DC49D4">
            <w:pPr>
              <w:spacing w:line="249" w:lineRule="exact"/>
              <w:ind w:left="120"/>
              <w:rPr>
                <w:sz w:val="20"/>
                <w:szCs w:val="20"/>
              </w:rPr>
            </w:pPr>
            <w:r>
              <w:rPr>
                <w:rFonts w:eastAsia="Times New Roman"/>
              </w:rPr>
              <w:t>настроение</w:t>
            </w:r>
          </w:p>
        </w:tc>
        <w:tc>
          <w:tcPr>
            <w:tcW w:w="860" w:type="dxa"/>
            <w:tcBorders>
              <w:right w:val="single" w:sz="8" w:space="0" w:color="auto"/>
            </w:tcBorders>
            <w:vAlign w:val="bottom"/>
          </w:tcPr>
          <w:p w:rsidR="00DC49D4">
            <w:pPr>
              <w:rPr>
                <w:sz w:val="21"/>
                <w:szCs w:val="21"/>
              </w:rPr>
            </w:pPr>
          </w:p>
        </w:tc>
        <w:tc>
          <w:tcPr>
            <w:tcW w:w="6720" w:type="dxa"/>
            <w:tcBorders>
              <w:right w:val="single" w:sz="8" w:space="0" w:color="auto"/>
            </w:tcBorders>
            <w:vAlign w:val="bottom"/>
          </w:tcPr>
          <w:p w:rsidR="00DC49D4">
            <w:pPr>
              <w:rPr>
                <w:sz w:val="21"/>
                <w:szCs w:val="21"/>
              </w:rPr>
            </w:pPr>
          </w:p>
        </w:tc>
        <w:tc>
          <w:tcPr>
            <w:tcW w:w="2340" w:type="dxa"/>
            <w:tcBorders>
              <w:right w:val="single" w:sz="8" w:space="0" w:color="auto"/>
            </w:tcBorders>
            <w:vAlign w:val="bottom"/>
          </w:tcPr>
          <w:p w:rsidR="00DC49D4">
            <w:pPr>
              <w:rPr>
                <w:sz w:val="21"/>
                <w:szCs w:val="21"/>
              </w:rPr>
            </w:pPr>
          </w:p>
        </w:tc>
        <w:tc>
          <w:tcPr>
            <w:tcW w:w="3380" w:type="dxa"/>
            <w:gridSpan w:val="6"/>
            <w:vAlign w:val="bottom"/>
          </w:tcPr>
          <w:p w:rsidR="00DC49D4">
            <w:pPr>
              <w:spacing w:line="249" w:lineRule="exact"/>
              <w:ind w:left="100"/>
              <w:rPr>
                <w:sz w:val="20"/>
                <w:szCs w:val="20"/>
              </w:rPr>
            </w:pPr>
            <w:r>
              <w:rPr>
                <w:rFonts w:eastAsia="Times New Roman"/>
              </w:rPr>
              <w:t>правилах  безопасного  поведения</w:t>
            </w:r>
          </w:p>
        </w:tc>
        <w:tc>
          <w:tcPr>
            <w:tcW w:w="320" w:type="dxa"/>
            <w:tcBorders>
              <w:right w:val="single" w:sz="8" w:space="0" w:color="auto"/>
            </w:tcBorders>
            <w:vAlign w:val="bottom"/>
          </w:tcPr>
          <w:p w:rsidR="00DC49D4">
            <w:pPr>
              <w:spacing w:line="249" w:lineRule="exact"/>
              <w:ind w:right="10"/>
              <w:jc w:val="right"/>
              <w:rPr>
                <w:sz w:val="20"/>
                <w:szCs w:val="20"/>
              </w:rPr>
            </w:pPr>
            <w:r>
              <w:rPr>
                <w:rFonts w:eastAsia="Times New Roman"/>
              </w:rPr>
              <w:t>в</w:t>
            </w:r>
          </w:p>
        </w:tc>
      </w:tr>
      <w:tr>
        <w:tblPrEx>
          <w:tblW w:w="0" w:type="auto"/>
          <w:tblInd w:w="10" w:type="dxa"/>
          <w:tblLayout w:type="fixed"/>
          <w:tblCellMar>
            <w:left w:w="0" w:type="dxa"/>
            <w:right w:w="0" w:type="dxa"/>
          </w:tblCellMar>
          <w:tblLook w:val="04A0"/>
        </w:tblPrEx>
        <w:trPr>
          <w:trHeight w:val="254"/>
        </w:trPr>
        <w:tc>
          <w:tcPr>
            <w:tcW w:w="2300" w:type="dxa"/>
            <w:gridSpan w:val="3"/>
            <w:tcBorders>
              <w:left w:val="single" w:sz="8" w:space="0" w:color="auto"/>
              <w:right w:val="single" w:sz="8" w:space="0" w:color="auto"/>
            </w:tcBorders>
            <w:vAlign w:val="bottom"/>
          </w:tcPr>
          <w:p w:rsidR="00DC49D4">
            <w:pPr>
              <w:ind w:left="120"/>
              <w:rPr>
                <w:sz w:val="20"/>
                <w:szCs w:val="20"/>
              </w:rPr>
            </w:pPr>
            <w:r>
              <w:rPr>
                <w:rFonts w:eastAsia="Times New Roman"/>
              </w:rPr>
              <w:t>- В гостях у дедушки</w:t>
            </w:r>
          </w:p>
        </w:tc>
        <w:tc>
          <w:tcPr>
            <w:tcW w:w="6720" w:type="dxa"/>
            <w:tcBorders>
              <w:right w:val="single" w:sz="8" w:space="0" w:color="auto"/>
            </w:tcBorders>
            <w:vAlign w:val="bottom"/>
          </w:tcPr>
          <w:p w:rsidR="00DC49D4"/>
        </w:tc>
        <w:tc>
          <w:tcPr>
            <w:tcW w:w="2340" w:type="dxa"/>
            <w:tcBorders>
              <w:right w:val="single" w:sz="8" w:space="0" w:color="auto"/>
            </w:tcBorders>
            <w:vAlign w:val="bottom"/>
          </w:tcPr>
          <w:p w:rsidR="00DC49D4"/>
        </w:tc>
        <w:tc>
          <w:tcPr>
            <w:tcW w:w="3700" w:type="dxa"/>
            <w:gridSpan w:val="7"/>
            <w:tcBorders>
              <w:right w:val="single" w:sz="8" w:space="0" w:color="auto"/>
            </w:tcBorders>
            <w:vAlign w:val="bottom"/>
          </w:tcPr>
          <w:p w:rsidR="00DC49D4">
            <w:pPr>
              <w:ind w:left="100"/>
              <w:rPr>
                <w:sz w:val="20"/>
                <w:szCs w:val="20"/>
              </w:rPr>
            </w:pPr>
            <w:r>
              <w:rPr>
                <w:rFonts w:eastAsia="Times New Roman"/>
              </w:rPr>
              <w:t>праздничные   дни:   ППБ,   ПДД,</w:t>
            </w:r>
          </w:p>
        </w:tc>
      </w:tr>
      <w:tr>
        <w:tblPrEx>
          <w:tblW w:w="0" w:type="auto"/>
          <w:tblInd w:w="10" w:type="dxa"/>
          <w:tblLayout w:type="fixed"/>
          <w:tblCellMar>
            <w:left w:w="0" w:type="dxa"/>
            <w:right w:w="0" w:type="dxa"/>
          </w:tblCellMar>
          <w:tblLook w:val="04A0"/>
        </w:tblPrEx>
        <w:trPr>
          <w:trHeight w:val="254"/>
        </w:trPr>
        <w:tc>
          <w:tcPr>
            <w:tcW w:w="1440" w:type="dxa"/>
            <w:gridSpan w:val="2"/>
            <w:tcBorders>
              <w:left w:val="single" w:sz="8" w:space="0" w:color="auto"/>
            </w:tcBorders>
            <w:vAlign w:val="bottom"/>
          </w:tcPr>
          <w:p w:rsidR="00DC49D4">
            <w:pPr>
              <w:ind w:left="120"/>
              <w:rPr>
                <w:sz w:val="20"/>
                <w:szCs w:val="20"/>
              </w:rPr>
            </w:pPr>
            <w:r>
              <w:rPr>
                <w:rFonts w:eastAsia="Times New Roman"/>
              </w:rPr>
              <w:t>Мороза</w:t>
            </w:r>
          </w:p>
        </w:tc>
        <w:tc>
          <w:tcPr>
            <w:tcW w:w="860" w:type="dxa"/>
            <w:tcBorders>
              <w:right w:val="single" w:sz="8" w:space="0" w:color="auto"/>
            </w:tcBorders>
            <w:vAlign w:val="bottom"/>
          </w:tcPr>
          <w:p w:rsidR="00DC49D4"/>
        </w:tc>
        <w:tc>
          <w:tcPr>
            <w:tcW w:w="6720" w:type="dxa"/>
            <w:tcBorders>
              <w:right w:val="single" w:sz="8" w:space="0" w:color="auto"/>
            </w:tcBorders>
            <w:vAlign w:val="bottom"/>
          </w:tcPr>
          <w:p w:rsidR="00DC49D4"/>
        </w:tc>
        <w:tc>
          <w:tcPr>
            <w:tcW w:w="2340" w:type="dxa"/>
            <w:tcBorders>
              <w:right w:val="single" w:sz="8" w:space="0" w:color="auto"/>
            </w:tcBorders>
            <w:vAlign w:val="bottom"/>
          </w:tcPr>
          <w:p w:rsidR="00DC49D4"/>
        </w:tc>
        <w:tc>
          <w:tcPr>
            <w:tcW w:w="3380" w:type="dxa"/>
            <w:gridSpan w:val="6"/>
            <w:vAlign w:val="bottom"/>
          </w:tcPr>
          <w:p w:rsidR="00DC49D4">
            <w:pPr>
              <w:ind w:left="100"/>
              <w:rPr>
                <w:sz w:val="20"/>
                <w:szCs w:val="20"/>
              </w:rPr>
            </w:pPr>
            <w:r>
              <w:rPr>
                <w:rFonts w:eastAsia="Times New Roman"/>
              </w:rPr>
              <w:t>правила поведения на льду.</w:t>
            </w:r>
          </w:p>
        </w:tc>
        <w:tc>
          <w:tcPr>
            <w:tcW w:w="320" w:type="dxa"/>
            <w:tcBorders>
              <w:right w:val="single" w:sz="8" w:space="0" w:color="auto"/>
            </w:tcBorders>
            <w:vAlign w:val="bottom"/>
          </w:tcPr>
          <w:p w:rsidR="00DC49D4"/>
        </w:tc>
      </w:tr>
      <w:tr>
        <w:tblPrEx>
          <w:tblW w:w="0" w:type="auto"/>
          <w:tblInd w:w="10" w:type="dxa"/>
          <w:tblLayout w:type="fixed"/>
          <w:tblCellMar>
            <w:left w:w="0" w:type="dxa"/>
            <w:right w:w="0" w:type="dxa"/>
          </w:tblCellMar>
          <w:tblLook w:val="04A0"/>
        </w:tblPrEx>
        <w:trPr>
          <w:trHeight w:val="250"/>
        </w:trPr>
        <w:tc>
          <w:tcPr>
            <w:tcW w:w="1440" w:type="dxa"/>
            <w:gridSpan w:val="2"/>
            <w:tcBorders>
              <w:left w:val="single" w:sz="8" w:space="0" w:color="auto"/>
            </w:tcBorders>
            <w:vAlign w:val="bottom"/>
          </w:tcPr>
          <w:p w:rsidR="00DC49D4">
            <w:pPr>
              <w:spacing w:line="250" w:lineRule="exact"/>
              <w:ind w:left="120"/>
              <w:rPr>
                <w:sz w:val="20"/>
                <w:szCs w:val="20"/>
              </w:rPr>
            </w:pPr>
            <w:r>
              <w:rPr>
                <w:rFonts w:eastAsia="Times New Roman"/>
              </w:rPr>
              <w:t>- Новогодние</w:t>
            </w:r>
          </w:p>
        </w:tc>
        <w:tc>
          <w:tcPr>
            <w:tcW w:w="860" w:type="dxa"/>
            <w:tcBorders>
              <w:right w:val="single" w:sz="8" w:space="0" w:color="auto"/>
            </w:tcBorders>
            <w:vAlign w:val="bottom"/>
          </w:tcPr>
          <w:p w:rsidR="00DC49D4">
            <w:pPr>
              <w:rPr>
                <w:sz w:val="21"/>
                <w:szCs w:val="21"/>
              </w:rPr>
            </w:pPr>
          </w:p>
        </w:tc>
        <w:tc>
          <w:tcPr>
            <w:tcW w:w="6720" w:type="dxa"/>
            <w:tcBorders>
              <w:right w:val="single" w:sz="8" w:space="0" w:color="auto"/>
            </w:tcBorders>
            <w:vAlign w:val="bottom"/>
          </w:tcPr>
          <w:p w:rsidR="00DC49D4">
            <w:pPr>
              <w:rPr>
                <w:sz w:val="21"/>
                <w:szCs w:val="21"/>
              </w:rPr>
            </w:pPr>
          </w:p>
        </w:tc>
        <w:tc>
          <w:tcPr>
            <w:tcW w:w="2340" w:type="dxa"/>
            <w:tcBorders>
              <w:right w:val="single" w:sz="8" w:space="0" w:color="auto"/>
            </w:tcBorders>
            <w:vAlign w:val="bottom"/>
          </w:tcPr>
          <w:p w:rsidR="00DC49D4">
            <w:pPr>
              <w:rPr>
                <w:sz w:val="21"/>
                <w:szCs w:val="21"/>
              </w:rPr>
            </w:pPr>
          </w:p>
        </w:tc>
        <w:tc>
          <w:tcPr>
            <w:tcW w:w="3700" w:type="dxa"/>
            <w:gridSpan w:val="7"/>
            <w:tcBorders>
              <w:right w:val="single" w:sz="8" w:space="0" w:color="auto"/>
            </w:tcBorders>
            <w:vAlign w:val="bottom"/>
          </w:tcPr>
          <w:p w:rsidR="00DC49D4">
            <w:pPr>
              <w:spacing w:line="250" w:lineRule="exact"/>
              <w:ind w:left="100"/>
              <w:rPr>
                <w:sz w:val="20"/>
                <w:szCs w:val="20"/>
              </w:rPr>
            </w:pPr>
            <w:r>
              <w:rPr>
                <w:rFonts w:eastAsia="Times New Roman"/>
              </w:rPr>
              <w:t>Чтение  и  рассказы  воспитателя  о</w:t>
            </w:r>
          </w:p>
        </w:tc>
      </w:tr>
      <w:tr>
        <w:tblPrEx>
          <w:tblW w:w="0" w:type="auto"/>
          <w:tblInd w:w="10" w:type="dxa"/>
          <w:tblLayout w:type="fixed"/>
          <w:tblCellMar>
            <w:left w:w="0" w:type="dxa"/>
            <w:right w:w="0" w:type="dxa"/>
          </w:tblCellMar>
          <w:tblLook w:val="04A0"/>
        </w:tblPrEx>
        <w:trPr>
          <w:trHeight w:val="254"/>
        </w:trPr>
        <w:tc>
          <w:tcPr>
            <w:tcW w:w="1440" w:type="dxa"/>
            <w:gridSpan w:val="2"/>
            <w:tcBorders>
              <w:left w:val="single" w:sz="8" w:space="0" w:color="auto"/>
            </w:tcBorders>
            <w:vAlign w:val="bottom"/>
          </w:tcPr>
          <w:p w:rsidR="00DC49D4">
            <w:pPr>
              <w:ind w:left="120"/>
              <w:rPr>
                <w:sz w:val="20"/>
                <w:szCs w:val="20"/>
              </w:rPr>
            </w:pPr>
            <w:r>
              <w:rPr>
                <w:rFonts w:eastAsia="Times New Roman"/>
              </w:rPr>
              <w:t>хлопоты</w:t>
            </w:r>
          </w:p>
        </w:tc>
        <w:tc>
          <w:tcPr>
            <w:tcW w:w="860" w:type="dxa"/>
            <w:tcBorders>
              <w:right w:val="single" w:sz="8" w:space="0" w:color="auto"/>
            </w:tcBorders>
            <w:vAlign w:val="bottom"/>
          </w:tcPr>
          <w:p w:rsidR="00DC49D4"/>
        </w:tc>
        <w:tc>
          <w:tcPr>
            <w:tcW w:w="6720" w:type="dxa"/>
            <w:tcBorders>
              <w:right w:val="single" w:sz="8" w:space="0" w:color="auto"/>
            </w:tcBorders>
            <w:vAlign w:val="bottom"/>
          </w:tcPr>
          <w:p w:rsidR="00DC49D4"/>
        </w:tc>
        <w:tc>
          <w:tcPr>
            <w:tcW w:w="2340" w:type="dxa"/>
            <w:tcBorders>
              <w:right w:val="single" w:sz="8" w:space="0" w:color="auto"/>
            </w:tcBorders>
            <w:vAlign w:val="bottom"/>
          </w:tcPr>
          <w:p w:rsidR="00DC49D4"/>
        </w:tc>
        <w:tc>
          <w:tcPr>
            <w:tcW w:w="1220" w:type="dxa"/>
            <w:gridSpan w:val="2"/>
            <w:vAlign w:val="bottom"/>
          </w:tcPr>
          <w:p w:rsidR="00DC49D4">
            <w:pPr>
              <w:ind w:left="100"/>
              <w:rPr>
                <w:sz w:val="20"/>
                <w:szCs w:val="20"/>
              </w:rPr>
            </w:pPr>
            <w:r>
              <w:rPr>
                <w:rFonts w:eastAsia="Times New Roman"/>
              </w:rPr>
              <w:t>традициях</w:t>
            </w:r>
          </w:p>
        </w:tc>
        <w:tc>
          <w:tcPr>
            <w:tcW w:w="1360" w:type="dxa"/>
            <w:gridSpan w:val="3"/>
            <w:vAlign w:val="bottom"/>
          </w:tcPr>
          <w:p w:rsidR="00DC49D4">
            <w:pPr>
              <w:ind w:left="360"/>
              <w:rPr>
                <w:sz w:val="20"/>
                <w:szCs w:val="20"/>
              </w:rPr>
            </w:pPr>
            <w:r>
              <w:rPr>
                <w:rFonts w:eastAsia="Times New Roman"/>
              </w:rPr>
              <w:t>разных</w:t>
            </w:r>
          </w:p>
        </w:tc>
        <w:tc>
          <w:tcPr>
            <w:tcW w:w="1120" w:type="dxa"/>
            <w:gridSpan w:val="2"/>
            <w:tcBorders>
              <w:right w:val="single" w:sz="8" w:space="0" w:color="auto"/>
            </w:tcBorders>
            <w:vAlign w:val="bottom"/>
          </w:tcPr>
          <w:p w:rsidR="00DC49D4">
            <w:pPr>
              <w:ind w:right="30"/>
              <w:jc w:val="right"/>
              <w:rPr>
                <w:sz w:val="20"/>
                <w:szCs w:val="20"/>
              </w:rPr>
            </w:pPr>
            <w:r>
              <w:rPr>
                <w:rFonts w:eastAsia="Times New Roman"/>
              </w:rPr>
              <w:t>народов,</w:t>
            </w:r>
          </w:p>
        </w:tc>
      </w:tr>
      <w:tr>
        <w:tblPrEx>
          <w:tblW w:w="0" w:type="auto"/>
          <w:tblInd w:w="10" w:type="dxa"/>
          <w:tblLayout w:type="fixed"/>
          <w:tblCellMar>
            <w:left w:w="0" w:type="dxa"/>
            <w:right w:w="0" w:type="dxa"/>
          </w:tblCellMar>
          <w:tblLook w:val="04A0"/>
        </w:tblPrEx>
        <w:trPr>
          <w:trHeight w:val="254"/>
        </w:trPr>
        <w:tc>
          <w:tcPr>
            <w:tcW w:w="1440" w:type="dxa"/>
            <w:gridSpan w:val="2"/>
            <w:tcBorders>
              <w:left w:val="single" w:sz="8" w:space="0" w:color="auto"/>
            </w:tcBorders>
            <w:vAlign w:val="bottom"/>
          </w:tcPr>
          <w:p w:rsidR="00DC49D4">
            <w:pPr>
              <w:ind w:left="120"/>
              <w:rPr>
                <w:sz w:val="20"/>
                <w:szCs w:val="20"/>
              </w:rPr>
            </w:pPr>
            <w:r>
              <w:rPr>
                <w:rFonts w:eastAsia="Times New Roman"/>
              </w:rPr>
              <w:t>- Традиции</w:t>
            </w:r>
          </w:p>
        </w:tc>
        <w:tc>
          <w:tcPr>
            <w:tcW w:w="860" w:type="dxa"/>
            <w:tcBorders>
              <w:right w:val="single" w:sz="8" w:space="0" w:color="auto"/>
            </w:tcBorders>
            <w:vAlign w:val="bottom"/>
          </w:tcPr>
          <w:p w:rsidR="00DC49D4"/>
        </w:tc>
        <w:tc>
          <w:tcPr>
            <w:tcW w:w="6720" w:type="dxa"/>
            <w:tcBorders>
              <w:right w:val="single" w:sz="8" w:space="0" w:color="auto"/>
            </w:tcBorders>
            <w:vAlign w:val="bottom"/>
          </w:tcPr>
          <w:p w:rsidR="00DC49D4"/>
        </w:tc>
        <w:tc>
          <w:tcPr>
            <w:tcW w:w="2340" w:type="dxa"/>
            <w:tcBorders>
              <w:right w:val="single" w:sz="8" w:space="0" w:color="auto"/>
            </w:tcBorders>
            <w:vAlign w:val="bottom"/>
          </w:tcPr>
          <w:p w:rsidR="00DC49D4"/>
        </w:tc>
        <w:tc>
          <w:tcPr>
            <w:tcW w:w="3380" w:type="dxa"/>
            <w:gridSpan w:val="6"/>
            <w:vAlign w:val="bottom"/>
          </w:tcPr>
          <w:p w:rsidR="00DC49D4">
            <w:pPr>
              <w:ind w:left="100"/>
              <w:rPr>
                <w:sz w:val="20"/>
                <w:szCs w:val="20"/>
              </w:rPr>
            </w:pPr>
            <w:r>
              <w:rPr>
                <w:rFonts w:eastAsia="Times New Roman"/>
              </w:rPr>
              <w:t>рассматривание иллюстраций</w:t>
            </w:r>
          </w:p>
        </w:tc>
        <w:tc>
          <w:tcPr>
            <w:tcW w:w="320" w:type="dxa"/>
            <w:tcBorders>
              <w:right w:val="single" w:sz="8" w:space="0" w:color="auto"/>
            </w:tcBorders>
            <w:vAlign w:val="bottom"/>
          </w:tcPr>
          <w:p w:rsidR="00DC49D4"/>
        </w:tc>
      </w:tr>
      <w:tr>
        <w:tblPrEx>
          <w:tblW w:w="0" w:type="auto"/>
          <w:tblInd w:w="10" w:type="dxa"/>
          <w:tblLayout w:type="fixed"/>
          <w:tblCellMar>
            <w:left w:w="0" w:type="dxa"/>
            <w:right w:w="0" w:type="dxa"/>
          </w:tblCellMar>
          <w:tblLook w:val="04A0"/>
        </w:tblPrEx>
        <w:trPr>
          <w:trHeight w:val="250"/>
        </w:trPr>
        <w:tc>
          <w:tcPr>
            <w:tcW w:w="2300" w:type="dxa"/>
            <w:gridSpan w:val="3"/>
            <w:tcBorders>
              <w:left w:val="single" w:sz="8" w:space="0" w:color="auto"/>
              <w:right w:val="single" w:sz="8" w:space="0" w:color="auto"/>
            </w:tcBorders>
            <w:vAlign w:val="bottom"/>
          </w:tcPr>
          <w:p w:rsidR="00DC49D4">
            <w:pPr>
              <w:spacing w:line="249" w:lineRule="exact"/>
              <w:ind w:left="120"/>
              <w:rPr>
                <w:sz w:val="20"/>
                <w:szCs w:val="20"/>
              </w:rPr>
            </w:pPr>
            <w:r>
              <w:rPr>
                <w:rFonts w:eastAsia="Times New Roman"/>
              </w:rPr>
              <w:t>праздника у разных</w:t>
            </w:r>
          </w:p>
        </w:tc>
        <w:tc>
          <w:tcPr>
            <w:tcW w:w="6720" w:type="dxa"/>
            <w:tcBorders>
              <w:right w:val="single" w:sz="8" w:space="0" w:color="auto"/>
            </w:tcBorders>
            <w:vAlign w:val="bottom"/>
          </w:tcPr>
          <w:p w:rsidR="00DC49D4">
            <w:pPr>
              <w:rPr>
                <w:sz w:val="21"/>
                <w:szCs w:val="21"/>
              </w:rPr>
            </w:pPr>
          </w:p>
        </w:tc>
        <w:tc>
          <w:tcPr>
            <w:tcW w:w="2340" w:type="dxa"/>
            <w:tcBorders>
              <w:right w:val="single" w:sz="8" w:space="0" w:color="auto"/>
            </w:tcBorders>
            <w:vAlign w:val="bottom"/>
          </w:tcPr>
          <w:p w:rsidR="00DC49D4">
            <w:pPr>
              <w:rPr>
                <w:sz w:val="21"/>
                <w:szCs w:val="21"/>
              </w:rPr>
            </w:pPr>
          </w:p>
        </w:tc>
        <w:tc>
          <w:tcPr>
            <w:tcW w:w="1220" w:type="dxa"/>
            <w:gridSpan w:val="2"/>
            <w:vAlign w:val="bottom"/>
          </w:tcPr>
          <w:p w:rsidR="00DC49D4">
            <w:pPr>
              <w:spacing w:line="249" w:lineRule="exact"/>
              <w:ind w:left="100"/>
              <w:rPr>
                <w:sz w:val="20"/>
                <w:szCs w:val="20"/>
              </w:rPr>
            </w:pPr>
            <w:r>
              <w:rPr>
                <w:rFonts w:eastAsia="Times New Roman"/>
              </w:rPr>
              <w:t>Утренники</w:t>
            </w:r>
          </w:p>
        </w:tc>
        <w:tc>
          <w:tcPr>
            <w:tcW w:w="460" w:type="dxa"/>
            <w:vAlign w:val="bottom"/>
          </w:tcPr>
          <w:p w:rsidR="00DC49D4">
            <w:pPr>
              <w:rPr>
                <w:sz w:val="21"/>
                <w:szCs w:val="21"/>
              </w:rPr>
            </w:pPr>
          </w:p>
        </w:tc>
        <w:tc>
          <w:tcPr>
            <w:tcW w:w="280" w:type="dxa"/>
            <w:vAlign w:val="bottom"/>
          </w:tcPr>
          <w:p w:rsidR="00DC49D4">
            <w:pPr>
              <w:rPr>
                <w:sz w:val="21"/>
                <w:szCs w:val="21"/>
              </w:rPr>
            </w:pPr>
          </w:p>
        </w:tc>
        <w:tc>
          <w:tcPr>
            <w:tcW w:w="1740" w:type="dxa"/>
            <w:gridSpan w:val="3"/>
            <w:tcBorders>
              <w:right w:val="single" w:sz="8" w:space="0" w:color="auto"/>
            </w:tcBorders>
            <w:vAlign w:val="bottom"/>
          </w:tcPr>
          <w:p w:rsidR="00DC49D4">
            <w:pPr>
              <w:spacing w:line="249" w:lineRule="exact"/>
              <w:ind w:right="10"/>
              <w:jc w:val="right"/>
              <w:rPr>
                <w:sz w:val="20"/>
                <w:szCs w:val="20"/>
              </w:rPr>
            </w:pPr>
            <w:r>
              <w:rPr>
                <w:rFonts w:eastAsia="Times New Roman"/>
              </w:rPr>
              <w:t>"Новогодние</w:t>
            </w:r>
          </w:p>
        </w:tc>
      </w:tr>
      <w:tr>
        <w:tblPrEx>
          <w:tblW w:w="0" w:type="auto"/>
          <w:tblInd w:w="10" w:type="dxa"/>
          <w:tblLayout w:type="fixed"/>
          <w:tblCellMar>
            <w:left w:w="0" w:type="dxa"/>
            <w:right w:w="0" w:type="dxa"/>
          </w:tblCellMar>
          <w:tblLook w:val="04A0"/>
        </w:tblPrEx>
        <w:trPr>
          <w:trHeight w:val="255"/>
        </w:trPr>
        <w:tc>
          <w:tcPr>
            <w:tcW w:w="1440" w:type="dxa"/>
            <w:gridSpan w:val="2"/>
            <w:tcBorders>
              <w:left w:val="single" w:sz="8" w:space="0" w:color="auto"/>
            </w:tcBorders>
            <w:vAlign w:val="bottom"/>
          </w:tcPr>
          <w:p w:rsidR="00DC49D4">
            <w:pPr>
              <w:ind w:left="120"/>
              <w:rPr>
                <w:sz w:val="20"/>
                <w:szCs w:val="20"/>
              </w:rPr>
            </w:pPr>
            <w:r>
              <w:rPr>
                <w:rFonts w:eastAsia="Times New Roman"/>
              </w:rPr>
              <w:t>народов</w:t>
            </w:r>
          </w:p>
        </w:tc>
        <w:tc>
          <w:tcPr>
            <w:tcW w:w="860" w:type="dxa"/>
            <w:tcBorders>
              <w:right w:val="single" w:sz="8" w:space="0" w:color="auto"/>
            </w:tcBorders>
            <w:vAlign w:val="bottom"/>
          </w:tcPr>
          <w:p w:rsidR="00DC49D4"/>
        </w:tc>
        <w:tc>
          <w:tcPr>
            <w:tcW w:w="6720" w:type="dxa"/>
            <w:tcBorders>
              <w:right w:val="single" w:sz="8" w:space="0" w:color="auto"/>
            </w:tcBorders>
            <w:vAlign w:val="bottom"/>
          </w:tcPr>
          <w:p w:rsidR="00DC49D4"/>
        </w:tc>
        <w:tc>
          <w:tcPr>
            <w:tcW w:w="2340" w:type="dxa"/>
            <w:tcBorders>
              <w:right w:val="single" w:sz="8" w:space="0" w:color="auto"/>
            </w:tcBorders>
            <w:vAlign w:val="bottom"/>
          </w:tcPr>
          <w:p w:rsidR="00DC49D4"/>
        </w:tc>
        <w:tc>
          <w:tcPr>
            <w:tcW w:w="1680" w:type="dxa"/>
            <w:gridSpan w:val="3"/>
            <w:vAlign w:val="bottom"/>
          </w:tcPr>
          <w:p w:rsidR="00DC49D4">
            <w:pPr>
              <w:ind w:left="100"/>
              <w:rPr>
                <w:sz w:val="20"/>
                <w:szCs w:val="20"/>
              </w:rPr>
            </w:pPr>
            <w:r>
              <w:rPr>
                <w:rFonts w:eastAsia="Times New Roman"/>
              </w:rPr>
              <w:t>представление"</w:t>
            </w:r>
          </w:p>
        </w:tc>
        <w:tc>
          <w:tcPr>
            <w:tcW w:w="280" w:type="dxa"/>
            <w:vAlign w:val="bottom"/>
          </w:tcPr>
          <w:p w:rsidR="00DC49D4"/>
        </w:tc>
        <w:tc>
          <w:tcPr>
            <w:tcW w:w="620" w:type="dxa"/>
            <w:vAlign w:val="bottom"/>
          </w:tcPr>
          <w:p w:rsidR="00DC49D4"/>
        </w:tc>
        <w:tc>
          <w:tcPr>
            <w:tcW w:w="800" w:type="dxa"/>
            <w:vAlign w:val="bottom"/>
          </w:tcPr>
          <w:p w:rsidR="00DC49D4"/>
        </w:tc>
        <w:tc>
          <w:tcPr>
            <w:tcW w:w="320" w:type="dxa"/>
            <w:tcBorders>
              <w:right w:val="single" w:sz="8" w:space="0" w:color="auto"/>
            </w:tcBorders>
            <w:vAlign w:val="bottom"/>
          </w:tcPr>
          <w:p w:rsidR="00DC49D4"/>
        </w:tc>
      </w:tr>
      <w:tr>
        <w:tblPrEx>
          <w:tblW w:w="0" w:type="auto"/>
          <w:tblInd w:w="10" w:type="dxa"/>
          <w:tblLayout w:type="fixed"/>
          <w:tblCellMar>
            <w:left w:w="0" w:type="dxa"/>
            <w:right w:w="0" w:type="dxa"/>
          </w:tblCellMar>
          <w:tblLook w:val="04A0"/>
        </w:tblPrEx>
        <w:trPr>
          <w:trHeight w:val="254"/>
        </w:trPr>
        <w:tc>
          <w:tcPr>
            <w:tcW w:w="340" w:type="dxa"/>
            <w:tcBorders>
              <w:left w:val="single" w:sz="8" w:space="0" w:color="auto"/>
            </w:tcBorders>
            <w:vAlign w:val="bottom"/>
          </w:tcPr>
          <w:p w:rsidR="00DC49D4"/>
        </w:tc>
        <w:tc>
          <w:tcPr>
            <w:tcW w:w="1100" w:type="dxa"/>
            <w:vAlign w:val="bottom"/>
          </w:tcPr>
          <w:p w:rsidR="00DC49D4"/>
        </w:tc>
        <w:tc>
          <w:tcPr>
            <w:tcW w:w="860" w:type="dxa"/>
            <w:tcBorders>
              <w:right w:val="single" w:sz="8" w:space="0" w:color="auto"/>
            </w:tcBorders>
            <w:vAlign w:val="bottom"/>
          </w:tcPr>
          <w:p w:rsidR="00DC49D4"/>
        </w:tc>
        <w:tc>
          <w:tcPr>
            <w:tcW w:w="6720" w:type="dxa"/>
            <w:tcBorders>
              <w:right w:val="single" w:sz="8" w:space="0" w:color="auto"/>
            </w:tcBorders>
            <w:vAlign w:val="bottom"/>
          </w:tcPr>
          <w:p w:rsidR="00DC49D4"/>
        </w:tc>
        <w:tc>
          <w:tcPr>
            <w:tcW w:w="2340" w:type="dxa"/>
            <w:tcBorders>
              <w:right w:val="single" w:sz="8" w:space="0" w:color="auto"/>
            </w:tcBorders>
            <w:vAlign w:val="bottom"/>
          </w:tcPr>
          <w:p w:rsidR="00DC49D4"/>
        </w:tc>
        <w:tc>
          <w:tcPr>
            <w:tcW w:w="1960" w:type="dxa"/>
            <w:gridSpan w:val="4"/>
            <w:vAlign w:val="bottom"/>
          </w:tcPr>
          <w:p w:rsidR="00DC49D4">
            <w:pPr>
              <w:ind w:left="100"/>
              <w:rPr>
                <w:sz w:val="20"/>
                <w:szCs w:val="20"/>
              </w:rPr>
            </w:pPr>
            <w:r>
              <w:rPr>
                <w:rFonts w:eastAsia="Times New Roman"/>
              </w:rPr>
              <w:t>январь  08.01-11.01</w:t>
            </w:r>
          </w:p>
        </w:tc>
        <w:tc>
          <w:tcPr>
            <w:tcW w:w="1420" w:type="dxa"/>
            <w:gridSpan w:val="2"/>
            <w:vAlign w:val="bottom"/>
          </w:tcPr>
          <w:p w:rsidR="00DC49D4">
            <w:pPr>
              <w:ind w:left="50"/>
              <w:jc w:val="center"/>
              <w:rPr>
                <w:sz w:val="20"/>
                <w:szCs w:val="20"/>
              </w:rPr>
            </w:pPr>
            <w:r>
              <w:rPr>
                <w:rFonts w:eastAsia="Times New Roman"/>
              </w:rPr>
              <w:t>Рождество.</w:t>
            </w:r>
          </w:p>
        </w:tc>
        <w:tc>
          <w:tcPr>
            <w:tcW w:w="320" w:type="dxa"/>
            <w:tcBorders>
              <w:right w:val="single" w:sz="8" w:space="0" w:color="auto"/>
            </w:tcBorders>
            <w:vAlign w:val="bottom"/>
          </w:tcPr>
          <w:p w:rsidR="00DC49D4"/>
        </w:tc>
      </w:tr>
      <w:tr>
        <w:tblPrEx>
          <w:tblW w:w="0" w:type="auto"/>
          <w:tblInd w:w="10" w:type="dxa"/>
          <w:tblLayout w:type="fixed"/>
          <w:tblCellMar>
            <w:left w:w="0" w:type="dxa"/>
            <w:right w:w="0" w:type="dxa"/>
          </w:tblCellMar>
          <w:tblLook w:val="04A0"/>
        </w:tblPrEx>
        <w:trPr>
          <w:trHeight w:val="254"/>
        </w:trPr>
        <w:tc>
          <w:tcPr>
            <w:tcW w:w="340" w:type="dxa"/>
            <w:tcBorders>
              <w:left w:val="single" w:sz="8" w:space="0" w:color="auto"/>
            </w:tcBorders>
            <w:vAlign w:val="bottom"/>
          </w:tcPr>
          <w:p w:rsidR="00DC49D4"/>
        </w:tc>
        <w:tc>
          <w:tcPr>
            <w:tcW w:w="1100" w:type="dxa"/>
            <w:vAlign w:val="bottom"/>
          </w:tcPr>
          <w:p w:rsidR="00DC49D4"/>
        </w:tc>
        <w:tc>
          <w:tcPr>
            <w:tcW w:w="860" w:type="dxa"/>
            <w:tcBorders>
              <w:right w:val="single" w:sz="8" w:space="0" w:color="auto"/>
            </w:tcBorders>
            <w:vAlign w:val="bottom"/>
          </w:tcPr>
          <w:p w:rsidR="00DC49D4"/>
        </w:tc>
        <w:tc>
          <w:tcPr>
            <w:tcW w:w="6720" w:type="dxa"/>
            <w:tcBorders>
              <w:right w:val="single" w:sz="8" w:space="0" w:color="auto"/>
            </w:tcBorders>
            <w:vAlign w:val="bottom"/>
          </w:tcPr>
          <w:p w:rsidR="00DC49D4"/>
        </w:tc>
        <w:tc>
          <w:tcPr>
            <w:tcW w:w="2340" w:type="dxa"/>
            <w:tcBorders>
              <w:right w:val="single" w:sz="8" w:space="0" w:color="auto"/>
            </w:tcBorders>
            <w:vAlign w:val="bottom"/>
          </w:tcPr>
          <w:p w:rsidR="00DC49D4"/>
        </w:tc>
        <w:tc>
          <w:tcPr>
            <w:tcW w:w="1220" w:type="dxa"/>
            <w:gridSpan w:val="2"/>
            <w:vAlign w:val="bottom"/>
          </w:tcPr>
          <w:p w:rsidR="00DC49D4">
            <w:pPr>
              <w:ind w:left="100"/>
              <w:rPr>
                <w:sz w:val="20"/>
                <w:szCs w:val="20"/>
              </w:rPr>
            </w:pPr>
            <w:r>
              <w:rPr>
                <w:rFonts w:eastAsia="Times New Roman"/>
              </w:rPr>
              <w:t>Колядки</w:t>
            </w:r>
          </w:p>
        </w:tc>
        <w:tc>
          <w:tcPr>
            <w:tcW w:w="460" w:type="dxa"/>
            <w:vAlign w:val="bottom"/>
          </w:tcPr>
          <w:p w:rsidR="00DC49D4">
            <w:pPr>
              <w:jc w:val="right"/>
              <w:rPr>
                <w:sz w:val="20"/>
                <w:szCs w:val="20"/>
              </w:rPr>
            </w:pPr>
            <w:r>
              <w:rPr>
                <w:rFonts w:eastAsia="Times New Roman"/>
              </w:rPr>
              <w:t>-</w:t>
            </w:r>
          </w:p>
        </w:tc>
        <w:tc>
          <w:tcPr>
            <w:tcW w:w="280" w:type="dxa"/>
            <w:vAlign w:val="bottom"/>
          </w:tcPr>
          <w:p w:rsidR="00DC49D4"/>
        </w:tc>
        <w:tc>
          <w:tcPr>
            <w:tcW w:w="1740" w:type="dxa"/>
            <w:gridSpan w:val="3"/>
            <w:tcBorders>
              <w:right w:val="single" w:sz="8" w:space="0" w:color="auto"/>
            </w:tcBorders>
            <w:vAlign w:val="bottom"/>
          </w:tcPr>
          <w:p w:rsidR="00DC49D4">
            <w:pPr>
              <w:ind w:right="10"/>
              <w:jc w:val="right"/>
              <w:rPr>
                <w:sz w:val="20"/>
                <w:szCs w:val="20"/>
              </w:rPr>
            </w:pPr>
            <w:r>
              <w:rPr>
                <w:rFonts w:eastAsia="Times New Roman"/>
              </w:rPr>
              <w:t>Формирование</w:t>
            </w:r>
          </w:p>
        </w:tc>
      </w:tr>
      <w:tr>
        <w:tblPrEx>
          <w:tblW w:w="0" w:type="auto"/>
          <w:tblInd w:w="10" w:type="dxa"/>
          <w:tblLayout w:type="fixed"/>
          <w:tblCellMar>
            <w:left w:w="0" w:type="dxa"/>
            <w:right w:w="0" w:type="dxa"/>
          </w:tblCellMar>
          <w:tblLook w:val="04A0"/>
        </w:tblPrEx>
        <w:trPr>
          <w:trHeight w:val="250"/>
        </w:trPr>
        <w:tc>
          <w:tcPr>
            <w:tcW w:w="340" w:type="dxa"/>
            <w:tcBorders>
              <w:left w:val="single" w:sz="8" w:space="0" w:color="auto"/>
            </w:tcBorders>
            <w:vAlign w:val="bottom"/>
          </w:tcPr>
          <w:p w:rsidR="00DC49D4">
            <w:pPr>
              <w:rPr>
                <w:sz w:val="21"/>
                <w:szCs w:val="21"/>
              </w:rPr>
            </w:pPr>
          </w:p>
        </w:tc>
        <w:tc>
          <w:tcPr>
            <w:tcW w:w="1100" w:type="dxa"/>
            <w:vAlign w:val="bottom"/>
          </w:tcPr>
          <w:p w:rsidR="00DC49D4">
            <w:pPr>
              <w:rPr>
                <w:sz w:val="21"/>
                <w:szCs w:val="21"/>
              </w:rPr>
            </w:pPr>
          </w:p>
        </w:tc>
        <w:tc>
          <w:tcPr>
            <w:tcW w:w="860" w:type="dxa"/>
            <w:tcBorders>
              <w:right w:val="single" w:sz="8" w:space="0" w:color="auto"/>
            </w:tcBorders>
            <w:vAlign w:val="bottom"/>
          </w:tcPr>
          <w:p w:rsidR="00DC49D4">
            <w:pPr>
              <w:rPr>
                <w:sz w:val="21"/>
                <w:szCs w:val="21"/>
              </w:rPr>
            </w:pPr>
          </w:p>
        </w:tc>
        <w:tc>
          <w:tcPr>
            <w:tcW w:w="6720" w:type="dxa"/>
            <w:tcBorders>
              <w:right w:val="single" w:sz="8" w:space="0" w:color="auto"/>
            </w:tcBorders>
            <w:vAlign w:val="bottom"/>
          </w:tcPr>
          <w:p w:rsidR="00DC49D4">
            <w:pPr>
              <w:rPr>
                <w:sz w:val="21"/>
                <w:szCs w:val="21"/>
              </w:rPr>
            </w:pPr>
          </w:p>
        </w:tc>
        <w:tc>
          <w:tcPr>
            <w:tcW w:w="2340" w:type="dxa"/>
            <w:tcBorders>
              <w:right w:val="single" w:sz="8" w:space="0" w:color="auto"/>
            </w:tcBorders>
            <w:vAlign w:val="bottom"/>
          </w:tcPr>
          <w:p w:rsidR="00DC49D4">
            <w:pPr>
              <w:rPr>
                <w:sz w:val="21"/>
                <w:szCs w:val="21"/>
              </w:rPr>
            </w:pPr>
          </w:p>
        </w:tc>
        <w:tc>
          <w:tcPr>
            <w:tcW w:w="1680" w:type="dxa"/>
            <w:gridSpan w:val="3"/>
            <w:vAlign w:val="bottom"/>
          </w:tcPr>
          <w:p w:rsidR="00DC49D4">
            <w:pPr>
              <w:spacing w:line="249" w:lineRule="exact"/>
              <w:ind w:left="100"/>
              <w:rPr>
                <w:sz w:val="20"/>
                <w:szCs w:val="20"/>
              </w:rPr>
            </w:pPr>
            <w:r>
              <w:rPr>
                <w:rFonts w:eastAsia="Times New Roman"/>
              </w:rPr>
              <w:t>элементарных</w:t>
            </w:r>
          </w:p>
        </w:tc>
        <w:tc>
          <w:tcPr>
            <w:tcW w:w="1700" w:type="dxa"/>
            <w:gridSpan w:val="3"/>
            <w:vAlign w:val="bottom"/>
          </w:tcPr>
          <w:p w:rsidR="00DC49D4">
            <w:pPr>
              <w:spacing w:line="249" w:lineRule="exact"/>
              <w:ind w:left="40"/>
              <w:rPr>
                <w:sz w:val="20"/>
                <w:szCs w:val="20"/>
              </w:rPr>
            </w:pPr>
            <w:r>
              <w:rPr>
                <w:rFonts w:eastAsia="Times New Roman"/>
              </w:rPr>
              <w:t>представлениях</w:t>
            </w:r>
          </w:p>
        </w:tc>
        <w:tc>
          <w:tcPr>
            <w:tcW w:w="320" w:type="dxa"/>
            <w:tcBorders>
              <w:right w:val="single" w:sz="8" w:space="0" w:color="auto"/>
            </w:tcBorders>
            <w:vAlign w:val="bottom"/>
          </w:tcPr>
          <w:p w:rsidR="00DC49D4">
            <w:pPr>
              <w:spacing w:line="249" w:lineRule="exact"/>
              <w:ind w:right="10"/>
              <w:jc w:val="right"/>
              <w:rPr>
                <w:sz w:val="20"/>
                <w:szCs w:val="20"/>
              </w:rPr>
            </w:pPr>
            <w:r>
              <w:rPr>
                <w:rFonts w:eastAsia="Times New Roman"/>
              </w:rPr>
              <w:t>о</w:t>
            </w:r>
          </w:p>
        </w:tc>
      </w:tr>
      <w:tr>
        <w:tblPrEx>
          <w:tblW w:w="0" w:type="auto"/>
          <w:tblInd w:w="10" w:type="dxa"/>
          <w:tblLayout w:type="fixed"/>
          <w:tblCellMar>
            <w:left w:w="0" w:type="dxa"/>
            <w:right w:w="0" w:type="dxa"/>
          </w:tblCellMar>
          <w:tblLook w:val="04A0"/>
        </w:tblPrEx>
        <w:trPr>
          <w:trHeight w:val="254"/>
        </w:trPr>
        <w:tc>
          <w:tcPr>
            <w:tcW w:w="340" w:type="dxa"/>
            <w:tcBorders>
              <w:left w:val="single" w:sz="8" w:space="0" w:color="auto"/>
            </w:tcBorders>
            <w:vAlign w:val="bottom"/>
          </w:tcPr>
          <w:p w:rsidR="00DC49D4"/>
        </w:tc>
        <w:tc>
          <w:tcPr>
            <w:tcW w:w="1100" w:type="dxa"/>
            <w:vAlign w:val="bottom"/>
          </w:tcPr>
          <w:p w:rsidR="00DC49D4"/>
        </w:tc>
        <w:tc>
          <w:tcPr>
            <w:tcW w:w="860" w:type="dxa"/>
            <w:tcBorders>
              <w:right w:val="single" w:sz="8" w:space="0" w:color="auto"/>
            </w:tcBorders>
            <w:vAlign w:val="bottom"/>
          </w:tcPr>
          <w:p w:rsidR="00DC49D4"/>
        </w:tc>
        <w:tc>
          <w:tcPr>
            <w:tcW w:w="6720" w:type="dxa"/>
            <w:tcBorders>
              <w:right w:val="single" w:sz="8" w:space="0" w:color="auto"/>
            </w:tcBorders>
            <w:vAlign w:val="bottom"/>
          </w:tcPr>
          <w:p w:rsidR="00DC49D4"/>
        </w:tc>
        <w:tc>
          <w:tcPr>
            <w:tcW w:w="2340" w:type="dxa"/>
            <w:tcBorders>
              <w:right w:val="single" w:sz="8" w:space="0" w:color="auto"/>
            </w:tcBorders>
            <w:vAlign w:val="bottom"/>
          </w:tcPr>
          <w:p w:rsidR="00DC49D4"/>
        </w:tc>
        <w:tc>
          <w:tcPr>
            <w:tcW w:w="1220" w:type="dxa"/>
            <w:gridSpan w:val="2"/>
            <w:vAlign w:val="bottom"/>
          </w:tcPr>
          <w:p w:rsidR="00DC49D4">
            <w:pPr>
              <w:ind w:left="100"/>
              <w:rPr>
                <w:sz w:val="20"/>
                <w:szCs w:val="20"/>
              </w:rPr>
            </w:pPr>
            <w:r>
              <w:rPr>
                <w:rFonts w:eastAsia="Times New Roman"/>
              </w:rPr>
              <w:t>празднике,</w:t>
            </w:r>
          </w:p>
        </w:tc>
        <w:tc>
          <w:tcPr>
            <w:tcW w:w="1360" w:type="dxa"/>
            <w:gridSpan w:val="3"/>
            <w:vAlign w:val="bottom"/>
          </w:tcPr>
          <w:p w:rsidR="00DC49D4">
            <w:pPr>
              <w:ind w:left="40"/>
              <w:rPr>
                <w:sz w:val="20"/>
                <w:szCs w:val="20"/>
              </w:rPr>
            </w:pPr>
            <w:r>
              <w:rPr>
                <w:rFonts w:eastAsia="Times New Roman"/>
              </w:rPr>
              <w:t>характерных</w:t>
            </w:r>
          </w:p>
        </w:tc>
        <w:tc>
          <w:tcPr>
            <w:tcW w:w="1120" w:type="dxa"/>
            <w:gridSpan w:val="2"/>
            <w:tcBorders>
              <w:right w:val="single" w:sz="8" w:space="0" w:color="auto"/>
            </w:tcBorders>
            <w:vAlign w:val="bottom"/>
          </w:tcPr>
          <w:p w:rsidR="00DC49D4">
            <w:pPr>
              <w:ind w:right="10"/>
              <w:jc w:val="right"/>
              <w:rPr>
                <w:sz w:val="20"/>
                <w:szCs w:val="20"/>
              </w:rPr>
            </w:pPr>
            <w:r>
              <w:rPr>
                <w:rFonts w:eastAsia="Times New Roman"/>
                <w:w w:val="99"/>
              </w:rPr>
              <w:t>традициях</w:t>
            </w:r>
          </w:p>
        </w:tc>
      </w:tr>
      <w:tr>
        <w:tblPrEx>
          <w:tblW w:w="0" w:type="auto"/>
          <w:tblInd w:w="10" w:type="dxa"/>
          <w:tblLayout w:type="fixed"/>
          <w:tblCellMar>
            <w:left w:w="0" w:type="dxa"/>
            <w:right w:w="0" w:type="dxa"/>
          </w:tblCellMar>
          <w:tblLook w:val="04A0"/>
        </w:tblPrEx>
        <w:trPr>
          <w:trHeight w:val="255"/>
        </w:trPr>
        <w:tc>
          <w:tcPr>
            <w:tcW w:w="340" w:type="dxa"/>
            <w:tcBorders>
              <w:left w:val="single" w:sz="8" w:space="0" w:color="auto"/>
            </w:tcBorders>
            <w:vAlign w:val="bottom"/>
          </w:tcPr>
          <w:p w:rsidR="00DC49D4"/>
        </w:tc>
        <w:tc>
          <w:tcPr>
            <w:tcW w:w="1100" w:type="dxa"/>
            <w:vAlign w:val="bottom"/>
          </w:tcPr>
          <w:p w:rsidR="00DC49D4"/>
        </w:tc>
        <w:tc>
          <w:tcPr>
            <w:tcW w:w="860" w:type="dxa"/>
            <w:tcBorders>
              <w:right w:val="single" w:sz="8" w:space="0" w:color="auto"/>
            </w:tcBorders>
            <w:vAlign w:val="bottom"/>
          </w:tcPr>
          <w:p w:rsidR="00DC49D4"/>
        </w:tc>
        <w:tc>
          <w:tcPr>
            <w:tcW w:w="6720" w:type="dxa"/>
            <w:tcBorders>
              <w:right w:val="single" w:sz="8" w:space="0" w:color="auto"/>
            </w:tcBorders>
            <w:vAlign w:val="bottom"/>
          </w:tcPr>
          <w:p w:rsidR="00DC49D4"/>
        </w:tc>
        <w:tc>
          <w:tcPr>
            <w:tcW w:w="2340" w:type="dxa"/>
            <w:tcBorders>
              <w:right w:val="single" w:sz="8" w:space="0" w:color="auto"/>
            </w:tcBorders>
            <w:vAlign w:val="bottom"/>
          </w:tcPr>
          <w:p w:rsidR="00DC49D4"/>
        </w:tc>
        <w:tc>
          <w:tcPr>
            <w:tcW w:w="400" w:type="dxa"/>
            <w:vAlign w:val="bottom"/>
          </w:tcPr>
          <w:p w:rsidR="00DC49D4">
            <w:pPr>
              <w:ind w:left="100"/>
              <w:rPr>
                <w:sz w:val="20"/>
                <w:szCs w:val="20"/>
              </w:rPr>
            </w:pPr>
            <w:r>
              <w:rPr>
                <w:rFonts w:eastAsia="Times New Roman"/>
              </w:rPr>
              <w:t>и</w:t>
            </w:r>
          </w:p>
        </w:tc>
        <w:tc>
          <w:tcPr>
            <w:tcW w:w="1280" w:type="dxa"/>
            <w:gridSpan w:val="2"/>
            <w:vAlign w:val="bottom"/>
          </w:tcPr>
          <w:p w:rsidR="00DC49D4">
            <w:pPr>
              <w:ind w:right="190"/>
              <w:jc w:val="right"/>
              <w:rPr>
                <w:sz w:val="20"/>
                <w:szCs w:val="20"/>
              </w:rPr>
            </w:pPr>
            <w:r>
              <w:rPr>
                <w:rFonts w:eastAsia="Times New Roman"/>
              </w:rPr>
              <w:t>обычаях</w:t>
            </w:r>
          </w:p>
        </w:tc>
        <w:tc>
          <w:tcPr>
            <w:tcW w:w="900" w:type="dxa"/>
            <w:gridSpan w:val="2"/>
            <w:vAlign w:val="bottom"/>
          </w:tcPr>
          <w:p w:rsidR="00DC49D4">
            <w:pPr>
              <w:ind w:left="60"/>
              <w:rPr>
                <w:sz w:val="20"/>
                <w:szCs w:val="20"/>
              </w:rPr>
            </w:pPr>
            <w:r>
              <w:rPr>
                <w:rFonts w:eastAsia="Times New Roman"/>
                <w:w w:val="98"/>
              </w:rPr>
              <w:t>русского</w:t>
            </w:r>
          </w:p>
        </w:tc>
        <w:tc>
          <w:tcPr>
            <w:tcW w:w="1120" w:type="dxa"/>
            <w:gridSpan w:val="2"/>
            <w:tcBorders>
              <w:right w:val="single" w:sz="8" w:space="0" w:color="auto"/>
            </w:tcBorders>
            <w:vAlign w:val="bottom"/>
          </w:tcPr>
          <w:p w:rsidR="00DC49D4">
            <w:pPr>
              <w:ind w:right="30"/>
              <w:jc w:val="right"/>
              <w:rPr>
                <w:sz w:val="20"/>
                <w:szCs w:val="20"/>
              </w:rPr>
            </w:pPr>
            <w:r>
              <w:rPr>
                <w:rFonts w:eastAsia="Times New Roman"/>
              </w:rPr>
              <w:t>народа</w:t>
            </w:r>
          </w:p>
        </w:tc>
      </w:tr>
      <w:tr>
        <w:tblPrEx>
          <w:tblW w:w="0" w:type="auto"/>
          <w:tblInd w:w="10" w:type="dxa"/>
          <w:tblLayout w:type="fixed"/>
          <w:tblCellMar>
            <w:left w:w="0" w:type="dxa"/>
            <w:right w:w="0" w:type="dxa"/>
          </w:tblCellMar>
          <w:tblLook w:val="04A0"/>
        </w:tblPrEx>
        <w:trPr>
          <w:trHeight w:val="253"/>
        </w:trPr>
        <w:tc>
          <w:tcPr>
            <w:tcW w:w="340" w:type="dxa"/>
            <w:tcBorders>
              <w:left w:val="single" w:sz="8" w:space="0" w:color="auto"/>
              <w:bottom w:val="single" w:sz="8" w:space="0" w:color="auto"/>
            </w:tcBorders>
            <w:vAlign w:val="bottom"/>
          </w:tcPr>
          <w:p w:rsidR="00DC49D4"/>
        </w:tc>
        <w:tc>
          <w:tcPr>
            <w:tcW w:w="1100" w:type="dxa"/>
            <w:tcBorders>
              <w:bottom w:val="single" w:sz="8" w:space="0" w:color="auto"/>
            </w:tcBorders>
            <w:vAlign w:val="bottom"/>
          </w:tcPr>
          <w:p w:rsidR="00DC49D4"/>
        </w:tc>
        <w:tc>
          <w:tcPr>
            <w:tcW w:w="860" w:type="dxa"/>
            <w:tcBorders>
              <w:bottom w:val="single" w:sz="8" w:space="0" w:color="auto"/>
              <w:right w:val="single" w:sz="8" w:space="0" w:color="auto"/>
            </w:tcBorders>
            <w:vAlign w:val="bottom"/>
          </w:tcPr>
          <w:p w:rsidR="00DC49D4"/>
        </w:tc>
        <w:tc>
          <w:tcPr>
            <w:tcW w:w="6720" w:type="dxa"/>
            <w:tcBorders>
              <w:bottom w:val="single" w:sz="8" w:space="0" w:color="auto"/>
              <w:right w:val="single" w:sz="8" w:space="0" w:color="auto"/>
            </w:tcBorders>
            <w:vAlign w:val="bottom"/>
          </w:tcPr>
          <w:p w:rsidR="00DC49D4"/>
        </w:tc>
        <w:tc>
          <w:tcPr>
            <w:tcW w:w="2340" w:type="dxa"/>
            <w:tcBorders>
              <w:bottom w:val="single" w:sz="8" w:space="0" w:color="auto"/>
              <w:right w:val="single" w:sz="8" w:space="0" w:color="auto"/>
            </w:tcBorders>
            <w:vAlign w:val="bottom"/>
          </w:tcPr>
          <w:p w:rsidR="00DC49D4"/>
        </w:tc>
        <w:tc>
          <w:tcPr>
            <w:tcW w:w="400" w:type="dxa"/>
            <w:tcBorders>
              <w:bottom w:val="single" w:sz="8" w:space="0" w:color="auto"/>
            </w:tcBorders>
            <w:vAlign w:val="bottom"/>
          </w:tcPr>
          <w:p w:rsidR="00DC49D4"/>
        </w:tc>
        <w:tc>
          <w:tcPr>
            <w:tcW w:w="1280" w:type="dxa"/>
            <w:gridSpan w:val="2"/>
            <w:tcBorders>
              <w:bottom w:val="single" w:sz="8" w:space="0" w:color="auto"/>
            </w:tcBorders>
            <w:vAlign w:val="bottom"/>
          </w:tcPr>
          <w:p w:rsidR="00DC49D4">
            <w:pPr>
              <w:spacing w:line="249" w:lineRule="exact"/>
              <w:jc w:val="right"/>
              <w:rPr>
                <w:sz w:val="20"/>
                <w:szCs w:val="20"/>
              </w:rPr>
            </w:pPr>
            <w:r>
              <w:rPr>
                <w:rFonts w:eastAsia="Times New Roman"/>
              </w:rPr>
              <w:t>Музыка,</w:t>
            </w:r>
          </w:p>
        </w:tc>
        <w:tc>
          <w:tcPr>
            <w:tcW w:w="280" w:type="dxa"/>
            <w:tcBorders>
              <w:bottom w:val="single" w:sz="8" w:space="0" w:color="auto"/>
            </w:tcBorders>
            <w:vAlign w:val="bottom"/>
          </w:tcPr>
          <w:p w:rsidR="00DC49D4"/>
        </w:tc>
        <w:tc>
          <w:tcPr>
            <w:tcW w:w="1740" w:type="dxa"/>
            <w:gridSpan w:val="3"/>
            <w:tcBorders>
              <w:bottom w:val="single" w:sz="8" w:space="0" w:color="auto"/>
              <w:right w:val="single" w:sz="8" w:space="0" w:color="auto"/>
            </w:tcBorders>
            <w:vAlign w:val="bottom"/>
          </w:tcPr>
          <w:p w:rsidR="00DC49D4">
            <w:pPr>
              <w:spacing w:line="249" w:lineRule="exact"/>
              <w:ind w:right="10"/>
              <w:jc w:val="right"/>
              <w:rPr>
                <w:sz w:val="20"/>
                <w:szCs w:val="20"/>
              </w:rPr>
            </w:pPr>
            <w:r>
              <w:rPr>
                <w:rFonts w:eastAsia="Times New Roman"/>
              </w:rPr>
              <w:t>Художественное</w:t>
            </w:r>
          </w:p>
        </w:tc>
      </w:tr>
      <w:tr>
        <w:tblPrEx>
          <w:tblW w:w="0" w:type="auto"/>
          <w:tblInd w:w="10" w:type="dxa"/>
          <w:tblLayout w:type="fixed"/>
          <w:tblCellMar>
            <w:left w:w="0" w:type="dxa"/>
            <w:right w:w="0" w:type="dxa"/>
          </w:tblCellMar>
          <w:tblLook w:val="04A0"/>
        </w:tblPrEx>
        <w:trPr>
          <w:trHeight w:val="383"/>
        </w:trPr>
        <w:tc>
          <w:tcPr>
            <w:tcW w:w="340" w:type="dxa"/>
            <w:vAlign w:val="bottom"/>
          </w:tcPr>
          <w:p w:rsidR="00DC49D4">
            <w:pPr>
              <w:rPr>
                <w:sz w:val="24"/>
                <w:szCs w:val="24"/>
              </w:rPr>
            </w:pPr>
          </w:p>
        </w:tc>
        <w:tc>
          <w:tcPr>
            <w:tcW w:w="1100" w:type="dxa"/>
            <w:vAlign w:val="bottom"/>
          </w:tcPr>
          <w:p w:rsidR="00DC49D4">
            <w:pPr>
              <w:rPr>
                <w:sz w:val="24"/>
                <w:szCs w:val="24"/>
              </w:rPr>
            </w:pPr>
          </w:p>
        </w:tc>
        <w:tc>
          <w:tcPr>
            <w:tcW w:w="860" w:type="dxa"/>
            <w:vAlign w:val="bottom"/>
          </w:tcPr>
          <w:p w:rsidR="00DC49D4">
            <w:pPr>
              <w:rPr>
                <w:sz w:val="24"/>
                <w:szCs w:val="24"/>
              </w:rPr>
            </w:pPr>
          </w:p>
        </w:tc>
        <w:tc>
          <w:tcPr>
            <w:tcW w:w="6720" w:type="dxa"/>
            <w:vAlign w:val="bottom"/>
          </w:tcPr>
          <w:p w:rsidR="00DC49D4">
            <w:pPr>
              <w:rPr>
                <w:sz w:val="24"/>
                <w:szCs w:val="24"/>
              </w:rPr>
            </w:pPr>
          </w:p>
        </w:tc>
        <w:tc>
          <w:tcPr>
            <w:tcW w:w="2340" w:type="dxa"/>
            <w:vAlign w:val="bottom"/>
          </w:tcPr>
          <w:p w:rsidR="00DC49D4">
            <w:pPr>
              <w:rPr>
                <w:sz w:val="24"/>
                <w:szCs w:val="24"/>
              </w:rPr>
            </w:pPr>
          </w:p>
        </w:tc>
        <w:tc>
          <w:tcPr>
            <w:tcW w:w="400" w:type="dxa"/>
            <w:vAlign w:val="bottom"/>
          </w:tcPr>
          <w:p w:rsidR="00DC49D4">
            <w:pPr>
              <w:rPr>
                <w:sz w:val="24"/>
                <w:szCs w:val="24"/>
              </w:rPr>
            </w:pPr>
          </w:p>
        </w:tc>
        <w:tc>
          <w:tcPr>
            <w:tcW w:w="820" w:type="dxa"/>
            <w:vAlign w:val="bottom"/>
          </w:tcPr>
          <w:p w:rsidR="00DC49D4">
            <w:pPr>
              <w:rPr>
                <w:sz w:val="24"/>
                <w:szCs w:val="24"/>
              </w:rPr>
            </w:pPr>
          </w:p>
        </w:tc>
        <w:tc>
          <w:tcPr>
            <w:tcW w:w="460" w:type="dxa"/>
            <w:vAlign w:val="bottom"/>
          </w:tcPr>
          <w:p w:rsidR="00DC49D4">
            <w:pPr>
              <w:rPr>
                <w:sz w:val="24"/>
                <w:szCs w:val="24"/>
              </w:rPr>
            </w:pPr>
          </w:p>
        </w:tc>
        <w:tc>
          <w:tcPr>
            <w:tcW w:w="280" w:type="dxa"/>
            <w:vAlign w:val="bottom"/>
          </w:tcPr>
          <w:p w:rsidR="00DC49D4">
            <w:pPr>
              <w:rPr>
                <w:sz w:val="24"/>
                <w:szCs w:val="24"/>
              </w:rPr>
            </w:pPr>
          </w:p>
        </w:tc>
        <w:tc>
          <w:tcPr>
            <w:tcW w:w="620" w:type="dxa"/>
            <w:vAlign w:val="bottom"/>
          </w:tcPr>
          <w:p w:rsidR="00DC49D4">
            <w:pPr>
              <w:rPr>
                <w:sz w:val="24"/>
                <w:szCs w:val="24"/>
              </w:rPr>
            </w:pPr>
          </w:p>
        </w:tc>
        <w:tc>
          <w:tcPr>
            <w:tcW w:w="800" w:type="dxa"/>
            <w:vAlign w:val="bottom"/>
          </w:tcPr>
          <w:p w:rsidR="00DC49D4">
            <w:pPr>
              <w:rPr>
                <w:sz w:val="24"/>
                <w:szCs w:val="24"/>
              </w:rPr>
            </w:pPr>
          </w:p>
        </w:tc>
        <w:tc>
          <w:tcPr>
            <w:tcW w:w="320" w:type="dxa"/>
            <w:vAlign w:val="bottom"/>
          </w:tcPr>
          <w:p w:rsidR="00DC49D4" w:rsidP="000A07E2">
            <w:pPr>
              <w:rPr>
                <w:sz w:val="20"/>
                <w:szCs w:val="20"/>
              </w:rPr>
            </w:pPr>
          </w:p>
        </w:tc>
      </w:tr>
    </w:tbl>
    <w:p w:rsidR="00DC49D4">
      <w:pPr>
        <w:sectPr>
          <w:pgSz w:w="16840" w:h="11909" w:orient="landscape"/>
          <w:pgMar w:top="1113" w:right="1094" w:bottom="414" w:left="700" w:header="0" w:footer="0" w:gutter="0"/>
          <w:cols w:space="720" w:equalWidth="0">
            <w:col w:w="15040"/>
          </w:cols>
        </w:sectPr>
      </w:pPr>
    </w:p>
    <w:tbl>
      <w:tblPr>
        <w:tblStyle w:val="TableNormal"/>
        <w:tblW w:w="0" w:type="auto"/>
        <w:tblInd w:w="10" w:type="dxa"/>
        <w:tblLayout w:type="fixed"/>
        <w:tblCellMar>
          <w:left w:w="0" w:type="dxa"/>
          <w:right w:w="0" w:type="dxa"/>
        </w:tblCellMar>
        <w:tblLook w:val="04A0"/>
      </w:tblPr>
      <w:tblGrid>
        <w:gridCol w:w="2300"/>
        <w:gridCol w:w="6720"/>
        <w:gridCol w:w="2340"/>
        <w:gridCol w:w="400"/>
        <w:gridCol w:w="440"/>
        <w:gridCol w:w="640"/>
        <w:gridCol w:w="420"/>
        <w:gridCol w:w="380"/>
        <w:gridCol w:w="300"/>
        <w:gridCol w:w="780"/>
        <w:gridCol w:w="340"/>
      </w:tblGrid>
      <w:tr>
        <w:tblPrEx>
          <w:tblW w:w="0" w:type="auto"/>
          <w:tblInd w:w="10" w:type="dxa"/>
          <w:tblLayout w:type="fixed"/>
          <w:tblCellMar>
            <w:left w:w="0" w:type="dxa"/>
            <w:right w:w="0" w:type="dxa"/>
          </w:tblCellMar>
          <w:tblLook w:val="04A0"/>
        </w:tblPrEx>
        <w:trPr>
          <w:trHeight w:val="257"/>
        </w:trPr>
        <w:tc>
          <w:tcPr>
            <w:tcW w:w="2300" w:type="dxa"/>
            <w:tcBorders>
              <w:top w:val="single" w:sz="8" w:space="0" w:color="auto"/>
              <w:left w:val="single" w:sz="8" w:space="0" w:color="auto"/>
              <w:right w:val="single" w:sz="8" w:space="0" w:color="auto"/>
            </w:tcBorders>
            <w:vAlign w:val="bottom"/>
          </w:tcPr>
          <w:p w:rsidR="00DC49D4"/>
        </w:tc>
        <w:tc>
          <w:tcPr>
            <w:tcW w:w="6720" w:type="dxa"/>
            <w:tcBorders>
              <w:top w:val="single" w:sz="8" w:space="0" w:color="auto"/>
              <w:right w:val="single" w:sz="8" w:space="0" w:color="auto"/>
            </w:tcBorders>
            <w:vAlign w:val="bottom"/>
          </w:tcPr>
          <w:p w:rsidR="00DC49D4"/>
        </w:tc>
        <w:tc>
          <w:tcPr>
            <w:tcW w:w="2340" w:type="dxa"/>
            <w:tcBorders>
              <w:top w:val="single" w:sz="8" w:space="0" w:color="auto"/>
              <w:right w:val="single" w:sz="8" w:space="0" w:color="auto"/>
            </w:tcBorders>
            <w:vAlign w:val="bottom"/>
          </w:tcPr>
          <w:p w:rsidR="00DC49D4"/>
        </w:tc>
        <w:tc>
          <w:tcPr>
            <w:tcW w:w="1480" w:type="dxa"/>
            <w:gridSpan w:val="3"/>
            <w:tcBorders>
              <w:top w:val="single" w:sz="8" w:space="0" w:color="auto"/>
            </w:tcBorders>
            <w:vAlign w:val="bottom"/>
          </w:tcPr>
          <w:p w:rsidR="00DC49D4">
            <w:pPr>
              <w:ind w:left="100"/>
              <w:rPr>
                <w:sz w:val="20"/>
                <w:szCs w:val="20"/>
              </w:rPr>
            </w:pPr>
            <w:r>
              <w:rPr>
                <w:rFonts w:eastAsia="Times New Roman"/>
              </w:rPr>
              <w:t>творчество</w:t>
            </w:r>
          </w:p>
        </w:tc>
        <w:tc>
          <w:tcPr>
            <w:tcW w:w="800" w:type="dxa"/>
            <w:gridSpan w:val="2"/>
            <w:tcBorders>
              <w:top w:val="single" w:sz="8" w:space="0" w:color="auto"/>
            </w:tcBorders>
            <w:vAlign w:val="bottom"/>
          </w:tcPr>
          <w:p w:rsidR="00DC49D4">
            <w:pPr>
              <w:ind w:left="40"/>
              <w:rPr>
                <w:sz w:val="20"/>
                <w:szCs w:val="20"/>
              </w:rPr>
            </w:pPr>
            <w:r>
              <w:rPr>
                <w:rFonts w:eastAsia="Times New Roman"/>
              </w:rPr>
              <w:t>Чтение</w:t>
            </w:r>
          </w:p>
        </w:tc>
        <w:tc>
          <w:tcPr>
            <w:tcW w:w="300" w:type="dxa"/>
            <w:tcBorders>
              <w:top w:val="single" w:sz="8" w:space="0" w:color="auto"/>
            </w:tcBorders>
            <w:vAlign w:val="bottom"/>
          </w:tcPr>
          <w:p w:rsidR="00DC49D4"/>
        </w:tc>
        <w:tc>
          <w:tcPr>
            <w:tcW w:w="780" w:type="dxa"/>
            <w:tcBorders>
              <w:top w:val="single" w:sz="8" w:space="0" w:color="auto"/>
            </w:tcBorders>
            <w:vAlign w:val="bottom"/>
          </w:tcPr>
          <w:p w:rsidR="00DC49D4"/>
        </w:tc>
        <w:tc>
          <w:tcPr>
            <w:tcW w:w="340" w:type="dxa"/>
            <w:tcBorders>
              <w:top w:val="single" w:sz="8" w:space="0" w:color="auto"/>
              <w:right w:val="single" w:sz="8" w:space="0" w:color="auto"/>
            </w:tcBorders>
            <w:vAlign w:val="bottom"/>
          </w:tcPr>
          <w:p w:rsidR="00DC49D4"/>
        </w:tc>
      </w:tr>
      <w:tr>
        <w:tblPrEx>
          <w:tblW w:w="0" w:type="auto"/>
          <w:tblInd w:w="10" w:type="dxa"/>
          <w:tblLayout w:type="fixed"/>
          <w:tblCellMar>
            <w:left w:w="0" w:type="dxa"/>
            <w:right w:w="0" w:type="dxa"/>
          </w:tblCellMar>
          <w:tblLook w:val="04A0"/>
        </w:tblPrEx>
        <w:trPr>
          <w:trHeight w:val="254"/>
        </w:trPr>
        <w:tc>
          <w:tcPr>
            <w:tcW w:w="2300" w:type="dxa"/>
            <w:tcBorders>
              <w:left w:val="single" w:sz="8" w:space="0" w:color="auto"/>
              <w:right w:val="single" w:sz="8" w:space="0" w:color="auto"/>
            </w:tcBorders>
            <w:vAlign w:val="bottom"/>
          </w:tcPr>
          <w:p w:rsidR="00DC49D4"/>
        </w:tc>
        <w:tc>
          <w:tcPr>
            <w:tcW w:w="6720" w:type="dxa"/>
            <w:tcBorders>
              <w:right w:val="single" w:sz="8" w:space="0" w:color="auto"/>
            </w:tcBorders>
            <w:vAlign w:val="bottom"/>
          </w:tcPr>
          <w:p w:rsidR="00DC49D4"/>
        </w:tc>
        <w:tc>
          <w:tcPr>
            <w:tcW w:w="2340" w:type="dxa"/>
            <w:tcBorders>
              <w:right w:val="single" w:sz="8" w:space="0" w:color="auto"/>
            </w:tcBorders>
            <w:vAlign w:val="bottom"/>
          </w:tcPr>
          <w:p w:rsidR="00DC49D4"/>
        </w:tc>
        <w:tc>
          <w:tcPr>
            <w:tcW w:w="1900" w:type="dxa"/>
            <w:gridSpan w:val="4"/>
            <w:vAlign w:val="bottom"/>
          </w:tcPr>
          <w:p w:rsidR="00DC49D4">
            <w:pPr>
              <w:ind w:left="100"/>
              <w:rPr>
                <w:sz w:val="20"/>
                <w:szCs w:val="20"/>
              </w:rPr>
            </w:pPr>
            <w:r>
              <w:rPr>
                <w:rFonts w:eastAsia="Times New Roman"/>
              </w:rPr>
              <w:t>художественной</w:t>
            </w:r>
          </w:p>
        </w:tc>
        <w:tc>
          <w:tcPr>
            <w:tcW w:w="380" w:type="dxa"/>
            <w:vAlign w:val="bottom"/>
          </w:tcPr>
          <w:p w:rsidR="00DC49D4"/>
        </w:tc>
        <w:tc>
          <w:tcPr>
            <w:tcW w:w="1420" w:type="dxa"/>
            <w:gridSpan w:val="3"/>
            <w:tcBorders>
              <w:right w:val="single" w:sz="8" w:space="0" w:color="auto"/>
            </w:tcBorders>
            <w:vAlign w:val="bottom"/>
          </w:tcPr>
          <w:p w:rsidR="00DC49D4">
            <w:pPr>
              <w:ind w:right="30"/>
              <w:jc w:val="right"/>
              <w:rPr>
                <w:sz w:val="20"/>
                <w:szCs w:val="20"/>
              </w:rPr>
            </w:pPr>
            <w:r>
              <w:rPr>
                <w:rFonts w:eastAsia="Times New Roman"/>
              </w:rPr>
              <w:t>литературы,</w:t>
            </w:r>
          </w:p>
        </w:tc>
      </w:tr>
      <w:tr>
        <w:tblPrEx>
          <w:tblW w:w="0" w:type="auto"/>
          <w:tblInd w:w="10" w:type="dxa"/>
          <w:tblLayout w:type="fixed"/>
          <w:tblCellMar>
            <w:left w:w="0" w:type="dxa"/>
            <w:right w:w="0" w:type="dxa"/>
          </w:tblCellMar>
          <w:tblLook w:val="04A0"/>
        </w:tblPrEx>
        <w:trPr>
          <w:trHeight w:val="250"/>
        </w:trPr>
        <w:tc>
          <w:tcPr>
            <w:tcW w:w="2300" w:type="dxa"/>
            <w:tcBorders>
              <w:left w:val="single" w:sz="8" w:space="0" w:color="auto"/>
              <w:right w:val="single" w:sz="8" w:space="0" w:color="auto"/>
            </w:tcBorders>
            <w:vAlign w:val="bottom"/>
          </w:tcPr>
          <w:p w:rsidR="00DC49D4">
            <w:pPr>
              <w:rPr>
                <w:sz w:val="21"/>
                <w:szCs w:val="21"/>
              </w:rPr>
            </w:pPr>
          </w:p>
        </w:tc>
        <w:tc>
          <w:tcPr>
            <w:tcW w:w="6720" w:type="dxa"/>
            <w:tcBorders>
              <w:right w:val="single" w:sz="8" w:space="0" w:color="auto"/>
            </w:tcBorders>
            <w:vAlign w:val="bottom"/>
          </w:tcPr>
          <w:p w:rsidR="00DC49D4">
            <w:pPr>
              <w:rPr>
                <w:sz w:val="21"/>
                <w:szCs w:val="21"/>
              </w:rPr>
            </w:pPr>
          </w:p>
        </w:tc>
        <w:tc>
          <w:tcPr>
            <w:tcW w:w="2340" w:type="dxa"/>
            <w:tcBorders>
              <w:right w:val="single" w:sz="8" w:space="0" w:color="auto"/>
            </w:tcBorders>
            <w:vAlign w:val="bottom"/>
          </w:tcPr>
          <w:p w:rsidR="00DC49D4">
            <w:pPr>
              <w:rPr>
                <w:sz w:val="21"/>
                <w:szCs w:val="21"/>
              </w:rPr>
            </w:pPr>
          </w:p>
        </w:tc>
        <w:tc>
          <w:tcPr>
            <w:tcW w:w="3700" w:type="dxa"/>
            <w:gridSpan w:val="8"/>
            <w:tcBorders>
              <w:right w:val="single" w:sz="8" w:space="0" w:color="auto"/>
            </w:tcBorders>
            <w:vAlign w:val="bottom"/>
          </w:tcPr>
          <w:p w:rsidR="00DC49D4">
            <w:pPr>
              <w:spacing w:line="250" w:lineRule="exact"/>
              <w:ind w:left="100"/>
              <w:rPr>
                <w:sz w:val="20"/>
                <w:szCs w:val="20"/>
              </w:rPr>
            </w:pPr>
            <w:r>
              <w:rPr>
                <w:rFonts w:eastAsia="Times New Roman"/>
              </w:rPr>
              <w:t>Познание,   Здоровье,   Физическая</w:t>
            </w:r>
          </w:p>
        </w:tc>
      </w:tr>
      <w:tr>
        <w:tblPrEx>
          <w:tblW w:w="0" w:type="auto"/>
          <w:tblInd w:w="10" w:type="dxa"/>
          <w:tblLayout w:type="fixed"/>
          <w:tblCellMar>
            <w:left w:w="0" w:type="dxa"/>
            <w:right w:w="0" w:type="dxa"/>
          </w:tblCellMar>
          <w:tblLook w:val="04A0"/>
        </w:tblPrEx>
        <w:trPr>
          <w:trHeight w:val="254"/>
        </w:trPr>
        <w:tc>
          <w:tcPr>
            <w:tcW w:w="2300" w:type="dxa"/>
            <w:tcBorders>
              <w:left w:val="single" w:sz="8" w:space="0" w:color="auto"/>
              <w:right w:val="single" w:sz="8" w:space="0" w:color="auto"/>
            </w:tcBorders>
            <w:vAlign w:val="bottom"/>
          </w:tcPr>
          <w:p w:rsidR="00DC49D4"/>
        </w:tc>
        <w:tc>
          <w:tcPr>
            <w:tcW w:w="6720" w:type="dxa"/>
            <w:tcBorders>
              <w:right w:val="single" w:sz="8" w:space="0" w:color="auto"/>
            </w:tcBorders>
            <w:vAlign w:val="bottom"/>
          </w:tcPr>
          <w:p w:rsidR="00DC49D4"/>
        </w:tc>
        <w:tc>
          <w:tcPr>
            <w:tcW w:w="2340" w:type="dxa"/>
            <w:tcBorders>
              <w:right w:val="single" w:sz="8" w:space="0" w:color="auto"/>
            </w:tcBorders>
            <w:vAlign w:val="bottom"/>
          </w:tcPr>
          <w:p w:rsidR="00DC49D4"/>
        </w:tc>
        <w:tc>
          <w:tcPr>
            <w:tcW w:w="1480" w:type="dxa"/>
            <w:gridSpan w:val="3"/>
            <w:vAlign w:val="bottom"/>
          </w:tcPr>
          <w:p w:rsidR="00DC49D4">
            <w:pPr>
              <w:ind w:left="100"/>
              <w:rPr>
                <w:sz w:val="20"/>
                <w:szCs w:val="20"/>
              </w:rPr>
            </w:pPr>
            <w:r>
              <w:rPr>
                <w:rFonts w:eastAsia="Times New Roman"/>
              </w:rPr>
              <w:t>культура</w:t>
            </w:r>
          </w:p>
        </w:tc>
        <w:tc>
          <w:tcPr>
            <w:tcW w:w="800" w:type="dxa"/>
            <w:gridSpan w:val="2"/>
            <w:vAlign w:val="bottom"/>
          </w:tcPr>
          <w:p w:rsidR="00DC49D4">
            <w:pPr>
              <w:jc w:val="right"/>
              <w:rPr>
                <w:sz w:val="20"/>
                <w:szCs w:val="20"/>
              </w:rPr>
            </w:pPr>
            <w:r>
              <w:rPr>
                <w:rFonts w:eastAsia="Times New Roman"/>
              </w:rPr>
              <w:t>Рассказ</w:t>
            </w:r>
          </w:p>
        </w:tc>
        <w:tc>
          <w:tcPr>
            <w:tcW w:w="1080" w:type="dxa"/>
            <w:gridSpan w:val="2"/>
            <w:vAlign w:val="bottom"/>
          </w:tcPr>
          <w:p w:rsidR="00DC49D4">
            <w:pPr>
              <w:ind w:left="160"/>
              <w:rPr>
                <w:sz w:val="20"/>
                <w:szCs w:val="20"/>
              </w:rPr>
            </w:pPr>
            <w:r>
              <w:rPr>
                <w:rFonts w:eastAsia="Times New Roman"/>
              </w:rPr>
              <w:t>педагога</w:t>
            </w:r>
          </w:p>
        </w:tc>
        <w:tc>
          <w:tcPr>
            <w:tcW w:w="340" w:type="dxa"/>
            <w:tcBorders>
              <w:right w:val="single" w:sz="8" w:space="0" w:color="auto"/>
            </w:tcBorders>
            <w:vAlign w:val="bottom"/>
          </w:tcPr>
          <w:p w:rsidR="00DC49D4">
            <w:pPr>
              <w:ind w:right="10"/>
              <w:jc w:val="right"/>
              <w:rPr>
                <w:sz w:val="20"/>
                <w:szCs w:val="20"/>
              </w:rPr>
            </w:pPr>
            <w:r>
              <w:rPr>
                <w:rFonts w:eastAsia="Times New Roman"/>
              </w:rPr>
              <w:t>о</w:t>
            </w:r>
          </w:p>
        </w:tc>
      </w:tr>
      <w:tr>
        <w:tblPrEx>
          <w:tblW w:w="0" w:type="auto"/>
          <w:tblInd w:w="10" w:type="dxa"/>
          <w:tblLayout w:type="fixed"/>
          <w:tblCellMar>
            <w:left w:w="0" w:type="dxa"/>
            <w:right w:w="0" w:type="dxa"/>
          </w:tblCellMar>
          <w:tblLook w:val="04A0"/>
        </w:tblPrEx>
        <w:trPr>
          <w:trHeight w:val="254"/>
        </w:trPr>
        <w:tc>
          <w:tcPr>
            <w:tcW w:w="2300" w:type="dxa"/>
            <w:tcBorders>
              <w:left w:val="single" w:sz="8" w:space="0" w:color="auto"/>
              <w:right w:val="single" w:sz="8" w:space="0" w:color="auto"/>
            </w:tcBorders>
            <w:vAlign w:val="bottom"/>
          </w:tcPr>
          <w:p w:rsidR="00DC49D4"/>
        </w:tc>
        <w:tc>
          <w:tcPr>
            <w:tcW w:w="6720" w:type="dxa"/>
            <w:tcBorders>
              <w:right w:val="single" w:sz="8" w:space="0" w:color="auto"/>
            </w:tcBorders>
            <w:vAlign w:val="bottom"/>
          </w:tcPr>
          <w:p w:rsidR="00DC49D4"/>
        </w:tc>
        <w:tc>
          <w:tcPr>
            <w:tcW w:w="2340" w:type="dxa"/>
            <w:tcBorders>
              <w:right w:val="single" w:sz="8" w:space="0" w:color="auto"/>
            </w:tcBorders>
            <w:vAlign w:val="bottom"/>
          </w:tcPr>
          <w:p w:rsidR="00DC49D4"/>
        </w:tc>
        <w:tc>
          <w:tcPr>
            <w:tcW w:w="3700" w:type="dxa"/>
            <w:gridSpan w:val="8"/>
            <w:tcBorders>
              <w:right w:val="single" w:sz="8" w:space="0" w:color="auto"/>
            </w:tcBorders>
            <w:vAlign w:val="bottom"/>
          </w:tcPr>
          <w:p w:rsidR="00DC49D4">
            <w:pPr>
              <w:ind w:left="100"/>
              <w:rPr>
                <w:sz w:val="20"/>
                <w:szCs w:val="20"/>
              </w:rPr>
            </w:pPr>
            <w:r>
              <w:rPr>
                <w:rFonts w:eastAsia="Times New Roman"/>
              </w:rPr>
              <w:t>традициях празднования Рождества</w:t>
            </w:r>
          </w:p>
        </w:tc>
      </w:tr>
      <w:tr>
        <w:tblPrEx>
          <w:tblW w:w="0" w:type="auto"/>
          <w:tblInd w:w="10" w:type="dxa"/>
          <w:tblLayout w:type="fixed"/>
          <w:tblCellMar>
            <w:left w:w="0" w:type="dxa"/>
            <w:right w:w="0" w:type="dxa"/>
          </w:tblCellMar>
          <w:tblLook w:val="04A0"/>
        </w:tblPrEx>
        <w:trPr>
          <w:trHeight w:val="254"/>
        </w:trPr>
        <w:tc>
          <w:tcPr>
            <w:tcW w:w="2300" w:type="dxa"/>
            <w:tcBorders>
              <w:left w:val="single" w:sz="8" w:space="0" w:color="auto"/>
              <w:right w:val="single" w:sz="8" w:space="0" w:color="auto"/>
            </w:tcBorders>
            <w:vAlign w:val="bottom"/>
          </w:tcPr>
          <w:p w:rsidR="00DC49D4"/>
        </w:tc>
        <w:tc>
          <w:tcPr>
            <w:tcW w:w="6720" w:type="dxa"/>
            <w:tcBorders>
              <w:right w:val="single" w:sz="8" w:space="0" w:color="auto"/>
            </w:tcBorders>
            <w:vAlign w:val="bottom"/>
          </w:tcPr>
          <w:p w:rsidR="00DC49D4"/>
        </w:tc>
        <w:tc>
          <w:tcPr>
            <w:tcW w:w="2340" w:type="dxa"/>
            <w:tcBorders>
              <w:right w:val="single" w:sz="8" w:space="0" w:color="auto"/>
            </w:tcBorders>
            <w:vAlign w:val="bottom"/>
          </w:tcPr>
          <w:p w:rsidR="00DC49D4"/>
        </w:tc>
        <w:tc>
          <w:tcPr>
            <w:tcW w:w="400" w:type="dxa"/>
            <w:vAlign w:val="bottom"/>
          </w:tcPr>
          <w:p w:rsidR="00DC49D4">
            <w:pPr>
              <w:ind w:left="100"/>
              <w:rPr>
                <w:sz w:val="20"/>
                <w:szCs w:val="20"/>
              </w:rPr>
            </w:pPr>
            <w:r>
              <w:rPr>
                <w:rFonts w:eastAsia="Times New Roman"/>
              </w:rPr>
              <w:t>с</w:t>
            </w:r>
          </w:p>
        </w:tc>
        <w:tc>
          <w:tcPr>
            <w:tcW w:w="1880" w:type="dxa"/>
            <w:gridSpan w:val="4"/>
            <w:vAlign w:val="bottom"/>
          </w:tcPr>
          <w:p w:rsidR="00DC49D4">
            <w:pPr>
              <w:jc w:val="right"/>
              <w:rPr>
                <w:sz w:val="20"/>
                <w:szCs w:val="20"/>
              </w:rPr>
            </w:pPr>
            <w:r>
              <w:rPr>
                <w:rFonts w:eastAsia="Times New Roman"/>
              </w:rPr>
              <w:t>рассматриванием</w:t>
            </w:r>
          </w:p>
        </w:tc>
        <w:tc>
          <w:tcPr>
            <w:tcW w:w="300" w:type="dxa"/>
            <w:vAlign w:val="bottom"/>
          </w:tcPr>
          <w:p w:rsidR="00DC49D4"/>
        </w:tc>
        <w:tc>
          <w:tcPr>
            <w:tcW w:w="1120" w:type="dxa"/>
            <w:gridSpan w:val="2"/>
            <w:tcBorders>
              <w:right w:val="single" w:sz="8" w:space="0" w:color="auto"/>
            </w:tcBorders>
            <w:vAlign w:val="bottom"/>
          </w:tcPr>
          <w:p w:rsidR="00DC49D4">
            <w:pPr>
              <w:ind w:right="30"/>
              <w:jc w:val="right"/>
              <w:rPr>
                <w:sz w:val="20"/>
                <w:szCs w:val="20"/>
              </w:rPr>
            </w:pPr>
            <w:r>
              <w:rPr>
                <w:rFonts w:eastAsia="Times New Roman"/>
              </w:rPr>
              <w:t>открыток,</w:t>
            </w:r>
          </w:p>
        </w:tc>
      </w:tr>
      <w:tr>
        <w:tblPrEx>
          <w:tblW w:w="0" w:type="auto"/>
          <w:tblInd w:w="10" w:type="dxa"/>
          <w:tblLayout w:type="fixed"/>
          <w:tblCellMar>
            <w:left w:w="0" w:type="dxa"/>
            <w:right w:w="0" w:type="dxa"/>
          </w:tblCellMar>
          <w:tblLook w:val="04A0"/>
        </w:tblPrEx>
        <w:trPr>
          <w:trHeight w:val="250"/>
        </w:trPr>
        <w:tc>
          <w:tcPr>
            <w:tcW w:w="2300" w:type="dxa"/>
            <w:tcBorders>
              <w:left w:val="single" w:sz="8" w:space="0" w:color="auto"/>
              <w:right w:val="single" w:sz="8" w:space="0" w:color="auto"/>
            </w:tcBorders>
            <w:vAlign w:val="bottom"/>
          </w:tcPr>
          <w:p w:rsidR="00DC49D4">
            <w:pPr>
              <w:rPr>
                <w:sz w:val="21"/>
                <w:szCs w:val="21"/>
              </w:rPr>
            </w:pPr>
          </w:p>
        </w:tc>
        <w:tc>
          <w:tcPr>
            <w:tcW w:w="6720" w:type="dxa"/>
            <w:tcBorders>
              <w:right w:val="single" w:sz="8" w:space="0" w:color="auto"/>
            </w:tcBorders>
            <w:vAlign w:val="bottom"/>
          </w:tcPr>
          <w:p w:rsidR="00DC49D4">
            <w:pPr>
              <w:rPr>
                <w:sz w:val="21"/>
                <w:szCs w:val="21"/>
              </w:rPr>
            </w:pPr>
          </w:p>
        </w:tc>
        <w:tc>
          <w:tcPr>
            <w:tcW w:w="2340" w:type="dxa"/>
            <w:tcBorders>
              <w:right w:val="single" w:sz="8" w:space="0" w:color="auto"/>
            </w:tcBorders>
            <w:vAlign w:val="bottom"/>
          </w:tcPr>
          <w:p w:rsidR="00DC49D4">
            <w:pPr>
              <w:rPr>
                <w:sz w:val="21"/>
                <w:szCs w:val="21"/>
              </w:rPr>
            </w:pPr>
          </w:p>
        </w:tc>
        <w:tc>
          <w:tcPr>
            <w:tcW w:w="3700" w:type="dxa"/>
            <w:gridSpan w:val="8"/>
            <w:tcBorders>
              <w:right w:val="single" w:sz="8" w:space="0" w:color="auto"/>
            </w:tcBorders>
            <w:vAlign w:val="bottom"/>
          </w:tcPr>
          <w:p w:rsidR="00DC49D4">
            <w:pPr>
              <w:spacing w:line="249" w:lineRule="exact"/>
              <w:ind w:left="100"/>
              <w:rPr>
                <w:sz w:val="20"/>
                <w:szCs w:val="20"/>
              </w:rPr>
            </w:pPr>
            <w:r>
              <w:rPr>
                <w:rFonts w:eastAsia="Times New Roman"/>
              </w:rPr>
              <w:t>чтение  колядок,  Праздник  "Идёт</w:t>
            </w:r>
          </w:p>
        </w:tc>
      </w:tr>
      <w:tr>
        <w:tblPrEx>
          <w:tblW w:w="0" w:type="auto"/>
          <w:tblInd w:w="10" w:type="dxa"/>
          <w:tblLayout w:type="fixed"/>
          <w:tblCellMar>
            <w:left w:w="0" w:type="dxa"/>
            <w:right w:w="0" w:type="dxa"/>
          </w:tblCellMar>
          <w:tblLook w:val="04A0"/>
        </w:tblPrEx>
        <w:trPr>
          <w:trHeight w:val="258"/>
        </w:trPr>
        <w:tc>
          <w:tcPr>
            <w:tcW w:w="2300" w:type="dxa"/>
            <w:tcBorders>
              <w:left w:val="single" w:sz="8" w:space="0" w:color="auto"/>
              <w:bottom w:val="single" w:sz="8" w:space="0" w:color="auto"/>
              <w:right w:val="single" w:sz="8" w:space="0" w:color="auto"/>
            </w:tcBorders>
            <w:vAlign w:val="bottom"/>
          </w:tcPr>
          <w:p w:rsidR="00DC49D4"/>
        </w:tc>
        <w:tc>
          <w:tcPr>
            <w:tcW w:w="6720" w:type="dxa"/>
            <w:tcBorders>
              <w:bottom w:val="single" w:sz="8" w:space="0" w:color="auto"/>
              <w:right w:val="single" w:sz="8" w:space="0" w:color="auto"/>
            </w:tcBorders>
            <w:vAlign w:val="bottom"/>
          </w:tcPr>
          <w:p w:rsidR="00DC49D4"/>
        </w:tc>
        <w:tc>
          <w:tcPr>
            <w:tcW w:w="2340" w:type="dxa"/>
            <w:tcBorders>
              <w:bottom w:val="single" w:sz="8" w:space="0" w:color="auto"/>
              <w:right w:val="single" w:sz="8" w:space="0" w:color="auto"/>
            </w:tcBorders>
            <w:vAlign w:val="bottom"/>
          </w:tcPr>
          <w:p w:rsidR="00DC49D4"/>
        </w:tc>
        <w:tc>
          <w:tcPr>
            <w:tcW w:w="3360" w:type="dxa"/>
            <w:gridSpan w:val="7"/>
            <w:tcBorders>
              <w:bottom w:val="single" w:sz="8" w:space="0" w:color="auto"/>
            </w:tcBorders>
            <w:vAlign w:val="bottom"/>
          </w:tcPr>
          <w:p w:rsidR="00DC49D4">
            <w:pPr>
              <w:ind w:left="100"/>
              <w:rPr>
                <w:sz w:val="20"/>
                <w:szCs w:val="20"/>
              </w:rPr>
            </w:pPr>
            <w:r>
              <w:rPr>
                <w:rFonts w:eastAsia="Times New Roman"/>
              </w:rPr>
              <w:t>Коляда, расширяйте ворота"</w:t>
            </w:r>
          </w:p>
        </w:tc>
        <w:tc>
          <w:tcPr>
            <w:tcW w:w="340" w:type="dxa"/>
            <w:tcBorders>
              <w:bottom w:val="single" w:sz="8" w:space="0" w:color="auto"/>
              <w:right w:val="single" w:sz="8" w:space="0" w:color="auto"/>
            </w:tcBorders>
            <w:vAlign w:val="bottom"/>
          </w:tcPr>
          <w:p w:rsidR="00DC49D4"/>
        </w:tc>
      </w:tr>
      <w:tr>
        <w:tblPrEx>
          <w:tblW w:w="0" w:type="auto"/>
          <w:tblInd w:w="10" w:type="dxa"/>
          <w:tblLayout w:type="fixed"/>
          <w:tblCellMar>
            <w:left w:w="0" w:type="dxa"/>
            <w:right w:w="0" w:type="dxa"/>
          </w:tblCellMar>
          <w:tblLook w:val="04A0"/>
        </w:tblPrEx>
        <w:trPr>
          <w:trHeight w:val="241"/>
        </w:trPr>
        <w:tc>
          <w:tcPr>
            <w:tcW w:w="2300" w:type="dxa"/>
            <w:tcBorders>
              <w:left w:val="single" w:sz="8" w:space="0" w:color="auto"/>
              <w:right w:val="single" w:sz="8" w:space="0" w:color="auto"/>
            </w:tcBorders>
            <w:vAlign w:val="bottom"/>
          </w:tcPr>
          <w:p w:rsidR="00DC49D4">
            <w:pPr>
              <w:spacing w:line="241" w:lineRule="exact"/>
              <w:ind w:left="120"/>
              <w:rPr>
                <w:sz w:val="20"/>
                <w:szCs w:val="20"/>
              </w:rPr>
            </w:pPr>
            <w:r>
              <w:rPr>
                <w:rFonts w:eastAsia="Times New Roman"/>
              </w:rPr>
              <w:t>Дни благодарности и</w:t>
            </w:r>
          </w:p>
        </w:tc>
        <w:tc>
          <w:tcPr>
            <w:tcW w:w="6720" w:type="dxa"/>
            <w:tcBorders>
              <w:right w:val="single" w:sz="8" w:space="0" w:color="auto"/>
            </w:tcBorders>
            <w:vAlign w:val="bottom"/>
          </w:tcPr>
          <w:p w:rsidR="00DC49D4">
            <w:pPr>
              <w:spacing w:line="241" w:lineRule="exact"/>
              <w:ind w:left="80"/>
              <w:rPr>
                <w:sz w:val="20"/>
                <w:szCs w:val="20"/>
              </w:rPr>
            </w:pPr>
            <w:r>
              <w:rPr>
                <w:rFonts w:eastAsia="Times New Roman"/>
              </w:rPr>
              <w:t>-    Формирование    умения    благодарить    как    составляющей</w:t>
            </w:r>
          </w:p>
        </w:tc>
        <w:tc>
          <w:tcPr>
            <w:tcW w:w="2340" w:type="dxa"/>
            <w:tcBorders>
              <w:right w:val="single" w:sz="8" w:space="0" w:color="auto"/>
            </w:tcBorders>
            <w:vAlign w:val="bottom"/>
          </w:tcPr>
          <w:p w:rsidR="00DC49D4">
            <w:pPr>
              <w:spacing w:line="241" w:lineRule="exact"/>
              <w:ind w:left="80"/>
              <w:rPr>
                <w:sz w:val="20"/>
                <w:szCs w:val="20"/>
              </w:rPr>
            </w:pPr>
            <w:r>
              <w:rPr>
                <w:rFonts w:eastAsia="Times New Roman"/>
              </w:rPr>
              <w:t>Январь</w:t>
            </w:r>
          </w:p>
        </w:tc>
        <w:tc>
          <w:tcPr>
            <w:tcW w:w="1480" w:type="dxa"/>
            <w:gridSpan w:val="3"/>
            <w:vAlign w:val="bottom"/>
          </w:tcPr>
          <w:p w:rsidR="00DC49D4">
            <w:pPr>
              <w:spacing w:line="241" w:lineRule="exact"/>
              <w:ind w:left="100"/>
              <w:rPr>
                <w:sz w:val="20"/>
                <w:szCs w:val="20"/>
              </w:rPr>
            </w:pPr>
            <w:r>
              <w:rPr>
                <w:rFonts w:eastAsia="Times New Roman"/>
              </w:rPr>
              <w:t>Наблюдения</w:t>
            </w:r>
          </w:p>
        </w:tc>
        <w:tc>
          <w:tcPr>
            <w:tcW w:w="420" w:type="dxa"/>
            <w:vAlign w:val="bottom"/>
          </w:tcPr>
          <w:p w:rsidR="00DC49D4">
            <w:pPr>
              <w:spacing w:line="241" w:lineRule="exact"/>
              <w:ind w:left="200"/>
              <w:rPr>
                <w:sz w:val="20"/>
                <w:szCs w:val="20"/>
              </w:rPr>
            </w:pPr>
            <w:r>
              <w:rPr>
                <w:rFonts w:eastAsia="Times New Roman"/>
              </w:rPr>
              <w:t>за</w:t>
            </w:r>
          </w:p>
        </w:tc>
        <w:tc>
          <w:tcPr>
            <w:tcW w:w="1800" w:type="dxa"/>
            <w:gridSpan w:val="4"/>
            <w:tcBorders>
              <w:right w:val="single" w:sz="8" w:space="0" w:color="auto"/>
            </w:tcBorders>
            <w:vAlign w:val="bottom"/>
          </w:tcPr>
          <w:p w:rsidR="00DC49D4">
            <w:pPr>
              <w:spacing w:line="241" w:lineRule="exact"/>
              <w:ind w:right="30"/>
              <w:jc w:val="right"/>
              <w:rPr>
                <w:sz w:val="20"/>
                <w:szCs w:val="20"/>
              </w:rPr>
            </w:pPr>
            <w:r>
              <w:rPr>
                <w:rFonts w:eastAsia="Times New Roman"/>
              </w:rPr>
              <w:t>проявлениями</w:t>
            </w:r>
          </w:p>
        </w:tc>
      </w:tr>
      <w:tr>
        <w:tblPrEx>
          <w:tblW w:w="0" w:type="auto"/>
          <w:tblInd w:w="10" w:type="dxa"/>
          <w:tblLayout w:type="fixed"/>
          <w:tblCellMar>
            <w:left w:w="0" w:type="dxa"/>
            <w:right w:w="0" w:type="dxa"/>
          </w:tblCellMar>
          <w:tblLook w:val="04A0"/>
        </w:tblPrEx>
        <w:trPr>
          <w:trHeight w:val="250"/>
        </w:trPr>
        <w:tc>
          <w:tcPr>
            <w:tcW w:w="2300" w:type="dxa"/>
            <w:tcBorders>
              <w:left w:val="single" w:sz="8" w:space="0" w:color="auto"/>
              <w:right w:val="single" w:sz="8" w:space="0" w:color="auto"/>
            </w:tcBorders>
            <w:vAlign w:val="bottom"/>
          </w:tcPr>
          <w:p w:rsidR="00DC49D4">
            <w:pPr>
              <w:spacing w:line="249" w:lineRule="exact"/>
              <w:ind w:left="120"/>
              <w:rPr>
                <w:sz w:val="20"/>
                <w:szCs w:val="20"/>
              </w:rPr>
            </w:pPr>
            <w:r>
              <w:rPr>
                <w:rFonts w:eastAsia="Times New Roman"/>
              </w:rPr>
              <w:t>доброты</w:t>
            </w:r>
          </w:p>
        </w:tc>
        <w:tc>
          <w:tcPr>
            <w:tcW w:w="6720" w:type="dxa"/>
            <w:tcBorders>
              <w:right w:val="single" w:sz="8" w:space="0" w:color="auto"/>
            </w:tcBorders>
            <w:vAlign w:val="bottom"/>
          </w:tcPr>
          <w:p w:rsidR="00DC49D4">
            <w:pPr>
              <w:spacing w:line="249" w:lineRule="exact"/>
              <w:ind w:left="80"/>
              <w:rPr>
                <w:sz w:val="20"/>
                <w:szCs w:val="20"/>
              </w:rPr>
            </w:pPr>
            <w:r>
              <w:rPr>
                <w:rFonts w:eastAsia="Times New Roman"/>
              </w:rPr>
              <w:t>нравственного развития человека и этикетного поведения</w:t>
            </w:r>
          </w:p>
        </w:tc>
        <w:tc>
          <w:tcPr>
            <w:tcW w:w="2340" w:type="dxa"/>
            <w:tcBorders>
              <w:right w:val="single" w:sz="8" w:space="0" w:color="auto"/>
            </w:tcBorders>
            <w:vAlign w:val="bottom"/>
          </w:tcPr>
          <w:p w:rsidR="00DC49D4">
            <w:pPr>
              <w:rPr>
                <w:sz w:val="21"/>
                <w:szCs w:val="21"/>
              </w:rPr>
            </w:pPr>
          </w:p>
        </w:tc>
        <w:tc>
          <w:tcPr>
            <w:tcW w:w="840" w:type="dxa"/>
            <w:gridSpan w:val="2"/>
            <w:vAlign w:val="bottom"/>
          </w:tcPr>
          <w:p w:rsidR="00DC49D4">
            <w:pPr>
              <w:spacing w:line="249" w:lineRule="exact"/>
              <w:ind w:left="100"/>
              <w:rPr>
                <w:sz w:val="20"/>
                <w:szCs w:val="20"/>
              </w:rPr>
            </w:pPr>
            <w:r>
              <w:rPr>
                <w:rFonts w:eastAsia="Times New Roman"/>
                <w:w w:val="99"/>
              </w:rPr>
              <w:t>чувства</w:t>
            </w:r>
          </w:p>
        </w:tc>
        <w:tc>
          <w:tcPr>
            <w:tcW w:w="1740" w:type="dxa"/>
            <w:gridSpan w:val="4"/>
            <w:vAlign w:val="bottom"/>
          </w:tcPr>
          <w:p w:rsidR="00DC49D4">
            <w:pPr>
              <w:spacing w:line="249" w:lineRule="exact"/>
              <w:ind w:left="220"/>
              <w:rPr>
                <w:sz w:val="20"/>
                <w:szCs w:val="20"/>
              </w:rPr>
            </w:pPr>
            <w:r>
              <w:rPr>
                <w:rFonts w:eastAsia="Times New Roman"/>
              </w:rPr>
              <w:t>благодарности,</w:t>
            </w:r>
          </w:p>
        </w:tc>
        <w:tc>
          <w:tcPr>
            <w:tcW w:w="1120" w:type="dxa"/>
            <w:gridSpan w:val="2"/>
            <w:tcBorders>
              <w:right w:val="single" w:sz="8" w:space="0" w:color="auto"/>
            </w:tcBorders>
            <w:vAlign w:val="bottom"/>
          </w:tcPr>
          <w:p w:rsidR="00DC49D4">
            <w:pPr>
              <w:spacing w:line="249" w:lineRule="exact"/>
              <w:ind w:right="10"/>
              <w:jc w:val="right"/>
              <w:rPr>
                <w:sz w:val="20"/>
                <w:szCs w:val="20"/>
              </w:rPr>
            </w:pPr>
            <w:r>
              <w:rPr>
                <w:rFonts w:eastAsia="Times New Roman"/>
              </w:rPr>
              <w:t>формами</w:t>
            </w:r>
          </w:p>
        </w:tc>
      </w:tr>
      <w:tr>
        <w:tblPrEx>
          <w:tblW w:w="0" w:type="auto"/>
          <w:tblInd w:w="10" w:type="dxa"/>
          <w:tblLayout w:type="fixed"/>
          <w:tblCellMar>
            <w:left w:w="0" w:type="dxa"/>
            <w:right w:w="0" w:type="dxa"/>
          </w:tblCellMar>
          <w:tblLook w:val="04A0"/>
        </w:tblPrEx>
        <w:trPr>
          <w:trHeight w:val="254"/>
        </w:trPr>
        <w:tc>
          <w:tcPr>
            <w:tcW w:w="2300" w:type="dxa"/>
            <w:tcBorders>
              <w:left w:val="single" w:sz="8" w:space="0" w:color="auto"/>
              <w:right w:val="single" w:sz="8" w:space="0" w:color="auto"/>
            </w:tcBorders>
            <w:vAlign w:val="bottom"/>
          </w:tcPr>
          <w:p w:rsidR="00DC49D4"/>
        </w:tc>
        <w:tc>
          <w:tcPr>
            <w:tcW w:w="6720" w:type="dxa"/>
            <w:tcBorders>
              <w:right w:val="single" w:sz="8" w:space="0" w:color="auto"/>
            </w:tcBorders>
            <w:vAlign w:val="bottom"/>
          </w:tcPr>
          <w:p w:rsidR="00DC49D4">
            <w:pPr>
              <w:ind w:left="80"/>
              <w:rPr>
                <w:sz w:val="20"/>
                <w:szCs w:val="20"/>
              </w:rPr>
            </w:pPr>
            <w:r>
              <w:rPr>
                <w:rFonts w:eastAsia="Times New Roman"/>
              </w:rPr>
              <w:t>- Формирование первичных представлений о добре и зле</w:t>
            </w:r>
          </w:p>
        </w:tc>
        <w:tc>
          <w:tcPr>
            <w:tcW w:w="2340" w:type="dxa"/>
            <w:tcBorders>
              <w:right w:val="single" w:sz="8" w:space="0" w:color="auto"/>
            </w:tcBorders>
            <w:vAlign w:val="bottom"/>
          </w:tcPr>
          <w:p w:rsidR="00DC49D4"/>
        </w:tc>
        <w:tc>
          <w:tcPr>
            <w:tcW w:w="1480" w:type="dxa"/>
            <w:gridSpan w:val="3"/>
            <w:vAlign w:val="bottom"/>
          </w:tcPr>
          <w:p w:rsidR="00DC49D4">
            <w:pPr>
              <w:ind w:left="100"/>
              <w:rPr>
                <w:sz w:val="20"/>
                <w:szCs w:val="20"/>
              </w:rPr>
            </w:pPr>
            <w:r>
              <w:rPr>
                <w:rFonts w:eastAsia="Times New Roman"/>
              </w:rPr>
              <w:t>выражения</w:t>
            </w:r>
          </w:p>
        </w:tc>
        <w:tc>
          <w:tcPr>
            <w:tcW w:w="800" w:type="dxa"/>
            <w:gridSpan w:val="2"/>
            <w:vAlign w:val="bottom"/>
          </w:tcPr>
          <w:p w:rsidR="00DC49D4">
            <w:pPr>
              <w:ind w:left="80"/>
              <w:rPr>
                <w:sz w:val="20"/>
                <w:szCs w:val="20"/>
              </w:rPr>
            </w:pPr>
            <w:r>
              <w:rPr>
                <w:rFonts w:eastAsia="Times New Roman"/>
              </w:rPr>
              <w:t>чувств,</w:t>
            </w:r>
          </w:p>
        </w:tc>
        <w:tc>
          <w:tcPr>
            <w:tcW w:w="300" w:type="dxa"/>
            <w:vAlign w:val="bottom"/>
          </w:tcPr>
          <w:p w:rsidR="00DC49D4"/>
        </w:tc>
        <w:tc>
          <w:tcPr>
            <w:tcW w:w="1120" w:type="dxa"/>
            <w:gridSpan w:val="2"/>
            <w:tcBorders>
              <w:right w:val="single" w:sz="8" w:space="0" w:color="auto"/>
            </w:tcBorders>
            <w:vAlign w:val="bottom"/>
          </w:tcPr>
          <w:p w:rsidR="00DC49D4">
            <w:pPr>
              <w:ind w:right="10"/>
              <w:jc w:val="right"/>
              <w:rPr>
                <w:sz w:val="20"/>
                <w:szCs w:val="20"/>
              </w:rPr>
            </w:pPr>
            <w:r>
              <w:rPr>
                <w:rFonts w:eastAsia="Times New Roman"/>
              </w:rPr>
              <w:t>мимикой,</w:t>
            </w:r>
          </w:p>
        </w:tc>
      </w:tr>
      <w:tr>
        <w:tblPrEx>
          <w:tblW w:w="0" w:type="auto"/>
          <w:tblInd w:w="10" w:type="dxa"/>
          <w:tblLayout w:type="fixed"/>
          <w:tblCellMar>
            <w:left w:w="0" w:type="dxa"/>
            <w:right w:w="0" w:type="dxa"/>
          </w:tblCellMar>
          <w:tblLook w:val="04A0"/>
        </w:tblPrEx>
        <w:trPr>
          <w:trHeight w:val="255"/>
        </w:trPr>
        <w:tc>
          <w:tcPr>
            <w:tcW w:w="2300" w:type="dxa"/>
            <w:tcBorders>
              <w:left w:val="single" w:sz="8" w:space="0" w:color="auto"/>
              <w:right w:val="single" w:sz="8" w:space="0" w:color="auto"/>
            </w:tcBorders>
            <w:vAlign w:val="bottom"/>
          </w:tcPr>
          <w:p w:rsidR="00DC49D4"/>
        </w:tc>
        <w:tc>
          <w:tcPr>
            <w:tcW w:w="6720" w:type="dxa"/>
            <w:tcBorders>
              <w:right w:val="single" w:sz="8" w:space="0" w:color="auto"/>
            </w:tcBorders>
            <w:vAlign w:val="bottom"/>
          </w:tcPr>
          <w:p w:rsidR="00DC49D4"/>
        </w:tc>
        <w:tc>
          <w:tcPr>
            <w:tcW w:w="2340" w:type="dxa"/>
            <w:tcBorders>
              <w:right w:val="single" w:sz="8" w:space="0" w:color="auto"/>
            </w:tcBorders>
            <w:vAlign w:val="bottom"/>
          </w:tcPr>
          <w:p w:rsidR="00DC49D4"/>
        </w:tc>
        <w:tc>
          <w:tcPr>
            <w:tcW w:w="1480" w:type="dxa"/>
            <w:gridSpan w:val="3"/>
            <w:vAlign w:val="bottom"/>
          </w:tcPr>
          <w:p w:rsidR="00DC49D4">
            <w:pPr>
              <w:ind w:left="100"/>
              <w:rPr>
                <w:sz w:val="20"/>
                <w:szCs w:val="20"/>
              </w:rPr>
            </w:pPr>
            <w:r>
              <w:rPr>
                <w:rFonts w:eastAsia="Times New Roman"/>
              </w:rPr>
              <w:t>интонациями;</w:t>
            </w:r>
          </w:p>
        </w:tc>
        <w:tc>
          <w:tcPr>
            <w:tcW w:w="420" w:type="dxa"/>
            <w:vAlign w:val="bottom"/>
          </w:tcPr>
          <w:p w:rsidR="00DC49D4"/>
        </w:tc>
        <w:tc>
          <w:tcPr>
            <w:tcW w:w="380" w:type="dxa"/>
            <w:vAlign w:val="bottom"/>
          </w:tcPr>
          <w:p w:rsidR="00DC49D4"/>
        </w:tc>
        <w:tc>
          <w:tcPr>
            <w:tcW w:w="300" w:type="dxa"/>
            <w:vAlign w:val="bottom"/>
          </w:tcPr>
          <w:p w:rsidR="00DC49D4"/>
        </w:tc>
        <w:tc>
          <w:tcPr>
            <w:tcW w:w="780" w:type="dxa"/>
            <w:vAlign w:val="bottom"/>
          </w:tcPr>
          <w:p w:rsidR="00DC49D4"/>
        </w:tc>
        <w:tc>
          <w:tcPr>
            <w:tcW w:w="340" w:type="dxa"/>
            <w:tcBorders>
              <w:right w:val="single" w:sz="8" w:space="0" w:color="auto"/>
            </w:tcBorders>
            <w:vAlign w:val="bottom"/>
          </w:tcPr>
          <w:p w:rsidR="00DC49D4"/>
        </w:tc>
      </w:tr>
      <w:tr>
        <w:tblPrEx>
          <w:tblW w:w="0" w:type="auto"/>
          <w:tblInd w:w="10" w:type="dxa"/>
          <w:tblLayout w:type="fixed"/>
          <w:tblCellMar>
            <w:left w:w="0" w:type="dxa"/>
            <w:right w:w="0" w:type="dxa"/>
          </w:tblCellMar>
          <w:tblLook w:val="04A0"/>
        </w:tblPrEx>
        <w:trPr>
          <w:trHeight w:val="254"/>
        </w:trPr>
        <w:tc>
          <w:tcPr>
            <w:tcW w:w="2300" w:type="dxa"/>
            <w:tcBorders>
              <w:left w:val="single" w:sz="8" w:space="0" w:color="auto"/>
              <w:right w:val="single" w:sz="8" w:space="0" w:color="auto"/>
            </w:tcBorders>
            <w:vAlign w:val="bottom"/>
          </w:tcPr>
          <w:p w:rsidR="00DC49D4"/>
        </w:tc>
        <w:tc>
          <w:tcPr>
            <w:tcW w:w="6720" w:type="dxa"/>
            <w:tcBorders>
              <w:right w:val="single" w:sz="8" w:space="0" w:color="auto"/>
            </w:tcBorders>
            <w:vAlign w:val="bottom"/>
          </w:tcPr>
          <w:p w:rsidR="00DC49D4"/>
        </w:tc>
        <w:tc>
          <w:tcPr>
            <w:tcW w:w="2340" w:type="dxa"/>
            <w:tcBorders>
              <w:right w:val="single" w:sz="8" w:space="0" w:color="auto"/>
            </w:tcBorders>
            <w:vAlign w:val="bottom"/>
          </w:tcPr>
          <w:p w:rsidR="00DC49D4"/>
        </w:tc>
        <w:tc>
          <w:tcPr>
            <w:tcW w:w="840" w:type="dxa"/>
            <w:gridSpan w:val="2"/>
            <w:vAlign w:val="bottom"/>
          </w:tcPr>
          <w:p w:rsidR="00DC49D4">
            <w:pPr>
              <w:ind w:left="100"/>
              <w:rPr>
                <w:sz w:val="20"/>
                <w:szCs w:val="20"/>
              </w:rPr>
            </w:pPr>
            <w:r>
              <w:rPr>
                <w:rFonts w:eastAsia="Times New Roman"/>
              </w:rPr>
              <w:t>Чтение</w:t>
            </w:r>
          </w:p>
        </w:tc>
        <w:tc>
          <w:tcPr>
            <w:tcW w:w="640" w:type="dxa"/>
            <w:vAlign w:val="bottom"/>
          </w:tcPr>
          <w:p w:rsidR="00DC49D4"/>
        </w:tc>
        <w:tc>
          <w:tcPr>
            <w:tcW w:w="420" w:type="dxa"/>
            <w:vAlign w:val="bottom"/>
          </w:tcPr>
          <w:p w:rsidR="00DC49D4"/>
        </w:tc>
        <w:tc>
          <w:tcPr>
            <w:tcW w:w="1800" w:type="dxa"/>
            <w:gridSpan w:val="4"/>
            <w:tcBorders>
              <w:right w:val="single" w:sz="8" w:space="0" w:color="auto"/>
            </w:tcBorders>
            <w:vAlign w:val="bottom"/>
          </w:tcPr>
          <w:p w:rsidR="00DC49D4">
            <w:pPr>
              <w:ind w:right="30"/>
              <w:jc w:val="right"/>
              <w:rPr>
                <w:sz w:val="20"/>
                <w:szCs w:val="20"/>
              </w:rPr>
            </w:pPr>
            <w:r>
              <w:rPr>
                <w:rFonts w:eastAsia="Times New Roman"/>
              </w:rPr>
              <w:t>художественной</w:t>
            </w:r>
          </w:p>
        </w:tc>
      </w:tr>
      <w:tr>
        <w:tblPrEx>
          <w:tblW w:w="0" w:type="auto"/>
          <w:tblInd w:w="10" w:type="dxa"/>
          <w:tblLayout w:type="fixed"/>
          <w:tblCellMar>
            <w:left w:w="0" w:type="dxa"/>
            <w:right w:w="0" w:type="dxa"/>
          </w:tblCellMar>
          <w:tblLook w:val="04A0"/>
        </w:tblPrEx>
        <w:trPr>
          <w:trHeight w:val="250"/>
        </w:trPr>
        <w:tc>
          <w:tcPr>
            <w:tcW w:w="2300" w:type="dxa"/>
            <w:tcBorders>
              <w:left w:val="single" w:sz="8" w:space="0" w:color="auto"/>
              <w:right w:val="single" w:sz="8" w:space="0" w:color="auto"/>
            </w:tcBorders>
            <w:vAlign w:val="bottom"/>
          </w:tcPr>
          <w:p w:rsidR="00DC49D4">
            <w:pPr>
              <w:rPr>
                <w:sz w:val="21"/>
                <w:szCs w:val="21"/>
              </w:rPr>
            </w:pPr>
          </w:p>
        </w:tc>
        <w:tc>
          <w:tcPr>
            <w:tcW w:w="6720" w:type="dxa"/>
            <w:tcBorders>
              <w:right w:val="single" w:sz="8" w:space="0" w:color="auto"/>
            </w:tcBorders>
            <w:vAlign w:val="bottom"/>
          </w:tcPr>
          <w:p w:rsidR="00DC49D4">
            <w:pPr>
              <w:rPr>
                <w:sz w:val="21"/>
                <w:szCs w:val="21"/>
              </w:rPr>
            </w:pPr>
          </w:p>
        </w:tc>
        <w:tc>
          <w:tcPr>
            <w:tcW w:w="2340" w:type="dxa"/>
            <w:tcBorders>
              <w:right w:val="single" w:sz="8" w:space="0" w:color="auto"/>
            </w:tcBorders>
            <w:vAlign w:val="bottom"/>
          </w:tcPr>
          <w:p w:rsidR="00DC49D4">
            <w:pPr>
              <w:rPr>
                <w:sz w:val="21"/>
                <w:szCs w:val="21"/>
              </w:rPr>
            </w:pPr>
          </w:p>
        </w:tc>
        <w:tc>
          <w:tcPr>
            <w:tcW w:w="1480" w:type="dxa"/>
            <w:gridSpan w:val="3"/>
            <w:vAlign w:val="bottom"/>
          </w:tcPr>
          <w:p w:rsidR="00DC49D4">
            <w:pPr>
              <w:spacing w:line="249" w:lineRule="exact"/>
              <w:ind w:left="100"/>
              <w:rPr>
                <w:sz w:val="20"/>
                <w:szCs w:val="20"/>
              </w:rPr>
            </w:pPr>
            <w:r>
              <w:rPr>
                <w:rFonts w:eastAsia="Times New Roman"/>
              </w:rPr>
              <w:t>литературы;</w:t>
            </w:r>
          </w:p>
        </w:tc>
        <w:tc>
          <w:tcPr>
            <w:tcW w:w="420" w:type="dxa"/>
            <w:vAlign w:val="bottom"/>
          </w:tcPr>
          <w:p w:rsidR="00DC49D4">
            <w:pPr>
              <w:rPr>
                <w:sz w:val="21"/>
                <w:szCs w:val="21"/>
              </w:rPr>
            </w:pPr>
          </w:p>
        </w:tc>
        <w:tc>
          <w:tcPr>
            <w:tcW w:w="380" w:type="dxa"/>
            <w:vAlign w:val="bottom"/>
          </w:tcPr>
          <w:p w:rsidR="00DC49D4">
            <w:pPr>
              <w:rPr>
                <w:sz w:val="21"/>
                <w:szCs w:val="21"/>
              </w:rPr>
            </w:pPr>
          </w:p>
        </w:tc>
        <w:tc>
          <w:tcPr>
            <w:tcW w:w="300" w:type="dxa"/>
            <w:vAlign w:val="bottom"/>
          </w:tcPr>
          <w:p w:rsidR="00DC49D4">
            <w:pPr>
              <w:rPr>
                <w:sz w:val="21"/>
                <w:szCs w:val="21"/>
              </w:rPr>
            </w:pPr>
          </w:p>
        </w:tc>
        <w:tc>
          <w:tcPr>
            <w:tcW w:w="780" w:type="dxa"/>
            <w:vAlign w:val="bottom"/>
          </w:tcPr>
          <w:p w:rsidR="00DC49D4">
            <w:pPr>
              <w:rPr>
                <w:sz w:val="21"/>
                <w:szCs w:val="21"/>
              </w:rPr>
            </w:pPr>
          </w:p>
        </w:tc>
        <w:tc>
          <w:tcPr>
            <w:tcW w:w="340" w:type="dxa"/>
            <w:tcBorders>
              <w:right w:val="single" w:sz="8" w:space="0" w:color="auto"/>
            </w:tcBorders>
            <w:vAlign w:val="bottom"/>
          </w:tcPr>
          <w:p w:rsidR="00DC49D4">
            <w:pPr>
              <w:rPr>
                <w:sz w:val="21"/>
                <w:szCs w:val="21"/>
              </w:rPr>
            </w:pPr>
          </w:p>
        </w:tc>
      </w:tr>
      <w:tr>
        <w:tblPrEx>
          <w:tblW w:w="0" w:type="auto"/>
          <w:tblInd w:w="10" w:type="dxa"/>
          <w:tblLayout w:type="fixed"/>
          <w:tblCellMar>
            <w:left w:w="0" w:type="dxa"/>
            <w:right w:w="0" w:type="dxa"/>
          </w:tblCellMar>
          <w:tblLook w:val="04A0"/>
        </w:tblPrEx>
        <w:trPr>
          <w:trHeight w:val="254"/>
        </w:trPr>
        <w:tc>
          <w:tcPr>
            <w:tcW w:w="2300" w:type="dxa"/>
            <w:tcBorders>
              <w:left w:val="single" w:sz="8" w:space="0" w:color="auto"/>
              <w:right w:val="single" w:sz="8" w:space="0" w:color="auto"/>
            </w:tcBorders>
            <w:vAlign w:val="bottom"/>
          </w:tcPr>
          <w:p w:rsidR="00DC49D4"/>
        </w:tc>
        <w:tc>
          <w:tcPr>
            <w:tcW w:w="6720" w:type="dxa"/>
            <w:tcBorders>
              <w:right w:val="single" w:sz="8" w:space="0" w:color="auto"/>
            </w:tcBorders>
            <w:vAlign w:val="bottom"/>
          </w:tcPr>
          <w:p w:rsidR="00DC49D4"/>
        </w:tc>
        <w:tc>
          <w:tcPr>
            <w:tcW w:w="2340" w:type="dxa"/>
            <w:tcBorders>
              <w:right w:val="single" w:sz="8" w:space="0" w:color="auto"/>
            </w:tcBorders>
            <w:vAlign w:val="bottom"/>
          </w:tcPr>
          <w:p w:rsidR="00DC49D4"/>
        </w:tc>
        <w:tc>
          <w:tcPr>
            <w:tcW w:w="3700" w:type="dxa"/>
            <w:gridSpan w:val="8"/>
            <w:tcBorders>
              <w:right w:val="single" w:sz="8" w:space="0" w:color="auto"/>
            </w:tcBorders>
            <w:vAlign w:val="bottom"/>
          </w:tcPr>
          <w:p w:rsidR="00DC49D4">
            <w:pPr>
              <w:ind w:left="100"/>
              <w:rPr>
                <w:sz w:val="20"/>
                <w:szCs w:val="20"/>
              </w:rPr>
            </w:pPr>
            <w:r>
              <w:rPr>
                <w:rFonts w:eastAsia="Times New Roman"/>
              </w:rPr>
              <w:t>Развивающие игры типа: "Скажи по</w:t>
            </w:r>
          </w:p>
        </w:tc>
      </w:tr>
      <w:tr>
        <w:tblPrEx>
          <w:tblW w:w="0" w:type="auto"/>
          <w:tblInd w:w="10" w:type="dxa"/>
          <w:tblLayout w:type="fixed"/>
          <w:tblCellMar>
            <w:left w:w="0" w:type="dxa"/>
            <w:right w:w="0" w:type="dxa"/>
          </w:tblCellMar>
          <w:tblLook w:val="04A0"/>
        </w:tblPrEx>
        <w:trPr>
          <w:trHeight w:val="254"/>
        </w:trPr>
        <w:tc>
          <w:tcPr>
            <w:tcW w:w="2300" w:type="dxa"/>
            <w:tcBorders>
              <w:left w:val="single" w:sz="8" w:space="0" w:color="auto"/>
              <w:right w:val="single" w:sz="8" w:space="0" w:color="auto"/>
            </w:tcBorders>
            <w:vAlign w:val="bottom"/>
          </w:tcPr>
          <w:p w:rsidR="00DC49D4"/>
        </w:tc>
        <w:tc>
          <w:tcPr>
            <w:tcW w:w="6720" w:type="dxa"/>
            <w:tcBorders>
              <w:right w:val="single" w:sz="8" w:space="0" w:color="auto"/>
            </w:tcBorders>
            <w:vAlign w:val="bottom"/>
          </w:tcPr>
          <w:p w:rsidR="00DC49D4"/>
        </w:tc>
        <w:tc>
          <w:tcPr>
            <w:tcW w:w="2340" w:type="dxa"/>
            <w:tcBorders>
              <w:right w:val="single" w:sz="8" w:space="0" w:color="auto"/>
            </w:tcBorders>
            <w:vAlign w:val="bottom"/>
          </w:tcPr>
          <w:p w:rsidR="00DC49D4"/>
        </w:tc>
        <w:tc>
          <w:tcPr>
            <w:tcW w:w="3360" w:type="dxa"/>
            <w:gridSpan w:val="7"/>
            <w:vAlign w:val="bottom"/>
          </w:tcPr>
          <w:p w:rsidR="00DC49D4">
            <w:pPr>
              <w:ind w:left="100"/>
              <w:rPr>
                <w:sz w:val="20"/>
                <w:szCs w:val="20"/>
              </w:rPr>
            </w:pPr>
            <w:r>
              <w:rPr>
                <w:rFonts w:eastAsia="Times New Roman"/>
              </w:rPr>
              <w:t>-другому" (слова благодарности);</w:t>
            </w:r>
          </w:p>
        </w:tc>
        <w:tc>
          <w:tcPr>
            <w:tcW w:w="340" w:type="dxa"/>
            <w:tcBorders>
              <w:right w:val="single" w:sz="8" w:space="0" w:color="auto"/>
            </w:tcBorders>
            <w:vAlign w:val="bottom"/>
          </w:tcPr>
          <w:p w:rsidR="00DC49D4"/>
        </w:tc>
      </w:tr>
      <w:tr>
        <w:tblPrEx>
          <w:tblW w:w="0" w:type="auto"/>
          <w:tblInd w:w="10" w:type="dxa"/>
          <w:tblLayout w:type="fixed"/>
          <w:tblCellMar>
            <w:left w:w="0" w:type="dxa"/>
            <w:right w:w="0" w:type="dxa"/>
          </w:tblCellMar>
          <w:tblLook w:val="04A0"/>
        </w:tblPrEx>
        <w:trPr>
          <w:trHeight w:val="250"/>
        </w:trPr>
        <w:tc>
          <w:tcPr>
            <w:tcW w:w="2300" w:type="dxa"/>
            <w:tcBorders>
              <w:left w:val="single" w:sz="8" w:space="0" w:color="auto"/>
              <w:right w:val="single" w:sz="8" w:space="0" w:color="auto"/>
            </w:tcBorders>
            <w:vAlign w:val="bottom"/>
          </w:tcPr>
          <w:p w:rsidR="00DC49D4">
            <w:pPr>
              <w:rPr>
                <w:sz w:val="21"/>
                <w:szCs w:val="21"/>
              </w:rPr>
            </w:pPr>
          </w:p>
        </w:tc>
        <w:tc>
          <w:tcPr>
            <w:tcW w:w="6720" w:type="dxa"/>
            <w:tcBorders>
              <w:right w:val="single" w:sz="8" w:space="0" w:color="auto"/>
            </w:tcBorders>
            <w:vAlign w:val="bottom"/>
          </w:tcPr>
          <w:p w:rsidR="00DC49D4">
            <w:pPr>
              <w:rPr>
                <w:sz w:val="21"/>
                <w:szCs w:val="21"/>
              </w:rPr>
            </w:pPr>
          </w:p>
        </w:tc>
        <w:tc>
          <w:tcPr>
            <w:tcW w:w="2340" w:type="dxa"/>
            <w:tcBorders>
              <w:right w:val="single" w:sz="8" w:space="0" w:color="auto"/>
            </w:tcBorders>
            <w:vAlign w:val="bottom"/>
          </w:tcPr>
          <w:p w:rsidR="00DC49D4">
            <w:pPr>
              <w:rPr>
                <w:sz w:val="21"/>
                <w:szCs w:val="21"/>
              </w:rPr>
            </w:pPr>
          </w:p>
        </w:tc>
        <w:tc>
          <w:tcPr>
            <w:tcW w:w="1480" w:type="dxa"/>
            <w:gridSpan w:val="3"/>
            <w:vAlign w:val="bottom"/>
          </w:tcPr>
          <w:p w:rsidR="00DC49D4">
            <w:pPr>
              <w:spacing w:line="250" w:lineRule="exact"/>
              <w:ind w:left="100"/>
              <w:rPr>
                <w:sz w:val="20"/>
                <w:szCs w:val="20"/>
              </w:rPr>
            </w:pPr>
            <w:r>
              <w:rPr>
                <w:rFonts w:eastAsia="Times New Roman"/>
              </w:rPr>
              <w:t>Разучивание</w:t>
            </w:r>
          </w:p>
        </w:tc>
        <w:tc>
          <w:tcPr>
            <w:tcW w:w="1880" w:type="dxa"/>
            <w:gridSpan w:val="4"/>
            <w:vAlign w:val="bottom"/>
          </w:tcPr>
          <w:p w:rsidR="00DC49D4">
            <w:pPr>
              <w:spacing w:line="250" w:lineRule="exact"/>
              <w:ind w:left="200"/>
              <w:rPr>
                <w:sz w:val="20"/>
                <w:szCs w:val="20"/>
              </w:rPr>
            </w:pPr>
            <w:r>
              <w:rPr>
                <w:rFonts w:eastAsia="Times New Roman"/>
              </w:rPr>
              <w:t>стихотворений</w:t>
            </w:r>
          </w:p>
        </w:tc>
        <w:tc>
          <w:tcPr>
            <w:tcW w:w="340" w:type="dxa"/>
            <w:tcBorders>
              <w:right w:val="single" w:sz="8" w:space="0" w:color="auto"/>
            </w:tcBorders>
            <w:vAlign w:val="bottom"/>
          </w:tcPr>
          <w:p w:rsidR="00DC49D4">
            <w:pPr>
              <w:spacing w:line="250" w:lineRule="exact"/>
              <w:ind w:right="10"/>
              <w:jc w:val="right"/>
              <w:rPr>
                <w:sz w:val="20"/>
                <w:szCs w:val="20"/>
              </w:rPr>
            </w:pPr>
            <w:r>
              <w:rPr>
                <w:rFonts w:eastAsia="Times New Roman"/>
              </w:rPr>
              <w:t>о</w:t>
            </w:r>
          </w:p>
        </w:tc>
      </w:tr>
      <w:tr>
        <w:tblPrEx>
          <w:tblW w:w="0" w:type="auto"/>
          <w:tblInd w:w="10" w:type="dxa"/>
          <w:tblLayout w:type="fixed"/>
          <w:tblCellMar>
            <w:left w:w="0" w:type="dxa"/>
            <w:right w:w="0" w:type="dxa"/>
          </w:tblCellMar>
          <w:tblLook w:val="04A0"/>
        </w:tblPrEx>
        <w:trPr>
          <w:trHeight w:val="254"/>
        </w:trPr>
        <w:tc>
          <w:tcPr>
            <w:tcW w:w="2300" w:type="dxa"/>
            <w:tcBorders>
              <w:left w:val="single" w:sz="8" w:space="0" w:color="auto"/>
              <w:right w:val="single" w:sz="8" w:space="0" w:color="auto"/>
            </w:tcBorders>
            <w:vAlign w:val="bottom"/>
          </w:tcPr>
          <w:p w:rsidR="00DC49D4"/>
        </w:tc>
        <w:tc>
          <w:tcPr>
            <w:tcW w:w="6720" w:type="dxa"/>
            <w:tcBorders>
              <w:right w:val="single" w:sz="8" w:space="0" w:color="auto"/>
            </w:tcBorders>
            <w:vAlign w:val="bottom"/>
          </w:tcPr>
          <w:p w:rsidR="00DC49D4"/>
        </w:tc>
        <w:tc>
          <w:tcPr>
            <w:tcW w:w="2340" w:type="dxa"/>
            <w:tcBorders>
              <w:right w:val="single" w:sz="8" w:space="0" w:color="auto"/>
            </w:tcBorders>
            <w:vAlign w:val="bottom"/>
          </w:tcPr>
          <w:p w:rsidR="00DC49D4"/>
        </w:tc>
        <w:tc>
          <w:tcPr>
            <w:tcW w:w="2280" w:type="dxa"/>
            <w:gridSpan w:val="5"/>
            <w:vAlign w:val="bottom"/>
          </w:tcPr>
          <w:p w:rsidR="00DC49D4">
            <w:pPr>
              <w:ind w:left="100"/>
              <w:rPr>
                <w:sz w:val="20"/>
                <w:szCs w:val="20"/>
              </w:rPr>
            </w:pPr>
            <w:r>
              <w:rPr>
                <w:rFonts w:eastAsia="Times New Roman"/>
              </w:rPr>
              <w:t>правилах вежливости;</w:t>
            </w:r>
          </w:p>
        </w:tc>
        <w:tc>
          <w:tcPr>
            <w:tcW w:w="300" w:type="dxa"/>
            <w:vAlign w:val="bottom"/>
          </w:tcPr>
          <w:p w:rsidR="00DC49D4"/>
        </w:tc>
        <w:tc>
          <w:tcPr>
            <w:tcW w:w="780" w:type="dxa"/>
            <w:vAlign w:val="bottom"/>
          </w:tcPr>
          <w:p w:rsidR="00DC49D4"/>
        </w:tc>
        <w:tc>
          <w:tcPr>
            <w:tcW w:w="340" w:type="dxa"/>
            <w:tcBorders>
              <w:right w:val="single" w:sz="8" w:space="0" w:color="auto"/>
            </w:tcBorders>
            <w:vAlign w:val="bottom"/>
          </w:tcPr>
          <w:p w:rsidR="00DC49D4"/>
        </w:tc>
      </w:tr>
      <w:tr>
        <w:tblPrEx>
          <w:tblW w:w="0" w:type="auto"/>
          <w:tblInd w:w="10" w:type="dxa"/>
          <w:tblLayout w:type="fixed"/>
          <w:tblCellMar>
            <w:left w:w="0" w:type="dxa"/>
            <w:right w:w="0" w:type="dxa"/>
          </w:tblCellMar>
          <w:tblLook w:val="04A0"/>
        </w:tblPrEx>
        <w:trPr>
          <w:trHeight w:val="254"/>
        </w:trPr>
        <w:tc>
          <w:tcPr>
            <w:tcW w:w="2300" w:type="dxa"/>
            <w:tcBorders>
              <w:left w:val="single" w:sz="8" w:space="0" w:color="auto"/>
              <w:right w:val="single" w:sz="8" w:space="0" w:color="auto"/>
            </w:tcBorders>
            <w:vAlign w:val="bottom"/>
          </w:tcPr>
          <w:p w:rsidR="00DC49D4"/>
        </w:tc>
        <w:tc>
          <w:tcPr>
            <w:tcW w:w="6720" w:type="dxa"/>
            <w:tcBorders>
              <w:right w:val="single" w:sz="8" w:space="0" w:color="auto"/>
            </w:tcBorders>
            <w:vAlign w:val="bottom"/>
          </w:tcPr>
          <w:p w:rsidR="00DC49D4"/>
        </w:tc>
        <w:tc>
          <w:tcPr>
            <w:tcW w:w="2340" w:type="dxa"/>
            <w:tcBorders>
              <w:right w:val="single" w:sz="8" w:space="0" w:color="auto"/>
            </w:tcBorders>
            <w:vAlign w:val="bottom"/>
          </w:tcPr>
          <w:p w:rsidR="00DC49D4"/>
        </w:tc>
        <w:tc>
          <w:tcPr>
            <w:tcW w:w="3700" w:type="dxa"/>
            <w:gridSpan w:val="8"/>
            <w:tcBorders>
              <w:right w:val="single" w:sz="8" w:space="0" w:color="auto"/>
            </w:tcBorders>
            <w:vAlign w:val="bottom"/>
          </w:tcPr>
          <w:p w:rsidR="00DC49D4">
            <w:pPr>
              <w:ind w:left="100"/>
              <w:rPr>
                <w:sz w:val="20"/>
                <w:szCs w:val="20"/>
              </w:rPr>
            </w:pPr>
            <w:r>
              <w:rPr>
                <w:rFonts w:eastAsia="Times New Roman"/>
              </w:rPr>
              <w:t>Сюжетно  -  ролевые  игры  любой</w:t>
            </w:r>
          </w:p>
        </w:tc>
      </w:tr>
      <w:tr>
        <w:tblPrEx>
          <w:tblW w:w="0" w:type="auto"/>
          <w:tblInd w:w="10" w:type="dxa"/>
          <w:tblLayout w:type="fixed"/>
          <w:tblCellMar>
            <w:left w:w="0" w:type="dxa"/>
            <w:right w:w="0" w:type="dxa"/>
          </w:tblCellMar>
          <w:tblLook w:val="04A0"/>
        </w:tblPrEx>
        <w:trPr>
          <w:trHeight w:val="250"/>
        </w:trPr>
        <w:tc>
          <w:tcPr>
            <w:tcW w:w="2300" w:type="dxa"/>
            <w:tcBorders>
              <w:left w:val="single" w:sz="8" w:space="0" w:color="auto"/>
              <w:right w:val="single" w:sz="8" w:space="0" w:color="auto"/>
            </w:tcBorders>
            <w:vAlign w:val="bottom"/>
          </w:tcPr>
          <w:p w:rsidR="00DC49D4">
            <w:pPr>
              <w:rPr>
                <w:sz w:val="21"/>
                <w:szCs w:val="21"/>
              </w:rPr>
            </w:pPr>
          </w:p>
        </w:tc>
        <w:tc>
          <w:tcPr>
            <w:tcW w:w="6720" w:type="dxa"/>
            <w:tcBorders>
              <w:right w:val="single" w:sz="8" w:space="0" w:color="auto"/>
            </w:tcBorders>
            <w:vAlign w:val="bottom"/>
          </w:tcPr>
          <w:p w:rsidR="00DC49D4">
            <w:pPr>
              <w:rPr>
                <w:sz w:val="21"/>
                <w:szCs w:val="21"/>
              </w:rPr>
            </w:pPr>
          </w:p>
        </w:tc>
        <w:tc>
          <w:tcPr>
            <w:tcW w:w="2340" w:type="dxa"/>
            <w:tcBorders>
              <w:right w:val="single" w:sz="8" w:space="0" w:color="auto"/>
            </w:tcBorders>
            <w:vAlign w:val="bottom"/>
          </w:tcPr>
          <w:p w:rsidR="00DC49D4">
            <w:pPr>
              <w:rPr>
                <w:sz w:val="21"/>
                <w:szCs w:val="21"/>
              </w:rPr>
            </w:pPr>
          </w:p>
        </w:tc>
        <w:tc>
          <w:tcPr>
            <w:tcW w:w="3700" w:type="dxa"/>
            <w:gridSpan w:val="8"/>
            <w:tcBorders>
              <w:right w:val="single" w:sz="8" w:space="0" w:color="auto"/>
            </w:tcBorders>
            <w:vAlign w:val="bottom"/>
          </w:tcPr>
          <w:p w:rsidR="00DC49D4">
            <w:pPr>
              <w:spacing w:line="249" w:lineRule="exact"/>
              <w:ind w:left="100"/>
              <w:rPr>
                <w:sz w:val="20"/>
                <w:szCs w:val="20"/>
              </w:rPr>
            </w:pPr>
            <w:r>
              <w:rPr>
                <w:rFonts w:eastAsia="Times New Roman"/>
              </w:rPr>
              <w:t>тематики   с   акцентом   на   слова</w:t>
            </w:r>
          </w:p>
        </w:tc>
      </w:tr>
      <w:tr>
        <w:tblPrEx>
          <w:tblW w:w="0" w:type="auto"/>
          <w:tblInd w:w="10" w:type="dxa"/>
          <w:tblLayout w:type="fixed"/>
          <w:tblCellMar>
            <w:left w:w="0" w:type="dxa"/>
            <w:right w:w="0" w:type="dxa"/>
          </w:tblCellMar>
          <w:tblLook w:val="04A0"/>
        </w:tblPrEx>
        <w:trPr>
          <w:trHeight w:val="254"/>
        </w:trPr>
        <w:tc>
          <w:tcPr>
            <w:tcW w:w="2300" w:type="dxa"/>
            <w:tcBorders>
              <w:left w:val="single" w:sz="8" w:space="0" w:color="auto"/>
              <w:right w:val="single" w:sz="8" w:space="0" w:color="auto"/>
            </w:tcBorders>
            <w:vAlign w:val="bottom"/>
          </w:tcPr>
          <w:p w:rsidR="00DC49D4"/>
        </w:tc>
        <w:tc>
          <w:tcPr>
            <w:tcW w:w="6720" w:type="dxa"/>
            <w:tcBorders>
              <w:right w:val="single" w:sz="8" w:space="0" w:color="auto"/>
            </w:tcBorders>
            <w:vAlign w:val="bottom"/>
          </w:tcPr>
          <w:p w:rsidR="00DC49D4"/>
        </w:tc>
        <w:tc>
          <w:tcPr>
            <w:tcW w:w="2340" w:type="dxa"/>
            <w:tcBorders>
              <w:right w:val="single" w:sz="8" w:space="0" w:color="auto"/>
            </w:tcBorders>
            <w:vAlign w:val="bottom"/>
          </w:tcPr>
          <w:p w:rsidR="00DC49D4"/>
        </w:tc>
        <w:tc>
          <w:tcPr>
            <w:tcW w:w="3700" w:type="dxa"/>
            <w:gridSpan w:val="8"/>
            <w:tcBorders>
              <w:right w:val="single" w:sz="8" w:space="0" w:color="auto"/>
            </w:tcBorders>
            <w:vAlign w:val="bottom"/>
          </w:tcPr>
          <w:p w:rsidR="00DC49D4">
            <w:pPr>
              <w:ind w:left="100"/>
              <w:rPr>
                <w:sz w:val="20"/>
                <w:szCs w:val="20"/>
              </w:rPr>
            </w:pPr>
            <w:r>
              <w:rPr>
                <w:rFonts w:eastAsia="Times New Roman"/>
              </w:rPr>
              <w:t>благодарности    за    покупку,    за</w:t>
            </w:r>
          </w:p>
        </w:tc>
      </w:tr>
      <w:tr>
        <w:tblPrEx>
          <w:tblW w:w="0" w:type="auto"/>
          <w:tblInd w:w="10" w:type="dxa"/>
          <w:tblLayout w:type="fixed"/>
          <w:tblCellMar>
            <w:left w:w="0" w:type="dxa"/>
            <w:right w:w="0" w:type="dxa"/>
          </w:tblCellMar>
          <w:tblLook w:val="04A0"/>
        </w:tblPrEx>
        <w:trPr>
          <w:trHeight w:val="255"/>
        </w:trPr>
        <w:tc>
          <w:tcPr>
            <w:tcW w:w="2300" w:type="dxa"/>
            <w:tcBorders>
              <w:left w:val="single" w:sz="8" w:space="0" w:color="auto"/>
              <w:right w:val="single" w:sz="8" w:space="0" w:color="auto"/>
            </w:tcBorders>
            <w:vAlign w:val="bottom"/>
          </w:tcPr>
          <w:p w:rsidR="00DC49D4"/>
        </w:tc>
        <w:tc>
          <w:tcPr>
            <w:tcW w:w="6720" w:type="dxa"/>
            <w:tcBorders>
              <w:right w:val="single" w:sz="8" w:space="0" w:color="auto"/>
            </w:tcBorders>
            <w:vAlign w:val="bottom"/>
          </w:tcPr>
          <w:p w:rsidR="00DC49D4"/>
        </w:tc>
        <w:tc>
          <w:tcPr>
            <w:tcW w:w="2340" w:type="dxa"/>
            <w:tcBorders>
              <w:right w:val="single" w:sz="8" w:space="0" w:color="auto"/>
            </w:tcBorders>
            <w:vAlign w:val="bottom"/>
          </w:tcPr>
          <w:p w:rsidR="00DC49D4"/>
        </w:tc>
        <w:tc>
          <w:tcPr>
            <w:tcW w:w="3360" w:type="dxa"/>
            <w:gridSpan w:val="7"/>
            <w:vAlign w:val="bottom"/>
          </w:tcPr>
          <w:p w:rsidR="00DC49D4">
            <w:pPr>
              <w:ind w:left="100"/>
              <w:rPr>
                <w:sz w:val="20"/>
                <w:szCs w:val="20"/>
              </w:rPr>
            </w:pPr>
            <w:r>
              <w:rPr>
                <w:rFonts w:eastAsia="Times New Roman"/>
              </w:rPr>
              <w:t>оказанную помощь, за подарок.</w:t>
            </w:r>
          </w:p>
        </w:tc>
        <w:tc>
          <w:tcPr>
            <w:tcW w:w="340" w:type="dxa"/>
            <w:tcBorders>
              <w:right w:val="single" w:sz="8" w:space="0" w:color="auto"/>
            </w:tcBorders>
            <w:vAlign w:val="bottom"/>
          </w:tcPr>
          <w:p w:rsidR="00DC49D4"/>
        </w:tc>
      </w:tr>
      <w:tr>
        <w:tblPrEx>
          <w:tblW w:w="0" w:type="auto"/>
          <w:tblInd w:w="10" w:type="dxa"/>
          <w:tblLayout w:type="fixed"/>
          <w:tblCellMar>
            <w:left w:w="0" w:type="dxa"/>
            <w:right w:w="0" w:type="dxa"/>
          </w:tblCellMar>
          <w:tblLook w:val="04A0"/>
        </w:tblPrEx>
        <w:trPr>
          <w:trHeight w:val="254"/>
        </w:trPr>
        <w:tc>
          <w:tcPr>
            <w:tcW w:w="2300" w:type="dxa"/>
            <w:tcBorders>
              <w:left w:val="single" w:sz="8" w:space="0" w:color="auto"/>
              <w:right w:val="single" w:sz="8" w:space="0" w:color="auto"/>
            </w:tcBorders>
            <w:vAlign w:val="bottom"/>
          </w:tcPr>
          <w:p w:rsidR="00DC49D4"/>
        </w:tc>
        <w:tc>
          <w:tcPr>
            <w:tcW w:w="6720" w:type="dxa"/>
            <w:tcBorders>
              <w:right w:val="single" w:sz="8" w:space="0" w:color="auto"/>
            </w:tcBorders>
            <w:vAlign w:val="bottom"/>
          </w:tcPr>
          <w:p w:rsidR="00DC49D4"/>
        </w:tc>
        <w:tc>
          <w:tcPr>
            <w:tcW w:w="2340" w:type="dxa"/>
            <w:tcBorders>
              <w:right w:val="single" w:sz="8" w:space="0" w:color="auto"/>
            </w:tcBorders>
            <w:vAlign w:val="bottom"/>
          </w:tcPr>
          <w:p w:rsidR="00DC49D4"/>
        </w:tc>
        <w:tc>
          <w:tcPr>
            <w:tcW w:w="1900" w:type="dxa"/>
            <w:gridSpan w:val="4"/>
            <w:vAlign w:val="bottom"/>
          </w:tcPr>
          <w:p w:rsidR="00DC49D4">
            <w:pPr>
              <w:ind w:left="100"/>
              <w:rPr>
                <w:sz w:val="20"/>
                <w:szCs w:val="20"/>
              </w:rPr>
            </w:pPr>
            <w:r>
              <w:rPr>
                <w:rFonts w:eastAsia="Times New Roman"/>
              </w:rPr>
              <w:t>Рассматривание</w:t>
            </w:r>
          </w:p>
        </w:tc>
        <w:tc>
          <w:tcPr>
            <w:tcW w:w="1460" w:type="dxa"/>
            <w:gridSpan w:val="3"/>
            <w:vAlign w:val="bottom"/>
          </w:tcPr>
          <w:p w:rsidR="00DC49D4">
            <w:pPr>
              <w:ind w:left="20"/>
              <w:rPr>
                <w:sz w:val="20"/>
                <w:szCs w:val="20"/>
              </w:rPr>
            </w:pPr>
            <w:r>
              <w:rPr>
                <w:rFonts w:eastAsia="Times New Roman"/>
              </w:rPr>
              <w:t>иллюстраций</w:t>
            </w:r>
          </w:p>
        </w:tc>
        <w:tc>
          <w:tcPr>
            <w:tcW w:w="340" w:type="dxa"/>
            <w:tcBorders>
              <w:right w:val="single" w:sz="8" w:space="0" w:color="auto"/>
            </w:tcBorders>
            <w:vAlign w:val="bottom"/>
          </w:tcPr>
          <w:p w:rsidR="00DC49D4">
            <w:pPr>
              <w:ind w:right="10"/>
              <w:jc w:val="right"/>
              <w:rPr>
                <w:sz w:val="20"/>
                <w:szCs w:val="20"/>
              </w:rPr>
            </w:pPr>
            <w:r>
              <w:rPr>
                <w:rFonts w:eastAsia="Times New Roman"/>
              </w:rPr>
              <w:t>к</w:t>
            </w:r>
          </w:p>
        </w:tc>
      </w:tr>
      <w:tr>
        <w:tblPrEx>
          <w:tblW w:w="0" w:type="auto"/>
          <w:tblInd w:w="10" w:type="dxa"/>
          <w:tblLayout w:type="fixed"/>
          <w:tblCellMar>
            <w:left w:w="0" w:type="dxa"/>
            <w:right w:w="0" w:type="dxa"/>
          </w:tblCellMar>
          <w:tblLook w:val="04A0"/>
        </w:tblPrEx>
        <w:trPr>
          <w:trHeight w:val="250"/>
        </w:trPr>
        <w:tc>
          <w:tcPr>
            <w:tcW w:w="2300" w:type="dxa"/>
            <w:tcBorders>
              <w:left w:val="single" w:sz="8" w:space="0" w:color="auto"/>
              <w:right w:val="single" w:sz="8" w:space="0" w:color="auto"/>
            </w:tcBorders>
            <w:vAlign w:val="bottom"/>
          </w:tcPr>
          <w:p w:rsidR="00DC49D4">
            <w:pPr>
              <w:rPr>
                <w:sz w:val="21"/>
                <w:szCs w:val="21"/>
              </w:rPr>
            </w:pPr>
          </w:p>
        </w:tc>
        <w:tc>
          <w:tcPr>
            <w:tcW w:w="6720" w:type="dxa"/>
            <w:tcBorders>
              <w:right w:val="single" w:sz="8" w:space="0" w:color="auto"/>
            </w:tcBorders>
            <w:vAlign w:val="bottom"/>
          </w:tcPr>
          <w:p w:rsidR="00DC49D4">
            <w:pPr>
              <w:rPr>
                <w:sz w:val="21"/>
                <w:szCs w:val="21"/>
              </w:rPr>
            </w:pPr>
          </w:p>
        </w:tc>
        <w:tc>
          <w:tcPr>
            <w:tcW w:w="2340" w:type="dxa"/>
            <w:tcBorders>
              <w:right w:val="single" w:sz="8" w:space="0" w:color="auto"/>
            </w:tcBorders>
            <w:vAlign w:val="bottom"/>
          </w:tcPr>
          <w:p w:rsidR="00DC49D4">
            <w:pPr>
              <w:rPr>
                <w:sz w:val="21"/>
                <w:szCs w:val="21"/>
              </w:rPr>
            </w:pPr>
          </w:p>
        </w:tc>
        <w:tc>
          <w:tcPr>
            <w:tcW w:w="1480" w:type="dxa"/>
            <w:gridSpan w:val="3"/>
            <w:vAlign w:val="bottom"/>
          </w:tcPr>
          <w:p w:rsidR="00DC49D4">
            <w:pPr>
              <w:spacing w:line="249" w:lineRule="exact"/>
              <w:ind w:left="100"/>
              <w:rPr>
                <w:sz w:val="20"/>
                <w:szCs w:val="20"/>
              </w:rPr>
            </w:pPr>
            <w:r>
              <w:rPr>
                <w:rFonts w:eastAsia="Times New Roman"/>
              </w:rPr>
              <w:t>сказкам,</w:t>
            </w:r>
          </w:p>
        </w:tc>
        <w:tc>
          <w:tcPr>
            <w:tcW w:w="420" w:type="dxa"/>
            <w:vAlign w:val="bottom"/>
          </w:tcPr>
          <w:p w:rsidR="00DC49D4">
            <w:pPr>
              <w:rPr>
                <w:sz w:val="21"/>
                <w:szCs w:val="21"/>
              </w:rPr>
            </w:pPr>
          </w:p>
        </w:tc>
        <w:tc>
          <w:tcPr>
            <w:tcW w:w="1800" w:type="dxa"/>
            <w:gridSpan w:val="4"/>
            <w:tcBorders>
              <w:right w:val="single" w:sz="8" w:space="0" w:color="auto"/>
            </w:tcBorders>
            <w:vAlign w:val="bottom"/>
          </w:tcPr>
          <w:p w:rsidR="00DC49D4">
            <w:pPr>
              <w:spacing w:line="249" w:lineRule="exact"/>
              <w:ind w:right="10"/>
              <w:jc w:val="right"/>
              <w:rPr>
                <w:sz w:val="20"/>
                <w:szCs w:val="20"/>
              </w:rPr>
            </w:pPr>
            <w:r>
              <w:rPr>
                <w:rFonts w:eastAsia="Times New Roman"/>
              </w:rPr>
              <w:t>художественным</w:t>
            </w:r>
          </w:p>
        </w:tc>
      </w:tr>
      <w:tr>
        <w:tblPrEx>
          <w:tblW w:w="0" w:type="auto"/>
          <w:tblInd w:w="10" w:type="dxa"/>
          <w:tblLayout w:type="fixed"/>
          <w:tblCellMar>
            <w:left w:w="0" w:type="dxa"/>
            <w:right w:w="0" w:type="dxa"/>
          </w:tblCellMar>
          <w:tblLook w:val="04A0"/>
        </w:tblPrEx>
        <w:trPr>
          <w:trHeight w:val="254"/>
        </w:trPr>
        <w:tc>
          <w:tcPr>
            <w:tcW w:w="2300" w:type="dxa"/>
            <w:tcBorders>
              <w:left w:val="single" w:sz="8" w:space="0" w:color="auto"/>
              <w:right w:val="single" w:sz="8" w:space="0" w:color="auto"/>
            </w:tcBorders>
            <w:vAlign w:val="bottom"/>
          </w:tcPr>
          <w:p w:rsidR="00DC49D4"/>
        </w:tc>
        <w:tc>
          <w:tcPr>
            <w:tcW w:w="6720" w:type="dxa"/>
            <w:tcBorders>
              <w:right w:val="single" w:sz="8" w:space="0" w:color="auto"/>
            </w:tcBorders>
            <w:vAlign w:val="bottom"/>
          </w:tcPr>
          <w:p w:rsidR="00DC49D4"/>
        </w:tc>
        <w:tc>
          <w:tcPr>
            <w:tcW w:w="2340" w:type="dxa"/>
            <w:tcBorders>
              <w:right w:val="single" w:sz="8" w:space="0" w:color="auto"/>
            </w:tcBorders>
            <w:vAlign w:val="bottom"/>
          </w:tcPr>
          <w:p w:rsidR="00DC49D4"/>
        </w:tc>
        <w:tc>
          <w:tcPr>
            <w:tcW w:w="1900" w:type="dxa"/>
            <w:gridSpan w:val="4"/>
            <w:vAlign w:val="bottom"/>
          </w:tcPr>
          <w:p w:rsidR="00DC49D4">
            <w:pPr>
              <w:ind w:left="100"/>
              <w:rPr>
                <w:sz w:val="20"/>
                <w:szCs w:val="20"/>
              </w:rPr>
            </w:pPr>
            <w:r>
              <w:rPr>
                <w:rFonts w:eastAsia="Times New Roman"/>
              </w:rPr>
              <w:t>произведениям,</w:t>
            </w:r>
          </w:p>
        </w:tc>
        <w:tc>
          <w:tcPr>
            <w:tcW w:w="1800" w:type="dxa"/>
            <w:gridSpan w:val="4"/>
            <w:tcBorders>
              <w:right w:val="single" w:sz="8" w:space="0" w:color="auto"/>
            </w:tcBorders>
            <w:vAlign w:val="bottom"/>
          </w:tcPr>
          <w:p w:rsidR="00DC49D4">
            <w:pPr>
              <w:ind w:right="10"/>
              <w:jc w:val="right"/>
              <w:rPr>
                <w:sz w:val="20"/>
                <w:szCs w:val="20"/>
              </w:rPr>
            </w:pPr>
            <w:r>
              <w:rPr>
                <w:rFonts w:eastAsia="Times New Roman"/>
              </w:rPr>
              <w:t>изображающих</w:t>
            </w:r>
          </w:p>
        </w:tc>
      </w:tr>
      <w:tr>
        <w:tblPrEx>
          <w:tblW w:w="0" w:type="auto"/>
          <w:tblInd w:w="10" w:type="dxa"/>
          <w:tblLayout w:type="fixed"/>
          <w:tblCellMar>
            <w:left w:w="0" w:type="dxa"/>
            <w:right w:w="0" w:type="dxa"/>
          </w:tblCellMar>
          <w:tblLook w:val="04A0"/>
        </w:tblPrEx>
        <w:trPr>
          <w:trHeight w:val="254"/>
        </w:trPr>
        <w:tc>
          <w:tcPr>
            <w:tcW w:w="2300" w:type="dxa"/>
            <w:tcBorders>
              <w:left w:val="single" w:sz="8" w:space="0" w:color="auto"/>
              <w:right w:val="single" w:sz="8" w:space="0" w:color="auto"/>
            </w:tcBorders>
            <w:vAlign w:val="bottom"/>
          </w:tcPr>
          <w:p w:rsidR="00DC49D4"/>
        </w:tc>
        <w:tc>
          <w:tcPr>
            <w:tcW w:w="6720" w:type="dxa"/>
            <w:tcBorders>
              <w:right w:val="single" w:sz="8" w:space="0" w:color="auto"/>
            </w:tcBorders>
            <w:vAlign w:val="bottom"/>
          </w:tcPr>
          <w:p w:rsidR="00DC49D4"/>
        </w:tc>
        <w:tc>
          <w:tcPr>
            <w:tcW w:w="2340" w:type="dxa"/>
            <w:tcBorders>
              <w:right w:val="single" w:sz="8" w:space="0" w:color="auto"/>
            </w:tcBorders>
            <w:vAlign w:val="bottom"/>
          </w:tcPr>
          <w:p w:rsidR="00DC49D4"/>
        </w:tc>
        <w:tc>
          <w:tcPr>
            <w:tcW w:w="2280" w:type="dxa"/>
            <w:gridSpan w:val="5"/>
            <w:vAlign w:val="bottom"/>
          </w:tcPr>
          <w:p w:rsidR="00DC49D4">
            <w:pPr>
              <w:ind w:left="100"/>
              <w:rPr>
                <w:sz w:val="20"/>
                <w:szCs w:val="20"/>
              </w:rPr>
            </w:pPr>
            <w:r>
              <w:rPr>
                <w:rFonts w:eastAsia="Times New Roman"/>
              </w:rPr>
              <w:t>добрых и злых героев;</w:t>
            </w:r>
          </w:p>
        </w:tc>
        <w:tc>
          <w:tcPr>
            <w:tcW w:w="300" w:type="dxa"/>
            <w:vAlign w:val="bottom"/>
          </w:tcPr>
          <w:p w:rsidR="00DC49D4"/>
        </w:tc>
        <w:tc>
          <w:tcPr>
            <w:tcW w:w="780" w:type="dxa"/>
            <w:vAlign w:val="bottom"/>
          </w:tcPr>
          <w:p w:rsidR="00DC49D4"/>
        </w:tc>
        <w:tc>
          <w:tcPr>
            <w:tcW w:w="340" w:type="dxa"/>
            <w:tcBorders>
              <w:right w:val="single" w:sz="8" w:space="0" w:color="auto"/>
            </w:tcBorders>
            <w:vAlign w:val="bottom"/>
          </w:tcPr>
          <w:p w:rsidR="00DC49D4"/>
        </w:tc>
      </w:tr>
      <w:tr>
        <w:tblPrEx>
          <w:tblW w:w="0" w:type="auto"/>
          <w:tblInd w:w="10" w:type="dxa"/>
          <w:tblLayout w:type="fixed"/>
          <w:tblCellMar>
            <w:left w:w="0" w:type="dxa"/>
            <w:right w:w="0" w:type="dxa"/>
          </w:tblCellMar>
          <w:tblLook w:val="04A0"/>
        </w:tblPrEx>
        <w:trPr>
          <w:trHeight w:val="250"/>
        </w:trPr>
        <w:tc>
          <w:tcPr>
            <w:tcW w:w="2300" w:type="dxa"/>
            <w:tcBorders>
              <w:left w:val="single" w:sz="8" w:space="0" w:color="auto"/>
              <w:right w:val="single" w:sz="8" w:space="0" w:color="auto"/>
            </w:tcBorders>
            <w:vAlign w:val="bottom"/>
          </w:tcPr>
          <w:p w:rsidR="00DC49D4">
            <w:pPr>
              <w:rPr>
                <w:sz w:val="21"/>
                <w:szCs w:val="21"/>
              </w:rPr>
            </w:pPr>
          </w:p>
        </w:tc>
        <w:tc>
          <w:tcPr>
            <w:tcW w:w="6720" w:type="dxa"/>
            <w:tcBorders>
              <w:right w:val="single" w:sz="8" w:space="0" w:color="auto"/>
            </w:tcBorders>
            <w:vAlign w:val="bottom"/>
          </w:tcPr>
          <w:p w:rsidR="00DC49D4">
            <w:pPr>
              <w:rPr>
                <w:sz w:val="21"/>
                <w:szCs w:val="21"/>
              </w:rPr>
            </w:pPr>
          </w:p>
        </w:tc>
        <w:tc>
          <w:tcPr>
            <w:tcW w:w="2340" w:type="dxa"/>
            <w:tcBorders>
              <w:right w:val="single" w:sz="8" w:space="0" w:color="auto"/>
            </w:tcBorders>
            <w:vAlign w:val="bottom"/>
          </w:tcPr>
          <w:p w:rsidR="00DC49D4">
            <w:pPr>
              <w:rPr>
                <w:sz w:val="21"/>
                <w:szCs w:val="21"/>
              </w:rPr>
            </w:pPr>
          </w:p>
        </w:tc>
        <w:tc>
          <w:tcPr>
            <w:tcW w:w="3700" w:type="dxa"/>
            <w:gridSpan w:val="8"/>
            <w:tcBorders>
              <w:right w:val="single" w:sz="8" w:space="0" w:color="auto"/>
            </w:tcBorders>
            <w:vAlign w:val="bottom"/>
          </w:tcPr>
          <w:p w:rsidR="00DC49D4">
            <w:pPr>
              <w:spacing w:line="250" w:lineRule="exact"/>
              <w:ind w:left="100"/>
              <w:rPr>
                <w:sz w:val="20"/>
                <w:szCs w:val="20"/>
              </w:rPr>
            </w:pPr>
            <w:r>
              <w:rPr>
                <w:rFonts w:eastAsia="Times New Roman"/>
              </w:rPr>
              <w:t>Развивающие игры "Путешествие в</w:t>
            </w:r>
          </w:p>
        </w:tc>
      </w:tr>
      <w:tr>
        <w:tblPrEx>
          <w:tblW w:w="0" w:type="auto"/>
          <w:tblInd w:w="10" w:type="dxa"/>
          <w:tblLayout w:type="fixed"/>
          <w:tblCellMar>
            <w:left w:w="0" w:type="dxa"/>
            <w:right w:w="0" w:type="dxa"/>
          </w:tblCellMar>
          <w:tblLook w:val="04A0"/>
        </w:tblPrEx>
        <w:trPr>
          <w:trHeight w:val="254"/>
        </w:trPr>
        <w:tc>
          <w:tcPr>
            <w:tcW w:w="2300" w:type="dxa"/>
            <w:tcBorders>
              <w:left w:val="single" w:sz="8" w:space="0" w:color="auto"/>
              <w:right w:val="single" w:sz="8" w:space="0" w:color="auto"/>
            </w:tcBorders>
            <w:vAlign w:val="bottom"/>
          </w:tcPr>
          <w:p w:rsidR="00DC49D4"/>
        </w:tc>
        <w:tc>
          <w:tcPr>
            <w:tcW w:w="6720" w:type="dxa"/>
            <w:tcBorders>
              <w:right w:val="single" w:sz="8" w:space="0" w:color="auto"/>
            </w:tcBorders>
            <w:vAlign w:val="bottom"/>
          </w:tcPr>
          <w:p w:rsidR="00DC49D4"/>
        </w:tc>
        <w:tc>
          <w:tcPr>
            <w:tcW w:w="2340" w:type="dxa"/>
            <w:tcBorders>
              <w:right w:val="single" w:sz="8" w:space="0" w:color="auto"/>
            </w:tcBorders>
            <w:vAlign w:val="bottom"/>
          </w:tcPr>
          <w:p w:rsidR="00DC49D4"/>
        </w:tc>
        <w:tc>
          <w:tcPr>
            <w:tcW w:w="1900" w:type="dxa"/>
            <w:gridSpan w:val="4"/>
            <w:vAlign w:val="bottom"/>
          </w:tcPr>
          <w:p w:rsidR="00DC49D4">
            <w:pPr>
              <w:ind w:left="100"/>
              <w:rPr>
                <w:sz w:val="20"/>
                <w:szCs w:val="20"/>
              </w:rPr>
            </w:pPr>
            <w:r>
              <w:rPr>
                <w:rFonts w:eastAsia="Times New Roman"/>
              </w:rPr>
              <w:t>мир эмоций" и др.;</w:t>
            </w:r>
          </w:p>
        </w:tc>
        <w:tc>
          <w:tcPr>
            <w:tcW w:w="380" w:type="dxa"/>
            <w:vAlign w:val="bottom"/>
          </w:tcPr>
          <w:p w:rsidR="00DC49D4"/>
        </w:tc>
        <w:tc>
          <w:tcPr>
            <w:tcW w:w="300" w:type="dxa"/>
            <w:vAlign w:val="bottom"/>
          </w:tcPr>
          <w:p w:rsidR="00DC49D4"/>
        </w:tc>
        <w:tc>
          <w:tcPr>
            <w:tcW w:w="780" w:type="dxa"/>
            <w:vAlign w:val="bottom"/>
          </w:tcPr>
          <w:p w:rsidR="00DC49D4"/>
        </w:tc>
        <w:tc>
          <w:tcPr>
            <w:tcW w:w="340" w:type="dxa"/>
            <w:tcBorders>
              <w:right w:val="single" w:sz="8" w:space="0" w:color="auto"/>
            </w:tcBorders>
            <w:vAlign w:val="bottom"/>
          </w:tcPr>
          <w:p w:rsidR="00DC49D4"/>
        </w:tc>
      </w:tr>
      <w:tr>
        <w:tblPrEx>
          <w:tblW w:w="0" w:type="auto"/>
          <w:tblInd w:w="10" w:type="dxa"/>
          <w:tblLayout w:type="fixed"/>
          <w:tblCellMar>
            <w:left w:w="0" w:type="dxa"/>
            <w:right w:w="0" w:type="dxa"/>
          </w:tblCellMar>
          <w:tblLook w:val="04A0"/>
        </w:tblPrEx>
        <w:trPr>
          <w:trHeight w:val="254"/>
        </w:trPr>
        <w:tc>
          <w:tcPr>
            <w:tcW w:w="2300" w:type="dxa"/>
            <w:tcBorders>
              <w:left w:val="single" w:sz="8" w:space="0" w:color="auto"/>
              <w:right w:val="single" w:sz="8" w:space="0" w:color="auto"/>
            </w:tcBorders>
            <w:vAlign w:val="bottom"/>
          </w:tcPr>
          <w:p w:rsidR="00DC49D4"/>
        </w:tc>
        <w:tc>
          <w:tcPr>
            <w:tcW w:w="6720" w:type="dxa"/>
            <w:tcBorders>
              <w:right w:val="single" w:sz="8" w:space="0" w:color="auto"/>
            </w:tcBorders>
            <w:vAlign w:val="bottom"/>
          </w:tcPr>
          <w:p w:rsidR="00DC49D4"/>
        </w:tc>
        <w:tc>
          <w:tcPr>
            <w:tcW w:w="2340" w:type="dxa"/>
            <w:tcBorders>
              <w:right w:val="single" w:sz="8" w:space="0" w:color="auto"/>
            </w:tcBorders>
            <w:vAlign w:val="bottom"/>
          </w:tcPr>
          <w:p w:rsidR="00DC49D4"/>
        </w:tc>
        <w:tc>
          <w:tcPr>
            <w:tcW w:w="1480" w:type="dxa"/>
            <w:gridSpan w:val="3"/>
            <w:vAlign w:val="bottom"/>
          </w:tcPr>
          <w:p w:rsidR="00DC49D4">
            <w:pPr>
              <w:ind w:left="100"/>
              <w:rPr>
                <w:sz w:val="20"/>
                <w:szCs w:val="20"/>
              </w:rPr>
            </w:pPr>
            <w:r>
              <w:rPr>
                <w:rFonts w:eastAsia="Times New Roman"/>
              </w:rPr>
              <w:t>организация</w:t>
            </w:r>
          </w:p>
        </w:tc>
        <w:tc>
          <w:tcPr>
            <w:tcW w:w="1100" w:type="dxa"/>
            <w:gridSpan w:val="3"/>
            <w:vAlign w:val="bottom"/>
          </w:tcPr>
          <w:p w:rsidR="00DC49D4">
            <w:pPr>
              <w:ind w:left="60"/>
              <w:rPr>
                <w:sz w:val="20"/>
                <w:szCs w:val="20"/>
              </w:rPr>
            </w:pPr>
            <w:r>
              <w:rPr>
                <w:rFonts w:eastAsia="Times New Roman"/>
              </w:rPr>
              <w:t>посильной</w:t>
            </w:r>
          </w:p>
        </w:tc>
        <w:tc>
          <w:tcPr>
            <w:tcW w:w="1120" w:type="dxa"/>
            <w:gridSpan w:val="2"/>
            <w:tcBorders>
              <w:right w:val="single" w:sz="8" w:space="0" w:color="auto"/>
            </w:tcBorders>
            <w:vAlign w:val="bottom"/>
          </w:tcPr>
          <w:p w:rsidR="00DC49D4">
            <w:pPr>
              <w:ind w:right="30"/>
              <w:jc w:val="right"/>
              <w:rPr>
                <w:sz w:val="20"/>
                <w:szCs w:val="20"/>
              </w:rPr>
            </w:pPr>
            <w:r>
              <w:rPr>
                <w:rFonts w:eastAsia="Times New Roman"/>
              </w:rPr>
              <w:t>помощи</w:t>
            </w:r>
          </w:p>
        </w:tc>
      </w:tr>
      <w:tr>
        <w:tblPrEx>
          <w:tblW w:w="0" w:type="auto"/>
          <w:tblInd w:w="10" w:type="dxa"/>
          <w:tblLayout w:type="fixed"/>
          <w:tblCellMar>
            <w:left w:w="0" w:type="dxa"/>
            <w:right w:w="0" w:type="dxa"/>
          </w:tblCellMar>
          <w:tblLook w:val="04A0"/>
        </w:tblPrEx>
        <w:trPr>
          <w:trHeight w:val="254"/>
        </w:trPr>
        <w:tc>
          <w:tcPr>
            <w:tcW w:w="2300" w:type="dxa"/>
            <w:tcBorders>
              <w:left w:val="single" w:sz="8" w:space="0" w:color="auto"/>
              <w:right w:val="single" w:sz="8" w:space="0" w:color="auto"/>
            </w:tcBorders>
            <w:vAlign w:val="bottom"/>
          </w:tcPr>
          <w:p w:rsidR="00DC49D4"/>
        </w:tc>
        <w:tc>
          <w:tcPr>
            <w:tcW w:w="6720" w:type="dxa"/>
            <w:tcBorders>
              <w:right w:val="single" w:sz="8" w:space="0" w:color="auto"/>
            </w:tcBorders>
            <w:vAlign w:val="bottom"/>
          </w:tcPr>
          <w:p w:rsidR="00DC49D4"/>
        </w:tc>
        <w:tc>
          <w:tcPr>
            <w:tcW w:w="2340" w:type="dxa"/>
            <w:tcBorders>
              <w:right w:val="single" w:sz="8" w:space="0" w:color="auto"/>
            </w:tcBorders>
            <w:vAlign w:val="bottom"/>
          </w:tcPr>
          <w:p w:rsidR="00DC49D4"/>
        </w:tc>
        <w:tc>
          <w:tcPr>
            <w:tcW w:w="1480" w:type="dxa"/>
            <w:gridSpan w:val="3"/>
            <w:vAlign w:val="bottom"/>
          </w:tcPr>
          <w:p w:rsidR="00DC49D4">
            <w:pPr>
              <w:ind w:left="100"/>
              <w:rPr>
                <w:sz w:val="20"/>
                <w:szCs w:val="20"/>
              </w:rPr>
            </w:pPr>
            <w:r>
              <w:rPr>
                <w:rFonts w:eastAsia="Times New Roman"/>
              </w:rPr>
              <w:t>помощнику</w:t>
            </w:r>
          </w:p>
        </w:tc>
        <w:tc>
          <w:tcPr>
            <w:tcW w:w="420" w:type="dxa"/>
            <w:vAlign w:val="bottom"/>
          </w:tcPr>
          <w:p w:rsidR="00DC49D4"/>
        </w:tc>
        <w:tc>
          <w:tcPr>
            <w:tcW w:w="380" w:type="dxa"/>
            <w:vAlign w:val="bottom"/>
          </w:tcPr>
          <w:p w:rsidR="00DC49D4"/>
        </w:tc>
        <w:tc>
          <w:tcPr>
            <w:tcW w:w="1420" w:type="dxa"/>
            <w:gridSpan w:val="3"/>
            <w:tcBorders>
              <w:right w:val="single" w:sz="8" w:space="0" w:color="auto"/>
            </w:tcBorders>
            <w:vAlign w:val="bottom"/>
          </w:tcPr>
          <w:p w:rsidR="00DC49D4">
            <w:pPr>
              <w:ind w:right="30"/>
              <w:jc w:val="right"/>
              <w:rPr>
                <w:sz w:val="20"/>
                <w:szCs w:val="20"/>
              </w:rPr>
            </w:pPr>
            <w:r>
              <w:rPr>
                <w:rFonts w:eastAsia="Times New Roman"/>
                <w:w w:val="99"/>
              </w:rPr>
              <w:t>воспитателю,</w:t>
            </w:r>
          </w:p>
        </w:tc>
      </w:tr>
      <w:tr>
        <w:tblPrEx>
          <w:tblW w:w="0" w:type="auto"/>
          <w:tblInd w:w="10" w:type="dxa"/>
          <w:tblLayout w:type="fixed"/>
          <w:tblCellMar>
            <w:left w:w="0" w:type="dxa"/>
            <w:right w:w="0" w:type="dxa"/>
          </w:tblCellMar>
          <w:tblLook w:val="04A0"/>
        </w:tblPrEx>
        <w:trPr>
          <w:trHeight w:val="250"/>
        </w:trPr>
        <w:tc>
          <w:tcPr>
            <w:tcW w:w="2300" w:type="dxa"/>
            <w:tcBorders>
              <w:left w:val="single" w:sz="8" w:space="0" w:color="auto"/>
              <w:right w:val="single" w:sz="8" w:space="0" w:color="auto"/>
            </w:tcBorders>
            <w:vAlign w:val="bottom"/>
          </w:tcPr>
          <w:p w:rsidR="00DC49D4">
            <w:pPr>
              <w:rPr>
                <w:sz w:val="21"/>
                <w:szCs w:val="21"/>
              </w:rPr>
            </w:pPr>
          </w:p>
        </w:tc>
        <w:tc>
          <w:tcPr>
            <w:tcW w:w="6720" w:type="dxa"/>
            <w:tcBorders>
              <w:right w:val="single" w:sz="8" w:space="0" w:color="auto"/>
            </w:tcBorders>
            <w:vAlign w:val="bottom"/>
          </w:tcPr>
          <w:p w:rsidR="00DC49D4">
            <w:pPr>
              <w:rPr>
                <w:sz w:val="21"/>
                <w:szCs w:val="21"/>
              </w:rPr>
            </w:pPr>
          </w:p>
        </w:tc>
        <w:tc>
          <w:tcPr>
            <w:tcW w:w="2340" w:type="dxa"/>
            <w:tcBorders>
              <w:right w:val="single" w:sz="8" w:space="0" w:color="auto"/>
            </w:tcBorders>
            <w:vAlign w:val="bottom"/>
          </w:tcPr>
          <w:p w:rsidR="00DC49D4">
            <w:pPr>
              <w:rPr>
                <w:sz w:val="21"/>
                <w:szCs w:val="21"/>
              </w:rPr>
            </w:pPr>
          </w:p>
        </w:tc>
        <w:tc>
          <w:tcPr>
            <w:tcW w:w="2580" w:type="dxa"/>
            <w:gridSpan w:val="6"/>
            <w:vAlign w:val="bottom"/>
          </w:tcPr>
          <w:p w:rsidR="00DC49D4">
            <w:pPr>
              <w:spacing w:line="250" w:lineRule="exact"/>
              <w:ind w:left="100"/>
              <w:rPr>
                <w:sz w:val="20"/>
                <w:szCs w:val="20"/>
              </w:rPr>
            </w:pPr>
            <w:r>
              <w:rPr>
                <w:rFonts w:eastAsia="Times New Roman"/>
              </w:rPr>
              <w:t>воспитателю, дворнику</w:t>
            </w:r>
          </w:p>
        </w:tc>
        <w:tc>
          <w:tcPr>
            <w:tcW w:w="780" w:type="dxa"/>
            <w:vAlign w:val="bottom"/>
          </w:tcPr>
          <w:p w:rsidR="00DC49D4">
            <w:pPr>
              <w:rPr>
                <w:sz w:val="21"/>
                <w:szCs w:val="21"/>
              </w:rPr>
            </w:pPr>
          </w:p>
        </w:tc>
        <w:tc>
          <w:tcPr>
            <w:tcW w:w="340" w:type="dxa"/>
            <w:tcBorders>
              <w:right w:val="single" w:sz="8" w:space="0" w:color="auto"/>
            </w:tcBorders>
            <w:vAlign w:val="bottom"/>
          </w:tcPr>
          <w:p w:rsidR="00DC49D4">
            <w:pPr>
              <w:rPr>
                <w:sz w:val="21"/>
                <w:szCs w:val="21"/>
              </w:rPr>
            </w:pPr>
          </w:p>
        </w:tc>
      </w:tr>
      <w:tr>
        <w:tblPrEx>
          <w:tblW w:w="0" w:type="auto"/>
          <w:tblInd w:w="10" w:type="dxa"/>
          <w:tblLayout w:type="fixed"/>
          <w:tblCellMar>
            <w:left w:w="0" w:type="dxa"/>
            <w:right w:w="0" w:type="dxa"/>
          </w:tblCellMar>
          <w:tblLook w:val="04A0"/>
        </w:tblPrEx>
        <w:trPr>
          <w:trHeight w:val="258"/>
        </w:trPr>
        <w:tc>
          <w:tcPr>
            <w:tcW w:w="2300" w:type="dxa"/>
            <w:tcBorders>
              <w:left w:val="single" w:sz="8" w:space="0" w:color="auto"/>
              <w:bottom w:val="single" w:sz="8" w:space="0" w:color="auto"/>
              <w:right w:val="single" w:sz="8" w:space="0" w:color="auto"/>
            </w:tcBorders>
            <w:vAlign w:val="bottom"/>
          </w:tcPr>
          <w:p w:rsidR="00DC49D4"/>
        </w:tc>
        <w:tc>
          <w:tcPr>
            <w:tcW w:w="6720" w:type="dxa"/>
            <w:tcBorders>
              <w:bottom w:val="single" w:sz="8" w:space="0" w:color="auto"/>
              <w:right w:val="single" w:sz="8" w:space="0" w:color="auto"/>
            </w:tcBorders>
            <w:vAlign w:val="bottom"/>
          </w:tcPr>
          <w:p w:rsidR="00DC49D4"/>
        </w:tc>
        <w:tc>
          <w:tcPr>
            <w:tcW w:w="2340" w:type="dxa"/>
            <w:tcBorders>
              <w:bottom w:val="single" w:sz="8" w:space="0" w:color="auto"/>
              <w:right w:val="single" w:sz="8" w:space="0" w:color="auto"/>
            </w:tcBorders>
            <w:vAlign w:val="bottom"/>
          </w:tcPr>
          <w:p w:rsidR="00DC49D4"/>
        </w:tc>
        <w:tc>
          <w:tcPr>
            <w:tcW w:w="3360" w:type="dxa"/>
            <w:gridSpan w:val="7"/>
            <w:tcBorders>
              <w:bottom w:val="single" w:sz="8" w:space="0" w:color="auto"/>
            </w:tcBorders>
            <w:vAlign w:val="bottom"/>
          </w:tcPr>
          <w:p w:rsidR="00DC49D4">
            <w:pPr>
              <w:ind w:left="100"/>
              <w:rPr>
                <w:sz w:val="20"/>
                <w:szCs w:val="20"/>
              </w:rPr>
            </w:pPr>
            <w:r>
              <w:rPr>
                <w:rFonts w:eastAsia="Times New Roman"/>
              </w:rPr>
              <w:t>Коллаж "Это мы сделали вместе".</w:t>
            </w:r>
          </w:p>
        </w:tc>
        <w:tc>
          <w:tcPr>
            <w:tcW w:w="340" w:type="dxa"/>
            <w:tcBorders>
              <w:bottom w:val="single" w:sz="8" w:space="0" w:color="auto"/>
              <w:right w:val="single" w:sz="8" w:space="0" w:color="auto"/>
            </w:tcBorders>
            <w:vAlign w:val="bottom"/>
          </w:tcPr>
          <w:p w:rsidR="00DC49D4"/>
        </w:tc>
      </w:tr>
      <w:tr>
        <w:tblPrEx>
          <w:tblW w:w="0" w:type="auto"/>
          <w:tblInd w:w="10" w:type="dxa"/>
          <w:tblLayout w:type="fixed"/>
          <w:tblCellMar>
            <w:left w:w="0" w:type="dxa"/>
            <w:right w:w="0" w:type="dxa"/>
          </w:tblCellMar>
          <w:tblLook w:val="04A0"/>
        </w:tblPrEx>
        <w:trPr>
          <w:trHeight w:val="241"/>
        </w:trPr>
        <w:tc>
          <w:tcPr>
            <w:tcW w:w="2300" w:type="dxa"/>
            <w:tcBorders>
              <w:left w:val="single" w:sz="8" w:space="0" w:color="auto"/>
              <w:right w:val="single" w:sz="8" w:space="0" w:color="auto"/>
            </w:tcBorders>
            <w:vAlign w:val="bottom"/>
          </w:tcPr>
          <w:p w:rsidR="00DC49D4">
            <w:pPr>
              <w:spacing w:line="241" w:lineRule="exact"/>
              <w:ind w:left="120"/>
              <w:rPr>
                <w:sz w:val="20"/>
                <w:szCs w:val="20"/>
              </w:rPr>
            </w:pPr>
            <w:r>
              <w:rPr>
                <w:rFonts w:eastAsia="Times New Roman"/>
              </w:rPr>
              <w:t>Дни зимних игр и</w:t>
            </w:r>
          </w:p>
        </w:tc>
        <w:tc>
          <w:tcPr>
            <w:tcW w:w="6720" w:type="dxa"/>
            <w:tcBorders>
              <w:right w:val="single" w:sz="8" w:space="0" w:color="auto"/>
            </w:tcBorders>
            <w:vAlign w:val="bottom"/>
          </w:tcPr>
          <w:p w:rsidR="00DC49D4">
            <w:pPr>
              <w:spacing w:line="241" w:lineRule="exact"/>
              <w:ind w:left="140"/>
              <w:rPr>
                <w:sz w:val="20"/>
                <w:szCs w:val="20"/>
              </w:rPr>
            </w:pPr>
            <w:r>
              <w:rPr>
                <w:rFonts w:eastAsia="Times New Roman"/>
              </w:rPr>
              <w:t>Расширять представление о зимних играх и забавах</w:t>
            </w:r>
          </w:p>
        </w:tc>
        <w:tc>
          <w:tcPr>
            <w:tcW w:w="2340" w:type="dxa"/>
            <w:tcBorders>
              <w:right w:val="single" w:sz="8" w:space="0" w:color="auto"/>
            </w:tcBorders>
            <w:vAlign w:val="bottom"/>
          </w:tcPr>
          <w:p w:rsidR="00DC49D4">
            <w:pPr>
              <w:spacing w:line="241" w:lineRule="exact"/>
              <w:ind w:left="80"/>
              <w:rPr>
                <w:sz w:val="20"/>
                <w:szCs w:val="20"/>
              </w:rPr>
            </w:pPr>
            <w:r>
              <w:rPr>
                <w:rFonts w:eastAsia="Times New Roman"/>
              </w:rPr>
              <w:t>Январь</w:t>
            </w:r>
          </w:p>
        </w:tc>
        <w:tc>
          <w:tcPr>
            <w:tcW w:w="3360" w:type="dxa"/>
            <w:gridSpan w:val="7"/>
            <w:vAlign w:val="bottom"/>
          </w:tcPr>
          <w:p w:rsidR="00DC49D4">
            <w:pPr>
              <w:spacing w:line="241" w:lineRule="exact"/>
              <w:ind w:left="100"/>
              <w:rPr>
                <w:sz w:val="20"/>
                <w:szCs w:val="20"/>
              </w:rPr>
            </w:pPr>
            <w:r>
              <w:rPr>
                <w:rFonts w:eastAsia="Times New Roman"/>
              </w:rPr>
              <w:t>Спортивный праздник по теме</w:t>
            </w:r>
          </w:p>
        </w:tc>
        <w:tc>
          <w:tcPr>
            <w:tcW w:w="340" w:type="dxa"/>
            <w:tcBorders>
              <w:right w:val="single" w:sz="8" w:space="0" w:color="auto"/>
            </w:tcBorders>
            <w:vAlign w:val="bottom"/>
          </w:tcPr>
          <w:p w:rsidR="00DC49D4">
            <w:pPr>
              <w:rPr>
                <w:sz w:val="20"/>
                <w:szCs w:val="20"/>
              </w:rPr>
            </w:pPr>
          </w:p>
        </w:tc>
      </w:tr>
      <w:tr>
        <w:tblPrEx>
          <w:tblW w:w="0" w:type="auto"/>
          <w:tblInd w:w="10" w:type="dxa"/>
          <w:tblLayout w:type="fixed"/>
          <w:tblCellMar>
            <w:left w:w="0" w:type="dxa"/>
            <w:right w:w="0" w:type="dxa"/>
          </w:tblCellMar>
          <w:tblLook w:val="04A0"/>
        </w:tblPrEx>
        <w:trPr>
          <w:trHeight w:val="250"/>
        </w:trPr>
        <w:tc>
          <w:tcPr>
            <w:tcW w:w="2300" w:type="dxa"/>
            <w:tcBorders>
              <w:left w:val="single" w:sz="8" w:space="0" w:color="auto"/>
              <w:right w:val="single" w:sz="8" w:space="0" w:color="auto"/>
            </w:tcBorders>
            <w:vAlign w:val="bottom"/>
          </w:tcPr>
          <w:p w:rsidR="00DC49D4">
            <w:pPr>
              <w:spacing w:line="249" w:lineRule="exact"/>
              <w:ind w:left="120"/>
              <w:rPr>
                <w:sz w:val="20"/>
                <w:szCs w:val="20"/>
              </w:rPr>
            </w:pPr>
            <w:r>
              <w:rPr>
                <w:rFonts w:eastAsia="Times New Roman"/>
              </w:rPr>
              <w:t>забав</w:t>
            </w:r>
          </w:p>
        </w:tc>
        <w:tc>
          <w:tcPr>
            <w:tcW w:w="6720" w:type="dxa"/>
            <w:tcBorders>
              <w:right w:val="single" w:sz="8" w:space="0" w:color="auto"/>
            </w:tcBorders>
            <w:vAlign w:val="bottom"/>
          </w:tcPr>
          <w:p w:rsidR="00DC49D4">
            <w:pPr>
              <w:rPr>
                <w:sz w:val="21"/>
                <w:szCs w:val="21"/>
              </w:rPr>
            </w:pPr>
          </w:p>
        </w:tc>
        <w:tc>
          <w:tcPr>
            <w:tcW w:w="2340" w:type="dxa"/>
            <w:tcBorders>
              <w:right w:val="single" w:sz="8" w:space="0" w:color="auto"/>
            </w:tcBorders>
            <w:vAlign w:val="bottom"/>
          </w:tcPr>
          <w:p w:rsidR="00DC49D4">
            <w:pPr>
              <w:rPr>
                <w:sz w:val="21"/>
                <w:szCs w:val="21"/>
              </w:rPr>
            </w:pPr>
          </w:p>
        </w:tc>
        <w:tc>
          <w:tcPr>
            <w:tcW w:w="3700" w:type="dxa"/>
            <w:gridSpan w:val="8"/>
            <w:tcBorders>
              <w:right w:val="single" w:sz="8" w:space="0" w:color="auto"/>
            </w:tcBorders>
            <w:vAlign w:val="bottom"/>
          </w:tcPr>
          <w:p w:rsidR="00DC49D4">
            <w:pPr>
              <w:spacing w:line="249" w:lineRule="exact"/>
              <w:ind w:left="100"/>
              <w:rPr>
                <w:sz w:val="20"/>
                <w:szCs w:val="20"/>
              </w:rPr>
            </w:pPr>
            <w:r>
              <w:rPr>
                <w:rFonts w:eastAsia="Times New Roman"/>
              </w:rPr>
              <w:t>Рассказ, беседа о видах зимних игр</w:t>
            </w:r>
          </w:p>
        </w:tc>
      </w:tr>
      <w:tr>
        <w:tblPrEx>
          <w:tblW w:w="0" w:type="auto"/>
          <w:tblInd w:w="10" w:type="dxa"/>
          <w:tblLayout w:type="fixed"/>
          <w:tblCellMar>
            <w:left w:w="0" w:type="dxa"/>
            <w:right w:w="0" w:type="dxa"/>
          </w:tblCellMar>
          <w:tblLook w:val="04A0"/>
        </w:tblPrEx>
        <w:trPr>
          <w:trHeight w:val="254"/>
        </w:trPr>
        <w:tc>
          <w:tcPr>
            <w:tcW w:w="2300" w:type="dxa"/>
            <w:tcBorders>
              <w:left w:val="single" w:sz="8" w:space="0" w:color="auto"/>
              <w:right w:val="single" w:sz="8" w:space="0" w:color="auto"/>
            </w:tcBorders>
            <w:vAlign w:val="bottom"/>
          </w:tcPr>
          <w:p w:rsidR="00DC49D4"/>
        </w:tc>
        <w:tc>
          <w:tcPr>
            <w:tcW w:w="6720" w:type="dxa"/>
            <w:tcBorders>
              <w:right w:val="single" w:sz="8" w:space="0" w:color="auto"/>
            </w:tcBorders>
            <w:vAlign w:val="bottom"/>
          </w:tcPr>
          <w:p w:rsidR="00DC49D4"/>
        </w:tc>
        <w:tc>
          <w:tcPr>
            <w:tcW w:w="2340" w:type="dxa"/>
            <w:tcBorders>
              <w:right w:val="single" w:sz="8" w:space="0" w:color="auto"/>
            </w:tcBorders>
            <w:vAlign w:val="bottom"/>
          </w:tcPr>
          <w:p w:rsidR="00DC49D4"/>
        </w:tc>
        <w:tc>
          <w:tcPr>
            <w:tcW w:w="400" w:type="dxa"/>
            <w:vAlign w:val="bottom"/>
          </w:tcPr>
          <w:p w:rsidR="00DC49D4">
            <w:pPr>
              <w:ind w:left="100"/>
              <w:rPr>
                <w:sz w:val="20"/>
                <w:szCs w:val="20"/>
              </w:rPr>
            </w:pPr>
            <w:r>
              <w:rPr>
                <w:rFonts w:eastAsia="Times New Roman"/>
              </w:rPr>
              <w:t>и</w:t>
            </w:r>
          </w:p>
        </w:tc>
        <w:tc>
          <w:tcPr>
            <w:tcW w:w="440" w:type="dxa"/>
            <w:vAlign w:val="bottom"/>
          </w:tcPr>
          <w:p w:rsidR="00DC49D4"/>
        </w:tc>
        <w:tc>
          <w:tcPr>
            <w:tcW w:w="640" w:type="dxa"/>
            <w:vAlign w:val="bottom"/>
          </w:tcPr>
          <w:p w:rsidR="00DC49D4">
            <w:pPr>
              <w:ind w:left="40"/>
              <w:rPr>
                <w:sz w:val="20"/>
                <w:szCs w:val="20"/>
              </w:rPr>
            </w:pPr>
            <w:r>
              <w:rPr>
                <w:rFonts w:eastAsia="Times New Roman"/>
              </w:rPr>
              <w:t>забав,</w:t>
            </w:r>
          </w:p>
        </w:tc>
        <w:tc>
          <w:tcPr>
            <w:tcW w:w="420" w:type="dxa"/>
            <w:vAlign w:val="bottom"/>
          </w:tcPr>
          <w:p w:rsidR="00DC49D4"/>
        </w:tc>
        <w:tc>
          <w:tcPr>
            <w:tcW w:w="1800" w:type="dxa"/>
            <w:gridSpan w:val="4"/>
            <w:tcBorders>
              <w:right w:val="single" w:sz="8" w:space="0" w:color="auto"/>
            </w:tcBorders>
            <w:vAlign w:val="bottom"/>
          </w:tcPr>
          <w:p w:rsidR="00DC49D4">
            <w:pPr>
              <w:ind w:right="10"/>
              <w:jc w:val="right"/>
              <w:rPr>
                <w:sz w:val="20"/>
                <w:szCs w:val="20"/>
              </w:rPr>
            </w:pPr>
            <w:r>
              <w:rPr>
                <w:rFonts w:eastAsia="Times New Roman"/>
              </w:rPr>
              <w:t>рассматривание</w:t>
            </w:r>
          </w:p>
        </w:tc>
      </w:tr>
      <w:tr>
        <w:tblPrEx>
          <w:tblW w:w="0" w:type="auto"/>
          <w:tblInd w:w="10" w:type="dxa"/>
          <w:tblLayout w:type="fixed"/>
          <w:tblCellMar>
            <w:left w:w="0" w:type="dxa"/>
            <w:right w:w="0" w:type="dxa"/>
          </w:tblCellMar>
          <w:tblLook w:val="04A0"/>
        </w:tblPrEx>
        <w:trPr>
          <w:trHeight w:val="255"/>
        </w:trPr>
        <w:tc>
          <w:tcPr>
            <w:tcW w:w="2300" w:type="dxa"/>
            <w:tcBorders>
              <w:left w:val="single" w:sz="8" w:space="0" w:color="auto"/>
              <w:right w:val="single" w:sz="8" w:space="0" w:color="auto"/>
            </w:tcBorders>
            <w:vAlign w:val="bottom"/>
          </w:tcPr>
          <w:p w:rsidR="00DC49D4"/>
        </w:tc>
        <w:tc>
          <w:tcPr>
            <w:tcW w:w="6720" w:type="dxa"/>
            <w:tcBorders>
              <w:right w:val="single" w:sz="8" w:space="0" w:color="auto"/>
            </w:tcBorders>
            <w:vAlign w:val="bottom"/>
          </w:tcPr>
          <w:p w:rsidR="00DC49D4"/>
        </w:tc>
        <w:tc>
          <w:tcPr>
            <w:tcW w:w="2340" w:type="dxa"/>
            <w:tcBorders>
              <w:right w:val="single" w:sz="8" w:space="0" w:color="auto"/>
            </w:tcBorders>
            <w:vAlign w:val="bottom"/>
          </w:tcPr>
          <w:p w:rsidR="00DC49D4"/>
        </w:tc>
        <w:tc>
          <w:tcPr>
            <w:tcW w:w="1480" w:type="dxa"/>
            <w:gridSpan w:val="3"/>
            <w:vAlign w:val="bottom"/>
          </w:tcPr>
          <w:p w:rsidR="00DC49D4">
            <w:pPr>
              <w:ind w:left="100"/>
              <w:rPr>
                <w:sz w:val="20"/>
                <w:szCs w:val="20"/>
              </w:rPr>
            </w:pPr>
            <w:r>
              <w:rPr>
                <w:rFonts w:eastAsia="Times New Roman"/>
              </w:rPr>
              <w:t>иллюстраций,</w:t>
            </w:r>
          </w:p>
        </w:tc>
        <w:tc>
          <w:tcPr>
            <w:tcW w:w="420" w:type="dxa"/>
            <w:vAlign w:val="bottom"/>
          </w:tcPr>
          <w:p w:rsidR="00DC49D4"/>
        </w:tc>
        <w:tc>
          <w:tcPr>
            <w:tcW w:w="380" w:type="dxa"/>
            <w:vAlign w:val="bottom"/>
          </w:tcPr>
          <w:p w:rsidR="00DC49D4"/>
        </w:tc>
        <w:tc>
          <w:tcPr>
            <w:tcW w:w="300" w:type="dxa"/>
            <w:vAlign w:val="bottom"/>
          </w:tcPr>
          <w:p w:rsidR="00DC49D4"/>
        </w:tc>
        <w:tc>
          <w:tcPr>
            <w:tcW w:w="780" w:type="dxa"/>
            <w:vAlign w:val="bottom"/>
          </w:tcPr>
          <w:p w:rsidR="00DC49D4"/>
        </w:tc>
        <w:tc>
          <w:tcPr>
            <w:tcW w:w="340" w:type="dxa"/>
            <w:tcBorders>
              <w:right w:val="single" w:sz="8" w:space="0" w:color="auto"/>
            </w:tcBorders>
            <w:vAlign w:val="bottom"/>
          </w:tcPr>
          <w:p w:rsidR="00DC49D4"/>
        </w:tc>
      </w:tr>
      <w:tr>
        <w:tblPrEx>
          <w:tblW w:w="0" w:type="auto"/>
          <w:tblInd w:w="10" w:type="dxa"/>
          <w:tblLayout w:type="fixed"/>
          <w:tblCellMar>
            <w:left w:w="0" w:type="dxa"/>
            <w:right w:w="0" w:type="dxa"/>
          </w:tblCellMar>
          <w:tblLook w:val="04A0"/>
        </w:tblPrEx>
        <w:trPr>
          <w:trHeight w:val="357"/>
        </w:trPr>
        <w:tc>
          <w:tcPr>
            <w:tcW w:w="2300" w:type="dxa"/>
            <w:tcBorders>
              <w:left w:val="single" w:sz="8" w:space="0" w:color="auto"/>
              <w:bottom w:val="single" w:sz="8" w:space="0" w:color="auto"/>
              <w:right w:val="single" w:sz="8" w:space="0" w:color="auto"/>
            </w:tcBorders>
            <w:vAlign w:val="bottom"/>
          </w:tcPr>
          <w:p w:rsidR="00DC49D4">
            <w:pPr>
              <w:rPr>
                <w:sz w:val="24"/>
                <w:szCs w:val="24"/>
              </w:rPr>
            </w:pPr>
          </w:p>
        </w:tc>
        <w:tc>
          <w:tcPr>
            <w:tcW w:w="6720" w:type="dxa"/>
            <w:tcBorders>
              <w:bottom w:val="single" w:sz="8" w:space="0" w:color="auto"/>
              <w:right w:val="single" w:sz="8" w:space="0" w:color="auto"/>
            </w:tcBorders>
            <w:vAlign w:val="bottom"/>
          </w:tcPr>
          <w:p w:rsidR="00DC49D4">
            <w:pPr>
              <w:rPr>
                <w:sz w:val="24"/>
                <w:szCs w:val="24"/>
              </w:rPr>
            </w:pPr>
          </w:p>
        </w:tc>
        <w:tc>
          <w:tcPr>
            <w:tcW w:w="2340" w:type="dxa"/>
            <w:tcBorders>
              <w:bottom w:val="single" w:sz="8" w:space="0" w:color="auto"/>
              <w:right w:val="single" w:sz="8" w:space="0" w:color="auto"/>
            </w:tcBorders>
            <w:vAlign w:val="bottom"/>
          </w:tcPr>
          <w:p w:rsidR="00DC49D4">
            <w:pPr>
              <w:rPr>
                <w:sz w:val="24"/>
                <w:szCs w:val="24"/>
              </w:rPr>
            </w:pPr>
          </w:p>
        </w:tc>
        <w:tc>
          <w:tcPr>
            <w:tcW w:w="400" w:type="dxa"/>
            <w:tcBorders>
              <w:bottom w:val="single" w:sz="8" w:space="0" w:color="auto"/>
            </w:tcBorders>
            <w:vAlign w:val="bottom"/>
          </w:tcPr>
          <w:p w:rsidR="00DC49D4">
            <w:pPr>
              <w:rPr>
                <w:sz w:val="24"/>
                <w:szCs w:val="24"/>
              </w:rPr>
            </w:pPr>
          </w:p>
        </w:tc>
        <w:tc>
          <w:tcPr>
            <w:tcW w:w="440" w:type="dxa"/>
            <w:tcBorders>
              <w:bottom w:val="single" w:sz="8" w:space="0" w:color="auto"/>
            </w:tcBorders>
            <w:vAlign w:val="bottom"/>
          </w:tcPr>
          <w:p w:rsidR="00DC49D4">
            <w:pPr>
              <w:rPr>
                <w:sz w:val="24"/>
                <w:szCs w:val="24"/>
              </w:rPr>
            </w:pPr>
          </w:p>
        </w:tc>
        <w:tc>
          <w:tcPr>
            <w:tcW w:w="640" w:type="dxa"/>
            <w:tcBorders>
              <w:bottom w:val="single" w:sz="8" w:space="0" w:color="auto"/>
            </w:tcBorders>
            <w:vAlign w:val="bottom"/>
          </w:tcPr>
          <w:p w:rsidR="00DC49D4">
            <w:pPr>
              <w:rPr>
                <w:sz w:val="24"/>
                <w:szCs w:val="24"/>
              </w:rPr>
            </w:pPr>
          </w:p>
        </w:tc>
        <w:tc>
          <w:tcPr>
            <w:tcW w:w="420" w:type="dxa"/>
            <w:tcBorders>
              <w:bottom w:val="single" w:sz="8" w:space="0" w:color="auto"/>
            </w:tcBorders>
            <w:vAlign w:val="bottom"/>
          </w:tcPr>
          <w:p w:rsidR="00DC49D4">
            <w:pPr>
              <w:rPr>
                <w:sz w:val="24"/>
                <w:szCs w:val="24"/>
              </w:rPr>
            </w:pPr>
          </w:p>
        </w:tc>
        <w:tc>
          <w:tcPr>
            <w:tcW w:w="380" w:type="dxa"/>
            <w:tcBorders>
              <w:bottom w:val="single" w:sz="8" w:space="0" w:color="auto"/>
            </w:tcBorders>
            <w:vAlign w:val="bottom"/>
          </w:tcPr>
          <w:p w:rsidR="00DC49D4">
            <w:pPr>
              <w:rPr>
                <w:sz w:val="24"/>
                <w:szCs w:val="24"/>
              </w:rPr>
            </w:pPr>
          </w:p>
        </w:tc>
        <w:tc>
          <w:tcPr>
            <w:tcW w:w="300" w:type="dxa"/>
            <w:tcBorders>
              <w:bottom w:val="single" w:sz="8" w:space="0" w:color="auto"/>
            </w:tcBorders>
            <w:vAlign w:val="bottom"/>
          </w:tcPr>
          <w:p w:rsidR="00DC49D4">
            <w:pPr>
              <w:rPr>
                <w:sz w:val="24"/>
                <w:szCs w:val="24"/>
              </w:rPr>
            </w:pPr>
          </w:p>
        </w:tc>
        <w:tc>
          <w:tcPr>
            <w:tcW w:w="780" w:type="dxa"/>
            <w:tcBorders>
              <w:bottom w:val="single" w:sz="8" w:space="0" w:color="auto"/>
            </w:tcBorders>
            <w:vAlign w:val="bottom"/>
          </w:tcPr>
          <w:p w:rsidR="00DC49D4">
            <w:pPr>
              <w:rPr>
                <w:sz w:val="24"/>
                <w:szCs w:val="24"/>
              </w:rPr>
            </w:pPr>
          </w:p>
        </w:tc>
        <w:tc>
          <w:tcPr>
            <w:tcW w:w="340" w:type="dxa"/>
            <w:tcBorders>
              <w:bottom w:val="single" w:sz="8" w:space="0" w:color="auto"/>
              <w:right w:val="single" w:sz="8" w:space="0" w:color="auto"/>
            </w:tcBorders>
            <w:vAlign w:val="bottom"/>
          </w:tcPr>
          <w:p w:rsidR="00DC49D4">
            <w:pPr>
              <w:rPr>
                <w:sz w:val="24"/>
                <w:szCs w:val="24"/>
              </w:rPr>
            </w:pPr>
          </w:p>
        </w:tc>
      </w:tr>
      <w:tr>
        <w:tblPrEx>
          <w:tblW w:w="0" w:type="auto"/>
          <w:tblInd w:w="10" w:type="dxa"/>
          <w:tblLayout w:type="fixed"/>
          <w:tblCellMar>
            <w:left w:w="0" w:type="dxa"/>
            <w:right w:w="0" w:type="dxa"/>
          </w:tblCellMar>
          <w:tblLook w:val="04A0"/>
        </w:tblPrEx>
        <w:trPr>
          <w:trHeight w:val="284"/>
        </w:trPr>
        <w:tc>
          <w:tcPr>
            <w:tcW w:w="2300" w:type="dxa"/>
            <w:vAlign w:val="bottom"/>
          </w:tcPr>
          <w:p w:rsidR="00DC49D4">
            <w:pPr>
              <w:rPr>
                <w:sz w:val="24"/>
                <w:szCs w:val="24"/>
              </w:rPr>
            </w:pPr>
          </w:p>
        </w:tc>
        <w:tc>
          <w:tcPr>
            <w:tcW w:w="6720" w:type="dxa"/>
            <w:vAlign w:val="bottom"/>
          </w:tcPr>
          <w:p w:rsidR="00DC49D4">
            <w:pPr>
              <w:rPr>
                <w:sz w:val="24"/>
                <w:szCs w:val="24"/>
              </w:rPr>
            </w:pPr>
          </w:p>
        </w:tc>
        <w:tc>
          <w:tcPr>
            <w:tcW w:w="2340" w:type="dxa"/>
            <w:vAlign w:val="bottom"/>
          </w:tcPr>
          <w:p w:rsidR="00DC49D4">
            <w:pPr>
              <w:rPr>
                <w:sz w:val="24"/>
                <w:szCs w:val="24"/>
              </w:rPr>
            </w:pPr>
          </w:p>
        </w:tc>
        <w:tc>
          <w:tcPr>
            <w:tcW w:w="400" w:type="dxa"/>
            <w:vAlign w:val="bottom"/>
          </w:tcPr>
          <w:p w:rsidR="00DC49D4">
            <w:pPr>
              <w:rPr>
                <w:sz w:val="24"/>
                <w:szCs w:val="24"/>
              </w:rPr>
            </w:pPr>
          </w:p>
        </w:tc>
        <w:tc>
          <w:tcPr>
            <w:tcW w:w="440" w:type="dxa"/>
            <w:vAlign w:val="bottom"/>
          </w:tcPr>
          <w:p w:rsidR="00DC49D4">
            <w:pPr>
              <w:rPr>
                <w:sz w:val="24"/>
                <w:szCs w:val="24"/>
              </w:rPr>
            </w:pPr>
          </w:p>
        </w:tc>
        <w:tc>
          <w:tcPr>
            <w:tcW w:w="640" w:type="dxa"/>
            <w:vAlign w:val="bottom"/>
          </w:tcPr>
          <w:p w:rsidR="00DC49D4">
            <w:pPr>
              <w:rPr>
                <w:sz w:val="24"/>
                <w:szCs w:val="24"/>
              </w:rPr>
            </w:pPr>
          </w:p>
        </w:tc>
        <w:tc>
          <w:tcPr>
            <w:tcW w:w="420" w:type="dxa"/>
            <w:vAlign w:val="bottom"/>
          </w:tcPr>
          <w:p w:rsidR="00DC49D4">
            <w:pPr>
              <w:rPr>
                <w:sz w:val="24"/>
                <w:szCs w:val="24"/>
              </w:rPr>
            </w:pPr>
          </w:p>
        </w:tc>
        <w:tc>
          <w:tcPr>
            <w:tcW w:w="380" w:type="dxa"/>
            <w:vAlign w:val="bottom"/>
          </w:tcPr>
          <w:p w:rsidR="00DC49D4">
            <w:pPr>
              <w:rPr>
                <w:sz w:val="24"/>
                <w:szCs w:val="24"/>
              </w:rPr>
            </w:pPr>
          </w:p>
        </w:tc>
        <w:tc>
          <w:tcPr>
            <w:tcW w:w="300" w:type="dxa"/>
            <w:vAlign w:val="bottom"/>
          </w:tcPr>
          <w:p w:rsidR="00DC49D4">
            <w:pPr>
              <w:rPr>
                <w:sz w:val="24"/>
                <w:szCs w:val="24"/>
              </w:rPr>
            </w:pPr>
          </w:p>
        </w:tc>
        <w:tc>
          <w:tcPr>
            <w:tcW w:w="780" w:type="dxa"/>
            <w:vAlign w:val="bottom"/>
          </w:tcPr>
          <w:p w:rsidR="00DC49D4">
            <w:pPr>
              <w:rPr>
                <w:sz w:val="24"/>
                <w:szCs w:val="24"/>
              </w:rPr>
            </w:pPr>
          </w:p>
        </w:tc>
        <w:tc>
          <w:tcPr>
            <w:tcW w:w="340" w:type="dxa"/>
            <w:vAlign w:val="bottom"/>
          </w:tcPr>
          <w:p w:rsidR="00DC49D4" w:rsidP="000A07E2">
            <w:pPr>
              <w:jc w:val="center"/>
              <w:rPr>
                <w:sz w:val="20"/>
                <w:szCs w:val="20"/>
              </w:rPr>
            </w:pPr>
          </w:p>
        </w:tc>
      </w:tr>
    </w:tbl>
    <w:p w:rsidR="00DC49D4">
      <w:pPr>
        <w:sectPr>
          <w:pgSz w:w="16840" w:h="11909" w:orient="landscape"/>
          <w:pgMar w:top="1113" w:right="1094" w:bottom="414" w:left="700" w:header="0" w:footer="0" w:gutter="0"/>
          <w:cols w:space="720" w:equalWidth="0">
            <w:col w:w="15040"/>
          </w:cols>
        </w:sectPr>
      </w:pPr>
    </w:p>
    <w:tbl>
      <w:tblPr>
        <w:tblStyle w:val="TableNormal"/>
        <w:tblW w:w="0" w:type="auto"/>
        <w:tblInd w:w="10" w:type="dxa"/>
        <w:tblLayout w:type="fixed"/>
        <w:tblCellMar>
          <w:left w:w="0" w:type="dxa"/>
          <w:right w:w="0" w:type="dxa"/>
        </w:tblCellMar>
        <w:tblLook w:val="04A0"/>
      </w:tblPr>
      <w:tblGrid>
        <w:gridCol w:w="2300"/>
        <w:gridCol w:w="2800"/>
        <w:gridCol w:w="3920"/>
        <w:gridCol w:w="2340"/>
        <w:gridCol w:w="940"/>
        <w:gridCol w:w="1100"/>
        <w:gridCol w:w="440"/>
        <w:gridCol w:w="600"/>
        <w:gridCol w:w="620"/>
      </w:tblGrid>
      <w:tr>
        <w:tblPrEx>
          <w:tblW w:w="0" w:type="auto"/>
          <w:tblInd w:w="10" w:type="dxa"/>
          <w:tblLayout w:type="fixed"/>
          <w:tblCellMar>
            <w:left w:w="0" w:type="dxa"/>
            <w:right w:w="0" w:type="dxa"/>
          </w:tblCellMar>
          <w:tblLook w:val="04A0"/>
        </w:tblPrEx>
        <w:trPr>
          <w:trHeight w:val="257"/>
        </w:trPr>
        <w:tc>
          <w:tcPr>
            <w:tcW w:w="2300" w:type="dxa"/>
            <w:tcBorders>
              <w:top w:val="single" w:sz="8" w:space="0" w:color="auto"/>
              <w:left w:val="single" w:sz="8" w:space="0" w:color="auto"/>
              <w:right w:val="single" w:sz="8" w:space="0" w:color="auto"/>
            </w:tcBorders>
            <w:vAlign w:val="bottom"/>
          </w:tcPr>
          <w:p w:rsidR="00DC49D4">
            <w:pPr>
              <w:ind w:left="120"/>
              <w:rPr>
                <w:sz w:val="20"/>
                <w:szCs w:val="20"/>
              </w:rPr>
            </w:pPr>
            <w:r>
              <w:rPr>
                <w:rFonts w:eastAsia="Times New Roman"/>
              </w:rPr>
              <w:t>Зима в природе</w:t>
            </w:r>
          </w:p>
        </w:tc>
        <w:tc>
          <w:tcPr>
            <w:tcW w:w="6720" w:type="dxa"/>
            <w:gridSpan w:val="2"/>
            <w:tcBorders>
              <w:top w:val="single" w:sz="8" w:space="0" w:color="auto"/>
              <w:right w:val="single" w:sz="8" w:space="0" w:color="auto"/>
            </w:tcBorders>
            <w:vAlign w:val="bottom"/>
          </w:tcPr>
          <w:p w:rsidR="00DC49D4">
            <w:pPr>
              <w:ind w:left="80"/>
              <w:rPr>
                <w:sz w:val="20"/>
                <w:szCs w:val="20"/>
              </w:rPr>
            </w:pPr>
            <w:r>
              <w:rPr>
                <w:rFonts w:eastAsia="Times New Roman"/>
              </w:rPr>
              <w:t>Расширение и углубление знаний детей об изменениях в живой и</w:t>
            </w:r>
          </w:p>
        </w:tc>
        <w:tc>
          <w:tcPr>
            <w:tcW w:w="2340" w:type="dxa"/>
            <w:tcBorders>
              <w:top w:val="single" w:sz="8" w:space="0" w:color="auto"/>
              <w:right w:val="single" w:sz="8" w:space="0" w:color="auto"/>
            </w:tcBorders>
            <w:vAlign w:val="bottom"/>
          </w:tcPr>
          <w:p w:rsidR="00DC49D4">
            <w:pPr>
              <w:ind w:left="80"/>
              <w:rPr>
                <w:sz w:val="20"/>
                <w:szCs w:val="20"/>
              </w:rPr>
            </w:pPr>
            <w:r>
              <w:rPr>
                <w:rFonts w:eastAsia="Times New Roman"/>
              </w:rPr>
              <w:t>Январь</w:t>
            </w:r>
          </w:p>
        </w:tc>
        <w:tc>
          <w:tcPr>
            <w:tcW w:w="3700" w:type="dxa"/>
            <w:gridSpan w:val="5"/>
            <w:tcBorders>
              <w:top w:val="single" w:sz="8" w:space="0" w:color="auto"/>
              <w:right w:val="single" w:sz="8" w:space="0" w:color="auto"/>
            </w:tcBorders>
            <w:vAlign w:val="bottom"/>
          </w:tcPr>
          <w:p w:rsidR="00DC49D4">
            <w:pPr>
              <w:ind w:left="100"/>
              <w:rPr>
                <w:sz w:val="20"/>
                <w:szCs w:val="20"/>
              </w:rPr>
            </w:pPr>
            <w:r>
              <w:rPr>
                <w:rFonts w:eastAsia="Times New Roman"/>
              </w:rPr>
              <w:t>Чтение   стихотворений   о   зиме,</w:t>
            </w:r>
          </w:p>
        </w:tc>
      </w:tr>
      <w:tr>
        <w:tblPrEx>
          <w:tblW w:w="0" w:type="auto"/>
          <w:tblInd w:w="10" w:type="dxa"/>
          <w:tblLayout w:type="fixed"/>
          <w:tblCellMar>
            <w:left w:w="0" w:type="dxa"/>
            <w:right w:w="0" w:type="dxa"/>
          </w:tblCellMar>
          <w:tblLook w:val="04A0"/>
        </w:tblPrEx>
        <w:trPr>
          <w:trHeight w:val="254"/>
        </w:trPr>
        <w:tc>
          <w:tcPr>
            <w:tcW w:w="2300" w:type="dxa"/>
            <w:tcBorders>
              <w:left w:val="single" w:sz="8" w:space="0" w:color="auto"/>
              <w:right w:val="single" w:sz="8" w:space="0" w:color="auto"/>
            </w:tcBorders>
            <w:vAlign w:val="bottom"/>
          </w:tcPr>
          <w:p w:rsidR="00DC49D4">
            <w:pPr>
              <w:ind w:left="120"/>
              <w:rPr>
                <w:sz w:val="20"/>
                <w:szCs w:val="20"/>
              </w:rPr>
            </w:pPr>
            <w:r>
              <w:rPr>
                <w:rFonts w:eastAsia="Times New Roman"/>
              </w:rPr>
              <w:t>(отражение в</w:t>
            </w:r>
          </w:p>
        </w:tc>
        <w:tc>
          <w:tcPr>
            <w:tcW w:w="2800" w:type="dxa"/>
            <w:vAlign w:val="bottom"/>
          </w:tcPr>
          <w:p w:rsidR="00DC49D4">
            <w:pPr>
              <w:ind w:left="80"/>
              <w:rPr>
                <w:sz w:val="20"/>
                <w:szCs w:val="20"/>
              </w:rPr>
            </w:pPr>
            <w:r>
              <w:rPr>
                <w:rFonts w:eastAsia="Times New Roman"/>
              </w:rPr>
              <w:t>неживой природе</w:t>
            </w:r>
          </w:p>
        </w:tc>
        <w:tc>
          <w:tcPr>
            <w:tcW w:w="3920" w:type="dxa"/>
            <w:tcBorders>
              <w:right w:val="single" w:sz="8" w:space="0" w:color="auto"/>
            </w:tcBorders>
            <w:vAlign w:val="bottom"/>
          </w:tcPr>
          <w:p w:rsidR="00DC49D4"/>
        </w:tc>
        <w:tc>
          <w:tcPr>
            <w:tcW w:w="2340" w:type="dxa"/>
            <w:tcBorders>
              <w:right w:val="single" w:sz="8" w:space="0" w:color="auto"/>
            </w:tcBorders>
            <w:vAlign w:val="bottom"/>
          </w:tcPr>
          <w:p w:rsidR="00DC49D4"/>
        </w:tc>
        <w:tc>
          <w:tcPr>
            <w:tcW w:w="3700" w:type="dxa"/>
            <w:gridSpan w:val="5"/>
            <w:tcBorders>
              <w:right w:val="single" w:sz="8" w:space="0" w:color="auto"/>
            </w:tcBorders>
            <w:vAlign w:val="bottom"/>
          </w:tcPr>
          <w:p w:rsidR="00DC49D4">
            <w:pPr>
              <w:ind w:left="100"/>
              <w:rPr>
                <w:sz w:val="20"/>
                <w:szCs w:val="20"/>
              </w:rPr>
            </w:pPr>
            <w:r>
              <w:rPr>
                <w:rFonts w:eastAsia="Times New Roman"/>
              </w:rPr>
              <w:t>заучивание примет и загадок о зиме,</w:t>
            </w:r>
          </w:p>
        </w:tc>
      </w:tr>
      <w:tr>
        <w:tblPrEx>
          <w:tblW w:w="0" w:type="auto"/>
          <w:tblInd w:w="10" w:type="dxa"/>
          <w:tblLayout w:type="fixed"/>
          <w:tblCellMar>
            <w:left w:w="0" w:type="dxa"/>
            <w:right w:w="0" w:type="dxa"/>
          </w:tblCellMar>
          <w:tblLook w:val="04A0"/>
        </w:tblPrEx>
        <w:trPr>
          <w:trHeight w:val="250"/>
        </w:trPr>
        <w:tc>
          <w:tcPr>
            <w:tcW w:w="2300" w:type="dxa"/>
            <w:tcBorders>
              <w:left w:val="single" w:sz="8" w:space="0" w:color="auto"/>
              <w:right w:val="single" w:sz="8" w:space="0" w:color="auto"/>
            </w:tcBorders>
            <w:vAlign w:val="bottom"/>
          </w:tcPr>
          <w:p w:rsidR="00DC49D4">
            <w:pPr>
              <w:spacing w:line="250" w:lineRule="exact"/>
              <w:ind w:left="120"/>
              <w:rPr>
                <w:sz w:val="20"/>
                <w:szCs w:val="20"/>
              </w:rPr>
            </w:pPr>
            <w:r>
              <w:rPr>
                <w:rFonts w:eastAsia="Times New Roman"/>
              </w:rPr>
              <w:t>искусстве</w:t>
            </w:r>
          </w:p>
        </w:tc>
        <w:tc>
          <w:tcPr>
            <w:tcW w:w="2800" w:type="dxa"/>
            <w:vAlign w:val="bottom"/>
          </w:tcPr>
          <w:p w:rsidR="00DC49D4">
            <w:pPr>
              <w:rPr>
                <w:sz w:val="21"/>
                <w:szCs w:val="21"/>
              </w:rPr>
            </w:pPr>
          </w:p>
        </w:tc>
        <w:tc>
          <w:tcPr>
            <w:tcW w:w="3920" w:type="dxa"/>
            <w:tcBorders>
              <w:right w:val="single" w:sz="8" w:space="0" w:color="auto"/>
            </w:tcBorders>
            <w:vAlign w:val="bottom"/>
          </w:tcPr>
          <w:p w:rsidR="00DC49D4">
            <w:pPr>
              <w:rPr>
                <w:sz w:val="21"/>
                <w:szCs w:val="21"/>
              </w:rPr>
            </w:pPr>
          </w:p>
        </w:tc>
        <w:tc>
          <w:tcPr>
            <w:tcW w:w="2340" w:type="dxa"/>
            <w:tcBorders>
              <w:right w:val="single" w:sz="8" w:space="0" w:color="auto"/>
            </w:tcBorders>
            <w:vAlign w:val="bottom"/>
          </w:tcPr>
          <w:p w:rsidR="00DC49D4">
            <w:pPr>
              <w:rPr>
                <w:sz w:val="21"/>
                <w:szCs w:val="21"/>
              </w:rPr>
            </w:pPr>
          </w:p>
        </w:tc>
        <w:tc>
          <w:tcPr>
            <w:tcW w:w="3700" w:type="dxa"/>
            <w:gridSpan w:val="5"/>
            <w:tcBorders>
              <w:right w:val="single" w:sz="8" w:space="0" w:color="auto"/>
            </w:tcBorders>
            <w:vAlign w:val="bottom"/>
          </w:tcPr>
          <w:p w:rsidR="00DC49D4">
            <w:pPr>
              <w:spacing w:line="250" w:lineRule="exact"/>
              <w:ind w:left="100"/>
              <w:rPr>
                <w:sz w:val="20"/>
                <w:szCs w:val="20"/>
              </w:rPr>
            </w:pPr>
            <w:r>
              <w:rPr>
                <w:rFonts w:eastAsia="Times New Roman"/>
              </w:rPr>
              <w:t>наблюдения,  рассказ  педагога  об</w:t>
            </w:r>
          </w:p>
        </w:tc>
      </w:tr>
      <w:tr>
        <w:tblPrEx>
          <w:tblW w:w="0" w:type="auto"/>
          <w:tblInd w:w="10" w:type="dxa"/>
          <w:tblLayout w:type="fixed"/>
          <w:tblCellMar>
            <w:left w:w="0" w:type="dxa"/>
            <w:right w:w="0" w:type="dxa"/>
          </w:tblCellMar>
          <w:tblLook w:val="04A0"/>
        </w:tblPrEx>
        <w:trPr>
          <w:trHeight w:val="254"/>
        </w:trPr>
        <w:tc>
          <w:tcPr>
            <w:tcW w:w="2300" w:type="dxa"/>
            <w:tcBorders>
              <w:left w:val="single" w:sz="8" w:space="0" w:color="auto"/>
              <w:right w:val="single" w:sz="8" w:space="0" w:color="auto"/>
            </w:tcBorders>
            <w:vAlign w:val="bottom"/>
          </w:tcPr>
          <w:p w:rsidR="00DC49D4"/>
        </w:tc>
        <w:tc>
          <w:tcPr>
            <w:tcW w:w="2800" w:type="dxa"/>
            <w:vAlign w:val="bottom"/>
          </w:tcPr>
          <w:p w:rsidR="00DC49D4"/>
        </w:tc>
        <w:tc>
          <w:tcPr>
            <w:tcW w:w="3920" w:type="dxa"/>
            <w:tcBorders>
              <w:right w:val="single" w:sz="8" w:space="0" w:color="auto"/>
            </w:tcBorders>
            <w:vAlign w:val="bottom"/>
          </w:tcPr>
          <w:p w:rsidR="00DC49D4"/>
        </w:tc>
        <w:tc>
          <w:tcPr>
            <w:tcW w:w="2340" w:type="dxa"/>
            <w:tcBorders>
              <w:right w:val="single" w:sz="8" w:space="0" w:color="auto"/>
            </w:tcBorders>
            <w:vAlign w:val="bottom"/>
          </w:tcPr>
          <w:p w:rsidR="00DC49D4"/>
        </w:tc>
        <w:tc>
          <w:tcPr>
            <w:tcW w:w="3700" w:type="dxa"/>
            <w:gridSpan w:val="5"/>
            <w:tcBorders>
              <w:right w:val="single" w:sz="8" w:space="0" w:color="auto"/>
            </w:tcBorders>
            <w:vAlign w:val="bottom"/>
          </w:tcPr>
          <w:p w:rsidR="00DC49D4">
            <w:pPr>
              <w:ind w:left="100"/>
              <w:rPr>
                <w:sz w:val="20"/>
                <w:szCs w:val="20"/>
              </w:rPr>
            </w:pPr>
            <w:r>
              <w:rPr>
                <w:rFonts w:eastAsia="Times New Roman"/>
              </w:rPr>
              <w:t>изменениях в поведении животных</w:t>
            </w:r>
          </w:p>
        </w:tc>
      </w:tr>
      <w:tr>
        <w:tblPrEx>
          <w:tblW w:w="0" w:type="auto"/>
          <w:tblInd w:w="10" w:type="dxa"/>
          <w:tblLayout w:type="fixed"/>
          <w:tblCellMar>
            <w:left w:w="0" w:type="dxa"/>
            <w:right w:w="0" w:type="dxa"/>
          </w:tblCellMar>
          <w:tblLook w:val="04A0"/>
        </w:tblPrEx>
        <w:trPr>
          <w:trHeight w:val="254"/>
        </w:trPr>
        <w:tc>
          <w:tcPr>
            <w:tcW w:w="2300" w:type="dxa"/>
            <w:tcBorders>
              <w:left w:val="single" w:sz="8" w:space="0" w:color="auto"/>
              <w:right w:val="single" w:sz="8" w:space="0" w:color="auto"/>
            </w:tcBorders>
            <w:vAlign w:val="bottom"/>
          </w:tcPr>
          <w:p w:rsidR="00DC49D4"/>
        </w:tc>
        <w:tc>
          <w:tcPr>
            <w:tcW w:w="2800" w:type="dxa"/>
            <w:vAlign w:val="bottom"/>
          </w:tcPr>
          <w:p w:rsidR="00DC49D4"/>
        </w:tc>
        <w:tc>
          <w:tcPr>
            <w:tcW w:w="3920" w:type="dxa"/>
            <w:tcBorders>
              <w:right w:val="single" w:sz="8" w:space="0" w:color="auto"/>
            </w:tcBorders>
            <w:vAlign w:val="bottom"/>
          </w:tcPr>
          <w:p w:rsidR="00DC49D4"/>
        </w:tc>
        <w:tc>
          <w:tcPr>
            <w:tcW w:w="2340" w:type="dxa"/>
            <w:tcBorders>
              <w:right w:val="single" w:sz="8" w:space="0" w:color="auto"/>
            </w:tcBorders>
            <w:vAlign w:val="bottom"/>
          </w:tcPr>
          <w:p w:rsidR="00DC49D4"/>
        </w:tc>
        <w:tc>
          <w:tcPr>
            <w:tcW w:w="2480" w:type="dxa"/>
            <w:gridSpan w:val="3"/>
            <w:vAlign w:val="bottom"/>
          </w:tcPr>
          <w:p w:rsidR="00DC49D4">
            <w:pPr>
              <w:ind w:left="100"/>
              <w:rPr>
                <w:sz w:val="20"/>
                <w:szCs w:val="20"/>
              </w:rPr>
            </w:pPr>
            <w:r>
              <w:rPr>
                <w:rFonts w:eastAsia="Times New Roman"/>
              </w:rPr>
              <w:t>зимой,  художественное</w:t>
            </w:r>
          </w:p>
        </w:tc>
        <w:tc>
          <w:tcPr>
            <w:tcW w:w="1220" w:type="dxa"/>
            <w:gridSpan w:val="2"/>
            <w:tcBorders>
              <w:right w:val="single" w:sz="8" w:space="0" w:color="auto"/>
            </w:tcBorders>
            <w:vAlign w:val="bottom"/>
          </w:tcPr>
          <w:p w:rsidR="00DC49D4">
            <w:pPr>
              <w:ind w:right="30"/>
              <w:jc w:val="right"/>
              <w:rPr>
                <w:sz w:val="20"/>
                <w:szCs w:val="20"/>
              </w:rPr>
            </w:pPr>
            <w:r>
              <w:rPr>
                <w:rFonts w:eastAsia="Times New Roman"/>
              </w:rPr>
              <w:t>творчество</w:t>
            </w:r>
          </w:p>
        </w:tc>
      </w:tr>
      <w:tr>
        <w:tblPrEx>
          <w:tblW w:w="0" w:type="auto"/>
          <w:tblInd w:w="10" w:type="dxa"/>
          <w:tblLayout w:type="fixed"/>
          <w:tblCellMar>
            <w:left w:w="0" w:type="dxa"/>
            <w:right w:w="0" w:type="dxa"/>
          </w:tblCellMar>
          <w:tblLook w:val="04A0"/>
        </w:tblPrEx>
        <w:trPr>
          <w:trHeight w:val="258"/>
        </w:trPr>
        <w:tc>
          <w:tcPr>
            <w:tcW w:w="2300" w:type="dxa"/>
            <w:tcBorders>
              <w:left w:val="single" w:sz="8" w:space="0" w:color="auto"/>
              <w:bottom w:val="single" w:sz="8" w:space="0" w:color="auto"/>
              <w:right w:val="single" w:sz="8" w:space="0" w:color="auto"/>
            </w:tcBorders>
            <w:vAlign w:val="bottom"/>
          </w:tcPr>
          <w:p w:rsidR="00DC49D4"/>
        </w:tc>
        <w:tc>
          <w:tcPr>
            <w:tcW w:w="2800" w:type="dxa"/>
            <w:tcBorders>
              <w:bottom w:val="single" w:sz="8" w:space="0" w:color="auto"/>
            </w:tcBorders>
            <w:vAlign w:val="bottom"/>
          </w:tcPr>
          <w:p w:rsidR="00DC49D4"/>
        </w:tc>
        <w:tc>
          <w:tcPr>
            <w:tcW w:w="3920" w:type="dxa"/>
            <w:tcBorders>
              <w:bottom w:val="single" w:sz="8" w:space="0" w:color="auto"/>
              <w:right w:val="single" w:sz="8" w:space="0" w:color="auto"/>
            </w:tcBorders>
            <w:vAlign w:val="bottom"/>
          </w:tcPr>
          <w:p w:rsidR="00DC49D4"/>
        </w:tc>
        <w:tc>
          <w:tcPr>
            <w:tcW w:w="2340" w:type="dxa"/>
            <w:tcBorders>
              <w:bottom w:val="single" w:sz="8" w:space="0" w:color="auto"/>
              <w:right w:val="single" w:sz="8" w:space="0" w:color="auto"/>
            </w:tcBorders>
            <w:vAlign w:val="bottom"/>
          </w:tcPr>
          <w:p w:rsidR="00DC49D4"/>
        </w:tc>
        <w:tc>
          <w:tcPr>
            <w:tcW w:w="3080" w:type="dxa"/>
            <w:gridSpan w:val="4"/>
            <w:tcBorders>
              <w:bottom w:val="single" w:sz="8" w:space="0" w:color="auto"/>
            </w:tcBorders>
            <w:vAlign w:val="bottom"/>
          </w:tcPr>
          <w:p w:rsidR="00DC49D4">
            <w:pPr>
              <w:ind w:left="100"/>
              <w:rPr>
                <w:sz w:val="20"/>
                <w:szCs w:val="20"/>
              </w:rPr>
            </w:pPr>
            <w:r>
              <w:rPr>
                <w:rFonts w:eastAsia="Times New Roman"/>
                <w:w w:val="99"/>
              </w:rPr>
              <w:t>(рисование, аппликация, лепка)</w:t>
            </w:r>
          </w:p>
        </w:tc>
        <w:tc>
          <w:tcPr>
            <w:tcW w:w="620" w:type="dxa"/>
            <w:tcBorders>
              <w:bottom w:val="single" w:sz="8" w:space="0" w:color="auto"/>
              <w:right w:val="single" w:sz="8" w:space="0" w:color="auto"/>
            </w:tcBorders>
            <w:vAlign w:val="bottom"/>
          </w:tcPr>
          <w:p w:rsidR="00DC49D4"/>
        </w:tc>
      </w:tr>
      <w:tr>
        <w:tblPrEx>
          <w:tblW w:w="0" w:type="auto"/>
          <w:tblInd w:w="10" w:type="dxa"/>
          <w:tblLayout w:type="fixed"/>
          <w:tblCellMar>
            <w:left w:w="0" w:type="dxa"/>
            <w:right w:w="0" w:type="dxa"/>
          </w:tblCellMar>
          <w:tblLook w:val="04A0"/>
        </w:tblPrEx>
        <w:trPr>
          <w:trHeight w:val="236"/>
        </w:trPr>
        <w:tc>
          <w:tcPr>
            <w:tcW w:w="2300" w:type="dxa"/>
            <w:tcBorders>
              <w:left w:val="single" w:sz="8" w:space="0" w:color="auto"/>
              <w:right w:val="single" w:sz="8" w:space="0" w:color="auto"/>
            </w:tcBorders>
            <w:vAlign w:val="bottom"/>
          </w:tcPr>
          <w:p w:rsidR="00DC49D4">
            <w:pPr>
              <w:spacing w:line="236" w:lineRule="exact"/>
              <w:ind w:left="120"/>
              <w:rPr>
                <w:sz w:val="20"/>
                <w:szCs w:val="20"/>
              </w:rPr>
            </w:pPr>
            <w:r>
              <w:rPr>
                <w:rFonts w:eastAsia="Times New Roman"/>
              </w:rPr>
              <w:t>Основы безопасности</w:t>
            </w:r>
          </w:p>
        </w:tc>
        <w:tc>
          <w:tcPr>
            <w:tcW w:w="6720" w:type="dxa"/>
            <w:gridSpan w:val="2"/>
            <w:tcBorders>
              <w:right w:val="single" w:sz="8" w:space="0" w:color="auto"/>
            </w:tcBorders>
            <w:vAlign w:val="bottom"/>
          </w:tcPr>
          <w:p w:rsidR="00DC49D4">
            <w:pPr>
              <w:spacing w:line="236" w:lineRule="exact"/>
              <w:ind w:left="80"/>
              <w:rPr>
                <w:sz w:val="20"/>
                <w:szCs w:val="20"/>
              </w:rPr>
            </w:pPr>
            <w:r>
              <w:rPr>
                <w:rFonts w:eastAsia="Times New Roman"/>
              </w:rPr>
              <w:t>Расширение знаний детей о правилах безопасного поведения дома</w:t>
            </w:r>
          </w:p>
        </w:tc>
        <w:tc>
          <w:tcPr>
            <w:tcW w:w="2340" w:type="dxa"/>
            <w:tcBorders>
              <w:right w:val="single" w:sz="8" w:space="0" w:color="auto"/>
            </w:tcBorders>
            <w:vAlign w:val="bottom"/>
          </w:tcPr>
          <w:p w:rsidR="00DC49D4">
            <w:pPr>
              <w:spacing w:line="236" w:lineRule="exact"/>
              <w:ind w:left="80"/>
              <w:rPr>
                <w:sz w:val="20"/>
                <w:szCs w:val="20"/>
              </w:rPr>
            </w:pPr>
            <w:r>
              <w:rPr>
                <w:rFonts w:eastAsia="Times New Roman"/>
              </w:rPr>
              <w:t>Февраль</w:t>
            </w:r>
          </w:p>
        </w:tc>
        <w:tc>
          <w:tcPr>
            <w:tcW w:w="940" w:type="dxa"/>
            <w:vAlign w:val="bottom"/>
          </w:tcPr>
          <w:p w:rsidR="00DC49D4">
            <w:pPr>
              <w:spacing w:line="236" w:lineRule="exact"/>
              <w:ind w:left="100"/>
              <w:rPr>
                <w:sz w:val="20"/>
                <w:szCs w:val="20"/>
              </w:rPr>
            </w:pPr>
            <w:r>
              <w:rPr>
                <w:rFonts w:eastAsia="Times New Roman"/>
              </w:rPr>
              <w:t>Беседы</w:t>
            </w:r>
          </w:p>
        </w:tc>
        <w:tc>
          <w:tcPr>
            <w:tcW w:w="2760" w:type="dxa"/>
            <w:gridSpan w:val="4"/>
            <w:tcBorders>
              <w:right w:val="single" w:sz="8" w:space="0" w:color="auto"/>
            </w:tcBorders>
            <w:vAlign w:val="bottom"/>
          </w:tcPr>
          <w:p w:rsidR="00DC49D4">
            <w:pPr>
              <w:spacing w:line="236" w:lineRule="exact"/>
              <w:ind w:right="10"/>
              <w:jc w:val="right"/>
              <w:rPr>
                <w:sz w:val="20"/>
                <w:szCs w:val="20"/>
              </w:rPr>
            </w:pPr>
            <w:r>
              <w:rPr>
                <w:rFonts w:eastAsia="Times New Roman"/>
              </w:rPr>
              <w:t>о   правилах   пользования</w:t>
            </w:r>
          </w:p>
        </w:tc>
      </w:tr>
      <w:tr>
        <w:tblPrEx>
          <w:tblW w:w="0" w:type="auto"/>
          <w:tblInd w:w="10" w:type="dxa"/>
          <w:tblLayout w:type="fixed"/>
          <w:tblCellMar>
            <w:left w:w="0" w:type="dxa"/>
            <w:right w:w="0" w:type="dxa"/>
          </w:tblCellMar>
          <w:tblLook w:val="04A0"/>
        </w:tblPrEx>
        <w:trPr>
          <w:trHeight w:val="255"/>
        </w:trPr>
        <w:tc>
          <w:tcPr>
            <w:tcW w:w="2300" w:type="dxa"/>
            <w:tcBorders>
              <w:left w:val="single" w:sz="8" w:space="0" w:color="auto"/>
              <w:right w:val="single" w:sz="8" w:space="0" w:color="auto"/>
            </w:tcBorders>
            <w:vAlign w:val="bottom"/>
          </w:tcPr>
          <w:p w:rsidR="00DC49D4">
            <w:pPr>
              <w:ind w:left="120"/>
              <w:rPr>
                <w:sz w:val="20"/>
                <w:szCs w:val="20"/>
              </w:rPr>
            </w:pPr>
            <w:r>
              <w:rPr>
                <w:rFonts w:eastAsia="Times New Roman"/>
              </w:rPr>
              <w:t>жизни</w:t>
            </w:r>
          </w:p>
        </w:tc>
        <w:tc>
          <w:tcPr>
            <w:tcW w:w="2800" w:type="dxa"/>
            <w:vAlign w:val="bottom"/>
          </w:tcPr>
          <w:p w:rsidR="00DC49D4"/>
        </w:tc>
        <w:tc>
          <w:tcPr>
            <w:tcW w:w="3920" w:type="dxa"/>
            <w:tcBorders>
              <w:right w:val="single" w:sz="8" w:space="0" w:color="auto"/>
            </w:tcBorders>
            <w:vAlign w:val="bottom"/>
          </w:tcPr>
          <w:p w:rsidR="00DC49D4"/>
        </w:tc>
        <w:tc>
          <w:tcPr>
            <w:tcW w:w="2340" w:type="dxa"/>
            <w:tcBorders>
              <w:right w:val="single" w:sz="8" w:space="0" w:color="auto"/>
            </w:tcBorders>
            <w:vAlign w:val="bottom"/>
          </w:tcPr>
          <w:p w:rsidR="00DC49D4"/>
        </w:tc>
        <w:tc>
          <w:tcPr>
            <w:tcW w:w="940" w:type="dxa"/>
            <w:vAlign w:val="bottom"/>
          </w:tcPr>
          <w:p w:rsidR="00DC49D4">
            <w:pPr>
              <w:ind w:left="100"/>
              <w:rPr>
                <w:sz w:val="20"/>
                <w:szCs w:val="20"/>
              </w:rPr>
            </w:pPr>
            <w:r>
              <w:rPr>
                <w:rFonts w:eastAsia="Times New Roman"/>
              </w:rPr>
              <w:t>бытовой</w:t>
            </w:r>
          </w:p>
        </w:tc>
        <w:tc>
          <w:tcPr>
            <w:tcW w:w="1100" w:type="dxa"/>
            <w:vAlign w:val="bottom"/>
          </w:tcPr>
          <w:p w:rsidR="00DC49D4">
            <w:pPr>
              <w:ind w:left="240"/>
              <w:rPr>
                <w:sz w:val="20"/>
                <w:szCs w:val="20"/>
              </w:rPr>
            </w:pPr>
            <w:r>
              <w:rPr>
                <w:rFonts w:eastAsia="Times New Roman"/>
                <w:w w:val="96"/>
              </w:rPr>
              <w:t>техникой</w:t>
            </w:r>
          </w:p>
        </w:tc>
        <w:tc>
          <w:tcPr>
            <w:tcW w:w="440" w:type="dxa"/>
            <w:vAlign w:val="bottom"/>
          </w:tcPr>
          <w:p w:rsidR="00DC49D4">
            <w:pPr>
              <w:ind w:left="280"/>
              <w:rPr>
                <w:sz w:val="20"/>
                <w:szCs w:val="20"/>
              </w:rPr>
            </w:pPr>
            <w:r>
              <w:rPr>
                <w:rFonts w:eastAsia="Times New Roman"/>
              </w:rPr>
              <w:t>и</w:t>
            </w:r>
          </w:p>
        </w:tc>
        <w:tc>
          <w:tcPr>
            <w:tcW w:w="1220" w:type="dxa"/>
            <w:gridSpan w:val="2"/>
            <w:tcBorders>
              <w:right w:val="single" w:sz="8" w:space="0" w:color="auto"/>
            </w:tcBorders>
            <w:vAlign w:val="bottom"/>
          </w:tcPr>
          <w:p w:rsidR="00DC49D4">
            <w:pPr>
              <w:ind w:right="10"/>
              <w:jc w:val="right"/>
              <w:rPr>
                <w:sz w:val="20"/>
                <w:szCs w:val="20"/>
              </w:rPr>
            </w:pPr>
            <w:r>
              <w:rPr>
                <w:rFonts w:eastAsia="Times New Roman"/>
              </w:rPr>
              <w:t>правилах</w:t>
            </w:r>
          </w:p>
        </w:tc>
      </w:tr>
      <w:tr>
        <w:tblPrEx>
          <w:tblW w:w="0" w:type="auto"/>
          <w:tblInd w:w="10" w:type="dxa"/>
          <w:tblLayout w:type="fixed"/>
          <w:tblCellMar>
            <w:left w:w="0" w:type="dxa"/>
            <w:right w:w="0" w:type="dxa"/>
          </w:tblCellMar>
          <w:tblLook w:val="04A0"/>
        </w:tblPrEx>
        <w:trPr>
          <w:trHeight w:val="254"/>
        </w:trPr>
        <w:tc>
          <w:tcPr>
            <w:tcW w:w="2300" w:type="dxa"/>
            <w:tcBorders>
              <w:left w:val="single" w:sz="8" w:space="0" w:color="auto"/>
              <w:right w:val="single" w:sz="8" w:space="0" w:color="auto"/>
            </w:tcBorders>
            <w:vAlign w:val="bottom"/>
          </w:tcPr>
          <w:p w:rsidR="00DC49D4"/>
        </w:tc>
        <w:tc>
          <w:tcPr>
            <w:tcW w:w="2800" w:type="dxa"/>
            <w:vAlign w:val="bottom"/>
          </w:tcPr>
          <w:p w:rsidR="00DC49D4"/>
        </w:tc>
        <w:tc>
          <w:tcPr>
            <w:tcW w:w="3920" w:type="dxa"/>
            <w:tcBorders>
              <w:right w:val="single" w:sz="8" w:space="0" w:color="auto"/>
            </w:tcBorders>
            <w:vAlign w:val="bottom"/>
          </w:tcPr>
          <w:p w:rsidR="00DC49D4"/>
        </w:tc>
        <w:tc>
          <w:tcPr>
            <w:tcW w:w="2340" w:type="dxa"/>
            <w:tcBorders>
              <w:right w:val="single" w:sz="8" w:space="0" w:color="auto"/>
            </w:tcBorders>
            <w:vAlign w:val="bottom"/>
          </w:tcPr>
          <w:p w:rsidR="00DC49D4"/>
        </w:tc>
        <w:tc>
          <w:tcPr>
            <w:tcW w:w="2480" w:type="dxa"/>
            <w:gridSpan w:val="3"/>
            <w:vAlign w:val="bottom"/>
          </w:tcPr>
          <w:p w:rsidR="00DC49D4">
            <w:pPr>
              <w:ind w:left="100"/>
              <w:rPr>
                <w:sz w:val="20"/>
                <w:szCs w:val="20"/>
              </w:rPr>
            </w:pPr>
            <w:r>
              <w:rPr>
                <w:rFonts w:eastAsia="Times New Roman"/>
              </w:rPr>
              <w:t>пожарной безопасности,</w:t>
            </w:r>
          </w:p>
        </w:tc>
        <w:tc>
          <w:tcPr>
            <w:tcW w:w="1220" w:type="dxa"/>
            <w:gridSpan w:val="2"/>
            <w:tcBorders>
              <w:right w:val="single" w:sz="8" w:space="0" w:color="auto"/>
            </w:tcBorders>
            <w:vAlign w:val="bottom"/>
          </w:tcPr>
          <w:p w:rsidR="00DC49D4">
            <w:pPr>
              <w:ind w:right="30"/>
              <w:jc w:val="right"/>
              <w:rPr>
                <w:sz w:val="20"/>
                <w:szCs w:val="20"/>
              </w:rPr>
            </w:pPr>
            <w:r>
              <w:rPr>
                <w:rFonts w:eastAsia="Times New Roman"/>
              </w:rPr>
              <w:t>просмотры</w:t>
            </w:r>
          </w:p>
        </w:tc>
      </w:tr>
      <w:tr>
        <w:tblPrEx>
          <w:tblW w:w="0" w:type="auto"/>
          <w:tblInd w:w="10" w:type="dxa"/>
          <w:tblLayout w:type="fixed"/>
          <w:tblCellMar>
            <w:left w:w="0" w:type="dxa"/>
            <w:right w:w="0" w:type="dxa"/>
          </w:tblCellMar>
          <w:tblLook w:val="04A0"/>
        </w:tblPrEx>
        <w:trPr>
          <w:trHeight w:val="250"/>
        </w:trPr>
        <w:tc>
          <w:tcPr>
            <w:tcW w:w="2300" w:type="dxa"/>
            <w:tcBorders>
              <w:left w:val="single" w:sz="8" w:space="0" w:color="auto"/>
              <w:right w:val="single" w:sz="8" w:space="0" w:color="auto"/>
            </w:tcBorders>
            <w:vAlign w:val="bottom"/>
          </w:tcPr>
          <w:p w:rsidR="00DC49D4">
            <w:pPr>
              <w:rPr>
                <w:sz w:val="21"/>
                <w:szCs w:val="21"/>
              </w:rPr>
            </w:pPr>
          </w:p>
        </w:tc>
        <w:tc>
          <w:tcPr>
            <w:tcW w:w="2800" w:type="dxa"/>
            <w:vAlign w:val="bottom"/>
          </w:tcPr>
          <w:p w:rsidR="00DC49D4">
            <w:pPr>
              <w:rPr>
                <w:sz w:val="21"/>
                <w:szCs w:val="21"/>
              </w:rPr>
            </w:pPr>
          </w:p>
        </w:tc>
        <w:tc>
          <w:tcPr>
            <w:tcW w:w="3920" w:type="dxa"/>
            <w:tcBorders>
              <w:right w:val="single" w:sz="8" w:space="0" w:color="auto"/>
            </w:tcBorders>
            <w:vAlign w:val="bottom"/>
          </w:tcPr>
          <w:p w:rsidR="00DC49D4">
            <w:pPr>
              <w:rPr>
                <w:sz w:val="21"/>
                <w:szCs w:val="21"/>
              </w:rPr>
            </w:pPr>
          </w:p>
        </w:tc>
        <w:tc>
          <w:tcPr>
            <w:tcW w:w="2340" w:type="dxa"/>
            <w:tcBorders>
              <w:right w:val="single" w:sz="8" w:space="0" w:color="auto"/>
            </w:tcBorders>
            <w:vAlign w:val="bottom"/>
          </w:tcPr>
          <w:p w:rsidR="00DC49D4">
            <w:pPr>
              <w:rPr>
                <w:sz w:val="21"/>
                <w:szCs w:val="21"/>
              </w:rPr>
            </w:pPr>
          </w:p>
        </w:tc>
        <w:tc>
          <w:tcPr>
            <w:tcW w:w="2040" w:type="dxa"/>
            <w:gridSpan w:val="2"/>
            <w:vAlign w:val="bottom"/>
          </w:tcPr>
          <w:p w:rsidR="00DC49D4">
            <w:pPr>
              <w:spacing w:line="249" w:lineRule="exact"/>
              <w:ind w:left="100"/>
              <w:rPr>
                <w:sz w:val="20"/>
                <w:szCs w:val="20"/>
              </w:rPr>
            </w:pPr>
            <w:r>
              <w:rPr>
                <w:rFonts w:eastAsia="Times New Roman"/>
              </w:rPr>
              <w:t>иллюстраций,</w:t>
            </w:r>
          </w:p>
        </w:tc>
        <w:tc>
          <w:tcPr>
            <w:tcW w:w="1660" w:type="dxa"/>
            <w:gridSpan w:val="3"/>
            <w:tcBorders>
              <w:right w:val="single" w:sz="8" w:space="0" w:color="auto"/>
            </w:tcBorders>
            <w:vAlign w:val="bottom"/>
          </w:tcPr>
          <w:p w:rsidR="00DC49D4">
            <w:pPr>
              <w:spacing w:line="249" w:lineRule="exact"/>
              <w:ind w:right="10"/>
              <w:jc w:val="right"/>
              <w:rPr>
                <w:sz w:val="20"/>
                <w:szCs w:val="20"/>
              </w:rPr>
            </w:pPr>
            <w:r>
              <w:rPr>
                <w:rFonts w:eastAsia="Times New Roman"/>
                <w:w w:val="99"/>
              </w:rPr>
              <w:t>художественное</w:t>
            </w:r>
          </w:p>
        </w:tc>
      </w:tr>
      <w:tr>
        <w:tblPrEx>
          <w:tblW w:w="0" w:type="auto"/>
          <w:tblInd w:w="10" w:type="dxa"/>
          <w:tblLayout w:type="fixed"/>
          <w:tblCellMar>
            <w:left w:w="0" w:type="dxa"/>
            <w:right w:w="0" w:type="dxa"/>
          </w:tblCellMar>
          <w:tblLook w:val="04A0"/>
        </w:tblPrEx>
        <w:trPr>
          <w:trHeight w:val="254"/>
        </w:trPr>
        <w:tc>
          <w:tcPr>
            <w:tcW w:w="2300" w:type="dxa"/>
            <w:tcBorders>
              <w:left w:val="single" w:sz="8" w:space="0" w:color="auto"/>
              <w:right w:val="single" w:sz="8" w:space="0" w:color="auto"/>
            </w:tcBorders>
            <w:vAlign w:val="bottom"/>
          </w:tcPr>
          <w:p w:rsidR="00DC49D4"/>
        </w:tc>
        <w:tc>
          <w:tcPr>
            <w:tcW w:w="2800" w:type="dxa"/>
            <w:vAlign w:val="bottom"/>
          </w:tcPr>
          <w:p w:rsidR="00DC49D4"/>
        </w:tc>
        <w:tc>
          <w:tcPr>
            <w:tcW w:w="3920" w:type="dxa"/>
            <w:tcBorders>
              <w:right w:val="single" w:sz="8" w:space="0" w:color="auto"/>
            </w:tcBorders>
            <w:vAlign w:val="bottom"/>
          </w:tcPr>
          <w:p w:rsidR="00DC49D4"/>
        </w:tc>
        <w:tc>
          <w:tcPr>
            <w:tcW w:w="2340" w:type="dxa"/>
            <w:tcBorders>
              <w:right w:val="single" w:sz="8" w:space="0" w:color="auto"/>
            </w:tcBorders>
            <w:vAlign w:val="bottom"/>
          </w:tcPr>
          <w:p w:rsidR="00DC49D4"/>
        </w:tc>
        <w:tc>
          <w:tcPr>
            <w:tcW w:w="2480" w:type="dxa"/>
            <w:gridSpan w:val="3"/>
            <w:vAlign w:val="bottom"/>
          </w:tcPr>
          <w:p w:rsidR="00DC49D4">
            <w:pPr>
              <w:ind w:left="100"/>
              <w:rPr>
                <w:sz w:val="20"/>
                <w:szCs w:val="20"/>
              </w:rPr>
            </w:pPr>
            <w:r>
              <w:rPr>
                <w:rFonts w:eastAsia="Times New Roman"/>
              </w:rPr>
              <w:t>творчество, д/и по теме.</w:t>
            </w:r>
          </w:p>
        </w:tc>
        <w:tc>
          <w:tcPr>
            <w:tcW w:w="600" w:type="dxa"/>
            <w:vAlign w:val="bottom"/>
          </w:tcPr>
          <w:p w:rsidR="00DC49D4"/>
        </w:tc>
        <w:tc>
          <w:tcPr>
            <w:tcW w:w="620" w:type="dxa"/>
            <w:tcBorders>
              <w:right w:val="single" w:sz="8" w:space="0" w:color="auto"/>
            </w:tcBorders>
            <w:vAlign w:val="bottom"/>
          </w:tcPr>
          <w:p w:rsidR="00DC49D4"/>
        </w:tc>
      </w:tr>
      <w:tr>
        <w:tblPrEx>
          <w:tblW w:w="0" w:type="auto"/>
          <w:tblInd w:w="10" w:type="dxa"/>
          <w:tblLayout w:type="fixed"/>
          <w:tblCellMar>
            <w:left w:w="0" w:type="dxa"/>
            <w:right w:w="0" w:type="dxa"/>
          </w:tblCellMar>
          <w:tblLook w:val="04A0"/>
        </w:tblPrEx>
        <w:trPr>
          <w:trHeight w:val="387"/>
        </w:trPr>
        <w:tc>
          <w:tcPr>
            <w:tcW w:w="2300" w:type="dxa"/>
            <w:tcBorders>
              <w:left w:val="single" w:sz="8" w:space="0" w:color="auto"/>
              <w:bottom w:val="single" w:sz="8" w:space="0" w:color="auto"/>
              <w:right w:val="single" w:sz="8" w:space="0" w:color="auto"/>
            </w:tcBorders>
            <w:vAlign w:val="bottom"/>
          </w:tcPr>
          <w:p w:rsidR="00DC49D4">
            <w:pPr>
              <w:rPr>
                <w:sz w:val="24"/>
                <w:szCs w:val="24"/>
              </w:rPr>
            </w:pPr>
          </w:p>
        </w:tc>
        <w:tc>
          <w:tcPr>
            <w:tcW w:w="6720" w:type="dxa"/>
            <w:gridSpan w:val="2"/>
            <w:tcBorders>
              <w:bottom w:val="single" w:sz="8" w:space="0" w:color="auto"/>
              <w:right w:val="single" w:sz="8" w:space="0" w:color="auto"/>
            </w:tcBorders>
            <w:vAlign w:val="bottom"/>
          </w:tcPr>
          <w:p w:rsidR="00DC49D4">
            <w:pPr>
              <w:rPr>
                <w:sz w:val="24"/>
                <w:szCs w:val="24"/>
              </w:rPr>
            </w:pPr>
          </w:p>
        </w:tc>
        <w:tc>
          <w:tcPr>
            <w:tcW w:w="2340" w:type="dxa"/>
            <w:tcBorders>
              <w:bottom w:val="single" w:sz="8" w:space="0" w:color="auto"/>
              <w:right w:val="single" w:sz="8" w:space="0" w:color="auto"/>
            </w:tcBorders>
            <w:vAlign w:val="bottom"/>
          </w:tcPr>
          <w:p w:rsidR="00DC49D4">
            <w:pPr>
              <w:rPr>
                <w:sz w:val="24"/>
                <w:szCs w:val="24"/>
              </w:rPr>
            </w:pPr>
          </w:p>
        </w:tc>
        <w:tc>
          <w:tcPr>
            <w:tcW w:w="3700" w:type="dxa"/>
            <w:gridSpan w:val="5"/>
            <w:tcBorders>
              <w:bottom w:val="single" w:sz="8" w:space="0" w:color="auto"/>
              <w:right w:val="single" w:sz="8" w:space="0" w:color="auto"/>
            </w:tcBorders>
            <w:vAlign w:val="bottom"/>
          </w:tcPr>
          <w:p w:rsidR="00DC49D4">
            <w:pPr>
              <w:rPr>
                <w:sz w:val="24"/>
                <w:szCs w:val="24"/>
              </w:rPr>
            </w:pPr>
          </w:p>
        </w:tc>
      </w:tr>
      <w:tr>
        <w:tblPrEx>
          <w:tblW w:w="0" w:type="auto"/>
          <w:tblInd w:w="10" w:type="dxa"/>
          <w:tblLayout w:type="fixed"/>
          <w:tblCellMar>
            <w:left w:w="0" w:type="dxa"/>
            <w:right w:w="0" w:type="dxa"/>
          </w:tblCellMar>
          <w:tblLook w:val="04A0"/>
        </w:tblPrEx>
        <w:trPr>
          <w:trHeight w:val="232"/>
        </w:trPr>
        <w:tc>
          <w:tcPr>
            <w:tcW w:w="2300" w:type="dxa"/>
            <w:tcBorders>
              <w:left w:val="single" w:sz="8" w:space="0" w:color="auto"/>
              <w:right w:val="single" w:sz="8" w:space="0" w:color="auto"/>
            </w:tcBorders>
            <w:vAlign w:val="bottom"/>
          </w:tcPr>
          <w:p w:rsidR="00DC49D4">
            <w:pPr>
              <w:spacing w:line="232" w:lineRule="exact"/>
              <w:ind w:left="120"/>
              <w:rPr>
                <w:sz w:val="20"/>
                <w:szCs w:val="20"/>
              </w:rPr>
            </w:pPr>
            <w:r>
              <w:rPr>
                <w:rFonts w:eastAsia="Times New Roman"/>
              </w:rPr>
              <w:t>На страже Родины.</w:t>
            </w:r>
          </w:p>
        </w:tc>
        <w:tc>
          <w:tcPr>
            <w:tcW w:w="6720" w:type="dxa"/>
            <w:gridSpan w:val="2"/>
            <w:tcBorders>
              <w:right w:val="single" w:sz="8" w:space="0" w:color="auto"/>
            </w:tcBorders>
            <w:vAlign w:val="bottom"/>
          </w:tcPr>
          <w:p w:rsidR="00DC49D4">
            <w:pPr>
              <w:spacing w:line="232" w:lineRule="exact"/>
              <w:ind w:left="80"/>
              <w:rPr>
                <w:sz w:val="20"/>
                <w:szCs w:val="20"/>
              </w:rPr>
            </w:pPr>
            <w:r>
              <w:rPr>
                <w:rFonts w:eastAsia="Times New Roman"/>
              </w:rPr>
              <w:t>- Формирование первичных представлений о Российской армии, о</w:t>
            </w:r>
          </w:p>
        </w:tc>
        <w:tc>
          <w:tcPr>
            <w:tcW w:w="2340" w:type="dxa"/>
            <w:tcBorders>
              <w:right w:val="single" w:sz="8" w:space="0" w:color="auto"/>
            </w:tcBorders>
            <w:vAlign w:val="bottom"/>
          </w:tcPr>
          <w:p w:rsidR="00DC49D4">
            <w:pPr>
              <w:spacing w:line="232" w:lineRule="exact"/>
              <w:ind w:left="80"/>
              <w:rPr>
                <w:sz w:val="20"/>
                <w:szCs w:val="20"/>
              </w:rPr>
            </w:pPr>
            <w:r>
              <w:rPr>
                <w:rFonts w:eastAsia="Times New Roman"/>
              </w:rPr>
              <w:t>Февраль</w:t>
            </w:r>
          </w:p>
        </w:tc>
        <w:tc>
          <w:tcPr>
            <w:tcW w:w="3700" w:type="dxa"/>
            <w:gridSpan w:val="5"/>
            <w:tcBorders>
              <w:right w:val="single" w:sz="8" w:space="0" w:color="auto"/>
            </w:tcBorders>
            <w:vAlign w:val="bottom"/>
          </w:tcPr>
          <w:p w:rsidR="00DC49D4">
            <w:pPr>
              <w:spacing w:line="232" w:lineRule="exact"/>
              <w:ind w:left="100"/>
              <w:rPr>
                <w:sz w:val="20"/>
                <w:szCs w:val="20"/>
              </w:rPr>
            </w:pPr>
            <w:r>
              <w:rPr>
                <w:rFonts w:eastAsia="Times New Roman"/>
              </w:rPr>
              <w:t>Ситуативные разговоры с детьми по</w:t>
            </w:r>
          </w:p>
        </w:tc>
      </w:tr>
      <w:tr>
        <w:tblPrEx>
          <w:tblW w:w="0" w:type="auto"/>
          <w:tblInd w:w="10" w:type="dxa"/>
          <w:tblLayout w:type="fixed"/>
          <w:tblCellMar>
            <w:left w:w="0" w:type="dxa"/>
            <w:right w:w="0" w:type="dxa"/>
          </w:tblCellMar>
          <w:tblLook w:val="04A0"/>
        </w:tblPrEx>
        <w:trPr>
          <w:trHeight w:val="254"/>
        </w:trPr>
        <w:tc>
          <w:tcPr>
            <w:tcW w:w="2300" w:type="dxa"/>
            <w:tcBorders>
              <w:left w:val="single" w:sz="8" w:space="0" w:color="auto"/>
              <w:right w:val="single" w:sz="8" w:space="0" w:color="auto"/>
            </w:tcBorders>
            <w:vAlign w:val="bottom"/>
          </w:tcPr>
          <w:p w:rsidR="00DC49D4">
            <w:pPr>
              <w:ind w:left="120"/>
              <w:rPr>
                <w:sz w:val="20"/>
                <w:szCs w:val="20"/>
              </w:rPr>
            </w:pPr>
            <w:r>
              <w:rPr>
                <w:rFonts w:eastAsia="Times New Roman"/>
              </w:rPr>
              <w:t>Наши защитники</w:t>
            </w:r>
          </w:p>
        </w:tc>
        <w:tc>
          <w:tcPr>
            <w:tcW w:w="2800" w:type="dxa"/>
            <w:vAlign w:val="bottom"/>
          </w:tcPr>
          <w:p w:rsidR="00DC49D4">
            <w:pPr>
              <w:ind w:left="80"/>
              <w:rPr>
                <w:sz w:val="20"/>
                <w:szCs w:val="20"/>
              </w:rPr>
            </w:pPr>
            <w:r>
              <w:rPr>
                <w:rFonts w:eastAsia="Times New Roman"/>
              </w:rPr>
              <w:t>мужчинах  как  защитниках</w:t>
            </w:r>
          </w:p>
        </w:tc>
        <w:tc>
          <w:tcPr>
            <w:tcW w:w="3920" w:type="dxa"/>
            <w:tcBorders>
              <w:right w:val="single" w:sz="8" w:space="0" w:color="auto"/>
            </w:tcBorders>
            <w:vAlign w:val="bottom"/>
          </w:tcPr>
          <w:p w:rsidR="00DC49D4">
            <w:pPr>
              <w:ind w:left="60"/>
              <w:rPr>
                <w:sz w:val="20"/>
                <w:szCs w:val="20"/>
              </w:rPr>
            </w:pPr>
            <w:r>
              <w:rPr>
                <w:rFonts w:eastAsia="Times New Roman"/>
              </w:rPr>
              <w:t>"малой"   и  "большой"  Родины,  всех</w:t>
            </w:r>
          </w:p>
        </w:tc>
        <w:tc>
          <w:tcPr>
            <w:tcW w:w="2340" w:type="dxa"/>
            <w:tcBorders>
              <w:right w:val="single" w:sz="8" w:space="0" w:color="auto"/>
            </w:tcBorders>
            <w:vAlign w:val="bottom"/>
          </w:tcPr>
          <w:p w:rsidR="00DC49D4"/>
        </w:tc>
        <w:tc>
          <w:tcPr>
            <w:tcW w:w="2040" w:type="dxa"/>
            <w:gridSpan w:val="2"/>
            <w:vAlign w:val="bottom"/>
          </w:tcPr>
          <w:p w:rsidR="00DC49D4">
            <w:pPr>
              <w:ind w:left="100"/>
              <w:rPr>
                <w:sz w:val="20"/>
                <w:szCs w:val="20"/>
              </w:rPr>
            </w:pPr>
            <w:r>
              <w:rPr>
                <w:rFonts w:eastAsia="Times New Roman"/>
              </w:rPr>
              <w:t>теме праздника;</w:t>
            </w:r>
          </w:p>
        </w:tc>
        <w:tc>
          <w:tcPr>
            <w:tcW w:w="440" w:type="dxa"/>
            <w:vAlign w:val="bottom"/>
          </w:tcPr>
          <w:p w:rsidR="00DC49D4"/>
        </w:tc>
        <w:tc>
          <w:tcPr>
            <w:tcW w:w="600" w:type="dxa"/>
            <w:vAlign w:val="bottom"/>
          </w:tcPr>
          <w:p w:rsidR="00DC49D4"/>
        </w:tc>
        <w:tc>
          <w:tcPr>
            <w:tcW w:w="620" w:type="dxa"/>
            <w:tcBorders>
              <w:right w:val="single" w:sz="8" w:space="0" w:color="auto"/>
            </w:tcBorders>
            <w:vAlign w:val="bottom"/>
          </w:tcPr>
          <w:p w:rsidR="00DC49D4"/>
        </w:tc>
      </w:tr>
      <w:tr>
        <w:tblPrEx>
          <w:tblW w:w="0" w:type="auto"/>
          <w:tblInd w:w="10" w:type="dxa"/>
          <w:tblLayout w:type="fixed"/>
          <w:tblCellMar>
            <w:left w:w="0" w:type="dxa"/>
            <w:right w:w="0" w:type="dxa"/>
          </w:tblCellMar>
          <w:tblLook w:val="04A0"/>
        </w:tblPrEx>
        <w:trPr>
          <w:trHeight w:val="254"/>
        </w:trPr>
        <w:tc>
          <w:tcPr>
            <w:tcW w:w="2300" w:type="dxa"/>
            <w:tcBorders>
              <w:left w:val="single" w:sz="8" w:space="0" w:color="auto"/>
              <w:right w:val="single" w:sz="8" w:space="0" w:color="auto"/>
            </w:tcBorders>
            <w:vAlign w:val="bottom"/>
          </w:tcPr>
          <w:p w:rsidR="00DC49D4"/>
        </w:tc>
        <w:tc>
          <w:tcPr>
            <w:tcW w:w="6720" w:type="dxa"/>
            <w:gridSpan w:val="2"/>
            <w:tcBorders>
              <w:right w:val="single" w:sz="8" w:space="0" w:color="auto"/>
            </w:tcBorders>
            <w:vAlign w:val="bottom"/>
          </w:tcPr>
          <w:p w:rsidR="00DC49D4">
            <w:pPr>
              <w:ind w:left="80"/>
              <w:rPr>
                <w:sz w:val="20"/>
                <w:szCs w:val="20"/>
              </w:rPr>
            </w:pPr>
            <w:r>
              <w:rPr>
                <w:rFonts w:eastAsia="Times New Roman"/>
              </w:rPr>
              <w:t>слабых людей (детей, женщин, стариков, больных).</w:t>
            </w:r>
          </w:p>
        </w:tc>
        <w:tc>
          <w:tcPr>
            <w:tcW w:w="2340" w:type="dxa"/>
            <w:tcBorders>
              <w:right w:val="single" w:sz="8" w:space="0" w:color="auto"/>
            </w:tcBorders>
            <w:vAlign w:val="bottom"/>
          </w:tcPr>
          <w:p w:rsidR="00DC49D4"/>
        </w:tc>
        <w:tc>
          <w:tcPr>
            <w:tcW w:w="3700" w:type="dxa"/>
            <w:gridSpan w:val="5"/>
            <w:tcBorders>
              <w:right w:val="single" w:sz="8" w:space="0" w:color="auto"/>
            </w:tcBorders>
            <w:vAlign w:val="bottom"/>
          </w:tcPr>
          <w:p w:rsidR="00DC49D4">
            <w:pPr>
              <w:ind w:left="100"/>
              <w:rPr>
                <w:sz w:val="20"/>
                <w:szCs w:val="20"/>
              </w:rPr>
            </w:pPr>
            <w:r>
              <w:rPr>
                <w:rFonts w:eastAsia="Times New Roman"/>
              </w:rPr>
              <w:t>Рассматривание игрушек - военной</w:t>
            </w:r>
          </w:p>
        </w:tc>
      </w:tr>
      <w:tr>
        <w:tblPrEx>
          <w:tblW w:w="0" w:type="auto"/>
          <w:tblInd w:w="10" w:type="dxa"/>
          <w:tblLayout w:type="fixed"/>
          <w:tblCellMar>
            <w:left w:w="0" w:type="dxa"/>
            <w:right w:w="0" w:type="dxa"/>
          </w:tblCellMar>
          <w:tblLook w:val="04A0"/>
        </w:tblPrEx>
        <w:trPr>
          <w:trHeight w:val="250"/>
        </w:trPr>
        <w:tc>
          <w:tcPr>
            <w:tcW w:w="2300" w:type="dxa"/>
            <w:tcBorders>
              <w:left w:val="single" w:sz="8" w:space="0" w:color="auto"/>
              <w:right w:val="single" w:sz="8" w:space="0" w:color="auto"/>
            </w:tcBorders>
            <w:vAlign w:val="bottom"/>
          </w:tcPr>
          <w:p w:rsidR="00DC49D4">
            <w:pPr>
              <w:rPr>
                <w:sz w:val="21"/>
                <w:szCs w:val="21"/>
              </w:rPr>
            </w:pPr>
          </w:p>
        </w:tc>
        <w:tc>
          <w:tcPr>
            <w:tcW w:w="2800" w:type="dxa"/>
            <w:vAlign w:val="bottom"/>
          </w:tcPr>
          <w:p w:rsidR="00DC49D4">
            <w:pPr>
              <w:spacing w:line="249" w:lineRule="exact"/>
              <w:ind w:left="80"/>
              <w:rPr>
                <w:sz w:val="20"/>
                <w:szCs w:val="20"/>
              </w:rPr>
            </w:pPr>
            <w:r>
              <w:rPr>
                <w:rFonts w:eastAsia="Times New Roman"/>
              </w:rPr>
              <w:t>- Воспитание уважения</w:t>
            </w:r>
          </w:p>
        </w:tc>
        <w:tc>
          <w:tcPr>
            <w:tcW w:w="3920" w:type="dxa"/>
            <w:tcBorders>
              <w:right w:val="single" w:sz="8" w:space="0" w:color="auto"/>
            </w:tcBorders>
            <w:vAlign w:val="bottom"/>
          </w:tcPr>
          <w:p w:rsidR="00DC49D4">
            <w:pPr>
              <w:spacing w:line="249" w:lineRule="exact"/>
              <w:ind w:left="320"/>
              <w:rPr>
                <w:sz w:val="20"/>
                <w:szCs w:val="20"/>
              </w:rPr>
            </w:pPr>
            <w:r>
              <w:rPr>
                <w:rFonts w:eastAsia="Times New Roman"/>
              </w:rPr>
              <w:t>к защитникам Отечества.</w:t>
            </w:r>
          </w:p>
        </w:tc>
        <w:tc>
          <w:tcPr>
            <w:tcW w:w="2340" w:type="dxa"/>
            <w:tcBorders>
              <w:right w:val="single" w:sz="8" w:space="0" w:color="auto"/>
            </w:tcBorders>
            <w:vAlign w:val="bottom"/>
          </w:tcPr>
          <w:p w:rsidR="00DC49D4">
            <w:pPr>
              <w:rPr>
                <w:sz w:val="21"/>
                <w:szCs w:val="21"/>
              </w:rPr>
            </w:pPr>
          </w:p>
        </w:tc>
        <w:tc>
          <w:tcPr>
            <w:tcW w:w="3700" w:type="dxa"/>
            <w:gridSpan w:val="5"/>
            <w:tcBorders>
              <w:right w:val="single" w:sz="8" w:space="0" w:color="auto"/>
            </w:tcBorders>
            <w:vAlign w:val="bottom"/>
          </w:tcPr>
          <w:p w:rsidR="00DC49D4">
            <w:pPr>
              <w:spacing w:line="249" w:lineRule="exact"/>
              <w:ind w:left="100"/>
              <w:rPr>
                <w:sz w:val="20"/>
                <w:szCs w:val="20"/>
              </w:rPr>
            </w:pPr>
            <w:r>
              <w:rPr>
                <w:rFonts w:eastAsia="Times New Roman"/>
              </w:rPr>
              <w:t>техники,  изображений  военных  в</w:t>
            </w:r>
          </w:p>
        </w:tc>
      </w:tr>
      <w:tr>
        <w:tblPrEx>
          <w:tblW w:w="0" w:type="auto"/>
          <w:tblInd w:w="10" w:type="dxa"/>
          <w:tblLayout w:type="fixed"/>
          <w:tblCellMar>
            <w:left w:w="0" w:type="dxa"/>
            <w:right w:w="0" w:type="dxa"/>
          </w:tblCellMar>
          <w:tblLook w:val="04A0"/>
        </w:tblPrEx>
        <w:trPr>
          <w:trHeight w:val="255"/>
        </w:trPr>
        <w:tc>
          <w:tcPr>
            <w:tcW w:w="2300" w:type="dxa"/>
            <w:tcBorders>
              <w:left w:val="single" w:sz="8" w:space="0" w:color="auto"/>
              <w:right w:val="single" w:sz="8" w:space="0" w:color="auto"/>
            </w:tcBorders>
            <w:vAlign w:val="bottom"/>
          </w:tcPr>
          <w:p w:rsidR="00DC49D4"/>
        </w:tc>
        <w:tc>
          <w:tcPr>
            <w:tcW w:w="2800" w:type="dxa"/>
            <w:vAlign w:val="bottom"/>
          </w:tcPr>
          <w:p w:rsidR="00DC49D4"/>
        </w:tc>
        <w:tc>
          <w:tcPr>
            <w:tcW w:w="3920" w:type="dxa"/>
            <w:tcBorders>
              <w:right w:val="single" w:sz="8" w:space="0" w:color="auto"/>
            </w:tcBorders>
            <w:vAlign w:val="bottom"/>
          </w:tcPr>
          <w:p w:rsidR="00DC49D4"/>
        </w:tc>
        <w:tc>
          <w:tcPr>
            <w:tcW w:w="2340" w:type="dxa"/>
            <w:tcBorders>
              <w:right w:val="single" w:sz="8" w:space="0" w:color="auto"/>
            </w:tcBorders>
            <w:vAlign w:val="bottom"/>
          </w:tcPr>
          <w:p w:rsidR="00DC49D4"/>
        </w:tc>
        <w:tc>
          <w:tcPr>
            <w:tcW w:w="3700" w:type="dxa"/>
            <w:gridSpan w:val="5"/>
            <w:tcBorders>
              <w:right w:val="single" w:sz="8" w:space="0" w:color="auto"/>
            </w:tcBorders>
            <w:vAlign w:val="bottom"/>
          </w:tcPr>
          <w:p w:rsidR="00DC49D4">
            <w:pPr>
              <w:ind w:left="100"/>
              <w:rPr>
                <w:sz w:val="20"/>
                <w:szCs w:val="20"/>
              </w:rPr>
            </w:pPr>
            <w:r>
              <w:rPr>
                <w:rFonts w:eastAsia="Times New Roman"/>
              </w:rPr>
              <w:t>форме,  фотографий,  иллюстраций</w:t>
            </w:r>
          </w:p>
        </w:tc>
      </w:tr>
      <w:tr>
        <w:tblPrEx>
          <w:tblW w:w="0" w:type="auto"/>
          <w:tblInd w:w="10" w:type="dxa"/>
          <w:tblLayout w:type="fixed"/>
          <w:tblCellMar>
            <w:left w:w="0" w:type="dxa"/>
            <w:right w:w="0" w:type="dxa"/>
          </w:tblCellMar>
          <w:tblLook w:val="04A0"/>
        </w:tblPrEx>
        <w:trPr>
          <w:trHeight w:val="254"/>
        </w:trPr>
        <w:tc>
          <w:tcPr>
            <w:tcW w:w="2300" w:type="dxa"/>
            <w:tcBorders>
              <w:left w:val="single" w:sz="8" w:space="0" w:color="auto"/>
              <w:right w:val="single" w:sz="8" w:space="0" w:color="auto"/>
            </w:tcBorders>
            <w:vAlign w:val="bottom"/>
          </w:tcPr>
          <w:p w:rsidR="00DC49D4"/>
        </w:tc>
        <w:tc>
          <w:tcPr>
            <w:tcW w:w="2800" w:type="dxa"/>
            <w:vAlign w:val="bottom"/>
          </w:tcPr>
          <w:p w:rsidR="00DC49D4"/>
        </w:tc>
        <w:tc>
          <w:tcPr>
            <w:tcW w:w="3920" w:type="dxa"/>
            <w:tcBorders>
              <w:right w:val="single" w:sz="8" w:space="0" w:color="auto"/>
            </w:tcBorders>
            <w:vAlign w:val="bottom"/>
          </w:tcPr>
          <w:p w:rsidR="00DC49D4"/>
        </w:tc>
        <w:tc>
          <w:tcPr>
            <w:tcW w:w="2340" w:type="dxa"/>
            <w:tcBorders>
              <w:right w:val="single" w:sz="8" w:space="0" w:color="auto"/>
            </w:tcBorders>
            <w:vAlign w:val="bottom"/>
          </w:tcPr>
          <w:p w:rsidR="00DC49D4"/>
        </w:tc>
        <w:tc>
          <w:tcPr>
            <w:tcW w:w="2040" w:type="dxa"/>
            <w:gridSpan w:val="2"/>
            <w:vAlign w:val="bottom"/>
          </w:tcPr>
          <w:p w:rsidR="00DC49D4">
            <w:pPr>
              <w:ind w:left="100"/>
              <w:rPr>
                <w:sz w:val="20"/>
                <w:szCs w:val="20"/>
              </w:rPr>
            </w:pPr>
            <w:r>
              <w:rPr>
                <w:rFonts w:eastAsia="Times New Roman"/>
              </w:rPr>
              <w:t>по теме праздника;</w:t>
            </w:r>
          </w:p>
        </w:tc>
        <w:tc>
          <w:tcPr>
            <w:tcW w:w="440" w:type="dxa"/>
            <w:vAlign w:val="bottom"/>
          </w:tcPr>
          <w:p w:rsidR="00DC49D4"/>
        </w:tc>
        <w:tc>
          <w:tcPr>
            <w:tcW w:w="600" w:type="dxa"/>
            <w:vAlign w:val="bottom"/>
          </w:tcPr>
          <w:p w:rsidR="00DC49D4"/>
        </w:tc>
        <w:tc>
          <w:tcPr>
            <w:tcW w:w="620" w:type="dxa"/>
            <w:tcBorders>
              <w:right w:val="single" w:sz="8" w:space="0" w:color="auto"/>
            </w:tcBorders>
            <w:vAlign w:val="bottom"/>
          </w:tcPr>
          <w:p w:rsidR="00DC49D4"/>
        </w:tc>
      </w:tr>
      <w:tr>
        <w:tblPrEx>
          <w:tblW w:w="0" w:type="auto"/>
          <w:tblInd w:w="10" w:type="dxa"/>
          <w:tblLayout w:type="fixed"/>
          <w:tblCellMar>
            <w:left w:w="0" w:type="dxa"/>
            <w:right w:w="0" w:type="dxa"/>
          </w:tblCellMar>
          <w:tblLook w:val="04A0"/>
        </w:tblPrEx>
        <w:trPr>
          <w:trHeight w:val="254"/>
        </w:trPr>
        <w:tc>
          <w:tcPr>
            <w:tcW w:w="2300" w:type="dxa"/>
            <w:tcBorders>
              <w:left w:val="single" w:sz="8" w:space="0" w:color="auto"/>
              <w:right w:val="single" w:sz="8" w:space="0" w:color="auto"/>
            </w:tcBorders>
            <w:vAlign w:val="bottom"/>
          </w:tcPr>
          <w:p w:rsidR="00DC49D4"/>
        </w:tc>
        <w:tc>
          <w:tcPr>
            <w:tcW w:w="2800" w:type="dxa"/>
            <w:vAlign w:val="bottom"/>
          </w:tcPr>
          <w:p w:rsidR="00DC49D4"/>
        </w:tc>
        <w:tc>
          <w:tcPr>
            <w:tcW w:w="3920" w:type="dxa"/>
            <w:tcBorders>
              <w:right w:val="single" w:sz="8" w:space="0" w:color="auto"/>
            </w:tcBorders>
            <w:vAlign w:val="bottom"/>
          </w:tcPr>
          <w:p w:rsidR="00DC49D4"/>
        </w:tc>
        <w:tc>
          <w:tcPr>
            <w:tcW w:w="2340" w:type="dxa"/>
            <w:tcBorders>
              <w:right w:val="single" w:sz="8" w:space="0" w:color="auto"/>
            </w:tcBorders>
            <w:vAlign w:val="bottom"/>
          </w:tcPr>
          <w:p w:rsidR="00DC49D4"/>
        </w:tc>
        <w:tc>
          <w:tcPr>
            <w:tcW w:w="3700" w:type="dxa"/>
            <w:gridSpan w:val="5"/>
            <w:tcBorders>
              <w:right w:val="single" w:sz="8" w:space="0" w:color="auto"/>
            </w:tcBorders>
            <w:vAlign w:val="bottom"/>
          </w:tcPr>
          <w:p w:rsidR="00DC49D4">
            <w:pPr>
              <w:ind w:left="100"/>
              <w:rPr>
                <w:sz w:val="20"/>
                <w:szCs w:val="20"/>
              </w:rPr>
            </w:pPr>
            <w:r>
              <w:rPr>
                <w:rFonts w:eastAsia="Times New Roman"/>
              </w:rPr>
              <w:t>Изготовление  подарков  для  пап  и</w:t>
            </w:r>
          </w:p>
        </w:tc>
      </w:tr>
      <w:tr>
        <w:tblPrEx>
          <w:tblW w:w="0" w:type="auto"/>
          <w:tblInd w:w="10" w:type="dxa"/>
          <w:tblLayout w:type="fixed"/>
          <w:tblCellMar>
            <w:left w:w="0" w:type="dxa"/>
            <w:right w:w="0" w:type="dxa"/>
          </w:tblCellMar>
          <w:tblLook w:val="04A0"/>
        </w:tblPrEx>
        <w:trPr>
          <w:trHeight w:val="250"/>
        </w:trPr>
        <w:tc>
          <w:tcPr>
            <w:tcW w:w="2300" w:type="dxa"/>
            <w:tcBorders>
              <w:left w:val="single" w:sz="8" w:space="0" w:color="auto"/>
              <w:right w:val="single" w:sz="8" w:space="0" w:color="auto"/>
            </w:tcBorders>
            <w:vAlign w:val="bottom"/>
          </w:tcPr>
          <w:p w:rsidR="00DC49D4">
            <w:pPr>
              <w:rPr>
                <w:sz w:val="21"/>
                <w:szCs w:val="21"/>
              </w:rPr>
            </w:pPr>
          </w:p>
        </w:tc>
        <w:tc>
          <w:tcPr>
            <w:tcW w:w="2800" w:type="dxa"/>
            <w:vAlign w:val="bottom"/>
          </w:tcPr>
          <w:p w:rsidR="00DC49D4">
            <w:pPr>
              <w:rPr>
                <w:sz w:val="21"/>
                <w:szCs w:val="21"/>
              </w:rPr>
            </w:pPr>
          </w:p>
        </w:tc>
        <w:tc>
          <w:tcPr>
            <w:tcW w:w="3920" w:type="dxa"/>
            <w:tcBorders>
              <w:right w:val="single" w:sz="8" w:space="0" w:color="auto"/>
            </w:tcBorders>
            <w:vAlign w:val="bottom"/>
          </w:tcPr>
          <w:p w:rsidR="00DC49D4">
            <w:pPr>
              <w:rPr>
                <w:sz w:val="21"/>
                <w:szCs w:val="21"/>
              </w:rPr>
            </w:pPr>
          </w:p>
        </w:tc>
        <w:tc>
          <w:tcPr>
            <w:tcW w:w="2340" w:type="dxa"/>
            <w:tcBorders>
              <w:right w:val="single" w:sz="8" w:space="0" w:color="auto"/>
            </w:tcBorders>
            <w:vAlign w:val="bottom"/>
          </w:tcPr>
          <w:p w:rsidR="00DC49D4">
            <w:pPr>
              <w:rPr>
                <w:sz w:val="21"/>
                <w:szCs w:val="21"/>
              </w:rPr>
            </w:pPr>
          </w:p>
        </w:tc>
        <w:tc>
          <w:tcPr>
            <w:tcW w:w="3080" w:type="dxa"/>
            <w:gridSpan w:val="4"/>
            <w:vAlign w:val="bottom"/>
          </w:tcPr>
          <w:p w:rsidR="00DC49D4">
            <w:pPr>
              <w:spacing w:line="249" w:lineRule="exact"/>
              <w:ind w:left="100"/>
              <w:rPr>
                <w:sz w:val="20"/>
                <w:szCs w:val="20"/>
              </w:rPr>
            </w:pPr>
            <w:r>
              <w:rPr>
                <w:rFonts w:eastAsia="Times New Roman"/>
              </w:rPr>
              <w:t>дедушек по теме праздника;</w:t>
            </w:r>
          </w:p>
        </w:tc>
        <w:tc>
          <w:tcPr>
            <w:tcW w:w="620" w:type="dxa"/>
            <w:tcBorders>
              <w:right w:val="single" w:sz="8" w:space="0" w:color="auto"/>
            </w:tcBorders>
            <w:vAlign w:val="bottom"/>
          </w:tcPr>
          <w:p w:rsidR="00DC49D4">
            <w:pPr>
              <w:rPr>
                <w:sz w:val="21"/>
                <w:szCs w:val="21"/>
              </w:rPr>
            </w:pPr>
          </w:p>
        </w:tc>
      </w:tr>
      <w:tr>
        <w:tblPrEx>
          <w:tblW w:w="0" w:type="auto"/>
          <w:tblInd w:w="10" w:type="dxa"/>
          <w:tblLayout w:type="fixed"/>
          <w:tblCellMar>
            <w:left w:w="0" w:type="dxa"/>
            <w:right w:w="0" w:type="dxa"/>
          </w:tblCellMar>
          <w:tblLook w:val="04A0"/>
        </w:tblPrEx>
        <w:trPr>
          <w:trHeight w:val="255"/>
        </w:trPr>
        <w:tc>
          <w:tcPr>
            <w:tcW w:w="2300" w:type="dxa"/>
            <w:tcBorders>
              <w:left w:val="single" w:sz="8" w:space="0" w:color="auto"/>
              <w:right w:val="single" w:sz="8" w:space="0" w:color="auto"/>
            </w:tcBorders>
            <w:vAlign w:val="bottom"/>
          </w:tcPr>
          <w:p w:rsidR="00DC49D4"/>
        </w:tc>
        <w:tc>
          <w:tcPr>
            <w:tcW w:w="2800" w:type="dxa"/>
            <w:vAlign w:val="bottom"/>
          </w:tcPr>
          <w:p w:rsidR="00DC49D4"/>
        </w:tc>
        <w:tc>
          <w:tcPr>
            <w:tcW w:w="3920" w:type="dxa"/>
            <w:tcBorders>
              <w:right w:val="single" w:sz="8" w:space="0" w:color="auto"/>
            </w:tcBorders>
            <w:vAlign w:val="bottom"/>
          </w:tcPr>
          <w:p w:rsidR="00DC49D4"/>
        </w:tc>
        <w:tc>
          <w:tcPr>
            <w:tcW w:w="2340" w:type="dxa"/>
            <w:tcBorders>
              <w:right w:val="single" w:sz="8" w:space="0" w:color="auto"/>
            </w:tcBorders>
            <w:vAlign w:val="bottom"/>
          </w:tcPr>
          <w:p w:rsidR="00DC49D4"/>
        </w:tc>
        <w:tc>
          <w:tcPr>
            <w:tcW w:w="3700" w:type="dxa"/>
            <w:gridSpan w:val="5"/>
            <w:tcBorders>
              <w:right w:val="single" w:sz="8" w:space="0" w:color="auto"/>
            </w:tcBorders>
            <w:vAlign w:val="bottom"/>
          </w:tcPr>
          <w:p w:rsidR="00DC49D4">
            <w:pPr>
              <w:ind w:left="100"/>
              <w:rPr>
                <w:sz w:val="20"/>
                <w:szCs w:val="20"/>
              </w:rPr>
            </w:pPr>
            <w:r>
              <w:rPr>
                <w:rFonts w:eastAsia="Times New Roman"/>
              </w:rPr>
              <w:t>Разучивание  песен,  стихотворений,</w:t>
            </w:r>
          </w:p>
        </w:tc>
      </w:tr>
      <w:tr>
        <w:tblPrEx>
          <w:tblW w:w="0" w:type="auto"/>
          <w:tblInd w:w="10" w:type="dxa"/>
          <w:tblLayout w:type="fixed"/>
          <w:tblCellMar>
            <w:left w:w="0" w:type="dxa"/>
            <w:right w:w="0" w:type="dxa"/>
          </w:tblCellMar>
          <w:tblLook w:val="04A0"/>
        </w:tblPrEx>
        <w:trPr>
          <w:trHeight w:val="254"/>
        </w:trPr>
        <w:tc>
          <w:tcPr>
            <w:tcW w:w="2300" w:type="dxa"/>
            <w:tcBorders>
              <w:left w:val="single" w:sz="8" w:space="0" w:color="auto"/>
              <w:right w:val="single" w:sz="8" w:space="0" w:color="auto"/>
            </w:tcBorders>
            <w:vAlign w:val="bottom"/>
          </w:tcPr>
          <w:p w:rsidR="00DC49D4"/>
        </w:tc>
        <w:tc>
          <w:tcPr>
            <w:tcW w:w="2800" w:type="dxa"/>
            <w:vAlign w:val="bottom"/>
          </w:tcPr>
          <w:p w:rsidR="00DC49D4"/>
        </w:tc>
        <w:tc>
          <w:tcPr>
            <w:tcW w:w="3920" w:type="dxa"/>
            <w:tcBorders>
              <w:right w:val="single" w:sz="8" w:space="0" w:color="auto"/>
            </w:tcBorders>
            <w:vAlign w:val="bottom"/>
          </w:tcPr>
          <w:p w:rsidR="00DC49D4"/>
        </w:tc>
        <w:tc>
          <w:tcPr>
            <w:tcW w:w="2340" w:type="dxa"/>
            <w:tcBorders>
              <w:right w:val="single" w:sz="8" w:space="0" w:color="auto"/>
            </w:tcBorders>
            <w:vAlign w:val="bottom"/>
          </w:tcPr>
          <w:p w:rsidR="00DC49D4"/>
        </w:tc>
        <w:tc>
          <w:tcPr>
            <w:tcW w:w="940" w:type="dxa"/>
            <w:vAlign w:val="bottom"/>
          </w:tcPr>
          <w:p w:rsidR="00DC49D4">
            <w:pPr>
              <w:ind w:left="100"/>
              <w:rPr>
                <w:sz w:val="20"/>
                <w:szCs w:val="20"/>
              </w:rPr>
            </w:pPr>
            <w:r>
              <w:rPr>
                <w:rFonts w:eastAsia="Times New Roman"/>
              </w:rPr>
              <w:t>танцев</w:t>
            </w:r>
          </w:p>
        </w:tc>
        <w:tc>
          <w:tcPr>
            <w:tcW w:w="2140" w:type="dxa"/>
            <w:gridSpan w:val="3"/>
            <w:vAlign w:val="bottom"/>
          </w:tcPr>
          <w:p w:rsidR="00DC49D4">
            <w:pPr>
              <w:ind w:left="500"/>
              <w:rPr>
                <w:sz w:val="20"/>
                <w:szCs w:val="20"/>
              </w:rPr>
            </w:pPr>
            <w:r>
              <w:rPr>
                <w:rFonts w:eastAsia="Times New Roman"/>
              </w:rPr>
              <w:t>к празднику;</w:t>
            </w:r>
          </w:p>
        </w:tc>
        <w:tc>
          <w:tcPr>
            <w:tcW w:w="620" w:type="dxa"/>
            <w:tcBorders>
              <w:right w:val="single" w:sz="8" w:space="0" w:color="auto"/>
            </w:tcBorders>
            <w:vAlign w:val="bottom"/>
          </w:tcPr>
          <w:p w:rsidR="00DC49D4"/>
        </w:tc>
      </w:tr>
      <w:tr>
        <w:tblPrEx>
          <w:tblW w:w="0" w:type="auto"/>
          <w:tblInd w:w="10" w:type="dxa"/>
          <w:tblLayout w:type="fixed"/>
          <w:tblCellMar>
            <w:left w:w="0" w:type="dxa"/>
            <w:right w:w="0" w:type="dxa"/>
          </w:tblCellMar>
          <w:tblLook w:val="04A0"/>
        </w:tblPrEx>
        <w:trPr>
          <w:trHeight w:val="250"/>
        </w:trPr>
        <w:tc>
          <w:tcPr>
            <w:tcW w:w="2300" w:type="dxa"/>
            <w:tcBorders>
              <w:left w:val="single" w:sz="8" w:space="0" w:color="auto"/>
              <w:right w:val="single" w:sz="8" w:space="0" w:color="auto"/>
            </w:tcBorders>
            <w:vAlign w:val="bottom"/>
          </w:tcPr>
          <w:p w:rsidR="00DC49D4">
            <w:pPr>
              <w:rPr>
                <w:sz w:val="21"/>
                <w:szCs w:val="21"/>
              </w:rPr>
            </w:pPr>
          </w:p>
        </w:tc>
        <w:tc>
          <w:tcPr>
            <w:tcW w:w="2800" w:type="dxa"/>
            <w:vAlign w:val="bottom"/>
          </w:tcPr>
          <w:p w:rsidR="00DC49D4">
            <w:pPr>
              <w:rPr>
                <w:sz w:val="21"/>
                <w:szCs w:val="21"/>
              </w:rPr>
            </w:pPr>
          </w:p>
        </w:tc>
        <w:tc>
          <w:tcPr>
            <w:tcW w:w="3920" w:type="dxa"/>
            <w:tcBorders>
              <w:right w:val="single" w:sz="8" w:space="0" w:color="auto"/>
            </w:tcBorders>
            <w:vAlign w:val="bottom"/>
          </w:tcPr>
          <w:p w:rsidR="00DC49D4">
            <w:pPr>
              <w:rPr>
                <w:sz w:val="21"/>
                <w:szCs w:val="21"/>
              </w:rPr>
            </w:pPr>
          </w:p>
        </w:tc>
        <w:tc>
          <w:tcPr>
            <w:tcW w:w="2340" w:type="dxa"/>
            <w:tcBorders>
              <w:right w:val="single" w:sz="8" w:space="0" w:color="auto"/>
            </w:tcBorders>
            <w:vAlign w:val="bottom"/>
          </w:tcPr>
          <w:p w:rsidR="00DC49D4">
            <w:pPr>
              <w:rPr>
                <w:sz w:val="21"/>
                <w:szCs w:val="21"/>
              </w:rPr>
            </w:pPr>
          </w:p>
        </w:tc>
        <w:tc>
          <w:tcPr>
            <w:tcW w:w="3700" w:type="dxa"/>
            <w:gridSpan w:val="5"/>
            <w:tcBorders>
              <w:right w:val="single" w:sz="8" w:space="0" w:color="auto"/>
            </w:tcBorders>
            <w:vAlign w:val="bottom"/>
          </w:tcPr>
          <w:p w:rsidR="00DC49D4">
            <w:pPr>
              <w:spacing w:line="249" w:lineRule="exact"/>
              <w:ind w:left="100"/>
              <w:rPr>
                <w:sz w:val="20"/>
                <w:szCs w:val="20"/>
              </w:rPr>
            </w:pPr>
            <w:r>
              <w:rPr>
                <w:rFonts w:eastAsia="Times New Roman"/>
              </w:rPr>
              <w:t>чтение художественной литературы</w:t>
            </w:r>
          </w:p>
        </w:tc>
      </w:tr>
      <w:tr>
        <w:tblPrEx>
          <w:tblW w:w="0" w:type="auto"/>
          <w:tblInd w:w="10" w:type="dxa"/>
          <w:tblLayout w:type="fixed"/>
          <w:tblCellMar>
            <w:left w:w="0" w:type="dxa"/>
            <w:right w:w="0" w:type="dxa"/>
          </w:tblCellMar>
          <w:tblLook w:val="04A0"/>
        </w:tblPrEx>
        <w:trPr>
          <w:trHeight w:val="254"/>
        </w:trPr>
        <w:tc>
          <w:tcPr>
            <w:tcW w:w="2300" w:type="dxa"/>
            <w:tcBorders>
              <w:left w:val="single" w:sz="8" w:space="0" w:color="auto"/>
              <w:right w:val="single" w:sz="8" w:space="0" w:color="auto"/>
            </w:tcBorders>
            <w:vAlign w:val="bottom"/>
          </w:tcPr>
          <w:p w:rsidR="00DC49D4"/>
        </w:tc>
        <w:tc>
          <w:tcPr>
            <w:tcW w:w="2800" w:type="dxa"/>
            <w:vAlign w:val="bottom"/>
          </w:tcPr>
          <w:p w:rsidR="00DC49D4"/>
        </w:tc>
        <w:tc>
          <w:tcPr>
            <w:tcW w:w="3920" w:type="dxa"/>
            <w:tcBorders>
              <w:right w:val="single" w:sz="8" w:space="0" w:color="auto"/>
            </w:tcBorders>
            <w:vAlign w:val="bottom"/>
          </w:tcPr>
          <w:p w:rsidR="00DC49D4"/>
        </w:tc>
        <w:tc>
          <w:tcPr>
            <w:tcW w:w="2340" w:type="dxa"/>
            <w:tcBorders>
              <w:right w:val="single" w:sz="8" w:space="0" w:color="auto"/>
            </w:tcBorders>
            <w:vAlign w:val="bottom"/>
          </w:tcPr>
          <w:p w:rsidR="00DC49D4"/>
        </w:tc>
        <w:tc>
          <w:tcPr>
            <w:tcW w:w="2040" w:type="dxa"/>
            <w:gridSpan w:val="2"/>
            <w:vAlign w:val="bottom"/>
          </w:tcPr>
          <w:p w:rsidR="00DC49D4">
            <w:pPr>
              <w:ind w:left="100"/>
              <w:rPr>
                <w:sz w:val="20"/>
                <w:szCs w:val="20"/>
              </w:rPr>
            </w:pPr>
            <w:r>
              <w:rPr>
                <w:rFonts w:eastAsia="Times New Roman"/>
              </w:rPr>
              <w:t>по теме праздника.</w:t>
            </w:r>
          </w:p>
        </w:tc>
        <w:tc>
          <w:tcPr>
            <w:tcW w:w="440" w:type="dxa"/>
            <w:vAlign w:val="bottom"/>
          </w:tcPr>
          <w:p w:rsidR="00DC49D4"/>
        </w:tc>
        <w:tc>
          <w:tcPr>
            <w:tcW w:w="600" w:type="dxa"/>
            <w:vAlign w:val="bottom"/>
          </w:tcPr>
          <w:p w:rsidR="00DC49D4"/>
        </w:tc>
        <w:tc>
          <w:tcPr>
            <w:tcW w:w="620" w:type="dxa"/>
            <w:tcBorders>
              <w:right w:val="single" w:sz="8" w:space="0" w:color="auto"/>
            </w:tcBorders>
            <w:vAlign w:val="bottom"/>
          </w:tcPr>
          <w:p w:rsidR="00DC49D4"/>
        </w:tc>
      </w:tr>
      <w:tr>
        <w:tblPrEx>
          <w:tblW w:w="0" w:type="auto"/>
          <w:tblInd w:w="10" w:type="dxa"/>
          <w:tblLayout w:type="fixed"/>
          <w:tblCellMar>
            <w:left w:w="0" w:type="dxa"/>
            <w:right w:w="0" w:type="dxa"/>
          </w:tblCellMar>
          <w:tblLook w:val="04A0"/>
        </w:tblPrEx>
        <w:trPr>
          <w:trHeight w:val="254"/>
        </w:trPr>
        <w:tc>
          <w:tcPr>
            <w:tcW w:w="2300" w:type="dxa"/>
            <w:tcBorders>
              <w:left w:val="single" w:sz="8" w:space="0" w:color="auto"/>
              <w:right w:val="single" w:sz="8" w:space="0" w:color="auto"/>
            </w:tcBorders>
            <w:vAlign w:val="bottom"/>
          </w:tcPr>
          <w:p w:rsidR="00DC49D4"/>
        </w:tc>
        <w:tc>
          <w:tcPr>
            <w:tcW w:w="2800" w:type="dxa"/>
            <w:vAlign w:val="bottom"/>
          </w:tcPr>
          <w:p w:rsidR="00DC49D4"/>
        </w:tc>
        <w:tc>
          <w:tcPr>
            <w:tcW w:w="3920" w:type="dxa"/>
            <w:tcBorders>
              <w:right w:val="single" w:sz="8" w:space="0" w:color="auto"/>
            </w:tcBorders>
            <w:vAlign w:val="bottom"/>
          </w:tcPr>
          <w:p w:rsidR="00DC49D4"/>
        </w:tc>
        <w:tc>
          <w:tcPr>
            <w:tcW w:w="2340" w:type="dxa"/>
            <w:tcBorders>
              <w:right w:val="single" w:sz="8" w:space="0" w:color="auto"/>
            </w:tcBorders>
            <w:vAlign w:val="bottom"/>
          </w:tcPr>
          <w:p w:rsidR="00DC49D4"/>
        </w:tc>
        <w:tc>
          <w:tcPr>
            <w:tcW w:w="3700" w:type="dxa"/>
            <w:gridSpan w:val="5"/>
            <w:tcBorders>
              <w:right w:val="single" w:sz="8" w:space="0" w:color="auto"/>
            </w:tcBorders>
            <w:vAlign w:val="bottom"/>
          </w:tcPr>
          <w:p w:rsidR="00DC49D4">
            <w:pPr>
              <w:ind w:left="100"/>
              <w:rPr>
                <w:sz w:val="20"/>
                <w:szCs w:val="20"/>
              </w:rPr>
            </w:pPr>
            <w:r>
              <w:rPr>
                <w:rFonts w:eastAsia="Times New Roman"/>
              </w:rPr>
              <w:t>Экспозиция   рисунков   "Это   мой</w:t>
            </w:r>
          </w:p>
        </w:tc>
      </w:tr>
      <w:tr>
        <w:tblPrEx>
          <w:tblW w:w="0" w:type="auto"/>
          <w:tblInd w:w="10" w:type="dxa"/>
          <w:tblLayout w:type="fixed"/>
          <w:tblCellMar>
            <w:left w:w="0" w:type="dxa"/>
            <w:right w:w="0" w:type="dxa"/>
          </w:tblCellMar>
          <w:tblLook w:val="04A0"/>
        </w:tblPrEx>
        <w:trPr>
          <w:trHeight w:val="250"/>
        </w:trPr>
        <w:tc>
          <w:tcPr>
            <w:tcW w:w="2300" w:type="dxa"/>
            <w:tcBorders>
              <w:left w:val="single" w:sz="8" w:space="0" w:color="auto"/>
              <w:right w:val="single" w:sz="8" w:space="0" w:color="auto"/>
            </w:tcBorders>
            <w:vAlign w:val="bottom"/>
          </w:tcPr>
          <w:p w:rsidR="00DC49D4">
            <w:pPr>
              <w:rPr>
                <w:sz w:val="21"/>
                <w:szCs w:val="21"/>
              </w:rPr>
            </w:pPr>
          </w:p>
        </w:tc>
        <w:tc>
          <w:tcPr>
            <w:tcW w:w="2800" w:type="dxa"/>
            <w:vAlign w:val="bottom"/>
          </w:tcPr>
          <w:p w:rsidR="00DC49D4">
            <w:pPr>
              <w:rPr>
                <w:sz w:val="21"/>
                <w:szCs w:val="21"/>
              </w:rPr>
            </w:pPr>
          </w:p>
        </w:tc>
        <w:tc>
          <w:tcPr>
            <w:tcW w:w="3920" w:type="dxa"/>
            <w:tcBorders>
              <w:right w:val="single" w:sz="8" w:space="0" w:color="auto"/>
            </w:tcBorders>
            <w:vAlign w:val="bottom"/>
          </w:tcPr>
          <w:p w:rsidR="00DC49D4">
            <w:pPr>
              <w:rPr>
                <w:sz w:val="21"/>
                <w:szCs w:val="21"/>
              </w:rPr>
            </w:pPr>
          </w:p>
        </w:tc>
        <w:tc>
          <w:tcPr>
            <w:tcW w:w="2340" w:type="dxa"/>
            <w:tcBorders>
              <w:right w:val="single" w:sz="8" w:space="0" w:color="auto"/>
            </w:tcBorders>
            <w:vAlign w:val="bottom"/>
          </w:tcPr>
          <w:p w:rsidR="00DC49D4">
            <w:pPr>
              <w:rPr>
                <w:sz w:val="21"/>
                <w:szCs w:val="21"/>
              </w:rPr>
            </w:pPr>
          </w:p>
        </w:tc>
        <w:tc>
          <w:tcPr>
            <w:tcW w:w="2480" w:type="dxa"/>
            <w:gridSpan w:val="3"/>
            <w:vAlign w:val="bottom"/>
          </w:tcPr>
          <w:p w:rsidR="00DC49D4">
            <w:pPr>
              <w:spacing w:line="250" w:lineRule="exact"/>
              <w:ind w:left="100"/>
              <w:rPr>
                <w:sz w:val="20"/>
                <w:szCs w:val="20"/>
              </w:rPr>
            </w:pPr>
            <w:r>
              <w:rPr>
                <w:rFonts w:eastAsia="Times New Roman"/>
              </w:rPr>
              <w:t>папа! И я им горжусь!"</w:t>
            </w:r>
          </w:p>
        </w:tc>
        <w:tc>
          <w:tcPr>
            <w:tcW w:w="600" w:type="dxa"/>
            <w:vAlign w:val="bottom"/>
          </w:tcPr>
          <w:p w:rsidR="00DC49D4">
            <w:pPr>
              <w:rPr>
                <w:sz w:val="21"/>
                <w:szCs w:val="21"/>
              </w:rPr>
            </w:pPr>
          </w:p>
        </w:tc>
        <w:tc>
          <w:tcPr>
            <w:tcW w:w="620" w:type="dxa"/>
            <w:tcBorders>
              <w:right w:val="single" w:sz="8" w:space="0" w:color="auto"/>
            </w:tcBorders>
            <w:vAlign w:val="bottom"/>
          </w:tcPr>
          <w:p w:rsidR="00DC49D4">
            <w:pPr>
              <w:rPr>
                <w:sz w:val="21"/>
                <w:szCs w:val="21"/>
              </w:rPr>
            </w:pPr>
          </w:p>
        </w:tc>
      </w:tr>
      <w:tr>
        <w:tblPrEx>
          <w:tblW w:w="0" w:type="auto"/>
          <w:tblInd w:w="10" w:type="dxa"/>
          <w:tblLayout w:type="fixed"/>
          <w:tblCellMar>
            <w:left w:w="0" w:type="dxa"/>
            <w:right w:w="0" w:type="dxa"/>
          </w:tblCellMar>
          <w:tblLook w:val="04A0"/>
        </w:tblPrEx>
        <w:trPr>
          <w:trHeight w:val="258"/>
        </w:trPr>
        <w:tc>
          <w:tcPr>
            <w:tcW w:w="2300" w:type="dxa"/>
            <w:tcBorders>
              <w:left w:val="single" w:sz="8" w:space="0" w:color="auto"/>
              <w:bottom w:val="single" w:sz="8" w:space="0" w:color="auto"/>
              <w:right w:val="single" w:sz="8" w:space="0" w:color="auto"/>
            </w:tcBorders>
            <w:vAlign w:val="bottom"/>
          </w:tcPr>
          <w:p w:rsidR="00DC49D4"/>
        </w:tc>
        <w:tc>
          <w:tcPr>
            <w:tcW w:w="2800" w:type="dxa"/>
            <w:tcBorders>
              <w:bottom w:val="single" w:sz="8" w:space="0" w:color="auto"/>
            </w:tcBorders>
            <w:vAlign w:val="bottom"/>
          </w:tcPr>
          <w:p w:rsidR="00DC49D4"/>
        </w:tc>
        <w:tc>
          <w:tcPr>
            <w:tcW w:w="3920" w:type="dxa"/>
            <w:tcBorders>
              <w:bottom w:val="single" w:sz="8" w:space="0" w:color="auto"/>
              <w:right w:val="single" w:sz="8" w:space="0" w:color="auto"/>
            </w:tcBorders>
            <w:vAlign w:val="bottom"/>
          </w:tcPr>
          <w:p w:rsidR="00DC49D4"/>
        </w:tc>
        <w:tc>
          <w:tcPr>
            <w:tcW w:w="2340" w:type="dxa"/>
            <w:tcBorders>
              <w:bottom w:val="single" w:sz="8" w:space="0" w:color="auto"/>
              <w:right w:val="single" w:sz="8" w:space="0" w:color="auto"/>
            </w:tcBorders>
            <w:vAlign w:val="bottom"/>
          </w:tcPr>
          <w:p w:rsidR="00DC49D4"/>
        </w:tc>
        <w:tc>
          <w:tcPr>
            <w:tcW w:w="3700" w:type="dxa"/>
            <w:gridSpan w:val="5"/>
            <w:tcBorders>
              <w:bottom w:val="single" w:sz="8" w:space="0" w:color="auto"/>
              <w:right w:val="single" w:sz="8" w:space="0" w:color="auto"/>
            </w:tcBorders>
            <w:vAlign w:val="bottom"/>
          </w:tcPr>
          <w:p w:rsidR="00DC49D4">
            <w:pPr>
              <w:ind w:left="100"/>
              <w:rPr>
                <w:sz w:val="20"/>
                <w:szCs w:val="20"/>
              </w:rPr>
            </w:pPr>
            <w:r>
              <w:rPr>
                <w:rFonts w:eastAsia="Times New Roman"/>
              </w:rPr>
              <w:t>Праздник "Хочу быть как папа»</w:t>
            </w:r>
          </w:p>
        </w:tc>
      </w:tr>
      <w:tr>
        <w:tblPrEx>
          <w:tblW w:w="0" w:type="auto"/>
          <w:tblInd w:w="10" w:type="dxa"/>
          <w:tblLayout w:type="fixed"/>
          <w:tblCellMar>
            <w:left w:w="0" w:type="dxa"/>
            <w:right w:w="0" w:type="dxa"/>
          </w:tblCellMar>
          <w:tblLook w:val="04A0"/>
        </w:tblPrEx>
        <w:trPr>
          <w:trHeight w:val="241"/>
        </w:trPr>
        <w:tc>
          <w:tcPr>
            <w:tcW w:w="2300" w:type="dxa"/>
            <w:tcBorders>
              <w:left w:val="single" w:sz="8" w:space="0" w:color="auto"/>
              <w:right w:val="single" w:sz="8" w:space="0" w:color="auto"/>
            </w:tcBorders>
            <w:vAlign w:val="bottom"/>
          </w:tcPr>
          <w:p w:rsidR="00DC49D4">
            <w:pPr>
              <w:spacing w:line="241" w:lineRule="exact"/>
              <w:ind w:left="120"/>
              <w:rPr>
                <w:sz w:val="20"/>
                <w:szCs w:val="20"/>
              </w:rPr>
            </w:pPr>
            <w:r>
              <w:rPr>
                <w:rFonts w:eastAsia="Times New Roman"/>
              </w:rPr>
              <w:t>Самая лучшая мама</w:t>
            </w:r>
          </w:p>
        </w:tc>
        <w:tc>
          <w:tcPr>
            <w:tcW w:w="6720" w:type="dxa"/>
            <w:gridSpan w:val="2"/>
            <w:tcBorders>
              <w:right w:val="single" w:sz="8" w:space="0" w:color="auto"/>
            </w:tcBorders>
            <w:vAlign w:val="bottom"/>
          </w:tcPr>
          <w:p w:rsidR="00DC49D4">
            <w:pPr>
              <w:spacing w:line="241" w:lineRule="exact"/>
              <w:ind w:left="80"/>
              <w:rPr>
                <w:sz w:val="20"/>
                <w:szCs w:val="20"/>
              </w:rPr>
            </w:pPr>
            <w:r>
              <w:rPr>
                <w:rFonts w:eastAsia="Times New Roman"/>
              </w:rPr>
              <w:t>Воспитание  чувства  любви  и  уважения  к  женщинам,  желания</w:t>
            </w:r>
          </w:p>
        </w:tc>
        <w:tc>
          <w:tcPr>
            <w:tcW w:w="2340" w:type="dxa"/>
            <w:tcBorders>
              <w:right w:val="single" w:sz="8" w:space="0" w:color="auto"/>
            </w:tcBorders>
            <w:vAlign w:val="bottom"/>
          </w:tcPr>
          <w:p w:rsidR="00DC49D4">
            <w:pPr>
              <w:spacing w:line="241" w:lineRule="exact"/>
              <w:ind w:left="80"/>
              <w:rPr>
                <w:sz w:val="20"/>
                <w:szCs w:val="20"/>
              </w:rPr>
            </w:pPr>
            <w:r>
              <w:rPr>
                <w:rFonts w:eastAsia="Times New Roman"/>
              </w:rPr>
              <w:t>март</w:t>
            </w:r>
          </w:p>
        </w:tc>
        <w:tc>
          <w:tcPr>
            <w:tcW w:w="3700" w:type="dxa"/>
            <w:gridSpan w:val="5"/>
            <w:tcBorders>
              <w:right w:val="single" w:sz="8" w:space="0" w:color="auto"/>
            </w:tcBorders>
            <w:vAlign w:val="bottom"/>
          </w:tcPr>
          <w:p w:rsidR="00DC49D4">
            <w:pPr>
              <w:spacing w:line="241" w:lineRule="exact"/>
              <w:ind w:left="100"/>
              <w:rPr>
                <w:sz w:val="20"/>
                <w:szCs w:val="20"/>
              </w:rPr>
            </w:pPr>
            <w:r>
              <w:rPr>
                <w:rFonts w:eastAsia="Times New Roman"/>
              </w:rPr>
              <w:t>Праздник "Лучшая мама на свете"</w:t>
            </w:r>
          </w:p>
        </w:tc>
      </w:tr>
      <w:tr>
        <w:tblPrEx>
          <w:tblW w:w="0" w:type="auto"/>
          <w:tblInd w:w="10" w:type="dxa"/>
          <w:tblLayout w:type="fixed"/>
          <w:tblCellMar>
            <w:left w:w="0" w:type="dxa"/>
            <w:right w:w="0" w:type="dxa"/>
          </w:tblCellMar>
          <w:tblLook w:val="04A0"/>
        </w:tblPrEx>
        <w:trPr>
          <w:trHeight w:val="258"/>
        </w:trPr>
        <w:tc>
          <w:tcPr>
            <w:tcW w:w="2300" w:type="dxa"/>
            <w:tcBorders>
              <w:left w:val="single" w:sz="8" w:space="0" w:color="auto"/>
              <w:bottom w:val="single" w:sz="8" w:space="0" w:color="auto"/>
              <w:right w:val="single" w:sz="8" w:space="0" w:color="auto"/>
            </w:tcBorders>
            <w:vAlign w:val="bottom"/>
          </w:tcPr>
          <w:p w:rsidR="00DC49D4">
            <w:pPr>
              <w:ind w:left="120"/>
              <w:rPr>
                <w:sz w:val="20"/>
                <w:szCs w:val="20"/>
              </w:rPr>
            </w:pPr>
            <w:r>
              <w:rPr>
                <w:rFonts w:eastAsia="Times New Roman"/>
              </w:rPr>
              <w:t>на свете</w:t>
            </w:r>
          </w:p>
        </w:tc>
        <w:tc>
          <w:tcPr>
            <w:tcW w:w="6720" w:type="dxa"/>
            <w:gridSpan w:val="2"/>
            <w:tcBorders>
              <w:bottom w:val="single" w:sz="8" w:space="0" w:color="auto"/>
              <w:right w:val="single" w:sz="8" w:space="0" w:color="auto"/>
            </w:tcBorders>
            <w:vAlign w:val="bottom"/>
          </w:tcPr>
          <w:p w:rsidR="00DC49D4">
            <w:pPr>
              <w:ind w:left="80"/>
              <w:rPr>
                <w:sz w:val="20"/>
                <w:szCs w:val="20"/>
              </w:rPr>
            </w:pPr>
            <w:r>
              <w:rPr>
                <w:rFonts w:eastAsia="Times New Roman"/>
              </w:rPr>
              <w:t>помогать им, заботиться о них</w:t>
            </w:r>
          </w:p>
        </w:tc>
        <w:tc>
          <w:tcPr>
            <w:tcW w:w="2340" w:type="dxa"/>
            <w:tcBorders>
              <w:bottom w:val="single" w:sz="8" w:space="0" w:color="auto"/>
              <w:right w:val="single" w:sz="8" w:space="0" w:color="auto"/>
            </w:tcBorders>
            <w:vAlign w:val="bottom"/>
          </w:tcPr>
          <w:p w:rsidR="00DC49D4"/>
        </w:tc>
        <w:tc>
          <w:tcPr>
            <w:tcW w:w="940" w:type="dxa"/>
            <w:tcBorders>
              <w:bottom w:val="single" w:sz="8" w:space="0" w:color="auto"/>
            </w:tcBorders>
            <w:vAlign w:val="bottom"/>
          </w:tcPr>
          <w:p w:rsidR="00DC49D4"/>
        </w:tc>
        <w:tc>
          <w:tcPr>
            <w:tcW w:w="1100" w:type="dxa"/>
            <w:tcBorders>
              <w:bottom w:val="single" w:sz="8" w:space="0" w:color="auto"/>
            </w:tcBorders>
            <w:vAlign w:val="bottom"/>
          </w:tcPr>
          <w:p w:rsidR="00DC49D4"/>
        </w:tc>
        <w:tc>
          <w:tcPr>
            <w:tcW w:w="440" w:type="dxa"/>
            <w:tcBorders>
              <w:bottom w:val="single" w:sz="8" w:space="0" w:color="auto"/>
            </w:tcBorders>
            <w:vAlign w:val="bottom"/>
          </w:tcPr>
          <w:p w:rsidR="00DC49D4"/>
        </w:tc>
        <w:tc>
          <w:tcPr>
            <w:tcW w:w="600" w:type="dxa"/>
            <w:tcBorders>
              <w:bottom w:val="single" w:sz="8" w:space="0" w:color="auto"/>
            </w:tcBorders>
            <w:vAlign w:val="bottom"/>
          </w:tcPr>
          <w:p w:rsidR="00DC49D4"/>
        </w:tc>
        <w:tc>
          <w:tcPr>
            <w:tcW w:w="620" w:type="dxa"/>
            <w:tcBorders>
              <w:bottom w:val="single" w:sz="8" w:space="0" w:color="auto"/>
              <w:right w:val="single" w:sz="8" w:space="0" w:color="auto"/>
            </w:tcBorders>
            <w:vAlign w:val="bottom"/>
          </w:tcPr>
          <w:p w:rsidR="00DC49D4"/>
        </w:tc>
      </w:tr>
      <w:tr>
        <w:tblPrEx>
          <w:tblW w:w="0" w:type="auto"/>
          <w:tblInd w:w="10" w:type="dxa"/>
          <w:tblLayout w:type="fixed"/>
          <w:tblCellMar>
            <w:left w:w="0" w:type="dxa"/>
            <w:right w:w="0" w:type="dxa"/>
          </w:tblCellMar>
          <w:tblLook w:val="04A0"/>
        </w:tblPrEx>
        <w:trPr>
          <w:trHeight w:val="241"/>
        </w:trPr>
        <w:tc>
          <w:tcPr>
            <w:tcW w:w="2300" w:type="dxa"/>
            <w:tcBorders>
              <w:left w:val="single" w:sz="8" w:space="0" w:color="auto"/>
              <w:right w:val="single" w:sz="8" w:space="0" w:color="auto"/>
            </w:tcBorders>
            <w:vAlign w:val="bottom"/>
          </w:tcPr>
          <w:p w:rsidR="00DC49D4">
            <w:pPr>
              <w:spacing w:line="241" w:lineRule="exact"/>
              <w:ind w:left="120"/>
              <w:rPr>
                <w:sz w:val="20"/>
                <w:szCs w:val="20"/>
              </w:rPr>
            </w:pPr>
            <w:r>
              <w:rPr>
                <w:rFonts w:eastAsia="Times New Roman"/>
                <w:b/>
                <w:bCs/>
              </w:rPr>
              <w:t>Весна-</w:t>
            </w:r>
            <w:r>
              <w:rPr>
                <w:rFonts w:eastAsia="Times New Roman"/>
              </w:rPr>
              <w:t>красавица</w:t>
            </w:r>
          </w:p>
        </w:tc>
        <w:tc>
          <w:tcPr>
            <w:tcW w:w="6720" w:type="dxa"/>
            <w:gridSpan w:val="2"/>
            <w:tcBorders>
              <w:right w:val="single" w:sz="8" w:space="0" w:color="auto"/>
            </w:tcBorders>
            <w:vAlign w:val="bottom"/>
          </w:tcPr>
          <w:p w:rsidR="00DC49D4">
            <w:pPr>
              <w:spacing w:line="241" w:lineRule="exact"/>
              <w:ind w:left="80"/>
              <w:rPr>
                <w:sz w:val="20"/>
                <w:szCs w:val="20"/>
              </w:rPr>
            </w:pPr>
            <w:r>
              <w:rPr>
                <w:rFonts w:eastAsia="Times New Roman"/>
              </w:rPr>
              <w:t>-  Формировать  у  детей  обобщённые  представления  о  весне  как</w:t>
            </w:r>
          </w:p>
        </w:tc>
        <w:tc>
          <w:tcPr>
            <w:tcW w:w="2340" w:type="dxa"/>
            <w:tcBorders>
              <w:right w:val="single" w:sz="8" w:space="0" w:color="auto"/>
            </w:tcBorders>
            <w:vAlign w:val="bottom"/>
          </w:tcPr>
          <w:p w:rsidR="00DC49D4">
            <w:pPr>
              <w:spacing w:line="241" w:lineRule="exact"/>
              <w:ind w:left="80"/>
              <w:rPr>
                <w:sz w:val="20"/>
                <w:szCs w:val="20"/>
              </w:rPr>
            </w:pPr>
            <w:r>
              <w:rPr>
                <w:rFonts w:eastAsia="Times New Roman"/>
              </w:rPr>
              <w:t>март</w:t>
            </w:r>
          </w:p>
        </w:tc>
        <w:tc>
          <w:tcPr>
            <w:tcW w:w="940" w:type="dxa"/>
            <w:vAlign w:val="bottom"/>
          </w:tcPr>
          <w:p w:rsidR="00DC49D4">
            <w:pPr>
              <w:spacing w:line="241" w:lineRule="exact"/>
              <w:ind w:left="100"/>
              <w:rPr>
                <w:sz w:val="20"/>
                <w:szCs w:val="20"/>
              </w:rPr>
            </w:pPr>
            <w:r>
              <w:rPr>
                <w:rFonts w:eastAsia="Times New Roman"/>
              </w:rPr>
              <w:t>Чтение</w:t>
            </w:r>
          </w:p>
        </w:tc>
        <w:tc>
          <w:tcPr>
            <w:tcW w:w="2140" w:type="dxa"/>
            <w:gridSpan w:val="3"/>
            <w:vAlign w:val="bottom"/>
          </w:tcPr>
          <w:p w:rsidR="00DC49D4">
            <w:pPr>
              <w:spacing w:line="241" w:lineRule="exact"/>
              <w:ind w:left="440"/>
              <w:rPr>
                <w:sz w:val="20"/>
                <w:szCs w:val="20"/>
              </w:rPr>
            </w:pPr>
            <w:r>
              <w:rPr>
                <w:rFonts w:eastAsia="Times New Roman"/>
              </w:rPr>
              <w:t>познавательной</w:t>
            </w:r>
          </w:p>
        </w:tc>
        <w:tc>
          <w:tcPr>
            <w:tcW w:w="620" w:type="dxa"/>
            <w:tcBorders>
              <w:right w:val="single" w:sz="8" w:space="0" w:color="auto"/>
            </w:tcBorders>
            <w:vAlign w:val="bottom"/>
          </w:tcPr>
          <w:p w:rsidR="00DC49D4">
            <w:pPr>
              <w:spacing w:line="241" w:lineRule="exact"/>
              <w:ind w:right="10"/>
              <w:jc w:val="right"/>
              <w:rPr>
                <w:sz w:val="20"/>
                <w:szCs w:val="20"/>
              </w:rPr>
            </w:pPr>
            <w:r>
              <w:rPr>
                <w:rFonts w:eastAsia="Times New Roman"/>
              </w:rPr>
              <w:t>и</w:t>
            </w:r>
          </w:p>
        </w:tc>
      </w:tr>
      <w:tr>
        <w:tblPrEx>
          <w:tblW w:w="0" w:type="auto"/>
          <w:tblInd w:w="10" w:type="dxa"/>
          <w:tblLayout w:type="fixed"/>
          <w:tblCellMar>
            <w:left w:w="0" w:type="dxa"/>
            <w:right w:w="0" w:type="dxa"/>
          </w:tblCellMar>
          <w:tblLook w:val="04A0"/>
        </w:tblPrEx>
        <w:trPr>
          <w:trHeight w:val="255"/>
        </w:trPr>
        <w:tc>
          <w:tcPr>
            <w:tcW w:w="2300" w:type="dxa"/>
            <w:tcBorders>
              <w:left w:val="single" w:sz="8" w:space="0" w:color="auto"/>
              <w:right w:val="single" w:sz="8" w:space="0" w:color="auto"/>
            </w:tcBorders>
            <w:vAlign w:val="bottom"/>
          </w:tcPr>
          <w:p w:rsidR="00DC49D4"/>
        </w:tc>
        <w:tc>
          <w:tcPr>
            <w:tcW w:w="6720" w:type="dxa"/>
            <w:gridSpan w:val="2"/>
            <w:tcBorders>
              <w:right w:val="single" w:sz="8" w:space="0" w:color="auto"/>
            </w:tcBorders>
            <w:vAlign w:val="bottom"/>
          </w:tcPr>
          <w:p w:rsidR="00DC49D4">
            <w:pPr>
              <w:ind w:left="80"/>
              <w:rPr>
                <w:sz w:val="20"/>
                <w:szCs w:val="20"/>
              </w:rPr>
            </w:pPr>
            <w:r>
              <w:rPr>
                <w:rFonts w:eastAsia="Times New Roman"/>
              </w:rPr>
              <w:t>времени   года,   приспособленности   растений   и   животных   к</w:t>
            </w:r>
          </w:p>
        </w:tc>
        <w:tc>
          <w:tcPr>
            <w:tcW w:w="2340" w:type="dxa"/>
            <w:tcBorders>
              <w:right w:val="single" w:sz="8" w:space="0" w:color="auto"/>
            </w:tcBorders>
            <w:vAlign w:val="bottom"/>
          </w:tcPr>
          <w:p w:rsidR="00DC49D4"/>
        </w:tc>
        <w:tc>
          <w:tcPr>
            <w:tcW w:w="2040" w:type="dxa"/>
            <w:gridSpan w:val="2"/>
            <w:vAlign w:val="bottom"/>
          </w:tcPr>
          <w:p w:rsidR="00DC49D4">
            <w:pPr>
              <w:ind w:left="100"/>
              <w:rPr>
                <w:sz w:val="20"/>
                <w:szCs w:val="20"/>
              </w:rPr>
            </w:pPr>
            <w:r>
              <w:rPr>
                <w:rFonts w:eastAsia="Times New Roman"/>
              </w:rPr>
              <w:t>художественной</w:t>
            </w:r>
          </w:p>
        </w:tc>
        <w:tc>
          <w:tcPr>
            <w:tcW w:w="1660" w:type="dxa"/>
            <w:gridSpan w:val="3"/>
            <w:tcBorders>
              <w:right w:val="single" w:sz="8" w:space="0" w:color="auto"/>
            </w:tcBorders>
            <w:vAlign w:val="bottom"/>
          </w:tcPr>
          <w:p w:rsidR="00DC49D4">
            <w:pPr>
              <w:ind w:right="30"/>
              <w:jc w:val="right"/>
              <w:rPr>
                <w:sz w:val="20"/>
                <w:szCs w:val="20"/>
              </w:rPr>
            </w:pPr>
            <w:r>
              <w:rPr>
                <w:rFonts w:eastAsia="Times New Roman"/>
              </w:rPr>
              <w:t>литературы,</w:t>
            </w:r>
          </w:p>
        </w:tc>
      </w:tr>
      <w:tr>
        <w:tblPrEx>
          <w:tblW w:w="0" w:type="auto"/>
          <w:tblInd w:w="10" w:type="dxa"/>
          <w:tblLayout w:type="fixed"/>
          <w:tblCellMar>
            <w:left w:w="0" w:type="dxa"/>
            <w:right w:w="0" w:type="dxa"/>
          </w:tblCellMar>
          <w:tblLook w:val="04A0"/>
        </w:tblPrEx>
        <w:trPr>
          <w:trHeight w:val="254"/>
        </w:trPr>
        <w:tc>
          <w:tcPr>
            <w:tcW w:w="2300" w:type="dxa"/>
            <w:tcBorders>
              <w:left w:val="single" w:sz="8" w:space="0" w:color="auto"/>
              <w:right w:val="single" w:sz="8" w:space="0" w:color="auto"/>
            </w:tcBorders>
            <w:vAlign w:val="bottom"/>
          </w:tcPr>
          <w:p w:rsidR="00DC49D4"/>
        </w:tc>
        <w:tc>
          <w:tcPr>
            <w:tcW w:w="2800" w:type="dxa"/>
            <w:vAlign w:val="bottom"/>
          </w:tcPr>
          <w:p w:rsidR="00DC49D4">
            <w:pPr>
              <w:ind w:left="80"/>
              <w:rPr>
                <w:sz w:val="20"/>
                <w:szCs w:val="20"/>
              </w:rPr>
            </w:pPr>
            <w:r>
              <w:rPr>
                <w:rFonts w:eastAsia="Times New Roman"/>
              </w:rPr>
              <w:t>изменениями в природе</w:t>
            </w:r>
          </w:p>
        </w:tc>
        <w:tc>
          <w:tcPr>
            <w:tcW w:w="3920" w:type="dxa"/>
            <w:tcBorders>
              <w:right w:val="single" w:sz="8" w:space="0" w:color="auto"/>
            </w:tcBorders>
            <w:vAlign w:val="bottom"/>
          </w:tcPr>
          <w:p w:rsidR="00DC49D4"/>
        </w:tc>
        <w:tc>
          <w:tcPr>
            <w:tcW w:w="2340" w:type="dxa"/>
            <w:tcBorders>
              <w:right w:val="single" w:sz="8" w:space="0" w:color="auto"/>
            </w:tcBorders>
            <w:vAlign w:val="bottom"/>
          </w:tcPr>
          <w:p w:rsidR="00DC49D4"/>
        </w:tc>
        <w:tc>
          <w:tcPr>
            <w:tcW w:w="2040" w:type="dxa"/>
            <w:gridSpan w:val="2"/>
            <w:vAlign w:val="bottom"/>
          </w:tcPr>
          <w:p w:rsidR="00DC49D4">
            <w:pPr>
              <w:ind w:left="100"/>
              <w:rPr>
                <w:sz w:val="20"/>
                <w:szCs w:val="20"/>
              </w:rPr>
            </w:pPr>
            <w:r>
              <w:rPr>
                <w:rFonts w:eastAsia="Times New Roman"/>
              </w:rPr>
              <w:t>разучивание</w:t>
            </w:r>
          </w:p>
        </w:tc>
        <w:tc>
          <w:tcPr>
            <w:tcW w:w="1660" w:type="dxa"/>
            <w:gridSpan w:val="3"/>
            <w:tcBorders>
              <w:right w:val="single" w:sz="8" w:space="0" w:color="auto"/>
            </w:tcBorders>
            <w:vAlign w:val="bottom"/>
          </w:tcPr>
          <w:p w:rsidR="00DC49D4">
            <w:pPr>
              <w:ind w:right="30"/>
              <w:jc w:val="right"/>
              <w:rPr>
                <w:sz w:val="20"/>
                <w:szCs w:val="20"/>
              </w:rPr>
            </w:pPr>
            <w:r>
              <w:rPr>
                <w:rFonts w:eastAsia="Times New Roman"/>
              </w:rPr>
              <w:t>стихотворений</w:t>
            </w:r>
          </w:p>
        </w:tc>
      </w:tr>
      <w:tr>
        <w:tblPrEx>
          <w:tblW w:w="0" w:type="auto"/>
          <w:tblInd w:w="10" w:type="dxa"/>
          <w:tblLayout w:type="fixed"/>
          <w:tblCellMar>
            <w:left w:w="0" w:type="dxa"/>
            <w:right w:w="0" w:type="dxa"/>
          </w:tblCellMar>
          <w:tblLook w:val="04A0"/>
        </w:tblPrEx>
        <w:trPr>
          <w:trHeight w:val="250"/>
        </w:trPr>
        <w:tc>
          <w:tcPr>
            <w:tcW w:w="2300" w:type="dxa"/>
            <w:tcBorders>
              <w:left w:val="single" w:sz="8" w:space="0" w:color="auto"/>
              <w:right w:val="single" w:sz="8" w:space="0" w:color="auto"/>
            </w:tcBorders>
            <w:vAlign w:val="bottom"/>
          </w:tcPr>
          <w:p w:rsidR="00DC49D4">
            <w:pPr>
              <w:rPr>
                <w:sz w:val="21"/>
                <w:szCs w:val="21"/>
              </w:rPr>
            </w:pPr>
          </w:p>
        </w:tc>
        <w:tc>
          <w:tcPr>
            <w:tcW w:w="6720" w:type="dxa"/>
            <w:gridSpan w:val="2"/>
            <w:tcBorders>
              <w:right w:val="single" w:sz="8" w:space="0" w:color="auto"/>
            </w:tcBorders>
            <w:vAlign w:val="bottom"/>
          </w:tcPr>
          <w:p w:rsidR="00DC49D4">
            <w:pPr>
              <w:spacing w:line="249" w:lineRule="exact"/>
              <w:ind w:left="80"/>
              <w:rPr>
                <w:sz w:val="20"/>
                <w:szCs w:val="20"/>
              </w:rPr>
            </w:pPr>
            <w:r>
              <w:rPr>
                <w:rFonts w:eastAsia="Times New Roman"/>
              </w:rPr>
              <w:t>- Расширять знания о характерных признаках весны, о прилёте птиц,</w:t>
            </w:r>
          </w:p>
        </w:tc>
        <w:tc>
          <w:tcPr>
            <w:tcW w:w="2340" w:type="dxa"/>
            <w:tcBorders>
              <w:right w:val="single" w:sz="8" w:space="0" w:color="auto"/>
            </w:tcBorders>
            <w:vAlign w:val="bottom"/>
          </w:tcPr>
          <w:p w:rsidR="00DC49D4">
            <w:pPr>
              <w:rPr>
                <w:sz w:val="21"/>
                <w:szCs w:val="21"/>
              </w:rPr>
            </w:pPr>
          </w:p>
        </w:tc>
        <w:tc>
          <w:tcPr>
            <w:tcW w:w="3700" w:type="dxa"/>
            <w:gridSpan w:val="5"/>
            <w:tcBorders>
              <w:right w:val="single" w:sz="8" w:space="0" w:color="auto"/>
            </w:tcBorders>
            <w:vAlign w:val="bottom"/>
          </w:tcPr>
          <w:p w:rsidR="00DC49D4">
            <w:pPr>
              <w:spacing w:line="249" w:lineRule="exact"/>
              <w:ind w:left="100"/>
              <w:rPr>
                <w:sz w:val="20"/>
                <w:szCs w:val="20"/>
              </w:rPr>
            </w:pPr>
            <w:r>
              <w:rPr>
                <w:rFonts w:eastAsia="Times New Roman"/>
              </w:rPr>
              <w:t>Загадывание и отгадывание загадок;</w:t>
            </w:r>
          </w:p>
        </w:tc>
      </w:tr>
      <w:tr>
        <w:tblPrEx>
          <w:tblW w:w="0" w:type="auto"/>
          <w:tblInd w:w="10" w:type="dxa"/>
          <w:tblLayout w:type="fixed"/>
          <w:tblCellMar>
            <w:left w:w="0" w:type="dxa"/>
            <w:right w:w="0" w:type="dxa"/>
          </w:tblCellMar>
          <w:tblLook w:val="04A0"/>
        </w:tblPrEx>
        <w:trPr>
          <w:trHeight w:val="254"/>
        </w:trPr>
        <w:tc>
          <w:tcPr>
            <w:tcW w:w="2300" w:type="dxa"/>
            <w:tcBorders>
              <w:left w:val="single" w:sz="8" w:space="0" w:color="auto"/>
              <w:right w:val="single" w:sz="8" w:space="0" w:color="auto"/>
            </w:tcBorders>
            <w:vAlign w:val="bottom"/>
          </w:tcPr>
          <w:p w:rsidR="00DC49D4"/>
        </w:tc>
        <w:tc>
          <w:tcPr>
            <w:tcW w:w="6720" w:type="dxa"/>
            <w:gridSpan w:val="2"/>
            <w:tcBorders>
              <w:right w:val="single" w:sz="8" w:space="0" w:color="auto"/>
            </w:tcBorders>
            <w:vAlign w:val="bottom"/>
          </w:tcPr>
          <w:p w:rsidR="00DC49D4">
            <w:pPr>
              <w:ind w:left="80"/>
              <w:rPr>
                <w:sz w:val="20"/>
                <w:szCs w:val="20"/>
              </w:rPr>
            </w:pPr>
            <w:r>
              <w:rPr>
                <w:rFonts w:eastAsia="Times New Roman"/>
              </w:rPr>
              <w:t>о связи между явлениями живой и неживой природы и сезонными</w:t>
            </w:r>
          </w:p>
        </w:tc>
        <w:tc>
          <w:tcPr>
            <w:tcW w:w="2340" w:type="dxa"/>
            <w:tcBorders>
              <w:right w:val="single" w:sz="8" w:space="0" w:color="auto"/>
            </w:tcBorders>
            <w:vAlign w:val="bottom"/>
          </w:tcPr>
          <w:p w:rsidR="00DC49D4"/>
        </w:tc>
        <w:tc>
          <w:tcPr>
            <w:tcW w:w="3700" w:type="dxa"/>
            <w:gridSpan w:val="5"/>
            <w:tcBorders>
              <w:right w:val="single" w:sz="8" w:space="0" w:color="auto"/>
            </w:tcBorders>
            <w:vAlign w:val="bottom"/>
          </w:tcPr>
          <w:p w:rsidR="00DC49D4">
            <w:pPr>
              <w:ind w:left="100"/>
              <w:rPr>
                <w:sz w:val="20"/>
                <w:szCs w:val="20"/>
              </w:rPr>
            </w:pPr>
            <w:r>
              <w:rPr>
                <w:rFonts w:eastAsia="Times New Roman"/>
              </w:rPr>
              <w:t>Речевые  игры  и  упражнения  на</w:t>
            </w:r>
          </w:p>
        </w:tc>
      </w:tr>
      <w:tr>
        <w:tblPrEx>
          <w:tblW w:w="0" w:type="auto"/>
          <w:tblInd w:w="10" w:type="dxa"/>
          <w:tblLayout w:type="fixed"/>
          <w:tblCellMar>
            <w:left w:w="0" w:type="dxa"/>
            <w:right w:w="0" w:type="dxa"/>
          </w:tblCellMar>
          <w:tblLook w:val="04A0"/>
        </w:tblPrEx>
        <w:trPr>
          <w:trHeight w:val="255"/>
        </w:trPr>
        <w:tc>
          <w:tcPr>
            <w:tcW w:w="2300" w:type="dxa"/>
            <w:tcBorders>
              <w:left w:val="single" w:sz="8" w:space="0" w:color="auto"/>
              <w:right w:val="single" w:sz="8" w:space="0" w:color="auto"/>
            </w:tcBorders>
            <w:vAlign w:val="bottom"/>
          </w:tcPr>
          <w:p w:rsidR="00DC49D4"/>
        </w:tc>
        <w:tc>
          <w:tcPr>
            <w:tcW w:w="2800" w:type="dxa"/>
            <w:vAlign w:val="bottom"/>
          </w:tcPr>
          <w:p w:rsidR="00DC49D4">
            <w:pPr>
              <w:ind w:left="80"/>
              <w:rPr>
                <w:sz w:val="20"/>
                <w:szCs w:val="20"/>
              </w:rPr>
            </w:pPr>
            <w:r>
              <w:rPr>
                <w:rFonts w:eastAsia="Times New Roman"/>
              </w:rPr>
              <w:t>видами труда</w:t>
            </w:r>
          </w:p>
        </w:tc>
        <w:tc>
          <w:tcPr>
            <w:tcW w:w="3920" w:type="dxa"/>
            <w:tcBorders>
              <w:right w:val="single" w:sz="8" w:space="0" w:color="auto"/>
            </w:tcBorders>
            <w:vAlign w:val="bottom"/>
          </w:tcPr>
          <w:p w:rsidR="00DC49D4"/>
        </w:tc>
        <w:tc>
          <w:tcPr>
            <w:tcW w:w="2340" w:type="dxa"/>
            <w:tcBorders>
              <w:right w:val="single" w:sz="8" w:space="0" w:color="auto"/>
            </w:tcBorders>
            <w:vAlign w:val="bottom"/>
          </w:tcPr>
          <w:p w:rsidR="00DC49D4"/>
        </w:tc>
        <w:tc>
          <w:tcPr>
            <w:tcW w:w="3700" w:type="dxa"/>
            <w:gridSpan w:val="5"/>
            <w:tcBorders>
              <w:right w:val="single" w:sz="8" w:space="0" w:color="auto"/>
            </w:tcBorders>
            <w:vAlign w:val="bottom"/>
          </w:tcPr>
          <w:p w:rsidR="00DC49D4">
            <w:pPr>
              <w:ind w:left="100"/>
              <w:rPr>
                <w:sz w:val="20"/>
                <w:szCs w:val="20"/>
              </w:rPr>
            </w:pPr>
            <w:r>
              <w:rPr>
                <w:rFonts w:eastAsia="Times New Roman"/>
              </w:rPr>
              <w:t>обогащение и активизацию словаря</w:t>
            </w:r>
          </w:p>
        </w:tc>
      </w:tr>
      <w:tr>
        <w:tblPrEx>
          <w:tblW w:w="0" w:type="auto"/>
          <w:tblInd w:w="10" w:type="dxa"/>
          <w:tblLayout w:type="fixed"/>
          <w:tblCellMar>
            <w:left w:w="0" w:type="dxa"/>
            <w:right w:w="0" w:type="dxa"/>
          </w:tblCellMar>
          <w:tblLook w:val="04A0"/>
        </w:tblPrEx>
        <w:trPr>
          <w:trHeight w:val="255"/>
        </w:trPr>
        <w:tc>
          <w:tcPr>
            <w:tcW w:w="2300" w:type="dxa"/>
            <w:tcBorders>
              <w:left w:val="single" w:sz="8" w:space="0" w:color="auto"/>
              <w:bottom w:val="single" w:sz="8" w:space="0" w:color="auto"/>
              <w:right w:val="single" w:sz="8" w:space="0" w:color="auto"/>
            </w:tcBorders>
            <w:vAlign w:val="bottom"/>
          </w:tcPr>
          <w:p w:rsidR="00DC49D4"/>
        </w:tc>
        <w:tc>
          <w:tcPr>
            <w:tcW w:w="2800" w:type="dxa"/>
            <w:tcBorders>
              <w:bottom w:val="single" w:sz="8" w:space="0" w:color="auto"/>
            </w:tcBorders>
            <w:vAlign w:val="bottom"/>
          </w:tcPr>
          <w:p w:rsidR="00DC49D4"/>
        </w:tc>
        <w:tc>
          <w:tcPr>
            <w:tcW w:w="3920" w:type="dxa"/>
            <w:tcBorders>
              <w:bottom w:val="single" w:sz="8" w:space="0" w:color="auto"/>
              <w:right w:val="single" w:sz="8" w:space="0" w:color="auto"/>
            </w:tcBorders>
            <w:vAlign w:val="bottom"/>
          </w:tcPr>
          <w:p w:rsidR="00DC49D4"/>
        </w:tc>
        <w:tc>
          <w:tcPr>
            <w:tcW w:w="2340" w:type="dxa"/>
            <w:tcBorders>
              <w:bottom w:val="single" w:sz="8" w:space="0" w:color="auto"/>
              <w:right w:val="single" w:sz="8" w:space="0" w:color="auto"/>
            </w:tcBorders>
            <w:vAlign w:val="bottom"/>
          </w:tcPr>
          <w:p w:rsidR="00DC49D4"/>
        </w:tc>
        <w:tc>
          <w:tcPr>
            <w:tcW w:w="3080" w:type="dxa"/>
            <w:gridSpan w:val="4"/>
            <w:tcBorders>
              <w:bottom w:val="single" w:sz="8" w:space="0" w:color="auto"/>
            </w:tcBorders>
            <w:vAlign w:val="bottom"/>
          </w:tcPr>
          <w:p w:rsidR="00DC49D4">
            <w:pPr>
              <w:spacing w:line="249" w:lineRule="exact"/>
              <w:ind w:left="100"/>
              <w:rPr>
                <w:sz w:val="20"/>
                <w:szCs w:val="20"/>
              </w:rPr>
            </w:pPr>
            <w:r>
              <w:rPr>
                <w:rFonts w:eastAsia="Times New Roman"/>
              </w:rPr>
              <w:t>Рассматривание   альбомов,</w:t>
            </w:r>
          </w:p>
        </w:tc>
        <w:tc>
          <w:tcPr>
            <w:tcW w:w="620" w:type="dxa"/>
            <w:tcBorders>
              <w:bottom w:val="single" w:sz="8" w:space="0" w:color="auto"/>
              <w:right w:val="single" w:sz="8" w:space="0" w:color="auto"/>
            </w:tcBorders>
            <w:vAlign w:val="bottom"/>
          </w:tcPr>
          <w:p w:rsidR="00DC49D4">
            <w:pPr>
              <w:spacing w:line="249" w:lineRule="exact"/>
              <w:ind w:right="10"/>
              <w:jc w:val="right"/>
              <w:rPr>
                <w:sz w:val="20"/>
                <w:szCs w:val="20"/>
              </w:rPr>
            </w:pPr>
            <w:r>
              <w:rPr>
                <w:rFonts w:eastAsia="Times New Roman"/>
                <w:w w:val="98"/>
              </w:rPr>
              <w:t>книг,</w:t>
            </w:r>
          </w:p>
        </w:tc>
      </w:tr>
      <w:tr>
        <w:tblPrEx>
          <w:tblW w:w="0" w:type="auto"/>
          <w:tblInd w:w="10" w:type="dxa"/>
          <w:tblLayout w:type="fixed"/>
          <w:tblCellMar>
            <w:left w:w="0" w:type="dxa"/>
            <w:right w:w="0" w:type="dxa"/>
          </w:tblCellMar>
          <w:tblLook w:val="04A0"/>
        </w:tblPrEx>
        <w:trPr>
          <w:trHeight w:val="491"/>
        </w:trPr>
        <w:tc>
          <w:tcPr>
            <w:tcW w:w="2300" w:type="dxa"/>
            <w:vAlign w:val="bottom"/>
          </w:tcPr>
          <w:p w:rsidR="00DC49D4">
            <w:pPr>
              <w:rPr>
                <w:sz w:val="24"/>
                <w:szCs w:val="24"/>
              </w:rPr>
            </w:pPr>
          </w:p>
        </w:tc>
        <w:tc>
          <w:tcPr>
            <w:tcW w:w="2800" w:type="dxa"/>
            <w:vAlign w:val="bottom"/>
          </w:tcPr>
          <w:p w:rsidR="00DC49D4">
            <w:pPr>
              <w:rPr>
                <w:sz w:val="24"/>
                <w:szCs w:val="24"/>
              </w:rPr>
            </w:pPr>
          </w:p>
        </w:tc>
        <w:tc>
          <w:tcPr>
            <w:tcW w:w="3920" w:type="dxa"/>
            <w:vAlign w:val="bottom"/>
          </w:tcPr>
          <w:p w:rsidR="00DC49D4">
            <w:pPr>
              <w:rPr>
                <w:sz w:val="24"/>
                <w:szCs w:val="24"/>
              </w:rPr>
            </w:pPr>
          </w:p>
        </w:tc>
        <w:tc>
          <w:tcPr>
            <w:tcW w:w="2340" w:type="dxa"/>
            <w:vAlign w:val="bottom"/>
          </w:tcPr>
          <w:p w:rsidR="00DC49D4">
            <w:pPr>
              <w:rPr>
                <w:sz w:val="24"/>
                <w:szCs w:val="24"/>
              </w:rPr>
            </w:pPr>
          </w:p>
        </w:tc>
        <w:tc>
          <w:tcPr>
            <w:tcW w:w="940" w:type="dxa"/>
            <w:vAlign w:val="bottom"/>
          </w:tcPr>
          <w:p w:rsidR="00DC49D4">
            <w:pPr>
              <w:rPr>
                <w:sz w:val="24"/>
                <w:szCs w:val="24"/>
              </w:rPr>
            </w:pPr>
          </w:p>
        </w:tc>
        <w:tc>
          <w:tcPr>
            <w:tcW w:w="1100" w:type="dxa"/>
            <w:vAlign w:val="bottom"/>
          </w:tcPr>
          <w:p w:rsidR="00DC49D4">
            <w:pPr>
              <w:rPr>
                <w:sz w:val="24"/>
                <w:szCs w:val="24"/>
              </w:rPr>
            </w:pPr>
          </w:p>
        </w:tc>
        <w:tc>
          <w:tcPr>
            <w:tcW w:w="440" w:type="dxa"/>
            <w:vAlign w:val="bottom"/>
          </w:tcPr>
          <w:p w:rsidR="00DC49D4">
            <w:pPr>
              <w:rPr>
                <w:sz w:val="24"/>
                <w:szCs w:val="24"/>
              </w:rPr>
            </w:pPr>
          </w:p>
        </w:tc>
        <w:tc>
          <w:tcPr>
            <w:tcW w:w="600" w:type="dxa"/>
            <w:vAlign w:val="bottom"/>
          </w:tcPr>
          <w:p w:rsidR="00DC49D4">
            <w:pPr>
              <w:rPr>
                <w:sz w:val="24"/>
                <w:szCs w:val="24"/>
              </w:rPr>
            </w:pPr>
          </w:p>
        </w:tc>
        <w:tc>
          <w:tcPr>
            <w:tcW w:w="620" w:type="dxa"/>
            <w:vAlign w:val="bottom"/>
          </w:tcPr>
          <w:p w:rsidR="00DC49D4" w:rsidP="000A07E2">
            <w:pPr>
              <w:rPr>
                <w:sz w:val="20"/>
                <w:szCs w:val="20"/>
              </w:rPr>
            </w:pPr>
          </w:p>
        </w:tc>
      </w:tr>
    </w:tbl>
    <w:p w:rsidR="00DC49D4">
      <w:pPr>
        <w:sectPr>
          <w:pgSz w:w="16840" w:h="11909" w:orient="landscape"/>
          <w:pgMar w:top="1113" w:right="1094" w:bottom="414" w:left="700" w:header="0" w:footer="0" w:gutter="0"/>
          <w:cols w:space="720" w:equalWidth="0">
            <w:col w:w="15040"/>
          </w:cols>
        </w:sectPr>
      </w:pPr>
    </w:p>
    <w:tbl>
      <w:tblPr>
        <w:tblStyle w:val="TableNormal"/>
        <w:tblW w:w="0" w:type="auto"/>
        <w:tblInd w:w="10" w:type="dxa"/>
        <w:tblLayout w:type="fixed"/>
        <w:tblCellMar>
          <w:left w:w="0" w:type="dxa"/>
          <w:right w:w="0" w:type="dxa"/>
        </w:tblCellMar>
        <w:tblLook w:val="04A0"/>
      </w:tblPr>
      <w:tblGrid>
        <w:gridCol w:w="2300"/>
        <w:gridCol w:w="6720"/>
        <w:gridCol w:w="2340"/>
        <w:gridCol w:w="1020"/>
        <w:gridCol w:w="200"/>
        <w:gridCol w:w="1000"/>
        <w:gridCol w:w="1480"/>
      </w:tblGrid>
      <w:tr>
        <w:tblPrEx>
          <w:tblW w:w="0" w:type="auto"/>
          <w:tblInd w:w="10" w:type="dxa"/>
          <w:tblLayout w:type="fixed"/>
          <w:tblCellMar>
            <w:left w:w="0" w:type="dxa"/>
            <w:right w:w="0" w:type="dxa"/>
          </w:tblCellMar>
          <w:tblLook w:val="04A0"/>
        </w:tblPrEx>
        <w:trPr>
          <w:trHeight w:val="257"/>
        </w:trPr>
        <w:tc>
          <w:tcPr>
            <w:tcW w:w="2300" w:type="dxa"/>
            <w:tcBorders>
              <w:top w:val="single" w:sz="8" w:space="0" w:color="auto"/>
              <w:left w:val="single" w:sz="8" w:space="0" w:color="auto"/>
              <w:right w:val="single" w:sz="8" w:space="0" w:color="auto"/>
            </w:tcBorders>
            <w:vAlign w:val="bottom"/>
          </w:tcPr>
          <w:p w:rsidR="00DC49D4"/>
        </w:tc>
        <w:tc>
          <w:tcPr>
            <w:tcW w:w="6720" w:type="dxa"/>
            <w:tcBorders>
              <w:top w:val="single" w:sz="8" w:space="0" w:color="auto"/>
              <w:right w:val="single" w:sz="8" w:space="0" w:color="auto"/>
            </w:tcBorders>
            <w:vAlign w:val="bottom"/>
          </w:tcPr>
          <w:p w:rsidR="00DC49D4"/>
        </w:tc>
        <w:tc>
          <w:tcPr>
            <w:tcW w:w="2340" w:type="dxa"/>
            <w:tcBorders>
              <w:top w:val="single" w:sz="8" w:space="0" w:color="auto"/>
              <w:right w:val="single" w:sz="8" w:space="0" w:color="auto"/>
            </w:tcBorders>
            <w:vAlign w:val="bottom"/>
          </w:tcPr>
          <w:p w:rsidR="00DC49D4"/>
        </w:tc>
        <w:tc>
          <w:tcPr>
            <w:tcW w:w="3700" w:type="dxa"/>
            <w:gridSpan w:val="4"/>
            <w:tcBorders>
              <w:top w:val="single" w:sz="8" w:space="0" w:color="auto"/>
              <w:right w:val="single" w:sz="8" w:space="0" w:color="auto"/>
            </w:tcBorders>
            <w:vAlign w:val="bottom"/>
          </w:tcPr>
          <w:p w:rsidR="00DC49D4">
            <w:pPr>
              <w:ind w:left="100"/>
              <w:rPr>
                <w:sz w:val="20"/>
                <w:szCs w:val="20"/>
              </w:rPr>
            </w:pPr>
            <w:r>
              <w:rPr>
                <w:rFonts w:eastAsia="Times New Roman"/>
              </w:rPr>
              <w:t>открыток,  фотографий  о  природе</w:t>
            </w:r>
          </w:p>
        </w:tc>
      </w:tr>
      <w:tr>
        <w:tblPrEx>
          <w:tblW w:w="0" w:type="auto"/>
          <w:tblInd w:w="10" w:type="dxa"/>
          <w:tblLayout w:type="fixed"/>
          <w:tblCellMar>
            <w:left w:w="0" w:type="dxa"/>
            <w:right w:w="0" w:type="dxa"/>
          </w:tblCellMar>
          <w:tblLook w:val="04A0"/>
        </w:tblPrEx>
        <w:trPr>
          <w:trHeight w:val="254"/>
        </w:trPr>
        <w:tc>
          <w:tcPr>
            <w:tcW w:w="2300" w:type="dxa"/>
            <w:tcBorders>
              <w:left w:val="single" w:sz="8" w:space="0" w:color="auto"/>
              <w:right w:val="single" w:sz="8" w:space="0" w:color="auto"/>
            </w:tcBorders>
            <w:vAlign w:val="bottom"/>
          </w:tcPr>
          <w:p w:rsidR="00DC49D4"/>
        </w:tc>
        <w:tc>
          <w:tcPr>
            <w:tcW w:w="6720" w:type="dxa"/>
            <w:tcBorders>
              <w:right w:val="single" w:sz="8" w:space="0" w:color="auto"/>
            </w:tcBorders>
            <w:vAlign w:val="bottom"/>
          </w:tcPr>
          <w:p w:rsidR="00DC49D4"/>
        </w:tc>
        <w:tc>
          <w:tcPr>
            <w:tcW w:w="2340" w:type="dxa"/>
            <w:tcBorders>
              <w:right w:val="single" w:sz="8" w:space="0" w:color="auto"/>
            </w:tcBorders>
            <w:vAlign w:val="bottom"/>
          </w:tcPr>
          <w:p w:rsidR="00DC49D4"/>
        </w:tc>
        <w:tc>
          <w:tcPr>
            <w:tcW w:w="3700" w:type="dxa"/>
            <w:gridSpan w:val="4"/>
            <w:tcBorders>
              <w:right w:val="single" w:sz="8" w:space="0" w:color="auto"/>
            </w:tcBorders>
            <w:vAlign w:val="bottom"/>
          </w:tcPr>
          <w:p w:rsidR="00DC49D4">
            <w:pPr>
              <w:ind w:left="100"/>
              <w:rPr>
                <w:sz w:val="20"/>
                <w:szCs w:val="20"/>
              </w:rPr>
            </w:pPr>
            <w:r>
              <w:rPr>
                <w:rFonts w:eastAsia="Times New Roman"/>
              </w:rPr>
              <w:t>весной, об особенностях природы в</w:t>
            </w:r>
          </w:p>
        </w:tc>
      </w:tr>
      <w:tr>
        <w:tblPrEx>
          <w:tblW w:w="0" w:type="auto"/>
          <w:tblInd w:w="10" w:type="dxa"/>
          <w:tblLayout w:type="fixed"/>
          <w:tblCellMar>
            <w:left w:w="0" w:type="dxa"/>
            <w:right w:w="0" w:type="dxa"/>
          </w:tblCellMar>
          <w:tblLook w:val="04A0"/>
        </w:tblPrEx>
        <w:trPr>
          <w:trHeight w:val="250"/>
        </w:trPr>
        <w:tc>
          <w:tcPr>
            <w:tcW w:w="2300" w:type="dxa"/>
            <w:tcBorders>
              <w:left w:val="single" w:sz="8" w:space="0" w:color="auto"/>
              <w:right w:val="single" w:sz="8" w:space="0" w:color="auto"/>
            </w:tcBorders>
            <w:vAlign w:val="bottom"/>
          </w:tcPr>
          <w:p w:rsidR="00DC49D4">
            <w:pPr>
              <w:rPr>
                <w:sz w:val="21"/>
                <w:szCs w:val="21"/>
              </w:rPr>
            </w:pPr>
          </w:p>
        </w:tc>
        <w:tc>
          <w:tcPr>
            <w:tcW w:w="6720" w:type="dxa"/>
            <w:tcBorders>
              <w:right w:val="single" w:sz="8" w:space="0" w:color="auto"/>
            </w:tcBorders>
            <w:vAlign w:val="bottom"/>
          </w:tcPr>
          <w:p w:rsidR="00DC49D4">
            <w:pPr>
              <w:rPr>
                <w:sz w:val="21"/>
                <w:szCs w:val="21"/>
              </w:rPr>
            </w:pPr>
          </w:p>
        </w:tc>
        <w:tc>
          <w:tcPr>
            <w:tcW w:w="2340" w:type="dxa"/>
            <w:tcBorders>
              <w:right w:val="single" w:sz="8" w:space="0" w:color="auto"/>
            </w:tcBorders>
            <w:vAlign w:val="bottom"/>
          </w:tcPr>
          <w:p w:rsidR="00DC49D4">
            <w:pPr>
              <w:rPr>
                <w:sz w:val="21"/>
                <w:szCs w:val="21"/>
              </w:rPr>
            </w:pPr>
          </w:p>
        </w:tc>
        <w:tc>
          <w:tcPr>
            <w:tcW w:w="1020" w:type="dxa"/>
            <w:vAlign w:val="bottom"/>
          </w:tcPr>
          <w:p w:rsidR="00DC49D4">
            <w:pPr>
              <w:spacing w:line="250" w:lineRule="exact"/>
              <w:ind w:left="100"/>
              <w:rPr>
                <w:sz w:val="20"/>
                <w:szCs w:val="20"/>
              </w:rPr>
            </w:pPr>
            <w:r>
              <w:rPr>
                <w:rFonts w:eastAsia="Times New Roman"/>
              </w:rPr>
              <w:t>весенний</w:t>
            </w:r>
          </w:p>
        </w:tc>
        <w:tc>
          <w:tcPr>
            <w:tcW w:w="200" w:type="dxa"/>
            <w:vAlign w:val="bottom"/>
          </w:tcPr>
          <w:p w:rsidR="00DC49D4">
            <w:pPr>
              <w:rPr>
                <w:sz w:val="21"/>
                <w:szCs w:val="21"/>
              </w:rPr>
            </w:pPr>
          </w:p>
        </w:tc>
        <w:tc>
          <w:tcPr>
            <w:tcW w:w="1000" w:type="dxa"/>
            <w:vAlign w:val="bottom"/>
          </w:tcPr>
          <w:p w:rsidR="00DC49D4">
            <w:pPr>
              <w:spacing w:line="250" w:lineRule="exact"/>
              <w:ind w:left="60"/>
              <w:rPr>
                <w:sz w:val="20"/>
                <w:szCs w:val="20"/>
              </w:rPr>
            </w:pPr>
            <w:r>
              <w:rPr>
                <w:rFonts w:eastAsia="Times New Roman"/>
              </w:rPr>
              <w:t>период</w:t>
            </w:r>
          </w:p>
        </w:tc>
        <w:tc>
          <w:tcPr>
            <w:tcW w:w="1480" w:type="dxa"/>
            <w:tcBorders>
              <w:right w:val="single" w:sz="8" w:space="0" w:color="auto"/>
            </w:tcBorders>
            <w:vAlign w:val="bottom"/>
          </w:tcPr>
          <w:p w:rsidR="00DC49D4">
            <w:pPr>
              <w:spacing w:line="250" w:lineRule="exact"/>
              <w:ind w:right="30"/>
              <w:jc w:val="right"/>
              <w:rPr>
                <w:sz w:val="20"/>
                <w:szCs w:val="20"/>
              </w:rPr>
            </w:pPr>
            <w:r>
              <w:rPr>
                <w:rFonts w:eastAsia="Times New Roman"/>
              </w:rPr>
              <w:t>в    Кольском</w:t>
            </w:r>
          </w:p>
        </w:tc>
      </w:tr>
      <w:tr>
        <w:tblPrEx>
          <w:tblW w:w="0" w:type="auto"/>
          <w:tblInd w:w="10" w:type="dxa"/>
          <w:tblLayout w:type="fixed"/>
          <w:tblCellMar>
            <w:left w:w="0" w:type="dxa"/>
            <w:right w:w="0" w:type="dxa"/>
          </w:tblCellMar>
          <w:tblLook w:val="04A0"/>
        </w:tblPrEx>
        <w:trPr>
          <w:trHeight w:val="254"/>
        </w:trPr>
        <w:tc>
          <w:tcPr>
            <w:tcW w:w="2300" w:type="dxa"/>
            <w:tcBorders>
              <w:left w:val="single" w:sz="8" w:space="0" w:color="auto"/>
              <w:right w:val="single" w:sz="8" w:space="0" w:color="auto"/>
            </w:tcBorders>
            <w:vAlign w:val="bottom"/>
          </w:tcPr>
          <w:p w:rsidR="00DC49D4"/>
        </w:tc>
        <w:tc>
          <w:tcPr>
            <w:tcW w:w="6720" w:type="dxa"/>
            <w:tcBorders>
              <w:right w:val="single" w:sz="8" w:space="0" w:color="auto"/>
            </w:tcBorders>
            <w:vAlign w:val="bottom"/>
          </w:tcPr>
          <w:p w:rsidR="00DC49D4"/>
        </w:tc>
        <w:tc>
          <w:tcPr>
            <w:tcW w:w="2340" w:type="dxa"/>
            <w:tcBorders>
              <w:right w:val="single" w:sz="8" w:space="0" w:color="auto"/>
            </w:tcBorders>
            <w:vAlign w:val="bottom"/>
          </w:tcPr>
          <w:p w:rsidR="00DC49D4"/>
        </w:tc>
        <w:tc>
          <w:tcPr>
            <w:tcW w:w="1220" w:type="dxa"/>
            <w:gridSpan w:val="2"/>
            <w:vAlign w:val="bottom"/>
          </w:tcPr>
          <w:p w:rsidR="00DC49D4">
            <w:pPr>
              <w:ind w:left="100"/>
              <w:rPr>
                <w:sz w:val="20"/>
                <w:szCs w:val="20"/>
              </w:rPr>
            </w:pPr>
            <w:r>
              <w:rPr>
                <w:rFonts w:eastAsia="Times New Roman"/>
              </w:rPr>
              <w:t>заполярье;</w:t>
            </w:r>
          </w:p>
        </w:tc>
        <w:tc>
          <w:tcPr>
            <w:tcW w:w="1000" w:type="dxa"/>
            <w:vAlign w:val="bottom"/>
          </w:tcPr>
          <w:p w:rsidR="00DC49D4"/>
        </w:tc>
        <w:tc>
          <w:tcPr>
            <w:tcW w:w="1480" w:type="dxa"/>
            <w:tcBorders>
              <w:right w:val="single" w:sz="8" w:space="0" w:color="auto"/>
            </w:tcBorders>
            <w:vAlign w:val="bottom"/>
          </w:tcPr>
          <w:p w:rsidR="00DC49D4"/>
        </w:tc>
      </w:tr>
      <w:tr>
        <w:tblPrEx>
          <w:tblW w:w="0" w:type="auto"/>
          <w:tblInd w:w="10" w:type="dxa"/>
          <w:tblLayout w:type="fixed"/>
          <w:tblCellMar>
            <w:left w:w="0" w:type="dxa"/>
            <w:right w:w="0" w:type="dxa"/>
          </w:tblCellMar>
          <w:tblLook w:val="04A0"/>
        </w:tblPrEx>
        <w:trPr>
          <w:trHeight w:val="254"/>
        </w:trPr>
        <w:tc>
          <w:tcPr>
            <w:tcW w:w="2300" w:type="dxa"/>
            <w:tcBorders>
              <w:left w:val="single" w:sz="8" w:space="0" w:color="auto"/>
              <w:right w:val="single" w:sz="8" w:space="0" w:color="auto"/>
            </w:tcBorders>
            <w:vAlign w:val="bottom"/>
          </w:tcPr>
          <w:p w:rsidR="00DC49D4"/>
        </w:tc>
        <w:tc>
          <w:tcPr>
            <w:tcW w:w="6720" w:type="dxa"/>
            <w:tcBorders>
              <w:right w:val="single" w:sz="8" w:space="0" w:color="auto"/>
            </w:tcBorders>
            <w:vAlign w:val="bottom"/>
          </w:tcPr>
          <w:p w:rsidR="00DC49D4"/>
        </w:tc>
        <w:tc>
          <w:tcPr>
            <w:tcW w:w="2340" w:type="dxa"/>
            <w:tcBorders>
              <w:right w:val="single" w:sz="8" w:space="0" w:color="auto"/>
            </w:tcBorders>
            <w:vAlign w:val="bottom"/>
          </w:tcPr>
          <w:p w:rsidR="00DC49D4"/>
        </w:tc>
        <w:tc>
          <w:tcPr>
            <w:tcW w:w="3700" w:type="dxa"/>
            <w:gridSpan w:val="4"/>
            <w:tcBorders>
              <w:right w:val="single" w:sz="8" w:space="0" w:color="auto"/>
            </w:tcBorders>
            <w:vAlign w:val="bottom"/>
          </w:tcPr>
          <w:p w:rsidR="00DC49D4">
            <w:pPr>
              <w:ind w:left="100"/>
              <w:rPr>
                <w:sz w:val="20"/>
                <w:szCs w:val="20"/>
              </w:rPr>
            </w:pPr>
            <w:r>
              <w:rPr>
                <w:rFonts w:eastAsia="Times New Roman"/>
              </w:rPr>
              <w:t>Наблюдения    за    деревьями    на</w:t>
            </w:r>
          </w:p>
        </w:tc>
      </w:tr>
      <w:tr>
        <w:tblPrEx>
          <w:tblW w:w="0" w:type="auto"/>
          <w:tblInd w:w="10" w:type="dxa"/>
          <w:tblLayout w:type="fixed"/>
          <w:tblCellMar>
            <w:left w:w="0" w:type="dxa"/>
            <w:right w:w="0" w:type="dxa"/>
          </w:tblCellMar>
          <w:tblLook w:val="04A0"/>
        </w:tblPrEx>
        <w:trPr>
          <w:trHeight w:val="254"/>
        </w:trPr>
        <w:tc>
          <w:tcPr>
            <w:tcW w:w="2300" w:type="dxa"/>
            <w:tcBorders>
              <w:left w:val="single" w:sz="8" w:space="0" w:color="auto"/>
              <w:right w:val="single" w:sz="8" w:space="0" w:color="auto"/>
            </w:tcBorders>
            <w:vAlign w:val="bottom"/>
          </w:tcPr>
          <w:p w:rsidR="00DC49D4"/>
        </w:tc>
        <w:tc>
          <w:tcPr>
            <w:tcW w:w="6720" w:type="dxa"/>
            <w:tcBorders>
              <w:right w:val="single" w:sz="8" w:space="0" w:color="auto"/>
            </w:tcBorders>
            <w:vAlign w:val="bottom"/>
          </w:tcPr>
          <w:p w:rsidR="00DC49D4"/>
        </w:tc>
        <w:tc>
          <w:tcPr>
            <w:tcW w:w="2340" w:type="dxa"/>
            <w:tcBorders>
              <w:right w:val="single" w:sz="8" w:space="0" w:color="auto"/>
            </w:tcBorders>
            <w:vAlign w:val="bottom"/>
          </w:tcPr>
          <w:p w:rsidR="00DC49D4"/>
        </w:tc>
        <w:tc>
          <w:tcPr>
            <w:tcW w:w="1020" w:type="dxa"/>
            <w:vAlign w:val="bottom"/>
          </w:tcPr>
          <w:p w:rsidR="00DC49D4">
            <w:pPr>
              <w:ind w:left="100"/>
              <w:rPr>
                <w:sz w:val="20"/>
                <w:szCs w:val="20"/>
              </w:rPr>
            </w:pPr>
            <w:r>
              <w:rPr>
                <w:rFonts w:eastAsia="Times New Roman"/>
              </w:rPr>
              <w:t>участке,</w:t>
            </w:r>
          </w:p>
        </w:tc>
        <w:tc>
          <w:tcPr>
            <w:tcW w:w="200" w:type="dxa"/>
            <w:vAlign w:val="bottom"/>
          </w:tcPr>
          <w:p w:rsidR="00DC49D4"/>
        </w:tc>
        <w:tc>
          <w:tcPr>
            <w:tcW w:w="1000" w:type="dxa"/>
            <w:vAlign w:val="bottom"/>
          </w:tcPr>
          <w:p w:rsidR="00DC49D4">
            <w:pPr>
              <w:ind w:left="40"/>
              <w:rPr>
                <w:sz w:val="20"/>
                <w:szCs w:val="20"/>
              </w:rPr>
            </w:pPr>
            <w:r>
              <w:rPr>
                <w:rFonts w:eastAsia="Times New Roman"/>
              </w:rPr>
              <w:t>птицами,</w:t>
            </w:r>
          </w:p>
        </w:tc>
        <w:tc>
          <w:tcPr>
            <w:tcW w:w="1480" w:type="dxa"/>
            <w:tcBorders>
              <w:right w:val="single" w:sz="8" w:space="0" w:color="auto"/>
            </w:tcBorders>
            <w:vAlign w:val="bottom"/>
          </w:tcPr>
          <w:p w:rsidR="00DC49D4">
            <w:pPr>
              <w:ind w:right="30"/>
              <w:jc w:val="right"/>
              <w:rPr>
                <w:sz w:val="20"/>
                <w:szCs w:val="20"/>
              </w:rPr>
            </w:pPr>
            <w:r>
              <w:rPr>
                <w:rFonts w:eastAsia="Times New Roman"/>
              </w:rPr>
              <w:t>погодными</w:t>
            </w:r>
          </w:p>
        </w:tc>
      </w:tr>
      <w:tr>
        <w:tblPrEx>
          <w:tblW w:w="0" w:type="auto"/>
          <w:tblInd w:w="10" w:type="dxa"/>
          <w:tblLayout w:type="fixed"/>
          <w:tblCellMar>
            <w:left w:w="0" w:type="dxa"/>
            <w:right w:w="0" w:type="dxa"/>
          </w:tblCellMar>
          <w:tblLook w:val="04A0"/>
        </w:tblPrEx>
        <w:trPr>
          <w:trHeight w:val="250"/>
        </w:trPr>
        <w:tc>
          <w:tcPr>
            <w:tcW w:w="2300" w:type="dxa"/>
            <w:tcBorders>
              <w:left w:val="single" w:sz="8" w:space="0" w:color="auto"/>
              <w:right w:val="single" w:sz="8" w:space="0" w:color="auto"/>
            </w:tcBorders>
            <w:vAlign w:val="bottom"/>
          </w:tcPr>
          <w:p w:rsidR="00DC49D4">
            <w:pPr>
              <w:rPr>
                <w:sz w:val="21"/>
                <w:szCs w:val="21"/>
              </w:rPr>
            </w:pPr>
          </w:p>
        </w:tc>
        <w:tc>
          <w:tcPr>
            <w:tcW w:w="6720" w:type="dxa"/>
            <w:tcBorders>
              <w:right w:val="single" w:sz="8" w:space="0" w:color="auto"/>
            </w:tcBorders>
            <w:vAlign w:val="bottom"/>
          </w:tcPr>
          <w:p w:rsidR="00DC49D4">
            <w:pPr>
              <w:rPr>
                <w:sz w:val="21"/>
                <w:szCs w:val="21"/>
              </w:rPr>
            </w:pPr>
          </w:p>
        </w:tc>
        <w:tc>
          <w:tcPr>
            <w:tcW w:w="2340" w:type="dxa"/>
            <w:tcBorders>
              <w:right w:val="single" w:sz="8" w:space="0" w:color="auto"/>
            </w:tcBorders>
            <w:vAlign w:val="bottom"/>
          </w:tcPr>
          <w:p w:rsidR="00DC49D4">
            <w:pPr>
              <w:rPr>
                <w:sz w:val="21"/>
                <w:szCs w:val="21"/>
              </w:rPr>
            </w:pPr>
          </w:p>
        </w:tc>
        <w:tc>
          <w:tcPr>
            <w:tcW w:w="1220" w:type="dxa"/>
            <w:gridSpan w:val="2"/>
            <w:vAlign w:val="bottom"/>
          </w:tcPr>
          <w:p w:rsidR="00DC49D4">
            <w:pPr>
              <w:spacing w:line="249" w:lineRule="exact"/>
              <w:ind w:left="100"/>
              <w:rPr>
                <w:sz w:val="20"/>
                <w:szCs w:val="20"/>
              </w:rPr>
            </w:pPr>
            <w:r>
              <w:rPr>
                <w:rFonts w:eastAsia="Times New Roman"/>
              </w:rPr>
              <w:t>явлениями;</w:t>
            </w:r>
          </w:p>
        </w:tc>
        <w:tc>
          <w:tcPr>
            <w:tcW w:w="1000" w:type="dxa"/>
            <w:vAlign w:val="bottom"/>
          </w:tcPr>
          <w:p w:rsidR="00DC49D4">
            <w:pPr>
              <w:rPr>
                <w:sz w:val="21"/>
                <w:szCs w:val="21"/>
              </w:rPr>
            </w:pPr>
          </w:p>
        </w:tc>
        <w:tc>
          <w:tcPr>
            <w:tcW w:w="1480" w:type="dxa"/>
            <w:tcBorders>
              <w:right w:val="single" w:sz="8" w:space="0" w:color="auto"/>
            </w:tcBorders>
            <w:vAlign w:val="bottom"/>
          </w:tcPr>
          <w:p w:rsidR="00DC49D4">
            <w:pPr>
              <w:rPr>
                <w:sz w:val="21"/>
                <w:szCs w:val="21"/>
              </w:rPr>
            </w:pPr>
          </w:p>
        </w:tc>
      </w:tr>
      <w:tr>
        <w:tblPrEx>
          <w:tblW w:w="0" w:type="auto"/>
          <w:tblInd w:w="10" w:type="dxa"/>
          <w:tblLayout w:type="fixed"/>
          <w:tblCellMar>
            <w:left w:w="0" w:type="dxa"/>
            <w:right w:w="0" w:type="dxa"/>
          </w:tblCellMar>
          <w:tblLook w:val="04A0"/>
        </w:tblPrEx>
        <w:trPr>
          <w:trHeight w:val="255"/>
        </w:trPr>
        <w:tc>
          <w:tcPr>
            <w:tcW w:w="2300" w:type="dxa"/>
            <w:tcBorders>
              <w:left w:val="single" w:sz="8" w:space="0" w:color="auto"/>
              <w:right w:val="single" w:sz="8" w:space="0" w:color="auto"/>
            </w:tcBorders>
            <w:vAlign w:val="bottom"/>
          </w:tcPr>
          <w:p w:rsidR="00DC49D4"/>
        </w:tc>
        <w:tc>
          <w:tcPr>
            <w:tcW w:w="6720" w:type="dxa"/>
            <w:tcBorders>
              <w:right w:val="single" w:sz="8" w:space="0" w:color="auto"/>
            </w:tcBorders>
            <w:vAlign w:val="bottom"/>
          </w:tcPr>
          <w:p w:rsidR="00DC49D4"/>
        </w:tc>
        <w:tc>
          <w:tcPr>
            <w:tcW w:w="2340" w:type="dxa"/>
            <w:tcBorders>
              <w:right w:val="single" w:sz="8" w:space="0" w:color="auto"/>
            </w:tcBorders>
            <w:vAlign w:val="bottom"/>
          </w:tcPr>
          <w:p w:rsidR="00DC49D4"/>
        </w:tc>
        <w:tc>
          <w:tcPr>
            <w:tcW w:w="3700" w:type="dxa"/>
            <w:gridSpan w:val="4"/>
            <w:tcBorders>
              <w:right w:val="single" w:sz="8" w:space="0" w:color="auto"/>
            </w:tcBorders>
            <w:vAlign w:val="bottom"/>
          </w:tcPr>
          <w:p w:rsidR="00DC49D4">
            <w:pPr>
              <w:ind w:left="100"/>
              <w:rPr>
                <w:sz w:val="20"/>
                <w:szCs w:val="20"/>
              </w:rPr>
            </w:pPr>
            <w:r>
              <w:rPr>
                <w:rFonts w:eastAsia="Times New Roman"/>
              </w:rPr>
              <w:t>Трудовые поручения на участке по</w:t>
            </w:r>
          </w:p>
        </w:tc>
      </w:tr>
      <w:tr>
        <w:tblPrEx>
          <w:tblW w:w="0" w:type="auto"/>
          <w:tblInd w:w="10" w:type="dxa"/>
          <w:tblLayout w:type="fixed"/>
          <w:tblCellMar>
            <w:left w:w="0" w:type="dxa"/>
            <w:right w:w="0" w:type="dxa"/>
          </w:tblCellMar>
          <w:tblLook w:val="04A0"/>
        </w:tblPrEx>
        <w:trPr>
          <w:trHeight w:val="254"/>
        </w:trPr>
        <w:tc>
          <w:tcPr>
            <w:tcW w:w="2300" w:type="dxa"/>
            <w:tcBorders>
              <w:left w:val="single" w:sz="8" w:space="0" w:color="auto"/>
              <w:right w:val="single" w:sz="8" w:space="0" w:color="auto"/>
            </w:tcBorders>
            <w:vAlign w:val="bottom"/>
          </w:tcPr>
          <w:p w:rsidR="00DC49D4"/>
        </w:tc>
        <w:tc>
          <w:tcPr>
            <w:tcW w:w="6720" w:type="dxa"/>
            <w:tcBorders>
              <w:right w:val="single" w:sz="8" w:space="0" w:color="auto"/>
            </w:tcBorders>
            <w:vAlign w:val="bottom"/>
          </w:tcPr>
          <w:p w:rsidR="00DC49D4"/>
        </w:tc>
        <w:tc>
          <w:tcPr>
            <w:tcW w:w="2340" w:type="dxa"/>
            <w:tcBorders>
              <w:right w:val="single" w:sz="8" w:space="0" w:color="auto"/>
            </w:tcBorders>
            <w:vAlign w:val="bottom"/>
          </w:tcPr>
          <w:p w:rsidR="00DC49D4"/>
        </w:tc>
        <w:tc>
          <w:tcPr>
            <w:tcW w:w="2220" w:type="dxa"/>
            <w:gridSpan w:val="3"/>
            <w:vAlign w:val="bottom"/>
          </w:tcPr>
          <w:p w:rsidR="00DC49D4">
            <w:pPr>
              <w:ind w:left="100"/>
              <w:rPr>
                <w:sz w:val="20"/>
                <w:szCs w:val="20"/>
              </w:rPr>
            </w:pPr>
            <w:r>
              <w:rPr>
                <w:rFonts w:eastAsia="Times New Roman"/>
              </w:rPr>
              <w:t>уборке снега;</w:t>
            </w:r>
          </w:p>
        </w:tc>
        <w:tc>
          <w:tcPr>
            <w:tcW w:w="1480" w:type="dxa"/>
            <w:tcBorders>
              <w:right w:val="single" w:sz="8" w:space="0" w:color="auto"/>
            </w:tcBorders>
            <w:vAlign w:val="bottom"/>
          </w:tcPr>
          <w:p w:rsidR="00DC49D4"/>
        </w:tc>
      </w:tr>
      <w:tr>
        <w:tblPrEx>
          <w:tblW w:w="0" w:type="auto"/>
          <w:tblInd w:w="10" w:type="dxa"/>
          <w:tblLayout w:type="fixed"/>
          <w:tblCellMar>
            <w:left w:w="0" w:type="dxa"/>
            <w:right w:w="0" w:type="dxa"/>
          </w:tblCellMar>
          <w:tblLook w:val="04A0"/>
        </w:tblPrEx>
        <w:trPr>
          <w:trHeight w:val="250"/>
        </w:trPr>
        <w:tc>
          <w:tcPr>
            <w:tcW w:w="2300" w:type="dxa"/>
            <w:tcBorders>
              <w:left w:val="single" w:sz="8" w:space="0" w:color="auto"/>
              <w:right w:val="single" w:sz="8" w:space="0" w:color="auto"/>
            </w:tcBorders>
            <w:vAlign w:val="bottom"/>
          </w:tcPr>
          <w:p w:rsidR="00DC49D4">
            <w:pPr>
              <w:rPr>
                <w:sz w:val="21"/>
                <w:szCs w:val="21"/>
              </w:rPr>
            </w:pPr>
          </w:p>
        </w:tc>
        <w:tc>
          <w:tcPr>
            <w:tcW w:w="6720" w:type="dxa"/>
            <w:tcBorders>
              <w:right w:val="single" w:sz="8" w:space="0" w:color="auto"/>
            </w:tcBorders>
            <w:vAlign w:val="bottom"/>
          </w:tcPr>
          <w:p w:rsidR="00DC49D4">
            <w:pPr>
              <w:rPr>
                <w:sz w:val="21"/>
                <w:szCs w:val="21"/>
              </w:rPr>
            </w:pPr>
          </w:p>
        </w:tc>
        <w:tc>
          <w:tcPr>
            <w:tcW w:w="2340" w:type="dxa"/>
            <w:tcBorders>
              <w:right w:val="single" w:sz="8" w:space="0" w:color="auto"/>
            </w:tcBorders>
            <w:vAlign w:val="bottom"/>
          </w:tcPr>
          <w:p w:rsidR="00DC49D4">
            <w:pPr>
              <w:rPr>
                <w:sz w:val="21"/>
                <w:szCs w:val="21"/>
              </w:rPr>
            </w:pPr>
          </w:p>
        </w:tc>
        <w:tc>
          <w:tcPr>
            <w:tcW w:w="1020" w:type="dxa"/>
            <w:vAlign w:val="bottom"/>
          </w:tcPr>
          <w:p w:rsidR="00DC49D4">
            <w:pPr>
              <w:spacing w:line="249" w:lineRule="exact"/>
              <w:ind w:left="100"/>
              <w:rPr>
                <w:sz w:val="20"/>
                <w:szCs w:val="20"/>
              </w:rPr>
            </w:pPr>
            <w:r>
              <w:rPr>
                <w:rFonts w:eastAsia="Times New Roman"/>
              </w:rPr>
              <w:t>Выставка</w:t>
            </w:r>
          </w:p>
        </w:tc>
        <w:tc>
          <w:tcPr>
            <w:tcW w:w="200" w:type="dxa"/>
            <w:vAlign w:val="bottom"/>
          </w:tcPr>
          <w:p w:rsidR="00DC49D4">
            <w:pPr>
              <w:rPr>
                <w:sz w:val="21"/>
                <w:szCs w:val="21"/>
              </w:rPr>
            </w:pPr>
          </w:p>
        </w:tc>
        <w:tc>
          <w:tcPr>
            <w:tcW w:w="1000" w:type="dxa"/>
            <w:vAlign w:val="bottom"/>
          </w:tcPr>
          <w:p w:rsidR="00DC49D4">
            <w:pPr>
              <w:spacing w:line="249" w:lineRule="exact"/>
              <w:ind w:left="260"/>
              <w:rPr>
                <w:sz w:val="20"/>
                <w:szCs w:val="20"/>
              </w:rPr>
            </w:pPr>
            <w:r>
              <w:rPr>
                <w:rFonts w:eastAsia="Times New Roman"/>
                <w:w w:val="97"/>
              </w:rPr>
              <w:t>детских</w:t>
            </w:r>
          </w:p>
        </w:tc>
        <w:tc>
          <w:tcPr>
            <w:tcW w:w="1480" w:type="dxa"/>
            <w:tcBorders>
              <w:right w:val="single" w:sz="8" w:space="0" w:color="auto"/>
            </w:tcBorders>
            <w:vAlign w:val="bottom"/>
          </w:tcPr>
          <w:p w:rsidR="00DC49D4">
            <w:pPr>
              <w:spacing w:line="249" w:lineRule="exact"/>
              <w:ind w:right="30"/>
              <w:jc w:val="right"/>
              <w:rPr>
                <w:sz w:val="20"/>
                <w:szCs w:val="20"/>
              </w:rPr>
            </w:pPr>
            <w:r>
              <w:rPr>
                <w:rFonts w:eastAsia="Times New Roman"/>
              </w:rPr>
              <w:t>рисунков</w:t>
            </w:r>
          </w:p>
        </w:tc>
      </w:tr>
      <w:tr>
        <w:tblPrEx>
          <w:tblW w:w="0" w:type="auto"/>
          <w:tblInd w:w="10" w:type="dxa"/>
          <w:tblLayout w:type="fixed"/>
          <w:tblCellMar>
            <w:left w:w="0" w:type="dxa"/>
            <w:right w:w="0" w:type="dxa"/>
          </w:tblCellMar>
          <w:tblLook w:val="04A0"/>
        </w:tblPrEx>
        <w:trPr>
          <w:trHeight w:val="258"/>
        </w:trPr>
        <w:tc>
          <w:tcPr>
            <w:tcW w:w="2300" w:type="dxa"/>
            <w:tcBorders>
              <w:left w:val="single" w:sz="8" w:space="0" w:color="auto"/>
              <w:bottom w:val="single" w:sz="8" w:space="0" w:color="auto"/>
              <w:right w:val="single" w:sz="8" w:space="0" w:color="auto"/>
            </w:tcBorders>
            <w:vAlign w:val="bottom"/>
          </w:tcPr>
          <w:p w:rsidR="00DC49D4"/>
        </w:tc>
        <w:tc>
          <w:tcPr>
            <w:tcW w:w="6720" w:type="dxa"/>
            <w:tcBorders>
              <w:bottom w:val="single" w:sz="8" w:space="0" w:color="auto"/>
              <w:right w:val="single" w:sz="8" w:space="0" w:color="auto"/>
            </w:tcBorders>
            <w:vAlign w:val="bottom"/>
          </w:tcPr>
          <w:p w:rsidR="00DC49D4"/>
        </w:tc>
        <w:tc>
          <w:tcPr>
            <w:tcW w:w="2340" w:type="dxa"/>
            <w:tcBorders>
              <w:bottom w:val="single" w:sz="8" w:space="0" w:color="auto"/>
              <w:right w:val="single" w:sz="8" w:space="0" w:color="auto"/>
            </w:tcBorders>
            <w:vAlign w:val="bottom"/>
          </w:tcPr>
          <w:p w:rsidR="00DC49D4"/>
        </w:tc>
        <w:tc>
          <w:tcPr>
            <w:tcW w:w="2220" w:type="dxa"/>
            <w:gridSpan w:val="3"/>
            <w:tcBorders>
              <w:bottom w:val="single" w:sz="8" w:space="0" w:color="auto"/>
            </w:tcBorders>
            <w:vAlign w:val="bottom"/>
          </w:tcPr>
          <w:p w:rsidR="00DC49D4">
            <w:pPr>
              <w:ind w:left="100"/>
              <w:rPr>
                <w:sz w:val="20"/>
                <w:szCs w:val="20"/>
              </w:rPr>
            </w:pPr>
            <w:r>
              <w:rPr>
                <w:rFonts w:eastAsia="Times New Roman"/>
              </w:rPr>
              <w:t>"Весенняя капель»</w:t>
            </w:r>
          </w:p>
        </w:tc>
        <w:tc>
          <w:tcPr>
            <w:tcW w:w="1480" w:type="dxa"/>
            <w:tcBorders>
              <w:bottom w:val="single" w:sz="8" w:space="0" w:color="auto"/>
              <w:right w:val="single" w:sz="8" w:space="0" w:color="auto"/>
            </w:tcBorders>
            <w:vAlign w:val="bottom"/>
          </w:tcPr>
          <w:p w:rsidR="00DC49D4"/>
        </w:tc>
      </w:tr>
      <w:tr>
        <w:tblPrEx>
          <w:tblW w:w="0" w:type="auto"/>
          <w:tblInd w:w="10" w:type="dxa"/>
          <w:tblLayout w:type="fixed"/>
          <w:tblCellMar>
            <w:left w:w="0" w:type="dxa"/>
            <w:right w:w="0" w:type="dxa"/>
          </w:tblCellMar>
          <w:tblLook w:val="04A0"/>
        </w:tblPrEx>
        <w:trPr>
          <w:trHeight w:val="241"/>
        </w:trPr>
        <w:tc>
          <w:tcPr>
            <w:tcW w:w="2300" w:type="dxa"/>
            <w:tcBorders>
              <w:left w:val="single" w:sz="8" w:space="0" w:color="auto"/>
              <w:right w:val="single" w:sz="8" w:space="0" w:color="auto"/>
            </w:tcBorders>
            <w:vAlign w:val="bottom"/>
          </w:tcPr>
          <w:p w:rsidR="00DC49D4">
            <w:pPr>
              <w:spacing w:line="241" w:lineRule="exact"/>
              <w:ind w:left="120"/>
              <w:rPr>
                <w:sz w:val="20"/>
                <w:szCs w:val="20"/>
              </w:rPr>
            </w:pPr>
            <w:r>
              <w:rPr>
                <w:rFonts w:eastAsia="Times New Roman"/>
              </w:rPr>
              <w:t>Русские обычаи и</w:t>
            </w:r>
          </w:p>
        </w:tc>
        <w:tc>
          <w:tcPr>
            <w:tcW w:w="6720" w:type="dxa"/>
            <w:tcBorders>
              <w:right w:val="single" w:sz="8" w:space="0" w:color="auto"/>
            </w:tcBorders>
            <w:vAlign w:val="bottom"/>
          </w:tcPr>
          <w:p w:rsidR="00DC49D4">
            <w:pPr>
              <w:spacing w:line="241" w:lineRule="exact"/>
              <w:ind w:left="80"/>
              <w:rPr>
                <w:sz w:val="20"/>
                <w:szCs w:val="20"/>
              </w:rPr>
            </w:pPr>
            <w:r>
              <w:rPr>
                <w:rFonts w:eastAsia="Times New Roman"/>
              </w:rPr>
              <w:t>Формировать духовную культуру дошкольников</w:t>
            </w:r>
          </w:p>
        </w:tc>
        <w:tc>
          <w:tcPr>
            <w:tcW w:w="2340" w:type="dxa"/>
            <w:tcBorders>
              <w:right w:val="single" w:sz="8" w:space="0" w:color="auto"/>
            </w:tcBorders>
            <w:vAlign w:val="bottom"/>
          </w:tcPr>
          <w:p w:rsidR="00DC49D4">
            <w:pPr>
              <w:spacing w:line="241" w:lineRule="exact"/>
              <w:ind w:left="80"/>
              <w:rPr>
                <w:sz w:val="20"/>
                <w:szCs w:val="20"/>
              </w:rPr>
            </w:pPr>
            <w:r>
              <w:rPr>
                <w:rFonts w:eastAsia="Times New Roman"/>
              </w:rPr>
              <w:t>март</w:t>
            </w:r>
          </w:p>
        </w:tc>
        <w:tc>
          <w:tcPr>
            <w:tcW w:w="3700" w:type="dxa"/>
            <w:gridSpan w:val="4"/>
            <w:tcBorders>
              <w:right w:val="single" w:sz="8" w:space="0" w:color="auto"/>
            </w:tcBorders>
            <w:vAlign w:val="bottom"/>
          </w:tcPr>
          <w:p w:rsidR="00DC49D4">
            <w:pPr>
              <w:spacing w:line="241" w:lineRule="exact"/>
              <w:ind w:left="100"/>
              <w:rPr>
                <w:sz w:val="20"/>
                <w:szCs w:val="20"/>
              </w:rPr>
            </w:pPr>
            <w:r>
              <w:rPr>
                <w:rFonts w:eastAsia="Times New Roman"/>
              </w:rPr>
              <w:t>Праздник "Масленица"</w:t>
            </w:r>
          </w:p>
        </w:tc>
      </w:tr>
      <w:tr>
        <w:tblPrEx>
          <w:tblW w:w="0" w:type="auto"/>
          <w:tblInd w:w="10" w:type="dxa"/>
          <w:tblLayout w:type="fixed"/>
          <w:tblCellMar>
            <w:left w:w="0" w:type="dxa"/>
            <w:right w:w="0" w:type="dxa"/>
          </w:tblCellMar>
          <w:tblLook w:val="04A0"/>
        </w:tblPrEx>
        <w:trPr>
          <w:trHeight w:val="254"/>
        </w:trPr>
        <w:tc>
          <w:tcPr>
            <w:tcW w:w="2300" w:type="dxa"/>
            <w:tcBorders>
              <w:left w:val="single" w:sz="8" w:space="0" w:color="auto"/>
              <w:right w:val="single" w:sz="8" w:space="0" w:color="auto"/>
            </w:tcBorders>
            <w:vAlign w:val="bottom"/>
          </w:tcPr>
          <w:p w:rsidR="00DC49D4">
            <w:pPr>
              <w:ind w:left="120"/>
              <w:rPr>
                <w:sz w:val="20"/>
                <w:szCs w:val="20"/>
              </w:rPr>
            </w:pPr>
            <w:r>
              <w:rPr>
                <w:rFonts w:eastAsia="Times New Roman"/>
              </w:rPr>
              <w:t>традиции</w:t>
            </w:r>
          </w:p>
        </w:tc>
        <w:tc>
          <w:tcPr>
            <w:tcW w:w="6720" w:type="dxa"/>
            <w:tcBorders>
              <w:right w:val="single" w:sz="8" w:space="0" w:color="auto"/>
            </w:tcBorders>
            <w:vAlign w:val="bottom"/>
          </w:tcPr>
          <w:p w:rsidR="00DC49D4"/>
        </w:tc>
        <w:tc>
          <w:tcPr>
            <w:tcW w:w="2340" w:type="dxa"/>
            <w:tcBorders>
              <w:right w:val="single" w:sz="8" w:space="0" w:color="auto"/>
            </w:tcBorders>
            <w:vAlign w:val="bottom"/>
          </w:tcPr>
          <w:p w:rsidR="00DC49D4"/>
        </w:tc>
        <w:tc>
          <w:tcPr>
            <w:tcW w:w="3700" w:type="dxa"/>
            <w:gridSpan w:val="4"/>
            <w:tcBorders>
              <w:right w:val="single" w:sz="8" w:space="0" w:color="auto"/>
            </w:tcBorders>
            <w:vAlign w:val="bottom"/>
          </w:tcPr>
          <w:p w:rsidR="00DC49D4">
            <w:pPr>
              <w:ind w:left="100"/>
              <w:rPr>
                <w:sz w:val="20"/>
                <w:szCs w:val="20"/>
              </w:rPr>
            </w:pPr>
            <w:r>
              <w:rPr>
                <w:rFonts w:eastAsia="Times New Roman"/>
              </w:rPr>
              <w:t>Праздник   "Встречаем   Весну   и</w:t>
            </w:r>
          </w:p>
        </w:tc>
      </w:tr>
      <w:tr>
        <w:tblPrEx>
          <w:tblW w:w="0" w:type="auto"/>
          <w:tblInd w:w="10" w:type="dxa"/>
          <w:tblLayout w:type="fixed"/>
          <w:tblCellMar>
            <w:left w:w="0" w:type="dxa"/>
            <w:right w:w="0" w:type="dxa"/>
          </w:tblCellMar>
          <w:tblLook w:val="04A0"/>
        </w:tblPrEx>
        <w:trPr>
          <w:trHeight w:val="253"/>
        </w:trPr>
        <w:tc>
          <w:tcPr>
            <w:tcW w:w="2300" w:type="dxa"/>
            <w:tcBorders>
              <w:left w:val="single" w:sz="8" w:space="0" w:color="auto"/>
              <w:bottom w:val="single" w:sz="8" w:space="0" w:color="auto"/>
              <w:right w:val="single" w:sz="8" w:space="0" w:color="auto"/>
            </w:tcBorders>
            <w:vAlign w:val="bottom"/>
          </w:tcPr>
          <w:p w:rsidR="00DC49D4"/>
        </w:tc>
        <w:tc>
          <w:tcPr>
            <w:tcW w:w="6720" w:type="dxa"/>
            <w:tcBorders>
              <w:bottom w:val="single" w:sz="8" w:space="0" w:color="auto"/>
              <w:right w:val="single" w:sz="8" w:space="0" w:color="auto"/>
            </w:tcBorders>
            <w:vAlign w:val="bottom"/>
          </w:tcPr>
          <w:p w:rsidR="00DC49D4"/>
        </w:tc>
        <w:tc>
          <w:tcPr>
            <w:tcW w:w="2340" w:type="dxa"/>
            <w:tcBorders>
              <w:bottom w:val="single" w:sz="8" w:space="0" w:color="auto"/>
              <w:right w:val="single" w:sz="8" w:space="0" w:color="auto"/>
            </w:tcBorders>
            <w:vAlign w:val="bottom"/>
          </w:tcPr>
          <w:p w:rsidR="00DC49D4"/>
        </w:tc>
        <w:tc>
          <w:tcPr>
            <w:tcW w:w="1020" w:type="dxa"/>
            <w:tcBorders>
              <w:bottom w:val="single" w:sz="8" w:space="0" w:color="auto"/>
            </w:tcBorders>
            <w:vAlign w:val="bottom"/>
          </w:tcPr>
          <w:p w:rsidR="00DC49D4">
            <w:pPr>
              <w:spacing w:line="249" w:lineRule="exact"/>
              <w:ind w:left="100"/>
              <w:rPr>
                <w:sz w:val="20"/>
                <w:szCs w:val="20"/>
              </w:rPr>
            </w:pPr>
            <w:r>
              <w:rPr>
                <w:rFonts w:eastAsia="Times New Roman"/>
              </w:rPr>
              <w:t>Пасху"</w:t>
            </w:r>
          </w:p>
        </w:tc>
        <w:tc>
          <w:tcPr>
            <w:tcW w:w="200" w:type="dxa"/>
            <w:tcBorders>
              <w:bottom w:val="single" w:sz="8" w:space="0" w:color="auto"/>
            </w:tcBorders>
            <w:vAlign w:val="bottom"/>
          </w:tcPr>
          <w:p w:rsidR="00DC49D4"/>
        </w:tc>
        <w:tc>
          <w:tcPr>
            <w:tcW w:w="1000" w:type="dxa"/>
            <w:tcBorders>
              <w:bottom w:val="single" w:sz="8" w:space="0" w:color="auto"/>
            </w:tcBorders>
            <w:vAlign w:val="bottom"/>
          </w:tcPr>
          <w:p w:rsidR="00DC49D4"/>
        </w:tc>
        <w:tc>
          <w:tcPr>
            <w:tcW w:w="1480" w:type="dxa"/>
            <w:tcBorders>
              <w:bottom w:val="single" w:sz="8" w:space="0" w:color="auto"/>
              <w:right w:val="single" w:sz="8" w:space="0" w:color="auto"/>
            </w:tcBorders>
            <w:vAlign w:val="bottom"/>
          </w:tcPr>
          <w:p w:rsidR="00DC49D4"/>
        </w:tc>
      </w:tr>
      <w:tr>
        <w:tblPrEx>
          <w:tblW w:w="0" w:type="auto"/>
          <w:tblInd w:w="10" w:type="dxa"/>
          <w:tblLayout w:type="fixed"/>
          <w:tblCellMar>
            <w:left w:w="0" w:type="dxa"/>
            <w:right w:w="0" w:type="dxa"/>
          </w:tblCellMar>
          <w:tblLook w:val="04A0"/>
        </w:tblPrEx>
        <w:trPr>
          <w:trHeight w:val="241"/>
        </w:trPr>
        <w:tc>
          <w:tcPr>
            <w:tcW w:w="2300" w:type="dxa"/>
            <w:tcBorders>
              <w:left w:val="single" w:sz="8" w:space="0" w:color="auto"/>
              <w:right w:val="single" w:sz="8" w:space="0" w:color="auto"/>
            </w:tcBorders>
            <w:vAlign w:val="bottom"/>
          </w:tcPr>
          <w:p w:rsidR="00DC49D4">
            <w:pPr>
              <w:spacing w:line="241" w:lineRule="exact"/>
              <w:ind w:left="120"/>
              <w:rPr>
                <w:sz w:val="20"/>
                <w:szCs w:val="20"/>
              </w:rPr>
            </w:pPr>
            <w:r>
              <w:rPr>
                <w:rFonts w:eastAsia="Times New Roman"/>
              </w:rPr>
              <w:t>Вода и её свойства</w:t>
            </w:r>
          </w:p>
        </w:tc>
        <w:tc>
          <w:tcPr>
            <w:tcW w:w="6720" w:type="dxa"/>
            <w:tcBorders>
              <w:right w:val="single" w:sz="8" w:space="0" w:color="auto"/>
            </w:tcBorders>
            <w:vAlign w:val="bottom"/>
          </w:tcPr>
          <w:p w:rsidR="00DC49D4">
            <w:pPr>
              <w:spacing w:line="241" w:lineRule="exact"/>
              <w:ind w:left="80"/>
              <w:rPr>
                <w:sz w:val="20"/>
                <w:szCs w:val="20"/>
              </w:rPr>
            </w:pPr>
            <w:r>
              <w:rPr>
                <w:rFonts w:eastAsia="Times New Roman"/>
              </w:rPr>
              <w:t>Углубление  и  систематизация  знаний  о  значении  воды  в  жизни</w:t>
            </w:r>
          </w:p>
        </w:tc>
        <w:tc>
          <w:tcPr>
            <w:tcW w:w="2340" w:type="dxa"/>
            <w:tcBorders>
              <w:right w:val="single" w:sz="8" w:space="0" w:color="auto"/>
            </w:tcBorders>
            <w:vAlign w:val="bottom"/>
          </w:tcPr>
          <w:p w:rsidR="00DC49D4">
            <w:pPr>
              <w:spacing w:line="241" w:lineRule="exact"/>
              <w:ind w:left="80"/>
              <w:rPr>
                <w:sz w:val="20"/>
                <w:szCs w:val="20"/>
              </w:rPr>
            </w:pPr>
            <w:r>
              <w:rPr>
                <w:rFonts w:eastAsia="Times New Roman"/>
              </w:rPr>
              <w:t>март</w:t>
            </w:r>
          </w:p>
        </w:tc>
        <w:tc>
          <w:tcPr>
            <w:tcW w:w="1020" w:type="dxa"/>
            <w:vAlign w:val="bottom"/>
          </w:tcPr>
          <w:p w:rsidR="00DC49D4">
            <w:pPr>
              <w:spacing w:line="241" w:lineRule="exact"/>
              <w:ind w:left="100"/>
              <w:rPr>
                <w:sz w:val="20"/>
                <w:szCs w:val="20"/>
              </w:rPr>
            </w:pPr>
            <w:r>
              <w:rPr>
                <w:rFonts w:eastAsia="Times New Roman"/>
              </w:rPr>
              <w:t>Чтение</w:t>
            </w:r>
          </w:p>
        </w:tc>
        <w:tc>
          <w:tcPr>
            <w:tcW w:w="200" w:type="dxa"/>
            <w:vAlign w:val="bottom"/>
          </w:tcPr>
          <w:p w:rsidR="00DC49D4">
            <w:pPr>
              <w:rPr>
                <w:sz w:val="20"/>
                <w:szCs w:val="20"/>
              </w:rPr>
            </w:pPr>
          </w:p>
        </w:tc>
        <w:tc>
          <w:tcPr>
            <w:tcW w:w="2480" w:type="dxa"/>
            <w:gridSpan w:val="2"/>
            <w:tcBorders>
              <w:right w:val="single" w:sz="8" w:space="0" w:color="auto"/>
            </w:tcBorders>
            <w:vAlign w:val="bottom"/>
          </w:tcPr>
          <w:p w:rsidR="00DC49D4">
            <w:pPr>
              <w:spacing w:line="241" w:lineRule="exact"/>
              <w:ind w:right="30"/>
              <w:jc w:val="right"/>
              <w:rPr>
                <w:sz w:val="20"/>
                <w:szCs w:val="20"/>
              </w:rPr>
            </w:pPr>
            <w:r>
              <w:rPr>
                <w:rFonts w:eastAsia="Times New Roman"/>
              </w:rPr>
              <w:t>художественной</w:t>
            </w:r>
          </w:p>
        </w:tc>
      </w:tr>
      <w:tr>
        <w:tblPrEx>
          <w:tblW w:w="0" w:type="auto"/>
          <w:tblInd w:w="10" w:type="dxa"/>
          <w:tblLayout w:type="fixed"/>
          <w:tblCellMar>
            <w:left w:w="0" w:type="dxa"/>
            <w:right w:w="0" w:type="dxa"/>
          </w:tblCellMar>
          <w:tblLook w:val="04A0"/>
        </w:tblPrEx>
        <w:trPr>
          <w:trHeight w:val="254"/>
        </w:trPr>
        <w:tc>
          <w:tcPr>
            <w:tcW w:w="2300" w:type="dxa"/>
            <w:tcBorders>
              <w:left w:val="single" w:sz="8" w:space="0" w:color="auto"/>
              <w:right w:val="single" w:sz="8" w:space="0" w:color="auto"/>
            </w:tcBorders>
            <w:vAlign w:val="bottom"/>
          </w:tcPr>
          <w:p w:rsidR="00DC49D4"/>
        </w:tc>
        <w:tc>
          <w:tcPr>
            <w:tcW w:w="6720" w:type="dxa"/>
            <w:tcBorders>
              <w:right w:val="single" w:sz="8" w:space="0" w:color="auto"/>
            </w:tcBorders>
            <w:vAlign w:val="bottom"/>
          </w:tcPr>
          <w:p w:rsidR="00DC49D4">
            <w:pPr>
              <w:ind w:left="80"/>
              <w:rPr>
                <w:sz w:val="20"/>
                <w:szCs w:val="20"/>
              </w:rPr>
            </w:pPr>
            <w:r>
              <w:rPr>
                <w:rFonts w:eastAsia="Times New Roman"/>
              </w:rPr>
              <w:t>человека, знакомство с различными состояниями воды</w:t>
            </w:r>
          </w:p>
        </w:tc>
        <w:tc>
          <w:tcPr>
            <w:tcW w:w="2340" w:type="dxa"/>
            <w:tcBorders>
              <w:right w:val="single" w:sz="8" w:space="0" w:color="auto"/>
            </w:tcBorders>
            <w:vAlign w:val="bottom"/>
          </w:tcPr>
          <w:p w:rsidR="00DC49D4"/>
        </w:tc>
        <w:tc>
          <w:tcPr>
            <w:tcW w:w="3700" w:type="dxa"/>
            <w:gridSpan w:val="4"/>
            <w:tcBorders>
              <w:right w:val="single" w:sz="8" w:space="0" w:color="auto"/>
            </w:tcBorders>
            <w:vAlign w:val="bottom"/>
          </w:tcPr>
          <w:p w:rsidR="00DC49D4">
            <w:pPr>
              <w:ind w:left="100"/>
              <w:rPr>
                <w:sz w:val="20"/>
                <w:szCs w:val="20"/>
              </w:rPr>
            </w:pPr>
            <w:r>
              <w:rPr>
                <w:rFonts w:eastAsia="Times New Roman"/>
              </w:rPr>
              <w:t>литературы,  Физическая  культура,</w:t>
            </w:r>
          </w:p>
        </w:tc>
      </w:tr>
      <w:tr>
        <w:tblPrEx>
          <w:tblW w:w="0" w:type="auto"/>
          <w:tblInd w:w="10" w:type="dxa"/>
          <w:tblLayout w:type="fixed"/>
          <w:tblCellMar>
            <w:left w:w="0" w:type="dxa"/>
            <w:right w:w="0" w:type="dxa"/>
          </w:tblCellMar>
          <w:tblLook w:val="04A0"/>
        </w:tblPrEx>
        <w:trPr>
          <w:trHeight w:val="250"/>
        </w:trPr>
        <w:tc>
          <w:tcPr>
            <w:tcW w:w="2300" w:type="dxa"/>
            <w:tcBorders>
              <w:left w:val="single" w:sz="8" w:space="0" w:color="auto"/>
              <w:right w:val="single" w:sz="8" w:space="0" w:color="auto"/>
            </w:tcBorders>
            <w:vAlign w:val="bottom"/>
          </w:tcPr>
          <w:p w:rsidR="00DC49D4">
            <w:pPr>
              <w:rPr>
                <w:sz w:val="21"/>
                <w:szCs w:val="21"/>
              </w:rPr>
            </w:pPr>
          </w:p>
        </w:tc>
        <w:tc>
          <w:tcPr>
            <w:tcW w:w="6720" w:type="dxa"/>
            <w:tcBorders>
              <w:right w:val="single" w:sz="8" w:space="0" w:color="auto"/>
            </w:tcBorders>
            <w:vAlign w:val="bottom"/>
          </w:tcPr>
          <w:p w:rsidR="00DC49D4">
            <w:pPr>
              <w:rPr>
                <w:sz w:val="21"/>
                <w:szCs w:val="21"/>
              </w:rPr>
            </w:pPr>
          </w:p>
        </w:tc>
        <w:tc>
          <w:tcPr>
            <w:tcW w:w="2340" w:type="dxa"/>
            <w:tcBorders>
              <w:right w:val="single" w:sz="8" w:space="0" w:color="auto"/>
            </w:tcBorders>
            <w:vAlign w:val="bottom"/>
          </w:tcPr>
          <w:p w:rsidR="00DC49D4">
            <w:pPr>
              <w:rPr>
                <w:sz w:val="21"/>
                <w:szCs w:val="21"/>
              </w:rPr>
            </w:pPr>
          </w:p>
        </w:tc>
        <w:tc>
          <w:tcPr>
            <w:tcW w:w="1020" w:type="dxa"/>
            <w:vAlign w:val="bottom"/>
          </w:tcPr>
          <w:p w:rsidR="00DC49D4">
            <w:pPr>
              <w:spacing w:line="250" w:lineRule="exact"/>
              <w:ind w:left="100"/>
              <w:rPr>
                <w:sz w:val="20"/>
                <w:szCs w:val="20"/>
              </w:rPr>
            </w:pPr>
            <w:r>
              <w:rPr>
                <w:rFonts w:eastAsia="Times New Roman"/>
                <w:w w:val="98"/>
              </w:rPr>
              <w:t>Здоровье,</w:t>
            </w:r>
          </w:p>
        </w:tc>
        <w:tc>
          <w:tcPr>
            <w:tcW w:w="200" w:type="dxa"/>
            <w:vAlign w:val="bottom"/>
          </w:tcPr>
          <w:p w:rsidR="00DC49D4">
            <w:pPr>
              <w:rPr>
                <w:sz w:val="21"/>
                <w:szCs w:val="21"/>
              </w:rPr>
            </w:pPr>
          </w:p>
        </w:tc>
        <w:tc>
          <w:tcPr>
            <w:tcW w:w="1000" w:type="dxa"/>
            <w:vAlign w:val="bottom"/>
          </w:tcPr>
          <w:p w:rsidR="00DC49D4">
            <w:pPr>
              <w:rPr>
                <w:sz w:val="21"/>
                <w:szCs w:val="21"/>
              </w:rPr>
            </w:pPr>
          </w:p>
        </w:tc>
        <w:tc>
          <w:tcPr>
            <w:tcW w:w="1480" w:type="dxa"/>
            <w:tcBorders>
              <w:right w:val="single" w:sz="8" w:space="0" w:color="auto"/>
            </w:tcBorders>
            <w:vAlign w:val="bottom"/>
          </w:tcPr>
          <w:p w:rsidR="00DC49D4">
            <w:pPr>
              <w:spacing w:line="250" w:lineRule="exact"/>
              <w:ind w:right="10"/>
              <w:jc w:val="right"/>
              <w:rPr>
                <w:sz w:val="20"/>
                <w:szCs w:val="20"/>
              </w:rPr>
            </w:pPr>
            <w:r>
              <w:rPr>
                <w:rFonts w:eastAsia="Times New Roman"/>
              </w:rPr>
              <w:t>Социализация</w:t>
            </w:r>
          </w:p>
        </w:tc>
      </w:tr>
      <w:tr>
        <w:tblPrEx>
          <w:tblW w:w="0" w:type="auto"/>
          <w:tblInd w:w="10" w:type="dxa"/>
          <w:tblLayout w:type="fixed"/>
          <w:tblCellMar>
            <w:left w:w="0" w:type="dxa"/>
            <w:right w:w="0" w:type="dxa"/>
          </w:tblCellMar>
          <w:tblLook w:val="04A0"/>
        </w:tblPrEx>
        <w:trPr>
          <w:trHeight w:val="254"/>
        </w:trPr>
        <w:tc>
          <w:tcPr>
            <w:tcW w:w="2300" w:type="dxa"/>
            <w:tcBorders>
              <w:left w:val="single" w:sz="8" w:space="0" w:color="auto"/>
              <w:right w:val="single" w:sz="8" w:space="0" w:color="auto"/>
            </w:tcBorders>
            <w:vAlign w:val="bottom"/>
          </w:tcPr>
          <w:p w:rsidR="00DC49D4"/>
        </w:tc>
        <w:tc>
          <w:tcPr>
            <w:tcW w:w="6720" w:type="dxa"/>
            <w:tcBorders>
              <w:right w:val="single" w:sz="8" w:space="0" w:color="auto"/>
            </w:tcBorders>
            <w:vAlign w:val="bottom"/>
          </w:tcPr>
          <w:p w:rsidR="00DC49D4"/>
        </w:tc>
        <w:tc>
          <w:tcPr>
            <w:tcW w:w="2340" w:type="dxa"/>
            <w:tcBorders>
              <w:right w:val="single" w:sz="8" w:space="0" w:color="auto"/>
            </w:tcBorders>
            <w:vAlign w:val="bottom"/>
          </w:tcPr>
          <w:p w:rsidR="00DC49D4"/>
        </w:tc>
        <w:tc>
          <w:tcPr>
            <w:tcW w:w="3700" w:type="dxa"/>
            <w:gridSpan w:val="4"/>
            <w:tcBorders>
              <w:right w:val="single" w:sz="8" w:space="0" w:color="auto"/>
            </w:tcBorders>
            <w:vAlign w:val="bottom"/>
          </w:tcPr>
          <w:p w:rsidR="00DC49D4">
            <w:pPr>
              <w:ind w:right="30"/>
              <w:jc w:val="right"/>
              <w:rPr>
                <w:sz w:val="20"/>
                <w:szCs w:val="20"/>
              </w:rPr>
            </w:pPr>
            <w:r>
              <w:rPr>
                <w:rFonts w:eastAsia="Times New Roman"/>
              </w:rPr>
              <w:t>Рассказ   педагога   о   воде,</w:t>
            </w:r>
          </w:p>
        </w:tc>
      </w:tr>
      <w:tr>
        <w:tblPrEx>
          <w:tblW w:w="0" w:type="auto"/>
          <w:tblInd w:w="10" w:type="dxa"/>
          <w:tblLayout w:type="fixed"/>
          <w:tblCellMar>
            <w:left w:w="0" w:type="dxa"/>
            <w:right w:w="0" w:type="dxa"/>
          </w:tblCellMar>
          <w:tblLook w:val="04A0"/>
        </w:tblPrEx>
        <w:trPr>
          <w:trHeight w:val="254"/>
        </w:trPr>
        <w:tc>
          <w:tcPr>
            <w:tcW w:w="2300" w:type="dxa"/>
            <w:tcBorders>
              <w:left w:val="single" w:sz="8" w:space="0" w:color="auto"/>
              <w:right w:val="single" w:sz="8" w:space="0" w:color="auto"/>
            </w:tcBorders>
            <w:vAlign w:val="bottom"/>
          </w:tcPr>
          <w:p w:rsidR="00DC49D4"/>
        </w:tc>
        <w:tc>
          <w:tcPr>
            <w:tcW w:w="6720" w:type="dxa"/>
            <w:tcBorders>
              <w:right w:val="single" w:sz="8" w:space="0" w:color="auto"/>
            </w:tcBorders>
            <w:vAlign w:val="bottom"/>
          </w:tcPr>
          <w:p w:rsidR="00DC49D4"/>
        </w:tc>
        <w:tc>
          <w:tcPr>
            <w:tcW w:w="2340" w:type="dxa"/>
            <w:tcBorders>
              <w:right w:val="single" w:sz="8" w:space="0" w:color="auto"/>
            </w:tcBorders>
            <w:vAlign w:val="bottom"/>
          </w:tcPr>
          <w:p w:rsidR="00DC49D4"/>
        </w:tc>
        <w:tc>
          <w:tcPr>
            <w:tcW w:w="3700" w:type="dxa"/>
            <w:gridSpan w:val="4"/>
            <w:tcBorders>
              <w:right w:val="single" w:sz="8" w:space="0" w:color="auto"/>
            </w:tcBorders>
            <w:vAlign w:val="bottom"/>
          </w:tcPr>
          <w:p w:rsidR="00DC49D4">
            <w:pPr>
              <w:ind w:left="100"/>
              <w:rPr>
                <w:sz w:val="20"/>
                <w:szCs w:val="20"/>
              </w:rPr>
            </w:pPr>
            <w:r>
              <w:rPr>
                <w:rFonts w:eastAsia="Times New Roman"/>
              </w:rPr>
              <w:t>Опыты    с   водой,    Отгадывание</w:t>
            </w:r>
          </w:p>
        </w:tc>
      </w:tr>
      <w:tr>
        <w:tblPrEx>
          <w:tblW w:w="0" w:type="auto"/>
          <w:tblInd w:w="10" w:type="dxa"/>
          <w:tblLayout w:type="fixed"/>
          <w:tblCellMar>
            <w:left w:w="0" w:type="dxa"/>
            <w:right w:w="0" w:type="dxa"/>
          </w:tblCellMar>
          <w:tblLook w:val="04A0"/>
        </w:tblPrEx>
        <w:trPr>
          <w:trHeight w:val="254"/>
        </w:trPr>
        <w:tc>
          <w:tcPr>
            <w:tcW w:w="2300" w:type="dxa"/>
            <w:tcBorders>
              <w:left w:val="single" w:sz="8" w:space="0" w:color="auto"/>
              <w:right w:val="single" w:sz="8" w:space="0" w:color="auto"/>
            </w:tcBorders>
            <w:vAlign w:val="bottom"/>
          </w:tcPr>
          <w:p w:rsidR="00DC49D4"/>
        </w:tc>
        <w:tc>
          <w:tcPr>
            <w:tcW w:w="6720" w:type="dxa"/>
            <w:tcBorders>
              <w:right w:val="single" w:sz="8" w:space="0" w:color="auto"/>
            </w:tcBorders>
            <w:vAlign w:val="bottom"/>
          </w:tcPr>
          <w:p w:rsidR="00DC49D4"/>
        </w:tc>
        <w:tc>
          <w:tcPr>
            <w:tcW w:w="2340" w:type="dxa"/>
            <w:tcBorders>
              <w:right w:val="single" w:sz="8" w:space="0" w:color="auto"/>
            </w:tcBorders>
            <w:vAlign w:val="bottom"/>
          </w:tcPr>
          <w:p w:rsidR="00DC49D4"/>
        </w:tc>
        <w:tc>
          <w:tcPr>
            <w:tcW w:w="3700" w:type="dxa"/>
            <w:gridSpan w:val="4"/>
            <w:tcBorders>
              <w:right w:val="single" w:sz="8" w:space="0" w:color="auto"/>
            </w:tcBorders>
            <w:vAlign w:val="bottom"/>
          </w:tcPr>
          <w:p w:rsidR="00DC49D4">
            <w:pPr>
              <w:ind w:left="100"/>
              <w:rPr>
                <w:sz w:val="20"/>
                <w:szCs w:val="20"/>
              </w:rPr>
            </w:pPr>
            <w:r>
              <w:rPr>
                <w:rFonts w:eastAsia="Times New Roman"/>
              </w:rPr>
              <w:t>загадок,  интегрированные  занятия,</w:t>
            </w:r>
          </w:p>
        </w:tc>
      </w:tr>
      <w:tr>
        <w:tblPrEx>
          <w:tblW w:w="0" w:type="auto"/>
          <w:tblInd w:w="10" w:type="dxa"/>
          <w:tblLayout w:type="fixed"/>
          <w:tblCellMar>
            <w:left w:w="0" w:type="dxa"/>
            <w:right w:w="0" w:type="dxa"/>
          </w:tblCellMar>
          <w:tblLook w:val="04A0"/>
        </w:tblPrEx>
        <w:trPr>
          <w:trHeight w:val="253"/>
        </w:trPr>
        <w:tc>
          <w:tcPr>
            <w:tcW w:w="2300" w:type="dxa"/>
            <w:tcBorders>
              <w:left w:val="single" w:sz="8" w:space="0" w:color="auto"/>
              <w:bottom w:val="single" w:sz="8" w:space="0" w:color="auto"/>
              <w:right w:val="single" w:sz="8" w:space="0" w:color="auto"/>
            </w:tcBorders>
            <w:vAlign w:val="bottom"/>
          </w:tcPr>
          <w:p w:rsidR="00DC49D4"/>
        </w:tc>
        <w:tc>
          <w:tcPr>
            <w:tcW w:w="6720" w:type="dxa"/>
            <w:tcBorders>
              <w:bottom w:val="single" w:sz="8" w:space="0" w:color="auto"/>
              <w:right w:val="single" w:sz="8" w:space="0" w:color="auto"/>
            </w:tcBorders>
            <w:vAlign w:val="bottom"/>
          </w:tcPr>
          <w:p w:rsidR="00DC49D4"/>
        </w:tc>
        <w:tc>
          <w:tcPr>
            <w:tcW w:w="2340" w:type="dxa"/>
            <w:tcBorders>
              <w:bottom w:val="single" w:sz="8" w:space="0" w:color="auto"/>
              <w:right w:val="single" w:sz="8" w:space="0" w:color="auto"/>
            </w:tcBorders>
            <w:vAlign w:val="bottom"/>
          </w:tcPr>
          <w:p w:rsidR="00DC49D4"/>
        </w:tc>
        <w:tc>
          <w:tcPr>
            <w:tcW w:w="3700" w:type="dxa"/>
            <w:gridSpan w:val="4"/>
            <w:tcBorders>
              <w:bottom w:val="single" w:sz="8" w:space="0" w:color="auto"/>
              <w:right w:val="single" w:sz="8" w:space="0" w:color="auto"/>
            </w:tcBorders>
            <w:vAlign w:val="bottom"/>
          </w:tcPr>
          <w:p w:rsidR="00DC49D4">
            <w:pPr>
              <w:spacing w:line="249" w:lineRule="exact"/>
              <w:ind w:left="100"/>
              <w:rPr>
                <w:sz w:val="20"/>
                <w:szCs w:val="20"/>
              </w:rPr>
            </w:pPr>
            <w:r>
              <w:rPr>
                <w:rFonts w:eastAsia="Times New Roman"/>
              </w:rPr>
              <w:t>д/и "Для чего нужна вода", игры</w:t>
            </w:r>
          </w:p>
        </w:tc>
      </w:tr>
      <w:tr>
        <w:tblPrEx>
          <w:tblW w:w="0" w:type="auto"/>
          <w:tblInd w:w="10" w:type="dxa"/>
          <w:tblLayout w:type="fixed"/>
          <w:tblCellMar>
            <w:left w:w="0" w:type="dxa"/>
            <w:right w:w="0" w:type="dxa"/>
          </w:tblCellMar>
          <w:tblLook w:val="04A0"/>
        </w:tblPrEx>
        <w:trPr>
          <w:trHeight w:val="241"/>
        </w:trPr>
        <w:tc>
          <w:tcPr>
            <w:tcW w:w="2300" w:type="dxa"/>
            <w:tcBorders>
              <w:left w:val="single" w:sz="8" w:space="0" w:color="auto"/>
              <w:right w:val="single" w:sz="8" w:space="0" w:color="auto"/>
            </w:tcBorders>
            <w:vAlign w:val="bottom"/>
          </w:tcPr>
          <w:p w:rsidR="00DC49D4">
            <w:pPr>
              <w:spacing w:line="241" w:lineRule="exact"/>
              <w:ind w:left="120"/>
              <w:rPr>
                <w:sz w:val="20"/>
                <w:szCs w:val="20"/>
              </w:rPr>
            </w:pPr>
            <w:r>
              <w:rPr>
                <w:rFonts w:eastAsia="Times New Roman"/>
              </w:rPr>
              <w:t>День смеха</w:t>
            </w:r>
          </w:p>
        </w:tc>
        <w:tc>
          <w:tcPr>
            <w:tcW w:w="6720" w:type="dxa"/>
            <w:tcBorders>
              <w:right w:val="single" w:sz="8" w:space="0" w:color="auto"/>
            </w:tcBorders>
            <w:vAlign w:val="bottom"/>
          </w:tcPr>
          <w:p w:rsidR="00DC49D4">
            <w:pPr>
              <w:spacing w:line="241" w:lineRule="exact"/>
              <w:ind w:left="80"/>
              <w:rPr>
                <w:sz w:val="20"/>
                <w:szCs w:val="20"/>
              </w:rPr>
            </w:pPr>
            <w:r>
              <w:rPr>
                <w:rFonts w:eastAsia="Times New Roman"/>
              </w:rPr>
              <w:t>Развитие чувства юмора у детей</w:t>
            </w:r>
          </w:p>
        </w:tc>
        <w:tc>
          <w:tcPr>
            <w:tcW w:w="2340" w:type="dxa"/>
            <w:tcBorders>
              <w:right w:val="single" w:sz="8" w:space="0" w:color="auto"/>
            </w:tcBorders>
            <w:vAlign w:val="bottom"/>
          </w:tcPr>
          <w:p w:rsidR="00DC49D4">
            <w:pPr>
              <w:spacing w:line="241" w:lineRule="exact"/>
              <w:ind w:left="80"/>
              <w:rPr>
                <w:sz w:val="20"/>
                <w:szCs w:val="20"/>
              </w:rPr>
            </w:pPr>
            <w:r>
              <w:rPr>
                <w:rFonts w:eastAsia="Times New Roman"/>
              </w:rPr>
              <w:t>апрель</w:t>
            </w:r>
          </w:p>
        </w:tc>
        <w:tc>
          <w:tcPr>
            <w:tcW w:w="3700" w:type="dxa"/>
            <w:gridSpan w:val="4"/>
            <w:tcBorders>
              <w:right w:val="single" w:sz="8" w:space="0" w:color="auto"/>
            </w:tcBorders>
            <w:vAlign w:val="bottom"/>
          </w:tcPr>
          <w:p w:rsidR="00DC49D4">
            <w:pPr>
              <w:spacing w:line="241" w:lineRule="exact"/>
              <w:ind w:left="100"/>
              <w:rPr>
                <w:sz w:val="20"/>
                <w:szCs w:val="20"/>
              </w:rPr>
            </w:pPr>
            <w:r>
              <w:rPr>
                <w:rFonts w:eastAsia="Times New Roman"/>
              </w:rPr>
              <w:t>Праздник  "День  рождения  у  Бабы</w:t>
            </w:r>
          </w:p>
        </w:tc>
      </w:tr>
      <w:tr>
        <w:tblPrEx>
          <w:tblW w:w="0" w:type="auto"/>
          <w:tblInd w:w="10" w:type="dxa"/>
          <w:tblLayout w:type="fixed"/>
          <w:tblCellMar>
            <w:left w:w="0" w:type="dxa"/>
            <w:right w:w="0" w:type="dxa"/>
          </w:tblCellMar>
          <w:tblLook w:val="04A0"/>
        </w:tblPrEx>
        <w:trPr>
          <w:trHeight w:val="258"/>
        </w:trPr>
        <w:tc>
          <w:tcPr>
            <w:tcW w:w="2300" w:type="dxa"/>
            <w:tcBorders>
              <w:left w:val="single" w:sz="8" w:space="0" w:color="auto"/>
              <w:bottom w:val="single" w:sz="8" w:space="0" w:color="auto"/>
              <w:right w:val="single" w:sz="8" w:space="0" w:color="auto"/>
            </w:tcBorders>
            <w:vAlign w:val="bottom"/>
          </w:tcPr>
          <w:p w:rsidR="00DC49D4"/>
        </w:tc>
        <w:tc>
          <w:tcPr>
            <w:tcW w:w="6720" w:type="dxa"/>
            <w:tcBorders>
              <w:bottom w:val="single" w:sz="8" w:space="0" w:color="auto"/>
              <w:right w:val="single" w:sz="8" w:space="0" w:color="auto"/>
            </w:tcBorders>
            <w:vAlign w:val="bottom"/>
          </w:tcPr>
          <w:p w:rsidR="00DC49D4"/>
        </w:tc>
        <w:tc>
          <w:tcPr>
            <w:tcW w:w="2340" w:type="dxa"/>
            <w:tcBorders>
              <w:bottom w:val="single" w:sz="8" w:space="0" w:color="auto"/>
              <w:right w:val="single" w:sz="8" w:space="0" w:color="auto"/>
            </w:tcBorders>
            <w:vAlign w:val="bottom"/>
          </w:tcPr>
          <w:p w:rsidR="00DC49D4"/>
        </w:tc>
        <w:tc>
          <w:tcPr>
            <w:tcW w:w="1020" w:type="dxa"/>
            <w:tcBorders>
              <w:bottom w:val="single" w:sz="8" w:space="0" w:color="auto"/>
            </w:tcBorders>
            <w:vAlign w:val="bottom"/>
          </w:tcPr>
          <w:p w:rsidR="00DC49D4">
            <w:pPr>
              <w:ind w:left="100"/>
              <w:rPr>
                <w:sz w:val="20"/>
                <w:szCs w:val="20"/>
              </w:rPr>
            </w:pPr>
            <w:r>
              <w:rPr>
                <w:rFonts w:eastAsia="Times New Roman"/>
              </w:rPr>
              <w:t>Яги»</w:t>
            </w:r>
          </w:p>
        </w:tc>
        <w:tc>
          <w:tcPr>
            <w:tcW w:w="200" w:type="dxa"/>
            <w:tcBorders>
              <w:bottom w:val="single" w:sz="8" w:space="0" w:color="auto"/>
            </w:tcBorders>
            <w:vAlign w:val="bottom"/>
          </w:tcPr>
          <w:p w:rsidR="00DC49D4"/>
        </w:tc>
        <w:tc>
          <w:tcPr>
            <w:tcW w:w="1000" w:type="dxa"/>
            <w:tcBorders>
              <w:bottom w:val="single" w:sz="8" w:space="0" w:color="auto"/>
            </w:tcBorders>
            <w:vAlign w:val="bottom"/>
          </w:tcPr>
          <w:p w:rsidR="00DC49D4"/>
        </w:tc>
        <w:tc>
          <w:tcPr>
            <w:tcW w:w="1480" w:type="dxa"/>
            <w:tcBorders>
              <w:bottom w:val="single" w:sz="8" w:space="0" w:color="auto"/>
              <w:right w:val="single" w:sz="8" w:space="0" w:color="auto"/>
            </w:tcBorders>
            <w:vAlign w:val="bottom"/>
          </w:tcPr>
          <w:p w:rsidR="00DC49D4"/>
        </w:tc>
      </w:tr>
      <w:tr>
        <w:tblPrEx>
          <w:tblW w:w="0" w:type="auto"/>
          <w:tblInd w:w="10" w:type="dxa"/>
          <w:tblLayout w:type="fixed"/>
          <w:tblCellMar>
            <w:left w:w="0" w:type="dxa"/>
            <w:right w:w="0" w:type="dxa"/>
          </w:tblCellMar>
          <w:tblLook w:val="04A0"/>
        </w:tblPrEx>
        <w:trPr>
          <w:trHeight w:val="241"/>
        </w:trPr>
        <w:tc>
          <w:tcPr>
            <w:tcW w:w="2300" w:type="dxa"/>
            <w:tcBorders>
              <w:left w:val="single" w:sz="8" w:space="0" w:color="auto"/>
              <w:right w:val="single" w:sz="8" w:space="0" w:color="auto"/>
            </w:tcBorders>
            <w:vAlign w:val="bottom"/>
          </w:tcPr>
          <w:p w:rsidR="00DC49D4">
            <w:pPr>
              <w:spacing w:line="241" w:lineRule="exact"/>
              <w:ind w:left="120"/>
              <w:rPr>
                <w:sz w:val="20"/>
                <w:szCs w:val="20"/>
              </w:rPr>
            </w:pPr>
            <w:r>
              <w:rPr>
                <w:rFonts w:eastAsia="Times New Roman"/>
              </w:rPr>
              <w:t>День здоровья:</w:t>
            </w:r>
          </w:p>
        </w:tc>
        <w:tc>
          <w:tcPr>
            <w:tcW w:w="6720" w:type="dxa"/>
            <w:tcBorders>
              <w:right w:val="single" w:sz="8" w:space="0" w:color="auto"/>
            </w:tcBorders>
            <w:vAlign w:val="bottom"/>
          </w:tcPr>
          <w:p w:rsidR="00DC49D4">
            <w:pPr>
              <w:spacing w:line="241" w:lineRule="exact"/>
              <w:ind w:left="80"/>
              <w:rPr>
                <w:sz w:val="20"/>
                <w:szCs w:val="20"/>
              </w:rPr>
            </w:pPr>
            <w:r>
              <w:rPr>
                <w:rFonts w:eastAsia="Times New Roman"/>
              </w:rPr>
              <w:t>Формирование первичных ценностных представлений о здоровье и</w:t>
            </w:r>
          </w:p>
        </w:tc>
        <w:tc>
          <w:tcPr>
            <w:tcW w:w="2340" w:type="dxa"/>
            <w:tcBorders>
              <w:right w:val="single" w:sz="8" w:space="0" w:color="auto"/>
            </w:tcBorders>
            <w:vAlign w:val="bottom"/>
          </w:tcPr>
          <w:p w:rsidR="00DC49D4">
            <w:pPr>
              <w:spacing w:line="241" w:lineRule="exact"/>
              <w:ind w:left="80"/>
              <w:rPr>
                <w:sz w:val="20"/>
                <w:szCs w:val="20"/>
              </w:rPr>
            </w:pPr>
            <w:r>
              <w:rPr>
                <w:rFonts w:eastAsia="Times New Roman"/>
              </w:rPr>
              <w:t>апрель</w:t>
            </w:r>
          </w:p>
        </w:tc>
        <w:tc>
          <w:tcPr>
            <w:tcW w:w="3700" w:type="dxa"/>
            <w:gridSpan w:val="4"/>
            <w:tcBorders>
              <w:right w:val="single" w:sz="8" w:space="0" w:color="auto"/>
            </w:tcBorders>
            <w:vAlign w:val="bottom"/>
          </w:tcPr>
          <w:p w:rsidR="00DC49D4">
            <w:pPr>
              <w:spacing w:line="241" w:lineRule="exact"/>
              <w:ind w:left="100"/>
              <w:rPr>
                <w:sz w:val="20"/>
                <w:szCs w:val="20"/>
              </w:rPr>
            </w:pPr>
            <w:r>
              <w:rPr>
                <w:rFonts w:eastAsia="Times New Roman"/>
              </w:rPr>
              <w:t>Игровые и ситуативные разговоры,</w:t>
            </w:r>
          </w:p>
        </w:tc>
      </w:tr>
      <w:tr>
        <w:tblPrEx>
          <w:tblW w:w="0" w:type="auto"/>
          <w:tblInd w:w="10" w:type="dxa"/>
          <w:tblLayout w:type="fixed"/>
          <w:tblCellMar>
            <w:left w:w="0" w:type="dxa"/>
            <w:right w:w="0" w:type="dxa"/>
          </w:tblCellMar>
          <w:tblLook w:val="04A0"/>
        </w:tblPrEx>
        <w:trPr>
          <w:trHeight w:val="250"/>
        </w:trPr>
        <w:tc>
          <w:tcPr>
            <w:tcW w:w="2300" w:type="dxa"/>
            <w:tcBorders>
              <w:left w:val="single" w:sz="8" w:space="0" w:color="auto"/>
              <w:right w:val="single" w:sz="8" w:space="0" w:color="auto"/>
            </w:tcBorders>
            <w:vAlign w:val="bottom"/>
          </w:tcPr>
          <w:p w:rsidR="00DC49D4">
            <w:pPr>
              <w:spacing w:line="249" w:lineRule="exact"/>
              <w:ind w:left="120"/>
              <w:rPr>
                <w:sz w:val="20"/>
                <w:szCs w:val="20"/>
              </w:rPr>
            </w:pPr>
            <w:r>
              <w:rPr>
                <w:rFonts w:eastAsia="Times New Roman"/>
              </w:rPr>
              <w:t>Мы - спортсмены</w:t>
            </w:r>
          </w:p>
        </w:tc>
        <w:tc>
          <w:tcPr>
            <w:tcW w:w="6720" w:type="dxa"/>
            <w:tcBorders>
              <w:right w:val="single" w:sz="8" w:space="0" w:color="auto"/>
            </w:tcBorders>
            <w:vAlign w:val="bottom"/>
          </w:tcPr>
          <w:p w:rsidR="00DC49D4">
            <w:pPr>
              <w:spacing w:line="249" w:lineRule="exact"/>
              <w:ind w:left="80"/>
              <w:rPr>
                <w:sz w:val="20"/>
                <w:szCs w:val="20"/>
              </w:rPr>
            </w:pPr>
            <w:r>
              <w:rPr>
                <w:rFonts w:eastAsia="Times New Roman"/>
              </w:rPr>
              <w:t>здоровом образе жизни</w:t>
            </w:r>
          </w:p>
        </w:tc>
        <w:tc>
          <w:tcPr>
            <w:tcW w:w="2340" w:type="dxa"/>
            <w:tcBorders>
              <w:right w:val="single" w:sz="8" w:space="0" w:color="auto"/>
            </w:tcBorders>
            <w:vAlign w:val="bottom"/>
          </w:tcPr>
          <w:p w:rsidR="00DC49D4">
            <w:pPr>
              <w:rPr>
                <w:sz w:val="21"/>
                <w:szCs w:val="21"/>
              </w:rPr>
            </w:pPr>
          </w:p>
        </w:tc>
        <w:tc>
          <w:tcPr>
            <w:tcW w:w="3700" w:type="dxa"/>
            <w:gridSpan w:val="4"/>
            <w:tcBorders>
              <w:right w:val="single" w:sz="8" w:space="0" w:color="auto"/>
            </w:tcBorders>
            <w:vAlign w:val="bottom"/>
          </w:tcPr>
          <w:p w:rsidR="00DC49D4">
            <w:pPr>
              <w:spacing w:line="249" w:lineRule="exact"/>
              <w:ind w:left="100"/>
              <w:rPr>
                <w:sz w:val="20"/>
                <w:szCs w:val="20"/>
              </w:rPr>
            </w:pPr>
            <w:r>
              <w:rPr>
                <w:rFonts w:eastAsia="Times New Roman"/>
              </w:rPr>
              <w:t>беседы   по  теме  праздника   (как</w:t>
            </w:r>
          </w:p>
        </w:tc>
      </w:tr>
      <w:tr>
        <w:tblPrEx>
          <w:tblW w:w="0" w:type="auto"/>
          <w:tblInd w:w="10" w:type="dxa"/>
          <w:tblLayout w:type="fixed"/>
          <w:tblCellMar>
            <w:left w:w="0" w:type="dxa"/>
            <w:right w:w="0" w:type="dxa"/>
          </w:tblCellMar>
          <w:tblLook w:val="04A0"/>
        </w:tblPrEx>
        <w:trPr>
          <w:trHeight w:val="255"/>
        </w:trPr>
        <w:tc>
          <w:tcPr>
            <w:tcW w:w="2300" w:type="dxa"/>
            <w:tcBorders>
              <w:left w:val="single" w:sz="8" w:space="0" w:color="auto"/>
              <w:right w:val="single" w:sz="8" w:space="0" w:color="auto"/>
            </w:tcBorders>
            <w:vAlign w:val="bottom"/>
          </w:tcPr>
          <w:p w:rsidR="00DC49D4">
            <w:pPr>
              <w:ind w:left="120"/>
              <w:rPr>
                <w:sz w:val="20"/>
                <w:szCs w:val="20"/>
              </w:rPr>
            </w:pPr>
            <w:r>
              <w:rPr>
                <w:rFonts w:eastAsia="Times New Roman"/>
              </w:rPr>
              <w:t>- Мой организм</w:t>
            </w:r>
          </w:p>
        </w:tc>
        <w:tc>
          <w:tcPr>
            <w:tcW w:w="6720" w:type="dxa"/>
            <w:tcBorders>
              <w:right w:val="single" w:sz="8" w:space="0" w:color="auto"/>
            </w:tcBorders>
            <w:vAlign w:val="bottom"/>
          </w:tcPr>
          <w:p w:rsidR="00DC49D4">
            <w:pPr>
              <w:ind w:left="80"/>
              <w:rPr>
                <w:sz w:val="20"/>
                <w:szCs w:val="20"/>
              </w:rPr>
            </w:pPr>
            <w:r>
              <w:rPr>
                <w:rFonts w:eastAsia="Times New Roman"/>
              </w:rPr>
              <w:t>- Формировать осознанное выполнение требований к безопасности</w:t>
            </w:r>
          </w:p>
        </w:tc>
        <w:tc>
          <w:tcPr>
            <w:tcW w:w="2340" w:type="dxa"/>
            <w:tcBorders>
              <w:right w:val="single" w:sz="8" w:space="0" w:color="auto"/>
            </w:tcBorders>
            <w:vAlign w:val="bottom"/>
          </w:tcPr>
          <w:p w:rsidR="00DC49D4"/>
        </w:tc>
        <w:tc>
          <w:tcPr>
            <w:tcW w:w="3700" w:type="dxa"/>
            <w:gridSpan w:val="4"/>
            <w:tcBorders>
              <w:right w:val="single" w:sz="8" w:space="0" w:color="auto"/>
            </w:tcBorders>
            <w:vAlign w:val="bottom"/>
          </w:tcPr>
          <w:p w:rsidR="00DC49D4">
            <w:pPr>
              <w:ind w:left="100"/>
              <w:rPr>
                <w:sz w:val="20"/>
                <w:szCs w:val="20"/>
              </w:rPr>
            </w:pPr>
            <w:r>
              <w:rPr>
                <w:rFonts w:eastAsia="Times New Roman"/>
              </w:rPr>
              <w:t>чувствует   себя   человек,   когда</w:t>
            </w:r>
          </w:p>
        </w:tc>
      </w:tr>
      <w:tr>
        <w:tblPrEx>
          <w:tblW w:w="0" w:type="auto"/>
          <w:tblInd w:w="10" w:type="dxa"/>
          <w:tblLayout w:type="fixed"/>
          <w:tblCellMar>
            <w:left w:w="0" w:type="dxa"/>
            <w:right w:w="0" w:type="dxa"/>
          </w:tblCellMar>
          <w:tblLook w:val="04A0"/>
        </w:tblPrEx>
        <w:trPr>
          <w:trHeight w:val="254"/>
        </w:trPr>
        <w:tc>
          <w:tcPr>
            <w:tcW w:w="2300" w:type="dxa"/>
            <w:tcBorders>
              <w:left w:val="single" w:sz="8" w:space="0" w:color="auto"/>
              <w:right w:val="single" w:sz="8" w:space="0" w:color="auto"/>
            </w:tcBorders>
            <w:vAlign w:val="bottom"/>
          </w:tcPr>
          <w:p w:rsidR="00DC49D4">
            <w:pPr>
              <w:ind w:left="120"/>
              <w:rPr>
                <w:sz w:val="20"/>
                <w:szCs w:val="20"/>
              </w:rPr>
            </w:pPr>
            <w:r>
              <w:rPr>
                <w:rFonts w:eastAsia="Times New Roman"/>
              </w:rPr>
              <w:t>- Здоровая и вредная</w:t>
            </w:r>
          </w:p>
        </w:tc>
        <w:tc>
          <w:tcPr>
            <w:tcW w:w="6720" w:type="dxa"/>
            <w:tcBorders>
              <w:right w:val="single" w:sz="8" w:space="0" w:color="auto"/>
            </w:tcBorders>
            <w:vAlign w:val="bottom"/>
          </w:tcPr>
          <w:p w:rsidR="00DC49D4">
            <w:pPr>
              <w:ind w:left="80"/>
              <w:rPr>
                <w:sz w:val="20"/>
                <w:szCs w:val="20"/>
              </w:rPr>
            </w:pPr>
            <w:r>
              <w:rPr>
                <w:rFonts w:eastAsia="Times New Roman"/>
              </w:rPr>
              <w:t>жизни, развивать интерес к физической культуре и спорту</w:t>
            </w:r>
          </w:p>
        </w:tc>
        <w:tc>
          <w:tcPr>
            <w:tcW w:w="2340" w:type="dxa"/>
            <w:tcBorders>
              <w:right w:val="single" w:sz="8" w:space="0" w:color="auto"/>
            </w:tcBorders>
            <w:vAlign w:val="bottom"/>
          </w:tcPr>
          <w:p w:rsidR="00DC49D4"/>
        </w:tc>
        <w:tc>
          <w:tcPr>
            <w:tcW w:w="3700" w:type="dxa"/>
            <w:gridSpan w:val="4"/>
            <w:tcBorders>
              <w:right w:val="single" w:sz="8" w:space="0" w:color="auto"/>
            </w:tcBorders>
            <w:vAlign w:val="bottom"/>
          </w:tcPr>
          <w:p w:rsidR="00DC49D4">
            <w:pPr>
              <w:ind w:left="100"/>
              <w:rPr>
                <w:sz w:val="20"/>
                <w:szCs w:val="20"/>
              </w:rPr>
            </w:pPr>
            <w:r>
              <w:rPr>
                <w:rFonts w:eastAsia="Times New Roman"/>
              </w:rPr>
              <w:t>болеет; что лучше: болеть или быть</w:t>
            </w:r>
          </w:p>
        </w:tc>
      </w:tr>
      <w:tr>
        <w:tblPrEx>
          <w:tblW w:w="0" w:type="auto"/>
          <w:tblInd w:w="10" w:type="dxa"/>
          <w:tblLayout w:type="fixed"/>
          <w:tblCellMar>
            <w:left w:w="0" w:type="dxa"/>
            <w:right w:w="0" w:type="dxa"/>
          </w:tblCellMar>
          <w:tblLook w:val="04A0"/>
        </w:tblPrEx>
        <w:trPr>
          <w:trHeight w:val="250"/>
        </w:trPr>
        <w:tc>
          <w:tcPr>
            <w:tcW w:w="2300" w:type="dxa"/>
            <w:tcBorders>
              <w:left w:val="single" w:sz="8" w:space="0" w:color="auto"/>
              <w:right w:val="single" w:sz="8" w:space="0" w:color="auto"/>
            </w:tcBorders>
            <w:vAlign w:val="bottom"/>
          </w:tcPr>
          <w:p w:rsidR="00DC49D4">
            <w:pPr>
              <w:spacing w:line="249" w:lineRule="exact"/>
              <w:ind w:left="120"/>
              <w:rPr>
                <w:sz w:val="20"/>
                <w:szCs w:val="20"/>
              </w:rPr>
            </w:pPr>
            <w:r>
              <w:rPr>
                <w:rFonts w:eastAsia="Times New Roman"/>
              </w:rPr>
              <w:t>пища</w:t>
            </w:r>
          </w:p>
        </w:tc>
        <w:tc>
          <w:tcPr>
            <w:tcW w:w="6720" w:type="dxa"/>
            <w:tcBorders>
              <w:right w:val="single" w:sz="8" w:space="0" w:color="auto"/>
            </w:tcBorders>
            <w:vAlign w:val="bottom"/>
          </w:tcPr>
          <w:p w:rsidR="00DC49D4">
            <w:pPr>
              <w:rPr>
                <w:sz w:val="21"/>
                <w:szCs w:val="21"/>
              </w:rPr>
            </w:pPr>
          </w:p>
        </w:tc>
        <w:tc>
          <w:tcPr>
            <w:tcW w:w="2340" w:type="dxa"/>
            <w:tcBorders>
              <w:right w:val="single" w:sz="8" w:space="0" w:color="auto"/>
            </w:tcBorders>
            <w:vAlign w:val="bottom"/>
          </w:tcPr>
          <w:p w:rsidR="00DC49D4">
            <w:pPr>
              <w:rPr>
                <w:sz w:val="21"/>
                <w:szCs w:val="21"/>
              </w:rPr>
            </w:pPr>
          </w:p>
        </w:tc>
        <w:tc>
          <w:tcPr>
            <w:tcW w:w="3700" w:type="dxa"/>
            <w:gridSpan w:val="4"/>
            <w:tcBorders>
              <w:right w:val="single" w:sz="8" w:space="0" w:color="auto"/>
            </w:tcBorders>
            <w:vAlign w:val="bottom"/>
          </w:tcPr>
          <w:p w:rsidR="00DC49D4">
            <w:pPr>
              <w:spacing w:line="249" w:lineRule="exact"/>
              <w:ind w:left="100"/>
              <w:rPr>
                <w:sz w:val="20"/>
                <w:szCs w:val="20"/>
              </w:rPr>
            </w:pPr>
            <w:r>
              <w:rPr>
                <w:rFonts w:eastAsia="Times New Roman"/>
              </w:rPr>
              <w:t>здоровым;  что  делать,  чтобы  не</w:t>
            </w:r>
          </w:p>
        </w:tc>
      </w:tr>
      <w:tr>
        <w:tblPrEx>
          <w:tblW w:w="0" w:type="auto"/>
          <w:tblInd w:w="10" w:type="dxa"/>
          <w:tblLayout w:type="fixed"/>
          <w:tblCellMar>
            <w:left w:w="0" w:type="dxa"/>
            <w:right w:w="0" w:type="dxa"/>
          </w:tblCellMar>
          <w:tblLook w:val="04A0"/>
        </w:tblPrEx>
        <w:trPr>
          <w:trHeight w:val="254"/>
        </w:trPr>
        <w:tc>
          <w:tcPr>
            <w:tcW w:w="2300" w:type="dxa"/>
            <w:tcBorders>
              <w:left w:val="single" w:sz="8" w:space="0" w:color="auto"/>
              <w:right w:val="single" w:sz="8" w:space="0" w:color="auto"/>
            </w:tcBorders>
            <w:vAlign w:val="bottom"/>
          </w:tcPr>
          <w:p w:rsidR="00DC49D4">
            <w:pPr>
              <w:ind w:left="120"/>
              <w:rPr>
                <w:sz w:val="20"/>
                <w:szCs w:val="20"/>
              </w:rPr>
            </w:pPr>
            <w:r>
              <w:rPr>
                <w:rFonts w:eastAsia="Times New Roman"/>
              </w:rPr>
              <w:t>- Береги своё</w:t>
            </w:r>
          </w:p>
        </w:tc>
        <w:tc>
          <w:tcPr>
            <w:tcW w:w="6720" w:type="dxa"/>
            <w:tcBorders>
              <w:right w:val="single" w:sz="8" w:space="0" w:color="auto"/>
            </w:tcBorders>
            <w:vAlign w:val="bottom"/>
          </w:tcPr>
          <w:p w:rsidR="00DC49D4"/>
        </w:tc>
        <w:tc>
          <w:tcPr>
            <w:tcW w:w="2340" w:type="dxa"/>
            <w:tcBorders>
              <w:right w:val="single" w:sz="8" w:space="0" w:color="auto"/>
            </w:tcBorders>
            <w:vAlign w:val="bottom"/>
          </w:tcPr>
          <w:p w:rsidR="00DC49D4"/>
        </w:tc>
        <w:tc>
          <w:tcPr>
            <w:tcW w:w="1020" w:type="dxa"/>
            <w:vAlign w:val="bottom"/>
          </w:tcPr>
          <w:p w:rsidR="00DC49D4">
            <w:pPr>
              <w:ind w:left="100"/>
              <w:rPr>
                <w:sz w:val="20"/>
                <w:szCs w:val="20"/>
              </w:rPr>
            </w:pPr>
            <w:r>
              <w:rPr>
                <w:rFonts w:eastAsia="Times New Roman"/>
              </w:rPr>
              <w:t>заболеть;</w:t>
            </w:r>
          </w:p>
        </w:tc>
        <w:tc>
          <w:tcPr>
            <w:tcW w:w="200" w:type="dxa"/>
            <w:vAlign w:val="bottom"/>
          </w:tcPr>
          <w:p w:rsidR="00DC49D4"/>
        </w:tc>
        <w:tc>
          <w:tcPr>
            <w:tcW w:w="1000" w:type="dxa"/>
            <w:vAlign w:val="bottom"/>
          </w:tcPr>
          <w:p w:rsidR="00DC49D4"/>
        </w:tc>
        <w:tc>
          <w:tcPr>
            <w:tcW w:w="1480" w:type="dxa"/>
            <w:tcBorders>
              <w:right w:val="single" w:sz="8" w:space="0" w:color="auto"/>
            </w:tcBorders>
            <w:vAlign w:val="bottom"/>
          </w:tcPr>
          <w:p w:rsidR="00DC49D4"/>
        </w:tc>
      </w:tr>
      <w:tr>
        <w:tblPrEx>
          <w:tblW w:w="0" w:type="auto"/>
          <w:tblInd w:w="10" w:type="dxa"/>
          <w:tblLayout w:type="fixed"/>
          <w:tblCellMar>
            <w:left w:w="0" w:type="dxa"/>
            <w:right w:w="0" w:type="dxa"/>
          </w:tblCellMar>
          <w:tblLook w:val="04A0"/>
        </w:tblPrEx>
        <w:trPr>
          <w:trHeight w:val="254"/>
        </w:trPr>
        <w:tc>
          <w:tcPr>
            <w:tcW w:w="2300" w:type="dxa"/>
            <w:tcBorders>
              <w:left w:val="single" w:sz="8" w:space="0" w:color="auto"/>
              <w:right w:val="single" w:sz="8" w:space="0" w:color="auto"/>
            </w:tcBorders>
            <w:vAlign w:val="bottom"/>
          </w:tcPr>
          <w:p w:rsidR="00DC49D4">
            <w:pPr>
              <w:ind w:left="120"/>
              <w:rPr>
                <w:sz w:val="20"/>
                <w:szCs w:val="20"/>
              </w:rPr>
            </w:pPr>
            <w:r>
              <w:rPr>
                <w:rFonts w:eastAsia="Times New Roman"/>
              </w:rPr>
              <w:t>здоровье</w:t>
            </w:r>
          </w:p>
        </w:tc>
        <w:tc>
          <w:tcPr>
            <w:tcW w:w="6720" w:type="dxa"/>
            <w:tcBorders>
              <w:right w:val="single" w:sz="8" w:space="0" w:color="auto"/>
            </w:tcBorders>
            <w:vAlign w:val="bottom"/>
          </w:tcPr>
          <w:p w:rsidR="00DC49D4"/>
        </w:tc>
        <w:tc>
          <w:tcPr>
            <w:tcW w:w="2340" w:type="dxa"/>
            <w:tcBorders>
              <w:right w:val="single" w:sz="8" w:space="0" w:color="auto"/>
            </w:tcBorders>
            <w:vAlign w:val="bottom"/>
          </w:tcPr>
          <w:p w:rsidR="00DC49D4"/>
        </w:tc>
        <w:tc>
          <w:tcPr>
            <w:tcW w:w="1020" w:type="dxa"/>
            <w:vAlign w:val="bottom"/>
          </w:tcPr>
          <w:p w:rsidR="00DC49D4">
            <w:pPr>
              <w:ind w:left="100"/>
              <w:rPr>
                <w:sz w:val="20"/>
                <w:szCs w:val="20"/>
              </w:rPr>
            </w:pPr>
            <w:r>
              <w:rPr>
                <w:rFonts w:eastAsia="Times New Roman"/>
              </w:rPr>
              <w:t>Чтение</w:t>
            </w:r>
          </w:p>
        </w:tc>
        <w:tc>
          <w:tcPr>
            <w:tcW w:w="200" w:type="dxa"/>
            <w:vAlign w:val="bottom"/>
          </w:tcPr>
          <w:p w:rsidR="00DC49D4"/>
        </w:tc>
        <w:tc>
          <w:tcPr>
            <w:tcW w:w="1000" w:type="dxa"/>
            <w:vAlign w:val="bottom"/>
          </w:tcPr>
          <w:p w:rsidR="00DC49D4">
            <w:pPr>
              <w:ind w:left="300"/>
              <w:rPr>
                <w:sz w:val="20"/>
                <w:szCs w:val="20"/>
              </w:rPr>
            </w:pPr>
            <w:r>
              <w:rPr>
                <w:rFonts w:eastAsia="Times New Roman"/>
              </w:rPr>
              <w:t>и</w:t>
            </w:r>
          </w:p>
        </w:tc>
        <w:tc>
          <w:tcPr>
            <w:tcW w:w="1480" w:type="dxa"/>
            <w:tcBorders>
              <w:right w:val="single" w:sz="8" w:space="0" w:color="auto"/>
            </w:tcBorders>
            <w:vAlign w:val="bottom"/>
          </w:tcPr>
          <w:p w:rsidR="00DC49D4">
            <w:pPr>
              <w:ind w:right="10"/>
              <w:jc w:val="right"/>
              <w:rPr>
                <w:sz w:val="20"/>
                <w:szCs w:val="20"/>
              </w:rPr>
            </w:pPr>
            <w:r>
              <w:rPr>
                <w:rFonts w:eastAsia="Times New Roman"/>
              </w:rPr>
              <w:t>разучивание</w:t>
            </w:r>
          </w:p>
        </w:tc>
      </w:tr>
      <w:tr>
        <w:tblPrEx>
          <w:tblW w:w="0" w:type="auto"/>
          <w:tblInd w:w="10" w:type="dxa"/>
          <w:tblLayout w:type="fixed"/>
          <w:tblCellMar>
            <w:left w:w="0" w:type="dxa"/>
            <w:right w:w="0" w:type="dxa"/>
          </w:tblCellMar>
          <w:tblLook w:val="04A0"/>
        </w:tblPrEx>
        <w:trPr>
          <w:trHeight w:val="250"/>
        </w:trPr>
        <w:tc>
          <w:tcPr>
            <w:tcW w:w="2300" w:type="dxa"/>
            <w:tcBorders>
              <w:left w:val="single" w:sz="8" w:space="0" w:color="auto"/>
              <w:right w:val="single" w:sz="8" w:space="0" w:color="auto"/>
            </w:tcBorders>
            <w:vAlign w:val="bottom"/>
          </w:tcPr>
          <w:p w:rsidR="00DC49D4">
            <w:pPr>
              <w:spacing w:line="250" w:lineRule="exact"/>
              <w:ind w:left="120"/>
              <w:rPr>
                <w:sz w:val="20"/>
                <w:szCs w:val="20"/>
              </w:rPr>
            </w:pPr>
            <w:r>
              <w:rPr>
                <w:rFonts w:eastAsia="Times New Roman"/>
              </w:rPr>
              <w:t>- Я расту здоровым</w:t>
            </w:r>
          </w:p>
        </w:tc>
        <w:tc>
          <w:tcPr>
            <w:tcW w:w="6720" w:type="dxa"/>
            <w:tcBorders>
              <w:right w:val="single" w:sz="8" w:space="0" w:color="auto"/>
            </w:tcBorders>
            <w:vAlign w:val="bottom"/>
          </w:tcPr>
          <w:p w:rsidR="00DC49D4">
            <w:pPr>
              <w:rPr>
                <w:sz w:val="21"/>
                <w:szCs w:val="21"/>
              </w:rPr>
            </w:pPr>
          </w:p>
        </w:tc>
        <w:tc>
          <w:tcPr>
            <w:tcW w:w="2340" w:type="dxa"/>
            <w:tcBorders>
              <w:right w:val="single" w:sz="8" w:space="0" w:color="auto"/>
            </w:tcBorders>
            <w:vAlign w:val="bottom"/>
          </w:tcPr>
          <w:p w:rsidR="00DC49D4">
            <w:pPr>
              <w:rPr>
                <w:sz w:val="21"/>
                <w:szCs w:val="21"/>
              </w:rPr>
            </w:pPr>
          </w:p>
        </w:tc>
        <w:tc>
          <w:tcPr>
            <w:tcW w:w="3700" w:type="dxa"/>
            <w:gridSpan w:val="4"/>
            <w:tcBorders>
              <w:right w:val="single" w:sz="8" w:space="0" w:color="auto"/>
            </w:tcBorders>
            <w:vAlign w:val="bottom"/>
          </w:tcPr>
          <w:p w:rsidR="00DC49D4">
            <w:pPr>
              <w:spacing w:line="250" w:lineRule="exact"/>
              <w:ind w:left="100"/>
              <w:rPr>
                <w:sz w:val="20"/>
                <w:szCs w:val="20"/>
              </w:rPr>
            </w:pPr>
            <w:r>
              <w:rPr>
                <w:rFonts w:eastAsia="Times New Roman"/>
              </w:rPr>
              <w:t>стихотворений  (на  литературном  и</w:t>
            </w:r>
          </w:p>
        </w:tc>
      </w:tr>
      <w:tr>
        <w:tblPrEx>
          <w:tblW w:w="0" w:type="auto"/>
          <w:tblInd w:w="10" w:type="dxa"/>
          <w:tblLayout w:type="fixed"/>
          <w:tblCellMar>
            <w:left w:w="0" w:type="dxa"/>
            <w:right w:w="0" w:type="dxa"/>
          </w:tblCellMar>
          <w:tblLook w:val="04A0"/>
        </w:tblPrEx>
        <w:trPr>
          <w:trHeight w:val="254"/>
        </w:trPr>
        <w:tc>
          <w:tcPr>
            <w:tcW w:w="2300" w:type="dxa"/>
            <w:tcBorders>
              <w:left w:val="single" w:sz="8" w:space="0" w:color="auto"/>
              <w:right w:val="single" w:sz="8" w:space="0" w:color="auto"/>
            </w:tcBorders>
            <w:vAlign w:val="bottom"/>
          </w:tcPr>
          <w:p w:rsidR="00DC49D4">
            <w:pPr>
              <w:ind w:left="120"/>
              <w:rPr>
                <w:sz w:val="20"/>
                <w:szCs w:val="20"/>
              </w:rPr>
            </w:pPr>
            <w:r>
              <w:rPr>
                <w:rFonts w:eastAsia="Times New Roman"/>
              </w:rPr>
              <w:t>- Человек и здоровье</w:t>
            </w:r>
          </w:p>
        </w:tc>
        <w:tc>
          <w:tcPr>
            <w:tcW w:w="6720" w:type="dxa"/>
            <w:tcBorders>
              <w:right w:val="single" w:sz="8" w:space="0" w:color="auto"/>
            </w:tcBorders>
            <w:vAlign w:val="bottom"/>
          </w:tcPr>
          <w:p w:rsidR="00DC49D4"/>
        </w:tc>
        <w:tc>
          <w:tcPr>
            <w:tcW w:w="2340" w:type="dxa"/>
            <w:tcBorders>
              <w:right w:val="single" w:sz="8" w:space="0" w:color="auto"/>
            </w:tcBorders>
            <w:vAlign w:val="bottom"/>
          </w:tcPr>
          <w:p w:rsidR="00DC49D4"/>
        </w:tc>
        <w:tc>
          <w:tcPr>
            <w:tcW w:w="3700" w:type="dxa"/>
            <w:gridSpan w:val="4"/>
            <w:tcBorders>
              <w:right w:val="single" w:sz="8" w:space="0" w:color="auto"/>
            </w:tcBorders>
            <w:vAlign w:val="bottom"/>
          </w:tcPr>
          <w:p w:rsidR="00DC49D4">
            <w:pPr>
              <w:ind w:left="100"/>
              <w:rPr>
                <w:sz w:val="20"/>
                <w:szCs w:val="20"/>
              </w:rPr>
            </w:pPr>
            <w:r>
              <w:rPr>
                <w:rFonts w:eastAsia="Times New Roman"/>
              </w:rPr>
              <w:t>фольклорном материале);</w:t>
            </w:r>
          </w:p>
        </w:tc>
      </w:tr>
      <w:tr>
        <w:tblPrEx>
          <w:tblW w:w="0" w:type="auto"/>
          <w:tblInd w:w="10" w:type="dxa"/>
          <w:tblLayout w:type="fixed"/>
          <w:tblCellMar>
            <w:left w:w="0" w:type="dxa"/>
            <w:right w:w="0" w:type="dxa"/>
          </w:tblCellMar>
          <w:tblLook w:val="04A0"/>
        </w:tblPrEx>
        <w:trPr>
          <w:trHeight w:val="254"/>
        </w:trPr>
        <w:tc>
          <w:tcPr>
            <w:tcW w:w="2300" w:type="dxa"/>
            <w:tcBorders>
              <w:left w:val="single" w:sz="8" w:space="0" w:color="auto"/>
              <w:right w:val="single" w:sz="8" w:space="0" w:color="auto"/>
            </w:tcBorders>
            <w:vAlign w:val="bottom"/>
          </w:tcPr>
          <w:p w:rsidR="00DC49D4"/>
        </w:tc>
        <w:tc>
          <w:tcPr>
            <w:tcW w:w="6720" w:type="dxa"/>
            <w:tcBorders>
              <w:right w:val="single" w:sz="8" w:space="0" w:color="auto"/>
            </w:tcBorders>
            <w:vAlign w:val="bottom"/>
          </w:tcPr>
          <w:p w:rsidR="00DC49D4"/>
        </w:tc>
        <w:tc>
          <w:tcPr>
            <w:tcW w:w="2340" w:type="dxa"/>
            <w:tcBorders>
              <w:right w:val="single" w:sz="8" w:space="0" w:color="auto"/>
            </w:tcBorders>
            <w:vAlign w:val="bottom"/>
          </w:tcPr>
          <w:p w:rsidR="00DC49D4"/>
        </w:tc>
        <w:tc>
          <w:tcPr>
            <w:tcW w:w="2220" w:type="dxa"/>
            <w:gridSpan w:val="3"/>
            <w:vAlign w:val="bottom"/>
          </w:tcPr>
          <w:p w:rsidR="00DC49D4">
            <w:pPr>
              <w:ind w:left="100"/>
              <w:rPr>
                <w:sz w:val="20"/>
                <w:szCs w:val="20"/>
              </w:rPr>
            </w:pPr>
            <w:r>
              <w:rPr>
                <w:rFonts w:eastAsia="Times New Roman"/>
              </w:rPr>
              <w:t>Подвижные игры;</w:t>
            </w:r>
          </w:p>
        </w:tc>
        <w:tc>
          <w:tcPr>
            <w:tcW w:w="1480" w:type="dxa"/>
            <w:tcBorders>
              <w:right w:val="single" w:sz="8" w:space="0" w:color="auto"/>
            </w:tcBorders>
            <w:vAlign w:val="bottom"/>
          </w:tcPr>
          <w:p w:rsidR="00DC49D4"/>
        </w:tc>
      </w:tr>
      <w:tr>
        <w:tblPrEx>
          <w:tblW w:w="0" w:type="auto"/>
          <w:tblInd w:w="10" w:type="dxa"/>
          <w:tblLayout w:type="fixed"/>
          <w:tblCellMar>
            <w:left w:w="0" w:type="dxa"/>
            <w:right w:w="0" w:type="dxa"/>
          </w:tblCellMar>
          <w:tblLook w:val="04A0"/>
        </w:tblPrEx>
        <w:trPr>
          <w:trHeight w:val="254"/>
        </w:trPr>
        <w:tc>
          <w:tcPr>
            <w:tcW w:w="2300" w:type="dxa"/>
            <w:tcBorders>
              <w:left w:val="single" w:sz="8" w:space="0" w:color="auto"/>
              <w:right w:val="single" w:sz="8" w:space="0" w:color="auto"/>
            </w:tcBorders>
            <w:vAlign w:val="bottom"/>
          </w:tcPr>
          <w:p w:rsidR="00DC49D4"/>
        </w:tc>
        <w:tc>
          <w:tcPr>
            <w:tcW w:w="6720" w:type="dxa"/>
            <w:tcBorders>
              <w:right w:val="single" w:sz="8" w:space="0" w:color="auto"/>
            </w:tcBorders>
            <w:vAlign w:val="bottom"/>
          </w:tcPr>
          <w:p w:rsidR="00DC49D4"/>
        </w:tc>
        <w:tc>
          <w:tcPr>
            <w:tcW w:w="2340" w:type="dxa"/>
            <w:tcBorders>
              <w:right w:val="single" w:sz="8" w:space="0" w:color="auto"/>
            </w:tcBorders>
            <w:vAlign w:val="bottom"/>
          </w:tcPr>
          <w:p w:rsidR="00DC49D4"/>
        </w:tc>
        <w:tc>
          <w:tcPr>
            <w:tcW w:w="1020" w:type="dxa"/>
            <w:vAlign w:val="bottom"/>
          </w:tcPr>
          <w:p w:rsidR="00DC49D4">
            <w:pPr>
              <w:ind w:left="100"/>
              <w:rPr>
                <w:sz w:val="20"/>
                <w:szCs w:val="20"/>
              </w:rPr>
            </w:pPr>
            <w:r>
              <w:rPr>
                <w:rFonts w:eastAsia="Times New Roman"/>
              </w:rPr>
              <w:t>Игры</w:t>
            </w:r>
          </w:p>
        </w:tc>
        <w:tc>
          <w:tcPr>
            <w:tcW w:w="200" w:type="dxa"/>
            <w:vAlign w:val="bottom"/>
          </w:tcPr>
          <w:p w:rsidR="00DC49D4">
            <w:pPr>
              <w:ind w:right="10"/>
              <w:jc w:val="right"/>
              <w:rPr>
                <w:sz w:val="20"/>
                <w:szCs w:val="20"/>
              </w:rPr>
            </w:pPr>
            <w:r>
              <w:rPr>
                <w:rFonts w:eastAsia="Times New Roman"/>
                <w:w w:val="81"/>
              </w:rPr>
              <w:t>-</w:t>
            </w:r>
          </w:p>
        </w:tc>
        <w:tc>
          <w:tcPr>
            <w:tcW w:w="1000" w:type="dxa"/>
            <w:vAlign w:val="bottom"/>
          </w:tcPr>
          <w:p w:rsidR="00DC49D4">
            <w:pPr>
              <w:ind w:left="740"/>
              <w:rPr>
                <w:sz w:val="20"/>
                <w:szCs w:val="20"/>
              </w:rPr>
            </w:pPr>
            <w:r>
              <w:rPr>
                <w:rFonts w:eastAsia="Times New Roman"/>
              </w:rPr>
              <w:t>с</w:t>
            </w:r>
          </w:p>
        </w:tc>
        <w:tc>
          <w:tcPr>
            <w:tcW w:w="1480" w:type="dxa"/>
            <w:tcBorders>
              <w:right w:val="single" w:sz="8" w:space="0" w:color="auto"/>
            </w:tcBorders>
            <w:vAlign w:val="bottom"/>
          </w:tcPr>
          <w:p w:rsidR="00DC49D4">
            <w:pPr>
              <w:ind w:right="10"/>
              <w:jc w:val="right"/>
              <w:rPr>
                <w:sz w:val="20"/>
                <w:szCs w:val="20"/>
              </w:rPr>
            </w:pPr>
            <w:r>
              <w:rPr>
                <w:rFonts w:eastAsia="Times New Roman"/>
              </w:rPr>
              <w:t>элементами</w:t>
            </w:r>
          </w:p>
        </w:tc>
      </w:tr>
      <w:tr>
        <w:tblPrEx>
          <w:tblW w:w="0" w:type="auto"/>
          <w:tblInd w:w="10" w:type="dxa"/>
          <w:tblLayout w:type="fixed"/>
          <w:tblCellMar>
            <w:left w:w="0" w:type="dxa"/>
            <w:right w:w="0" w:type="dxa"/>
          </w:tblCellMar>
          <w:tblLook w:val="04A0"/>
        </w:tblPrEx>
        <w:trPr>
          <w:trHeight w:val="250"/>
        </w:trPr>
        <w:tc>
          <w:tcPr>
            <w:tcW w:w="2300" w:type="dxa"/>
            <w:tcBorders>
              <w:left w:val="single" w:sz="8" w:space="0" w:color="auto"/>
              <w:right w:val="single" w:sz="8" w:space="0" w:color="auto"/>
            </w:tcBorders>
            <w:vAlign w:val="bottom"/>
          </w:tcPr>
          <w:p w:rsidR="00DC49D4">
            <w:pPr>
              <w:rPr>
                <w:sz w:val="21"/>
                <w:szCs w:val="21"/>
              </w:rPr>
            </w:pPr>
          </w:p>
        </w:tc>
        <w:tc>
          <w:tcPr>
            <w:tcW w:w="6720" w:type="dxa"/>
            <w:tcBorders>
              <w:right w:val="single" w:sz="8" w:space="0" w:color="auto"/>
            </w:tcBorders>
            <w:vAlign w:val="bottom"/>
          </w:tcPr>
          <w:p w:rsidR="00DC49D4">
            <w:pPr>
              <w:rPr>
                <w:sz w:val="21"/>
                <w:szCs w:val="21"/>
              </w:rPr>
            </w:pPr>
          </w:p>
        </w:tc>
        <w:tc>
          <w:tcPr>
            <w:tcW w:w="2340" w:type="dxa"/>
            <w:tcBorders>
              <w:right w:val="single" w:sz="8" w:space="0" w:color="auto"/>
            </w:tcBorders>
            <w:vAlign w:val="bottom"/>
          </w:tcPr>
          <w:p w:rsidR="00DC49D4">
            <w:pPr>
              <w:rPr>
                <w:sz w:val="21"/>
                <w:szCs w:val="21"/>
              </w:rPr>
            </w:pPr>
          </w:p>
        </w:tc>
        <w:tc>
          <w:tcPr>
            <w:tcW w:w="2220" w:type="dxa"/>
            <w:gridSpan w:val="3"/>
            <w:vAlign w:val="bottom"/>
          </w:tcPr>
          <w:p w:rsidR="00DC49D4">
            <w:pPr>
              <w:spacing w:line="249" w:lineRule="exact"/>
              <w:ind w:left="100"/>
              <w:rPr>
                <w:sz w:val="20"/>
                <w:szCs w:val="20"/>
              </w:rPr>
            </w:pPr>
            <w:r>
              <w:rPr>
                <w:rFonts w:eastAsia="Times New Roman"/>
              </w:rPr>
              <w:t>экспериментирования</w:t>
            </w:r>
          </w:p>
        </w:tc>
        <w:tc>
          <w:tcPr>
            <w:tcW w:w="1480" w:type="dxa"/>
            <w:tcBorders>
              <w:right w:val="single" w:sz="8" w:space="0" w:color="auto"/>
            </w:tcBorders>
            <w:vAlign w:val="bottom"/>
          </w:tcPr>
          <w:p w:rsidR="00DC49D4">
            <w:pPr>
              <w:spacing w:line="249" w:lineRule="exact"/>
              <w:ind w:right="30"/>
              <w:jc w:val="right"/>
              <w:rPr>
                <w:sz w:val="20"/>
                <w:szCs w:val="20"/>
              </w:rPr>
            </w:pPr>
            <w:r>
              <w:rPr>
                <w:rFonts w:eastAsia="Times New Roman"/>
              </w:rPr>
              <w:t>с водой,</w:t>
            </w:r>
          </w:p>
        </w:tc>
      </w:tr>
      <w:tr>
        <w:tblPrEx>
          <w:tblW w:w="0" w:type="auto"/>
          <w:tblInd w:w="10" w:type="dxa"/>
          <w:tblLayout w:type="fixed"/>
          <w:tblCellMar>
            <w:left w:w="0" w:type="dxa"/>
            <w:right w:w="0" w:type="dxa"/>
          </w:tblCellMar>
          <w:tblLook w:val="04A0"/>
        </w:tblPrEx>
        <w:trPr>
          <w:trHeight w:val="255"/>
        </w:trPr>
        <w:tc>
          <w:tcPr>
            <w:tcW w:w="2300" w:type="dxa"/>
            <w:tcBorders>
              <w:left w:val="single" w:sz="8" w:space="0" w:color="auto"/>
              <w:right w:val="single" w:sz="8" w:space="0" w:color="auto"/>
            </w:tcBorders>
            <w:vAlign w:val="bottom"/>
          </w:tcPr>
          <w:p w:rsidR="00DC49D4"/>
        </w:tc>
        <w:tc>
          <w:tcPr>
            <w:tcW w:w="6720" w:type="dxa"/>
            <w:tcBorders>
              <w:right w:val="single" w:sz="8" w:space="0" w:color="auto"/>
            </w:tcBorders>
            <w:vAlign w:val="bottom"/>
          </w:tcPr>
          <w:p w:rsidR="00DC49D4"/>
        </w:tc>
        <w:tc>
          <w:tcPr>
            <w:tcW w:w="2340" w:type="dxa"/>
            <w:tcBorders>
              <w:right w:val="single" w:sz="8" w:space="0" w:color="auto"/>
            </w:tcBorders>
            <w:vAlign w:val="bottom"/>
          </w:tcPr>
          <w:p w:rsidR="00DC49D4"/>
        </w:tc>
        <w:tc>
          <w:tcPr>
            <w:tcW w:w="3700" w:type="dxa"/>
            <w:gridSpan w:val="4"/>
            <w:tcBorders>
              <w:right w:val="single" w:sz="8" w:space="0" w:color="auto"/>
            </w:tcBorders>
            <w:vAlign w:val="bottom"/>
          </w:tcPr>
          <w:p w:rsidR="00DC49D4">
            <w:pPr>
              <w:ind w:left="100"/>
              <w:rPr>
                <w:sz w:val="20"/>
                <w:szCs w:val="20"/>
              </w:rPr>
            </w:pPr>
            <w:r>
              <w:rPr>
                <w:rFonts w:eastAsia="Times New Roman"/>
              </w:rPr>
              <w:t>мылом,  бумажными  салфетками  и</w:t>
            </w:r>
          </w:p>
        </w:tc>
      </w:tr>
      <w:tr>
        <w:tblPrEx>
          <w:tblW w:w="0" w:type="auto"/>
          <w:tblInd w:w="10" w:type="dxa"/>
          <w:tblLayout w:type="fixed"/>
          <w:tblCellMar>
            <w:left w:w="0" w:type="dxa"/>
            <w:right w:w="0" w:type="dxa"/>
          </w:tblCellMar>
          <w:tblLook w:val="04A0"/>
        </w:tblPrEx>
        <w:trPr>
          <w:trHeight w:val="258"/>
        </w:trPr>
        <w:tc>
          <w:tcPr>
            <w:tcW w:w="2300" w:type="dxa"/>
            <w:tcBorders>
              <w:left w:val="single" w:sz="8" w:space="0" w:color="auto"/>
              <w:bottom w:val="single" w:sz="8" w:space="0" w:color="auto"/>
              <w:right w:val="single" w:sz="8" w:space="0" w:color="auto"/>
            </w:tcBorders>
            <w:vAlign w:val="bottom"/>
          </w:tcPr>
          <w:p w:rsidR="00DC49D4"/>
        </w:tc>
        <w:tc>
          <w:tcPr>
            <w:tcW w:w="6720" w:type="dxa"/>
            <w:tcBorders>
              <w:bottom w:val="single" w:sz="8" w:space="0" w:color="auto"/>
              <w:right w:val="single" w:sz="8" w:space="0" w:color="auto"/>
            </w:tcBorders>
            <w:vAlign w:val="bottom"/>
          </w:tcPr>
          <w:p w:rsidR="00DC49D4"/>
        </w:tc>
        <w:tc>
          <w:tcPr>
            <w:tcW w:w="2340" w:type="dxa"/>
            <w:tcBorders>
              <w:bottom w:val="single" w:sz="8" w:space="0" w:color="auto"/>
              <w:right w:val="single" w:sz="8" w:space="0" w:color="auto"/>
            </w:tcBorders>
            <w:vAlign w:val="bottom"/>
          </w:tcPr>
          <w:p w:rsidR="00DC49D4"/>
        </w:tc>
        <w:tc>
          <w:tcPr>
            <w:tcW w:w="1020" w:type="dxa"/>
            <w:tcBorders>
              <w:bottom w:val="single" w:sz="8" w:space="0" w:color="auto"/>
            </w:tcBorders>
            <w:vAlign w:val="bottom"/>
          </w:tcPr>
          <w:p w:rsidR="00DC49D4">
            <w:pPr>
              <w:ind w:left="100"/>
              <w:rPr>
                <w:sz w:val="20"/>
                <w:szCs w:val="20"/>
              </w:rPr>
            </w:pPr>
            <w:r>
              <w:rPr>
                <w:rFonts w:eastAsia="Times New Roman"/>
              </w:rPr>
              <w:t>др.;</w:t>
            </w:r>
          </w:p>
        </w:tc>
        <w:tc>
          <w:tcPr>
            <w:tcW w:w="200" w:type="dxa"/>
            <w:tcBorders>
              <w:bottom w:val="single" w:sz="8" w:space="0" w:color="auto"/>
            </w:tcBorders>
            <w:vAlign w:val="bottom"/>
          </w:tcPr>
          <w:p w:rsidR="00DC49D4"/>
        </w:tc>
        <w:tc>
          <w:tcPr>
            <w:tcW w:w="1000" w:type="dxa"/>
            <w:tcBorders>
              <w:bottom w:val="single" w:sz="8" w:space="0" w:color="auto"/>
            </w:tcBorders>
            <w:vAlign w:val="bottom"/>
          </w:tcPr>
          <w:p w:rsidR="00DC49D4"/>
        </w:tc>
        <w:tc>
          <w:tcPr>
            <w:tcW w:w="1480" w:type="dxa"/>
            <w:tcBorders>
              <w:bottom w:val="single" w:sz="8" w:space="0" w:color="auto"/>
              <w:right w:val="single" w:sz="8" w:space="0" w:color="auto"/>
            </w:tcBorders>
            <w:vAlign w:val="bottom"/>
          </w:tcPr>
          <w:p w:rsidR="00DC49D4"/>
        </w:tc>
      </w:tr>
      <w:tr>
        <w:tblPrEx>
          <w:tblW w:w="0" w:type="auto"/>
          <w:tblInd w:w="10" w:type="dxa"/>
          <w:tblLayout w:type="fixed"/>
          <w:tblCellMar>
            <w:left w:w="0" w:type="dxa"/>
            <w:right w:w="0" w:type="dxa"/>
          </w:tblCellMar>
          <w:tblLook w:val="04A0"/>
        </w:tblPrEx>
        <w:trPr>
          <w:trHeight w:val="364"/>
        </w:trPr>
        <w:tc>
          <w:tcPr>
            <w:tcW w:w="2300" w:type="dxa"/>
            <w:vAlign w:val="bottom"/>
          </w:tcPr>
          <w:p w:rsidR="00DC49D4">
            <w:pPr>
              <w:rPr>
                <w:sz w:val="24"/>
                <w:szCs w:val="24"/>
              </w:rPr>
            </w:pPr>
          </w:p>
        </w:tc>
        <w:tc>
          <w:tcPr>
            <w:tcW w:w="6720" w:type="dxa"/>
            <w:vAlign w:val="bottom"/>
          </w:tcPr>
          <w:p w:rsidR="00DC49D4">
            <w:pPr>
              <w:rPr>
                <w:sz w:val="24"/>
                <w:szCs w:val="24"/>
              </w:rPr>
            </w:pPr>
          </w:p>
        </w:tc>
        <w:tc>
          <w:tcPr>
            <w:tcW w:w="2340" w:type="dxa"/>
            <w:vAlign w:val="bottom"/>
          </w:tcPr>
          <w:p w:rsidR="00DC49D4">
            <w:pPr>
              <w:rPr>
                <w:sz w:val="24"/>
                <w:szCs w:val="24"/>
              </w:rPr>
            </w:pPr>
          </w:p>
        </w:tc>
        <w:tc>
          <w:tcPr>
            <w:tcW w:w="1020" w:type="dxa"/>
            <w:vAlign w:val="bottom"/>
          </w:tcPr>
          <w:p w:rsidR="00DC49D4">
            <w:pPr>
              <w:rPr>
                <w:sz w:val="24"/>
                <w:szCs w:val="24"/>
              </w:rPr>
            </w:pPr>
          </w:p>
        </w:tc>
        <w:tc>
          <w:tcPr>
            <w:tcW w:w="200" w:type="dxa"/>
            <w:vAlign w:val="bottom"/>
          </w:tcPr>
          <w:p w:rsidR="00DC49D4">
            <w:pPr>
              <w:rPr>
                <w:sz w:val="24"/>
                <w:szCs w:val="24"/>
              </w:rPr>
            </w:pPr>
          </w:p>
        </w:tc>
        <w:tc>
          <w:tcPr>
            <w:tcW w:w="1000" w:type="dxa"/>
            <w:vAlign w:val="bottom"/>
          </w:tcPr>
          <w:p w:rsidR="00DC49D4">
            <w:pPr>
              <w:rPr>
                <w:sz w:val="24"/>
                <w:szCs w:val="24"/>
              </w:rPr>
            </w:pPr>
          </w:p>
        </w:tc>
        <w:tc>
          <w:tcPr>
            <w:tcW w:w="1480" w:type="dxa"/>
            <w:vAlign w:val="bottom"/>
          </w:tcPr>
          <w:p w:rsidR="00DC49D4" w:rsidP="000A07E2">
            <w:pPr>
              <w:jc w:val="center"/>
              <w:rPr>
                <w:sz w:val="20"/>
                <w:szCs w:val="20"/>
              </w:rPr>
            </w:pPr>
          </w:p>
        </w:tc>
      </w:tr>
    </w:tbl>
    <w:p w:rsidR="00DC49D4">
      <w:pPr>
        <w:sectPr>
          <w:pgSz w:w="16840" w:h="11909" w:orient="landscape"/>
          <w:pgMar w:top="1113" w:right="1094" w:bottom="414" w:left="700" w:header="0" w:footer="0" w:gutter="0"/>
          <w:cols w:space="720" w:equalWidth="0">
            <w:col w:w="15040"/>
          </w:cols>
        </w:sectPr>
      </w:pPr>
    </w:p>
    <w:tbl>
      <w:tblPr>
        <w:tblStyle w:val="TableNormal"/>
        <w:tblW w:w="0" w:type="auto"/>
        <w:tblInd w:w="10" w:type="dxa"/>
        <w:tblLayout w:type="fixed"/>
        <w:tblCellMar>
          <w:left w:w="0" w:type="dxa"/>
          <w:right w:w="0" w:type="dxa"/>
        </w:tblCellMar>
        <w:tblLook w:val="04A0"/>
      </w:tblPr>
      <w:tblGrid>
        <w:gridCol w:w="2300"/>
        <w:gridCol w:w="6720"/>
        <w:gridCol w:w="2340"/>
        <w:gridCol w:w="1360"/>
        <w:gridCol w:w="1100"/>
        <w:gridCol w:w="1240"/>
      </w:tblGrid>
      <w:tr>
        <w:tblPrEx>
          <w:tblW w:w="0" w:type="auto"/>
          <w:tblInd w:w="10" w:type="dxa"/>
          <w:tblLayout w:type="fixed"/>
          <w:tblCellMar>
            <w:left w:w="0" w:type="dxa"/>
            <w:right w:w="0" w:type="dxa"/>
          </w:tblCellMar>
          <w:tblLook w:val="04A0"/>
        </w:tblPrEx>
        <w:trPr>
          <w:trHeight w:val="257"/>
        </w:trPr>
        <w:tc>
          <w:tcPr>
            <w:tcW w:w="2300" w:type="dxa"/>
            <w:tcBorders>
              <w:top w:val="single" w:sz="8" w:space="0" w:color="auto"/>
              <w:left w:val="single" w:sz="8" w:space="0" w:color="auto"/>
              <w:right w:val="single" w:sz="8" w:space="0" w:color="auto"/>
            </w:tcBorders>
            <w:vAlign w:val="bottom"/>
          </w:tcPr>
          <w:p w:rsidR="00DC49D4"/>
        </w:tc>
        <w:tc>
          <w:tcPr>
            <w:tcW w:w="6720" w:type="dxa"/>
            <w:tcBorders>
              <w:top w:val="single" w:sz="8" w:space="0" w:color="auto"/>
              <w:right w:val="single" w:sz="8" w:space="0" w:color="auto"/>
            </w:tcBorders>
            <w:vAlign w:val="bottom"/>
          </w:tcPr>
          <w:p w:rsidR="00DC49D4"/>
        </w:tc>
        <w:tc>
          <w:tcPr>
            <w:tcW w:w="2340" w:type="dxa"/>
            <w:tcBorders>
              <w:top w:val="single" w:sz="8" w:space="0" w:color="auto"/>
              <w:right w:val="single" w:sz="8" w:space="0" w:color="auto"/>
            </w:tcBorders>
            <w:vAlign w:val="bottom"/>
          </w:tcPr>
          <w:p w:rsidR="00DC49D4"/>
        </w:tc>
        <w:tc>
          <w:tcPr>
            <w:tcW w:w="2460" w:type="dxa"/>
            <w:gridSpan w:val="2"/>
            <w:tcBorders>
              <w:top w:val="single" w:sz="8" w:space="0" w:color="auto"/>
            </w:tcBorders>
            <w:vAlign w:val="bottom"/>
          </w:tcPr>
          <w:p w:rsidR="00DC49D4">
            <w:pPr>
              <w:ind w:left="100"/>
              <w:rPr>
                <w:sz w:val="20"/>
                <w:szCs w:val="20"/>
              </w:rPr>
            </w:pPr>
            <w:r>
              <w:rPr>
                <w:rFonts w:eastAsia="Times New Roman"/>
              </w:rPr>
              <w:t>Развивающие игры</w:t>
            </w:r>
          </w:p>
        </w:tc>
        <w:tc>
          <w:tcPr>
            <w:tcW w:w="1240" w:type="dxa"/>
            <w:tcBorders>
              <w:top w:val="single" w:sz="8" w:space="0" w:color="auto"/>
              <w:right w:val="single" w:sz="8" w:space="0" w:color="auto"/>
            </w:tcBorders>
            <w:vAlign w:val="bottom"/>
          </w:tcPr>
          <w:p w:rsidR="00DC49D4"/>
        </w:tc>
      </w:tr>
      <w:tr>
        <w:tblPrEx>
          <w:tblW w:w="0" w:type="auto"/>
          <w:tblInd w:w="10" w:type="dxa"/>
          <w:tblLayout w:type="fixed"/>
          <w:tblCellMar>
            <w:left w:w="0" w:type="dxa"/>
            <w:right w:w="0" w:type="dxa"/>
          </w:tblCellMar>
          <w:tblLook w:val="04A0"/>
        </w:tblPrEx>
        <w:trPr>
          <w:trHeight w:val="254"/>
        </w:trPr>
        <w:tc>
          <w:tcPr>
            <w:tcW w:w="2300" w:type="dxa"/>
            <w:tcBorders>
              <w:left w:val="single" w:sz="8" w:space="0" w:color="auto"/>
              <w:right w:val="single" w:sz="8" w:space="0" w:color="auto"/>
            </w:tcBorders>
            <w:vAlign w:val="bottom"/>
          </w:tcPr>
          <w:p w:rsidR="00DC49D4"/>
        </w:tc>
        <w:tc>
          <w:tcPr>
            <w:tcW w:w="6720" w:type="dxa"/>
            <w:tcBorders>
              <w:right w:val="single" w:sz="8" w:space="0" w:color="auto"/>
            </w:tcBorders>
            <w:vAlign w:val="bottom"/>
          </w:tcPr>
          <w:p w:rsidR="00DC49D4"/>
        </w:tc>
        <w:tc>
          <w:tcPr>
            <w:tcW w:w="2340" w:type="dxa"/>
            <w:tcBorders>
              <w:right w:val="single" w:sz="8" w:space="0" w:color="auto"/>
            </w:tcBorders>
            <w:vAlign w:val="bottom"/>
          </w:tcPr>
          <w:p w:rsidR="00DC49D4"/>
        </w:tc>
        <w:tc>
          <w:tcPr>
            <w:tcW w:w="1360" w:type="dxa"/>
            <w:vAlign w:val="bottom"/>
          </w:tcPr>
          <w:p w:rsidR="00DC49D4">
            <w:pPr>
              <w:ind w:left="100"/>
              <w:rPr>
                <w:sz w:val="20"/>
                <w:szCs w:val="20"/>
              </w:rPr>
            </w:pPr>
            <w:r>
              <w:rPr>
                <w:rFonts w:eastAsia="Times New Roman"/>
              </w:rPr>
              <w:t>Разучивание</w:t>
            </w:r>
          </w:p>
        </w:tc>
        <w:tc>
          <w:tcPr>
            <w:tcW w:w="1100" w:type="dxa"/>
            <w:vAlign w:val="bottom"/>
          </w:tcPr>
          <w:p w:rsidR="00DC49D4">
            <w:pPr>
              <w:ind w:right="190"/>
              <w:jc w:val="right"/>
              <w:rPr>
                <w:sz w:val="20"/>
                <w:szCs w:val="20"/>
              </w:rPr>
            </w:pPr>
            <w:r>
              <w:rPr>
                <w:rFonts w:eastAsia="Times New Roman"/>
              </w:rPr>
              <w:t>новых</w:t>
            </w:r>
          </w:p>
        </w:tc>
        <w:tc>
          <w:tcPr>
            <w:tcW w:w="1240" w:type="dxa"/>
            <w:tcBorders>
              <w:right w:val="single" w:sz="8" w:space="0" w:color="auto"/>
            </w:tcBorders>
            <w:vAlign w:val="bottom"/>
          </w:tcPr>
          <w:p w:rsidR="00DC49D4">
            <w:pPr>
              <w:ind w:right="30"/>
              <w:jc w:val="right"/>
              <w:rPr>
                <w:sz w:val="20"/>
                <w:szCs w:val="20"/>
              </w:rPr>
            </w:pPr>
            <w:r>
              <w:rPr>
                <w:rFonts w:eastAsia="Times New Roman"/>
                <w:w w:val="98"/>
              </w:rPr>
              <w:t>комплексов</w:t>
            </w:r>
          </w:p>
        </w:tc>
      </w:tr>
      <w:tr>
        <w:tblPrEx>
          <w:tblW w:w="0" w:type="auto"/>
          <w:tblInd w:w="10" w:type="dxa"/>
          <w:tblLayout w:type="fixed"/>
          <w:tblCellMar>
            <w:left w:w="0" w:type="dxa"/>
            <w:right w:w="0" w:type="dxa"/>
          </w:tblCellMar>
          <w:tblLook w:val="04A0"/>
        </w:tblPrEx>
        <w:trPr>
          <w:trHeight w:val="250"/>
        </w:trPr>
        <w:tc>
          <w:tcPr>
            <w:tcW w:w="2300" w:type="dxa"/>
            <w:tcBorders>
              <w:left w:val="single" w:sz="8" w:space="0" w:color="auto"/>
              <w:right w:val="single" w:sz="8" w:space="0" w:color="auto"/>
            </w:tcBorders>
            <w:vAlign w:val="bottom"/>
          </w:tcPr>
          <w:p w:rsidR="00DC49D4">
            <w:pPr>
              <w:rPr>
                <w:sz w:val="21"/>
                <w:szCs w:val="21"/>
              </w:rPr>
            </w:pPr>
          </w:p>
        </w:tc>
        <w:tc>
          <w:tcPr>
            <w:tcW w:w="6720" w:type="dxa"/>
            <w:tcBorders>
              <w:right w:val="single" w:sz="8" w:space="0" w:color="auto"/>
            </w:tcBorders>
            <w:vAlign w:val="bottom"/>
          </w:tcPr>
          <w:p w:rsidR="00DC49D4">
            <w:pPr>
              <w:rPr>
                <w:sz w:val="21"/>
                <w:szCs w:val="21"/>
              </w:rPr>
            </w:pPr>
          </w:p>
        </w:tc>
        <w:tc>
          <w:tcPr>
            <w:tcW w:w="2340" w:type="dxa"/>
            <w:tcBorders>
              <w:right w:val="single" w:sz="8" w:space="0" w:color="auto"/>
            </w:tcBorders>
            <w:vAlign w:val="bottom"/>
          </w:tcPr>
          <w:p w:rsidR="00DC49D4">
            <w:pPr>
              <w:rPr>
                <w:sz w:val="21"/>
                <w:szCs w:val="21"/>
              </w:rPr>
            </w:pPr>
          </w:p>
        </w:tc>
        <w:tc>
          <w:tcPr>
            <w:tcW w:w="1360" w:type="dxa"/>
            <w:vAlign w:val="bottom"/>
          </w:tcPr>
          <w:p w:rsidR="00DC49D4">
            <w:pPr>
              <w:spacing w:line="250" w:lineRule="exact"/>
              <w:ind w:left="100"/>
              <w:rPr>
                <w:sz w:val="20"/>
                <w:szCs w:val="20"/>
              </w:rPr>
            </w:pPr>
            <w:r>
              <w:rPr>
                <w:rFonts w:eastAsia="Times New Roman"/>
                <w:w w:val="99"/>
              </w:rPr>
              <w:t>дыхательных</w:t>
            </w:r>
          </w:p>
        </w:tc>
        <w:tc>
          <w:tcPr>
            <w:tcW w:w="1100" w:type="dxa"/>
            <w:vAlign w:val="bottom"/>
          </w:tcPr>
          <w:p w:rsidR="00DC49D4">
            <w:pPr>
              <w:rPr>
                <w:sz w:val="21"/>
                <w:szCs w:val="21"/>
              </w:rPr>
            </w:pPr>
          </w:p>
        </w:tc>
        <w:tc>
          <w:tcPr>
            <w:tcW w:w="1240" w:type="dxa"/>
            <w:tcBorders>
              <w:right w:val="single" w:sz="8" w:space="0" w:color="auto"/>
            </w:tcBorders>
            <w:vAlign w:val="bottom"/>
          </w:tcPr>
          <w:p w:rsidR="00DC49D4">
            <w:pPr>
              <w:spacing w:line="250" w:lineRule="exact"/>
              <w:ind w:right="10"/>
              <w:jc w:val="right"/>
              <w:rPr>
                <w:sz w:val="20"/>
                <w:szCs w:val="20"/>
              </w:rPr>
            </w:pPr>
            <w:r>
              <w:rPr>
                <w:rFonts w:eastAsia="Times New Roman"/>
              </w:rPr>
              <w:t>гимнастик,</w:t>
            </w:r>
          </w:p>
        </w:tc>
      </w:tr>
      <w:tr>
        <w:tblPrEx>
          <w:tblW w:w="0" w:type="auto"/>
          <w:tblInd w:w="10" w:type="dxa"/>
          <w:tblLayout w:type="fixed"/>
          <w:tblCellMar>
            <w:left w:w="0" w:type="dxa"/>
            <w:right w:w="0" w:type="dxa"/>
          </w:tblCellMar>
          <w:tblLook w:val="04A0"/>
        </w:tblPrEx>
        <w:trPr>
          <w:trHeight w:val="254"/>
        </w:trPr>
        <w:tc>
          <w:tcPr>
            <w:tcW w:w="2300" w:type="dxa"/>
            <w:tcBorders>
              <w:left w:val="single" w:sz="8" w:space="0" w:color="auto"/>
              <w:right w:val="single" w:sz="8" w:space="0" w:color="auto"/>
            </w:tcBorders>
            <w:vAlign w:val="bottom"/>
          </w:tcPr>
          <w:p w:rsidR="00DC49D4"/>
        </w:tc>
        <w:tc>
          <w:tcPr>
            <w:tcW w:w="6720" w:type="dxa"/>
            <w:tcBorders>
              <w:right w:val="single" w:sz="8" w:space="0" w:color="auto"/>
            </w:tcBorders>
            <w:vAlign w:val="bottom"/>
          </w:tcPr>
          <w:p w:rsidR="00DC49D4"/>
        </w:tc>
        <w:tc>
          <w:tcPr>
            <w:tcW w:w="2340" w:type="dxa"/>
            <w:tcBorders>
              <w:right w:val="single" w:sz="8" w:space="0" w:color="auto"/>
            </w:tcBorders>
            <w:vAlign w:val="bottom"/>
          </w:tcPr>
          <w:p w:rsidR="00DC49D4"/>
        </w:tc>
        <w:tc>
          <w:tcPr>
            <w:tcW w:w="3700" w:type="dxa"/>
            <w:gridSpan w:val="3"/>
            <w:tcBorders>
              <w:right w:val="single" w:sz="8" w:space="0" w:color="auto"/>
            </w:tcBorders>
            <w:vAlign w:val="bottom"/>
          </w:tcPr>
          <w:p w:rsidR="00DC49D4">
            <w:pPr>
              <w:ind w:left="100"/>
              <w:rPr>
                <w:sz w:val="20"/>
                <w:szCs w:val="20"/>
              </w:rPr>
            </w:pPr>
            <w:r>
              <w:rPr>
                <w:rFonts w:eastAsia="Times New Roman"/>
              </w:rPr>
              <w:t>гимнастики для глаз, стоп, спины и</w:t>
            </w:r>
          </w:p>
        </w:tc>
      </w:tr>
      <w:tr>
        <w:tblPrEx>
          <w:tblW w:w="0" w:type="auto"/>
          <w:tblInd w:w="10" w:type="dxa"/>
          <w:tblLayout w:type="fixed"/>
          <w:tblCellMar>
            <w:left w:w="0" w:type="dxa"/>
            <w:right w:w="0" w:type="dxa"/>
          </w:tblCellMar>
          <w:tblLook w:val="04A0"/>
        </w:tblPrEx>
        <w:trPr>
          <w:trHeight w:val="254"/>
        </w:trPr>
        <w:tc>
          <w:tcPr>
            <w:tcW w:w="2300" w:type="dxa"/>
            <w:tcBorders>
              <w:left w:val="single" w:sz="8" w:space="0" w:color="auto"/>
              <w:right w:val="single" w:sz="8" w:space="0" w:color="auto"/>
            </w:tcBorders>
            <w:vAlign w:val="bottom"/>
          </w:tcPr>
          <w:p w:rsidR="00DC49D4"/>
        </w:tc>
        <w:tc>
          <w:tcPr>
            <w:tcW w:w="6720" w:type="dxa"/>
            <w:tcBorders>
              <w:right w:val="single" w:sz="8" w:space="0" w:color="auto"/>
            </w:tcBorders>
            <w:vAlign w:val="bottom"/>
          </w:tcPr>
          <w:p w:rsidR="00DC49D4"/>
        </w:tc>
        <w:tc>
          <w:tcPr>
            <w:tcW w:w="2340" w:type="dxa"/>
            <w:tcBorders>
              <w:right w:val="single" w:sz="8" w:space="0" w:color="auto"/>
            </w:tcBorders>
            <w:vAlign w:val="bottom"/>
          </w:tcPr>
          <w:p w:rsidR="00DC49D4"/>
        </w:tc>
        <w:tc>
          <w:tcPr>
            <w:tcW w:w="1360" w:type="dxa"/>
            <w:vAlign w:val="bottom"/>
          </w:tcPr>
          <w:p w:rsidR="00DC49D4">
            <w:pPr>
              <w:ind w:left="100"/>
              <w:rPr>
                <w:sz w:val="20"/>
                <w:szCs w:val="20"/>
              </w:rPr>
            </w:pPr>
            <w:r>
              <w:rPr>
                <w:rFonts w:eastAsia="Times New Roman"/>
              </w:rPr>
              <w:t>т.п.</w:t>
            </w:r>
          </w:p>
        </w:tc>
        <w:tc>
          <w:tcPr>
            <w:tcW w:w="1100" w:type="dxa"/>
            <w:vAlign w:val="bottom"/>
          </w:tcPr>
          <w:p w:rsidR="00DC49D4"/>
        </w:tc>
        <w:tc>
          <w:tcPr>
            <w:tcW w:w="1240" w:type="dxa"/>
            <w:tcBorders>
              <w:right w:val="single" w:sz="8" w:space="0" w:color="auto"/>
            </w:tcBorders>
            <w:vAlign w:val="bottom"/>
          </w:tcPr>
          <w:p w:rsidR="00DC49D4"/>
        </w:tc>
      </w:tr>
      <w:tr>
        <w:tblPrEx>
          <w:tblW w:w="0" w:type="auto"/>
          <w:tblInd w:w="10" w:type="dxa"/>
          <w:tblLayout w:type="fixed"/>
          <w:tblCellMar>
            <w:left w:w="0" w:type="dxa"/>
            <w:right w:w="0" w:type="dxa"/>
          </w:tblCellMar>
          <w:tblLook w:val="04A0"/>
        </w:tblPrEx>
        <w:trPr>
          <w:trHeight w:val="254"/>
        </w:trPr>
        <w:tc>
          <w:tcPr>
            <w:tcW w:w="2300" w:type="dxa"/>
            <w:tcBorders>
              <w:left w:val="single" w:sz="8" w:space="0" w:color="auto"/>
              <w:right w:val="single" w:sz="8" w:space="0" w:color="auto"/>
            </w:tcBorders>
            <w:vAlign w:val="bottom"/>
          </w:tcPr>
          <w:p w:rsidR="00DC49D4"/>
        </w:tc>
        <w:tc>
          <w:tcPr>
            <w:tcW w:w="6720" w:type="dxa"/>
            <w:tcBorders>
              <w:right w:val="single" w:sz="8" w:space="0" w:color="auto"/>
            </w:tcBorders>
            <w:vAlign w:val="bottom"/>
          </w:tcPr>
          <w:p w:rsidR="00DC49D4"/>
        </w:tc>
        <w:tc>
          <w:tcPr>
            <w:tcW w:w="2340" w:type="dxa"/>
            <w:tcBorders>
              <w:right w:val="single" w:sz="8" w:space="0" w:color="auto"/>
            </w:tcBorders>
            <w:vAlign w:val="bottom"/>
          </w:tcPr>
          <w:p w:rsidR="00DC49D4"/>
        </w:tc>
        <w:tc>
          <w:tcPr>
            <w:tcW w:w="3700" w:type="dxa"/>
            <w:gridSpan w:val="3"/>
            <w:tcBorders>
              <w:right w:val="single" w:sz="8" w:space="0" w:color="auto"/>
            </w:tcBorders>
            <w:vAlign w:val="bottom"/>
          </w:tcPr>
          <w:p w:rsidR="00DC49D4">
            <w:pPr>
              <w:ind w:left="100"/>
              <w:rPr>
                <w:sz w:val="20"/>
                <w:szCs w:val="20"/>
              </w:rPr>
            </w:pPr>
            <w:r>
              <w:rPr>
                <w:rFonts w:eastAsia="Times New Roman"/>
              </w:rPr>
              <w:t>Создание   фотоальбомов    "Мама,</w:t>
            </w:r>
          </w:p>
        </w:tc>
      </w:tr>
      <w:tr>
        <w:tblPrEx>
          <w:tblW w:w="0" w:type="auto"/>
          <w:tblInd w:w="10" w:type="dxa"/>
          <w:tblLayout w:type="fixed"/>
          <w:tblCellMar>
            <w:left w:w="0" w:type="dxa"/>
            <w:right w:w="0" w:type="dxa"/>
          </w:tblCellMar>
          <w:tblLook w:val="04A0"/>
        </w:tblPrEx>
        <w:trPr>
          <w:trHeight w:val="250"/>
        </w:trPr>
        <w:tc>
          <w:tcPr>
            <w:tcW w:w="2300" w:type="dxa"/>
            <w:tcBorders>
              <w:left w:val="single" w:sz="8" w:space="0" w:color="auto"/>
              <w:right w:val="single" w:sz="8" w:space="0" w:color="auto"/>
            </w:tcBorders>
            <w:vAlign w:val="bottom"/>
          </w:tcPr>
          <w:p w:rsidR="00DC49D4">
            <w:pPr>
              <w:rPr>
                <w:sz w:val="21"/>
                <w:szCs w:val="21"/>
              </w:rPr>
            </w:pPr>
          </w:p>
        </w:tc>
        <w:tc>
          <w:tcPr>
            <w:tcW w:w="6720" w:type="dxa"/>
            <w:tcBorders>
              <w:right w:val="single" w:sz="8" w:space="0" w:color="auto"/>
            </w:tcBorders>
            <w:vAlign w:val="bottom"/>
          </w:tcPr>
          <w:p w:rsidR="00DC49D4">
            <w:pPr>
              <w:rPr>
                <w:sz w:val="21"/>
                <w:szCs w:val="21"/>
              </w:rPr>
            </w:pPr>
          </w:p>
        </w:tc>
        <w:tc>
          <w:tcPr>
            <w:tcW w:w="2340" w:type="dxa"/>
            <w:tcBorders>
              <w:right w:val="single" w:sz="8" w:space="0" w:color="auto"/>
            </w:tcBorders>
            <w:vAlign w:val="bottom"/>
          </w:tcPr>
          <w:p w:rsidR="00DC49D4">
            <w:pPr>
              <w:rPr>
                <w:sz w:val="21"/>
                <w:szCs w:val="21"/>
              </w:rPr>
            </w:pPr>
          </w:p>
        </w:tc>
        <w:tc>
          <w:tcPr>
            <w:tcW w:w="3700" w:type="dxa"/>
            <w:gridSpan w:val="3"/>
            <w:tcBorders>
              <w:right w:val="single" w:sz="8" w:space="0" w:color="auto"/>
            </w:tcBorders>
            <w:vAlign w:val="bottom"/>
          </w:tcPr>
          <w:p w:rsidR="00DC49D4">
            <w:pPr>
              <w:spacing w:line="249" w:lineRule="exact"/>
              <w:ind w:left="100"/>
              <w:rPr>
                <w:sz w:val="20"/>
                <w:szCs w:val="20"/>
              </w:rPr>
            </w:pPr>
            <w:r>
              <w:rPr>
                <w:rFonts w:eastAsia="Times New Roman"/>
              </w:rPr>
              <w:t>папа, я - здоровая семья";</w:t>
            </w:r>
          </w:p>
        </w:tc>
      </w:tr>
      <w:tr>
        <w:tblPrEx>
          <w:tblW w:w="0" w:type="auto"/>
          <w:tblInd w:w="10" w:type="dxa"/>
          <w:tblLayout w:type="fixed"/>
          <w:tblCellMar>
            <w:left w:w="0" w:type="dxa"/>
            <w:right w:w="0" w:type="dxa"/>
          </w:tblCellMar>
          <w:tblLook w:val="04A0"/>
        </w:tblPrEx>
        <w:trPr>
          <w:trHeight w:val="255"/>
        </w:trPr>
        <w:tc>
          <w:tcPr>
            <w:tcW w:w="2300" w:type="dxa"/>
            <w:tcBorders>
              <w:left w:val="single" w:sz="8" w:space="0" w:color="auto"/>
              <w:right w:val="single" w:sz="8" w:space="0" w:color="auto"/>
            </w:tcBorders>
            <w:vAlign w:val="bottom"/>
          </w:tcPr>
          <w:p w:rsidR="00DC49D4"/>
        </w:tc>
        <w:tc>
          <w:tcPr>
            <w:tcW w:w="6720" w:type="dxa"/>
            <w:tcBorders>
              <w:right w:val="single" w:sz="8" w:space="0" w:color="auto"/>
            </w:tcBorders>
            <w:vAlign w:val="bottom"/>
          </w:tcPr>
          <w:p w:rsidR="00DC49D4"/>
        </w:tc>
        <w:tc>
          <w:tcPr>
            <w:tcW w:w="2340" w:type="dxa"/>
            <w:tcBorders>
              <w:right w:val="single" w:sz="8" w:space="0" w:color="auto"/>
            </w:tcBorders>
            <w:vAlign w:val="bottom"/>
          </w:tcPr>
          <w:p w:rsidR="00DC49D4"/>
        </w:tc>
        <w:tc>
          <w:tcPr>
            <w:tcW w:w="1360" w:type="dxa"/>
            <w:vAlign w:val="bottom"/>
          </w:tcPr>
          <w:p w:rsidR="00DC49D4">
            <w:pPr>
              <w:ind w:left="100"/>
              <w:rPr>
                <w:sz w:val="20"/>
                <w:szCs w:val="20"/>
              </w:rPr>
            </w:pPr>
            <w:r>
              <w:rPr>
                <w:rFonts w:eastAsia="Times New Roman"/>
              </w:rPr>
              <w:t>Спортивный</w:t>
            </w:r>
          </w:p>
        </w:tc>
        <w:tc>
          <w:tcPr>
            <w:tcW w:w="1100" w:type="dxa"/>
            <w:vAlign w:val="bottom"/>
          </w:tcPr>
          <w:p w:rsidR="00DC49D4">
            <w:pPr>
              <w:jc w:val="right"/>
              <w:rPr>
                <w:sz w:val="20"/>
                <w:szCs w:val="20"/>
              </w:rPr>
            </w:pPr>
            <w:r>
              <w:rPr>
                <w:rFonts w:eastAsia="Times New Roman"/>
              </w:rPr>
              <w:t>праздник</w:t>
            </w:r>
          </w:p>
        </w:tc>
        <w:tc>
          <w:tcPr>
            <w:tcW w:w="1240" w:type="dxa"/>
            <w:tcBorders>
              <w:right w:val="single" w:sz="8" w:space="0" w:color="auto"/>
            </w:tcBorders>
            <w:vAlign w:val="bottom"/>
          </w:tcPr>
          <w:p w:rsidR="00DC49D4">
            <w:pPr>
              <w:ind w:right="10"/>
              <w:jc w:val="right"/>
              <w:rPr>
                <w:sz w:val="20"/>
                <w:szCs w:val="20"/>
              </w:rPr>
            </w:pPr>
            <w:r>
              <w:rPr>
                <w:rFonts w:eastAsia="Times New Roman"/>
              </w:rPr>
              <w:t>"Здоровая</w:t>
            </w:r>
          </w:p>
        </w:tc>
      </w:tr>
      <w:tr>
        <w:tblPrEx>
          <w:tblW w:w="0" w:type="auto"/>
          <w:tblInd w:w="10" w:type="dxa"/>
          <w:tblLayout w:type="fixed"/>
          <w:tblCellMar>
            <w:left w:w="0" w:type="dxa"/>
            <w:right w:w="0" w:type="dxa"/>
          </w:tblCellMar>
          <w:tblLook w:val="04A0"/>
        </w:tblPrEx>
        <w:trPr>
          <w:trHeight w:val="258"/>
        </w:trPr>
        <w:tc>
          <w:tcPr>
            <w:tcW w:w="2300" w:type="dxa"/>
            <w:tcBorders>
              <w:left w:val="single" w:sz="8" w:space="0" w:color="auto"/>
              <w:bottom w:val="single" w:sz="8" w:space="0" w:color="auto"/>
              <w:right w:val="single" w:sz="8" w:space="0" w:color="auto"/>
            </w:tcBorders>
            <w:vAlign w:val="bottom"/>
          </w:tcPr>
          <w:p w:rsidR="00DC49D4"/>
        </w:tc>
        <w:tc>
          <w:tcPr>
            <w:tcW w:w="6720" w:type="dxa"/>
            <w:tcBorders>
              <w:bottom w:val="single" w:sz="8" w:space="0" w:color="auto"/>
              <w:right w:val="single" w:sz="8" w:space="0" w:color="auto"/>
            </w:tcBorders>
            <w:vAlign w:val="bottom"/>
          </w:tcPr>
          <w:p w:rsidR="00DC49D4"/>
        </w:tc>
        <w:tc>
          <w:tcPr>
            <w:tcW w:w="2340" w:type="dxa"/>
            <w:tcBorders>
              <w:bottom w:val="single" w:sz="8" w:space="0" w:color="auto"/>
              <w:right w:val="single" w:sz="8" w:space="0" w:color="auto"/>
            </w:tcBorders>
            <w:vAlign w:val="bottom"/>
          </w:tcPr>
          <w:p w:rsidR="00DC49D4"/>
        </w:tc>
        <w:tc>
          <w:tcPr>
            <w:tcW w:w="1360" w:type="dxa"/>
            <w:tcBorders>
              <w:bottom w:val="single" w:sz="8" w:space="0" w:color="auto"/>
            </w:tcBorders>
            <w:vAlign w:val="bottom"/>
          </w:tcPr>
          <w:p w:rsidR="00DC49D4">
            <w:pPr>
              <w:ind w:left="100"/>
              <w:rPr>
                <w:sz w:val="20"/>
                <w:szCs w:val="20"/>
              </w:rPr>
            </w:pPr>
            <w:r>
              <w:rPr>
                <w:rFonts w:eastAsia="Times New Roman"/>
              </w:rPr>
              <w:t>семья"</w:t>
            </w:r>
          </w:p>
        </w:tc>
        <w:tc>
          <w:tcPr>
            <w:tcW w:w="1100" w:type="dxa"/>
            <w:tcBorders>
              <w:bottom w:val="single" w:sz="8" w:space="0" w:color="auto"/>
            </w:tcBorders>
            <w:vAlign w:val="bottom"/>
          </w:tcPr>
          <w:p w:rsidR="00DC49D4"/>
        </w:tc>
        <w:tc>
          <w:tcPr>
            <w:tcW w:w="1240" w:type="dxa"/>
            <w:tcBorders>
              <w:bottom w:val="single" w:sz="8" w:space="0" w:color="auto"/>
              <w:right w:val="single" w:sz="8" w:space="0" w:color="auto"/>
            </w:tcBorders>
            <w:vAlign w:val="bottom"/>
          </w:tcPr>
          <w:p w:rsidR="00DC49D4"/>
        </w:tc>
      </w:tr>
      <w:tr>
        <w:tblPrEx>
          <w:tblW w:w="0" w:type="auto"/>
          <w:tblInd w:w="10" w:type="dxa"/>
          <w:tblLayout w:type="fixed"/>
          <w:tblCellMar>
            <w:left w:w="0" w:type="dxa"/>
            <w:right w:w="0" w:type="dxa"/>
          </w:tblCellMar>
          <w:tblLook w:val="04A0"/>
        </w:tblPrEx>
        <w:trPr>
          <w:trHeight w:val="236"/>
        </w:trPr>
        <w:tc>
          <w:tcPr>
            <w:tcW w:w="2300" w:type="dxa"/>
            <w:tcBorders>
              <w:left w:val="single" w:sz="8" w:space="0" w:color="auto"/>
              <w:right w:val="single" w:sz="8" w:space="0" w:color="auto"/>
            </w:tcBorders>
            <w:vAlign w:val="bottom"/>
          </w:tcPr>
          <w:p w:rsidR="00DC49D4">
            <w:pPr>
              <w:spacing w:line="236" w:lineRule="exact"/>
              <w:ind w:left="120"/>
              <w:rPr>
                <w:sz w:val="20"/>
                <w:szCs w:val="20"/>
              </w:rPr>
            </w:pPr>
            <w:r>
              <w:rPr>
                <w:rFonts w:eastAsia="Times New Roman"/>
              </w:rPr>
              <w:t>Тайны космоса</w:t>
            </w:r>
          </w:p>
        </w:tc>
        <w:tc>
          <w:tcPr>
            <w:tcW w:w="6720" w:type="dxa"/>
            <w:tcBorders>
              <w:right w:val="single" w:sz="8" w:space="0" w:color="auto"/>
            </w:tcBorders>
            <w:vAlign w:val="bottom"/>
          </w:tcPr>
          <w:p w:rsidR="00DC49D4">
            <w:pPr>
              <w:spacing w:line="236" w:lineRule="exact"/>
              <w:ind w:left="80"/>
              <w:rPr>
                <w:sz w:val="20"/>
                <w:szCs w:val="20"/>
              </w:rPr>
            </w:pPr>
            <w:r>
              <w:rPr>
                <w:rFonts w:eastAsia="Times New Roman"/>
              </w:rPr>
              <w:t>Формировать  первичные  представления  о  планетах  Солнечной</w:t>
            </w:r>
          </w:p>
        </w:tc>
        <w:tc>
          <w:tcPr>
            <w:tcW w:w="2340" w:type="dxa"/>
            <w:tcBorders>
              <w:right w:val="single" w:sz="8" w:space="0" w:color="auto"/>
            </w:tcBorders>
            <w:vAlign w:val="bottom"/>
          </w:tcPr>
          <w:p w:rsidR="00DC49D4">
            <w:pPr>
              <w:spacing w:line="236" w:lineRule="exact"/>
              <w:ind w:left="80"/>
              <w:rPr>
                <w:sz w:val="20"/>
                <w:szCs w:val="20"/>
              </w:rPr>
            </w:pPr>
            <w:r>
              <w:rPr>
                <w:rFonts w:eastAsia="Times New Roman"/>
              </w:rPr>
              <w:t>апрель</w:t>
            </w:r>
          </w:p>
        </w:tc>
        <w:tc>
          <w:tcPr>
            <w:tcW w:w="1360" w:type="dxa"/>
            <w:vAlign w:val="bottom"/>
          </w:tcPr>
          <w:p w:rsidR="00DC49D4">
            <w:pPr>
              <w:spacing w:line="236" w:lineRule="exact"/>
              <w:ind w:left="100"/>
              <w:rPr>
                <w:sz w:val="20"/>
                <w:szCs w:val="20"/>
              </w:rPr>
            </w:pPr>
            <w:r>
              <w:rPr>
                <w:rFonts w:eastAsia="Times New Roman"/>
              </w:rPr>
              <w:t>Выставки</w:t>
            </w:r>
          </w:p>
        </w:tc>
        <w:tc>
          <w:tcPr>
            <w:tcW w:w="1100" w:type="dxa"/>
            <w:vAlign w:val="bottom"/>
          </w:tcPr>
          <w:p w:rsidR="00DC49D4">
            <w:pPr>
              <w:spacing w:line="236" w:lineRule="exact"/>
              <w:ind w:right="170"/>
              <w:jc w:val="right"/>
              <w:rPr>
                <w:sz w:val="20"/>
                <w:szCs w:val="20"/>
              </w:rPr>
            </w:pPr>
            <w:r>
              <w:rPr>
                <w:rFonts w:eastAsia="Times New Roman"/>
                <w:w w:val="97"/>
              </w:rPr>
              <w:t>детского</w:t>
            </w:r>
          </w:p>
        </w:tc>
        <w:tc>
          <w:tcPr>
            <w:tcW w:w="1240" w:type="dxa"/>
            <w:tcBorders>
              <w:right w:val="single" w:sz="8" w:space="0" w:color="auto"/>
            </w:tcBorders>
            <w:vAlign w:val="bottom"/>
          </w:tcPr>
          <w:p w:rsidR="00DC49D4">
            <w:pPr>
              <w:spacing w:line="236" w:lineRule="exact"/>
              <w:ind w:right="30"/>
              <w:jc w:val="right"/>
              <w:rPr>
                <w:sz w:val="20"/>
                <w:szCs w:val="20"/>
              </w:rPr>
            </w:pPr>
            <w:r>
              <w:rPr>
                <w:rFonts w:eastAsia="Times New Roman"/>
              </w:rPr>
              <w:t>творчества</w:t>
            </w:r>
          </w:p>
        </w:tc>
      </w:tr>
      <w:tr>
        <w:tblPrEx>
          <w:tblW w:w="0" w:type="auto"/>
          <w:tblInd w:w="10" w:type="dxa"/>
          <w:tblLayout w:type="fixed"/>
          <w:tblCellMar>
            <w:left w:w="0" w:type="dxa"/>
            <w:right w:w="0" w:type="dxa"/>
          </w:tblCellMar>
          <w:tblLook w:val="04A0"/>
        </w:tblPrEx>
        <w:trPr>
          <w:trHeight w:val="254"/>
        </w:trPr>
        <w:tc>
          <w:tcPr>
            <w:tcW w:w="2300" w:type="dxa"/>
            <w:tcBorders>
              <w:left w:val="single" w:sz="8" w:space="0" w:color="auto"/>
              <w:right w:val="single" w:sz="8" w:space="0" w:color="auto"/>
            </w:tcBorders>
            <w:vAlign w:val="bottom"/>
          </w:tcPr>
          <w:p w:rsidR="00DC49D4"/>
        </w:tc>
        <w:tc>
          <w:tcPr>
            <w:tcW w:w="6720" w:type="dxa"/>
            <w:tcBorders>
              <w:right w:val="single" w:sz="8" w:space="0" w:color="auto"/>
            </w:tcBorders>
            <w:vAlign w:val="bottom"/>
          </w:tcPr>
          <w:p w:rsidR="00DC49D4">
            <w:pPr>
              <w:ind w:left="80"/>
              <w:rPr>
                <w:sz w:val="20"/>
                <w:szCs w:val="20"/>
              </w:rPr>
            </w:pPr>
            <w:r>
              <w:rPr>
                <w:rFonts w:eastAsia="Times New Roman"/>
              </w:rPr>
              <w:t>системы, звёздах и созвездиях, о выдающихся людях и достижениях</w:t>
            </w:r>
          </w:p>
        </w:tc>
        <w:tc>
          <w:tcPr>
            <w:tcW w:w="2340" w:type="dxa"/>
            <w:tcBorders>
              <w:right w:val="single" w:sz="8" w:space="0" w:color="auto"/>
            </w:tcBorders>
            <w:vAlign w:val="bottom"/>
          </w:tcPr>
          <w:p w:rsidR="00DC49D4"/>
        </w:tc>
        <w:tc>
          <w:tcPr>
            <w:tcW w:w="1360" w:type="dxa"/>
            <w:vAlign w:val="bottom"/>
          </w:tcPr>
          <w:p w:rsidR="00DC49D4">
            <w:pPr>
              <w:ind w:left="100"/>
              <w:rPr>
                <w:sz w:val="20"/>
                <w:szCs w:val="20"/>
              </w:rPr>
            </w:pPr>
            <w:r>
              <w:rPr>
                <w:rFonts w:eastAsia="Times New Roman"/>
              </w:rPr>
              <w:t>"Большое</w:t>
            </w:r>
          </w:p>
        </w:tc>
        <w:tc>
          <w:tcPr>
            <w:tcW w:w="2340" w:type="dxa"/>
            <w:gridSpan w:val="2"/>
            <w:tcBorders>
              <w:right w:val="single" w:sz="8" w:space="0" w:color="auto"/>
            </w:tcBorders>
            <w:vAlign w:val="bottom"/>
          </w:tcPr>
          <w:p w:rsidR="00DC49D4">
            <w:pPr>
              <w:ind w:right="10"/>
              <w:jc w:val="right"/>
              <w:rPr>
                <w:sz w:val="20"/>
                <w:szCs w:val="20"/>
              </w:rPr>
            </w:pPr>
            <w:r>
              <w:rPr>
                <w:rFonts w:eastAsia="Times New Roman"/>
              </w:rPr>
              <w:t>космическое</w:t>
            </w:r>
          </w:p>
        </w:tc>
      </w:tr>
      <w:tr>
        <w:tblPrEx>
          <w:tblW w:w="0" w:type="auto"/>
          <w:tblInd w:w="10" w:type="dxa"/>
          <w:tblLayout w:type="fixed"/>
          <w:tblCellMar>
            <w:left w:w="0" w:type="dxa"/>
            <w:right w:w="0" w:type="dxa"/>
          </w:tblCellMar>
          <w:tblLook w:val="04A0"/>
        </w:tblPrEx>
        <w:trPr>
          <w:trHeight w:val="255"/>
        </w:trPr>
        <w:tc>
          <w:tcPr>
            <w:tcW w:w="2300" w:type="dxa"/>
            <w:tcBorders>
              <w:left w:val="single" w:sz="8" w:space="0" w:color="auto"/>
              <w:right w:val="single" w:sz="8" w:space="0" w:color="auto"/>
            </w:tcBorders>
            <w:vAlign w:val="bottom"/>
          </w:tcPr>
          <w:p w:rsidR="00DC49D4"/>
        </w:tc>
        <w:tc>
          <w:tcPr>
            <w:tcW w:w="6720" w:type="dxa"/>
            <w:tcBorders>
              <w:right w:val="single" w:sz="8" w:space="0" w:color="auto"/>
            </w:tcBorders>
            <w:vAlign w:val="bottom"/>
          </w:tcPr>
          <w:p w:rsidR="00DC49D4">
            <w:pPr>
              <w:ind w:left="80"/>
              <w:rPr>
                <w:sz w:val="20"/>
                <w:szCs w:val="20"/>
              </w:rPr>
            </w:pPr>
            <w:r>
              <w:rPr>
                <w:rFonts w:eastAsia="Times New Roman"/>
              </w:rPr>
              <w:t>России в освоении космоса</w:t>
            </w:r>
          </w:p>
        </w:tc>
        <w:tc>
          <w:tcPr>
            <w:tcW w:w="2340" w:type="dxa"/>
            <w:tcBorders>
              <w:right w:val="single" w:sz="8" w:space="0" w:color="auto"/>
            </w:tcBorders>
            <w:vAlign w:val="bottom"/>
          </w:tcPr>
          <w:p w:rsidR="00DC49D4"/>
        </w:tc>
        <w:tc>
          <w:tcPr>
            <w:tcW w:w="3700" w:type="dxa"/>
            <w:gridSpan w:val="3"/>
            <w:tcBorders>
              <w:right w:val="single" w:sz="8" w:space="0" w:color="auto"/>
            </w:tcBorders>
            <w:vAlign w:val="bottom"/>
          </w:tcPr>
          <w:p w:rsidR="00DC49D4">
            <w:pPr>
              <w:ind w:left="100"/>
              <w:rPr>
                <w:sz w:val="20"/>
                <w:szCs w:val="20"/>
              </w:rPr>
            </w:pPr>
            <w:r>
              <w:rPr>
                <w:rFonts w:eastAsia="Times New Roman"/>
              </w:rPr>
              <w:t>путешествие"  (аппликация,  лепка,</w:t>
            </w:r>
          </w:p>
        </w:tc>
      </w:tr>
      <w:tr>
        <w:tblPrEx>
          <w:tblW w:w="0" w:type="auto"/>
          <w:tblInd w:w="10" w:type="dxa"/>
          <w:tblLayout w:type="fixed"/>
          <w:tblCellMar>
            <w:left w:w="0" w:type="dxa"/>
            <w:right w:w="0" w:type="dxa"/>
          </w:tblCellMar>
          <w:tblLook w:val="04A0"/>
        </w:tblPrEx>
        <w:trPr>
          <w:trHeight w:val="254"/>
        </w:trPr>
        <w:tc>
          <w:tcPr>
            <w:tcW w:w="2300" w:type="dxa"/>
            <w:tcBorders>
              <w:left w:val="single" w:sz="8" w:space="0" w:color="auto"/>
              <w:right w:val="single" w:sz="8" w:space="0" w:color="auto"/>
            </w:tcBorders>
            <w:vAlign w:val="bottom"/>
          </w:tcPr>
          <w:p w:rsidR="00DC49D4"/>
        </w:tc>
        <w:tc>
          <w:tcPr>
            <w:tcW w:w="6720" w:type="dxa"/>
            <w:tcBorders>
              <w:right w:val="single" w:sz="8" w:space="0" w:color="auto"/>
            </w:tcBorders>
            <w:vAlign w:val="bottom"/>
          </w:tcPr>
          <w:p w:rsidR="00DC49D4">
            <w:pPr>
              <w:ind w:left="80"/>
              <w:rPr>
                <w:sz w:val="20"/>
                <w:szCs w:val="20"/>
              </w:rPr>
            </w:pPr>
            <w:r>
              <w:rPr>
                <w:rFonts w:eastAsia="Times New Roman"/>
              </w:rPr>
              <w:t>-   Развивать   познавательный   интерес   к   окружающему   миру,</w:t>
            </w:r>
          </w:p>
        </w:tc>
        <w:tc>
          <w:tcPr>
            <w:tcW w:w="2340" w:type="dxa"/>
            <w:tcBorders>
              <w:right w:val="single" w:sz="8" w:space="0" w:color="auto"/>
            </w:tcBorders>
            <w:vAlign w:val="bottom"/>
          </w:tcPr>
          <w:p w:rsidR="00DC49D4"/>
        </w:tc>
        <w:tc>
          <w:tcPr>
            <w:tcW w:w="1360" w:type="dxa"/>
            <w:vAlign w:val="bottom"/>
          </w:tcPr>
          <w:p w:rsidR="00DC49D4">
            <w:pPr>
              <w:ind w:left="100"/>
              <w:rPr>
                <w:sz w:val="20"/>
                <w:szCs w:val="20"/>
              </w:rPr>
            </w:pPr>
            <w:r>
              <w:rPr>
                <w:rFonts w:eastAsia="Times New Roman"/>
              </w:rPr>
              <w:t>рисование)</w:t>
            </w:r>
          </w:p>
        </w:tc>
        <w:tc>
          <w:tcPr>
            <w:tcW w:w="1100" w:type="dxa"/>
            <w:vAlign w:val="bottom"/>
          </w:tcPr>
          <w:p w:rsidR="00DC49D4"/>
        </w:tc>
        <w:tc>
          <w:tcPr>
            <w:tcW w:w="1240" w:type="dxa"/>
            <w:tcBorders>
              <w:right w:val="single" w:sz="8" w:space="0" w:color="auto"/>
            </w:tcBorders>
            <w:vAlign w:val="bottom"/>
          </w:tcPr>
          <w:p w:rsidR="00DC49D4"/>
        </w:tc>
      </w:tr>
      <w:tr>
        <w:tblPrEx>
          <w:tblW w:w="0" w:type="auto"/>
          <w:tblInd w:w="10" w:type="dxa"/>
          <w:tblLayout w:type="fixed"/>
          <w:tblCellMar>
            <w:left w:w="0" w:type="dxa"/>
            <w:right w:w="0" w:type="dxa"/>
          </w:tblCellMar>
          <w:tblLook w:val="04A0"/>
        </w:tblPrEx>
        <w:trPr>
          <w:trHeight w:val="253"/>
        </w:trPr>
        <w:tc>
          <w:tcPr>
            <w:tcW w:w="2300" w:type="dxa"/>
            <w:tcBorders>
              <w:left w:val="single" w:sz="8" w:space="0" w:color="auto"/>
              <w:bottom w:val="single" w:sz="8" w:space="0" w:color="auto"/>
              <w:right w:val="single" w:sz="8" w:space="0" w:color="auto"/>
            </w:tcBorders>
            <w:vAlign w:val="bottom"/>
          </w:tcPr>
          <w:p w:rsidR="00DC49D4"/>
        </w:tc>
        <w:tc>
          <w:tcPr>
            <w:tcW w:w="6720" w:type="dxa"/>
            <w:tcBorders>
              <w:bottom w:val="single" w:sz="8" w:space="0" w:color="auto"/>
              <w:right w:val="single" w:sz="8" w:space="0" w:color="auto"/>
            </w:tcBorders>
            <w:vAlign w:val="bottom"/>
          </w:tcPr>
          <w:p w:rsidR="00DC49D4">
            <w:pPr>
              <w:spacing w:line="249" w:lineRule="exact"/>
              <w:ind w:left="80"/>
              <w:rPr>
                <w:sz w:val="20"/>
                <w:szCs w:val="20"/>
              </w:rPr>
            </w:pPr>
            <w:r>
              <w:rPr>
                <w:rFonts w:eastAsia="Times New Roman"/>
              </w:rPr>
              <w:t>пробудить фантазию и воображение</w:t>
            </w:r>
          </w:p>
        </w:tc>
        <w:tc>
          <w:tcPr>
            <w:tcW w:w="2340" w:type="dxa"/>
            <w:tcBorders>
              <w:bottom w:val="single" w:sz="8" w:space="0" w:color="auto"/>
              <w:right w:val="single" w:sz="8" w:space="0" w:color="auto"/>
            </w:tcBorders>
            <w:vAlign w:val="bottom"/>
          </w:tcPr>
          <w:p w:rsidR="00DC49D4"/>
        </w:tc>
        <w:tc>
          <w:tcPr>
            <w:tcW w:w="3700" w:type="dxa"/>
            <w:gridSpan w:val="3"/>
            <w:tcBorders>
              <w:bottom w:val="single" w:sz="8" w:space="0" w:color="auto"/>
              <w:right w:val="single" w:sz="8" w:space="0" w:color="auto"/>
            </w:tcBorders>
            <w:vAlign w:val="bottom"/>
          </w:tcPr>
          <w:p w:rsidR="00DC49D4">
            <w:pPr>
              <w:spacing w:line="249" w:lineRule="exact"/>
              <w:ind w:left="100"/>
              <w:rPr>
                <w:sz w:val="20"/>
                <w:szCs w:val="20"/>
              </w:rPr>
            </w:pPr>
            <w:r>
              <w:rPr>
                <w:rFonts w:eastAsia="Times New Roman"/>
              </w:rPr>
              <w:t>Рассказ, беседа о космонавтах</w:t>
            </w:r>
          </w:p>
        </w:tc>
      </w:tr>
      <w:tr>
        <w:tblPrEx>
          <w:tblW w:w="0" w:type="auto"/>
          <w:tblInd w:w="10" w:type="dxa"/>
          <w:tblLayout w:type="fixed"/>
          <w:tblCellMar>
            <w:left w:w="0" w:type="dxa"/>
            <w:right w:w="0" w:type="dxa"/>
          </w:tblCellMar>
          <w:tblLook w:val="04A0"/>
        </w:tblPrEx>
        <w:trPr>
          <w:trHeight w:val="241"/>
        </w:trPr>
        <w:tc>
          <w:tcPr>
            <w:tcW w:w="2300" w:type="dxa"/>
            <w:tcBorders>
              <w:left w:val="single" w:sz="8" w:space="0" w:color="auto"/>
              <w:right w:val="single" w:sz="8" w:space="0" w:color="auto"/>
            </w:tcBorders>
            <w:vAlign w:val="bottom"/>
          </w:tcPr>
          <w:p w:rsidR="00DC49D4">
            <w:pPr>
              <w:spacing w:line="241" w:lineRule="exact"/>
              <w:ind w:left="120"/>
              <w:rPr>
                <w:sz w:val="20"/>
                <w:szCs w:val="20"/>
              </w:rPr>
            </w:pPr>
            <w:r>
              <w:rPr>
                <w:rFonts w:eastAsia="Times New Roman"/>
              </w:rPr>
              <w:t>Человек по имени</w:t>
            </w:r>
          </w:p>
        </w:tc>
        <w:tc>
          <w:tcPr>
            <w:tcW w:w="6720" w:type="dxa"/>
            <w:tcBorders>
              <w:right w:val="single" w:sz="8" w:space="0" w:color="auto"/>
            </w:tcBorders>
            <w:vAlign w:val="bottom"/>
          </w:tcPr>
          <w:p w:rsidR="00DC49D4">
            <w:pPr>
              <w:spacing w:line="241" w:lineRule="exact"/>
              <w:ind w:left="80"/>
              <w:rPr>
                <w:sz w:val="20"/>
                <w:szCs w:val="20"/>
              </w:rPr>
            </w:pPr>
            <w:r>
              <w:rPr>
                <w:rFonts w:eastAsia="Times New Roman"/>
              </w:rPr>
              <w:t>- Формировать интерес к познанию самого себя</w:t>
            </w:r>
          </w:p>
        </w:tc>
        <w:tc>
          <w:tcPr>
            <w:tcW w:w="2340" w:type="dxa"/>
            <w:tcBorders>
              <w:right w:val="single" w:sz="8" w:space="0" w:color="auto"/>
            </w:tcBorders>
            <w:vAlign w:val="bottom"/>
          </w:tcPr>
          <w:p w:rsidR="00DC49D4">
            <w:pPr>
              <w:spacing w:line="241" w:lineRule="exact"/>
              <w:ind w:left="80"/>
              <w:rPr>
                <w:sz w:val="20"/>
                <w:szCs w:val="20"/>
              </w:rPr>
            </w:pPr>
            <w:r>
              <w:rPr>
                <w:rFonts w:eastAsia="Times New Roman"/>
              </w:rPr>
              <w:t>апрель</w:t>
            </w:r>
          </w:p>
        </w:tc>
        <w:tc>
          <w:tcPr>
            <w:tcW w:w="1360" w:type="dxa"/>
            <w:vAlign w:val="bottom"/>
          </w:tcPr>
          <w:p w:rsidR="00DC49D4">
            <w:pPr>
              <w:rPr>
                <w:sz w:val="20"/>
                <w:szCs w:val="20"/>
              </w:rPr>
            </w:pPr>
          </w:p>
        </w:tc>
        <w:tc>
          <w:tcPr>
            <w:tcW w:w="1100" w:type="dxa"/>
            <w:vAlign w:val="bottom"/>
          </w:tcPr>
          <w:p w:rsidR="00DC49D4">
            <w:pPr>
              <w:rPr>
                <w:sz w:val="20"/>
                <w:szCs w:val="20"/>
              </w:rPr>
            </w:pPr>
          </w:p>
        </w:tc>
        <w:tc>
          <w:tcPr>
            <w:tcW w:w="1240" w:type="dxa"/>
            <w:tcBorders>
              <w:right w:val="single" w:sz="8" w:space="0" w:color="auto"/>
            </w:tcBorders>
            <w:vAlign w:val="bottom"/>
          </w:tcPr>
          <w:p w:rsidR="00DC49D4">
            <w:pPr>
              <w:rPr>
                <w:sz w:val="20"/>
                <w:szCs w:val="20"/>
              </w:rPr>
            </w:pPr>
          </w:p>
        </w:tc>
      </w:tr>
      <w:tr>
        <w:tblPrEx>
          <w:tblW w:w="0" w:type="auto"/>
          <w:tblInd w:w="10" w:type="dxa"/>
          <w:tblLayout w:type="fixed"/>
          <w:tblCellMar>
            <w:left w:w="0" w:type="dxa"/>
            <w:right w:w="0" w:type="dxa"/>
          </w:tblCellMar>
          <w:tblLook w:val="04A0"/>
        </w:tblPrEx>
        <w:trPr>
          <w:trHeight w:val="254"/>
        </w:trPr>
        <w:tc>
          <w:tcPr>
            <w:tcW w:w="2300" w:type="dxa"/>
            <w:tcBorders>
              <w:left w:val="single" w:sz="8" w:space="0" w:color="auto"/>
              <w:right w:val="single" w:sz="8" w:space="0" w:color="auto"/>
            </w:tcBorders>
            <w:vAlign w:val="bottom"/>
          </w:tcPr>
          <w:p w:rsidR="00DC49D4">
            <w:pPr>
              <w:ind w:left="120"/>
              <w:rPr>
                <w:sz w:val="20"/>
                <w:szCs w:val="20"/>
              </w:rPr>
            </w:pPr>
            <w:r>
              <w:rPr>
                <w:rFonts w:eastAsia="Times New Roman"/>
              </w:rPr>
              <w:t>"Я"</w:t>
            </w:r>
          </w:p>
        </w:tc>
        <w:tc>
          <w:tcPr>
            <w:tcW w:w="6720" w:type="dxa"/>
            <w:tcBorders>
              <w:right w:val="single" w:sz="8" w:space="0" w:color="auto"/>
            </w:tcBorders>
            <w:vAlign w:val="bottom"/>
          </w:tcPr>
          <w:p w:rsidR="00DC49D4">
            <w:pPr>
              <w:ind w:left="80"/>
              <w:rPr>
                <w:sz w:val="20"/>
                <w:szCs w:val="20"/>
              </w:rPr>
            </w:pPr>
            <w:r>
              <w:rPr>
                <w:rFonts w:eastAsia="Times New Roman"/>
              </w:rPr>
              <w:t>- Правовое воспитание</w:t>
            </w:r>
          </w:p>
        </w:tc>
        <w:tc>
          <w:tcPr>
            <w:tcW w:w="2340" w:type="dxa"/>
            <w:tcBorders>
              <w:right w:val="single" w:sz="8" w:space="0" w:color="auto"/>
            </w:tcBorders>
            <w:vAlign w:val="bottom"/>
          </w:tcPr>
          <w:p w:rsidR="00DC49D4"/>
        </w:tc>
        <w:tc>
          <w:tcPr>
            <w:tcW w:w="3700" w:type="dxa"/>
            <w:gridSpan w:val="3"/>
            <w:tcBorders>
              <w:right w:val="single" w:sz="8" w:space="0" w:color="auto"/>
            </w:tcBorders>
            <w:vAlign w:val="bottom"/>
          </w:tcPr>
          <w:p w:rsidR="00DC49D4">
            <w:pPr>
              <w:ind w:left="100"/>
              <w:rPr>
                <w:sz w:val="20"/>
                <w:szCs w:val="20"/>
              </w:rPr>
            </w:pPr>
            <w:r>
              <w:rPr>
                <w:rFonts w:eastAsia="Times New Roman"/>
              </w:rPr>
              <w:t>Досуг "Я - ребёнок. Я - человек"</w:t>
            </w:r>
          </w:p>
        </w:tc>
      </w:tr>
      <w:tr>
        <w:tblPrEx>
          <w:tblW w:w="0" w:type="auto"/>
          <w:tblInd w:w="10" w:type="dxa"/>
          <w:tblLayout w:type="fixed"/>
          <w:tblCellMar>
            <w:left w:w="0" w:type="dxa"/>
            <w:right w:w="0" w:type="dxa"/>
          </w:tblCellMar>
          <w:tblLook w:val="04A0"/>
        </w:tblPrEx>
        <w:trPr>
          <w:trHeight w:val="250"/>
        </w:trPr>
        <w:tc>
          <w:tcPr>
            <w:tcW w:w="2300" w:type="dxa"/>
            <w:tcBorders>
              <w:left w:val="single" w:sz="8" w:space="0" w:color="auto"/>
              <w:right w:val="single" w:sz="8" w:space="0" w:color="auto"/>
            </w:tcBorders>
            <w:vAlign w:val="bottom"/>
          </w:tcPr>
          <w:p w:rsidR="00DC49D4">
            <w:pPr>
              <w:rPr>
                <w:sz w:val="21"/>
                <w:szCs w:val="21"/>
              </w:rPr>
            </w:pPr>
          </w:p>
        </w:tc>
        <w:tc>
          <w:tcPr>
            <w:tcW w:w="6720" w:type="dxa"/>
            <w:tcBorders>
              <w:right w:val="single" w:sz="8" w:space="0" w:color="auto"/>
            </w:tcBorders>
            <w:vAlign w:val="bottom"/>
          </w:tcPr>
          <w:p w:rsidR="00DC49D4">
            <w:pPr>
              <w:spacing w:line="250" w:lineRule="exact"/>
              <w:ind w:left="80"/>
              <w:rPr>
                <w:sz w:val="20"/>
                <w:szCs w:val="20"/>
              </w:rPr>
            </w:pPr>
            <w:r>
              <w:rPr>
                <w:rFonts w:eastAsia="Times New Roman"/>
              </w:rPr>
              <w:t>- Дать представление об индивидуальных особенностях внешности</w:t>
            </w:r>
          </w:p>
        </w:tc>
        <w:tc>
          <w:tcPr>
            <w:tcW w:w="2340" w:type="dxa"/>
            <w:tcBorders>
              <w:right w:val="single" w:sz="8" w:space="0" w:color="auto"/>
            </w:tcBorders>
            <w:vAlign w:val="bottom"/>
          </w:tcPr>
          <w:p w:rsidR="00DC49D4">
            <w:pPr>
              <w:rPr>
                <w:sz w:val="21"/>
                <w:szCs w:val="21"/>
              </w:rPr>
            </w:pPr>
          </w:p>
        </w:tc>
        <w:tc>
          <w:tcPr>
            <w:tcW w:w="3700" w:type="dxa"/>
            <w:gridSpan w:val="3"/>
            <w:tcBorders>
              <w:right w:val="single" w:sz="8" w:space="0" w:color="auto"/>
            </w:tcBorders>
            <w:vAlign w:val="bottom"/>
          </w:tcPr>
          <w:p w:rsidR="00DC49D4">
            <w:pPr>
              <w:spacing w:line="250" w:lineRule="exact"/>
              <w:ind w:left="100"/>
              <w:rPr>
                <w:sz w:val="20"/>
                <w:szCs w:val="20"/>
              </w:rPr>
            </w:pPr>
            <w:r>
              <w:rPr>
                <w:rFonts w:eastAsia="Times New Roman"/>
              </w:rPr>
              <w:t>Выставки сотворчества "Мои права.</w:t>
            </w:r>
          </w:p>
        </w:tc>
      </w:tr>
      <w:tr>
        <w:tblPrEx>
          <w:tblW w:w="0" w:type="auto"/>
          <w:tblInd w:w="10" w:type="dxa"/>
          <w:tblLayout w:type="fixed"/>
          <w:tblCellMar>
            <w:left w:w="0" w:type="dxa"/>
            <w:right w:w="0" w:type="dxa"/>
          </w:tblCellMar>
          <w:tblLook w:val="04A0"/>
        </w:tblPrEx>
        <w:trPr>
          <w:trHeight w:val="254"/>
        </w:trPr>
        <w:tc>
          <w:tcPr>
            <w:tcW w:w="2300" w:type="dxa"/>
            <w:tcBorders>
              <w:left w:val="single" w:sz="8" w:space="0" w:color="auto"/>
              <w:right w:val="single" w:sz="8" w:space="0" w:color="auto"/>
            </w:tcBorders>
            <w:vAlign w:val="bottom"/>
          </w:tcPr>
          <w:p w:rsidR="00DC49D4"/>
        </w:tc>
        <w:tc>
          <w:tcPr>
            <w:tcW w:w="6720" w:type="dxa"/>
            <w:tcBorders>
              <w:right w:val="single" w:sz="8" w:space="0" w:color="auto"/>
            </w:tcBorders>
            <w:vAlign w:val="bottom"/>
          </w:tcPr>
          <w:p w:rsidR="00DC49D4">
            <w:pPr>
              <w:ind w:left="80"/>
              <w:rPr>
                <w:sz w:val="20"/>
                <w:szCs w:val="20"/>
              </w:rPr>
            </w:pPr>
            <w:r>
              <w:rPr>
                <w:rFonts w:eastAsia="Times New Roman"/>
              </w:rPr>
              <w:t>человека</w:t>
            </w:r>
          </w:p>
        </w:tc>
        <w:tc>
          <w:tcPr>
            <w:tcW w:w="2340" w:type="dxa"/>
            <w:tcBorders>
              <w:right w:val="single" w:sz="8" w:space="0" w:color="auto"/>
            </w:tcBorders>
            <w:vAlign w:val="bottom"/>
          </w:tcPr>
          <w:p w:rsidR="00DC49D4"/>
        </w:tc>
        <w:tc>
          <w:tcPr>
            <w:tcW w:w="2460" w:type="dxa"/>
            <w:gridSpan w:val="2"/>
            <w:vAlign w:val="bottom"/>
          </w:tcPr>
          <w:p w:rsidR="00DC49D4">
            <w:pPr>
              <w:ind w:left="100"/>
              <w:rPr>
                <w:sz w:val="20"/>
                <w:szCs w:val="20"/>
              </w:rPr>
            </w:pPr>
            <w:r>
              <w:rPr>
                <w:rFonts w:eastAsia="Times New Roman"/>
              </w:rPr>
              <w:t>Мои обязанности"</w:t>
            </w:r>
          </w:p>
        </w:tc>
        <w:tc>
          <w:tcPr>
            <w:tcW w:w="1240" w:type="dxa"/>
            <w:tcBorders>
              <w:right w:val="single" w:sz="8" w:space="0" w:color="auto"/>
            </w:tcBorders>
            <w:vAlign w:val="bottom"/>
          </w:tcPr>
          <w:p w:rsidR="00DC49D4"/>
        </w:tc>
      </w:tr>
      <w:tr>
        <w:tblPrEx>
          <w:tblW w:w="0" w:type="auto"/>
          <w:tblInd w:w="10" w:type="dxa"/>
          <w:tblLayout w:type="fixed"/>
          <w:tblCellMar>
            <w:left w:w="0" w:type="dxa"/>
            <w:right w:w="0" w:type="dxa"/>
          </w:tblCellMar>
          <w:tblLook w:val="04A0"/>
        </w:tblPrEx>
        <w:trPr>
          <w:trHeight w:val="254"/>
        </w:trPr>
        <w:tc>
          <w:tcPr>
            <w:tcW w:w="2300" w:type="dxa"/>
            <w:tcBorders>
              <w:left w:val="single" w:sz="8" w:space="0" w:color="auto"/>
              <w:right w:val="single" w:sz="8" w:space="0" w:color="auto"/>
            </w:tcBorders>
            <w:vAlign w:val="bottom"/>
          </w:tcPr>
          <w:p w:rsidR="00DC49D4"/>
        </w:tc>
        <w:tc>
          <w:tcPr>
            <w:tcW w:w="6720" w:type="dxa"/>
            <w:tcBorders>
              <w:right w:val="single" w:sz="8" w:space="0" w:color="auto"/>
            </w:tcBorders>
            <w:vAlign w:val="bottom"/>
          </w:tcPr>
          <w:p w:rsidR="00DC49D4">
            <w:pPr>
              <w:ind w:left="80"/>
              <w:rPr>
                <w:sz w:val="20"/>
                <w:szCs w:val="20"/>
              </w:rPr>
            </w:pPr>
            <w:r>
              <w:rPr>
                <w:rFonts w:eastAsia="Times New Roman"/>
              </w:rPr>
              <w:t>- Дать представление о чувстве собственного достоинства</w:t>
            </w:r>
          </w:p>
        </w:tc>
        <w:tc>
          <w:tcPr>
            <w:tcW w:w="2340" w:type="dxa"/>
            <w:tcBorders>
              <w:right w:val="single" w:sz="8" w:space="0" w:color="auto"/>
            </w:tcBorders>
            <w:vAlign w:val="bottom"/>
          </w:tcPr>
          <w:p w:rsidR="00DC49D4"/>
        </w:tc>
        <w:tc>
          <w:tcPr>
            <w:tcW w:w="1360" w:type="dxa"/>
            <w:vAlign w:val="bottom"/>
          </w:tcPr>
          <w:p w:rsidR="00DC49D4"/>
        </w:tc>
        <w:tc>
          <w:tcPr>
            <w:tcW w:w="1100" w:type="dxa"/>
            <w:vAlign w:val="bottom"/>
          </w:tcPr>
          <w:p w:rsidR="00DC49D4"/>
        </w:tc>
        <w:tc>
          <w:tcPr>
            <w:tcW w:w="1240" w:type="dxa"/>
            <w:tcBorders>
              <w:right w:val="single" w:sz="8" w:space="0" w:color="auto"/>
            </w:tcBorders>
            <w:vAlign w:val="bottom"/>
          </w:tcPr>
          <w:p w:rsidR="00DC49D4"/>
        </w:tc>
      </w:tr>
      <w:tr>
        <w:tblPrEx>
          <w:tblW w:w="0" w:type="auto"/>
          <w:tblInd w:w="10" w:type="dxa"/>
          <w:tblLayout w:type="fixed"/>
          <w:tblCellMar>
            <w:left w:w="0" w:type="dxa"/>
            <w:right w:w="0" w:type="dxa"/>
          </w:tblCellMar>
          <w:tblLook w:val="04A0"/>
        </w:tblPrEx>
        <w:trPr>
          <w:trHeight w:val="254"/>
        </w:trPr>
        <w:tc>
          <w:tcPr>
            <w:tcW w:w="2300" w:type="dxa"/>
            <w:tcBorders>
              <w:left w:val="single" w:sz="8" w:space="0" w:color="auto"/>
              <w:right w:val="single" w:sz="8" w:space="0" w:color="auto"/>
            </w:tcBorders>
            <w:vAlign w:val="bottom"/>
          </w:tcPr>
          <w:p w:rsidR="00DC49D4"/>
        </w:tc>
        <w:tc>
          <w:tcPr>
            <w:tcW w:w="6720" w:type="dxa"/>
            <w:tcBorders>
              <w:right w:val="single" w:sz="8" w:space="0" w:color="auto"/>
            </w:tcBorders>
            <w:vAlign w:val="bottom"/>
          </w:tcPr>
          <w:p w:rsidR="00DC49D4">
            <w:pPr>
              <w:ind w:left="80"/>
              <w:rPr>
                <w:sz w:val="20"/>
                <w:szCs w:val="20"/>
              </w:rPr>
            </w:pPr>
            <w:r>
              <w:rPr>
                <w:rFonts w:eastAsia="Times New Roman"/>
              </w:rPr>
              <w:t>Помочь  ребёнку  осознать  значимость  своей  личности,  своих</w:t>
            </w:r>
          </w:p>
        </w:tc>
        <w:tc>
          <w:tcPr>
            <w:tcW w:w="2340" w:type="dxa"/>
            <w:tcBorders>
              <w:right w:val="single" w:sz="8" w:space="0" w:color="auto"/>
            </w:tcBorders>
            <w:vAlign w:val="bottom"/>
          </w:tcPr>
          <w:p w:rsidR="00DC49D4"/>
        </w:tc>
        <w:tc>
          <w:tcPr>
            <w:tcW w:w="1360" w:type="dxa"/>
            <w:vAlign w:val="bottom"/>
          </w:tcPr>
          <w:p w:rsidR="00DC49D4"/>
        </w:tc>
        <w:tc>
          <w:tcPr>
            <w:tcW w:w="1100" w:type="dxa"/>
            <w:vAlign w:val="bottom"/>
          </w:tcPr>
          <w:p w:rsidR="00DC49D4"/>
        </w:tc>
        <w:tc>
          <w:tcPr>
            <w:tcW w:w="1240" w:type="dxa"/>
            <w:tcBorders>
              <w:right w:val="single" w:sz="8" w:space="0" w:color="auto"/>
            </w:tcBorders>
            <w:vAlign w:val="bottom"/>
          </w:tcPr>
          <w:p w:rsidR="00DC49D4"/>
        </w:tc>
      </w:tr>
      <w:tr>
        <w:tblPrEx>
          <w:tblW w:w="0" w:type="auto"/>
          <w:tblInd w:w="10" w:type="dxa"/>
          <w:tblLayout w:type="fixed"/>
          <w:tblCellMar>
            <w:left w:w="0" w:type="dxa"/>
            <w:right w:w="0" w:type="dxa"/>
          </w:tblCellMar>
          <w:tblLook w:val="04A0"/>
        </w:tblPrEx>
        <w:trPr>
          <w:trHeight w:val="253"/>
        </w:trPr>
        <w:tc>
          <w:tcPr>
            <w:tcW w:w="2300" w:type="dxa"/>
            <w:tcBorders>
              <w:left w:val="single" w:sz="8" w:space="0" w:color="auto"/>
              <w:bottom w:val="single" w:sz="8" w:space="0" w:color="auto"/>
              <w:right w:val="single" w:sz="8" w:space="0" w:color="auto"/>
            </w:tcBorders>
            <w:vAlign w:val="bottom"/>
          </w:tcPr>
          <w:p w:rsidR="00DC49D4"/>
        </w:tc>
        <w:tc>
          <w:tcPr>
            <w:tcW w:w="6720" w:type="dxa"/>
            <w:tcBorders>
              <w:bottom w:val="single" w:sz="8" w:space="0" w:color="auto"/>
              <w:right w:val="single" w:sz="8" w:space="0" w:color="auto"/>
            </w:tcBorders>
            <w:vAlign w:val="bottom"/>
          </w:tcPr>
          <w:p w:rsidR="00DC49D4">
            <w:pPr>
              <w:spacing w:line="249" w:lineRule="exact"/>
              <w:ind w:left="80"/>
              <w:rPr>
                <w:sz w:val="20"/>
                <w:szCs w:val="20"/>
              </w:rPr>
            </w:pPr>
            <w:r>
              <w:rPr>
                <w:rFonts w:eastAsia="Times New Roman"/>
              </w:rPr>
              <w:t>индивидуальных предпочтений</w:t>
            </w:r>
          </w:p>
        </w:tc>
        <w:tc>
          <w:tcPr>
            <w:tcW w:w="2340" w:type="dxa"/>
            <w:tcBorders>
              <w:bottom w:val="single" w:sz="8" w:space="0" w:color="auto"/>
              <w:right w:val="single" w:sz="8" w:space="0" w:color="auto"/>
            </w:tcBorders>
            <w:vAlign w:val="bottom"/>
          </w:tcPr>
          <w:p w:rsidR="00DC49D4"/>
        </w:tc>
        <w:tc>
          <w:tcPr>
            <w:tcW w:w="1360" w:type="dxa"/>
            <w:tcBorders>
              <w:bottom w:val="single" w:sz="8" w:space="0" w:color="auto"/>
            </w:tcBorders>
            <w:vAlign w:val="bottom"/>
          </w:tcPr>
          <w:p w:rsidR="00DC49D4"/>
        </w:tc>
        <w:tc>
          <w:tcPr>
            <w:tcW w:w="1100" w:type="dxa"/>
            <w:tcBorders>
              <w:bottom w:val="single" w:sz="8" w:space="0" w:color="auto"/>
            </w:tcBorders>
            <w:vAlign w:val="bottom"/>
          </w:tcPr>
          <w:p w:rsidR="00DC49D4"/>
        </w:tc>
        <w:tc>
          <w:tcPr>
            <w:tcW w:w="1240" w:type="dxa"/>
            <w:tcBorders>
              <w:bottom w:val="single" w:sz="8" w:space="0" w:color="auto"/>
              <w:right w:val="single" w:sz="8" w:space="0" w:color="auto"/>
            </w:tcBorders>
            <w:vAlign w:val="bottom"/>
          </w:tcPr>
          <w:p w:rsidR="00DC49D4"/>
        </w:tc>
      </w:tr>
      <w:tr>
        <w:tblPrEx>
          <w:tblW w:w="0" w:type="auto"/>
          <w:tblInd w:w="10" w:type="dxa"/>
          <w:tblLayout w:type="fixed"/>
          <w:tblCellMar>
            <w:left w:w="0" w:type="dxa"/>
            <w:right w:w="0" w:type="dxa"/>
          </w:tblCellMar>
          <w:tblLook w:val="04A0"/>
        </w:tblPrEx>
        <w:trPr>
          <w:trHeight w:val="241"/>
        </w:trPr>
        <w:tc>
          <w:tcPr>
            <w:tcW w:w="2300" w:type="dxa"/>
            <w:tcBorders>
              <w:left w:val="single" w:sz="8" w:space="0" w:color="auto"/>
              <w:right w:val="single" w:sz="8" w:space="0" w:color="auto"/>
            </w:tcBorders>
            <w:vAlign w:val="bottom"/>
          </w:tcPr>
          <w:p w:rsidR="00DC49D4">
            <w:pPr>
              <w:spacing w:line="241" w:lineRule="exact"/>
              <w:ind w:left="120"/>
              <w:rPr>
                <w:sz w:val="20"/>
                <w:szCs w:val="20"/>
              </w:rPr>
            </w:pPr>
            <w:r>
              <w:rPr>
                <w:rFonts w:eastAsia="Times New Roman"/>
              </w:rPr>
              <w:t>День Победы в</w:t>
            </w:r>
          </w:p>
        </w:tc>
        <w:tc>
          <w:tcPr>
            <w:tcW w:w="6720" w:type="dxa"/>
            <w:tcBorders>
              <w:right w:val="single" w:sz="8" w:space="0" w:color="auto"/>
            </w:tcBorders>
            <w:vAlign w:val="bottom"/>
          </w:tcPr>
          <w:p w:rsidR="00DC49D4">
            <w:pPr>
              <w:spacing w:line="241" w:lineRule="exact"/>
              <w:ind w:left="80"/>
              <w:rPr>
                <w:sz w:val="20"/>
                <w:szCs w:val="20"/>
              </w:rPr>
            </w:pPr>
            <w:r>
              <w:rPr>
                <w:rFonts w:eastAsia="Times New Roman"/>
              </w:rPr>
              <w:t>Воспитывать детей в духе патриотизма, Любви к Родине</w:t>
            </w:r>
          </w:p>
        </w:tc>
        <w:tc>
          <w:tcPr>
            <w:tcW w:w="2340" w:type="dxa"/>
            <w:tcBorders>
              <w:right w:val="single" w:sz="8" w:space="0" w:color="auto"/>
            </w:tcBorders>
            <w:vAlign w:val="bottom"/>
          </w:tcPr>
          <w:p w:rsidR="00DC49D4">
            <w:pPr>
              <w:spacing w:line="241" w:lineRule="exact"/>
              <w:ind w:left="80"/>
              <w:rPr>
                <w:sz w:val="20"/>
                <w:szCs w:val="20"/>
              </w:rPr>
            </w:pPr>
            <w:r>
              <w:rPr>
                <w:rFonts w:eastAsia="Times New Roman"/>
              </w:rPr>
              <w:t>май</w:t>
            </w:r>
          </w:p>
        </w:tc>
        <w:tc>
          <w:tcPr>
            <w:tcW w:w="3700" w:type="dxa"/>
            <w:gridSpan w:val="3"/>
            <w:tcBorders>
              <w:right w:val="single" w:sz="8" w:space="0" w:color="auto"/>
            </w:tcBorders>
            <w:vAlign w:val="bottom"/>
          </w:tcPr>
          <w:p w:rsidR="00DC49D4">
            <w:pPr>
              <w:spacing w:line="241" w:lineRule="exact"/>
              <w:ind w:left="100"/>
              <w:rPr>
                <w:sz w:val="20"/>
                <w:szCs w:val="20"/>
              </w:rPr>
            </w:pPr>
            <w:r>
              <w:rPr>
                <w:rFonts w:eastAsia="Times New Roman"/>
              </w:rPr>
              <w:t>Выставки творческих работ по теме</w:t>
            </w:r>
          </w:p>
        </w:tc>
      </w:tr>
      <w:tr>
        <w:tblPrEx>
          <w:tblW w:w="0" w:type="auto"/>
          <w:tblInd w:w="10" w:type="dxa"/>
          <w:tblLayout w:type="fixed"/>
          <w:tblCellMar>
            <w:left w:w="0" w:type="dxa"/>
            <w:right w:w="0" w:type="dxa"/>
          </w:tblCellMar>
          <w:tblLook w:val="04A0"/>
        </w:tblPrEx>
        <w:trPr>
          <w:trHeight w:val="254"/>
        </w:trPr>
        <w:tc>
          <w:tcPr>
            <w:tcW w:w="2300" w:type="dxa"/>
            <w:tcBorders>
              <w:left w:val="single" w:sz="8" w:space="0" w:color="auto"/>
              <w:right w:val="single" w:sz="8" w:space="0" w:color="auto"/>
            </w:tcBorders>
            <w:vAlign w:val="bottom"/>
          </w:tcPr>
          <w:p w:rsidR="00DC49D4">
            <w:pPr>
              <w:ind w:left="120"/>
              <w:rPr>
                <w:sz w:val="20"/>
                <w:szCs w:val="20"/>
              </w:rPr>
            </w:pPr>
            <w:r>
              <w:rPr>
                <w:rFonts w:eastAsia="Times New Roman"/>
              </w:rPr>
              <w:t>каждом из нас</w:t>
            </w:r>
          </w:p>
        </w:tc>
        <w:tc>
          <w:tcPr>
            <w:tcW w:w="6720" w:type="dxa"/>
            <w:tcBorders>
              <w:right w:val="single" w:sz="8" w:space="0" w:color="auto"/>
            </w:tcBorders>
            <w:vAlign w:val="bottom"/>
          </w:tcPr>
          <w:p w:rsidR="00DC49D4">
            <w:pPr>
              <w:ind w:left="80"/>
              <w:rPr>
                <w:sz w:val="20"/>
                <w:szCs w:val="20"/>
              </w:rPr>
            </w:pPr>
            <w:r>
              <w:rPr>
                <w:rFonts w:eastAsia="Times New Roman"/>
              </w:rPr>
              <w:t>-  расширять  знания  о  героях  Вов,  познакомить  с  памятниками</w:t>
            </w:r>
          </w:p>
        </w:tc>
        <w:tc>
          <w:tcPr>
            <w:tcW w:w="2340" w:type="dxa"/>
            <w:tcBorders>
              <w:right w:val="single" w:sz="8" w:space="0" w:color="auto"/>
            </w:tcBorders>
            <w:vAlign w:val="bottom"/>
          </w:tcPr>
          <w:p w:rsidR="00DC49D4"/>
        </w:tc>
        <w:tc>
          <w:tcPr>
            <w:tcW w:w="3700" w:type="dxa"/>
            <w:gridSpan w:val="3"/>
            <w:tcBorders>
              <w:right w:val="single" w:sz="8" w:space="0" w:color="auto"/>
            </w:tcBorders>
            <w:vAlign w:val="bottom"/>
          </w:tcPr>
          <w:p w:rsidR="00DC49D4">
            <w:pPr>
              <w:ind w:left="100"/>
              <w:rPr>
                <w:sz w:val="20"/>
                <w:szCs w:val="20"/>
              </w:rPr>
            </w:pPr>
            <w:r>
              <w:rPr>
                <w:rFonts w:eastAsia="Times New Roman"/>
                <w:w w:val="98"/>
              </w:rPr>
              <w:t>праздника,Досуг"Этотдень</w:t>
            </w:r>
          </w:p>
        </w:tc>
      </w:tr>
      <w:tr>
        <w:tblPrEx>
          <w:tblW w:w="0" w:type="auto"/>
          <w:tblInd w:w="10" w:type="dxa"/>
          <w:tblLayout w:type="fixed"/>
          <w:tblCellMar>
            <w:left w:w="0" w:type="dxa"/>
            <w:right w:w="0" w:type="dxa"/>
          </w:tblCellMar>
          <w:tblLook w:val="04A0"/>
        </w:tblPrEx>
        <w:trPr>
          <w:trHeight w:val="250"/>
        </w:trPr>
        <w:tc>
          <w:tcPr>
            <w:tcW w:w="2300" w:type="dxa"/>
            <w:tcBorders>
              <w:left w:val="single" w:sz="8" w:space="0" w:color="auto"/>
              <w:right w:val="single" w:sz="8" w:space="0" w:color="auto"/>
            </w:tcBorders>
            <w:vAlign w:val="bottom"/>
          </w:tcPr>
          <w:p w:rsidR="00DC49D4">
            <w:pPr>
              <w:rPr>
                <w:sz w:val="21"/>
                <w:szCs w:val="21"/>
              </w:rPr>
            </w:pPr>
          </w:p>
        </w:tc>
        <w:tc>
          <w:tcPr>
            <w:tcW w:w="6720" w:type="dxa"/>
            <w:tcBorders>
              <w:right w:val="single" w:sz="8" w:space="0" w:color="auto"/>
            </w:tcBorders>
            <w:vAlign w:val="bottom"/>
          </w:tcPr>
          <w:p w:rsidR="00DC49D4">
            <w:pPr>
              <w:spacing w:line="249" w:lineRule="exact"/>
              <w:ind w:left="80"/>
              <w:rPr>
                <w:sz w:val="20"/>
                <w:szCs w:val="20"/>
              </w:rPr>
            </w:pPr>
            <w:r>
              <w:rPr>
                <w:rFonts w:eastAsia="Times New Roman"/>
              </w:rPr>
              <w:t>героям ВОВ</w:t>
            </w:r>
          </w:p>
        </w:tc>
        <w:tc>
          <w:tcPr>
            <w:tcW w:w="2340" w:type="dxa"/>
            <w:tcBorders>
              <w:right w:val="single" w:sz="8" w:space="0" w:color="auto"/>
            </w:tcBorders>
            <w:vAlign w:val="bottom"/>
          </w:tcPr>
          <w:p w:rsidR="00DC49D4">
            <w:pPr>
              <w:rPr>
                <w:sz w:val="21"/>
                <w:szCs w:val="21"/>
              </w:rPr>
            </w:pPr>
          </w:p>
        </w:tc>
        <w:tc>
          <w:tcPr>
            <w:tcW w:w="1360" w:type="dxa"/>
            <w:vAlign w:val="bottom"/>
          </w:tcPr>
          <w:p w:rsidR="00DC49D4">
            <w:pPr>
              <w:spacing w:line="249" w:lineRule="exact"/>
              <w:ind w:left="100"/>
              <w:rPr>
                <w:sz w:val="20"/>
                <w:szCs w:val="20"/>
              </w:rPr>
            </w:pPr>
            <w:r>
              <w:rPr>
                <w:rFonts w:eastAsia="Times New Roman"/>
              </w:rPr>
              <w:t>Победы"</w:t>
            </w:r>
          </w:p>
        </w:tc>
        <w:tc>
          <w:tcPr>
            <w:tcW w:w="1100" w:type="dxa"/>
            <w:vAlign w:val="bottom"/>
          </w:tcPr>
          <w:p w:rsidR="00DC49D4">
            <w:pPr>
              <w:rPr>
                <w:sz w:val="21"/>
                <w:szCs w:val="21"/>
              </w:rPr>
            </w:pPr>
          </w:p>
        </w:tc>
        <w:tc>
          <w:tcPr>
            <w:tcW w:w="1240" w:type="dxa"/>
            <w:tcBorders>
              <w:right w:val="single" w:sz="8" w:space="0" w:color="auto"/>
            </w:tcBorders>
            <w:vAlign w:val="bottom"/>
          </w:tcPr>
          <w:p w:rsidR="00DC49D4">
            <w:pPr>
              <w:rPr>
                <w:sz w:val="21"/>
                <w:szCs w:val="21"/>
              </w:rPr>
            </w:pPr>
          </w:p>
        </w:tc>
      </w:tr>
      <w:tr>
        <w:tblPrEx>
          <w:tblW w:w="0" w:type="auto"/>
          <w:tblInd w:w="10" w:type="dxa"/>
          <w:tblLayout w:type="fixed"/>
          <w:tblCellMar>
            <w:left w:w="0" w:type="dxa"/>
            <w:right w:w="0" w:type="dxa"/>
          </w:tblCellMar>
          <w:tblLook w:val="04A0"/>
        </w:tblPrEx>
        <w:trPr>
          <w:trHeight w:val="258"/>
        </w:trPr>
        <w:tc>
          <w:tcPr>
            <w:tcW w:w="2300" w:type="dxa"/>
            <w:tcBorders>
              <w:left w:val="single" w:sz="8" w:space="0" w:color="auto"/>
              <w:bottom w:val="single" w:sz="8" w:space="0" w:color="auto"/>
              <w:right w:val="single" w:sz="8" w:space="0" w:color="auto"/>
            </w:tcBorders>
            <w:vAlign w:val="bottom"/>
          </w:tcPr>
          <w:p w:rsidR="00DC49D4"/>
        </w:tc>
        <w:tc>
          <w:tcPr>
            <w:tcW w:w="6720" w:type="dxa"/>
            <w:tcBorders>
              <w:bottom w:val="single" w:sz="8" w:space="0" w:color="auto"/>
              <w:right w:val="single" w:sz="8" w:space="0" w:color="auto"/>
            </w:tcBorders>
            <w:vAlign w:val="bottom"/>
          </w:tcPr>
          <w:p w:rsidR="00DC49D4">
            <w:pPr>
              <w:ind w:left="80"/>
              <w:rPr>
                <w:sz w:val="20"/>
                <w:szCs w:val="20"/>
              </w:rPr>
            </w:pPr>
            <w:r>
              <w:rPr>
                <w:rFonts w:eastAsia="Times New Roman"/>
              </w:rPr>
              <w:t>- вызвать интерес к военной истории нашей Родины</w:t>
            </w:r>
          </w:p>
        </w:tc>
        <w:tc>
          <w:tcPr>
            <w:tcW w:w="2340" w:type="dxa"/>
            <w:tcBorders>
              <w:bottom w:val="single" w:sz="8" w:space="0" w:color="auto"/>
              <w:right w:val="single" w:sz="8" w:space="0" w:color="auto"/>
            </w:tcBorders>
            <w:vAlign w:val="bottom"/>
          </w:tcPr>
          <w:p w:rsidR="00DC49D4"/>
        </w:tc>
        <w:tc>
          <w:tcPr>
            <w:tcW w:w="1360" w:type="dxa"/>
            <w:tcBorders>
              <w:bottom w:val="single" w:sz="8" w:space="0" w:color="auto"/>
            </w:tcBorders>
            <w:vAlign w:val="bottom"/>
          </w:tcPr>
          <w:p w:rsidR="00DC49D4"/>
        </w:tc>
        <w:tc>
          <w:tcPr>
            <w:tcW w:w="1100" w:type="dxa"/>
            <w:tcBorders>
              <w:bottom w:val="single" w:sz="8" w:space="0" w:color="auto"/>
            </w:tcBorders>
            <w:vAlign w:val="bottom"/>
          </w:tcPr>
          <w:p w:rsidR="00DC49D4"/>
        </w:tc>
        <w:tc>
          <w:tcPr>
            <w:tcW w:w="1240" w:type="dxa"/>
            <w:tcBorders>
              <w:bottom w:val="single" w:sz="8" w:space="0" w:color="auto"/>
              <w:right w:val="single" w:sz="8" w:space="0" w:color="auto"/>
            </w:tcBorders>
            <w:vAlign w:val="bottom"/>
          </w:tcPr>
          <w:p w:rsidR="00DC49D4"/>
        </w:tc>
      </w:tr>
      <w:tr>
        <w:tblPrEx>
          <w:tblW w:w="0" w:type="auto"/>
          <w:tblInd w:w="10" w:type="dxa"/>
          <w:tblLayout w:type="fixed"/>
          <w:tblCellMar>
            <w:left w:w="0" w:type="dxa"/>
            <w:right w:w="0" w:type="dxa"/>
          </w:tblCellMar>
          <w:tblLook w:val="04A0"/>
        </w:tblPrEx>
        <w:trPr>
          <w:trHeight w:val="241"/>
        </w:trPr>
        <w:tc>
          <w:tcPr>
            <w:tcW w:w="2300" w:type="dxa"/>
            <w:tcBorders>
              <w:left w:val="single" w:sz="8" w:space="0" w:color="auto"/>
              <w:right w:val="single" w:sz="8" w:space="0" w:color="auto"/>
            </w:tcBorders>
            <w:vAlign w:val="bottom"/>
          </w:tcPr>
          <w:p w:rsidR="00DC49D4">
            <w:pPr>
              <w:spacing w:line="241" w:lineRule="exact"/>
              <w:ind w:left="120"/>
              <w:rPr>
                <w:sz w:val="20"/>
                <w:szCs w:val="20"/>
              </w:rPr>
            </w:pPr>
            <w:r>
              <w:rPr>
                <w:rFonts w:eastAsia="Times New Roman"/>
              </w:rPr>
              <w:t xml:space="preserve">Цветущая </w:t>
            </w:r>
            <w:r>
              <w:rPr>
                <w:rFonts w:eastAsia="Times New Roman"/>
                <w:b/>
                <w:bCs/>
              </w:rPr>
              <w:t>весна</w:t>
            </w:r>
          </w:p>
        </w:tc>
        <w:tc>
          <w:tcPr>
            <w:tcW w:w="6720" w:type="dxa"/>
            <w:tcBorders>
              <w:right w:val="single" w:sz="8" w:space="0" w:color="auto"/>
            </w:tcBorders>
            <w:vAlign w:val="bottom"/>
          </w:tcPr>
          <w:p w:rsidR="00DC49D4">
            <w:pPr>
              <w:spacing w:line="241" w:lineRule="exact"/>
              <w:ind w:left="80"/>
              <w:rPr>
                <w:sz w:val="20"/>
                <w:szCs w:val="20"/>
              </w:rPr>
            </w:pPr>
            <w:r>
              <w:rPr>
                <w:rFonts w:eastAsia="Times New Roman"/>
              </w:rPr>
              <w:t>Закреплять знание признаков времён года;</w:t>
            </w:r>
          </w:p>
        </w:tc>
        <w:tc>
          <w:tcPr>
            <w:tcW w:w="2340" w:type="dxa"/>
            <w:tcBorders>
              <w:right w:val="single" w:sz="8" w:space="0" w:color="auto"/>
            </w:tcBorders>
            <w:vAlign w:val="bottom"/>
          </w:tcPr>
          <w:p w:rsidR="00DC49D4">
            <w:pPr>
              <w:spacing w:line="241" w:lineRule="exact"/>
              <w:ind w:left="80"/>
              <w:rPr>
                <w:sz w:val="20"/>
                <w:szCs w:val="20"/>
              </w:rPr>
            </w:pPr>
            <w:r>
              <w:rPr>
                <w:rFonts w:eastAsia="Times New Roman"/>
              </w:rPr>
              <w:t>май</w:t>
            </w:r>
          </w:p>
        </w:tc>
        <w:tc>
          <w:tcPr>
            <w:tcW w:w="1360" w:type="dxa"/>
            <w:vAlign w:val="bottom"/>
          </w:tcPr>
          <w:p w:rsidR="00DC49D4">
            <w:pPr>
              <w:spacing w:line="241" w:lineRule="exact"/>
              <w:ind w:left="100"/>
              <w:rPr>
                <w:sz w:val="20"/>
                <w:szCs w:val="20"/>
              </w:rPr>
            </w:pPr>
            <w:r>
              <w:rPr>
                <w:rFonts w:eastAsia="Times New Roman"/>
              </w:rPr>
              <w:t>Коллажи</w:t>
            </w:r>
          </w:p>
        </w:tc>
        <w:tc>
          <w:tcPr>
            <w:tcW w:w="1100" w:type="dxa"/>
            <w:vAlign w:val="bottom"/>
          </w:tcPr>
          <w:p w:rsidR="00DC49D4">
            <w:pPr>
              <w:spacing w:line="241" w:lineRule="exact"/>
              <w:jc w:val="right"/>
              <w:rPr>
                <w:sz w:val="20"/>
                <w:szCs w:val="20"/>
              </w:rPr>
            </w:pPr>
            <w:r>
              <w:rPr>
                <w:rFonts w:eastAsia="Times New Roman"/>
              </w:rPr>
              <w:t>"Цветущая</w:t>
            </w:r>
          </w:p>
        </w:tc>
        <w:tc>
          <w:tcPr>
            <w:tcW w:w="1240" w:type="dxa"/>
            <w:tcBorders>
              <w:right w:val="single" w:sz="8" w:space="0" w:color="auto"/>
            </w:tcBorders>
            <w:vAlign w:val="bottom"/>
          </w:tcPr>
          <w:p w:rsidR="00DC49D4">
            <w:pPr>
              <w:spacing w:line="241" w:lineRule="exact"/>
              <w:ind w:right="30"/>
              <w:jc w:val="right"/>
              <w:rPr>
                <w:sz w:val="20"/>
                <w:szCs w:val="20"/>
              </w:rPr>
            </w:pPr>
            <w:r>
              <w:rPr>
                <w:rFonts w:eastAsia="Times New Roman"/>
              </w:rPr>
              <w:t>весна",</w:t>
            </w:r>
          </w:p>
        </w:tc>
      </w:tr>
      <w:tr>
        <w:tblPrEx>
          <w:tblW w:w="0" w:type="auto"/>
          <w:tblInd w:w="10" w:type="dxa"/>
          <w:tblLayout w:type="fixed"/>
          <w:tblCellMar>
            <w:left w:w="0" w:type="dxa"/>
            <w:right w:w="0" w:type="dxa"/>
          </w:tblCellMar>
          <w:tblLook w:val="04A0"/>
        </w:tblPrEx>
        <w:trPr>
          <w:trHeight w:val="254"/>
        </w:trPr>
        <w:tc>
          <w:tcPr>
            <w:tcW w:w="2300" w:type="dxa"/>
            <w:tcBorders>
              <w:left w:val="single" w:sz="8" w:space="0" w:color="auto"/>
              <w:right w:val="single" w:sz="8" w:space="0" w:color="auto"/>
            </w:tcBorders>
            <w:vAlign w:val="bottom"/>
          </w:tcPr>
          <w:p w:rsidR="00DC49D4"/>
        </w:tc>
        <w:tc>
          <w:tcPr>
            <w:tcW w:w="6720" w:type="dxa"/>
            <w:tcBorders>
              <w:right w:val="single" w:sz="8" w:space="0" w:color="auto"/>
            </w:tcBorders>
            <w:vAlign w:val="bottom"/>
          </w:tcPr>
          <w:p w:rsidR="00DC49D4">
            <w:pPr>
              <w:ind w:left="80"/>
              <w:rPr>
                <w:sz w:val="20"/>
                <w:szCs w:val="20"/>
              </w:rPr>
            </w:pPr>
            <w:r>
              <w:rPr>
                <w:rFonts w:eastAsia="Times New Roman"/>
              </w:rPr>
              <w:t>- Учить различать живую и неживую природу;</w:t>
            </w:r>
          </w:p>
        </w:tc>
        <w:tc>
          <w:tcPr>
            <w:tcW w:w="2340" w:type="dxa"/>
            <w:tcBorders>
              <w:right w:val="single" w:sz="8" w:space="0" w:color="auto"/>
            </w:tcBorders>
            <w:vAlign w:val="bottom"/>
          </w:tcPr>
          <w:p w:rsidR="00DC49D4"/>
        </w:tc>
        <w:tc>
          <w:tcPr>
            <w:tcW w:w="2460" w:type="dxa"/>
            <w:gridSpan w:val="2"/>
            <w:vAlign w:val="bottom"/>
          </w:tcPr>
          <w:p w:rsidR="00DC49D4">
            <w:pPr>
              <w:ind w:left="100"/>
              <w:rPr>
                <w:sz w:val="20"/>
                <w:szCs w:val="20"/>
              </w:rPr>
            </w:pPr>
            <w:r>
              <w:rPr>
                <w:rFonts w:eastAsia="Times New Roman"/>
              </w:rPr>
              <w:t>Экологическая   акция</w:t>
            </w:r>
          </w:p>
        </w:tc>
        <w:tc>
          <w:tcPr>
            <w:tcW w:w="1240" w:type="dxa"/>
            <w:tcBorders>
              <w:right w:val="single" w:sz="8" w:space="0" w:color="auto"/>
            </w:tcBorders>
            <w:vAlign w:val="bottom"/>
          </w:tcPr>
          <w:p w:rsidR="00DC49D4">
            <w:pPr>
              <w:ind w:right="30"/>
              <w:jc w:val="right"/>
              <w:rPr>
                <w:sz w:val="20"/>
                <w:szCs w:val="20"/>
              </w:rPr>
            </w:pPr>
            <w:r>
              <w:rPr>
                <w:rFonts w:eastAsia="Times New Roman"/>
              </w:rPr>
              <w:t>"Цветущий</w:t>
            </w:r>
          </w:p>
        </w:tc>
      </w:tr>
      <w:tr>
        <w:tblPrEx>
          <w:tblW w:w="0" w:type="auto"/>
          <w:tblInd w:w="10" w:type="dxa"/>
          <w:tblLayout w:type="fixed"/>
          <w:tblCellMar>
            <w:left w:w="0" w:type="dxa"/>
            <w:right w:w="0" w:type="dxa"/>
          </w:tblCellMar>
          <w:tblLook w:val="04A0"/>
        </w:tblPrEx>
        <w:trPr>
          <w:trHeight w:val="250"/>
        </w:trPr>
        <w:tc>
          <w:tcPr>
            <w:tcW w:w="2300" w:type="dxa"/>
            <w:tcBorders>
              <w:left w:val="single" w:sz="8" w:space="0" w:color="auto"/>
              <w:right w:val="single" w:sz="8" w:space="0" w:color="auto"/>
            </w:tcBorders>
            <w:vAlign w:val="bottom"/>
          </w:tcPr>
          <w:p w:rsidR="00DC49D4">
            <w:pPr>
              <w:rPr>
                <w:sz w:val="21"/>
                <w:szCs w:val="21"/>
              </w:rPr>
            </w:pPr>
          </w:p>
        </w:tc>
        <w:tc>
          <w:tcPr>
            <w:tcW w:w="6720" w:type="dxa"/>
            <w:tcBorders>
              <w:right w:val="single" w:sz="8" w:space="0" w:color="auto"/>
            </w:tcBorders>
            <w:vAlign w:val="bottom"/>
          </w:tcPr>
          <w:p w:rsidR="00DC49D4">
            <w:pPr>
              <w:spacing w:line="249" w:lineRule="exact"/>
              <w:ind w:left="80"/>
              <w:rPr>
                <w:sz w:val="20"/>
                <w:szCs w:val="20"/>
              </w:rPr>
            </w:pPr>
            <w:r>
              <w:rPr>
                <w:rFonts w:eastAsia="Times New Roman"/>
              </w:rPr>
              <w:t>-  Учить  составлять  план  наблюдений  и  фиксировать  результаты</w:t>
            </w:r>
          </w:p>
        </w:tc>
        <w:tc>
          <w:tcPr>
            <w:tcW w:w="2340" w:type="dxa"/>
            <w:tcBorders>
              <w:right w:val="single" w:sz="8" w:space="0" w:color="auto"/>
            </w:tcBorders>
            <w:vAlign w:val="bottom"/>
          </w:tcPr>
          <w:p w:rsidR="00DC49D4">
            <w:pPr>
              <w:rPr>
                <w:sz w:val="21"/>
                <w:szCs w:val="21"/>
              </w:rPr>
            </w:pPr>
          </w:p>
        </w:tc>
        <w:tc>
          <w:tcPr>
            <w:tcW w:w="1360" w:type="dxa"/>
            <w:vAlign w:val="bottom"/>
          </w:tcPr>
          <w:p w:rsidR="00DC49D4">
            <w:pPr>
              <w:spacing w:line="249" w:lineRule="exact"/>
              <w:ind w:left="100"/>
              <w:rPr>
                <w:sz w:val="20"/>
                <w:szCs w:val="20"/>
              </w:rPr>
            </w:pPr>
            <w:r>
              <w:rPr>
                <w:rFonts w:eastAsia="Times New Roman"/>
              </w:rPr>
              <w:t>детский сад</w:t>
            </w:r>
          </w:p>
        </w:tc>
        <w:tc>
          <w:tcPr>
            <w:tcW w:w="1100" w:type="dxa"/>
            <w:vAlign w:val="bottom"/>
          </w:tcPr>
          <w:p w:rsidR="00DC49D4">
            <w:pPr>
              <w:rPr>
                <w:sz w:val="21"/>
                <w:szCs w:val="21"/>
              </w:rPr>
            </w:pPr>
          </w:p>
        </w:tc>
        <w:tc>
          <w:tcPr>
            <w:tcW w:w="1240" w:type="dxa"/>
            <w:tcBorders>
              <w:right w:val="single" w:sz="8" w:space="0" w:color="auto"/>
            </w:tcBorders>
            <w:vAlign w:val="bottom"/>
          </w:tcPr>
          <w:p w:rsidR="00DC49D4">
            <w:pPr>
              <w:rPr>
                <w:sz w:val="21"/>
                <w:szCs w:val="21"/>
              </w:rPr>
            </w:pPr>
          </w:p>
        </w:tc>
      </w:tr>
      <w:tr>
        <w:tblPrEx>
          <w:tblW w:w="0" w:type="auto"/>
          <w:tblInd w:w="10" w:type="dxa"/>
          <w:tblLayout w:type="fixed"/>
          <w:tblCellMar>
            <w:left w:w="0" w:type="dxa"/>
            <w:right w:w="0" w:type="dxa"/>
          </w:tblCellMar>
          <w:tblLook w:val="04A0"/>
        </w:tblPrEx>
        <w:trPr>
          <w:trHeight w:val="254"/>
        </w:trPr>
        <w:tc>
          <w:tcPr>
            <w:tcW w:w="2300" w:type="dxa"/>
            <w:tcBorders>
              <w:left w:val="single" w:sz="8" w:space="0" w:color="auto"/>
              <w:right w:val="single" w:sz="8" w:space="0" w:color="auto"/>
            </w:tcBorders>
            <w:vAlign w:val="bottom"/>
          </w:tcPr>
          <w:p w:rsidR="00DC49D4"/>
        </w:tc>
        <w:tc>
          <w:tcPr>
            <w:tcW w:w="6720" w:type="dxa"/>
            <w:tcBorders>
              <w:right w:val="single" w:sz="8" w:space="0" w:color="auto"/>
            </w:tcBorders>
            <w:vAlign w:val="bottom"/>
          </w:tcPr>
          <w:p w:rsidR="00DC49D4">
            <w:pPr>
              <w:ind w:left="80"/>
              <w:rPr>
                <w:sz w:val="20"/>
                <w:szCs w:val="20"/>
              </w:rPr>
            </w:pPr>
            <w:r>
              <w:rPr>
                <w:rFonts w:eastAsia="Times New Roman"/>
              </w:rPr>
              <w:t>наблюдения в альбоме;</w:t>
            </w:r>
          </w:p>
        </w:tc>
        <w:tc>
          <w:tcPr>
            <w:tcW w:w="2340" w:type="dxa"/>
            <w:tcBorders>
              <w:right w:val="single" w:sz="8" w:space="0" w:color="auto"/>
            </w:tcBorders>
            <w:vAlign w:val="bottom"/>
          </w:tcPr>
          <w:p w:rsidR="00DC49D4"/>
        </w:tc>
        <w:tc>
          <w:tcPr>
            <w:tcW w:w="1360" w:type="dxa"/>
            <w:vAlign w:val="bottom"/>
          </w:tcPr>
          <w:p w:rsidR="00DC49D4"/>
        </w:tc>
        <w:tc>
          <w:tcPr>
            <w:tcW w:w="1100" w:type="dxa"/>
            <w:vAlign w:val="bottom"/>
          </w:tcPr>
          <w:p w:rsidR="00DC49D4"/>
        </w:tc>
        <w:tc>
          <w:tcPr>
            <w:tcW w:w="1240" w:type="dxa"/>
            <w:tcBorders>
              <w:right w:val="single" w:sz="8" w:space="0" w:color="auto"/>
            </w:tcBorders>
            <w:vAlign w:val="bottom"/>
          </w:tcPr>
          <w:p w:rsidR="00DC49D4"/>
        </w:tc>
      </w:tr>
      <w:tr>
        <w:tblPrEx>
          <w:tblW w:w="0" w:type="auto"/>
          <w:tblInd w:w="10" w:type="dxa"/>
          <w:tblLayout w:type="fixed"/>
          <w:tblCellMar>
            <w:left w:w="0" w:type="dxa"/>
            <w:right w:w="0" w:type="dxa"/>
          </w:tblCellMar>
          <w:tblLook w:val="04A0"/>
        </w:tblPrEx>
        <w:trPr>
          <w:trHeight w:val="254"/>
        </w:trPr>
        <w:tc>
          <w:tcPr>
            <w:tcW w:w="2300" w:type="dxa"/>
            <w:tcBorders>
              <w:left w:val="single" w:sz="8" w:space="0" w:color="auto"/>
              <w:right w:val="single" w:sz="8" w:space="0" w:color="auto"/>
            </w:tcBorders>
            <w:vAlign w:val="bottom"/>
          </w:tcPr>
          <w:p w:rsidR="00DC49D4"/>
        </w:tc>
        <w:tc>
          <w:tcPr>
            <w:tcW w:w="6720" w:type="dxa"/>
            <w:tcBorders>
              <w:right w:val="single" w:sz="8" w:space="0" w:color="auto"/>
            </w:tcBorders>
            <w:vAlign w:val="bottom"/>
          </w:tcPr>
          <w:p w:rsidR="00DC49D4">
            <w:pPr>
              <w:ind w:left="80"/>
              <w:rPr>
                <w:sz w:val="20"/>
                <w:szCs w:val="20"/>
              </w:rPr>
            </w:pPr>
            <w:r>
              <w:rPr>
                <w:rFonts w:eastAsia="Times New Roman"/>
              </w:rPr>
              <w:t>- Моделирование временных отношений;</w:t>
            </w:r>
          </w:p>
        </w:tc>
        <w:tc>
          <w:tcPr>
            <w:tcW w:w="2340" w:type="dxa"/>
            <w:tcBorders>
              <w:right w:val="single" w:sz="8" w:space="0" w:color="auto"/>
            </w:tcBorders>
            <w:vAlign w:val="bottom"/>
          </w:tcPr>
          <w:p w:rsidR="00DC49D4"/>
        </w:tc>
        <w:tc>
          <w:tcPr>
            <w:tcW w:w="1360" w:type="dxa"/>
            <w:vAlign w:val="bottom"/>
          </w:tcPr>
          <w:p w:rsidR="00DC49D4"/>
        </w:tc>
        <w:tc>
          <w:tcPr>
            <w:tcW w:w="1100" w:type="dxa"/>
            <w:vAlign w:val="bottom"/>
          </w:tcPr>
          <w:p w:rsidR="00DC49D4"/>
        </w:tc>
        <w:tc>
          <w:tcPr>
            <w:tcW w:w="1240" w:type="dxa"/>
            <w:tcBorders>
              <w:right w:val="single" w:sz="8" w:space="0" w:color="auto"/>
            </w:tcBorders>
            <w:vAlign w:val="bottom"/>
          </w:tcPr>
          <w:p w:rsidR="00DC49D4"/>
        </w:tc>
      </w:tr>
      <w:tr>
        <w:tblPrEx>
          <w:tblW w:w="0" w:type="auto"/>
          <w:tblInd w:w="10" w:type="dxa"/>
          <w:tblLayout w:type="fixed"/>
          <w:tblCellMar>
            <w:left w:w="0" w:type="dxa"/>
            <w:right w:w="0" w:type="dxa"/>
          </w:tblCellMar>
          <w:tblLook w:val="04A0"/>
        </w:tblPrEx>
        <w:trPr>
          <w:trHeight w:val="250"/>
        </w:trPr>
        <w:tc>
          <w:tcPr>
            <w:tcW w:w="2300" w:type="dxa"/>
            <w:tcBorders>
              <w:left w:val="single" w:sz="8" w:space="0" w:color="auto"/>
              <w:right w:val="single" w:sz="8" w:space="0" w:color="auto"/>
            </w:tcBorders>
            <w:vAlign w:val="bottom"/>
          </w:tcPr>
          <w:p w:rsidR="00DC49D4">
            <w:pPr>
              <w:rPr>
                <w:sz w:val="21"/>
                <w:szCs w:val="21"/>
              </w:rPr>
            </w:pPr>
          </w:p>
        </w:tc>
        <w:tc>
          <w:tcPr>
            <w:tcW w:w="6720" w:type="dxa"/>
            <w:tcBorders>
              <w:right w:val="single" w:sz="8" w:space="0" w:color="auto"/>
            </w:tcBorders>
            <w:vAlign w:val="bottom"/>
          </w:tcPr>
          <w:p w:rsidR="00DC49D4">
            <w:pPr>
              <w:spacing w:line="250" w:lineRule="exact"/>
              <w:ind w:left="80"/>
              <w:rPr>
                <w:sz w:val="20"/>
                <w:szCs w:val="20"/>
              </w:rPr>
            </w:pPr>
            <w:r>
              <w:rPr>
                <w:rFonts w:eastAsia="Times New Roman"/>
              </w:rPr>
              <w:t>-   Учить   видеть   красоту   осенней   природы   в   продуктивной</w:t>
            </w:r>
          </w:p>
        </w:tc>
        <w:tc>
          <w:tcPr>
            <w:tcW w:w="2340" w:type="dxa"/>
            <w:tcBorders>
              <w:right w:val="single" w:sz="8" w:space="0" w:color="auto"/>
            </w:tcBorders>
            <w:vAlign w:val="bottom"/>
          </w:tcPr>
          <w:p w:rsidR="00DC49D4">
            <w:pPr>
              <w:rPr>
                <w:sz w:val="21"/>
                <w:szCs w:val="21"/>
              </w:rPr>
            </w:pPr>
          </w:p>
        </w:tc>
        <w:tc>
          <w:tcPr>
            <w:tcW w:w="1360" w:type="dxa"/>
            <w:vAlign w:val="bottom"/>
          </w:tcPr>
          <w:p w:rsidR="00DC49D4">
            <w:pPr>
              <w:rPr>
                <w:sz w:val="21"/>
                <w:szCs w:val="21"/>
              </w:rPr>
            </w:pPr>
          </w:p>
        </w:tc>
        <w:tc>
          <w:tcPr>
            <w:tcW w:w="1100" w:type="dxa"/>
            <w:vAlign w:val="bottom"/>
          </w:tcPr>
          <w:p w:rsidR="00DC49D4">
            <w:pPr>
              <w:rPr>
                <w:sz w:val="21"/>
                <w:szCs w:val="21"/>
              </w:rPr>
            </w:pPr>
          </w:p>
        </w:tc>
        <w:tc>
          <w:tcPr>
            <w:tcW w:w="1240" w:type="dxa"/>
            <w:tcBorders>
              <w:right w:val="single" w:sz="8" w:space="0" w:color="auto"/>
            </w:tcBorders>
            <w:vAlign w:val="bottom"/>
          </w:tcPr>
          <w:p w:rsidR="00DC49D4">
            <w:pPr>
              <w:rPr>
                <w:sz w:val="21"/>
                <w:szCs w:val="21"/>
              </w:rPr>
            </w:pPr>
          </w:p>
        </w:tc>
      </w:tr>
      <w:tr>
        <w:tblPrEx>
          <w:tblW w:w="0" w:type="auto"/>
          <w:tblInd w:w="10" w:type="dxa"/>
          <w:tblLayout w:type="fixed"/>
          <w:tblCellMar>
            <w:left w:w="0" w:type="dxa"/>
            <w:right w:w="0" w:type="dxa"/>
          </w:tblCellMar>
          <w:tblLook w:val="04A0"/>
        </w:tblPrEx>
        <w:trPr>
          <w:trHeight w:val="254"/>
        </w:trPr>
        <w:tc>
          <w:tcPr>
            <w:tcW w:w="2300" w:type="dxa"/>
            <w:tcBorders>
              <w:left w:val="single" w:sz="8" w:space="0" w:color="auto"/>
              <w:right w:val="single" w:sz="8" w:space="0" w:color="auto"/>
            </w:tcBorders>
            <w:vAlign w:val="bottom"/>
          </w:tcPr>
          <w:p w:rsidR="00DC49D4"/>
        </w:tc>
        <w:tc>
          <w:tcPr>
            <w:tcW w:w="6720" w:type="dxa"/>
            <w:tcBorders>
              <w:right w:val="single" w:sz="8" w:space="0" w:color="auto"/>
            </w:tcBorders>
            <w:vAlign w:val="bottom"/>
          </w:tcPr>
          <w:p w:rsidR="00DC49D4">
            <w:pPr>
              <w:ind w:left="80"/>
              <w:rPr>
                <w:sz w:val="20"/>
                <w:szCs w:val="20"/>
              </w:rPr>
            </w:pPr>
            <w:r>
              <w:rPr>
                <w:rFonts w:eastAsia="Times New Roman"/>
              </w:rPr>
              <w:t>деятельности;</w:t>
            </w:r>
          </w:p>
        </w:tc>
        <w:tc>
          <w:tcPr>
            <w:tcW w:w="2340" w:type="dxa"/>
            <w:tcBorders>
              <w:right w:val="single" w:sz="8" w:space="0" w:color="auto"/>
            </w:tcBorders>
            <w:vAlign w:val="bottom"/>
          </w:tcPr>
          <w:p w:rsidR="00DC49D4"/>
        </w:tc>
        <w:tc>
          <w:tcPr>
            <w:tcW w:w="1360" w:type="dxa"/>
            <w:vAlign w:val="bottom"/>
          </w:tcPr>
          <w:p w:rsidR="00DC49D4"/>
        </w:tc>
        <w:tc>
          <w:tcPr>
            <w:tcW w:w="1100" w:type="dxa"/>
            <w:vAlign w:val="bottom"/>
          </w:tcPr>
          <w:p w:rsidR="00DC49D4"/>
        </w:tc>
        <w:tc>
          <w:tcPr>
            <w:tcW w:w="1240" w:type="dxa"/>
            <w:tcBorders>
              <w:right w:val="single" w:sz="8" w:space="0" w:color="auto"/>
            </w:tcBorders>
            <w:vAlign w:val="bottom"/>
          </w:tcPr>
          <w:p w:rsidR="00DC49D4"/>
        </w:tc>
      </w:tr>
      <w:tr>
        <w:tblPrEx>
          <w:tblW w:w="0" w:type="auto"/>
          <w:tblInd w:w="10" w:type="dxa"/>
          <w:tblLayout w:type="fixed"/>
          <w:tblCellMar>
            <w:left w:w="0" w:type="dxa"/>
            <w:right w:w="0" w:type="dxa"/>
          </w:tblCellMar>
          <w:tblLook w:val="04A0"/>
        </w:tblPrEx>
        <w:trPr>
          <w:trHeight w:val="254"/>
        </w:trPr>
        <w:tc>
          <w:tcPr>
            <w:tcW w:w="2300" w:type="dxa"/>
            <w:tcBorders>
              <w:left w:val="single" w:sz="8" w:space="0" w:color="auto"/>
              <w:right w:val="single" w:sz="8" w:space="0" w:color="auto"/>
            </w:tcBorders>
            <w:vAlign w:val="bottom"/>
          </w:tcPr>
          <w:p w:rsidR="00DC49D4"/>
        </w:tc>
        <w:tc>
          <w:tcPr>
            <w:tcW w:w="6720" w:type="dxa"/>
            <w:tcBorders>
              <w:right w:val="single" w:sz="8" w:space="0" w:color="auto"/>
            </w:tcBorders>
            <w:vAlign w:val="bottom"/>
          </w:tcPr>
          <w:p w:rsidR="00DC49D4">
            <w:pPr>
              <w:ind w:left="80"/>
              <w:rPr>
                <w:sz w:val="20"/>
                <w:szCs w:val="20"/>
              </w:rPr>
            </w:pPr>
            <w:r>
              <w:rPr>
                <w:rFonts w:eastAsia="Times New Roman"/>
              </w:rPr>
              <w:t>- Знакомить со средствами выразительности  в  художественных и</w:t>
            </w:r>
          </w:p>
        </w:tc>
        <w:tc>
          <w:tcPr>
            <w:tcW w:w="2340" w:type="dxa"/>
            <w:tcBorders>
              <w:right w:val="single" w:sz="8" w:space="0" w:color="auto"/>
            </w:tcBorders>
            <w:vAlign w:val="bottom"/>
          </w:tcPr>
          <w:p w:rsidR="00DC49D4"/>
        </w:tc>
        <w:tc>
          <w:tcPr>
            <w:tcW w:w="1360" w:type="dxa"/>
            <w:vAlign w:val="bottom"/>
          </w:tcPr>
          <w:p w:rsidR="00DC49D4"/>
        </w:tc>
        <w:tc>
          <w:tcPr>
            <w:tcW w:w="1100" w:type="dxa"/>
            <w:vAlign w:val="bottom"/>
          </w:tcPr>
          <w:p w:rsidR="00DC49D4"/>
        </w:tc>
        <w:tc>
          <w:tcPr>
            <w:tcW w:w="1240" w:type="dxa"/>
            <w:tcBorders>
              <w:right w:val="single" w:sz="8" w:space="0" w:color="auto"/>
            </w:tcBorders>
            <w:vAlign w:val="bottom"/>
          </w:tcPr>
          <w:p w:rsidR="00DC49D4"/>
        </w:tc>
      </w:tr>
      <w:tr>
        <w:tblPrEx>
          <w:tblW w:w="0" w:type="auto"/>
          <w:tblInd w:w="10" w:type="dxa"/>
          <w:tblLayout w:type="fixed"/>
          <w:tblCellMar>
            <w:left w:w="0" w:type="dxa"/>
            <w:right w:w="0" w:type="dxa"/>
          </w:tblCellMar>
          <w:tblLook w:val="04A0"/>
        </w:tblPrEx>
        <w:trPr>
          <w:trHeight w:val="258"/>
        </w:trPr>
        <w:tc>
          <w:tcPr>
            <w:tcW w:w="2300" w:type="dxa"/>
            <w:tcBorders>
              <w:left w:val="single" w:sz="8" w:space="0" w:color="auto"/>
              <w:bottom w:val="single" w:sz="8" w:space="0" w:color="auto"/>
              <w:right w:val="single" w:sz="8" w:space="0" w:color="auto"/>
            </w:tcBorders>
            <w:vAlign w:val="bottom"/>
          </w:tcPr>
          <w:p w:rsidR="00DC49D4"/>
        </w:tc>
        <w:tc>
          <w:tcPr>
            <w:tcW w:w="6720" w:type="dxa"/>
            <w:tcBorders>
              <w:bottom w:val="single" w:sz="8" w:space="0" w:color="auto"/>
              <w:right w:val="single" w:sz="8" w:space="0" w:color="auto"/>
            </w:tcBorders>
            <w:vAlign w:val="bottom"/>
          </w:tcPr>
          <w:p w:rsidR="00DC49D4">
            <w:pPr>
              <w:ind w:left="80"/>
              <w:rPr>
                <w:sz w:val="20"/>
                <w:szCs w:val="20"/>
              </w:rPr>
            </w:pPr>
            <w:r>
              <w:rPr>
                <w:rFonts w:eastAsia="Times New Roman"/>
              </w:rPr>
              <w:t>музыкальных произведений   "</w:t>
            </w:r>
          </w:p>
        </w:tc>
        <w:tc>
          <w:tcPr>
            <w:tcW w:w="2340" w:type="dxa"/>
            <w:tcBorders>
              <w:bottom w:val="single" w:sz="8" w:space="0" w:color="auto"/>
              <w:right w:val="single" w:sz="8" w:space="0" w:color="auto"/>
            </w:tcBorders>
            <w:vAlign w:val="bottom"/>
          </w:tcPr>
          <w:p w:rsidR="00DC49D4"/>
        </w:tc>
        <w:tc>
          <w:tcPr>
            <w:tcW w:w="1360" w:type="dxa"/>
            <w:tcBorders>
              <w:bottom w:val="single" w:sz="8" w:space="0" w:color="auto"/>
            </w:tcBorders>
            <w:vAlign w:val="bottom"/>
          </w:tcPr>
          <w:p w:rsidR="00DC49D4"/>
        </w:tc>
        <w:tc>
          <w:tcPr>
            <w:tcW w:w="1100" w:type="dxa"/>
            <w:tcBorders>
              <w:bottom w:val="single" w:sz="8" w:space="0" w:color="auto"/>
            </w:tcBorders>
            <w:vAlign w:val="bottom"/>
          </w:tcPr>
          <w:p w:rsidR="00DC49D4"/>
        </w:tc>
        <w:tc>
          <w:tcPr>
            <w:tcW w:w="1240" w:type="dxa"/>
            <w:tcBorders>
              <w:bottom w:val="single" w:sz="8" w:space="0" w:color="auto"/>
              <w:right w:val="single" w:sz="8" w:space="0" w:color="auto"/>
            </w:tcBorders>
            <w:vAlign w:val="bottom"/>
          </w:tcPr>
          <w:p w:rsidR="00DC49D4"/>
        </w:tc>
      </w:tr>
      <w:tr>
        <w:tblPrEx>
          <w:tblW w:w="0" w:type="auto"/>
          <w:tblInd w:w="10" w:type="dxa"/>
          <w:tblLayout w:type="fixed"/>
          <w:tblCellMar>
            <w:left w:w="0" w:type="dxa"/>
            <w:right w:w="0" w:type="dxa"/>
          </w:tblCellMar>
          <w:tblLook w:val="04A0"/>
        </w:tblPrEx>
        <w:trPr>
          <w:trHeight w:val="236"/>
        </w:trPr>
        <w:tc>
          <w:tcPr>
            <w:tcW w:w="2300" w:type="dxa"/>
            <w:tcBorders>
              <w:left w:val="single" w:sz="8" w:space="0" w:color="auto"/>
              <w:right w:val="single" w:sz="8" w:space="0" w:color="auto"/>
            </w:tcBorders>
            <w:vAlign w:val="bottom"/>
          </w:tcPr>
          <w:p w:rsidR="00DC49D4">
            <w:pPr>
              <w:spacing w:line="236" w:lineRule="exact"/>
              <w:ind w:left="120"/>
              <w:rPr>
                <w:sz w:val="20"/>
                <w:szCs w:val="20"/>
              </w:rPr>
            </w:pPr>
            <w:r>
              <w:rPr>
                <w:rFonts w:eastAsia="Times New Roman"/>
              </w:rPr>
              <w:t>Нам на улице не</w:t>
            </w:r>
          </w:p>
        </w:tc>
        <w:tc>
          <w:tcPr>
            <w:tcW w:w="6720" w:type="dxa"/>
            <w:tcBorders>
              <w:right w:val="single" w:sz="8" w:space="0" w:color="auto"/>
            </w:tcBorders>
            <w:vAlign w:val="bottom"/>
          </w:tcPr>
          <w:p w:rsidR="00DC49D4">
            <w:pPr>
              <w:spacing w:line="236" w:lineRule="exact"/>
              <w:ind w:left="80"/>
              <w:rPr>
                <w:sz w:val="20"/>
                <w:szCs w:val="20"/>
              </w:rPr>
            </w:pPr>
            <w:r>
              <w:rPr>
                <w:rFonts w:eastAsia="Times New Roman"/>
              </w:rPr>
              <w:t>-  Продолжать  закреплять  знания  детей  о  правилах  дорожного</w:t>
            </w:r>
          </w:p>
        </w:tc>
        <w:tc>
          <w:tcPr>
            <w:tcW w:w="2340" w:type="dxa"/>
            <w:tcBorders>
              <w:right w:val="single" w:sz="8" w:space="0" w:color="auto"/>
            </w:tcBorders>
            <w:vAlign w:val="bottom"/>
          </w:tcPr>
          <w:p w:rsidR="00DC49D4">
            <w:pPr>
              <w:spacing w:line="236" w:lineRule="exact"/>
              <w:ind w:left="80"/>
              <w:rPr>
                <w:sz w:val="20"/>
                <w:szCs w:val="20"/>
              </w:rPr>
            </w:pPr>
            <w:r>
              <w:rPr>
                <w:rFonts w:eastAsia="Times New Roman"/>
              </w:rPr>
              <w:t>май</w:t>
            </w:r>
          </w:p>
        </w:tc>
        <w:tc>
          <w:tcPr>
            <w:tcW w:w="1360" w:type="dxa"/>
            <w:vAlign w:val="bottom"/>
          </w:tcPr>
          <w:p w:rsidR="00DC49D4">
            <w:pPr>
              <w:spacing w:line="236" w:lineRule="exact"/>
              <w:ind w:left="100"/>
              <w:rPr>
                <w:sz w:val="20"/>
                <w:szCs w:val="20"/>
              </w:rPr>
            </w:pPr>
            <w:r>
              <w:rPr>
                <w:rFonts w:eastAsia="Times New Roman"/>
              </w:rPr>
              <w:t>Выполнение</w:t>
            </w:r>
          </w:p>
        </w:tc>
        <w:tc>
          <w:tcPr>
            <w:tcW w:w="1100" w:type="dxa"/>
            <w:vAlign w:val="bottom"/>
          </w:tcPr>
          <w:p w:rsidR="00DC49D4">
            <w:pPr>
              <w:spacing w:line="236" w:lineRule="exact"/>
              <w:jc w:val="right"/>
              <w:rPr>
                <w:sz w:val="20"/>
                <w:szCs w:val="20"/>
              </w:rPr>
            </w:pPr>
            <w:r>
              <w:rPr>
                <w:rFonts w:eastAsia="Times New Roman"/>
              </w:rPr>
              <w:t>заданий</w:t>
            </w:r>
          </w:p>
        </w:tc>
        <w:tc>
          <w:tcPr>
            <w:tcW w:w="1240" w:type="dxa"/>
            <w:tcBorders>
              <w:right w:val="single" w:sz="8" w:space="0" w:color="auto"/>
            </w:tcBorders>
            <w:vAlign w:val="bottom"/>
          </w:tcPr>
          <w:p w:rsidR="00DC49D4">
            <w:pPr>
              <w:spacing w:line="236" w:lineRule="exact"/>
              <w:ind w:right="10"/>
              <w:jc w:val="right"/>
              <w:rPr>
                <w:sz w:val="20"/>
                <w:szCs w:val="20"/>
              </w:rPr>
            </w:pPr>
            <w:r>
              <w:rPr>
                <w:rFonts w:eastAsia="Times New Roman"/>
              </w:rPr>
              <w:t xml:space="preserve">в </w:t>
            </w:r>
            <w:r w:rsidR="003D4B0A">
              <w:rPr>
                <w:rFonts w:eastAsia="Times New Roman"/>
              </w:rPr>
              <w:t>игровой</w:t>
            </w:r>
          </w:p>
        </w:tc>
      </w:tr>
      <w:tr>
        <w:tblPrEx>
          <w:tblW w:w="0" w:type="auto"/>
          <w:tblInd w:w="10" w:type="dxa"/>
          <w:tblLayout w:type="fixed"/>
          <w:tblCellMar>
            <w:left w:w="0" w:type="dxa"/>
            <w:right w:w="0" w:type="dxa"/>
          </w:tblCellMar>
          <w:tblLook w:val="04A0"/>
        </w:tblPrEx>
        <w:trPr>
          <w:trHeight w:val="255"/>
        </w:trPr>
        <w:tc>
          <w:tcPr>
            <w:tcW w:w="2300" w:type="dxa"/>
            <w:tcBorders>
              <w:left w:val="single" w:sz="8" w:space="0" w:color="auto"/>
              <w:right w:val="single" w:sz="8" w:space="0" w:color="auto"/>
            </w:tcBorders>
            <w:vAlign w:val="bottom"/>
          </w:tcPr>
          <w:p w:rsidR="00DC49D4">
            <w:pPr>
              <w:ind w:left="120"/>
              <w:rPr>
                <w:sz w:val="20"/>
                <w:szCs w:val="20"/>
              </w:rPr>
            </w:pPr>
            <w:r>
              <w:rPr>
                <w:rFonts w:eastAsia="Times New Roman"/>
              </w:rPr>
              <w:t>страшно:</w:t>
            </w:r>
          </w:p>
        </w:tc>
        <w:tc>
          <w:tcPr>
            <w:tcW w:w="6720" w:type="dxa"/>
            <w:tcBorders>
              <w:right w:val="single" w:sz="8" w:space="0" w:color="auto"/>
            </w:tcBorders>
            <w:vAlign w:val="bottom"/>
          </w:tcPr>
          <w:p w:rsidR="00DC49D4">
            <w:pPr>
              <w:ind w:left="80"/>
              <w:rPr>
                <w:sz w:val="20"/>
                <w:szCs w:val="20"/>
              </w:rPr>
            </w:pPr>
            <w:r>
              <w:rPr>
                <w:rFonts w:eastAsia="Times New Roman"/>
              </w:rPr>
              <w:t>движения, поведения на улице, умение различать дорожные знаки</w:t>
            </w:r>
          </w:p>
        </w:tc>
        <w:tc>
          <w:tcPr>
            <w:tcW w:w="2340" w:type="dxa"/>
            <w:tcBorders>
              <w:right w:val="single" w:sz="8" w:space="0" w:color="auto"/>
            </w:tcBorders>
            <w:vAlign w:val="bottom"/>
          </w:tcPr>
          <w:p w:rsidR="00DC49D4"/>
        </w:tc>
        <w:tc>
          <w:tcPr>
            <w:tcW w:w="3700" w:type="dxa"/>
            <w:gridSpan w:val="3"/>
            <w:tcBorders>
              <w:right w:val="single" w:sz="8" w:space="0" w:color="auto"/>
            </w:tcBorders>
            <w:vAlign w:val="bottom"/>
          </w:tcPr>
          <w:p w:rsidR="00DC49D4">
            <w:pPr>
              <w:ind w:left="100"/>
              <w:rPr>
                <w:sz w:val="20"/>
                <w:szCs w:val="20"/>
              </w:rPr>
            </w:pPr>
            <w:r>
              <w:rPr>
                <w:rFonts w:eastAsia="Times New Roman"/>
              </w:rPr>
              <w:t>форма на тренировочной площадке,</w:t>
            </w:r>
          </w:p>
        </w:tc>
      </w:tr>
      <w:tr>
        <w:tblPrEx>
          <w:tblW w:w="0" w:type="auto"/>
          <w:tblInd w:w="10" w:type="dxa"/>
          <w:tblLayout w:type="fixed"/>
          <w:tblCellMar>
            <w:left w:w="0" w:type="dxa"/>
            <w:right w:w="0" w:type="dxa"/>
          </w:tblCellMar>
          <w:tblLook w:val="04A0"/>
        </w:tblPrEx>
        <w:trPr>
          <w:trHeight w:val="258"/>
        </w:trPr>
        <w:tc>
          <w:tcPr>
            <w:tcW w:w="2300" w:type="dxa"/>
            <w:tcBorders>
              <w:left w:val="single" w:sz="8" w:space="0" w:color="auto"/>
              <w:bottom w:val="single" w:sz="8" w:space="0" w:color="auto"/>
              <w:right w:val="single" w:sz="8" w:space="0" w:color="auto"/>
            </w:tcBorders>
            <w:vAlign w:val="bottom"/>
          </w:tcPr>
          <w:p w:rsidR="00DC49D4">
            <w:pPr>
              <w:ind w:left="120"/>
              <w:rPr>
                <w:sz w:val="20"/>
                <w:szCs w:val="20"/>
              </w:rPr>
            </w:pPr>
            <w:r>
              <w:rPr>
                <w:rFonts w:eastAsia="Times New Roman"/>
              </w:rPr>
              <w:t>- ПДД. Правила</w:t>
            </w:r>
          </w:p>
        </w:tc>
        <w:tc>
          <w:tcPr>
            <w:tcW w:w="6720" w:type="dxa"/>
            <w:tcBorders>
              <w:bottom w:val="single" w:sz="8" w:space="0" w:color="auto"/>
              <w:right w:val="single" w:sz="8" w:space="0" w:color="auto"/>
            </w:tcBorders>
            <w:vAlign w:val="bottom"/>
          </w:tcPr>
          <w:p w:rsidR="00DC49D4">
            <w:pPr>
              <w:ind w:left="80"/>
              <w:rPr>
                <w:sz w:val="20"/>
                <w:szCs w:val="20"/>
              </w:rPr>
            </w:pPr>
            <w:r>
              <w:rPr>
                <w:rFonts w:eastAsia="Times New Roman"/>
              </w:rPr>
              <w:t>- Формировать культуру социального поведения</w:t>
            </w:r>
          </w:p>
        </w:tc>
        <w:tc>
          <w:tcPr>
            <w:tcW w:w="2340" w:type="dxa"/>
            <w:tcBorders>
              <w:bottom w:val="single" w:sz="8" w:space="0" w:color="auto"/>
              <w:right w:val="single" w:sz="8" w:space="0" w:color="auto"/>
            </w:tcBorders>
            <w:vAlign w:val="bottom"/>
          </w:tcPr>
          <w:p w:rsidR="00DC49D4"/>
        </w:tc>
        <w:tc>
          <w:tcPr>
            <w:tcW w:w="3700" w:type="dxa"/>
            <w:gridSpan w:val="3"/>
            <w:tcBorders>
              <w:bottom w:val="single" w:sz="8" w:space="0" w:color="auto"/>
              <w:right w:val="single" w:sz="8" w:space="0" w:color="auto"/>
            </w:tcBorders>
            <w:vAlign w:val="bottom"/>
          </w:tcPr>
          <w:p w:rsidR="00DC49D4">
            <w:pPr>
              <w:ind w:left="100"/>
              <w:rPr>
                <w:sz w:val="20"/>
                <w:szCs w:val="20"/>
              </w:rPr>
            </w:pPr>
            <w:r>
              <w:rPr>
                <w:rFonts w:eastAsia="Times New Roman"/>
              </w:rPr>
              <w:t>решение ситуативных задач,  Игры,</w:t>
            </w:r>
          </w:p>
        </w:tc>
      </w:tr>
      <w:tr>
        <w:tblPrEx>
          <w:tblW w:w="0" w:type="auto"/>
          <w:tblInd w:w="10" w:type="dxa"/>
          <w:tblLayout w:type="fixed"/>
          <w:tblCellMar>
            <w:left w:w="0" w:type="dxa"/>
            <w:right w:w="0" w:type="dxa"/>
          </w:tblCellMar>
          <w:tblLook w:val="04A0"/>
        </w:tblPrEx>
        <w:trPr>
          <w:trHeight w:val="354"/>
        </w:trPr>
        <w:tc>
          <w:tcPr>
            <w:tcW w:w="2300" w:type="dxa"/>
            <w:vAlign w:val="bottom"/>
          </w:tcPr>
          <w:p w:rsidR="00DC49D4">
            <w:pPr>
              <w:rPr>
                <w:sz w:val="24"/>
                <w:szCs w:val="24"/>
              </w:rPr>
            </w:pPr>
          </w:p>
        </w:tc>
        <w:tc>
          <w:tcPr>
            <w:tcW w:w="6720" w:type="dxa"/>
            <w:vAlign w:val="bottom"/>
          </w:tcPr>
          <w:p w:rsidR="00DC49D4">
            <w:pPr>
              <w:rPr>
                <w:sz w:val="24"/>
                <w:szCs w:val="24"/>
              </w:rPr>
            </w:pPr>
          </w:p>
        </w:tc>
        <w:tc>
          <w:tcPr>
            <w:tcW w:w="2340" w:type="dxa"/>
            <w:vAlign w:val="bottom"/>
          </w:tcPr>
          <w:p w:rsidR="00DC49D4">
            <w:pPr>
              <w:rPr>
                <w:sz w:val="24"/>
                <w:szCs w:val="24"/>
              </w:rPr>
            </w:pPr>
          </w:p>
        </w:tc>
        <w:tc>
          <w:tcPr>
            <w:tcW w:w="1360" w:type="dxa"/>
            <w:vAlign w:val="bottom"/>
          </w:tcPr>
          <w:p w:rsidR="00DC49D4">
            <w:pPr>
              <w:rPr>
                <w:sz w:val="24"/>
                <w:szCs w:val="24"/>
              </w:rPr>
            </w:pPr>
          </w:p>
        </w:tc>
        <w:tc>
          <w:tcPr>
            <w:tcW w:w="1100" w:type="dxa"/>
            <w:vAlign w:val="bottom"/>
          </w:tcPr>
          <w:p w:rsidR="00DC49D4">
            <w:pPr>
              <w:rPr>
                <w:sz w:val="24"/>
                <w:szCs w:val="24"/>
              </w:rPr>
            </w:pPr>
          </w:p>
        </w:tc>
        <w:tc>
          <w:tcPr>
            <w:tcW w:w="1240" w:type="dxa"/>
            <w:vAlign w:val="bottom"/>
          </w:tcPr>
          <w:p w:rsidR="00DC49D4" w:rsidP="000A07E2">
            <w:pPr>
              <w:jc w:val="center"/>
              <w:rPr>
                <w:sz w:val="20"/>
                <w:szCs w:val="20"/>
              </w:rPr>
            </w:pPr>
          </w:p>
        </w:tc>
      </w:tr>
    </w:tbl>
    <w:p w:rsidR="00DC49D4">
      <w:pPr>
        <w:sectPr>
          <w:pgSz w:w="16840" w:h="11909" w:orient="landscape"/>
          <w:pgMar w:top="1113" w:right="1094" w:bottom="414" w:left="700" w:header="0" w:footer="0" w:gutter="0"/>
          <w:cols w:space="720" w:equalWidth="0">
            <w:col w:w="15040"/>
          </w:cols>
        </w:sectPr>
      </w:pPr>
    </w:p>
    <w:tbl>
      <w:tblPr>
        <w:tblStyle w:val="TableNormal"/>
        <w:tblW w:w="0" w:type="auto"/>
        <w:tblInd w:w="10" w:type="dxa"/>
        <w:tblLayout w:type="fixed"/>
        <w:tblCellMar>
          <w:left w:w="0" w:type="dxa"/>
          <w:right w:w="0" w:type="dxa"/>
        </w:tblCellMar>
        <w:tblLook w:val="04A0"/>
      </w:tblPr>
      <w:tblGrid>
        <w:gridCol w:w="2320"/>
        <w:gridCol w:w="6700"/>
        <w:gridCol w:w="2340"/>
        <w:gridCol w:w="60"/>
        <w:gridCol w:w="1040"/>
        <w:gridCol w:w="320"/>
        <w:gridCol w:w="80"/>
        <w:gridCol w:w="720"/>
        <w:gridCol w:w="300"/>
        <w:gridCol w:w="1200"/>
      </w:tblGrid>
      <w:tr>
        <w:tblPrEx>
          <w:tblW w:w="0" w:type="auto"/>
          <w:tblInd w:w="10" w:type="dxa"/>
          <w:tblLayout w:type="fixed"/>
          <w:tblCellMar>
            <w:left w:w="0" w:type="dxa"/>
            <w:right w:w="0" w:type="dxa"/>
          </w:tblCellMar>
          <w:tblLook w:val="04A0"/>
        </w:tblPrEx>
        <w:trPr>
          <w:trHeight w:val="257"/>
        </w:trPr>
        <w:tc>
          <w:tcPr>
            <w:tcW w:w="2320" w:type="dxa"/>
            <w:tcBorders>
              <w:top w:val="single" w:sz="8" w:space="0" w:color="auto"/>
              <w:left w:val="single" w:sz="8" w:space="0" w:color="auto"/>
              <w:right w:val="single" w:sz="8" w:space="0" w:color="auto"/>
            </w:tcBorders>
            <w:vAlign w:val="bottom"/>
          </w:tcPr>
          <w:p w:rsidR="00DC49D4">
            <w:pPr>
              <w:ind w:left="120"/>
              <w:rPr>
                <w:sz w:val="20"/>
                <w:szCs w:val="20"/>
              </w:rPr>
            </w:pPr>
            <w:r>
              <w:rPr>
                <w:rFonts w:eastAsia="Times New Roman"/>
              </w:rPr>
              <w:t>поведения на улице</w:t>
            </w:r>
          </w:p>
        </w:tc>
        <w:tc>
          <w:tcPr>
            <w:tcW w:w="6700" w:type="dxa"/>
            <w:tcBorders>
              <w:top w:val="single" w:sz="8" w:space="0" w:color="auto"/>
              <w:right w:val="single" w:sz="8" w:space="0" w:color="auto"/>
            </w:tcBorders>
            <w:vAlign w:val="bottom"/>
          </w:tcPr>
          <w:p w:rsidR="00DC49D4">
            <w:pPr>
              <w:ind w:left="60"/>
              <w:rPr>
                <w:sz w:val="20"/>
                <w:szCs w:val="20"/>
              </w:rPr>
            </w:pPr>
            <w:r>
              <w:rPr>
                <w:rFonts w:eastAsia="Times New Roman"/>
              </w:rPr>
              <w:t>- Развивать внимание, стремление действовать по правилам</w:t>
            </w:r>
          </w:p>
        </w:tc>
        <w:tc>
          <w:tcPr>
            <w:tcW w:w="2340" w:type="dxa"/>
            <w:tcBorders>
              <w:top w:val="single" w:sz="8" w:space="0" w:color="auto"/>
              <w:right w:val="single" w:sz="8" w:space="0" w:color="auto"/>
            </w:tcBorders>
            <w:vAlign w:val="bottom"/>
          </w:tcPr>
          <w:p w:rsidR="00DC49D4"/>
        </w:tc>
        <w:tc>
          <w:tcPr>
            <w:tcW w:w="60" w:type="dxa"/>
            <w:tcBorders>
              <w:top w:val="single" w:sz="8" w:space="0" w:color="auto"/>
            </w:tcBorders>
            <w:vAlign w:val="bottom"/>
          </w:tcPr>
          <w:p w:rsidR="00DC49D4"/>
        </w:tc>
        <w:tc>
          <w:tcPr>
            <w:tcW w:w="1440" w:type="dxa"/>
            <w:gridSpan w:val="3"/>
            <w:tcBorders>
              <w:top w:val="single" w:sz="8" w:space="0" w:color="auto"/>
            </w:tcBorders>
            <w:vAlign w:val="bottom"/>
          </w:tcPr>
          <w:p w:rsidR="00DC49D4">
            <w:pPr>
              <w:ind w:left="40"/>
              <w:rPr>
                <w:sz w:val="20"/>
                <w:szCs w:val="20"/>
              </w:rPr>
            </w:pPr>
            <w:r>
              <w:rPr>
                <w:rFonts w:eastAsia="Times New Roman"/>
              </w:rPr>
              <w:t>развлечение</w:t>
            </w:r>
          </w:p>
        </w:tc>
        <w:tc>
          <w:tcPr>
            <w:tcW w:w="1020" w:type="dxa"/>
            <w:gridSpan w:val="2"/>
            <w:tcBorders>
              <w:top w:val="single" w:sz="8" w:space="0" w:color="auto"/>
            </w:tcBorders>
            <w:vAlign w:val="bottom"/>
          </w:tcPr>
          <w:p w:rsidR="00DC49D4">
            <w:pPr>
              <w:ind w:left="20"/>
              <w:rPr>
                <w:sz w:val="20"/>
                <w:szCs w:val="20"/>
              </w:rPr>
            </w:pPr>
            <w:r>
              <w:rPr>
                <w:rFonts w:eastAsia="Times New Roman"/>
              </w:rPr>
              <w:t>"Азбука</w:t>
            </w:r>
          </w:p>
        </w:tc>
        <w:tc>
          <w:tcPr>
            <w:tcW w:w="1200" w:type="dxa"/>
            <w:tcBorders>
              <w:top w:val="single" w:sz="8" w:space="0" w:color="auto"/>
              <w:right w:val="single" w:sz="8" w:space="0" w:color="auto"/>
            </w:tcBorders>
            <w:vAlign w:val="bottom"/>
          </w:tcPr>
          <w:p w:rsidR="00DC49D4">
            <w:pPr>
              <w:ind w:right="50"/>
              <w:jc w:val="right"/>
              <w:rPr>
                <w:sz w:val="20"/>
                <w:szCs w:val="20"/>
              </w:rPr>
            </w:pPr>
            <w:r>
              <w:rPr>
                <w:rFonts w:eastAsia="Times New Roman"/>
                <w:w w:val="99"/>
              </w:rPr>
              <w:t>дорожного</w:t>
            </w:r>
          </w:p>
        </w:tc>
      </w:tr>
      <w:tr>
        <w:tblPrEx>
          <w:tblW w:w="0" w:type="auto"/>
          <w:tblInd w:w="10" w:type="dxa"/>
          <w:tblLayout w:type="fixed"/>
          <w:tblCellMar>
            <w:left w:w="0" w:type="dxa"/>
            <w:right w:w="0" w:type="dxa"/>
          </w:tblCellMar>
          <w:tblLook w:val="04A0"/>
        </w:tblPrEx>
        <w:trPr>
          <w:trHeight w:val="254"/>
        </w:trPr>
        <w:tc>
          <w:tcPr>
            <w:tcW w:w="2320" w:type="dxa"/>
            <w:tcBorders>
              <w:left w:val="single" w:sz="8" w:space="0" w:color="auto"/>
              <w:right w:val="single" w:sz="8" w:space="0" w:color="auto"/>
            </w:tcBorders>
            <w:vAlign w:val="bottom"/>
          </w:tcPr>
          <w:p w:rsidR="00DC49D4"/>
        </w:tc>
        <w:tc>
          <w:tcPr>
            <w:tcW w:w="6700" w:type="dxa"/>
            <w:tcBorders>
              <w:right w:val="single" w:sz="8" w:space="0" w:color="auto"/>
            </w:tcBorders>
            <w:vAlign w:val="bottom"/>
          </w:tcPr>
          <w:p w:rsidR="00DC49D4">
            <w:pPr>
              <w:ind w:left="60"/>
              <w:rPr>
                <w:sz w:val="20"/>
                <w:szCs w:val="20"/>
              </w:rPr>
            </w:pPr>
            <w:r>
              <w:rPr>
                <w:rFonts w:eastAsia="Times New Roman"/>
              </w:rPr>
              <w:t>-  Формировать  первичные  представления  о  работе  сотрудников</w:t>
            </w:r>
          </w:p>
        </w:tc>
        <w:tc>
          <w:tcPr>
            <w:tcW w:w="2340" w:type="dxa"/>
            <w:tcBorders>
              <w:right w:val="single" w:sz="8" w:space="0" w:color="auto"/>
            </w:tcBorders>
            <w:vAlign w:val="bottom"/>
          </w:tcPr>
          <w:p w:rsidR="00DC49D4"/>
        </w:tc>
        <w:tc>
          <w:tcPr>
            <w:tcW w:w="60" w:type="dxa"/>
            <w:vAlign w:val="bottom"/>
          </w:tcPr>
          <w:p w:rsidR="00DC49D4"/>
        </w:tc>
        <w:tc>
          <w:tcPr>
            <w:tcW w:w="1440" w:type="dxa"/>
            <w:gridSpan w:val="3"/>
            <w:vAlign w:val="bottom"/>
          </w:tcPr>
          <w:p w:rsidR="00DC49D4">
            <w:pPr>
              <w:ind w:left="40"/>
              <w:rPr>
                <w:sz w:val="20"/>
                <w:szCs w:val="20"/>
              </w:rPr>
            </w:pPr>
            <w:r>
              <w:rPr>
                <w:rFonts w:eastAsia="Times New Roman"/>
              </w:rPr>
              <w:t>движения",</w:t>
            </w:r>
          </w:p>
        </w:tc>
        <w:tc>
          <w:tcPr>
            <w:tcW w:w="720" w:type="dxa"/>
            <w:vAlign w:val="bottom"/>
          </w:tcPr>
          <w:p w:rsidR="00DC49D4"/>
        </w:tc>
        <w:tc>
          <w:tcPr>
            <w:tcW w:w="300" w:type="dxa"/>
            <w:vAlign w:val="bottom"/>
          </w:tcPr>
          <w:p w:rsidR="00DC49D4"/>
        </w:tc>
        <w:tc>
          <w:tcPr>
            <w:tcW w:w="1200" w:type="dxa"/>
            <w:tcBorders>
              <w:right w:val="single" w:sz="8" w:space="0" w:color="auto"/>
            </w:tcBorders>
            <w:vAlign w:val="bottom"/>
          </w:tcPr>
          <w:p w:rsidR="00DC49D4"/>
        </w:tc>
      </w:tr>
      <w:tr>
        <w:tblPrEx>
          <w:tblW w:w="0" w:type="auto"/>
          <w:tblInd w:w="10" w:type="dxa"/>
          <w:tblLayout w:type="fixed"/>
          <w:tblCellMar>
            <w:left w:w="0" w:type="dxa"/>
            <w:right w:w="0" w:type="dxa"/>
          </w:tblCellMar>
          <w:tblLook w:val="04A0"/>
        </w:tblPrEx>
        <w:trPr>
          <w:trHeight w:val="254"/>
        </w:trPr>
        <w:tc>
          <w:tcPr>
            <w:tcW w:w="2320" w:type="dxa"/>
            <w:tcBorders>
              <w:left w:val="single" w:sz="8" w:space="0" w:color="auto"/>
              <w:bottom w:val="single" w:sz="8" w:space="0" w:color="auto"/>
              <w:right w:val="single" w:sz="8" w:space="0" w:color="auto"/>
            </w:tcBorders>
            <w:vAlign w:val="bottom"/>
          </w:tcPr>
          <w:p w:rsidR="00DC49D4"/>
        </w:tc>
        <w:tc>
          <w:tcPr>
            <w:tcW w:w="6700" w:type="dxa"/>
            <w:tcBorders>
              <w:bottom w:val="single" w:sz="8" w:space="0" w:color="auto"/>
              <w:right w:val="single" w:sz="8" w:space="0" w:color="auto"/>
            </w:tcBorders>
            <w:vAlign w:val="bottom"/>
          </w:tcPr>
          <w:p w:rsidR="00DC49D4">
            <w:pPr>
              <w:spacing w:line="250" w:lineRule="exact"/>
              <w:ind w:left="60"/>
              <w:rPr>
                <w:sz w:val="20"/>
                <w:szCs w:val="20"/>
              </w:rPr>
            </w:pPr>
            <w:r>
              <w:rPr>
                <w:rFonts w:eastAsia="Times New Roman"/>
              </w:rPr>
              <w:t>ГИБДД</w:t>
            </w:r>
          </w:p>
        </w:tc>
        <w:tc>
          <w:tcPr>
            <w:tcW w:w="2340" w:type="dxa"/>
            <w:tcBorders>
              <w:bottom w:val="single" w:sz="8" w:space="0" w:color="auto"/>
              <w:right w:val="single" w:sz="8" w:space="0" w:color="auto"/>
            </w:tcBorders>
            <w:vAlign w:val="bottom"/>
          </w:tcPr>
          <w:p w:rsidR="00DC49D4"/>
        </w:tc>
        <w:tc>
          <w:tcPr>
            <w:tcW w:w="60" w:type="dxa"/>
            <w:tcBorders>
              <w:bottom w:val="single" w:sz="8" w:space="0" w:color="auto"/>
            </w:tcBorders>
            <w:vAlign w:val="bottom"/>
          </w:tcPr>
          <w:p w:rsidR="00DC49D4"/>
        </w:tc>
        <w:tc>
          <w:tcPr>
            <w:tcW w:w="3660" w:type="dxa"/>
            <w:gridSpan w:val="6"/>
            <w:tcBorders>
              <w:bottom w:val="single" w:sz="8" w:space="0" w:color="auto"/>
              <w:right w:val="single" w:sz="8" w:space="0" w:color="auto"/>
            </w:tcBorders>
            <w:vAlign w:val="bottom"/>
          </w:tcPr>
          <w:p w:rsidR="00DC49D4">
            <w:pPr>
              <w:spacing w:line="250" w:lineRule="exact"/>
              <w:ind w:left="40"/>
              <w:rPr>
                <w:sz w:val="20"/>
                <w:szCs w:val="20"/>
              </w:rPr>
            </w:pPr>
            <w:r>
              <w:rPr>
                <w:rFonts w:eastAsia="Times New Roman"/>
              </w:rPr>
              <w:t>Экскурсии, Досуг "Светофор"</w:t>
            </w:r>
          </w:p>
        </w:tc>
      </w:tr>
      <w:tr>
        <w:tblPrEx>
          <w:tblW w:w="0" w:type="auto"/>
          <w:tblInd w:w="10" w:type="dxa"/>
          <w:tblLayout w:type="fixed"/>
          <w:tblCellMar>
            <w:left w:w="0" w:type="dxa"/>
            <w:right w:w="0" w:type="dxa"/>
          </w:tblCellMar>
          <w:tblLook w:val="04A0"/>
        </w:tblPrEx>
        <w:trPr>
          <w:trHeight w:val="245"/>
        </w:trPr>
        <w:tc>
          <w:tcPr>
            <w:tcW w:w="2320" w:type="dxa"/>
            <w:tcBorders>
              <w:left w:val="single" w:sz="8" w:space="0" w:color="auto"/>
              <w:right w:val="single" w:sz="8" w:space="0" w:color="auto"/>
            </w:tcBorders>
            <w:vAlign w:val="bottom"/>
          </w:tcPr>
          <w:p w:rsidR="00DC49D4">
            <w:pPr>
              <w:spacing w:line="245" w:lineRule="exact"/>
              <w:ind w:left="120"/>
              <w:rPr>
                <w:sz w:val="20"/>
                <w:szCs w:val="20"/>
              </w:rPr>
            </w:pPr>
            <w:r>
              <w:rPr>
                <w:rFonts w:eastAsia="Times New Roman"/>
                <w:b/>
                <w:bCs/>
              </w:rPr>
              <w:t>Мое родное село:</w:t>
            </w:r>
          </w:p>
        </w:tc>
        <w:tc>
          <w:tcPr>
            <w:tcW w:w="6700" w:type="dxa"/>
            <w:tcBorders>
              <w:right w:val="single" w:sz="8" w:space="0" w:color="auto"/>
            </w:tcBorders>
            <w:vAlign w:val="bottom"/>
          </w:tcPr>
          <w:p w:rsidR="00DC49D4">
            <w:pPr>
              <w:spacing w:line="242" w:lineRule="exact"/>
              <w:ind w:left="120"/>
              <w:rPr>
                <w:sz w:val="20"/>
                <w:szCs w:val="20"/>
              </w:rPr>
            </w:pPr>
            <w:r>
              <w:rPr>
                <w:rFonts w:eastAsia="Times New Roman"/>
              </w:rPr>
              <w:t>Формирование интереса к изучению родного города</w:t>
            </w:r>
          </w:p>
        </w:tc>
        <w:tc>
          <w:tcPr>
            <w:tcW w:w="2340" w:type="dxa"/>
            <w:tcBorders>
              <w:right w:val="single" w:sz="8" w:space="0" w:color="auto"/>
            </w:tcBorders>
            <w:vAlign w:val="bottom"/>
          </w:tcPr>
          <w:p w:rsidR="00DC49D4">
            <w:pPr>
              <w:spacing w:line="242" w:lineRule="exact"/>
              <w:ind w:left="80"/>
              <w:rPr>
                <w:sz w:val="20"/>
                <w:szCs w:val="20"/>
              </w:rPr>
            </w:pPr>
            <w:r>
              <w:rPr>
                <w:rFonts w:eastAsia="Times New Roman"/>
              </w:rPr>
              <w:t>май</w:t>
            </w:r>
          </w:p>
        </w:tc>
        <w:tc>
          <w:tcPr>
            <w:tcW w:w="60" w:type="dxa"/>
            <w:vAlign w:val="bottom"/>
          </w:tcPr>
          <w:p w:rsidR="00DC49D4">
            <w:pPr>
              <w:rPr>
                <w:sz w:val="21"/>
                <w:szCs w:val="21"/>
              </w:rPr>
            </w:pPr>
          </w:p>
        </w:tc>
        <w:tc>
          <w:tcPr>
            <w:tcW w:w="1040" w:type="dxa"/>
            <w:vAlign w:val="bottom"/>
          </w:tcPr>
          <w:p w:rsidR="00DC49D4">
            <w:pPr>
              <w:spacing w:line="242" w:lineRule="exact"/>
              <w:ind w:left="40"/>
              <w:rPr>
                <w:sz w:val="20"/>
                <w:szCs w:val="20"/>
              </w:rPr>
            </w:pPr>
            <w:r>
              <w:rPr>
                <w:rFonts w:eastAsia="Times New Roman"/>
              </w:rPr>
              <w:t>Создание</w:t>
            </w:r>
          </w:p>
        </w:tc>
        <w:tc>
          <w:tcPr>
            <w:tcW w:w="1120" w:type="dxa"/>
            <w:gridSpan w:val="3"/>
            <w:vAlign w:val="bottom"/>
          </w:tcPr>
          <w:p w:rsidR="00DC49D4">
            <w:pPr>
              <w:spacing w:line="242" w:lineRule="exact"/>
              <w:ind w:left="180"/>
              <w:rPr>
                <w:sz w:val="20"/>
                <w:szCs w:val="20"/>
              </w:rPr>
            </w:pPr>
            <w:r>
              <w:rPr>
                <w:rFonts w:eastAsia="Times New Roman"/>
              </w:rPr>
              <w:t>альбомов</w:t>
            </w:r>
          </w:p>
        </w:tc>
        <w:tc>
          <w:tcPr>
            <w:tcW w:w="1500" w:type="dxa"/>
            <w:gridSpan w:val="2"/>
            <w:tcBorders>
              <w:right w:val="single" w:sz="8" w:space="0" w:color="auto"/>
            </w:tcBorders>
            <w:vAlign w:val="bottom"/>
          </w:tcPr>
          <w:p w:rsidR="00DC49D4">
            <w:pPr>
              <w:spacing w:line="242" w:lineRule="exact"/>
              <w:ind w:right="50"/>
              <w:jc w:val="right"/>
              <w:rPr>
                <w:sz w:val="20"/>
                <w:szCs w:val="20"/>
              </w:rPr>
            </w:pPr>
            <w:r>
              <w:rPr>
                <w:rFonts w:eastAsia="Times New Roman"/>
              </w:rPr>
              <w:t>о    родном</w:t>
            </w:r>
          </w:p>
        </w:tc>
      </w:tr>
      <w:tr>
        <w:tblPrEx>
          <w:tblW w:w="0" w:type="auto"/>
          <w:tblInd w:w="10" w:type="dxa"/>
          <w:tblLayout w:type="fixed"/>
          <w:tblCellMar>
            <w:left w:w="0" w:type="dxa"/>
            <w:right w:w="0" w:type="dxa"/>
          </w:tblCellMar>
          <w:tblLook w:val="04A0"/>
        </w:tblPrEx>
        <w:trPr>
          <w:trHeight w:val="250"/>
        </w:trPr>
        <w:tc>
          <w:tcPr>
            <w:tcW w:w="2320" w:type="dxa"/>
            <w:tcBorders>
              <w:left w:val="single" w:sz="8" w:space="0" w:color="auto"/>
              <w:right w:val="single" w:sz="8" w:space="0" w:color="auto"/>
            </w:tcBorders>
            <w:vAlign w:val="bottom"/>
          </w:tcPr>
          <w:p w:rsidR="00DC49D4">
            <w:pPr>
              <w:spacing w:line="249" w:lineRule="exact"/>
              <w:ind w:left="120"/>
              <w:rPr>
                <w:sz w:val="20"/>
                <w:szCs w:val="20"/>
              </w:rPr>
            </w:pPr>
            <w:r>
              <w:rPr>
                <w:rFonts w:eastAsia="Times New Roman"/>
              </w:rPr>
              <w:t>- По улицам села</w:t>
            </w:r>
          </w:p>
        </w:tc>
        <w:tc>
          <w:tcPr>
            <w:tcW w:w="6700" w:type="dxa"/>
            <w:tcBorders>
              <w:right w:val="single" w:sz="8" w:space="0" w:color="auto"/>
            </w:tcBorders>
            <w:vAlign w:val="bottom"/>
          </w:tcPr>
          <w:p w:rsidR="00DC49D4">
            <w:pPr>
              <w:rPr>
                <w:sz w:val="21"/>
                <w:szCs w:val="21"/>
              </w:rPr>
            </w:pPr>
          </w:p>
        </w:tc>
        <w:tc>
          <w:tcPr>
            <w:tcW w:w="2340" w:type="dxa"/>
            <w:tcBorders>
              <w:right w:val="single" w:sz="8" w:space="0" w:color="auto"/>
            </w:tcBorders>
            <w:vAlign w:val="bottom"/>
          </w:tcPr>
          <w:p w:rsidR="00DC49D4">
            <w:pPr>
              <w:rPr>
                <w:sz w:val="21"/>
                <w:szCs w:val="21"/>
              </w:rPr>
            </w:pPr>
          </w:p>
        </w:tc>
        <w:tc>
          <w:tcPr>
            <w:tcW w:w="60" w:type="dxa"/>
            <w:vAlign w:val="bottom"/>
          </w:tcPr>
          <w:p w:rsidR="00DC49D4">
            <w:pPr>
              <w:rPr>
                <w:sz w:val="21"/>
                <w:szCs w:val="21"/>
              </w:rPr>
            </w:pPr>
          </w:p>
        </w:tc>
        <w:tc>
          <w:tcPr>
            <w:tcW w:w="3660" w:type="dxa"/>
            <w:gridSpan w:val="6"/>
            <w:tcBorders>
              <w:right w:val="single" w:sz="8" w:space="0" w:color="auto"/>
            </w:tcBorders>
            <w:vAlign w:val="bottom"/>
          </w:tcPr>
          <w:p w:rsidR="00DC49D4">
            <w:pPr>
              <w:spacing w:line="249" w:lineRule="exact"/>
              <w:ind w:left="40"/>
              <w:rPr>
                <w:sz w:val="20"/>
                <w:szCs w:val="20"/>
              </w:rPr>
            </w:pPr>
            <w:r>
              <w:rPr>
                <w:rFonts w:eastAsia="Times New Roman"/>
              </w:rPr>
              <w:t>городе, создание фотоальбомов "Где</w:t>
            </w:r>
          </w:p>
        </w:tc>
      </w:tr>
      <w:tr>
        <w:tblPrEx>
          <w:tblW w:w="0" w:type="auto"/>
          <w:tblInd w:w="10" w:type="dxa"/>
          <w:tblLayout w:type="fixed"/>
          <w:tblCellMar>
            <w:left w:w="0" w:type="dxa"/>
            <w:right w:w="0" w:type="dxa"/>
          </w:tblCellMar>
          <w:tblLook w:val="04A0"/>
        </w:tblPrEx>
        <w:trPr>
          <w:trHeight w:val="254"/>
        </w:trPr>
        <w:tc>
          <w:tcPr>
            <w:tcW w:w="2320" w:type="dxa"/>
            <w:tcBorders>
              <w:left w:val="single" w:sz="8" w:space="0" w:color="auto"/>
              <w:right w:val="single" w:sz="8" w:space="0" w:color="auto"/>
            </w:tcBorders>
            <w:vAlign w:val="bottom"/>
          </w:tcPr>
          <w:p w:rsidR="00DC49D4">
            <w:pPr>
              <w:ind w:left="120"/>
              <w:rPr>
                <w:sz w:val="20"/>
                <w:szCs w:val="20"/>
              </w:rPr>
            </w:pPr>
            <w:r>
              <w:rPr>
                <w:rFonts w:eastAsia="Times New Roman"/>
              </w:rPr>
              <w:t>- Архитектура  села</w:t>
            </w:r>
          </w:p>
        </w:tc>
        <w:tc>
          <w:tcPr>
            <w:tcW w:w="6700" w:type="dxa"/>
            <w:tcBorders>
              <w:right w:val="single" w:sz="8" w:space="0" w:color="auto"/>
            </w:tcBorders>
            <w:vAlign w:val="bottom"/>
          </w:tcPr>
          <w:p w:rsidR="00DC49D4"/>
        </w:tc>
        <w:tc>
          <w:tcPr>
            <w:tcW w:w="2340" w:type="dxa"/>
            <w:tcBorders>
              <w:right w:val="single" w:sz="8" w:space="0" w:color="auto"/>
            </w:tcBorders>
            <w:vAlign w:val="bottom"/>
          </w:tcPr>
          <w:p w:rsidR="00DC49D4"/>
        </w:tc>
        <w:tc>
          <w:tcPr>
            <w:tcW w:w="60" w:type="dxa"/>
            <w:vAlign w:val="bottom"/>
          </w:tcPr>
          <w:p w:rsidR="00DC49D4"/>
        </w:tc>
        <w:tc>
          <w:tcPr>
            <w:tcW w:w="3660" w:type="dxa"/>
            <w:gridSpan w:val="6"/>
            <w:tcBorders>
              <w:right w:val="single" w:sz="8" w:space="0" w:color="auto"/>
            </w:tcBorders>
            <w:vAlign w:val="bottom"/>
          </w:tcPr>
          <w:p w:rsidR="00DC49D4">
            <w:pPr>
              <w:ind w:left="40"/>
              <w:rPr>
                <w:sz w:val="20"/>
                <w:szCs w:val="20"/>
              </w:rPr>
            </w:pPr>
            <w:r>
              <w:rPr>
                <w:rFonts w:eastAsia="Times New Roman"/>
              </w:rPr>
              <w:t>мы  были,  что мы  видели",  защита</w:t>
            </w:r>
          </w:p>
        </w:tc>
      </w:tr>
      <w:tr>
        <w:tblPrEx>
          <w:tblW w:w="0" w:type="auto"/>
          <w:tblInd w:w="10" w:type="dxa"/>
          <w:tblLayout w:type="fixed"/>
          <w:tblCellMar>
            <w:left w:w="0" w:type="dxa"/>
            <w:right w:w="0" w:type="dxa"/>
          </w:tblCellMar>
          <w:tblLook w:val="04A0"/>
        </w:tblPrEx>
        <w:trPr>
          <w:trHeight w:val="250"/>
        </w:trPr>
        <w:tc>
          <w:tcPr>
            <w:tcW w:w="2320" w:type="dxa"/>
            <w:tcBorders>
              <w:left w:val="single" w:sz="8" w:space="0" w:color="auto"/>
              <w:right w:val="single" w:sz="8" w:space="0" w:color="auto"/>
            </w:tcBorders>
            <w:vAlign w:val="bottom"/>
          </w:tcPr>
          <w:p w:rsidR="00DC49D4">
            <w:pPr>
              <w:rPr>
                <w:sz w:val="21"/>
                <w:szCs w:val="21"/>
              </w:rPr>
            </w:pPr>
          </w:p>
        </w:tc>
        <w:tc>
          <w:tcPr>
            <w:tcW w:w="6700" w:type="dxa"/>
            <w:tcBorders>
              <w:right w:val="single" w:sz="8" w:space="0" w:color="auto"/>
            </w:tcBorders>
            <w:vAlign w:val="bottom"/>
          </w:tcPr>
          <w:p w:rsidR="00DC49D4">
            <w:pPr>
              <w:rPr>
                <w:sz w:val="21"/>
                <w:szCs w:val="21"/>
              </w:rPr>
            </w:pPr>
          </w:p>
        </w:tc>
        <w:tc>
          <w:tcPr>
            <w:tcW w:w="2340" w:type="dxa"/>
            <w:tcBorders>
              <w:right w:val="single" w:sz="8" w:space="0" w:color="auto"/>
            </w:tcBorders>
            <w:vAlign w:val="bottom"/>
          </w:tcPr>
          <w:p w:rsidR="00DC49D4">
            <w:pPr>
              <w:rPr>
                <w:sz w:val="21"/>
                <w:szCs w:val="21"/>
              </w:rPr>
            </w:pPr>
          </w:p>
        </w:tc>
        <w:tc>
          <w:tcPr>
            <w:tcW w:w="60" w:type="dxa"/>
            <w:vAlign w:val="bottom"/>
          </w:tcPr>
          <w:p w:rsidR="00DC49D4">
            <w:pPr>
              <w:rPr>
                <w:sz w:val="21"/>
                <w:szCs w:val="21"/>
              </w:rPr>
            </w:pPr>
          </w:p>
        </w:tc>
        <w:tc>
          <w:tcPr>
            <w:tcW w:w="1040" w:type="dxa"/>
            <w:vAlign w:val="bottom"/>
          </w:tcPr>
          <w:p w:rsidR="00DC49D4">
            <w:pPr>
              <w:spacing w:line="249" w:lineRule="exact"/>
              <w:ind w:left="40"/>
              <w:rPr>
                <w:sz w:val="20"/>
                <w:szCs w:val="20"/>
              </w:rPr>
            </w:pPr>
            <w:r>
              <w:rPr>
                <w:rFonts w:eastAsia="Times New Roman"/>
              </w:rPr>
              <w:t>проектов,</w:t>
            </w:r>
          </w:p>
        </w:tc>
        <w:tc>
          <w:tcPr>
            <w:tcW w:w="320" w:type="dxa"/>
            <w:vAlign w:val="bottom"/>
          </w:tcPr>
          <w:p w:rsidR="00DC49D4">
            <w:pPr>
              <w:rPr>
                <w:sz w:val="21"/>
                <w:szCs w:val="21"/>
              </w:rPr>
            </w:pPr>
          </w:p>
        </w:tc>
        <w:tc>
          <w:tcPr>
            <w:tcW w:w="80" w:type="dxa"/>
            <w:vAlign w:val="bottom"/>
          </w:tcPr>
          <w:p w:rsidR="00DC49D4">
            <w:pPr>
              <w:rPr>
                <w:sz w:val="21"/>
                <w:szCs w:val="21"/>
              </w:rPr>
            </w:pPr>
          </w:p>
        </w:tc>
        <w:tc>
          <w:tcPr>
            <w:tcW w:w="720" w:type="dxa"/>
            <w:vAlign w:val="bottom"/>
          </w:tcPr>
          <w:p w:rsidR="00DC49D4">
            <w:pPr>
              <w:rPr>
                <w:sz w:val="21"/>
                <w:szCs w:val="21"/>
              </w:rPr>
            </w:pPr>
          </w:p>
        </w:tc>
        <w:tc>
          <w:tcPr>
            <w:tcW w:w="1500" w:type="dxa"/>
            <w:gridSpan w:val="2"/>
            <w:tcBorders>
              <w:right w:val="single" w:sz="8" w:space="0" w:color="auto"/>
            </w:tcBorders>
            <w:vAlign w:val="bottom"/>
          </w:tcPr>
          <w:p w:rsidR="00DC49D4">
            <w:pPr>
              <w:spacing w:line="249" w:lineRule="exact"/>
              <w:ind w:right="30"/>
              <w:jc w:val="right"/>
              <w:rPr>
                <w:sz w:val="20"/>
                <w:szCs w:val="20"/>
              </w:rPr>
            </w:pPr>
            <w:r>
              <w:rPr>
                <w:rFonts w:eastAsia="Times New Roman"/>
              </w:rPr>
              <w:t>продуктивная</w:t>
            </w:r>
          </w:p>
        </w:tc>
      </w:tr>
      <w:tr>
        <w:tblPrEx>
          <w:tblW w:w="0" w:type="auto"/>
          <w:tblInd w:w="10" w:type="dxa"/>
          <w:tblLayout w:type="fixed"/>
          <w:tblCellMar>
            <w:left w:w="0" w:type="dxa"/>
            <w:right w:w="0" w:type="dxa"/>
          </w:tblCellMar>
          <w:tblLook w:val="04A0"/>
        </w:tblPrEx>
        <w:trPr>
          <w:trHeight w:val="255"/>
        </w:trPr>
        <w:tc>
          <w:tcPr>
            <w:tcW w:w="2320" w:type="dxa"/>
            <w:tcBorders>
              <w:left w:val="single" w:sz="8" w:space="0" w:color="auto"/>
              <w:right w:val="single" w:sz="8" w:space="0" w:color="auto"/>
            </w:tcBorders>
            <w:vAlign w:val="bottom"/>
          </w:tcPr>
          <w:p w:rsidR="00DC49D4"/>
        </w:tc>
        <w:tc>
          <w:tcPr>
            <w:tcW w:w="6700" w:type="dxa"/>
            <w:tcBorders>
              <w:right w:val="single" w:sz="8" w:space="0" w:color="auto"/>
            </w:tcBorders>
            <w:vAlign w:val="bottom"/>
          </w:tcPr>
          <w:p w:rsidR="00DC49D4"/>
        </w:tc>
        <w:tc>
          <w:tcPr>
            <w:tcW w:w="2340" w:type="dxa"/>
            <w:tcBorders>
              <w:right w:val="single" w:sz="8" w:space="0" w:color="auto"/>
            </w:tcBorders>
            <w:vAlign w:val="bottom"/>
          </w:tcPr>
          <w:p w:rsidR="00DC49D4"/>
        </w:tc>
        <w:tc>
          <w:tcPr>
            <w:tcW w:w="60" w:type="dxa"/>
            <w:vAlign w:val="bottom"/>
          </w:tcPr>
          <w:p w:rsidR="00DC49D4"/>
        </w:tc>
        <w:tc>
          <w:tcPr>
            <w:tcW w:w="1440" w:type="dxa"/>
            <w:gridSpan w:val="3"/>
            <w:vAlign w:val="bottom"/>
          </w:tcPr>
          <w:p w:rsidR="00DC49D4">
            <w:pPr>
              <w:ind w:left="40"/>
              <w:rPr>
                <w:sz w:val="20"/>
                <w:szCs w:val="20"/>
              </w:rPr>
            </w:pPr>
            <w:r>
              <w:rPr>
                <w:rFonts w:eastAsia="Times New Roman"/>
              </w:rPr>
              <w:t>деятельность</w:t>
            </w:r>
          </w:p>
        </w:tc>
        <w:tc>
          <w:tcPr>
            <w:tcW w:w="720" w:type="dxa"/>
            <w:vAlign w:val="bottom"/>
          </w:tcPr>
          <w:p w:rsidR="00DC49D4"/>
        </w:tc>
        <w:tc>
          <w:tcPr>
            <w:tcW w:w="1500" w:type="dxa"/>
            <w:gridSpan w:val="2"/>
            <w:tcBorders>
              <w:right w:val="single" w:sz="8" w:space="0" w:color="auto"/>
            </w:tcBorders>
            <w:vAlign w:val="bottom"/>
          </w:tcPr>
          <w:p w:rsidR="00DC49D4">
            <w:pPr>
              <w:ind w:right="50"/>
              <w:jc w:val="right"/>
              <w:rPr>
                <w:sz w:val="20"/>
                <w:szCs w:val="20"/>
              </w:rPr>
            </w:pPr>
            <w:r>
              <w:rPr>
                <w:rFonts w:eastAsia="Times New Roman"/>
              </w:rPr>
              <w:t>(рисование,</w:t>
            </w:r>
          </w:p>
        </w:tc>
      </w:tr>
      <w:tr>
        <w:tblPrEx>
          <w:tblW w:w="0" w:type="auto"/>
          <w:tblInd w:w="10" w:type="dxa"/>
          <w:tblLayout w:type="fixed"/>
          <w:tblCellMar>
            <w:left w:w="0" w:type="dxa"/>
            <w:right w:w="0" w:type="dxa"/>
          </w:tblCellMar>
          <w:tblLook w:val="04A0"/>
        </w:tblPrEx>
        <w:trPr>
          <w:trHeight w:val="254"/>
        </w:trPr>
        <w:tc>
          <w:tcPr>
            <w:tcW w:w="2320" w:type="dxa"/>
            <w:tcBorders>
              <w:left w:val="single" w:sz="8" w:space="0" w:color="auto"/>
              <w:right w:val="single" w:sz="8" w:space="0" w:color="auto"/>
            </w:tcBorders>
            <w:vAlign w:val="bottom"/>
          </w:tcPr>
          <w:p w:rsidR="00DC49D4"/>
        </w:tc>
        <w:tc>
          <w:tcPr>
            <w:tcW w:w="6700" w:type="dxa"/>
            <w:tcBorders>
              <w:right w:val="single" w:sz="8" w:space="0" w:color="auto"/>
            </w:tcBorders>
            <w:vAlign w:val="bottom"/>
          </w:tcPr>
          <w:p w:rsidR="00DC49D4"/>
        </w:tc>
        <w:tc>
          <w:tcPr>
            <w:tcW w:w="2340" w:type="dxa"/>
            <w:tcBorders>
              <w:right w:val="single" w:sz="8" w:space="0" w:color="auto"/>
            </w:tcBorders>
            <w:vAlign w:val="bottom"/>
          </w:tcPr>
          <w:p w:rsidR="00DC49D4"/>
        </w:tc>
        <w:tc>
          <w:tcPr>
            <w:tcW w:w="60" w:type="dxa"/>
            <w:vAlign w:val="bottom"/>
          </w:tcPr>
          <w:p w:rsidR="00DC49D4"/>
        </w:tc>
        <w:tc>
          <w:tcPr>
            <w:tcW w:w="3660" w:type="dxa"/>
            <w:gridSpan w:val="6"/>
            <w:tcBorders>
              <w:right w:val="single" w:sz="8" w:space="0" w:color="auto"/>
            </w:tcBorders>
            <w:vAlign w:val="bottom"/>
          </w:tcPr>
          <w:p w:rsidR="00DC49D4">
            <w:pPr>
              <w:ind w:left="40"/>
              <w:rPr>
                <w:sz w:val="20"/>
                <w:szCs w:val="20"/>
              </w:rPr>
            </w:pPr>
            <w:r>
              <w:rPr>
                <w:rFonts w:eastAsia="Times New Roman"/>
              </w:rPr>
              <w:t>аппликация), выставки сотворчества</w:t>
            </w:r>
          </w:p>
        </w:tc>
      </w:tr>
      <w:tr>
        <w:tblPrEx>
          <w:tblW w:w="0" w:type="auto"/>
          <w:tblInd w:w="10" w:type="dxa"/>
          <w:tblLayout w:type="fixed"/>
          <w:tblCellMar>
            <w:left w:w="0" w:type="dxa"/>
            <w:right w:w="0" w:type="dxa"/>
          </w:tblCellMar>
          <w:tblLook w:val="04A0"/>
        </w:tblPrEx>
        <w:trPr>
          <w:trHeight w:val="253"/>
        </w:trPr>
        <w:tc>
          <w:tcPr>
            <w:tcW w:w="2320" w:type="dxa"/>
            <w:tcBorders>
              <w:left w:val="single" w:sz="8" w:space="0" w:color="auto"/>
              <w:bottom w:val="single" w:sz="8" w:space="0" w:color="auto"/>
              <w:right w:val="single" w:sz="8" w:space="0" w:color="auto"/>
            </w:tcBorders>
            <w:vAlign w:val="bottom"/>
          </w:tcPr>
          <w:p w:rsidR="00DC49D4"/>
        </w:tc>
        <w:tc>
          <w:tcPr>
            <w:tcW w:w="6700" w:type="dxa"/>
            <w:tcBorders>
              <w:bottom w:val="single" w:sz="8" w:space="0" w:color="auto"/>
              <w:right w:val="single" w:sz="8" w:space="0" w:color="auto"/>
            </w:tcBorders>
            <w:vAlign w:val="bottom"/>
          </w:tcPr>
          <w:p w:rsidR="00DC49D4"/>
        </w:tc>
        <w:tc>
          <w:tcPr>
            <w:tcW w:w="2340" w:type="dxa"/>
            <w:tcBorders>
              <w:bottom w:val="single" w:sz="8" w:space="0" w:color="auto"/>
              <w:right w:val="single" w:sz="8" w:space="0" w:color="auto"/>
            </w:tcBorders>
            <w:vAlign w:val="bottom"/>
          </w:tcPr>
          <w:p w:rsidR="00DC49D4"/>
        </w:tc>
        <w:tc>
          <w:tcPr>
            <w:tcW w:w="60" w:type="dxa"/>
            <w:tcBorders>
              <w:bottom w:val="single" w:sz="8" w:space="0" w:color="auto"/>
            </w:tcBorders>
            <w:vAlign w:val="bottom"/>
          </w:tcPr>
          <w:p w:rsidR="00DC49D4"/>
        </w:tc>
        <w:tc>
          <w:tcPr>
            <w:tcW w:w="2160" w:type="dxa"/>
            <w:gridSpan w:val="4"/>
            <w:tcBorders>
              <w:bottom w:val="single" w:sz="8" w:space="0" w:color="auto"/>
            </w:tcBorders>
            <w:vAlign w:val="bottom"/>
          </w:tcPr>
          <w:p w:rsidR="00DC49D4">
            <w:pPr>
              <w:spacing w:line="249" w:lineRule="exact"/>
              <w:ind w:left="40"/>
              <w:rPr>
                <w:sz w:val="20"/>
                <w:szCs w:val="20"/>
              </w:rPr>
            </w:pPr>
            <w:r>
              <w:rPr>
                <w:rFonts w:eastAsia="Times New Roman"/>
              </w:rPr>
              <w:t>детей и родителей</w:t>
            </w:r>
          </w:p>
        </w:tc>
        <w:tc>
          <w:tcPr>
            <w:tcW w:w="300" w:type="dxa"/>
            <w:tcBorders>
              <w:bottom w:val="single" w:sz="8" w:space="0" w:color="auto"/>
            </w:tcBorders>
            <w:vAlign w:val="bottom"/>
          </w:tcPr>
          <w:p w:rsidR="00DC49D4"/>
        </w:tc>
        <w:tc>
          <w:tcPr>
            <w:tcW w:w="1200" w:type="dxa"/>
            <w:tcBorders>
              <w:bottom w:val="single" w:sz="8" w:space="0" w:color="auto"/>
              <w:right w:val="single" w:sz="8" w:space="0" w:color="auto"/>
            </w:tcBorders>
            <w:vAlign w:val="bottom"/>
          </w:tcPr>
          <w:p w:rsidR="00DC49D4"/>
        </w:tc>
      </w:tr>
      <w:tr>
        <w:tblPrEx>
          <w:tblW w:w="0" w:type="auto"/>
          <w:tblInd w:w="10" w:type="dxa"/>
          <w:tblLayout w:type="fixed"/>
          <w:tblCellMar>
            <w:left w:w="0" w:type="dxa"/>
            <w:right w:w="0" w:type="dxa"/>
          </w:tblCellMar>
          <w:tblLook w:val="04A0"/>
        </w:tblPrEx>
        <w:trPr>
          <w:trHeight w:val="241"/>
        </w:trPr>
        <w:tc>
          <w:tcPr>
            <w:tcW w:w="2320" w:type="dxa"/>
            <w:tcBorders>
              <w:left w:val="single" w:sz="8" w:space="0" w:color="auto"/>
              <w:right w:val="single" w:sz="8" w:space="0" w:color="auto"/>
            </w:tcBorders>
            <w:vAlign w:val="bottom"/>
          </w:tcPr>
          <w:p w:rsidR="00DC49D4">
            <w:pPr>
              <w:spacing w:line="241" w:lineRule="exact"/>
              <w:ind w:left="120"/>
              <w:rPr>
                <w:sz w:val="20"/>
                <w:szCs w:val="20"/>
              </w:rPr>
            </w:pPr>
            <w:r>
              <w:rPr>
                <w:rFonts w:eastAsia="Times New Roman"/>
              </w:rPr>
              <w:t>Прогулки по</w:t>
            </w:r>
          </w:p>
        </w:tc>
        <w:tc>
          <w:tcPr>
            <w:tcW w:w="6700" w:type="dxa"/>
            <w:tcBorders>
              <w:right w:val="single" w:sz="8" w:space="0" w:color="auto"/>
            </w:tcBorders>
            <w:vAlign w:val="bottom"/>
          </w:tcPr>
          <w:p w:rsidR="00DC49D4">
            <w:pPr>
              <w:spacing w:line="241" w:lineRule="exact"/>
              <w:ind w:left="60"/>
              <w:rPr>
                <w:sz w:val="20"/>
                <w:szCs w:val="20"/>
              </w:rPr>
            </w:pPr>
            <w:r>
              <w:rPr>
                <w:rFonts w:eastAsia="Times New Roman"/>
              </w:rPr>
              <w:t>Наблюдение за трудом младшего воспитателя (накрывает на стол,</w:t>
            </w:r>
          </w:p>
        </w:tc>
        <w:tc>
          <w:tcPr>
            <w:tcW w:w="2340" w:type="dxa"/>
            <w:tcBorders>
              <w:right w:val="single" w:sz="8" w:space="0" w:color="auto"/>
            </w:tcBorders>
            <w:vAlign w:val="bottom"/>
          </w:tcPr>
          <w:p w:rsidR="00DC49D4">
            <w:pPr>
              <w:spacing w:line="241" w:lineRule="exact"/>
              <w:ind w:left="80"/>
              <w:rPr>
                <w:sz w:val="20"/>
                <w:szCs w:val="20"/>
              </w:rPr>
            </w:pPr>
            <w:r>
              <w:rPr>
                <w:rFonts w:eastAsia="Times New Roman"/>
              </w:rPr>
              <w:t>май</w:t>
            </w:r>
          </w:p>
        </w:tc>
        <w:tc>
          <w:tcPr>
            <w:tcW w:w="60" w:type="dxa"/>
            <w:vAlign w:val="bottom"/>
          </w:tcPr>
          <w:p w:rsidR="00DC49D4">
            <w:pPr>
              <w:rPr>
                <w:sz w:val="20"/>
                <w:szCs w:val="20"/>
              </w:rPr>
            </w:pPr>
          </w:p>
        </w:tc>
        <w:tc>
          <w:tcPr>
            <w:tcW w:w="1040" w:type="dxa"/>
            <w:vAlign w:val="bottom"/>
          </w:tcPr>
          <w:p w:rsidR="00DC49D4">
            <w:pPr>
              <w:spacing w:line="241" w:lineRule="exact"/>
              <w:ind w:left="40"/>
              <w:rPr>
                <w:sz w:val="20"/>
                <w:szCs w:val="20"/>
              </w:rPr>
            </w:pPr>
            <w:r>
              <w:rPr>
                <w:rFonts w:eastAsia="Times New Roman"/>
              </w:rPr>
              <w:t>Озорная</w:t>
            </w:r>
          </w:p>
        </w:tc>
        <w:tc>
          <w:tcPr>
            <w:tcW w:w="1120" w:type="dxa"/>
            <w:gridSpan w:val="3"/>
            <w:vAlign w:val="bottom"/>
          </w:tcPr>
          <w:p w:rsidR="00DC49D4">
            <w:pPr>
              <w:spacing w:line="241" w:lineRule="exact"/>
              <w:rPr>
                <w:sz w:val="20"/>
                <w:szCs w:val="20"/>
              </w:rPr>
            </w:pPr>
            <w:r>
              <w:rPr>
                <w:rFonts w:eastAsia="Times New Roman"/>
              </w:rPr>
              <w:t>экскурсия</w:t>
            </w:r>
          </w:p>
        </w:tc>
        <w:tc>
          <w:tcPr>
            <w:tcW w:w="300" w:type="dxa"/>
            <w:vAlign w:val="bottom"/>
          </w:tcPr>
          <w:p w:rsidR="00DC49D4">
            <w:pPr>
              <w:spacing w:line="241" w:lineRule="exact"/>
              <w:ind w:left="40"/>
              <w:rPr>
                <w:sz w:val="20"/>
                <w:szCs w:val="20"/>
              </w:rPr>
            </w:pPr>
            <w:r>
              <w:rPr>
                <w:rFonts w:eastAsia="Times New Roman"/>
              </w:rPr>
              <w:t>по</w:t>
            </w:r>
          </w:p>
        </w:tc>
        <w:tc>
          <w:tcPr>
            <w:tcW w:w="1200" w:type="dxa"/>
            <w:tcBorders>
              <w:right w:val="single" w:sz="8" w:space="0" w:color="auto"/>
            </w:tcBorders>
            <w:vAlign w:val="bottom"/>
          </w:tcPr>
          <w:p w:rsidR="00DC49D4">
            <w:pPr>
              <w:spacing w:line="241" w:lineRule="exact"/>
              <w:ind w:right="50"/>
              <w:jc w:val="right"/>
              <w:rPr>
                <w:sz w:val="20"/>
                <w:szCs w:val="20"/>
              </w:rPr>
            </w:pPr>
            <w:r>
              <w:rPr>
                <w:rFonts w:eastAsia="Times New Roman"/>
              </w:rPr>
              <w:t>детскому</w:t>
            </w:r>
          </w:p>
        </w:tc>
      </w:tr>
      <w:tr>
        <w:tblPrEx>
          <w:tblW w:w="0" w:type="auto"/>
          <w:tblInd w:w="10" w:type="dxa"/>
          <w:tblLayout w:type="fixed"/>
          <w:tblCellMar>
            <w:left w:w="0" w:type="dxa"/>
            <w:right w:w="0" w:type="dxa"/>
          </w:tblCellMar>
          <w:tblLook w:val="04A0"/>
        </w:tblPrEx>
        <w:trPr>
          <w:trHeight w:val="255"/>
        </w:trPr>
        <w:tc>
          <w:tcPr>
            <w:tcW w:w="2320" w:type="dxa"/>
            <w:tcBorders>
              <w:left w:val="single" w:sz="8" w:space="0" w:color="auto"/>
              <w:right w:val="single" w:sz="8" w:space="0" w:color="auto"/>
            </w:tcBorders>
            <w:vAlign w:val="bottom"/>
          </w:tcPr>
          <w:p w:rsidR="00DC49D4">
            <w:pPr>
              <w:ind w:left="120"/>
              <w:rPr>
                <w:sz w:val="20"/>
                <w:szCs w:val="20"/>
              </w:rPr>
            </w:pPr>
            <w:r>
              <w:rPr>
                <w:rFonts w:eastAsia="Times New Roman"/>
              </w:rPr>
              <w:t>помещениям</w:t>
            </w:r>
          </w:p>
        </w:tc>
        <w:tc>
          <w:tcPr>
            <w:tcW w:w="6700" w:type="dxa"/>
            <w:tcBorders>
              <w:right w:val="single" w:sz="8" w:space="0" w:color="auto"/>
            </w:tcBorders>
            <w:vAlign w:val="bottom"/>
          </w:tcPr>
          <w:p w:rsidR="00DC49D4">
            <w:pPr>
              <w:ind w:left="60"/>
              <w:rPr>
                <w:sz w:val="20"/>
                <w:szCs w:val="20"/>
              </w:rPr>
            </w:pPr>
            <w:r>
              <w:rPr>
                <w:rFonts w:eastAsia="Times New Roman"/>
              </w:rPr>
              <w:t>моет посуду), некоторыми сторонами работы воспитателя группы</w:t>
            </w:r>
          </w:p>
        </w:tc>
        <w:tc>
          <w:tcPr>
            <w:tcW w:w="2340" w:type="dxa"/>
            <w:tcBorders>
              <w:right w:val="single" w:sz="8" w:space="0" w:color="auto"/>
            </w:tcBorders>
            <w:vAlign w:val="bottom"/>
          </w:tcPr>
          <w:p w:rsidR="00DC49D4"/>
        </w:tc>
        <w:tc>
          <w:tcPr>
            <w:tcW w:w="60" w:type="dxa"/>
            <w:vAlign w:val="bottom"/>
          </w:tcPr>
          <w:p w:rsidR="00DC49D4"/>
        </w:tc>
        <w:tc>
          <w:tcPr>
            <w:tcW w:w="1040" w:type="dxa"/>
            <w:vAlign w:val="bottom"/>
          </w:tcPr>
          <w:p w:rsidR="00DC49D4">
            <w:pPr>
              <w:ind w:left="40"/>
              <w:rPr>
                <w:sz w:val="20"/>
                <w:szCs w:val="20"/>
              </w:rPr>
            </w:pPr>
            <w:r>
              <w:rPr>
                <w:rFonts w:eastAsia="Times New Roman"/>
              </w:rPr>
              <w:t>саду;</w:t>
            </w:r>
          </w:p>
        </w:tc>
        <w:tc>
          <w:tcPr>
            <w:tcW w:w="320" w:type="dxa"/>
            <w:vAlign w:val="bottom"/>
          </w:tcPr>
          <w:p w:rsidR="00DC49D4"/>
        </w:tc>
        <w:tc>
          <w:tcPr>
            <w:tcW w:w="80" w:type="dxa"/>
            <w:vAlign w:val="bottom"/>
          </w:tcPr>
          <w:p w:rsidR="00DC49D4"/>
        </w:tc>
        <w:tc>
          <w:tcPr>
            <w:tcW w:w="720" w:type="dxa"/>
            <w:vAlign w:val="bottom"/>
          </w:tcPr>
          <w:p w:rsidR="00DC49D4"/>
        </w:tc>
        <w:tc>
          <w:tcPr>
            <w:tcW w:w="300" w:type="dxa"/>
            <w:vAlign w:val="bottom"/>
          </w:tcPr>
          <w:p w:rsidR="00DC49D4"/>
        </w:tc>
        <w:tc>
          <w:tcPr>
            <w:tcW w:w="1200" w:type="dxa"/>
            <w:tcBorders>
              <w:right w:val="single" w:sz="8" w:space="0" w:color="auto"/>
            </w:tcBorders>
            <w:vAlign w:val="bottom"/>
          </w:tcPr>
          <w:p w:rsidR="00DC49D4"/>
        </w:tc>
      </w:tr>
      <w:tr>
        <w:tblPrEx>
          <w:tblW w:w="0" w:type="auto"/>
          <w:tblInd w:w="10" w:type="dxa"/>
          <w:tblLayout w:type="fixed"/>
          <w:tblCellMar>
            <w:left w:w="0" w:type="dxa"/>
            <w:right w:w="0" w:type="dxa"/>
          </w:tblCellMar>
          <w:tblLook w:val="04A0"/>
        </w:tblPrEx>
        <w:trPr>
          <w:trHeight w:val="254"/>
        </w:trPr>
        <w:tc>
          <w:tcPr>
            <w:tcW w:w="2320" w:type="dxa"/>
            <w:tcBorders>
              <w:left w:val="single" w:sz="8" w:space="0" w:color="auto"/>
              <w:right w:val="single" w:sz="8" w:space="0" w:color="auto"/>
            </w:tcBorders>
            <w:vAlign w:val="bottom"/>
          </w:tcPr>
          <w:p w:rsidR="00DC49D4">
            <w:pPr>
              <w:ind w:left="120"/>
              <w:rPr>
                <w:sz w:val="20"/>
                <w:szCs w:val="20"/>
              </w:rPr>
            </w:pPr>
            <w:r>
              <w:rPr>
                <w:rFonts w:eastAsia="Times New Roman"/>
              </w:rPr>
              <w:t>детского сада</w:t>
            </w:r>
          </w:p>
        </w:tc>
        <w:tc>
          <w:tcPr>
            <w:tcW w:w="6700" w:type="dxa"/>
            <w:tcBorders>
              <w:right w:val="single" w:sz="8" w:space="0" w:color="auto"/>
            </w:tcBorders>
            <w:vAlign w:val="bottom"/>
          </w:tcPr>
          <w:p w:rsidR="00DC49D4">
            <w:pPr>
              <w:ind w:left="60"/>
              <w:rPr>
                <w:sz w:val="20"/>
                <w:szCs w:val="20"/>
              </w:rPr>
            </w:pPr>
            <w:r>
              <w:rPr>
                <w:rFonts w:eastAsia="Times New Roman"/>
              </w:rPr>
              <w:t>(подготовка к прогулке) рассматривание групповой комнаты (какие</w:t>
            </w:r>
          </w:p>
        </w:tc>
        <w:tc>
          <w:tcPr>
            <w:tcW w:w="2340" w:type="dxa"/>
            <w:tcBorders>
              <w:right w:val="single" w:sz="8" w:space="0" w:color="auto"/>
            </w:tcBorders>
            <w:vAlign w:val="bottom"/>
          </w:tcPr>
          <w:p w:rsidR="00DC49D4"/>
        </w:tc>
        <w:tc>
          <w:tcPr>
            <w:tcW w:w="60" w:type="dxa"/>
            <w:vAlign w:val="bottom"/>
          </w:tcPr>
          <w:p w:rsidR="00DC49D4"/>
        </w:tc>
        <w:tc>
          <w:tcPr>
            <w:tcW w:w="1040" w:type="dxa"/>
            <w:vAlign w:val="bottom"/>
          </w:tcPr>
          <w:p w:rsidR="00DC49D4">
            <w:pPr>
              <w:ind w:left="40"/>
              <w:rPr>
                <w:sz w:val="20"/>
                <w:szCs w:val="20"/>
              </w:rPr>
            </w:pPr>
            <w:r>
              <w:rPr>
                <w:rFonts w:eastAsia="Times New Roman"/>
              </w:rPr>
              <w:t>Чтение</w:t>
            </w:r>
          </w:p>
        </w:tc>
        <w:tc>
          <w:tcPr>
            <w:tcW w:w="320" w:type="dxa"/>
            <w:vAlign w:val="bottom"/>
          </w:tcPr>
          <w:p w:rsidR="00DC49D4"/>
        </w:tc>
        <w:tc>
          <w:tcPr>
            <w:tcW w:w="80" w:type="dxa"/>
            <w:vAlign w:val="bottom"/>
          </w:tcPr>
          <w:p w:rsidR="00DC49D4"/>
        </w:tc>
        <w:tc>
          <w:tcPr>
            <w:tcW w:w="720" w:type="dxa"/>
            <w:vAlign w:val="bottom"/>
          </w:tcPr>
          <w:p w:rsidR="00DC49D4">
            <w:pPr>
              <w:ind w:left="20"/>
              <w:rPr>
                <w:sz w:val="20"/>
                <w:szCs w:val="20"/>
              </w:rPr>
            </w:pPr>
            <w:r>
              <w:rPr>
                <w:rFonts w:eastAsia="Times New Roman"/>
              </w:rPr>
              <w:t>и</w:t>
            </w:r>
          </w:p>
        </w:tc>
        <w:tc>
          <w:tcPr>
            <w:tcW w:w="1500" w:type="dxa"/>
            <w:gridSpan w:val="2"/>
            <w:tcBorders>
              <w:right w:val="single" w:sz="8" w:space="0" w:color="auto"/>
            </w:tcBorders>
            <w:vAlign w:val="bottom"/>
          </w:tcPr>
          <w:p w:rsidR="00DC49D4">
            <w:pPr>
              <w:ind w:right="30"/>
              <w:jc w:val="right"/>
              <w:rPr>
                <w:sz w:val="20"/>
                <w:szCs w:val="20"/>
              </w:rPr>
            </w:pPr>
            <w:r>
              <w:rPr>
                <w:rFonts w:eastAsia="Times New Roman"/>
              </w:rPr>
              <w:t>разучивание</w:t>
            </w:r>
          </w:p>
        </w:tc>
      </w:tr>
      <w:tr>
        <w:tblPrEx>
          <w:tblW w:w="0" w:type="auto"/>
          <w:tblInd w:w="10" w:type="dxa"/>
          <w:tblLayout w:type="fixed"/>
          <w:tblCellMar>
            <w:left w:w="0" w:type="dxa"/>
            <w:right w:w="0" w:type="dxa"/>
          </w:tblCellMar>
          <w:tblLook w:val="04A0"/>
        </w:tblPrEx>
        <w:trPr>
          <w:trHeight w:val="250"/>
        </w:trPr>
        <w:tc>
          <w:tcPr>
            <w:tcW w:w="2320" w:type="dxa"/>
            <w:tcBorders>
              <w:left w:val="single" w:sz="8" w:space="0" w:color="auto"/>
              <w:right w:val="single" w:sz="8" w:space="0" w:color="auto"/>
            </w:tcBorders>
            <w:vAlign w:val="bottom"/>
          </w:tcPr>
          <w:p w:rsidR="00DC49D4">
            <w:pPr>
              <w:rPr>
                <w:sz w:val="21"/>
                <w:szCs w:val="21"/>
              </w:rPr>
            </w:pPr>
          </w:p>
        </w:tc>
        <w:tc>
          <w:tcPr>
            <w:tcW w:w="6700" w:type="dxa"/>
            <w:tcBorders>
              <w:right w:val="single" w:sz="8" w:space="0" w:color="auto"/>
            </w:tcBorders>
            <w:vAlign w:val="bottom"/>
          </w:tcPr>
          <w:p w:rsidR="00DC49D4">
            <w:pPr>
              <w:spacing w:line="249" w:lineRule="exact"/>
              <w:ind w:left="60"/>
              <w:rPr>
                <w:sz w:val="20"/>
                <w:szCs w:val="20"/>
              </w:rPr>
            </w:pPr>
            <w:r>
              <w:rPr>
                <w:rFonts w:eastAsia="Times New Roman"/>
              </w:rPr>
              <w:t>есть уголки,  что можно в них делать</w:t>
            </w:r>
          </w:p>
        </w:tc>
        <w:tc>
          <w:tcPr>
            <w:tcW w:w="2340" w:type="dxa"/>
            <w:tcBorders>
              <w:right w:val="single" w:sz="8" w:space="0" w:color="auto"/>
            </w:tcBorders>
            <w:vAlign w:val="bottom"/>
          </w:tcPr>
          <w:p w:rsidR="00DC49D4">
            <w:pPr>
              <w:rPr>
                <w:sz w:val="21"/>
                <w:szCs w:val="21"/>
              </w:rPr>
            </w:pPr>
          </w:p>
        </w:tc>
        <w:tc>
          <w:tcPr>
            <w:tcW w:w="60" w:type="dxa"/>
            <w:vAlign w:val="bottom"/>
          </w:tcPr>
          <w:p w:rsidR="00DC49D4">
            <w:pPr>
              <w:rPr>
                <w:sz w:val="21"/>
                <w:szCs w:val="21"/>
              </w:rPr>
            </w:pPr>
          </w:p>
        </w:tc>
        <w:tc>
          <w:tcPr>
            <w:tcW w:w="1440" w:type="dxa"/>
            <w:gridSpan w:val="3"/>
            <w:vAlign w:val="bottom"/>
          </w:tcPr>
          <w:p w:rsidR="00DC49D4">
            <w:pPr>
              <w:spacing w:line="249" w:lineRule="exact"/>
              <w:ind w:left="40"/>
              <w:rPr>
                <w:sz w:val="20"/>
                <w:szCs w:val="20"/>
              </w:rPr>
            </w:pPr>
            <w:r>
              <w:rPr>
                <w:rFonts w:eastAsia="Times New Roman"/>
                <w:w w:val="98"/>
              </w:rPr>
              <w:t>стихотворений</w:t>
            </w:r>
          </w:p>
        </w:tc>
        <w:tc>
          <w:tcPr>
            <w:tcW w:w="1020" w:type="dxa"/>
            <w:gridSpan w:val="2"/>
            <w:vAlign w:val="bottom"/>
          </w:tcPr>
          <w:p w:rsidR="00DC49D4">
            <w:pPr>
              <w:spacing w:line="249" w:lineRule="exact"/>
              <w:ind w:left="140"/>
              <w:rPr>
                <w:sz w:val="20"/>
                <w:szCs w:val="20"/>
              </w:rPr>
            </w:pPr>
            <w:r>
              <w:rPr>
                <w:rFonts w:eastAsia="Times New Roman"/>
              </w:rPr>
              <w:t>по  теме</w:t>
            </w:r>
          </w:p>
        </w:tc>
        <w:tc>
          <w:tcPr>
            <w:tcW w:w="1200" w:type="dxa"/>
            <w:tcBorders>
              <w:right w:val="single" w:sz="8" w:space="0" w:color="auto"/>
            </w:tcBorders>
            <w:vAlign w:val="bottom"/>
          </w:tcPr>
          <w:p w:rsidR="00DC49D4">
            <w:pPr>
              <w:spacing w:line="249" w:lineRule="exact"/>
              <w:ind w:right="30"/>
              <w:jc w:val="right"/>
              <w:rPr>
                <w:sz w:val="20"/>
                <w:szCs w:val="20"/>
              </w:rPr>
            </w:pPr>
            <w:r>
              <w:rPr>
                <w:rFonts w:eastAsia="Times New Roman"/>
              </w:rPr>
              <w:t>праздника;</w:t>
            </w:r>
          </w:p>
        </w:tc>
      </w:tr>
      <w:tr>
        <w:tblPrEx>
          <w:tblW w:w="0" w:type="auto"/>
          <w:tblInd w:w="10" w:type="dxa"/>
          <w:tblLayout w:type="fixed"/>
          <w:tblCellMar>
            <w:left w:w="0" w:type="dxa"/>
            <w:right w:w="0" w:type="dxa"/>
          </w:tblCellMar>
          <w:tblLook w:val="04A0"/>
        </w:tblPrEx>
        <w:trPr>
          <w:trHeight w:val="254"/>
        </w:trPr>
        <w:tc>
          <w:tcPr>
            <w:tcW w:w="2320" w:type="dxa"/>
            <w:tcBorders>
              <w:left w:val="single" w:sz="8" w:space="0" w:color="auto"/>
              <w:right w:val="single" w:sz="8" w:space="0" w:color="auto"/>
            </w:tcBorders>
            <w:vAlign w:val="bottom"/>
          </w:tcPr>
          <w:p w:rsidR="00DC49D4"/>
        </w:tc>
        <w:tc>
          <w:tcPr>
            <w:tcW w:w="6700" w:type="dxa"/>
            <w:tcBorders>
              <w:right w:val="single" w:sz="8" w:space="0" w:color="auto"/>
            </w:tcBorders>
            <w:vAlign w:val="bottom"/>
          </w:tcPr>
          <w:p w:rsidR="00DC49D4"/>
        </w:tc>
        <w:tc>
          <w:tcPr>
            <w:tcW w:w="2340" w:type="dxa"/>
            <w:tcBorders>
              <w:right w:val="single" w:sz="8" w:space="0" w:color="auto"/>
            </w:tcBorders>
            <w:vAlign w:val="bottom"/>
          </w:tcPr>
          <w:p w:rsidR="00DC49D4"/>
        </w:tc>
        <w:tc>
          <w:tcPr>
            <w:tcW w:w="60" w:type="dxa"/>
            <w:vAlign w:val="bottom"/>
          </w:tcPr>
          <w:p w:rsidR="00DC49D4"/>
        </w:tc>
        <w:tc>
          <w:tcPr>
            <w:tcW w:w="1440" w:type="dxa"/>
            <w:gridSpan w:val="3"/>
            <w:vAlign w:val="bottom"/>
          </w:tcPr>
          <w:p w:rsidR="00DC49D4">
            <w:pPr>
              <w:ind w:left="40"/>
              <w:rPr>
                <w:sz w:val="20"/>
                <w:szCs w:val="20"/>
              </w:rPr>
            </w:pPr>
            <w:r>
              <w:rPr>
                <w:rFonts w:eastAsia="Times New Roman"/>
              </w:rPr>
              <w:t>ситуативные</w:t>
            </w:r>
          </w:p>
        </w:tc>
        <w:tc>
          <w:tcPr>
            <w:tcW w:w="1020" w:type="dxa"/>
            <w:gridSpan w:val="2"/>
            <w:vAlign w:val="bottom"/>
          </w:tcPr>
          <w:p w:rsidR="00DC49D4">
            <w:pPr>
              <w:ind w:left="20"/>
              <w:rPr>
                <w:sz w:val="20"/>
                <w:szCs w:val="20"/>
              </w:rPr>
            </w:pPr>
            <w:r>
              <w:rPr>
                <w:rFonts w:eastAsia="Times New Roman"/>
              </w:rPr>
              <w:t>разговоры</w:t>
            </w:r>
          </w:p>
        </w:tc>
        <w:tc>
          <w:tcPr>
            <w:tcW w:w="1200" w:type="dxa"/>
            <w:tcBorders>
              <w:right w:val="single" w:sz="8" w:space="0" w:color="auto"/>
            </w:tcBorders>
            <w:vAlign w:val="bottom"/>
          </w:tcPr>
          <w:p w:rsidR="00DC49D4">
            <w:pPr>
              <w:ind w:right="30"/>
              <w:jc w:val="right"/>
              <w:rPr>
                <w:sz w:val="20"/>
                <w:szCs w:val="20"/>
              </w:rPr>
            </w:pPr>
            <w:r>
              <w:rPr>
                <w:rFonts w:eastAsia="Times New Roman"/>
              </w:rPr>
              <w:t>по   теме</w:t>
            </w:r>
          </w:p>
        </w:tc>
      </w:tr>
      <w:tr>
        <w:tblPrEx>
          <w:tblW w:w="0" w:type="auto"/>
          <w:tblInd w:w="10" w:type="dxa"/>
          <w:tblLayout w:type="fixed"/>
          <w:tblCellMar>
            <w:left w:w="0" w:type="dxa"/>
            <w:right w:w="0" w:type="dxa"/>
          </w:tblCellMar>
          <w:tblLook w:val="04A0"/>
        </w:tblPrEx>
        <w:trPr>
          <w:trHeight w:val="254"/>
        </w:trPr>
        <w:tc>
          <w:tcPr>
            <w:tcW w:w="2320" w:type="dxa"/>
            <w:tcBorders>
              <w:left w:val="single" w:sz="8" w:space="0" w:color="auto"/>
              <w:right w:val="single" w:sz="8" w:space="0" w:color="auto"/>
            </w:tcBorders>
            <w:vAlign w:val="bottom"/>
          </w:tcPr>
          <w:p w:rsidR="00DC49D4"/>
        </w:tc>
        <w:tc>
          <w:tcPr>
            <w:tcW w:w="6700" w:type="dxa"/>
            <w:tcBorders>
              <w:right w:val="single" w:sz="8" w:space="0" w:color="auto"/>
            </w:tcBorders>
            <w:vAlign w:val="bottom"/>
          </w:tcPr>
          <w:p w:rsidR="00DC49D4"/>
        </w:tc>
        <w:tc>
          <w:tcPr>
            <w:tcW w:w="2340" w:type="dxa"/>
            <w:tcBorders>
              <w:right w:val="single" w:sz="8" w:space="0" w:color="auto"/>
            </w:tcBorders>
            <w:vAlign w:val="bottom"/>
          </w:tcPr>
          <w:p w:rsidR="00DC49D4"/>
        </w:tc>
        <w:tc>
          <w:tcPr>
            <w:tcW w:w="60" w:type="dxa"/>
            <w:vAlign w:val="bottom"/>
          </w:tcPr>
          <w:p w:rsidR="00DC49D4"/>
        </w:tc>
        <w:tc>
          <w:tcPr>
            <w:tcW w:w="3660" w:type="dxa"/>
            <w:gridSpan w:val="6"/>
            <w:tcBorders>
              <w:right w:val="single" w:sz="8" w:space="0" w:color="auto"/>
            </w:tcBorders>
            <w:vAlign w:val="bottom"/>
          </w:tcPr>
          <w:p w:rsidR="00DC49D4">
            <w:pPr>
              <w:ind w:left="40"/>
              <w:rPr>
                <w:sz w:val="20"/>
                <w:szCs w:val="20"/>
              </w:rPr>
            </w:pPr>
            <w:r>
              <w:rPr>
                <w:rFonts w:eastAsia="Times New Roman"/>
              </w:rPr>
              <w:t>праздника; Слушание и исполнение</w:t>
            </w:r>
          </w:p>
        </w:tc>
      </w:tr>
      <w:tr>
        <w:tblPrEx>
          <w:tblW w:w="0" w:type="auto"/>
          <w:tblInd w:w="10" w:type="dxa"/>
          <w:tblLayout w:type="fixed"/>
          <w:tblCellMar>
            <w:left w:w="0" w:type="dxa"/>
            <w:right w:w="0" w:type="dxa"/>
          </w:tblCellMar>
          <w:tblLook w:val="04A0"/>
        </w:tblPrEx>
        <w:trPr>
          <w:trHeight w:val="256"/>
        </w:trPr>
        <w:tc>
          <w:tcPr>
            <w:tcW w:w="2320" w:type="dxa"/>
            <w:tcBorders>
              <w:left w:val="single" w:sz="8" w:space="0" w:color="auto"/>
              <w:bottom w:val="single" w:sz="8" w:space="0" w:color="auto"/>
              <w:right w:val="single" w:sz="8" w:space="0" w:color="auto"/>
            </w:tcBorders>
            <w:vAlign w:val="bottom"/>
          </w:tcPr>
          <w:p w:rsidR="00DC49D4"/>
        </w:tc>
        <w:tc>
          <w:tcPr>
            <w:tcW w:w="6700" w:type="dxa"/>
            <w:tcBorders>
              <w:bottom w:val="single" w:sz="8" w:space="0" w:color="auto"/>
              <w:right w:val="single" w:sz="8" w:space="0" w:color="auto"/>
            </w:tcBorders>
            <w:vAlign w:val="bottom"/>
          </w:tcPr>
          <w:p w:rsidR="00DC49D4"/>
        </w:tc>
        <w:tc>
          <w:tcPr>
            <w:tcW w:w="2340" w:type="dxa"/>
            <w:tcBorders>
              <w:bottom w:val="single" w:sz="8" w:space="0" w:color="auto"/>
              <w:right w:val="single" w:sz="8" w:space="0" w:color="auto"/>
            </w:tcBorders>
            <w:vAlign w:val="bottom"/>
          </w:tcPr>
          <w:p w:rsidR="00DC49D4"/>
        </w:tc>
        <w:tc>
          <w:tcPr>
            <w:tcW w:w="60" w:type="dxa"/>
            <w:tcBorders>
              <w:bottom w:val="single" w:sz="8" w:space="0" w:color="auto"/>
            </w:tcBorders>
            <w:vAlign w:val="bottom"/>
          </w:tcPr>
          <w:p w:rsidR="00DC49D4"/>
        </w:tc>
        <w:tc>
          <w:tcPr>
            <w:tcW w:w="1040" w:type="dxa"/>
            <w:tcBorders>
              <w:bottom w:val="single" w:sz="8" w:space="0" w:color="auto"/>
            </w:tcBorders>
            <w:vAlign w:val="bottom"/>
          </w:tcPr>
          <w:p w:rsidR="00DC49D4">
            <w:pPr>
              <w:spacing w:line="250" w:lineRule="exact"/>
              <w:ind w:left="40"/>
              <w:rPr>
                <w:sz w:val="20"/>
                <w:szCs w:val="20"/>
              </w:rPr>
            </w:pPr>
            <w:r>
              <w:rPr>
                <w:rFonts w:eastAsia="Times New Roman"/>
              </w:rPr>
              <w:t>песен.</w:t>
            </w:r>
          </w:p>
        </w:tc>
        <w:tc>
          <w:tcPr>
            <w:tcW w:w="320" w:type="dxa"/>
            <w:tcBorders>
              <w:bottom w:val="single" w:sz="8" w:space="0" w:color="auto"/>
            </w:tcBorders>
            <w:vAlign w:val="bottom"/>
          </w:tcPr>
          <w:p w:rsidR="00DC49D4"/>
        </w:tc>
        <w:tc>
          <w:tcPr>
            <w:tcW w:w="80" w:type="dxa"/>
            <w:tcBorders>
              <w:bottom w:val="single" w:sz="8" w:space="0" w:color="auto"/>
            </w:tcBorders>
            <w:vAlign w:val="bottom"/>
          </w:tcPr>
          <w:p w:rsidR="00DC49D4"/>
        </w:tc>
        <w:tc>
          <w:tcPr>
            <w:tcW w:w="720" w:type="dxa"/>
            <w:tcBorders>
              <w:bottom w:val="single" w:sz="8" w:space="0" w:color="auto"/>
            </w:tcBorders>
            <w:vAlign w:val="bottom"/>
          </w:tcPr>
          <w:p w:rsidR="00DC49D4"/>
        </w:tc>
        <w:tc>
          <w:tcPr>
            <w:tcW w:w="300" w:type="dxa"/>
            <w:tcBorders>
              <w:bottom w:val="single" w:sz="8" w:space="0" w:color="auto"/>
            </w:tcBorders>
            <w:vAlign w:val="bottom"/>
          </w:tcPr>
          <w:p w:rsidR="00DC49D4"/>
        </w:tc>
        <w:tc>
          <w:tcPr>
            <w:tcW w:w="1200" w:type="dxa"/>
            <w:tcBorders>
              <w:bottom w:val="single" w:sz="8" w:space="0" w:color="auto"/>
              <w:right w:val="single" w:sz="8" w:space="0" w:color="auto"/>
            </w:tcBorders>
            <w:vAlign w:val="bottom"/>
          </w:tcPr>
          <w:p w:rsidR="00DC49D4"/>
        </w:tc>
      </w:tr>
      <w:tr>
        <w:tblPrEx>
          <w:tblW w:w="0" w:type="auto"/>
          <w:tblInd w:w="10" w:type="dxa"/>
          <w:tblLayout w:type="fixed"/>
          <w:tblCellMar>
            <w:left w:w="0" w:type="dxa"/>
            <w:right w:w="0" w:type="dxa"/>
          </w:tblCellMar>
          <w:tblLook w:val="04A0"/>
        </w:tblPrEx>
        <w:trPr>
          <w:trHeight w:val="244"/>
        </w:trPr>
        <w:tc>
          <w:tcPr>
            <w:tcW w:w="2320" w:type="dxa"/>
            <w:tcBorders>
              <w:bottom w:val="single" w:sz="8" w:space="0" w:color="auto"/>
            </w:tcBorders>
            <w:vAlign w:val="bottom"/>
          </w:tcPr>
          <w:p w:rsidR="00DC49D4">
            <w:pPr>
              <w:rPr>
                <w:sz w:val="21"/>
                <w:szCs w:val="21"/>
              </w:rPr>
            </w:pPr>
          </w:p>
        </w:tc>
        <w:tc>
          <w:tcPr>
            <w:tcW w:w="9100" w:type="dxa"/>
            <w:gridSpan w:val="3"/>
            <w:tcBorders>
              <w:bottom w:val="single" w:sz="8" w:space="0" w:color="auto"/>
            </w:tcBorders>
            <w:vAlign w:val="bottom"/>
          </w:tcPr>
          <w:p w:rsidR="00DC49D4">
            <w:pPr>
              <w:spacing w:line="243" w:lineRule="exact"/>
              <w:ind w:left="1300"/>
              <w:rPr>
                <w:sz w:val="20"/>
                <w:szCs w:val="20"/>
              </w:rPr>
            </w:pPr>
            <w:r>
              <w:rPr>
                <w:rFonts w:eastAsia="Times New Roman"/>
                <w:b/>
                <w:bCs/>
              </w:rPr>
              <w:t>Комплексно-тематическое планирование работы с детьми старшей группы</w:t>
            </w:r>
          </w:p>
        </w:tc>
        <w:tc>
          <w:tcPr>
            <w:tcW w:w="1040" w:type="dxa"/>
            <w:tcBorders>
              <w:bottom w:val="single" w:sz="8" w:space="0" w:color="auto"/>
            </w:tcBorders>
            <w:vAlign w:val="bottom"/>
          </w:tcPr>
          <w:p w:rsidR="00DC49D4">
            <w:pPr>
              <w:rPr>
                <w:sz w:val="21"/>
                <w:szCs w:val="21"/>
              </w:rPr>
            </w:pPr>
          </w:p>
        </w:tc>
        <w:tc>
          <w:tcPr>
            <w:tcW w:w="320" w:type="dxa"/>
            <w:tcBorders>
              <w:bottom w:val="single" w:sz="8" w:space="0" w:color="auto"/>
            </w:tcBorders>
            <w:vAlign w:val="bottom"/>
          </w:tcPr>
          <w:p w:rsidR="00DC49D4">
            <w:pPr>
              <w:rPr>
                <w:sz w:val="21"/>
                <w:szCs w:val="21"/>
              </w:rPr>
            </w:pPr>
          </w:p>
        </w:tc>
        <w:tc>
          <w:tcPr>
            <w:tcW w:w="80" w:type="dxa"/>
            <w:tcBorders>
              <w:bottom w:val="single" w:sz="8" w:space="0" w:color="auto"/>
            </w:tcBorders>
            <w:vAlign w:val="bottom"/>
          </w:tcPr>
          <w:p w:rsidR="00DC49D4">
            <w:pPr>
              <w:rPr>
                <w:sz w:val="21"/>
                <w:szCs w:val="21"/>
              </w:rPr>
            </w:pPr>
          </w:p>
        </w:tc>
        <w:tc>
          <w:tcPr>
            <w:tcW w:w="720" w:type="dxa"/>
            <w:tcBorders>
              <w:bottom w:val="single" w:sz="8" w:space="0" w:color="auto"/>
            </w:tcBorders>
            <w:vAlign w:val="bottom"/>
          </w:tcPr>
          <w:p w:rsidR="00DC49D4">
            <w:pPr>
              <w:rPr>
                <w:sz w:val="21"/>
                <w:szCs w:val="21"/>
              </w:rPr>
            </w:pPr>
          </w:p>
        </w:tc>
        <w:tc>
          <w:tcPr>
            <w:tcW w:w="300" w:type="dxa"/>
            <w:tcBorders>
              <w:bottom w:val="single" w:sz="8" w:space="0" w:color="auto"/>
            </w:tcBorders>
            <w:vAlign w:val="bottom"/>
          </w:tcPr>
          <w:p w:rsidR="00DC49D4">
            <w:pPr>
              <w:rPr>
                <w:sz w:val="21"/>
                <w:szCs w:val="21"/>
              </w:rPr>
            </w:pPr>
          </w:p>
        </w:tc>
        <w:tc>
          <w:tcPr>
            <w:tcW w:w="1200" w:type="dxa"/>
            <w:tcBorders>
              <w:bottom w:val="single" w:sz="8" w:space="0" w:color="auto"/>
            </w:tcBorders>
            <w:vAlign w:val="bottom"/>
          </w:tcPr>
          <w:p w:rsidR="00DC49D4">
            <w:pPr>
              <w:rPr>
                <w:sz w:val="21"/>
                <w:szCs w:val="21"/>
              </w:rPr>
            </w:pPr>
          </w:p>
        </w:tc>
      </w:tr>
      <w:tr>
        <w:tblPrEx>
          <w:tblW w:w="0" w:type="auto"/>
          <w:tblInd w:w="10" w:type="dxa"/>
          <w:tblLayout w:type="fixed"/>
          <w:tblCellMar>
            <w:left w:w="0" w:type="dxa"/>
            <w:right w:w="0" w:type="dxa"/>
          </w:tblCellMar>
          <w:tblLook w:val="04A0"/>
        </w:tblPrEx>
        <w:trPr>
          <w:trHeight w:val="397"/>
        </w:trPr>
        <w:tc>
          <w:tcPr>
            <w:tcW w:w="2320" w:type="dxa"/>
            <w:tcBorders>
              <w:left w:val="single" w:sz="8" w:space="0" w:color="auto"/>
              <w:right w:val="single" w:sz="8" w:space="0" w:color="auto"/>
            </w:tcBorders>
            <w:vAlign w:val="bottom"/>
          </w:tcPr>
          <w:p w:rsidR="00DC49D4">
            <w:pPr>
              <w:ind w:left="160"/>
              <w:rPr>
                <w:sz w:val="20"/>
                <w:szCs w:val="20"/>
              </w:rPr>
            </w:pPr>
            <w:r>
              <w:rPr>
                <w:rFonts w:eastAsia="Times New Roman"/>
                <w:b/>
                <w:bCs/>
              </w:rPr>
              <w:t>Тема периода</w:t>
            </w:r>
          </w:p>
        </w:tc>
        <w:tc>
          <w:tcPr>
            <w:tcW w:w="6700" w:type="dxa"/>
            <w:vAlign w:val="bottom"/>
          </w:tcPr>
          <w:p w:rsidR="00DC49D4">
            <w:pPr>
              <w:ind w:left="100"/>
              <w:rPr>
                <w:sz w:val="20"/>
                <w:szCs w:val="20"/>
              </w:rPr>
            </w:pPr>
            <w:r>
              <w:rPr>
                <w:rFonts w:eastAsia="Times New Roman"/>
                <w:b/>
                <w:bCs/>
              </w:rPr>
              <w:t>Развернутое содержание работы</w:t>
            </w:r>
          </w:p>
        </w:tc>
        <w:tc>
          <w:tcPr>
            <w:tcW w:w="2340" w:type="dxa"/>
            <w:vAlign w:val="bottom"/>
          </w:tcPr>
          <w:p w:rsidR="00DC49D4">
            <w:pPr>
              <w:rPr>
                <w:sz w:val="24"/>
                <w:szCs w:val="24"/>
              </w:rPr>
            </w:pPr>
          </w:p>
        </w:tc>
        <w:tc>
          <w:tcPr>
            <w:tcW w:w="60" w:type="dxa"/>
            <w:vAlign w:val="bottom"/>
          </w:tcPr>
          <w:p w:rsidR="00DC49D4">
            <w:pPr>
              <w:rPr>
                <w:sz w:val="24"/>
                <w:szCs w:val="24"/>
              </w:rPr>
            </w:pPr>
          </w:p>
        </w:tc>
        <w:tc>
          <w:tcPr>
            <w:tcW w:w="1040" w:type="dxa"/>
            <w:vAlign w:val="bottom"/>
          </w:tcPr>
          <w:p w:rsidR="00DC49D4">
            <w:pPr>
              <w:rPr>
                <w:sz w:val="24"/>
                <w:szCs w:val="24"/>
              </w:rPr>
            </w:pPr>
          </w:p>
        </w:tc>
        <w:tc>
          <w:tcPr>
            <w:tcW w:w="320" w:type="dxa"/>
            <w:tcBorders>
              <w:right w:val="single" w:sz="8" w:space="0" w:color="auto"/>
            </w:tcBorders>
            <w:vAlign w:val="bottom"/>
          </w:tcPr>
          <w:p w:rsidR="00DC49D4">
            <w:pPr>
              <w:rPr>
                <w:sz w:val="24"/>
                <w:szCs w:val="24"/>
              </w:rPr>
            </w:pPr>
          </w:p>
        </w:tc>
        <w:tc>
          <w:tcPr>
            <w:tcW w:w="80" w:type="dxa"/>
            <w:vAlign w:val="bottom"/>
          </w:tcPr>
          <w:p w:rsidR="00DC49D4">
            <w:pPr>
              <w:rPr>
                <w:sz w:val="24"/>
                <w:szCs w:val="24"/>
              </w:rPr>
            </w:pPr>
          </w:p>
        </w:tc>
        <w:tc>
          <w:tcPr>
            <w:tcW w:w="2220" w:type="dxa"/>
            <w:gridSpan w:val="3"/>
            <w:tcBorders>
              <w:right w:val="single" w:sz="8" w:space="0" w:color="auto"/>
            </w:tcBorders>
            <w:vAlign w:val="bottom"/>
          </w:tcPr>
          <w:p w:rsidR="00DC49D4">
            <w:pPr>
              <w:ind w:left="60"/>
              <w:rPr>
                <w:sz w:val="20"/>
                <w:szCs w:val="20"/>
              </w:rPr>
            </w:pPr>
            <w:r>
              <w:rPr>
                <w:rFonts w:eastAsia="Times New Roman"/>
                <w:b/>
                <w:bCs/>
              </w:rPr>
              <w:t>Итоговые</w:t>
            </w:r>
          </w:p>
        </w:tc>
      </w:tr>
      <w:tr>
        <w:tblPrEx>
          <w:tblW w:w="0" w:type="auto"/>
          <w:tblInd w:w="10" w:type="dxa"/>
          <w:tblLayout w:type="fixed"/>
          <w:tblCellMar>
            <w:left w:w="0" w:type="dxa"/>
            <w:right w:w="0" w:type="dxa"/>
          </w:tblCellMar>
          <w:tblLook w:val="04A0"/>
        </w:tblPrEx>
        <w:trPr>
          <w:trHeight w:val="254"/>
        </w:trPr>
        <w:tc>
          <w:tcPr>
            <w:tcW w:w="2320" w:type="dxa"/>
            <w:tcBorders>
              <w:left w:val="single" w:sz="8" w:space="0" w:color="auto"/>
              <w:right w:val="single" w:sz="8" w:space="0" w:color="auto"/>
            </w:tcBorders>
            <w:vAlign w:val="bottom"/>
          </w:tcPr>
          <w:p w:rsidR="00DC49D4"/>
        </w:tc>
        <w:tc>
          <w:tcPr>
            <w:tcW w:w="6700" w:type="dxa"/>
            <w:vAlign w:val="bottom"/>
          </w:tcPr>
          <w:p w:rsidR="00DC49D4"/>
        </w:tc>
        <w:tc>
          <w:tcPr>
            <w:tcW w:w="2340" w:type="dxa"/>
            <w:vAlign w:val="bottom"/>
          </w:tcPr>
          <w:p w:rsidR="00DC49D4"/>
        </w:tc>
        <w:tc>
          <w:tcPr>
            <w:tcW w:w="60" w:type="dxa"/>
            <w:vAlign w:val="bottom"/>
          </w:tcPr>
          <w:p w:rsidR="00DC49D4"/>
        </w:tc>
        <w:tc>
          <w:tcPr>
            <w:tcW w:w="1040" w:type="dxa"/>
            <w:vAlign w:val="bottom"/>
          </w:tcPr>
          <w:p w:rsidR="00DC49D4"/>
        </w:tc>
        <w:tc>
          <w:tcPr>
            <w:tcW w:w="320" w:type="dxa"/>
            <w:tcBorders>
              <w:right w:val="single" w:sz="8" w:space="0" w:color="auto"/>
            </w:tcBorders>
            <w:vAlign w:val="bottom"/>
          </w:tcPr>
          <w:p w:rsidR="00DC49D4"/>
        </w:tc>
        <w:tc>
          <w:tcPr>
            <w:tcW w:w="80" w:type="dxa"/>
            <w:vAlign w:val="bottom"/>
          </w:tcPr>
          <w:p w:rsidR="00DC49D4"/>
        </w:tc>
        <w:tc>
          <w:tcPr>
            <w:tcW w:w="2220" w:type="dxa"/>
            <w:gridSpan w:val="3"/>
            <w:tcBorders>
              <w:right w:val="single" w:sz="8" w:space="0" w:color="auto"/>
            </w:tcBorders>
            <w:vAlign w:val="bottom"/>
          </w:tcPr>
          <w:p w:rsidR="00DC49D4">
            <w:pPr>
              <w:ind w:left="60"/>
              <w:rPr>
                <w:sz w:val="20"/>
                <w:szCs w:val="20"/>
              </w:rPr>
            </w:pPr>
            <w:r>
              <w:rPr>
                <w:rFonts w:eastAsia="Times New Roman"/>
                <w:b/>
                <w:bCs/>
              </w:rPr>
              <w:t>мероприятия</w:t>
            </w:r>
          </w:p>
        </w:tc>
      </w:tr>
      <w:tr>
        <w:tblPrEx>
          <w:tblW w:w="0" w:type="auto"/>
          <w:tblInd w:w="10" w:type="dxa"/>
          <w:tblLayout w:type="fixed"/>
          <w:tblCellMar>
            <w:left w:w="0" w:type="dxa"/>
            <w:right w:w="0" w:type="dxa"/>
          </w:tblCellMar>
          <w:tblLook w:val="04A0"/>
        </w:tblPrEx>
        <w:trPr>
          <w:trHeight w:val="156"/>
        </w:trPr>
        <w:tc>
          <w:tcPr>
            <w:tcW w:w="2320" w:type="dxa"/>
            <w:tcBorders>
              <w:left w:val="single" w:sz="8" w:space="0" w:color="auto"/>
              <w:bottom w:val="single" w:sz="8" w:space="0" w:color="auto"/>
              <w:right w:val="single" w:sz="8" w:space="0" w:color="auto"/>
            </w:tcBorders>
            <w:vAlign w:val="bottom"/>
          </w:tcPr>
          <w:p w:rsidR="00DC49D4">
            <w:pPr>
              <w:rPr>
                <w:sz w:val="13"/>
                <w:szCs w:val="13"/>
              </w:rPr>
            </w:pPr>
          </w:p>
        </w:tc>
        <w:tc>
          <w:tcPr>
            <w:tcW w:w="10140" w:type="dxa"/>
            <w:gridSpan w:val="4"/>
            <w:tcBorders>
              <w:bottom w:val="single" w:sz="8" w:space="0" w:color="auto"/>
            </w:tcBorders>
            <w:vAlign w:val="bottom"/>
          </w:tcPr>
          <w:p w:rsidR="00DC49D4">
            <w:pPr>
              <w:rPr>
                <w:sz w:val="13"/>
                <w:szCs w:val="13"/>
              </w:rPr>
            </w:pPr>
          </w:p>
        </w:tc>
        <w:tc>
          <w:tcPr>
            <w:tcW w:w="320" w:type="dxa"/>
            <w:tcBorders>
              <w:bottom w:val="single" w:sz="8" w:space="0" w:color="auto"/>
              <w:right w:val="single" w:sz="8" w:space="0" w:color="auto"/>
            </w:tcBorders>
            <w:vAlign w:val="bottom"/>
          </w:tcPr>
          <w:p w:rsidR="00DC49D4">
            <w:pPr>
              <w:rPr>
                <w:sz w:val="13"/>
                <w:szCs w:val="13"/>
              </w:rPr>
            </w:pPr>
          </w:p>
        </w:tc>
        <w:tc>
          <w:tcPr>
            <w:tcW w:w="80" w:type="dxa"/>
            <w:tcBorders>
              <w:bottom w:val="single" w:sz="8" w:space="0" w:color="auto"/>
            </w:tcBorders>
            <w:vAlign w:val="bottom"/>
          </w:tcPr>
          <w:p w:rsidR="00DC49D4">
            <w:pPr>
              <w:rPr>
                <w:sz w:val="13"/>
                <w:szCs w:val="13"/>
              </w:rPr>
            </w:pPr>
          </w:p>
        </w:tc>
        <w:tc>
          <w:tcPr>
            <w:tcW w:w="2220" w:type="dxa"/>
            <w:gridSpan w:val="3"/>
            <w:tcBorders>
              <w:bottom w:val="single" w:sz="8" w:space="0" w:color="auto"/>
              <w:right w:val="single" w:sz="8" w:space="0" w:color="auto"/>
            </w:tcBorders>
            <w:vAlign w:val="bottom"/>
          </w:tcPr>
          <w:p w:rsidR="00DC49D4">
            <w:pPr>
              <w:rPr>
                <w:sz w:val="13"/>
                <w:szCs w:val="13"/>
              </w:rPr>
            </w:pPr>
          </w:p>
        </w:tc>
      </w:tr>
      <w:tr>
        <w:tblPrEx>
          <w:tblW w:w="0" w:type="auto"/>
          <w:tblInd w:w="10" w:type="dxa"/>
          <w:tblLayout w:type="fixed"/>
          <w:tblCellMar>
            <w:left w:w="0" w:type="dxa"/>
            <w:right w:w="0" w:type="dxa"/>
          </w:tblCellMar>
          <w:tblLook w:val="04A0"/>
        </w:tblPrEx>
        <w:trPr>
          <w:trHeight w:val="391"/>
        </w:trPr>
        <w:tc>
          <w:tcPr>
            <w:tcW w:w="2320" w:type="dxa"/>
            <w:tcBorders>
              <w:left w:val="single" w:sz="8" w:space="0" w:color="auto"/>
              <w:right w:val="single" w:sz="8" w:space="0" w:color="auto"/>
            </w:tcBorders>
            <w:vAlign w:val="bottom"/>
          </w:tcPr>
          <w:p w:rsidR="00DC49D4">
            <w:pPr>
              <w:ind w:left="220"/>
              <w:rPr>
                <w:sz w:val="20"/>
                <w:szCs w:val="20"/>
              </w:rPr>
            </w:pPr>
            <w:r>
              <w:rPr>
                <w:rFonts w:eastAsia="Times New Roman"/>
                <w:b/>
                <w:bCs/>
                <w:i/>
                <w:iCs/>
              </w:rPr>
              <w:t>День знаний</w:t>
            </w:r>
          </w:p>
        </w:tc>
        <w:tc>
          <w:tcPr>
            <w:tcW w:w="10140" w:type="dxa"/>
            <w:gridSpan w:val="4"/>
            <w:vAlign w:val="bottom"/>
          </w:tcPr>
          <w:p w:rsidR="00DC49D4">
            <w:pPr>
              <w:ind w:left="100"/>
              <w:rPr>
                <w:sz w:val="20"/>
                <w:szCs w:val="20"/>
              </w:rPr>
            </w:pPr>
            <w:r>
              <w:rPr>
                <w:rFonts w:eastAsia="Times New Roman"/>
              </w:rPr>
              <w:t>Развитие у детей познавательной мотивации, интереса к школе, книге. Формирование дружеских,</w:t>
            </w:r>
          </w:p>
        </w:tc>
        <w:tc>
          <w:tcPr>
            <w:tcW w:w="320" w:type="dxa"/>
            <w:tcBorders>
              <w:right w:val="single" w:sz="8" w:space="0" w:color="auto"/>
            </w:tcBorders>
            <w:vAlign w:val="bottom"/>
          </w:tcPr>
          <w:p w:rsidR="00DC49D4">
            <w:pPr>
              <w:rPr>
                <w:sz w:val="24"/>
                <w:szCs w:val="24"/>
              </w:rPr>
            </w:pPr>
          </w:p>
        </w:tc>
        <w:tc>
          <w:tcPr>
            <w:tcW w:w="80" w:type="dxa"/>
            <w:vAlign w:val="bottom"/>
          </w:tcPr>
          <w:p w:rsidR="00DC49D4">
            <w:pPr>
              <w:rPr>
                <w:sz w:val="24"/>
                <w:szCs w:val="24"/>
              </w:rPr>
            </w:pPr>
          </w:p>
        </w:tc>
        <w:tc>
          <w:tcPr>
            <w:tcW w:w="2220" w:type="dxa"/>
            <w:gridSpan w:val="3"/>
            <w:tcBorders>
              <w:right w:val="single" w:sz="8" w:space="0" w:color="auto"/>
            </w:tcBorders>
            <w:vAlign w:val="bottom"/>
          </w:tcPr>
          <w:p w:rsidR="00DC49D4">
            <w:pPr>
              <w:ind w:left="60"/>
              <w:rPr>
                <w:sz w:val="20"/>
                <w:szCs w:val="20"/>
              </w:rPr>
            </w:pPr>
            <w:r>
              <w:rPr>
                <w:rFonts w:eastAsia="Times New Roman"/>
              </w:rPr>
              <w:t>Праздник «День</w:t>
            </w:r>
          </w:p>
        </w:tc>
      </w:tr>
      <w:tr>
        <w:tblPrEx>
          <w:tblW w:w="0" w:type="auto"/>
          <w:tblInd w:w="10" w:type="dxa"/>
          <w:tblLayout w:type="fixed"/>
          <w:tblCellMar>
            <w:left w:w="0" w:type="dxa"/>
            <w:right w:w="0" w:type="dxa"/>
          </w:tblCellMar>
          <w:tblLook w:val="04A0"/>
        </w:tblPrEx>
        <w:trPr>
          <w:trHeight w:val="250"/>
        </w:trPr>
        <w:tc>
          <w:tcPr>
            <w:tcW w:w="2320" w:type="dxa"/>
            <w:tcBorders>
              <w:left w:val="single" w:sz="8" w:space="0" w:color="auto"/>
              <w:right w:val="single" w:sz="8" w:space="0" w:color="auto"/>
            </w:tcBorders>
            <w:vAlign w:val="bottom"/>
          </w:tcPr>
          <w:p w:rsidR="00DC49D4">
            <w:pPr>
              <w:spacing w:line="249" w:lineRule="exact"/>
              <w:ind w:left="340"/>
              <w:rPr>
                <w:sz w:val="20"/>
                <w:szCs w:val="20"/>
              </w:rPr>
            </w:pPr>
            <w:r>
              <w:rPr>
                <w:rFonts w:eastAsia="Times New Roman"/>
              </w:rPr>
              <w:t>(1 неделя</w:t>
            </w:r>
          </w:p>
        </w:tc>
        <w:tc>
          <w:tcPr>
            <w:tcW w:w="10140" w:type="dxa"/>
            <w:gridSpan w:val="4"/>
            <w:vAlign w:val="bottom"/>
          </w:tcPr>
          <w:p w:rsidR="00DC49D4">
            <w:pPr>
              <w:spacing w:line="249" w:lineRule="exact"/>
              <w:ind w:left="100"/>
              <w:rPr>
                <w:sz w:val="20"/>
                <w:szCs w:val="20"/>
              </w:rPr>
            </w:pPr>
            <w:r>
              <w:rPr>
                <w:rFonts w:eastAsia="Times New Roman"/>
              </w:rPr>
              <w:t>доброжелательных отношений между детьми. Продолжение знакомства с детским садом как ближайшим</w:t>
            </w:r>
          </w:p>
        </w:tc>
        <w:tc>
          <w:tcPr>
            <w:tcW w:w="320" w:type="dxa"/>
            <w:tcBorders>
              <w:right w:val="single" w:sz="8" w:space="0" w:color="auto"/>
            </w:tcBorders>
            <w:vAlign w:val="bottom"/>
          </w:tcPr>
          <w:p w:rsidR="00DC49D4">
            <w:pPr>
              <w:rPr>
                <w:sz w:val="21"/>
                <w:szCs w:val="21"/>
              </w:rPr>
            </w:pPr>
          </w:p>
        </w:tc>
        <w:tc>
          <w:tcPr>
            <w:tcW w:w="80" w:type="dxa"/>
            <w:vAlign w:val="bottom"/>
          </w:tcPr>
          <w:p w:rsidR="00DC49D4">
            <w:pPr>
              <w:rPr>
                <w:sz w:val="21"/>
                <w:szCs w:val="21"/>
              </w:rPr>
            </w:pPr>
          </w:p>
        </w:tc>
        <w:tc>
          <w:tcPr>
            <w:tcW w:w="1020" w:type="dxa"/>
            <w:gridSpan w:val="2"/>
            <w:vAlign w:val="bottom"/>
          </w:tcPr>
          <w:p w:rsidR="00DC49D4">
            <w:pPr>
              <w:spacing w:line="249" w:lineRule="exact"/>
              <w:ind w:left="60"/>
              <w:rPr>
                <w:sz w:val="20"/>
                <w:szCs w:val="20"/>
              </w:rPr>
            </w:pPr>
            <w:r>
              <w:rPr>
                <w:rFonts w:eastAsia="Times New Roman"/>
              </w:rPr>
              <w:t>знаний»</w:t>
            </w:r>
          </w:p>
        </w:tc>
        <w:tc>
          <w:tcPr>
            <w:tcW w:w="1200" w:type="dxa"/>
            <w:tcBorders>
              <w:right w:val="single" w:sz="8" w:space="0" w:color="auto"/>
            </w:tcBorders>
            <w:vAlign w:val="bottom"/>
          </w:tcPr>
          <w:p w:rsidR="00DC49D4">
            <w:pPr>
              <w:rPr>
                <w:sz w:val="21"/>
                <w:szCs w:val="21"/>
              </w:rPr>
            </w:pPr>
          </w:p>
        </w:tc>
      </w:tr>
      <w:tr>
        <w:tblPrEx>
          <w:tblW w:w="0" w:type="auto"/>
          <w:tblInd w:w="10" w:type="dxa"/>
          <w:tblLayout w:type="fixed"/>
          <w:tblCellMar>
            <w:left w:w="0" w:type="dxa"/>
            <w:right w:w="0" w:type="dxa"/>
          </w:tblCellMar>
          <w:tblLook w:val="04A0"/>
        </w:tblPrEx>
        <w:trPr>
          <w:trHeight w:val="254"/>
        </w:trPr>
        <w:tc>
          <w:tcPr>
            <w:tcW w:w="2320" w:type="dxa"/>
            <w:tcBorders>
              <w:left w:val="single" w:sz="8" w:space="0" w:color="auto"/>
              <w:right w:val="single" w:sz="8" w:space="0" w:color="auto"/>
            </w:tcBorders>
            <w:vAlign w:val="bottom"/>
          </w:tcPr>
          <w:p w:rsidR="00DC49D4">
            <w:pPr>
              <w:ind w:left="160"/>
              <w:rPr>
                <w:sz w:val="20"/>
                <w:szCs w:val="20"/>
              </w:rPr>
            </w:pPr>
            <w:r>
              <w:rPr>
                <w:rFonts w:eastAsia="Times New Roman"/>
              </w:rPr>
              <w:t>сентября)</w:t>
            </w:r>
          </w:p>
        </w:tc>
        <w:tc>
          <w:tcPr>
            <w:tcW w:w="10140" w:type="dxa"/>
            <w:gridSpan w:val="4"/>
            <w:vAlign w:val="bottom"/>
          </w:tcPr>
          <w:p w:rsidR="00DC49D4">
            <w:pPr>
              <w:ind w:left="100"/>
              <w:rPr>
                <w:sz w:val="20"/>
                <w:szCs w:val="20"/>
              </w:rPr>
            </w:pPr>
            <w:r>
              <w:rPr>
                <w:rFonts w:eastAsia="Times New Roman"/>
              </w:rPr>
              <w:t>социальным окружением ребенка (обратить внимание на произошедшие изменения: покрашен забор,</w:t>
            </w:r>
          </w:p>
        </w:tc>
        <w:tc>
          <w:tcPr>
            <w:tcW w:w="320" w:type="dxa"/>
            <w:tcBorders>
              <w:right w:val="single" w:sz="8" w:space="0" w:color="auto"/>
            </w:tcBorders>
            <w:vAlign w:val="bottom"/>
          </w:tcPr>
          <w:p w:rsidR="00DC49D4"/>
        </w:tc>
        <w:tc>
          <w:tcPr>
            <w:tcW w:w="80" w:type="dxa"/>
            <w:vAlign w:val="bottom"/>
          </w:tcPr>
          <w:p w:rsidR="00DC49D4"/>
        </w:tc>
        <w:tc>
          <w:tcPr>
            <w:tcW w:w="720" w:type="dxa"/>
            <w:vAlign w:val="bottom"/>
          </w:tcPr>
          <w:p w:rsidR="00DC49D4"/>
        </w:tc>
        <w:tc>
          <w:tcPr>
            <w:tcW w:w="300" w:type="dxa"/>
            <w:vAlign w:val="bottom"/>
          </w:tcPr>
          <w:p w:rsidR="00DC49D4"/>
        </w:tc>
        <w:tc>
          <w:tcPr>
            <w:tcW w:w="1200" w:type="dxa"/>
            <w:tcBorders>
              <w:right w:val="single" w:sz="8" w:space="0" w:color="auto"/>
            </w:tcBorders>
            <w:vAlign w:val="bottom"/>
          </w:tcPr>
          <w:p w:rsidR="00DC49D4"/>
        </w:tc>
      </w:tr>
      <w:tr>
        <w:tblPrEx>
          <w:tblW w:w="0" w:type="auto"/>
          <w:tblInd w:w="10" w:type="dxa"/>
          <w:tblLayout w:type="fixed"/>
          <w:tblCellMar>
            <w:left w:w="0" w:type="dxa"/>
            <w:right w:w="0" w:type="dxa"/>
          </w:tblCellMar>
          <w:tblLook w:val="04A0"/>
        </w:tblPrEx>
        <w:trPr>
          <w:trHeight w:val="254"/>
        </w:trPr>
        <w:tc>
          <w:tcPr>
            <w:tcW w:w="2320" w:type="dxa"/>
            <w:tcBorders>
              <w:left w:val="single" w:sz="8" w:space="0" w:color="auto"/>
              <w:right w:val="single" w:sz="8" w:space="0" w:color="auto"/>
            </w:tcBorders>
            <w:vAlign w:val="bottom"/>
          </w:tcPr>
          <w:p w:rsidR="00DC49D4"/>
        </w:tc>
        <w:tc>
          <w:tcPr>
            <w:tcW w:w="10140" w:type="dxa"/>
            <w:gridSpan w:val="4"/>
            <w:vAlign w:val="bottom"/>
          </w:tcPr>
          <w:p w:rsidR="00DC49D4">
            <w:pPr>
              <w:ind w:left="100"/>
              <w:rPr>
                <w:sz w:val="20"/>
                <w:szCs w:val="20"/>
              </w:rPr>
            </w:pPr>
            <w:r>
              <w:rPr>
                <w:rFonts w:eastAsia="Times New Roman"/>
              </w:rPr>
              <w:t>появились новые столы и т.д.), расширение представлений о профессиях сотрудников детского сада</w:t>
            </w:r>
          </w:p>
        </w:tc>
        <w:tc>
          <w:tcPr>
            <w:tcW w:w="320" w:type="dxa"/>
            <w:tcBorders>
              <w:right w:val="single" w:sz="8" w:space="0" w:color="auto"/>
            </w:tcBorders>
            <w:vAlign w:val="bottom"/>
          </w:tcPr>
          <w:p w:rsidR="00DC49D4"/>
        </w:tc>
        <w:tc>
          <w:tcPr>
            <w:tcW w:w="80" w:type="dxa"/>
            <w:vAlign w:val="bottom"/>
          </w:tcPr>
          <w:p w:rsidR="00DC49D4"/>
        </w:tc>
        <w:tc>
          <w:tcPr>
            <w:tcW w:w="720" w:type="dxa"/>
            <w:vAlign w:val="bottom"/>
          </w:tcPr>
          <w:p w:rsidR="00DC49D4"/>
        </w:tc>
        <w:tc>
          <w:tcPr>
            <w:tcW w:w="300" w:type="dxa"/>
            <w:vAlign w:val="bottom"/>
          </w:tcPr>
          <w:p w:rsidR="00DC49D4"/>
        </w:tc>
        <w:tc>
          <w:tcPr>
            <w:tcW w:w="1200" w:type="dxa"/>
            <w:tcBorders>
              <w:right w:val="single" w:sz="8" w:space="0" w:color="auto"/>
            </w:tcBorders>
            <w:vAlign w:val="bottom"/>
          </w:tcPr>
          <w:p w:rsidR="00DC49D4"/>
        </w:tc>
      </w:tr>
      <w:tr>
        <w:tblPrEx>
          <w:tblW w:w="0" w:type="auto"/>
          <w:tblInd w:w="10" w:type="dxa"/>
          <w:tblLayout w:type="fixed"/>
          <w:tblCellMar>
            <w:left w:w="0" w:type="dxa"/>
            <w:right w:w="0" w:type="dxa"/>
          </w:tblCellMar>
          <w:tblLook w:val="04A0"/>
        </w:tblPrEx>
        <w:trPr>
          <w:trHeight w:val="255"/>
        </w:trPr>
        <w:tc>
          <w:tcPr>
            <w:tcW w:w="2320" w:type="dxa"/>
            <w:tcBorders>
              <w:left w:val="single" w:sz="8" w:space="0" w:color="auto"/>
              <w:right w:val="single" w:sz="8" w:space="0" w:color="auto"/>
            </w:tcBorders>
            <w:vAlign w:val="bottom"/>
          </w:tcPr>
          <w:p w:rsidR="00DC49D4"/>
        </w:tc>
        <w:tc>
          <w:tcPr>
            <w:tcW w:w="9100" w:type="dxa"/>
            <w:gridSpan w:val="3"/>
            <w:vAlign w:val="bottom"/>
          </w:tcPr>
          <w:p w:rsidR="00DC49D4">
            <w:pPr>
              <w:ind w:left="100"/>
              <w:rPr>
                <w:sz w:val="20"/>
                <w:szCs w:val="20"/>
              </w:rPr>
            </w:pPr>
            <w:r>
              <w:rPr>
                <w:rFonts w:eastAsia="Times New Roman"/>
              </w:rPr>
              <w:t>(воспитатель, помощник воспитателя, музыкальный руководитель, врач, дворник, повар и др.).</w:t>
            </w:r>
          </w:p>
        </w:tc>
        <w:tc>
          <w:tcPr>
            <w:tcW w:w="1040" w:type="dxa"/>
            <w:vAlign w:val="bottom"/>
          </w:tcPr>
          <w:p w:rsidR="00DC49D4"/>
        </w:tc>
        <w:tc>
          <w:tcPr>
            <w:tcW w:w="320" w:type="dxa"/>
            <w:tcBorders>
              <w:right w:val="single" w:sz="8" w:space="0" w:color="auto"/>
            </w:tcBorders>
            <w:vAlign w:val="bottom"/>
          </w:tcPr>
          <w:p w:rsidR="00DC49D4"/>
        </w:tc>
        <w:tc>
          <w:tcPr>
            <w:tcW w:w="80" w:type="dxa"/>
            <w:vAlign w:val="bottom"/>
          </w:tcPr>
          <w:p w:rsidR="00DC49D4"/>
        </w:tc>
        <w:tc>
          <w:tcPr>
            <w:tcW w:w="720" w:type="dxa"/>
            <w:vAlign w:val="bottom"/>
          </w:tcPr>
          <w:p w:rsidR="00DC49D4"/>
        </w:tc>
        <w:tc>
          <w:tcPr>
            <w:tcW w:w="300" w:type="dxa"/>
            <w:vAlign w:val="bottom"/>
          </w:tcPr>
          <w:p w:rsidR="00DC49D4"/>
        </w:tc>
        <w:tc>
          <w:tcPr>
            <w:tcW w:w="1200" w:type="dxa"/>
            <w:tcBorders>
              <w:right w:val="single" w:sz="8" w:space="0" w:color="auto"/>
            </w:tcBorders>
            <w:vAlign w:val="bottom"/>
          </w:tcPr>
          <w:p w:rsidR="00DC49D4"/>
        </w:tc>
      </w:tr>
      <w:tr>
        <w:tblPrEx>
          <w:tblW w:w="0" w:type="auto"/>
          <w:tblInd w:w="10" w:type="dxa"/>
          <w:tblLayout w:type="fixed"/>
          <w:tblCellMar>
            <w:left w:w="0" w:type="dxa"/>
            <w:right w:w="0" w:type="dxa"/>
          </w:tblCellMar>
          <w:tblLook w:val="04A0"/>
        </w:tblPrEx>
        <w:trPr>
          <w:trHeight w:val="160"/>
        </w:trPr>
        <w:tc>
          <w:tcPr>
            <w:tcW w:w="2320" w:type="dxa"/>
            <w:tcBorders>
              <w:left w:val="single" w:sz="8" w:space="0" w:color="auto"/>
              <w:bottom w:val="single" w:sz="8" w:space="0" w:color="auto"/>
              <w:right w:val="single" w:sz="8" w:space="0" w:color="auto"/>
            </w:tcBorders>
            <w:vAlign w:val="bottom"/>
          </w:tcPr>
          <w:p w:rsidR="00DC49D4">
            <w:pPr>
              <w:rPr>
                <w:sz w:val="13"/>
                <w:szCs w:val="13"/>
              </w:rPr>
            </w:pPr>
          </w:p>
        </w:tc>
        <w:tc>
          <w:tcPr>
            <w:tcW w:w="10140" w:type="dxa"/>
            <w:gridSpan w:val="4"/>
            <w:tcBorders>
              <w:bottom w:val="single" w:sz="8" w:space="0" w:color="auto"/>
            </w:tcBorders>
            <w:vAlign w:val="bottom"/>
          </w:tcPr>
          <w:p w:rsidR="00DC49D4">
            <w:pPr>
              <w:rPr>
                <w:sz w:val="13"/>
                <w:szCs w:val="13"/>
              </w:rPr>
            </w:pPr>
          </w:p>
        </w:tc>
        <w:tc>
          <w:tcPr>
            <w:tcW w:w="320" w:type="dxa"/>
            <w:tcBorders>
              <w:bottom w:val="single" w:sz="8" w:space="0" w:color="auto"/>
              <w:right w:val="single" w:sz="8" w:space="0" w:color="auto"/>
            </w:tcBorders>
            <w:vAlign w:val="bottom"/>
          </w:tcPr>
          <w:p w:rsidR="00DC49D4">
            <w:pPr>
              <w:rPr>
                <w:sz w:val="13"/>
                <w:szCs w:val="13"/>
              </w:rPr>
            </w:pPr>
          </w:p>
        </w:tc>
        <w:tc>
          <w:tcPr>
            <w:tcW w:w="80" w:type="dxa"/>
            <w:tcBorders>
              <w:bottom w:val="single" w:sz="8" w:space="0" w:color="auto"/>
            </w:tcBorders>
            <w:vAlign w:val="bottom"/>
          </w:tcPr>
          <w:p w:rsidR="00DC49D4">
            <w:pPr>
              <w:rPr>
                <w:sz w:val="13"/>
                <w:szCs w:val="13"/>
              </w:rPr>
            </w:pPr>
          </w:p>
        </w:tc>
        <w:tc>
          <w:tcPr>
            <w:tcW w:w="2220" w:type="dxa"/>
            <w:gridSpan w:val="3"/>
            <w:tcBorders>
              <w:bottom w:val="single" w:sz="8" w:space="0" w:color="auto"/>
              <w:right w:val="single" w:sz="8" w:space="0" w:color="auto"/>
            </w:tcBorders>
            <w:vAlign w:val="bottom"/>
          </w:tcPr>
          <w:p w:rsidR="00DC49D4">
            <w:pPr>
              <w:rPr>
                <w:sz w:val="13"/>
                <w:szCs w:val="13"/>
              </w:rPr>
            </w:pPr>
          </w:p>
        </w:tc>
      </w:tr>
      <w:tr>
        <w:tblPrEx>
          <w:tblW w:w="0" w:type="auto"/>
          <w:tblInd w:w="10" w:type="dxa"/>
          <w:tblLayout w:type="fixed"/>
          <w:tblCellMar>
            <w:left w:w="0" w:type="dxa"/>
            <w:right w:w="0" w:type="dxa"/>
          </w:tblCellMar>
          <w:tblLook w:val="04A0"/>
        </w:tblPrEx>
        <w:trPr>
          <w:trHeight w:val="405"/>
        </w:trPr>
        <w:tc>
          <w:tcPr>
            <w:tcW w:w="2320" w:type="dxa"/>
            <w:tcBorders>
              <w:left w:val="single" w:sz="8" w:space="0" w:color="auto"/>
              <w:right w:val="single" w:sz="8" w:space="0" w:color="auto"/>
            </w:tcBorders>
            <w:vAlign w:val="bottom"/>
          </w:tcPr>
          <w:p w:rsidR="00DC49D4">
            <w:pPr>
              <w:ind w:left="160"/>
              <w:rPr>
                <w:sz w:val="20"/>
                <w:szCs w:val="20"/>
              </w:rPr>
            </w:pPr>
            <w:r>
              <w:rPr>
                <w:rFonts w:eastAsia="Times New Roman"/>
                <w:b/>
                <w:bCs/>
                <w:i/>
                <w:iCs/>
              </w:rPr>
              <w:t>Я вырасту</w:t>
            </w:r>
          </w:p>
        </w:tc>
        <w:tc>
          <w:tcPr>
            <w:tcW w:w="10140" w:type="dxa"/>
            <w:gridSpan w:val="4"/>
            <w:vAlign w:val="bottom"/>
          </w:tcPr>
          <w:p w:rsidR="00DC49D4">
            <w:pPr>
              <w:ind w:left="100"/>
              <w:rPr>
                <w:sz w:val="20"/>
                <w:szCs w:val="20"/>
              </w:rPr>
            </w:pPr>
            <w:r>
              <w:rPr>
                <w:rFonts w:eastAsia="Times New Roman"/>
              </w:rPr>
              <w:t>Расширение представлений о здоровье и здоровом образе жизни. Воспитание стремления вести здоровый</w:t>
            </w:r>
          </w:p>
        </w:tc>
        <w:tc>
          <w:tcPr>
            <w:tcW w:w="320" w:type="dxa"/>
            <w:tcBorders>
              <w:right w:val="single" w:sz="8" w:space="0" w:color="auto"/>
            </w:tcBorders>
            <w:vAlign w:val="bottom"/>
          </w:tcPr>
          <w:p w:rsidR="00DC49D4">
            <w:pPr>
              <w:rPr>
                <w:sz w:val="24"/>
                <w:szCs w:val="24"/>
              </w:rPr>
            </w:pPr>
          </w:p>
        </w:tc>
        <w:tc>
          <w:tcPr>
            <w:tcW w:w="80" w:type="dxa"/>
            <w:vAlign w:val="bottom"/>
          </w:tcPr>
          <w:p w:rsidR="00DC49D4">
            <w:pPr>
              <w:rPr>
                <w:sz w:val="24"/>
                <w:szCs w:val="24"/>
              </w:rPr>
            </w:pPr>
          </w:p>
        </w:tc>
        <w:tc>
          <w:tcPr>
            <w:tcW w:w="2220" w:type="dxa"/>
            <w:gridSpan w:val="3"/>
            <w:tcBorders>
              <w:right w:val="single" w:sz="8" w:space="0" w:color="auto"/>
            </w:tcBorders>
            <w:vAlign w:val="bottom"/>
          </w:tcPr>
          <w:p w:rsidR="00DC49D4">
            <w:pPr>
              <w:ind w:left="60"/>
              <w:rPr>
                <w:sz w:val="20"/>
                <w:szCs w:val="20"/>
              </w:rPr>
            </w:pPr>
            <w:r>
              <w:rPr>
                <w:rFonts w:eastAsia="Times New Roman"/>
              </w:rPr>
              <w:t>Открытый день</w:t>
            </w:r>
          </w:p>
        </w:tc>
      </w:tr>
      <w:tr>
        <w:tblPrEx>
          <w:tblW w:w="0" w:type="auto"/>
          <w:tblInd w:w="10" w:type="dxa"/>
          <w:tblLayout w:type="fixed"/>
          <w:tblCellMar>
            <w:left w:w="0" w:type="dxa"/>
            <w:right w:w="0" w:type="dxa"/>
          </w:tblCellMar>
          <w:tblLook w:val="04A0"/>
        </w:tblPrEx>
        <w:trPr>
          <w:trHeight w:val="250"/>
        </w:trPr>
        <w:tc>
          <w:tcPr>
            <w:tcW w:w="2320" w:type="dxa"/>
            <w:tcBorders>
              <w:left w:val="single" w:sz="8" w:space="0" w:color="auto"/>
              <w:right w:val="single" w:sz="8" w:space="0" w:color="auto"/>
            </w:tcBorders>
            <w:vAlign w:val="bottom"/>
          </w:tcPr>
          <w:p w:rsidR="00DC49D4">
            <w:pPr>
              <w:spacing w:line="249" w:lineRule="exact"/>
              <w:ind w:left="160"/>
              <w:rPr>
                <w:sz w:val="20"/>
                <w:szCs w:val="20"/>
              </w:rPr>
            </w:pPr>
            <w:r>
              <w:rPr>
                <w:rFonts w:eastAsia="Times New Roman"/>
                <w:b/>
                <w:bCs/>
                <w:i/>
                <w:iCs/>
              </w:rPr>
              <w:t>здоровым</w:t>
            </w:r>
          </w:p>
        </w:tc>
        <w:tc>
          <w:tcPr>
            <w:tcW w:w="10140" w:type="dxa"/>
            <w:gridSpan w:val="4"/>
            <w:vAlign w:val="bottom"/>
          </w:tcPr>
          <w:p w:rsidR="00DC49D4">
            <w:pPr>
              <w:spacing w:line="245" w:lineRule="exact"/>
              <w:ind w:left="100"/>
              <w:rPr>
                <w:sz w:val="20"/>
                <w:szCs w:val="20"/>
              </w:rPr>
            </w:pPr>
            <w:r>
              <w:rPr>
                <w:rFonts w:eastAsia="Times New Roman"/>
              </w:rPr>
              <w:t>образ жизни. Формирование положительной самооценки. Закрепление знания домашнего адреса и</w:t>
            </w:r>
          </w:p>
        </w:tc>
        <w:tc>
          <w:tcPr>
            <w:tcW w:w="320" w:type="dxa"/>
            <w:tcBorders>
              <w:right w:val="single" w:sz="8" w:space="0" w:color="auto"/>
            </w:tcBorders>
            <w:vAlign w:val="bottom"/>
          </w:tcPr>
          <w:p w:rsidR="00DC49D4">
            <w:pPr>
              <w:rPr>
                <w:sz w:val="21"/>
                <w:szCs w:val="21"/>
              </w:rPr>
            </w:pPr>
          </w:p>
        </w:tc>
        <w:tc>
          <w:tcPr>
            <w:tcW w:w="80" w:type="dxa"/>
            <w:vAlign w:val="bottom"/>
          </w:tcPr>
          <w:p w:rsidR="00DC49D4">
            <w:pPr>
              <w:rPr>
                <w:sz w:val="21"/>
                <w:szCs w:val="21"/>
              </w:rPr>
            </w:pPr>
          </w:p>
        </w:tc>
        <w:tc>
          <w:tcPr>
            <w:tcW w:w="1020" w:type="dxa"/>
            <w:gridSpan w:val="2"/>
            <w:vAlign w:val="bottom"/>
          </w:tcPr>
          <w:p w:rsidR="00DC49D4">
            <w:pPr>
              <w:spacing w:line="245" w:lineRule="exact"/>
              <w:ind w:left="60"/>
              <w:rPr>
                <w:sz w:val="20"/>
                <w:szCs w:val="20"/>
              </w:rPr>
            </w:pPr>
            <w:r>
              <w:rPr>
                <w:rFonts w:eastAsia="Times New Roman"/>
              </w:rPr>
              <w:t>здоровья</w:t>
            </w:r>
          </w:p>
        </w:tc>
        <w:tc>
          <w:tcPr>
            <w:tcW w:w="1200" w:type="dxa"/>
            <w:tcBorders>
              <w:right w:val="single" w:sz="8" w:space="0" w:color="auto"/>
            </w:tcBorders>
            <w:vAlign w:val="bottom"/>
          </w:tcPr>
          <w:p w:rsidR="00DC49D4">
            <w:pPr>
              <w:rPr>
                <w:sz w:val="21"/>
                <w:szCs w:val="21"/>
              </w:rPr>
            </w:pPr>
          </w:p>
        </w:tc>
      </w:tr>
      <w:tr>
        <w:tblPrEx>
          <w:tblW w:w="0" w:type="auto"/>
          <w:tblInd w:w="10" w:type="dxa"/>
          <w:tblLayout w:type="fixed"/>
          <w:tblCellMar>
            <w:left w:w="0" w:type="dxa"/>
            <w:right w:w="0" w:type="dxa"/>
          </w:tblCellMar>
          <w:tblLook w:val="04A0"/>
        </w:tblPrEx>
        <w:trPr>
          <w:trHeight w:val="250"/>
        </w:trPr>
        <w:tc>
          <w:tcPr>
            <w:tcW w:w="2320" w:type="dxa"/>
            <w:tcBorders>
              <w:left w:val="single" w:sz="8" w:space="0" w:color="auto"/>
              <w:right w:val="single" w:sz="8" w:space="0" w:color="auto"/>
            </w:tcBorders>
            <w:vAlign w:val="bottom"/>
          </w:tcPr>
          <w:p w:rsidR="00DC49D4">
            <w:pPr>
              <w:spacing w:line="250" w:lineRule="exact"/>
              <w:ind w:left="160"/>
              <w:rPr>
                <w:sz w:val="20"/>
                <w:szCs w:val="20"/>
              </w:rPr>
            </w:pPr>
            <w:r>
              <w:rPr>
                <w:rFonts w:eastAsia="Times New Roman"/>
              </w:rPr>
              <w:t>(2-я, 3-я недели</w:t>
            </w:r>
          </w:p>
        </w:tc>
        <w:tc>
          <w:tcPr>
            <w:tcW w:w="10140" w:type="dxa"/>
            <w:gridSpan w:val="4"/>
            <w:vAlign w:val="bottom"/>
          </w:tcPr>
          <w:p w:rsidR="00DC49D4">
            <w:pPr>
              <w:spacing w:line="250" w:lineRule="exact"/>
              <w:ind w:left="100"/>
              <w:rPr>
                <w:sz w:val="20"/>
                <w:szCs w:val="20"/>
              </w:rPr>
            </w:pPr>
            <w:r>
              <w:rPr>
                <w:rFonts w:eastAsia="Times New Roman"/>
                <w:w w:val="99"/>
              </w:rPr>
              <w:t>телефона, имен и отчеств родителей, их профессий. Расширение знаний детей о самих себе, о своей семье,</w:t>
            </w:r>
          </w:p>
        </w:tc>
        <w:tc>
          <w:tcPr>
            <w:tcW w:w="320" w:type="dxa"/>
            <w:tcBorders>
              <w:right w:val="single" w:sz="8" w:space="0" w:color="auto"/>
            </w:tcBorders>
            <w:vAlign w:val="bottom"/>
          </w:tcPr>
          <w:p w:rsidR="00DC49D4">
            <w:pPr>
              <w:rPr>
                <w:sz w:val="21"/>
                <w:szCs w:val="21"/>
              </w:rPr>
            </w:pPr>
          </w:p>
        </w:tc>
        <w:tc>
          <w:tcPr>
            <w:tcW w:w="80" w:type="dxa"/>
            <w:vAlign w:val="bottom"/>
          </w:tcPr>
          <w:p w:rsidR="00DC49D4">
            <w:pPr>
              <w:rPr>
                <w:sz w:val="21"/>
                <w:szCs w:val="21"/>
              </w:rPr>
            </w:pPr>
          </w:p>
        </w:tc>
        <w:tc>
          <w:tcPr>
            <w:tcW w:w="720" w:type="dxa"/>
            <w:vAlign w:val="bottom"/>
          </w:tcPr>
          <w:p w:rsidR="00DC49D4">
            <w:pPr>
              <w:rPr>
                <w:sz w:val="21"/>
                <w:szCs w:val="21"/>
              </w:rPr>
            </w:pPr>
          </w:p>
        </w:tc>
        <w:tc>
          <w:tcPr>
            <w:tcW w:w="300" w:type="dxa"/>
            <w:vAlign w:val="bottom"/>
          </w:tcPr>
          <w:p w:rsidR="00DC49D4">
            <w:pPr>
              <w:rPr>
                <w:sz w:val="21"/>
                <w:szCs w:val="21"/>
              </w:rPr>
            </w:pPr>
          </w:p>
        </w:tc>
        <w:tc>
          <w:tcPr>
            <w:tcW w:w="1200" w:type="dxa"/>
            <w:tcBorders>
              <w:right w:val="single" w:sz="8" w:space="0" w:color="auto"/>
            </w:tcBorders>
            <w:vAlign w:val="bottom"/>
          </w:tcPr>
          <w:p w:rsidR="00DC49D4">
            <w:pPr>
              <w:rPr>
                <w:sz w:val="21"/>
                <w:szCs w:val="21"/>
              </w:rPr>
            </w:pPr>
          </w:p>
        </w:tc>
      </w:tr>
      <w:tr>
        <w:tblPrEx>
          <w:tblW w:w="0" w:type="auto"/>
          <w:tblInd w:w="10" w:type="dxa"/>
          <w:tblLayout w:type="fixed"/>
          <w:tblCellMar>
            <w:left w:w="0" w:type="dxa"/>
            <w:right w:w="0" w:type="dxa"/>
          </w:tblCellMar>
          <w:tblLook w:val="04A0"/>
        </w:tblPrEx>
        <w:trPr>
          <w:trHeight w:val="254"/>
        </w:trPr>
        <w:tc>
          <w:tcPr>
            <w:tcW w:w="2320" w:type="dxa"/>
            <w:tcBorders>
              <w:left w:val="single" w:sz="8" w:space="0" w:color="auto"/>
              <w:right w:val="single" w:sz="8" w:space="0" w:color="auto"/>
            </w:tcBorders>
            <w:vAlign w:val="bottom"/>
          </w:tcPr>
          <w:p w:rsidR="00DC49D4">
            <w:pPr>
              <w:ind w:left="160"/>
              <w:rPr>
                <w:sz w:val="20"/>
                <w:szCs w:val="20"/>
              </w:rPr>
            </w:pPr>
            <w:r>
              <w:rPr>
                <w:rFonts w:eastAsia="Times New Roman"/>
              </w:rPr>
              <w:t>сентября)</w:t>
            </w:r>
          </w:p>
        </w:tc>
        <w:tc>
          <w:tcPr>
            <w:tcW w:w="6700" w:type="dxa"/>
            <w:vAlign w:val="bottom"/>
          </w:tcPr>
          <w:p w:rsidR="00DC49D4">
            <w:pPr>
              <w:ind w:left="100"/>
              <w:rPr>
                <w:sz w:val="20"/>
                <w:szCs w:val="20"/>
              </w:rPr>
            </w:pPr>
            <w:r>
              <w:rPr>
                <w:rFonts w:eastAsia="Times New Roman"/>
              </w:rPr>
              <w:t>о том, где работают родители, как важен для общества их труд</w:t>
            </w:r>
          </w:p>
        </w:tc>
        <w:tc>
          <w:tcPr>
            <w:tcW w:w="2340" w:type="dxa"/>
            <w:vAlign w:val="bottom"/>
          </w:tcPr>
          <w:p w:rsidR="00DC49D4"/>
        </w:tc>
        <w:tc>
          <w:tcPr>
            <w:tcW w:w="60" w:type="dxa"/>
            <w:vAlign w:val="bottom"/>
          </w:tcPr>
          <w:p w:rsidR="00DC49D4"/>
        </w:tc>
        <w:tc>
          <w:tcPr>
            <w:tcW w:w="1040" w:type="dxa"/>
            <w:vAlign w:val="bottom"/>
          </w:tcPr>
          <w:p w:rsidR="00DC49D4"/>
        </w:tc>
        <w:tc>
          <w:tcPr>
            <w:tcW w:w="320" w:type="dxa"/>
            <w:tcBorders>
              <w:right w:val="single" w:sz="8" w:space="0" w:color="auto"/>
            </w:tcBorders>
            <w:vAlign w:val="bottom"/>
          </w:tcPr>
          <w:p w:rsidR="00DC49D4"/>
        </w:tc>
        <w:tc>
          <w:tcPr>
            <w:tcW w:w="80" w:type="dxa"/>
            <w:vAlign w:val="bottom"/>
          </w:tcPr>
          <w:p w:rsidR="00DC49D4"/>
        </w:tc>
        <w:tc>
          <w:tcPr>
            <w:tcW w:w="720" w:type="dxa"/>
            <w:vAlign w:val="bottom"/>
          </w:tcPr>
          <w:p w:rsidR="00DC49D4"/>
        </w:tc>
        <w:tc>
          <w:tcPr>
            <w:tcW w:w="300" w:type="dxa"/>
            <w:vAlign w:val="bottom"/>
          </w:tcPr>
          <w:p w:rsidR="00DC49D4"/>
        </w:tc>
        <w:tc>
          <w:tcPr>
            <w:tcW w:w="1200" w:type="dxa"/>
            <w:tcBorders>
              <w:right w:val="single" w:sz="8" w:space="0" w:color="auto"/>
            </w:tcBorders>
            <w:vAlign w:val="bottom"/>
          </w:tcPr>
          <w:p w:rsidR="00DC49D4"/>
        </w:tc>
      </w:tr>
      <w:tr>
        <w:tblPrEx>
          <w:tblW w:w="0" w:type="auto"/>
          <w:tblInd w:w="10" w:type="dxa"/>
          <w:tblLayout w:type="fixed"/>
          <w:tblCellMar>
            <w:left w:w="0" w:type="dxa"/>
            <w:right w:w="0" w:type="dxa"/>
          </w:tblCellMar>
          <w:tblLook w:val="04A0"/>
        </w:tblPrEx>
        <w:trPr>
          <w:trHeight w:val="415"/>
        </w:trPr>
        <w:tc>
          <w:tcPr>
            <w:tcW w:w="2320" w:type="dxa"/>
            <w:tcBorders>
              <w:left w:val="single" w:sz="8" w:space="0" w:color="auto"/>
              <w:bottom w:val="single" w:sz="8" w:space="0" w:color="auto"/>
              <w:right w:val="single" w:sz="8" w:space="0" w:color="auto"/>
            </w:tcBorders>
            <w:vAlign w:val="bottom"/>
          </w:tcPr>
          <w:p w:rsidR="00DC49D4">
            <w:pPr>
              <w:rPr>
                <w:sz w:val="24"/>
                <w:szCs w:val="24"/>
              </w:rPr>
            </w:pPr>
          </w:p>
        </w:tc>
        <w:tc>
          <w:tcPr>
            <w:tcW w:w="10140" w:type="dxa"/>
            <w:gridSpan w:val="4"/>
            <w:tcBorders>
              <w:bottom w:val="single" w:sz="8" w:space="0" w:color="auto"/>
            </w:tcBorders>
            <w:vAlign w:val="bottom"/>
          </w:tcPr>
          <w:p w:rsidR="00DC49D4">
            <w:pPr>
              <w:rPr>
                <w:sz w:val="24"/>
                <w:szCs w:val="24"/>
              </w:rPr>
            </w:pPr>
          </w:p>
        </w:tc>
        <w:tc>
          <w:tcPr>
            <w:tcW w:w="320" w:type="dxa"/>
            <w:tcBorders>
              <w:bottom w:val="single" w:sz="8" w:space="0" w:color="auto"/>
              <w:right w:val="single" w:sz="8" w:space="0" w:color="auto"/>
            </w:tcBorders>
            <w:vAlign w:val="bottom"/>
          </w:tcPr>
          <w:p w:rsidR="00DC49D4">
            <w:pPr>
              <w:rPr>
                <w:sz w:val="24"/>
                <w:szCs w:val="24"/>
              </w:rPr>
            </w:pPr>
          </w:p>
        </w:tc>
        <w:tc>
          <w:tcPr>
            <w:tcW w:w="80" w:type="dxa"/>
            <w:tcBorders>
              <w:bottom w:val="single" w:sz="8" w:space="0" w:color="auto"/>
            </w:tcBorders>
            <w:vAlign w:val="bottom"/>
          </w:tcPr>
          <w:p w:rsidR="00DC49D4">
            <w:pPr>
              <w:rPr>
                <w:sz w:val="24"/>
                <w:szCs w:val="24"/>
              </w:rPr>
            </w:pPr>
          </w:p>
        </w:tc>
        <w:tc>
          <w:tcPr>
            <w:tcW w:w="2220" w:type="dxa"/>
            <w:gridSpan w:val="3"/>
            <w:tcBorders>
              <w:bottom w:val="single" w:sz="8" w:space="0" w:color="auto"/>
              <w:right w:val="single" w:sz="8" w:space="0" w:color="auto"/>
            </w:tcBorders>
            <w:vAlign w:val="bottom"/>
          </w:tcPr>
          <w:p w:rsidR="00DC49D4">
            <w:pPr>
              <w:rPr>
                <w:sz w:val="24"/>
                <w:szCs w:val="24"/>
              </w:rPr>
            </w:pPr>
          </w:p>
        </w:tc>
      </w:tr>
      <w:tr>
        <w:tblPrEx>
          <w:tblW w:w="0" w:type="auto"/>
          <w:tblInd w:w="10" w:type="dxa"/>
          <w:tblLayout w:type="fixed"/>
          <w:tblCellMar>
            <w:left w:w="0" w:type="dxa"/>
            <w:right w:w="0" w:type="dxa"/>
          </w:tblCellMar>
          <w:tblLook w:val="04A0"/>
        </w:tblPrEx>
        <w:trPr>
          <w:trHeight w:val="401"/>
        </w:trPr>
        <w:tc>
          <w:tcPr>
            <w:tcW w:w="2320" w:type="dxa"/>
            <w:tcBorders>
              <w:left w:val="single" w:sz="8" w:space="0" w:color="auto"/>
              <w:right w:val="single" w:sz="8" w:space="0" w:color="auto"/>
            </w:tcBorders>
            <w:vAlign w:val="bottom"/>
          </w:tcPr>
          <w:p w:rsidR="00DC49D4">
            <w:pPr>
              <w:ind w:left="160"/>
              <w:rPr>
                <w:sz w:val="20"/>
                <w:szCs w:val="20"/>
              </w:rPr>
            </w:pPr>
            <w:r>
              <w:rPr>
                <w:rFonts w:eastAsia="Times New Roman"/>
                <w:b/>
                <w:bCs/>
                <w:i/>
                <w:iCs/>
              </w:rPr>
              <w:t>Мое село,</w:t>
            </w:r>
          </w:p>
        </w:tc>
        <w:tc>
          <w:tcPr>
            <w:tcW w:w="10140" w:type="dxa"/>
            <w:gridSpan w:val="4"/>
            <w:vAlign w:val="bottom"/>
          </w:tcPr>
          <w:p w:rsidR="00DC49D4">
            <w:pPr>
              <w:ind w:left="100"/>
              <w:rPr>
                <w:sz w:val="20"/>
                <w:szCs w:val="20"/>
              </w:rPr>
            </w:pPr>
            <w:r>
              <w:rPr>
                <w:rFonts w:eastAsia="Times New Roman"/>
              </w:rPr>
              <w:t>Расширение представлений детей о родном крае. Продолжение знакомства с достопримечательностями</w:t>
            </w:r>
          </w:p>
        </w:tc>
        <w:tc>
          <w:tcPr>
            <w:tcW w:w="320" w:type="dxa"/>
            <w:tcBorders>
              <w:right w:val="single" w:sz="8" w:space="0" w:color="auto"/>
            </w:tcBorders>
            <w:vAlign w:val="bottom"/>
          </w:tcPr>
          <w:p w:rsidR="00DC49D4">
            <w:pPr>
              <w:rPr>
                <w:sz w:val="24"/>
                <w:szCs w:val="24"/>
              </w:rPr>
            </w:pPr>
          </w:p>
        </w:tc>
        <w:tc>
          <w:tcPr>
            <w:tcW w:w="80" w:type="dxa"/>
            <w:vAlign w:val="bottom"/>
          </w:tcPr>
          <w:p w:rsidR="00DC49D4">
            <w:pPr>
              <w:rPr>
                <w:sz w:val="24"/>
                <w:szCs w:val="24"/>
              </w:rPr>
            </w:pPr>
          </w:p>
        </w:tc>
        <w:tc>
          <w:tcPr>
            <w:tcW w:w="2220" w:type="dxa"/>
            <w:gridSpan w:val="3"/>
            <w:tcBorders>
              <w:right w:val="single" w:sz="8" w:space="0" w:color="auto"/>
            </w:tcBorders>
            <w:vAlign w:val="bottom"/>
          </w:tcPr>
          <w:p w:rsidR="00DC49D4">
            <w:pPr>
              <w:ind w:left="60"/>
              <w:rPr>
                <w:sz w:val="20"/>
                <w:szCs w:val="20"/>
              </w:rPr>
            </w:pPr>
            <w:r>
              <w:rPr>
                <w:rFonts w:eastAsia="Times New Roman"/>
              </w:rPr>
              <w:t>Выставка детского</w:t>
            </w:r>
          </w:p>
        </w:tc>
      </w:tr>
      <w:tr>
        <w:tblPrEx>
          <w:tblW w:w="0" w:type="auto"/>
          <w:tblInd w:w="10" w:type="dxa"/>
          <w:tblLayout w:type="fixed"/>
          <w:tblCellMar>
            <w:left w:w="0" w:type="dxa"/>
            <w:right w:w="0" w:type="dxa"/>
          </w:tblCellMar>
          <w:tblLook w:val="04A0"/>
        </w:tblPrEx>
        <w:trPr>
          <w:trHeight w:val="254"/>
        </w:trPr>
        <w:tc>
          <w:tcPr>
            <w:tcW w:w="2320" w:type="dxa"/>
            <w:tcBorders>
              <w:left w:val="single" w:sz="8" w:space="0" w:color="auto"/>
              <w:right w:val="single" w:sz="8" w:space="0" w:color="auto"/>
            </w:tcBorders>
            <w:vAlign w:val="bottom"/>
          </w:tcPr>
          <w:p w:rsidR="00DC49D4">
            <w:pPr>
              <w:ind w:left="160"/>
              <w:rPr>
                <w:sz w:val="20"/>
                <w:szCs w:val="20"/>
              </w:rPr>
            </w:pPr>
            <w:r>
              <w:rPr>
                <w:rFonts w:eastAsia="Times New Roman"/>
                <w:b/>
                <w:bCs/>
                <w:i/>
                <w:iCs/>
              </w:rPr>
              <w:t>Мой поселок,</w:t>
            </w:r>
          </w:p>
        </w:tc>
        <w:tc>
          <w:tcPr>
            <w:tcW w:w="6700" w:type="dxa"/>
            <w:vAlign w:val="bottom"/>
          </w:tcPr>
          <w:p w:rsidR="00DC49D4">
            <w:pPr>
              <w:spacing w:line="249" w:lineRule="exact"/>
              <w:ind w:left="100"/>
              <w:rPr>
                <w:sz w:val="20"/>
                <w:szCs w:val="20"/>
              </w:rPr>
            </w:pPr>
            <w:r>
              <w:rPr>
                <w:rFonts w:eastAsia="Times New Roman"/>
              </w:rPr>
              <w:t>региона, в котором живут дети.</w:t>
            </w:r>
          </w:p>
        </w:tc>
        <w:tc>
          <w:tcPr>
            <w:tcW w:w="2340" w:type="dxa"/>
            <w:vAlign w:val="bottom"/>
          </w:tcPr>
          <w:p w:rsidR="00DC49D4"/>
        </w:tc>
        <w:tc>
          <w:tcPr>
            <w:tcW w:w="60" w:type="dxa"/>
            <w:vAlign w:val="bottom"/>
          </w:tcPr>
          <w:p w:rsidR="00DC49D4"/>
        </w:tc>
        <w:tc>
          <w:tcPr>
            <w:tcW w:w="1040" w:type="dxa"/>
            <w:vAlign w:val="bottom"/>
          </w:tcPr>
          <w:p w:rsidR="00DC49D4"/>
        </w:tc>
        <w:tc>
          <w:tcPr>
            <w:tcW w:w="320" w:type="dxa"/>
            <w:tcBorders>
              <w:right w:val="single" w:sz="8" w:space="0" w:color="auto"/>
            </w:tcBorders>
            <w:vAlign w:val="bottom"/>
          </w:tcPr>
          <w:p w:rsidR="00DC49D4"/>
        </w:tc>
        <w:tc>
          <w:tcPr>
            <w:tcW w:w="80" w:type="dxa"/>
            <w:vAlign w:val="bottom"/>
          </w:tcPr>
          <w:p w:rsidR="00DC49D4"/>
        </w:tc>
        <w:tc>
          <w:tcPr>
            <w:tcW w:w="2220" w:type="dxa"/>
            <w:gridSpan w:val="3"/>
            <w:tcBorders>
              <w:right w:val="single" w:sz="8" w:space="0" w:color="auto"/>
            </w:tcBorders>
            <w:vAlign w:val="bottom"/>
          </w:tcPr>
          <w:p w:rsidR="00DC49D4">
            <w:pPr>
              <w:spacing w:line="249" w:lineRule="exact"/>
              <w:ind w:left="60"/>
              <w:rPr>
                <w:sz w:val="20"/>
                <w:szCs w:val="20"/>
              </w:rPr>
            </w:pPr>
            <w:r>
              <w:rPr>
                <w:rFonts w:eastAsia="Times New Roman"/>
              </w:rPr>
              <w:t>творчества</w:t>
            </w:r>
          </w:p>
        </w:tc>
      </w:tr>
      <w:tr>
        <w:tblPrEx>
          <w:tblW w:w="0" w:type="auto"/>
          <w:tblInd w:w="10" w:type="dxa"/>
          <w:tblLayout w:type="fixed"/>
          <w:tblCellMar>
            <w:left w:w="0" w:type="dxa"/>
            <w:right w:w="0" w:type="dxa"/>
          </w:tblCellMar>
          <w:tblLook w:val="04A0"/>
        </w:tblPrEx>
        <w:trPr>
          <w:trHeight w:val="156"/>
        </w:trPr>
        <w:tc>
          <w:tcPr>
            <w:tcW w:w="2320" w:type="dxa"/>
            <w:tcBorders>
              <w:left w:val="single" w:sz="8" w:space="0" w:color="auto"/>
              <w:bottom w:val="single" w:sz="8" w:space="0" w:color="auto"/>
              <w:right w:val="single" w:sz="8" w:space="0" w:color="auto"/>
            </w:tcBorders>
            <w:vAlign w:val="bottom"/>
          </w:tcPr>
          <w:p w:rsidR="00DC49D4">
            <w:pPr>
              <w:rPr>
                <w:sz w:val="13"/>
                <w:szCs w:val="13"/>
              </w:rPr>
            </w:pPr>
          </w:p>
        </w:tc>
        <w:tc>
          <w:tcPr>
            <w:tcW w:w="6700" w:type="dxa"/>
            <w:tcBorders>
              <w:bottom w:val="single" w:sz="8" w:space="0" w:color="auto"/>
            </w:tcBorders>
            <w:vAlign w:val="bottom"/>
          </w:tcPr>
          <w:p w:rsidR="00DC49D4">
            <w:pPr>
              <w:rPr>
                <w:sz w:val="13"/>
                <w:szCs w:val="13"/>
              </w:rPr>
            </w:pPr>
          </w:p>
        </w:tc>
        <w:tc>
          <w:tcPr>
            <w:tcW w:w="2340" w:type="dxa"/>
            <w:tcBorders>
              <w:bottom w:val="single" w:sz="8" w:space="0" w:color="auto"/>
            </w:tcBorders>
            <w:vAlign w:val="bottom"/>
          </w:tcPr>
          <w:p w:rsidR="00DC49D4">
            <w:pPr>
              <w:rPr>
                <w:sz w:val="13"/>
                <w:szCs w:val="13"/>
              </w:rPr>
            </w:pPr>
          </w:p>
        </w:tc>
        <w:tc>
          <w:tcPr>
            <w:tcW w:w="60" w:type="dxa"/>
            <w:tcBorders>
              <w:bottom w:val="single" w:sz="8" w:space="0" w:color="auto"/>
            </w:tcBorders>
            <w:vAlign w:val="bottom"/>
          </w:tcPr>
          <w:p w:rsidR="00DC49D4">
            <w:pPr>
              <w:rPr>
                <w:sz w:val="13"/>
                <w:szCs w:val="13"/>
              </w:rPr>
            </w:pPr>
          </w:p>
        </w:tc>
        <w:tc>
          <w:tcPr>
            <w:tcW w:w="1040" w:type="dxa"/>
            <w:tcBorders>
              <w:bottom w:val="single" w:sz="8" w:space="0" w:color="auto"/>
            </w:tcBorders>
            <w:vAlign w:val="bottom"/>
          </w:tcPr>
          <w:p w:rsidR="00DC49D4">
            <w:pPr>
              <w:rPr>
                <w:sz w:val="13"/>
                <w:szCs w:val="13"/>
              </w:rPr>
            </w:pPr>
          </w:p>
        </w:tc>
        <w:tc>
          <w:tcPr>
            <w:tcW w:w="320" w:type="dxa"/>
            <w:tcBorders>
              <w:bottom w:val="single" w:sz="8" w:space="0" w:color="auto"/>
              <w:right w:val="single" w:sz="8" w:space="0" w:color="auto"/>
            </w:tcBorders>
            <w:vAlign w:val="bottom"/>
          </w:tcPr>
          <w:p w:rsidR="00DC49D4">
            <w:pPr>
              <w:rPr>
                <w:sz w:val="13"/>
                <w:szCs w:val="13"/>
              </w:rPr>
            </w:pPr>
          </w:p>
        </w:tc>
        <w:tc>
          <w:tcPr>
            <w:tcW w:w="80" w:type="dxa"/>
            <w:tcBorders>
              <w:bottom w:val="single" w:sz="8" w:space="0" w:color="auto"/>
            </w:tcBorders>
            <w:vAlign w:val="bottom"/>
          </w:tcPr>
          <w:p w:rsidR="00DC49D4">
            <w:pPr>
              <w:rPr>
                <w:sz w:val="13"/>
                <w:szCs w:val="13"/>
              </w:rPr>
            </w:pPr>
          </w:p>
        </w:tc>
        <w:tc>
          <w:tcPr>
            <w:tcW w:w="720" w:type="dxa"/>
            <w:tcBorders>
              <w:bottom w:val="single" w:sz="8" w:space="0" w:color="auto"/>
            </w:tcBorders>
            <w:vAlign w:val="bottom"/>
          </w:tcPr>
          <w:p w:rsidR="00DC49D4">
            <w:pPr>
              <w:rPr>
                <w:sz w:val="13"/>
                <w:szCs w:val="13"/>
              </w:rPr>
            </w:pPr>
          </w:p>
        </w:tc>
        <w:tc>
          <w:tcPr>
            <w:tcW w:w="300" w:type="dxa"/>
            <w:tcBorders>
              <w:bottom w:val="single" w:sz="8" w:space="0" w:color="auto"/>
            </w:tcBorders>
            <w:vAlign w:val="bottom"/>
          </w:tcPr>
          <w:p w:rsidR="00DC49D4">
            <w:pPr>
              <w:rPr>
                <w:sz w:val="13"/>
                <w:szCs w:val="13"/>
              </w:rPr>
            </w:pPr>
          </w:p>
        </w:tc>
        <w:tc>
          <w:tcPr>
            <w:tcW w:w="1200" w:type="dxa"/>
            <w:tcBorders>
              <w:bottom w:val="single" w:sz="8" w:space="0" w:color="auto"/>
              <w:right w:val="single" w:sz="8" w:space="0" w:color="auto"/>
            </w:tcBorders>
            <w:vAlign w:val="bottom"/>
          </w:tcPr>
          <w:p w:rsidR="00DC49D4">
            <w:pPr>
              <w:rPr>
                <w:sz w:val="13"/>
                <w:szCs w:val="13"/>
              </w:rPr>
            </w:pPr>
          </w:p>
        </w:tc>
      </w:tr>
      <w:tr>
        <w:tblPrEx>
          <w:tblW w:w="0" w:type="auto"/>
          <w:tblInd w:w="10" w:type="dxa"/>
          <w:tblLayout w:type="fixed"/>
          <w:tblCellMar>
            <w:left w:w="0" w:type="dxa"/>
            <w:right w:w="0" w:type="dxa"/>
          </w:tblCellMar>
          <w:tblLook w:val="04A0"/>
        </w:tblPrEx>
        <w:trPr>
          <w:trHeight w:val="346"/>
        </w:trPr>
        <w:tc>
          <w:tcPr>
            <w:tcW w:w="2320" w:type="dxa"/>
            <w:vAlign w:val="bottom"/>
          </w:tcPr>
          <w:p w:rsidR="00DC49D4">
            <w:pPr>
              <w:rPr>
                <w:sz w:val="24"/>
                <w:szCs w:val="24"/>
              </w:rPr>
            </w:pPr>
          </w:p>
        </w:tc>
        <w:tc>
          <w:tcPr>
            <w:tcW w:w="6700" w:type="dxa"/>
            <w:vAlign w:val="bottom"/>
          </w:tcPr>
          <w:p w:rsidR="00DC49D4">
            <w:pPr>
              <w:rPr>
                <w:sz w:val="24"/>
                <w:szCs w:val="24"/>
              </w:rPr>
            </w:pPr>
          </w:p>
        </w:tc>
        <w:tc>
          <w:tcPr>
            <w:tcW w:w="2340" w:type="dxa"/>
            <w:vAlign w:val="bottom"/>
          </w:tcPr>
          <w:p w:rsidR="00DC49D4">
            <w:pPr>
              <w:rPr>
                <w:sz w:val="24"/>
                <w:szCs w:val="24"/>
              </w:rPr>
            </w:pPr>
          </w:p>
        </w:tc>
        <w:tc>
          <w:tcPr>
            <w:tcW w:w="60" w:type="dxa"/>
            <w:vAlign w:val="bottom"/>
          </w:tcPr>
          <w:p w:rsidR="00DC49D4">
            <w:pPr>
              <w:rPr>
                <w:sz w:val="24"/>
                <w:szCs w:val="24"/>
              </w:rPr>
            </w:pPr>
          </w:p>
        </w:tc>
        <w:tc>
          <w:tcPr>
            <w:tcW w:w="1040" w:type="dxa"/>
            <w:vAlign w:val="bottom"/>
          </w:tcPr>
          <w:p w:rsidR="00DC49D4">
            <w:pPr>
              <w:rPr>
                <w:sz w:val="24"/>
                <w:szCs w:val="24"/>
              </w:rPr>
            </w:pPr>
          </w:p>
        </w:tc>
        <w:tc>
          <w:tcPr>
            <w:tcW w:w="320" w:type="dxa"/>
            <w:vAlign w:val="bottom"/>
          </w:tcPr>
          <w:p w:rsidR="00DC49D4">
            <w:pPr>
              <w:rPr>
                <w:sz w:val="24"/>
                <w:szCs w:val="24"/>
              </w:rPr>
            </w:pPr>
          </w:p>
        </w:tc>
        <w:tc>
          <w:tcPr>
            <w:tcW w:w="80" w:type="dxa"/>
            <w:vAlign w:val="bottom"/>
          </w:tcPr>
          <w:p w:rsidR="00DC49D4">
            <w:pPr>
              <w:rPr>
                <w:sz w:val="24"/>
                <w:szCs w:val="24"/>
              </w:rPr>
            </w:pPr>
          </w:p>
        </w:tc>
        <w:tc>
          <w:tcPr>
            <w:tcW w:w="720" w:type="dxa"/>
            <w:vAlign w:val="bottom"/>
          </w:tcPr>
          <w:p w:rsidR="00DC49D4">
            <w:pPr>
              <w:rPr>
                <w:sz w:val="24"/>
                <w:szCs w:val="24"/>
              </w:rPr>
            </w:pPr>
          </w:p>
        </w:tc>
        <w:tc>
          <w:tcPr>
            <w:tcW w:w="300" w:type="dxa"/>
            <w:vAlign w:val="bottom"/>
          </w:tcPr>
          <w:p w:rsidR="00DC49D4">
            <w:pPr>
              <w:rPr>
                <w:sz w:val="24"/>
                <w:szCs w:val="24"/>
              </w:rPr>
            </w:pPr>
          </w:p>
        </w:tc>
        <w:tc>
          <w:tcPr>
            <w:tcW w:w="1200" w:type="dxa"/>
            <w:vAlign w:val="bottom"/>
          </w:tcPr>
          <w:p w:rsidR="00DC49D4" w:rsidP="000A07E2">
            <w:pPr>
              <w:jc w:val="center"/>
              <w:rPr>
                <w:sz w:val="20"/>
                <w:szCs w:val="20"/>
              </w:rPr>
            </w:pPr>
          </w:p>
        </w:tc>
      </w:tr>
    </w:tbl>
    <w:p w:rsidR="00DC49D4">
      <w:pPr>
        <w:spacing w:line="20" w:lineRule="exact"/>
        <w:rPr>
          <w:sz w:val="20"/>
          <w:szCs w:val="20"/>
        </w:rPr>
      </w:pPr>
      <w:r>
        <w:rPr>
          <w:noProof/>
          <w:sz w:val="20"/>
          <w:szCs w:val="20"/>
        </w:rPr>
        <w:pict>
          <v:rect id="Shape 97" o:spid="_x0000_s1079" style="width:1pt;height:1pt;margin-top:-18.65pt;margin-left:751.3pt;position:absolute;visibility:visible;z-index:-251612160" o:allowincell="f" fillcolor="black" stroked="f">
            <v:path arrowok="t"/>
          </v:rect>
        </w:pict>
      </w:r>
    </w:p>
    <w:p w:rsidR="00DC49D4">
      <w:pPr>
        <w:sectPr>
          <w:pgSz w:w="16840" w:h="11909" w:orient="landscape"/>
          <w:pgMar w:top="1113" w:right="1094" w:bottom="414" w:left="700" w:header="0" w:footer="0" w:gutter="0"/>
          <w:cols w:space="720" w:equalWidth="0">
            <w:col w:w="15040"/>
          </w:cols>
        </w:sectPr>
      </w:pPr>
    </w:p>
    <w:tbl>
      <w:tblPr>
        <w:tblStyle w:val="TableNormal"/>
        <w:tblW w:w="0" w:type="auto"/>
        <w:tblInd w:w="10" w:type="dxa"/>
        <w:tblLayout w:type="fixed"/>
        <w:tblCellMar>
          <w:left w:w="0" w:type="dxa"/>
          <w:right w:w="0" w:type="dxa"/>
        </w:tblCellMar>
        <w:tblLook w:val="04A0"/>
      </w:tblPr>
      <w:tblGrid>
        <w:gridCol w:w="2280"/>
        <w:gridCol w:w="10500"/>
        <w:gridCol w:w="2280"/>
      </w:tblGrid>
      <w:tr>
        <w:tblPrEx>
          <w:tblW w:w="0" w:type="auto"/>
          <w:tblInd w:w="10" w:type="dxa"/>
          <w:tblLayout w:type="fixed"/>
          <w:tblCellMar>
            <w:left w:w="0" w:type="dxa"/>
            <w:right w:w="0" w:type="dxa"/>
          </w:tblCellMar>
          <w:tblLook w:val="04A0"/>
        </w:tblPrEx>
        <w:trPr>
          <w:trHeight w:val="425"/>
        </w:trPr>
        <w:tc>
          <w:tcPr>
            <w:tcW w:w="2280" w:type="dxa"/>
            <w:tcBorders>
              <w:top w:val="single" w:sz="8" w:space="0" w:color="DDDDDD"/>
              <w:left w:val="single" w:sz="8" w:space="0" w:color="auto"/>
              <w:right w:val="single" w:sz="8" w:space="0" w:color="auto"/>
            </w:tcBorders>
            <w:vAlign w:val="bottom"/>
          </w:tcPr>
          <w:p w:rsidR="00DC49D4">
            <w:pPr>
              <w:ind w:left="220"/>
              <w:rPr>
                <w:sz w:val="20"/>
                <w:szCs w:val="20"/>
              </w:rPr>
            </w:pPr>
            <w:r>
              <w:rPr>
                <w:rFonts w:eastAsia="Times New Roman"/>
                <w:b/>
                <w:bCs/>
                <w:i/>
                <w:iCs/>
              </w:rPr>
              <w:t>моя страна</w:t>
            </w:r>
          </w:p>
        </w:tc>
        <w:tc>
          <w:tcPr>
            <w:tcW w:w="10500" w:type="dxa"/>
            <w:tcBorders>
              <w:top w:val="single" w:sz="8" w:space="0" w:color="DDDDDD"/>
              <w:right w:val="single" w:sz="8" w:space="0" w:color="auto"/>
            </w:tcBorders>
            <w:vAlign w:val="bottom"/>
          </w:tcPr>
          <w:p w:rsidR="00DC49D4">
            <w:pPr>
              <w:ind w:left="140"/>
              <w:rPr>
                <w:sz w:val="20"/>
                <w:szCs w:val="20"/>
              </w:rPr>
            </w:pPr>
            <w:r>
              <w:rPr>
                <w:rFonts w:eastAsia="Times New Roman"/>
              </w:rPr>
              <w:t>Воспитание любви к «малой Родине, гордости за достижение своей страны.</w:t>
            </w:r>
          </w:p>
        </w:tc>
        <w:tc>
          <w:tcPr>
            <w:tcW w:w="2280" w:type="dxa"/>
            <w:tcBorders>
              <w:top w:val="single" w:sz="8" w:space="0" w:color="DDDDDD"/>
              <w:right w:val="single" w:sz="8" w:space="0" w:color="auto"/>
            </w:tcBorders>
            <w:vAlign w:val="bottom"/>
          </w:tcPr>
          <w:p w:rsidR="00DC49D4">
            <w:pPr>
              <w:ind w:left="140"/>
              <w:rPr>
                <w:sz w:val="20"/>
                <w:szCs w:val="20"/>
              </w:rPr>
            </w:pPr>
            <w:r>
              <w:rPr>
                <w:rFonts w:eastAsia="Times New Roman"/>
              </w:rPr>
              <w:t>Оформление</w:t>
            </w:r>
          </w:p>
        </w:tc>
      </w:tr>
      <w:tr>
        <w:tblPrEx>
          <w:tblW w:w="0" w:type="auto"/>
          <w:tblInd w:w="10" w:type="dxa"/>
          <w:tblLayout w:type="fixed"/>
          <w:tblCellMar>
            <w:left w:w="0" w:type="dxa"/>
            <w:right w:w="0" w:type="dxa"/>
          </w:tblCellMar>
          <w:tblLook w:val="04A0"/>
        </w:tblPrEx>
        <w:trPr>
          <w:trHeight w:val="250"/>
        </w:trPr>
        <w:tc>
          <w:tcPr>
            <w:tcW w:w="2280" w:type="dxa"/>
            <w:tcBorders>
              <w:left w:val="single" w:sz="8" w:space="0" w:color="auto"/>
              <w:right w:val="single" w:sz="8" w:space="0" w:color="auto"/>
            </w:tcBorders>
            <w:vAlign w:val="bottom"/>
          </w:tcPr>
          <w:p w:rsidR="00DC49D4">
            <w:pPr>
              <w:spacing w:line="250" w:lineRule="exact"/>
              <w:ind w:left="160"/>
              <w:rPr>
                <w:sz w:val="20"/>
                <w:szCs w:val="20"/>
              </w:rPr>
            </w:pPr>
            <w:r>
              <w:rPr>
                <w:rFonts w:eastAsia="Times New Roman"/>
              </w:rPr>
              <w:t>(4-я неделя</w:t>
            </w:r>
          </w:p>
        </w:tc>
        <w:tc>
          <w:tcPr>
            <w:tcW w:w="10500" w:type="dxa"/>
            <w:tcBorders>
              <w:right w:val="single" w:sz="8" w:space="0" w:color="auto"/>
            </w:tcBorders>
            <w:vAlign w:val="bottom"/>
          </w:tcPr>
          <w:p w:rsidR="00DC49D4">
            <w:pPr>
              <w:rPr>
                <w:sz w:val="21"/>
                <w:szCs w:val="21"/>
              </w:rPr>
            </w:pPr>
          </w:p>
        </w:tc>
        <w:tc>
          <w:tcPr>
            <w:tcW w:w="2280" w:type="dxa"/>
            <w:tcBorders>
              <w:right w:val="single" w:sz="8" w:space="0" w:color="auto"/>
            </w:tcBorders>
            <w:vAlign w:val="bottom"/>
          </w:tcPr>
          <w:p w:rsidR="00DC49D4">
            <w:pPr>
              <w:spacing w:line="250" w:lineRule="exact"/>
              <w:ind w:left="140"/>
              <w:rPr>
                <w:sz w:val="20"/>
                <w:szCs w:val="20"/>
              </w:rPr>
            </w:pPr>
            <w:r>
              <w:rPr>
                <w:rFonts w:eastAsia="Times New Roman"/>
              </w:rPr>
              <w:t>альбомов о своем</w:t>
            </w:r>
          </w:p>
        </w:tc>
      </w:tr>
      <w:tr>
        <w:tblPrEx>
          <w:tblW w:w="0" w:type="auto"/>
          <w:tblInd w:w="10" w:type="dxa"/>
          <w:tblLayout w:type="fixed"/>
          <w:tblCellMar>
            <w:left w:w="0" w:type="dxa"/>
            <w:right w:w="0" w:type="dxa"/>
          </w:tblCellMar>
          <w:tblLook w:val="04A0"/>
        </w:tblPrEx>
        <w:trPr>
          <w:trHeight w:val="254"/>
        </w:trPr>
        <w:tc>
          <w:tcPr>
            <w:tcW w:w="2280" w:type="dxa"/>
            <w:tcBorders>
              <w:left w:val="single" w:sz="8" w:space="0" w:color="auto"/>
              <w:right w:val="single" w:sz="8" w:space="0" w:color="auto"/>
            </w:tcBorders>
            <w:vAlign w:val="bottom"/>
          </w:tcPr>
          <w:p w:rsidR="00DC49D4">
            <w:pPr>
              <w:ind w:left="160"/>
              <w:rPr>
                <w:sz w:val="20"/>
                <w:szCs w:val="20"/>
              </w:rPr>
            </w:pPr>
            <w:r>
              <w:rPr>
                <w:rFonts w:eastAsia="Times New Roman"/>
              </w:rPr>
              <w:t>сентября, 1-я неделя</w:t>
            </w:r>
          </w:p>
        </w:tc>
        <w:tc>
          <w:tcPr>
            <w:tcW w:w="10500" w:type="dxa"/>
            <w:tcBorders>
              <w:right w:val="single" w:sz="8" w:space="0" w:color="auto"/>
            </w:tcBorders>
            <w:vAlign w:val="bottom"/>
          </w:tcPr>
          <w:p w:rsidR="00DC49D4"/>
        </w:tc>
        <w:tc>
          <w:tcPr>
            <w:tcW w:w="2280" w:type="dxa"/>
            <w:tcBorders>
              <w:right w:val="single" w:sz="8" w:space="0" w:color="auto"/>
            </w:tcBorders>
            <w:vAlign w:val="bottom"/>
          </w:tcPr>
          <w:p w:rsidR="00DC49D4">
            <w:pPr>
              <w:ind w:left="140"/>
              <w:rPr>
                <w:sz w:val="20"/>
                <w:szCs w:val="20"/>
              </w:rPr>
            </w:pPr>
            <w:r>
              <w:rPr>
                <w:rFonts w:eastAsia="Times New Roman"/>
              </w:rPr>
              <w:t>городе</w:t>
            </w:r>
          </w:p>
        </w:tc>
      </w:tr>
      <w:tr>
        <w:tblPrEx>
          <w:tblW w:w="0" w:type="auto"/>
          <w:tblInd w:w="10" w:type="dxa"/>
          <w:tblLayout w:type="fixed"/>
          <w:tblCellMar>
            <w:left w:w="0" w:type="dxa"/>
            <w:right w:w="0" w:type="dxa"/>
          </w:tblCellMar>
          <w:tblLook w:val="04A0"/>
        </w:tblPrEx>
        <w:trPr>
          <w:trHeight w:val="250"/>
        </w:trPr>
        <w:tc>
          <w:tcPr>
            <w:tcW w:w="2280" w:type="dxa"/>
            <w:tcBorders>
              <w:left w:val="single" w:sz="8" w:space="0" w:color="auto"/>
              <w:right w:val="single" w:sz="8" w:space="0" w:color="auto"/>
            </w:tcBorders>
            <w:vAlign w:val="bottom"/>
          </w:tcPr>
          <w:p w:rsidR="00DC49D4">
            <w:pPr>
              <w:spacing w:line="249" w:lineRule="exact"/>
              <w:ind w:left="160"/>
              <w:rPr>
                <w:sz w:val="20"/>
                <w:szCs w:val="20"/>
              </w:rPr>
            </w:pPr>
            <w:r>
              <w:rPr>
                <w:rFonts w:eastAsia="Times New Roman"/>
              </w:rPr>
              <w:t>октября)</w:t>
            </w:r>
          </w:p>
        </w:tc>
        <w:tc>
          <w:tcPr>
            <w:tcW w:w="10500" w:type="dxa"/>
            <w:tcBorders>
              <w:right w:val="single" w:sz="8" w:space="0" w:color="auto"/>
            </w:tcBorders>
            <w:vAlign w:val="bottom"/>
          </w:tcPr>
          <w:p w:rsidR="00DC49D4">
            <w:pPr>
              <w:rPr>
                <w:sz w:val="21"/>
                <w:szCs w:val="21"/>
              </w:rPr>
            </w:pPr>
          </w:p>
        </w:tc>
        <w:tc>
          <w:tcPr>
            <w:tcW w:w="2280" w:type="dxa"/>
            <w:tcBorders>
              <w:right w:val="single" w:sz="8" w:space="0" w:color="auto"/>
            </w:tcBorders>
            <w:vAlign w:val="bottom"/>
          </w:tcPr>
          <w:p w:rsidR="00DC49D4">
            <w:pPr>
              <w:rPr>
                <w:sz w:val="21"/>
                <w:szCs w:val="21"/>
              </w:rPr>
            </w:pPr>
          </w:p>
        </w:tc>
      </w:tr>
      <w:tr>
        <w:tblPrEx>
          <w:tblW w:w="0" w:type="auto"/>
          <w:tblInd w:w="10" w:type="dxa"/>
          <w:tblLayout w:type="fixed"/>
          <w:tblCellMar>
            <w:left w:w="0" w:type="dxa"/>
            <w:right w:w="0" w:type="dxa"/>
          </w:tblCellMar>
          <w:tblLook w:val="04A0"/>
        </w:tblPrEx>
        <w:trPr>
          <w:trHeight w:val="160"/>
        </w:trPr>
        <w:tc>
          <w:tcPr>
            <w:tcW w:w="2280" w:type="dxa"/>
            <w:tcBorders>
              <w:left w:val="single" w:sz="8" w:space="0" w:color="auto"/>
              <w:bottom w:val="single" w:sz="8" w:space="0" w:color="auto"/>
              <w:right w:val="single" w:sz="8" w:space="0" w:color="auto"/>
            </w:tcBorders>
            <w:vAlign w:val="bottom"/>
          </w:tcPr>
          <w:p w:rsidR="00DC49D4">
            <w:pPr>
              <w:rPr>
                <w:sz w:val="13"/>
                <w:szCs w:val="13"/>
              </w:rPr>
            </w:pPr>
          </w:p>
        </w:tc>
        <w:tc>
          <w:tcPr>
            <w:tcW w:w="10500" w:type="dxa"/>
            <w:tcBorders>
              <w:bottom w:val="single" w:sz="8" w:space="0" w:color="auto"/>
              <w:right w:val="single" w:sz="8" w:space="0" w:color="auto"/>
            </w:tcBorders>
            <w:vAlign w:val="bottom"/>
          </w:tcPr>
          <w:p w:rsidR="00DC49D4">
            <w:pPr>
              <w:rPr>
                <w:sz w:val="13"/>
                <w:szCs w:val="13"/>
              </w:rPr>
            </w:pPr>
          </w:p>
        </w:tc>
        <w:tc>
          <w:tcPr>
            <w:tcW w:w="2280" w:type="dxa"/>
            <w:tcBorders>
              <w:bottom w:val="single" w:sz="8" w:space="0" w:color="auto"/>
              <w:right w:val="single" w:sz="8" w:space="0" w:color="auto"/>
            </w:tcBorders>
            <w:vAlign w:val="bottom"/>
          </w:tcPr>
          <w:p w:rsidR="00DC49D4">
            <w:pPr>
              <w:rPr>
                <w:sz w:val="13"/>
                <w:szCs w:val="13"/>
              </w:rPr>
            </w:pPr>
          </w:p>
        </w:tc>
      </w:tr>
      <w:tr>
        <w:tblPrEx>
          <w:tblW w:w="0" w:type="auto"/>
          <w:tblInd w:w="10" w:type="dxa"/>
          <w:tblLayout w:type="fixed"/>
          <w:tblCellMar>
            <w:left w:w="0" w:type="dxa"/>
            <w:right w:w="0" w:type="dxa"/>
          </w:tblCellMar>
          <w:tblLook w:val="04A0"/>
        </w:tblPrEx>
        <w:trPr>
          <w:trHeight w:val="405"/>
        </w:trPr>
        <w:tc>
          <w:tcPr>
            <w:tcW w:w="2280" w:type="dxa"/>
            <w:tcBorders>
              <w:left w:val="single" w:sz="8" w:space="0" w:color="auto"/>
              <w:right w:val="single" w:sz="8" w:space="0" w:color="auto"/>
            </w:tcBorders>
            <w:vAlign w:val="bottom"/>
          </w:tcPr>
          <w:p w:rsidR="00DC49D4">
            <w:pPr>
              <w:ind w:left="160"/>
              <w:rPr>
                <w:sz w:val="20"/>
                <w:szCs w:val="20"/>
              </w:rPr>
            </w:pPr>
            <w:r>
              <w:rPr>
                <w:rFonts w:eastAsia="Times New Roman"/>
                <w:b/>
                <w:bCs/>
                <w:i/>
                <w:iCs/>
              </w:rPr>
              <w:t>Осень</w:t>
            </w:r>
          </w:p>
        </w:tc>
        <w:tc>
          <w:tcPr>
            <w:tcW w:w="10500" w:type="dxa"/>
            <w:tcBorders>
              <w:right w:val="single" w:sz="8" w:space="0" w:color="auto"/>
            </w:tcBorders>
            <w:vAlign w:val="bottom"/>
          </w:tcPr>
          <w:p w:rsidR="00DC49D4">
            <w:pPr>
              <w:ind w:left="140"/>
              <w:rPr>
                <w:sz w:val="20"/>
                <w:szCs w:val="20"/>
              </w:rPr>
            </w:pPr>
            <w:r>
              <w:rPr>
                <w:rFonts w:eastAsia="Times New Roman"/>
              </w:rPr>
              <w:t>Расширение представлений об осени.</w:t>
            </w:r>
          </w:p>
        </w:tc>
        <w:tc>
          <w:tcPr>
            <w:tcW w:w="2280" w:type="dxa"/>
            <w:tcBorders>
              <w:right w:val="single" w:sz="8" w:space="0" w:color="auto"/>
            </w:tcBorders>
            <w:vAlign w:val="bottom"/>
          </w:tcPr>
          <w:p w:rsidR="00DC49D4">
            <w:pPr>
              <w:ind w:left="140"/>
              <w:rPr>
                <w:sz w:val="20"/>
                <w:szCs w:val="20"/>
              </w:rPr>
            </w:pPr>
            <w:r>
              <w:rPr>
                <w:rFonts w:eastAsia="Times New Roman"/>
              </w:rPr>
              <w:t>Праздник осени</w:t>
            </w:r>
          </w:p>
        </w:tc>
      </w:tr>
      <w:tr>
        <w:tblPrEx>
          <w:tblW w:w="0" w:type="auto"/>
          <w:tblInd w:w="10" w:type="dxa"/>
          <w:tblLayout w:type="fixed"/>
          <w:tblCellMar>
            <w:left w:w="0" w:type="dxa"/>
            <w:right w:w="0" w:type="dxa"/>
          </w:tblCellMar>
          <w:tblLook w:val="04A0"/>
        </w:tblPrEx>
        <w:trPr>
          <w:trHeight w:val="250"/>
        </w:trPr>
        <w:tc>
          <w:tcPr>
            <w:tcW w:w="2280" w:type="dxa"/>
            <w:tcBorders>
              <w:left w:val="single" w:sz="8" w:space="0" w:color="auto"/>
              <w:right w:val="single" w:sz="8" w:space="0" w:color="auto"/>
            </w:tcBorders>
            <w:vAlign w:val="bottom"/>
          </w:tcPr>
          <w:p w:rsidR="00DC49D4">
            <w:pPr>
              <w:spacing w:line="250" w:lineRule="exact"/>
              <w:ind w:left="160"/>
              <w:rPr>
                <w:sz w:val="20"/>
                <w:szCs w:val="20"/>
              </w:rPr>
            </w:pPr>
            <w:r>
              <w:rPr>
                <w:rFonts w:eastAsia="Times New Roman"/>
              </w:rPr>
              <w:t>(2-я, 3-я, 4-я недели</w:t>
            </w:r>
          </w:p>
        </w:tc>
        <w:tc>
          <w:tcPr>
            <w:tcW w:w="10500" w:type="dxa"/>
            <w:tcBorders>
              <w:right w:val="single" w:sz="8" w:space="0" w:color="auto"/>
            </w:tcBorders>
            <w:vAlign w:val="bottom"/>
          </w:tcPr>
          <w:p w:rsidR="00DC49D4">
            <w:pPr>
              <w:spacing w:line="250" w:lineRule="exact"/>
              <w:ind w:left="140"/>
              <w:rPr>
                <w:sz w:val="20"/>
                <w:szCs w:val="20"/>
              </w:rPr>
            </w:pPr>
            <w:r>
              <w:rPr>
                <w:rFonts w:eastAsia="Times New Roman"/>
              </w:rPr>
              <w:t>Продолжение знакомства с сельскохозяйственными профессиями. Закрепление знаний о правилах</w:t>
            </w:r>
          </w:p>
        </w:tc>
        <w:tc>
          <w:tcPr>
            <w:tcW w:w="2280" w:type="dxa"/>
            <w:tcBorders>
              <w:right w:val="single" w:sz="8" w:space="0" w:color="auto"/>
            </w:tcBorders>
            <w:vAlign w:val="bottom"/>
          </w:tcPr>
          <w:p w:rsidR="00DC49D4">
            <w:pPr>
              <w:spacing w:line="250" w:lineRule="exact"/>
              <w:ind w:left="140"/>
              <w:rPr>
                <w:sz w:val="20"/>
                <w:szCs w:val="20"/>
              </w:rPr>
            </w:pPr>
            <w:r>
              <w:rPr>
                <w:rFonts w:eastAsia="Times New Roman"/>
              </w:rPr>
              <w:t>Выставка детского</w:t>
            </w:r>
          </w:p>
        </w:tc>
      </w:tr>
      <w:tr>
        <w:tblPrEx>
          <w:tblW w:w="0" w:type="auto"/>
          <w:tblInd w:w="10" w:type="dxa"/>
          <w:tblLayout w:type="fixed"/>
          <w:tblCellMar>
            <w:left w:w="0" w:type="dxa"/>
            <w:right w:w="0" w:type="dxa"/>
          </w:tblCellMar>
          <w:tblLook w:val="04A0"/>
        </w:tblPrEx>
        <w:trPr>
          <w:trHeight w:val="254"/>
        </w:trPr>
        <w:tc>
          <w:tcPr>
            <w:tcW w:w="2280" w:type="dxa"/>
            <w:tcBorders>
              <w:left w:val="single" w:sz="8" w:space="0" w:color="auto"/>
              <w:right w:val="single" w:sz="8" w:space="0" w:color="auto"/>
            </w:tcBorders>
            <w:vAlign w:val="bottom"/>
          </w:tcPr>
          <w:p w:rsidR="00DC49D4">
            <w:pPr>
              <w:ind w:left="160"/>
              <w:rPr>
                <w:sz w:val="20"/>
                <w:szCs w:val="20"/>
              </w:rPr>
            </w:pPr>
            <w:r>
              <w:rPr>
                <w:rFonts w:eastAsia="Times New Roman"/>
              </w:rPr>
              <w:t>октября)</w:t>
            </w:r>
          </w:p>
        </w:tc>
        <w:tc>
          <w:tcPr>
            <w:tcW w:w="10500" w:type="dxa"/>
            <w:tcBorders>
              <w:right w:val="single" w:sz="8" w:space="0" w:color="auto"/>
            </w:tcBorders>
            <w:vAlign w:val="bottom"/>
          </w:tcPr>
          <w:p w:rsidR="00DC49D4">
            <w:pPr>
              <w:ind w:left="140"/>
              <w:rPr>
                <w:sz w:val="20"/>
                <w:szCs w:val="20"/>
              </w:rPr>
            </w:pPr>
            <w:r>
              <w:rPr>
                <w:rFonts w:eastAsia="Times New Roman"/>
              </w:rPr>
              <w:t>безопасного поведения на природе.  Формирование обобщенных представлений об осени как времени года</w:t>
            </w:r>
          </w:p>
        </w:tc>
        <w:tc>
          <w:tcPr>
            <w:tcW w:w="2280" w:type="dxa"/>
            <w:tcBorders>
              <w:right w:val="single" w:sz="8" w:space="0" w:color="auto"/>
            </w:tcBorders>
            <w:vAlign w:val="bottom"/>
          </w:tcPr>
          <w:p w:rsidR="00DC49D4">
            <w:pPr>
              <w:ind w:left="140"/>
              <w:rPr>
                <w:sz w:val="20"/>
                <w:szCs w:val="20"/>
              </w:rPr>
            </w:pPr>
            <w:r>
              <w:rPr>
                <w:rFonts w:eastAsia="Times New Roman"/>
              </w:rPr>
              <w:t>творчества</w:t>
            </w:r>
          </w:p>
        </w:tc>
      </w:tr>
      <w:tr>
        <w:tblPrEx>
          <w:tblW w:w="0" w:type="auto"/>
          <w:tblInd w:w="10" w:type="dxa"/>
          <w:tblLayout w:type="fixed"/>
          <w:tblCellMar>
            <w:left w:w="0" w:type="dxa"/>
            <w:right w:w="0" w:type="dxa"/>
          </w:tblCellMar>
          <w:tblLook w:val="04A0"/>
        </w:tblPrEx>
        <w:trPr>
          <w:trHeight w:val="250"/>
        </w:trPr>
        <w:tc>
          <w:tcPr>
            <w:tcW w:w="2280" w:type="dxa"/>
            <w:tcBorders>
              <w:left w:val="single" w:sz="8" w:space="0" w:color="auto"/>
              <w:right w:val="single" w:sz="8" w:space="0" w:color="auto"/>
            </w:tcBorders>
            <w:vAlign w:val="bottom"/>
          </w:tcPr>
          <w:p w:rsidR="00DC49D4">
            <w:pPr>
              <w:rPr>
                <w:sz w:val="21"/>
                <w:szCs w:val="21"/>
              </w:rPr>
            </w:pPr>
          </w:p>
        </w:tc>
        <w:tc>
          <w:tcPr>
            <w:tcW w:w="10500" w:type="dxa"/>
            <w:tcBorders>
              <w:right w:val="single" w:sz="8" w:space="0" w:color="auto"/>
            </w:tcBorders>
            <w:vAlign w:val="bottom"/>
          </w:tcPr>
          <w:p w:rsidR="00DC49D4">
            <w:pPr>
              <w:spacing w:line="249" w:lineRule="exact"/>
              <w:ind w:left="140"/>
              <w:rPr>
                <w:sz w:val="20"/>
                <w:szCs w:val="20"/>
              </w:rPr>
            </w:pPr>
            <w:r>
              <w:rPr>
                <w:rFonts w:eastAsia="Times New Roman"/>
              </w:rPr>
              <w:t>приспособленности растений и животных к изменениям в природе явлениях природы.</w:t>
            </w:r>
          </w:p>
        </w:tc>
        <w:tc>
          <w:tcPr>
            <w:tcW w:w="2280" w:type="dxa"/>
            <w:tcBorders>
              <w:right w:val="single" w:sz="8" w:space="0" w:color="auto"/>
            </w:tcBorders>
            <w:vAlign w:val="bottom"/>
          </w:tcPr>
          <w:p w:rsidR="00DC49D4">
            <w:pPr>
              <w:rPr>
                <w:sz w:val="21"/>
                <w:szCs w:val="21"/>
              </w:rPr>
            </w:pPr>
          </w:p>
        </w:tc>
      </w:tr>
      <w:tr>
        <w:tblPrEx>
          <w:tblW w:w="0" w:type="auto"/>
          <w:tblInd w:w="10" w:type="dxa"/>
          <w:tblLayout w:type="fixed"/>
          <w:tblCellMar>
            <w:left w:w="0" w:type="dxa"/>
            <w:right w:w="0" w:type="dxa"/>
          </w:tblCellMar>
          <w:tblLook w:val="04A0"/>
        </w:tblPrEx>
        <w:trPr>
          <w:trHeight w:val="254"/>
        </w:trPr>
        <w:tc>
          <w:tcPr>
            <w:tcW w:w="2280" w:type="dxa"/>
            <w:tcBorders>
              <w:left w:val="single" w:sz="8" w:space="0" w:color="auto"/>
              <w:right w:val="single" w:sz="8" w:space="0" w:color="auto"/>
            </w:tcBorders>
            <w:vAlign w:val="bottom"/>
          </w:tcPr>
          <w:p w:rsidR="00DC49D4"/>
        </w:tc>
        <w:tc>
          <w:tcPr>
            <w:tcW w:w="10500" w:type="dxa"/>
            <w:tcBorders>
              <w:right w:val="single" w:sz="8" w:space="0" w:color="auto"/>
            </w:tcBorders>
            <w:vAlign w:val="bottom"/>
          </w:tcPr>
          <w:p w:rsidR="00DC49D4">
            <w:pPr>
              <w:ind w:left="140"/>
              <w:rPr>
                <w:sz w:val="20"/>
                <w:szCs w:val="20"/>
              </w:rPr>
            </w:pPr>
            <w:r>
              <w:rPr>
                <w:rFonts w:eastAsia="Times New Roman"/>
              </w:rPr>
              <w:t>Формирование первичных представлений об экосистемах, природных зонах.</w:t>
            </w:r>
          </w:p>
        </w:tc>
        <w:tc>
          <w:tcPr>
            <w:tcW w:w="2280" w:type="dxa"/>
            <w:tcBorders>
              <w:right w:val="single" w:sz="8" w:space="0" w:color="auto"/>
            </w:tcBorders>
            <w:vAlign w:val="bottom"/>
          </w:tcPr>
          <w:p w:rsidR="00DC49D4"/>
        </w:tc>
      </w:tr>
      <w:tr>
        <w:tblPrEx>
          <w:tblW w:w="0" w:type="auto"/>
          <w:tblInd w:w="10" w:type="dxa"/>
          <w:tblLayout w:type="fixed"/>
          <w:tblCellMar>
            <w:left w:w="0" w:type="dxa"/>
            <w:right w:w="0" w:type="dxa"/>
          </w:tblCellMar>
          <w:tblLook w:val="04A0"/>
        </w:tblPrEx>
        <w:trPr>
          <w:trHeight w:val="254"/>
        </w:trPr>
        <w:tc>
          <w:tcPr>
            <w:tcW w:w="2280" w:type="dxa"/>
            <w:tcBorders>
              <w:left w:val="single" w:sz="8" w:space="0" w:color="auto"/>
              <w:right w:val="single" w:sz="8" w:space="0" w:color="auto"/>
            </w:tcBorders>
            <w:vAlign w:val="bottom"/>
          </w:tcPr>
          <w:p w:rsidR="00DC49D4"/>
        </w:tc>
        <w:tc>
          <w:tcPr>
            <w:tcW w:w="10500" w:type="dxa"/>
            <w:tcBorders>
              <w:right w:val="single" w:sz="8" w:space="0" w:color="auto"/>
            </w:tcBorders>
            <w:vAlign w:val="bottom"/>
          </w:tcPr>
          <w:p w:rsidR="00DC49D4">
            <w:pPr>
              <w:ind w:left="140"/>
              <w:rPr>
                <w:sz w:val="20"/>
                <w:szCs w:val="20"/>
              </w:rPr>
            </w:pPr>
            <w:r>
              <w:rPr>
                <w:rFonts w:eastAsia="Times New Roman"/>
              </w:rPr>
              <w:t>Расширение представлений о неживой природе.</w:t>
            </w:r>
          </w:p>
        </w:tc>
        <w:tc>
          <w:tcPr>
            <w:tcW w:w="2280" w:type="dxa"/>
            <w:tcBorders>
              <w:right w:val="single" w:sz="8" w:space="0" w:color="auto"/>
            </w:tcBorders>
            <w:vAlign w:val="bottom"/>
          </w:tcPr>
          <w:p w:rsidR="00DC49D4"/>
        </w:tc>
      </w:tr>
      <w:tr>
        <w:tblPrEx>
          <w:tblW w:w="0" w:type="auto"/>
          <w:tblInd w:w="10" w:type="dxa"/>
          <w:tblLayout w:type="fixed"/>
          <w:tblCellMar>
            <w:left w:w="0" w:type="dxa"/>
            <w:right w:w="0" w:type="dxa"/>
          </w:tblCellMar>
          <w:tblLook w:val="04A0"/>
        </w:tblPrEx>
        <w:trPr>
          <w:trHeight w:val="161"/>
        </w:trPr>
        <w:tc>
          <w:tcPr>
            <w:tcW w:w="2280" w:type="dxa"/>
            <w:tcBorders>
              <w:left w:val="single" w:sz="8" w:space="0" w:color="auto"/>
              <w:bottom w:val="single" w:sz="8" w:space="0" w:color="auto"/>
              <w:right w:val="single" w:sz="8" w:space="0" w:color="auto"/>
            </w:tcBorders>
            <w:vAlign w:val="bottom"/>
          </w:tcPr>
          <w:p w:rsidR="00DC49D4">
            <w:pPr>
              <w:rPr>
                <w:sz w:val="14"/>
                <w:szCs w:val="14"/>
              </w:rPr>
            </w:pPr>
          </w:p>
        </w:tc>
        <w:tc>
          <w:tcPr>
            <w:tcW w:w="10500" w:type="dxa"/>
            <w:tcBorders>
              <w:bottom w:val="single" w:sz="8" w:space="0" w:color="auto"/>
              <w:right w:val="single" w:sz="8" w:space="0" w:color="auto"/>
            </w:tcBorders>
            <w:vAlign w:val="bottom"/>
          </w:tcPr>
          <w:p w:rsidR="00DC49D4">
            <w:pPr>
              <w:rPr>
                <w:sz w:val="14"/>
                <w:szCs w:val="14"/>
              </w:rPr>
            </w:pPr>
          </w:p>
        </w:tc>
        <w:tc>
          <w:tcPr>
            <w:tcW w:w="2280" w:type="dxa"/>
            <w:tcBorders>
              <w:bottom w:val="single" w:sz="8" w:space="0" w:color="auto"/>
              <w:right w:val="single" w:sz="8" w:space="0" w:color="auto"/>
            </w:tcBorders>
            <w:vAlign w:val="bottom"/>
          </w:tcPr>
          <w:p w:rsidR="00DC49D4">
            <w:pPr>
              <w:rPr>
                <w:sz w:val="14"/>
                <w:szCs w:val="14"/>
              </w:rPr>
            </w:pPr>
          </w:p>
        </w:tc>
      </w:tr>
      <w:tr>
        <w:tblPrEx>
          <w:tblW w:w="0" w:type="auto"/>
          <w:tblInd w:w="10" w:type="dxa"/>
          <w:tblLayout w:type="fixed"/>
          <w:tblCellMar>
            <w:left w:w="0" w:type="dxa"/>
            <w:right w:w="0" w:type="dxa"/>
          </w:tblCellMar>
          <w:tblLook w:val="04A0"/>
        </w:tblPrEx>
        <w:trPr>
          <w:trHeight w:val="405"/>
        </w:trPr>
        <w:tc>
          <w:tcPr>
            <w:tcW w:w="2280" w:type="dxa"/>
            <w:tcBorders>
              <w:left w:val="single" w:sz="8" w:space="0" w:color="auto"/>
              <w:right w:val="single" w:sz="8" w:space="0" w:color="auto"/>
            </w:tcBorders>
            <w:vAlign w:val="bottom"/>
          </w:tcPr>
          <w:p w:rsidR="00DC49D4">
            <w:pPr>
              <w:ind w:left="160"/>
              <w:rPr>
                <w:sz w:val="20"/>
                <w:szCs w:val="20"/>
              </w:rPr>
            </w:pPr>
            <w:r>
              <w:rPr>
                <w:rFonts w:eastAsia="Times New Roman"/>
                <w:b/>
                <w:bCs/>
                <w:i/>
                <w:iCs/>
              </w:rPr>
              <w:t>День народного</w:t>
            </w:r>
          </w:p>
        </w:tc>
        <w:tc>
          <w:tcPr>
            <w:tcW w:w="10500" w:type="dxa"/>
            <w:tcBorders>
              <w:right w:val="single" w:sz="8" w:space="0" w:color="auto"/>
            </w:tcBorders>
            <w:vAlign w:val="bottom"/>
          </w:tcPr>
          <w:p w:rsidR="00DC49D4">
            <w:pPr>
              <w:ind w:left="200"/>
              <w:rPr>
                <w:sz w:val="20"/>
                <w:szCs w:val="20"/>
              </w:rPr>
            </w:pPr>
            <w:r>
              <w:rPr>
                <w:rFonts w:eastAsia="Times New Roman"/>
              </w:rPr>
              <w:t>Расширение представлений детей о родной стране, о государственных праздниках; развитие интереса к</w:t>
            </w:r>
          </w:p>
        </w:tc>
        <w:tc>
          <w:tcPr>
            <w:tcW w:w="2280" w:type="dxa"/>
            <w:tcBorders>
              <w:right w:val="single" w:sz="8" w:space="0" w:color="auto"/>
            </w:tcBorders>
            <w:vAlign w:val="bottom"/>
          </w:tcPr>
          <w:p w:rsidR="00DC49D4">
            <w:pPr>
              <w:ind w:left="140"/>
              <w:rPr>
                <w:sz w:val="20"/>
                <w:szCs w:val="20"/>
              </w:rPr>
            </w:pPr>
            <w:r>
              <w:rPr>
                <w:rFonts w:eastAsia="Times New Roman"/>
              </w:rPr>
              <w:t>Праздник День</w:t>
            </w:r>
          </w:p>
        </w:tc>
      </w:tr>
      <w:tr>
        <w:tblPrEx>
          <w:tblW w:w="0" w:type="auto"/>
          <w:tblInd w:w="10" w:type="dxa"/>
          <w:tblLayout w:type="fixed"/>
          <w:tblCellMar>
            <w:left w:w="0" w:type="dxa"/>
            <w:right w:w="0" w:type="dxa"/>
          </w:tblCellMar>
          <w:tblLook w:val="04A0"/>
        </w:tblPrEx>
        <w:trPr>
          <w:trHeight w:val="254"/>
        </w:trPr>
        <w:tc>
          <w:tcPr>
            <w:tcW w:w="2280" w:type="dxa"/>
            <w:tcBorders>
              <w:left w:val="single" w:sz="8" w:space="0" w:color="auto"/>
              <w:right w:val="single" w:sz="8" w:space="0" w:color="auto"/>
            </w:tcBorders>
            <w:vAlign w:val="bottom"/>
          </w:tcPr>
          <w:p w:rsidR="00DC49D4">
            <w:pPr>
              <w:ind w:left="160"/>
              <w:rPr>
                <w:sz w:val="20"/>
                <w:szCs w:val="20"/>
              </w:rPr>
            </w:pPr>
            <w:r>
              <w:rPr>
                <w:rFonts w:eastAsia="Times New Roman"/>
                <w:b/>
                <w:bCs/>
                <w:i/>
                <w:iCs/>
              </w:rPr>
              <w:t>единства</w:t>
            </w:r>
          </w:p>
        </w:tc>
        <w:tc>
          <w:tcPr>
            <w:tcW w:w="10500" w:type="dxa"/>
            <w:tcBorders>
              <w:right w:val="single" w:sz="8" w:space="0" w:color="auto"/>
            </w:tcBorders>
            <w:vAlign w:val="bottom"/>
          </w:tcPr>
          <w:p w:rsidR="00DC49D4">
            <w:pPr>
              <w:spacing w:line="249" w:lineRule="exact"/>
              <w:ind w:left="140"/>
              <w:rPr>
                <w:sz w:val="20"/>
                <w:szCs w:val="20"/>
              </w:rPr>
            </w:pPr>
            <w:r>
              <w:rPr>
                <w:rFonts w:eastAsia="Times New Roman"/>
              </w:rPr>
              <w:t>истории своей страны; воспитание гордости за свою страну, любви к ней.</w:t>
            </w:r>
          </w:p>
        </w:tc>
        <w:tc>
          <w:tcPr>
            <w:tcW w:w="2280" w:type="dxa"/>
            <w:tcBorders>
              <w:right w:val="single" w:sz="8" w:space="0" w:color="auto"/>
            </w:tcBorders>
            <w:vAlign w:val="bottom"/>
          </w:tcPr>
          <w:p w:rsidR="00DC49D4">
            <w:pPr>
              <w:spacing w:line="249" w:lineRule="exact"/>
              <w:ind w:left="140"/>
              <w:rPr>
                <w:sz w:val="20"/>
                <w:szCs w:val="20"/>
              </w:rPr>
            </w:pPr>
            <w:r>
              <w:rPr>
                <w:rFonts w:eastAsia="Times New Roman"/>
              </w:rPr>
              <w:t>народного единства</w:t>
            </w:r>
          </w:p>
        </w:tc>
      </w:tr>
      <w:tr>
        <w:tblPrEx>
          <w:tblW w:w="0" w:type="auto"/>
          <w:tblInd w:w="10" w:type="dxa"/>
          <w:tblLayout w:type="fixed"/>
          <w:tblCellMar>
            <w:left w:w="0" w:type="dxa"/>
            <w:right w:w="0" w:type="dxa"/>
          </w:tblCellMar>
          <w:tblLook w:val="04A0"/>
        </w:tblPrEx>
        <w:trPr>
          <w:trHeight w:val="245"/>
        </w:trPr>
        <w:tc>
          <w:tcPr>
            <w:tcW w:w="2280" w:type="dxa"/>
            <w:tcBorders>
              <w:left w:val="single" w:sz="8" w:space="0" w:color="auto"/>
              <w:right w:val="single" w:sz="8" w:space="0" w:color="auto"/>
            </w:tcBorders>
            <w:vAlign w:val="bottom"/>
          </w:tcPr>
          <w:p w:rsidR="00DC49D4">
            <w:pPr>
              <w:spacing w:line="245" w:lineRule="exact"/>
              <w:ind w:left="160"/>
              <w:rPr>
                <w:sz w:val="20"/>
                <w:szCs w:val="20"/>
              </w:rPr>
            </w:pPr>
            <w:r>
              <w:rPr>
                <w:rFonts w:eastAsia="Times New Roman"/>
              </w:rPr>
              <w:t>(1-я, 2-я неделя</w:t>
            </w:r>
          </w:p>
        </w:tc>
        <w:tc>
          <w:tcPr>
            <w:tcW w:w="10500" w:type="dxa"/>
            <w:tcBorders>
              <w:right w:val="single" w:sz="8" w:space="0" w:color="auto"/>
            </w:tcBorders>
            <w:vAlign w:val="bottom"/>
          </w:tcPr>
          <w:p w:rsidR="00DC49D4">
            <w:pPr>
              <w:spacing w:line="245" w:lineRule="exact"/>
              <w:ind w:left="140"/>
              <w:rPr>
                <w:sz w:val="20"/>
                <w:szCs w:val="20"/>
              </w:rPr>
            </w:pPr>
            <w:r>
              <w:rPr>
                <w:rFonts w:eastAsia="Times New Roman"/>
              </w:rPr>
              <w:t>Знакомство с историей России, гербом и флагом, мелодией гимна. Рассказы о людях, прославивших</w:t>
            </w:r>
          </w:p>
        </w:tc>
        <w:tc>
          <w:tcPr>
            <w:tcW w:w="2280" w:type="dxa"/>
            <w:tcBorders>
              <w:right w:val="single" w:sz="8" w:space="0" w:color="auto"/>
            </w:tcBorders>
            <w:vAlign w:val="bottom"/>
          </w:tcPr>
          <w:p w:rsidR="00DC49D4">
            <w:pPr>
              <w:spacing w:line="245" w:lineRule="exact"/>
              <w:ind w:left="140"/>
              <w:rPr>
                <w:sz w:val="20"/>
                <w:szCs w:val="20"/>
              </w:rPr>
            </w:pPr>
            <w:r>
              <w:rPr>
                <w:rFonts w:eastAsia="Times New Roman"/>
              </w:rPr>
              <w:t>Выставка детского</w:t>
            </w:r>
          </w:p>
        </w:tc>
      </w:tr>
      <w:tr>
        <w:tblPrEx>
          <w:tblW w:w="0" w:type="auto"/>
          <w:tblInd w:w="10" w:type="dxa"/>
          <w:tblLayout w:type="fixed"/>
          <w:tblCellMar>
            <w:left w:w="0" w:type="dxa"/>
            <w:right w:w="0" w:type="dxa"/>
          </w:tblCellMar>
          <w:tblLook w:val="04A0"/>
        </w:tblPrEx>
        <w:trPr>
          <w:trHeight w:val="255"/>
        </w:trPr>
        <w:tc>
          <w:tcPr>
            <w:tcW w:w="2280" w:type="dxa"/>
            <w:tcBorders>
              <w:left w:val="single" w:sz="8" w:space="0" w:color="auto"/>
              <w:right w:val="single" w:sz="8" w:space="0" w:color="auto"/>
            </w:tcBorders>
            <w:vAlign w:val="bottom"/>
          </w:tcPr>
          <w:p w:rsidR="00DC49D4">
            <w:pPr>
              <w:ind w:left="160"/>
              <w:rPr>
                <w:sz w:val="20"/>
                <w:szCs w:val="20"/>
              </w:rPr>
            </w:pPr>
            <w:r>
              <w:rPr>
                <w:rFonts w:eastAsia="Times New Roman"/>
              </w:rPr>
              <w:t>ноября)</w:t>
            </w:r>
          </w:p>
        </w:tc>
        <w:tc>
          <w:tcPr>
            <w:tcW w:w="10500" w:type="dxa"/>
            <w:tcBorders>
              <w:right w:val="single" w:sz="8" w:space="0" w:color="auto"/>
            </w:tcBorders>
            <w:vAlign w:val="bottom"/>
          </w:tcPr>
          <w:p w:rsidR="00DC49D4">
            <w:pPr>
              <w:ind w:left="140"/>
              <w:rPr>
                <w:sz w:val="20"/>
                <w:szCs w:val="20"/>
              </w:rPr>
            </w:pPr>
            <w:r>
              <w:rPr>
                <w:rFonts w:eastAsia="Times New Roman"/>
              </w:rPr>
              <w:t>Россию; о том, что Российская Федерация (Россия) – огромная многонациональная страна; Москва –</w:t>
            </w:r>
          </w:p>
        </w:tc>
        <w:tc>
          <w:tcPr>
            <w:tcW w:w="2280" w:type="dxa"/>
            <w:tcBorders>
              <w:right w:val="single" w:sz="8" w:space="0" w:color="auto"/>
            </w:tcBorders>
            <w:vAlign w:val="bottom"/>
          </w:tcPr>
          <w:p w:rsidR="00DC49D4">
            <w:pPr>
              <w:ind w:left="140"/>
              <w:rPr>
                <w:sz w:val="20"/>
                <w:szCs w:val="20"/>
              </w:rPr>
            </w:pPr>
            <w:r>
              <w:rPr>
                <w:rFonts w:eastAsia="Times New Roman"/>
              </w:rPr>
              <w:t>творчества</w:t>
            </w:r>
          </w:p>
        </w:tc>
      </w:tr>
      <w:tr>
        <w:tblPrEx>
          <w:tblW w:w="0" w:type="auto"/>
          <w:tblInd w:w="10" w:type="dxa"/>
          <w:tblLayout w:type="fixed"/>
          <w:tblCellMar>
            <w:left w:w="0" w:type="dxa"/>
            <w:right w:w="0" w:type="dxa"/>
          </w:tblCellMar>
          <w:tblLook w:val="04A0"/>
        </w:tblPrEx>
        <w:trPr>
          <w:trHeight w:val="254"/>
        </w:trPr>
        <w:tc>
          <w:tcPr>
            <w:tcW w:w="2280" w:type="dxa"/>
            <w:tcBorders>
              <w:left w:val="single" w:sz="8" w:space="0" w:color="auto"/>
              <w:right w:val="single" w:sz="8" w:space="0" w:color="auto"/>
            </w:tcBorders>
            <w:vAlign w:val="bottom"/>
          </w:tcPr>
          <w:p w:rsidR="00DC49D4"/>
        </w:tc>
        <w:tc>
          <w:tcPr>
            <w:tcW w:w="10500" w:type="dxa"/>
            <w:tcBorders>
              <w:right w:val="single" w:sz="8" w:space="0" w:color="auto"/>
            </w:tcBorders>
            <w:vAlign w:val="bottom"/>
          </w:tcPr>
          <w:p w:rsidR="00DC49D4">
            <w:pPr>
              <w:ind w:left="140"/>
              <w:rPr>
                <w:sz w:val="20"/>
                <w:szCs w:val="20"/>
              </w:rPr>
            </w:pPr>
            <w:r>
              <w:rPr>
                <w:rFonts w:eastAsia="Times New Roman"/>
              </w:rPr>
              <w:t>главный город, столица нашей Родины</w:t>
            </w:r>
          </w:p>
        </w:tc>
        <w:tc>
          <w:tcPr>
            <w:tcW w:w="2280" w:type="dxa"/>
            <w:tcBorders>
              <w:right w:val="single" w:sz="8" w:space="0" w:color="auto"/>
            </w:tcBorders>
            <w:vAlign w:val="bottom"/>
          </w:tcPr>
          <w:p w:rsidR="00DC49D4"/>
        </w:tc>
      </w:tr>
      <w:tr>
        <w:tblPrEx>
          <w:tblW w:w="0" w:type="auto"/>
          <w:tblInd w:w="10" w:type="dxa"/>
          <w:tblLayout w:type="fixed"/>
          <w:tblCellMar>
            <w:left w:w="0" w:type="dxa"/>
            <w:right w:w="0" w:type="dxa"/>
          </w:tblCellMar>
          <w:tblLook w:val="04A0"/>
        </w:tblPrEx>
        <w:trPr>
          <w:trHeight w:val="160"/>
        </w:trPr>
        <w:tc>
          <w:tcPr>
            <w:tcW w:w="2280" w:type="dxa"/>
            <w:tcBorders>
              <w:left w:val="single" w:sz="8" w:space="0" w:color="auto"/>
              <w:bottom w:val="single" w:sz="8" w:space="0" w:color="auto"/>
              <w:right w:val="single" w:sz="8" w:space="0" w:color="auto"/>
            </w:tcBorders>
            <w:vAlign w:val="bottom"/>
          </w:tcPr>
          <w:p w:rsidR="00DC49D4">
            <w:pPr>
              <w:rPr>
                <w:sz w:val="13"/>
                <w:szCs w:val="13"/>
              </w:rPr>
            </w:pPr>
          </w:p>
        </w:tc>
        <w:tc>
          <w:tcPr>
            <w:tcW w:w="10500" w:type="dxa"/>
            <w:tcBorders>
              <w:bottom w:val="single" w:sz="8" w:space="0" w:color="auto"/>
              <w:right w:val="single" w:sz="8" w:space="0" w:color="auto"/>
            </w:tcBorders>
            <w:vAlign w:val="bottom"/>
          </w:tcPr>
          <w:p w:rsidR="00DC49D4">
            <w:pPr>
              <w:rPr>
                <w:sz w:val="13"/>
                <w:szCs w:val="13"/>
              </w:rPr>
            </w:pPr>
          </w:p>
        </w:tc>
        <w:tc>
          <w:tcPr>
            <w:tcW w:w="2280" w:type="dxa"/>
            <w:tcBorders>
              <w:bottom w:val="single" w:sz="8" w:space="0" w:color="auto"/>
              <w:right w:val="single" w:sz="8" w:space="0" w:color="auto"/>
            </w:tcBorders>
            <w:vAlign w:val="bottom"/>
          </w:tcPr>
          <w:p w:rsidR="00DC49D4">
            <w:pPr>
              <w:rPr>
                <w:sz w:val="13"/>
                <w:szCs w:val="13"/>
              </w:rPr>
            </w:pPr>
          </w:p>
        </w:tc>
      </w:tr>
      <w:tr>
        <w:tblPrEx>
          <w:tblW w:w="0" w:type="auto"/>
          <w:tblInd w:w="10" w:type="dxa"/>
          <w:tblLayout w:type="fixed"/>
          <w:tblCellMar>
            <w:left w:w="0" w:type="dxa"/>
            <w:right w:w="0" w:type="dxa"/>
          </w:tblCellMar>
          <w:tblLook w:val="04A0"/>
        </w:tblPrEx>
        <w:trPr>
          <w:trHeight w:val="405"/>
        </w:trPr>
        <w:tc>
          <w:tcPr>
            <w:tcW w:w="2280" w:type="dxa"/>
            <w:tcBorders>
              <w:left w:val="single" w:sz="8" w:space="0" w:color="auto"/>
              <w:right w:val="single" w:sz="8" w:space="0" w:color="auto"/>
            </w:tcBorders>
            <w:vAlign w:val="bottom"/>
          </w:tcPr>
          <w:p w:rsidR="00DC49D4">
            <w:pPr>
              <w:ind w:left="160"/>
              <w:rPr>
                <w:sz w:val="20"/>
                <w:szCs w:val="20"/>
              </w:rPr>
            </w:pPr>
            <w:r>
              <w:rPr>
                <w:rFonts w:eastAsia="Times New Roman"/>
                <w:b/>
                <w:bCs/>
                <w:i/>
                <w:iCs/>
              </w:rPr>
              <w:t>Новогодний</w:t>
            </w:r>
          </w:p>
        </w:tc>
        <w:tc>
          <w:tcPr>
            <w:tcW w:w="10500" w:type="dxa"/>
            <w:tcBorders>
              <w:right w:val="single" w:sz="8" w:space="0" w:color="auto"/>
            </w:tcBorders>
            <w:vAlign w:val="bottom"/>
          </w:tcPr>
          <w:p w:rsidR="00DC49D4">
            <w:pPr>
              <w:ind w:left="140"/>
              <w:rPr>
                <w:sz w:val="20"/>
                <w:szCs w:val="20"/>
              </w:rPr>
            </w:pPr>
            <w:r>
              <w:rPr>
                <w:rFonts w:eastAsia="Times New Roman"/>
              </w:rPr>
              <w:t>Привлечение детей к активному разнообразному участию в подготовке к празднику и его проведении.</w:t>
            </w:r>
          </w:p>
        </w:tc>
        <w:tc>
          <w:tcPr>
            <w:tcW w:w="2280" w:type="dxa"/>
            <w:tcBorders>
              <w:right w:val="single" w:sz="8" w:space="0" w:color="auto"/>
            </w:tcBorders>
            <w:vAlign w:val="bottom"/>
          </w:tcPr>
          <w:p w:rsidR="00DC49D4">
            <w:pPr>
              <w:ind w:left="140"/>
              <w:rPr>
                <w:sz w:val="20"/>
                <w:szCs w:val="20"/>
              </w:rPr>
            </w:pPr>
            <w:r>
              <w:rPr>
                <w:rFonts w:eastAsia="Times New Roman"/>
              </w:rPr>
              <w:t>Праздник Новый</w:t>
            </w:r>
          </w:p>
        </w:tc>
      </w:tr>
      <w:tr>
        <w:tblPrEx>
          <w:tblW w:w="0" w:type="auto"/>
          <w:tblInd w:w="10" w:type="dxa"/>
          <w:tblLayout w:type="fixed"/>
          <w:tblCellMar>
            <w:left w:w="0" w:type="dxa"/>
            <w:right w:w="0" w:type="dxa"/>
          </w:tblCellMar>
          <w:tblLook w:val="04A0"/>
        </w:tblPrEx>
        <w:trPr>
          <w:trHeight w:val="250"/>
        </w:trPr>
        <w:tc>
          <w:tcPr>
            <w:tcW w:w="2280" w:type="dxa"/>
            <w:tcBorders>
              <w:left w:val="single" w:sz="8" w:space="0" w:color="auto"/>
              <w:right w:val="single" w:sz="8" w:space="0" w:color="auto"/>
            </w:tcBorders>
            <w:vAlign w:val="bottom"/>
          </w:tcPr>
          <w:p w:rsidR="00DC49D4">
            <w:pPr>
              <w:spacing w:line="250" w:lineRule="exact"/>
              <w:ind w:left="160"/>
              <w:rPr>
                <w:sz w:val="20"/>
                <w:szCs w:val="20"/>
              </w:rPr>
            </w:pPr>
            <w:r>
              <w:rPr>
                <w:rFonts w:eastAsia="Times New Roman"/>
                <w:b/>
                <w:bCs/>
                <w:i/>
                <w:iCs/>
              </w:rPr>
              <w:t>праздник</w:t>
            </w:r>
          </w:p>
        </w:tc>
        <w:tc>
          <w:tcPr>
            <w:tcW w:w="10500" w:type="dxa"/>
            <w:tcBorders>
              <w:right w:val="single" w:sz="8" w:space="0" w:color="auto"/>
            </w:tcBorders>
            <w:vAlign w:val="bottom"/>
          </w:tcPr>
          <w:p w:rsidR="00DC49D4">
            <w:pPr>
              <w:spacing w:line="245" w:lineRule="exact"/>
              <w:ind w:left="140"/>
              <w:rPr>
                <w:sz w:val="20"/>
                <w:szCs w:val="20"/>
              </w:rPr>
            </w:pPr>
            <w:r>
              <w:rPr>
                <w:rFonts w:eastAsia="Times New Roman"/>
              </w:rPr>
              <w:t>Содействие возникновению чувства удовлетворения от участия в коллективной предпраздничной</w:t>
            </w:r>
          </w:p>
        </w:tc>
        <w:tc>
          <w:tcPr>
            <w:tcW w:w="2280" w:type="dxa"/>
            <w:tcBorders>
              <w:right w:val="single" w:sz="8" w:space="0" w:color="auto"/>
            </w:tcBorders>
            <w:vAlign w:val="bottom"/>
          </w:tcPr>
          <w:p w:rsidR="00DC49D4">
            <w:pPr>
              <w:spacing w:line="245" w:lineRule="exact"/>
              <w:ind w:left="140"/>
              <w:rPr>
                <w:sz w:val="20"/>
                <w:szCs w:val="20"/>
              </w:rPr>
            </w:pPr>
            <w:r>
              <w:rPr>
                <w:rFonts w:eastAsia="Times New Roman"/>
              </w:rPr>
              <w:t>год</w:t>
            </w:r>
          </w:p>
        </w:tc>
      </w:tr>
      <w:tr>
        <w:tblPrEx>
          <w:tblW w:w="0" w:type="auto"/>
          <w:tblInd w:w="10" w:type="dxa"/>
          <w:tblLayout w:type="fixed"/>
          <w:tblCellMar>
            <w:left w:w="0" w:type="dxa"/>
            <w:right w:w="0" w:type="dxa"/>
          </w:tblCellMar>
          <w:tblLook w:val="04A0"/>
        </w:tblPrEx>
        <w:trPr>
          <w:trHeight w:val="250"/>
        </w:trPr>
        <w:tc>
          <w:tcPr>
            <w:tcW w:w="2280" w:type="dxa"/>
            <w:tcBorders>
              <w:left w:val="single" w:sz="8" w:space="0" w:color="auto"/>
              <w:right w:val="single" w:sz="8" w:space="0" w:color="auto"/>
            </w:tcBorders>
            <w:vAlign w:val="bottom"/>
          </w:tcPr>
          <w:p w:rsidR="00DC49D4">
            <w:pPr>
              <w:spacing w:line="249" w:lineRule="exact"/>
              <w:ind w:left="160"/>
              <w:rPr>
                <w:sz w:val="20"/>
                <w:szCs w:val="20"/>
              </w:rPr>
            </w:pPr>
            <w:r>
              <w:rPr>
                <w:rFonts w:eastAsia="Times New Roman"/>
              </w:rPr>
              <w:t>(3-я, 4-я недели</w:t>
            </w:r>
          </w:p>
        </w:tc>
        <w:tc>
          <w:tcPr>
            <w:tcW w:w="10500" w:type="dxa"/>
            <w:tcBorders>
              <w:right w:val="single" w:sz="8" w:space="0" w:color="auto"/>
            </w:tcBorders>
            <w:vAlign w:val="bottom"/>
          </w:tcPr>
          <w:p w:rsidR="00DC49D4">
            <w:pPr>
              <w:spacing w:line="249" w:lineRule="exact"/>
              <w:ind w:left="140"/>
              <w:rPr>
                <w:sz w:val="20"/>
                <w:szCs w:val="20"/>
              </w:rPr>
            </w:pPr>
            <w:r>
              <w:rPr>
                <w:rFonts w:eastAsia="Times New Roman"/>
              </w:rPr>
              <w:t>деятельности.</w:t>
            </w:r>
          </w:p>
        </w:tc>
        <w:tc>
          <w:tcPr>
            <w:tcW w:w="2280" w:type="dxa"/>
            <w:tcBorders>
              <w:right w:val="single" w:sz="8" w:space="0" w:color="auto"/>
            </w:tcBorders>
            <w:vAlign w:val="bottom"/>
          </w:tcPr>
          <w:p w:rsidR="00DC49D4">
            <w:pPr>
              <w:spacing w:line="249" w:lineRule="exact"/>
              <w:ind w:left="140"/>
              <w:rPr>
                <w:sz w:val="20"/>
                <w:szCs w:val="20"/>
              </w:rPr>
            </w:pPr>
            <w:r>
              <w:rPr>
                <w:rFonts w:eastAsia="Times New Roman"/>
              </w:rPr>
              <w:t>Выставка детского</w:t>
            </w:r>
          </w:p>
        </w:tc>
      </w:tr>
      <w:tr>
        <w:tblPrEx>
          <w:tblW w:w="0" w:type="auto"/>
          <w:tblInd w:w="10" w:type="dxa"/>
          <w:tblLayout w:type="fixed"/>
          <w:tblCellMar>
            <w:left w:w="0" w:type="dxa"/>
            <w:right w:w="0" w:type="dxa"/>
          </w:tblCellMar>
          <w:tblLook w:val="04A0"/>
        </w:tblPrEx>
        <w:trPr>
          <w:trHeight w:val="254"/>
        </w:trPr>
        <w:tc>
          <w:tcPr>
            <w:tcW w:w="2280" w:type="dxa"/>
            <w:tcBorders>
              <w:left w:val="single" w:sz="8" w:space="0" w:color="auto"/>
              <w:right w:val="single" w:sz="8" w:space="0" w:color="auto"/>
            </w:tcBorders>
            <w:vAlign w:val="bottom"/>
          </w:tcPr>
          <w:p w:rsidR="00DC49D4">
            <w:pPr>
              <w:ind w:left="160"/>
              <w:rPr>
                <w:sz w:val="20"/>
                <w:szCs w:val="20"/>
              </w:rPr>
            </w:pPr>
            <w:r>
              <w:rPr>
                <w:rFonts w:eastAsia="Times New Roman"/>
              </w:rPr>
              <w:t>ноября, 1 – 4 недели</w:t>
            </w:r>
          </w:p>
        </w:tc>
        <w:tc>
          <w:tcPr>
            <w:tcW w:w="10500" w:type="dxa"/>
            <w:tcBorders>
              <w:right w:val="single" w:sz="8" w:space="0" w:color="auto"/>
            </w:tcBorders>
            <w:vAlign w:val="bottom"/>
          </w:tcPr>
          <w:p w:rsidR="00DC49D4">
            <w:pPr>
              <w:ind w:left="140"/>
              <w:rPr>
                <w:sz w:val="20"/>
                <w:szCs w:val="20"/>
              </w:rPr>
            </w:pPr>
            <w:r>
              <w:rPr>
                <w:rFonts w:eastAsia="Times New Roman"/>
              </w:rPr>
              <w:t>Закладывание основ праздничной культуры.</w:t>
            </w:r>
          </w:p>
        </w:tc>
        <w:tc>
          <w:tcPr>
            <w:tcW w:w="2280" w:type="dxa"/>
            <w:tcBorders>
              <w:right w:val="single" w:sz="8" w:space="0" w:color="auto"/>
            </w:tcBorders>
            <w:vAlign w:val="bottom"/>
          </w:tcPr>
          <w:p w:rsidR="00DC49D4">
            <w:pPr>
              <w:ind w:left="140"/>
              <w:rPr>
                <w:sz w:val="20"/>
                <w:szCs w:val="20"/>
              </w:rPr>
            </w:pPr>
            <w:r>
              <w:rPr>
                <w:rFonts w:eastAsia="Times New Roman"/>
              </w:rPr>
              <w:t>творчества</w:t>
            </w:r>
          </w:p>
        </w:tc>
      </w:tr>
      <w:tr>
        <w:tblPrEx>
          <w:tblW w:w="0" w:type="auto"/>
          <w:tblInd w:w="10" w:type="dxa"/>
          <w:tblLayout w:type="fixed"/>
          <w:tblCellMar>
            <w:left w:w="0" w:type="dxa"/>
            <w:right w:w="0" w:type="dxa"/>
          </w:tblCellMar>
          <w:tblLook w:val="04A0"/>
        </w:tblPrEx>
        <w:trPr>
          <w:trHeight w:val="254"/>
        </w:trPr>
        <w:tc>
          <w:tcPr>
            <w:tcW w:w="2280" w:type="dxa"/>
            <w:tcBorders>
              <w:left w:val="single" w:sz="8" w:space="0" w:color="auto"/>
              <w:right w:val="single" w:sz="8" w:space="0" w:color="auto"/>
            </w:tcBorders>
            <w:vAlign w:val="bottom"/>
          </w:tcPr>
          <w:p w:rsidR="00DC49D4">
            <w:pPr>
              <w:ind w:left="160"/>
              <w:rPr>
                <w:sz w:val="20"/>
                <w:szCs w:val="20"/>
              </w:rPr>
            </w:pPr>
            <w:r>
              <w:rPr>
                <w:rFonts w:eastAsia="Times New Roman"/>
              </w:rPr>
              <w:t>декабря)</w:t>
            </w:r>
          </w:p>
        </w:tc>
        <w:tc>
          <w:tcPr>
            <w:tcW w:w="10500" w:type="dxa"/>
            <w:tcBorders>
              <w:right w:val="single" w:sz="8" w:space="0" w:color="auto"/>
            </w:tcBorders>
            <w:vAlign w:val="bottom"/>
          </w:tcPr>
          <w:p w:rsidR="00DC49D4">
            <w:pPr>
              <w:ind w:left="140"/>
              <w:rPr>
                <w:sz w:val="20"/>
                <w:szCs w:val="20"/>
              </w:rPr>
            </w:pPr>
            <w:r>
              <w:rPr>
                <w:rFonts w:eastAsia="Times New Roman"/>
              </w:rPr>
              <w:t>Развитие эмоционально положительного отношения к предстоящему празднику, желания активно</w:t>
            </w:r>
          </w:p>
        </w:tc>
        <w:tc>
          <w:tcPr>
            <w:tcW w:w="2280" w:type="dxa"/>
            <w:tcBorders>
              <w:right w:val="single" w:sz="8" w:space="0" w:color="auto"/>
            </w:tcBorders>
            <w:vAlign w:val="bottom"/>
          </w:tcPr>
          <w:p w:rsidR="00DC49D4"/>
        </w:tc>
      </w:tr>
      <w:tr>
        <w:tblPrEx>
          <w:tblW w:w="0" w:type="auto"/>
          <w:tblInd w:w="10" w:type="dxa"/>
          <w:tblLayout w:type="fixed"/>
          <w:tblCellMar>
            <w:left w:w="0" w:type="dxa"/>
            <w:right w:w="0" w:type="dxa"/>
          </w:tblCellMar>
          <w:tblLook w:val="04A0"/>
        </w:tblPrEx>
        <w:trPr>
          <w:trHeight w:val="250"/>
        </w:trPr>
        <w:tc>
          <w:tcPr>
            <w:tcW w:w="2280" w:type="dxa"/>
            <w:tcBorders>
              <w:left w:val="single" w:sz="8" w:space="0" w:color="auto"/>
              <w:right w:val="single" w:sz="8" w:space="0" w:color="auto"/>
            </w:tcBorders>
            <w:vAlign w:val="bottom"/>
          </w:tcPr>
          <w:p w:rsidR="00DC49D4">
            <w:pPr>
              <w:rPr>
                <w:sz w:val="21"/>
                <w:szCs w:val="21"/>
              </w:rPr>
            </w:pPr>
          </w:p>
        </w:tc>
        <w:tc>
          <w:tcPr>
            <w:tcW w:w="10500" w:type="dxa"/>
            <w:tcBorders>
              <w:right w:val="single" w:sz="8" w:space="0" w:color="auto"/>
            </w:tcBorders>
            <w:vAlign w:val="bottom"/>
          </w:tcPr>
          <w:p w:rsidR="00DC49D4">
            <w:pPr>
              <w:spacing w:line="249" w:lineRule="exact"/>
              <w:ind w:left="140"/>
              <w:rPr>
                <w:sz w:val="20"/>
                <w:szCs w:val="20"/>
              </w:rPr>
            </w:pPr>
            <w:r>
              <w:rPr>
                <w:rFonts w:eastAsia="Times New Roman"/>
              </w:rPr>
              <w:t>участвовать в его подготовке.</w:t>
            </w:r>
          </w:p>
        </w:tc>
        <w:tc>
          <w:tcPr>
            <w:tcW w:w="2280" w:type="dxa"/>
            <w:tcBorders>
              <w:right w:val="single" w:sz="8" w:space="0" w:color="auto"/>
            </w:tcBorders>
            <w:vAlign w:val="bottom"/>
          </w:tcPr>
          <w:p w:rsidR="00DC49D4">
            <w:pPr>
              <w:rPr>
                <w:sz w:val="21"/>
                <w:szCs w:val="21"/>
              </w:rPr>
            </w:pPr>
          </w:p>
        </w:tc>
      </w:tr>
      <w:tr>
        <w:tblPrEx>
          <w:tblW w:w="0" w:type="auto"/>
          <w:tblInd w:w="10" w:type="dxa"/>
          <w:tblLayout w:type="fixed"/>
          <w:tblCellMar>
            <w:left w:w="0" w:type="dxa"/>
            <w:right w:w="0" w:type="dxa"/>
          </w:tblCellMar>
          <w:tblLook w:val="04A0"/>
        </w:tblPrEx>
        <w:trPr>
          <w:trHeight w:val="255"/>
        </w:trPr>
        <w:tc>
          <w:tcPr>
            <w:tcW w:w="2280" w:type="dxa"/>
            <w:tcBorders>
              <w:left w:val="single" w:sz="8" w:space="0" w:color="auto"/>
              <w:right w:val="single" w:sz="8" w:space="0" w:color="auto"/>
            </w:tcBorders>
            <w:vAlign w:val="bottom"/>
          </w:tcPr>
          <w:p w:rsidR="00DC49D4"/>
        </w:tc>
        <w:tc>
          <w:tcPr>
            <w:tcW w:w="10500" w:type="dxa"/>
            <w:tcBorders>
              <w:right w:val="single" w:sz="8" w:space="0" w:color="auto"/>
            </w:tcBorders>
            <w:vAlign w:val="bottom"/>
          </w:tcPr>
          <w:p w:rsidR="00DC49D4">
            <w:pPr>
              <w:ind w:left="140"/>
              <w:rPr>
                <w:sz w:val="20"/>
                <w:szCs w:val="20"/>
              </w:rPr>
            </w:pPr>
            <w:r>
              <w:rPr>
                <w:rFonts w:eastAsia="Times New Roman"/>
              </w:rPr>
              <w:t>Поощрение стремления поздравить близких с праздником, преподнести подарки, сделанные своими</w:t>
            </w:r>
          </w:p>
        </w:tc>
        <w:tc>
          <w:tcPr>
            <w:tcW w:w="2280" w:type="dxa"/>
            <w:tcBorders>
              <w:right w:val="single" w:sz="8" w:space="0" w:color="auto"/>
            </w:tcBorders>
            <w:vAlign w:val="bottom"/>
          </w:tcPr>
          <w:p w:rsidR="00DC49D4"/>
        </w:tc>
      </w:tr>
      <w:tr>
        <w:tblPrEx>
          <w:tblW w:w="0" w:type="auto"/>
          <w:tblInd w:w="10" w:type="dxa"/>
          <w:tblLayout w:type="fixed"/>
          <w:tblCellMar>
            <w:left w:w="0" w:type="dxa"/>
            <w:right w:w="0" w:type="dxa"/>
          </w:tblCellMar>
          <w:tblLook w:val="04A0"/>
        </w:tblPrEx>
        <w:trPr>
          <w:trHeight w:val="254"/>
        </w:trPr>
        <w:tc>
          <w:tcPr>
            <w:tcW w:w="2280" w:type="dxa"/>
            <w:tcBorders>
              <w:left w:val="single" w:sz="8" w:space="0" w:color="auto"/>
              <w:right w:val="single" w:sz="8" w:space="0" w:color="auto"/>
            </w:tcBorders>
            <w:vAlign w:val="bottom"/>
          </w:tcPr>
          <w:p w:rsidR="00DC49D4"/>
        </w:tc>
        <w:tc>
          <w:tcPr>
            <w:tcW w:w="10500" w:type="dxa"/>
            <w:tcBorders>
              <w:right w:val="single" w:sz="8" w:space="0" w:color="auto"/>
            </w:tcBorders>
            <w:vAlign w:val="bottom"/>
          </w:tcPr>
          <w:p w:rsidR="00DC49D4">
            <w:pPr>
              <w:ind w:left="140"/>
              <w:rPr>
                <w:sz w:val="20"/>
                <w:szCs w:val="20"/>
              </w:rPr>
            </w:pPr>
            <w:r>
              <w:rPr>
                <w:rFonts w:eastAsia="Times New Roman"/>
              </w:rPr>
              <w:t>руками.</w:t>
            </w:r>
          </w:p>
        </w:tc>
        <w:tc>
          <w:tcPr>
            <w:tcW w:w="2280" w:type="dxa"/>
            <w:tcBorders>
              <w:right w:val="single" w:sz="8" w:space="0" w:color="auto"/>
            </w:tcBorders>
            <w:vAlign w:val="bottom"/>
          </w:tcPr>
          <w:p w:rsidR="00DC49D4"/>
        </w:tc>
      </w:tr>
      <w:tr>
        <w:tblPrEx>
          <w:tblW w:w="0" w:type="auto"/>
          <w:tblInd w:w="10" w:type="dxa"/>
          <w:tblLayout w:type="fixed"/>
          <w:tblCellMar>
            <w:left w:w="0" w:type="dxa"/>
            <w:right w:w="0" w:type="dxa"/>
          </w:tblCellMar>
          <w:tblLook w:val="04A0"/>
        </w:tblPrEx>
        <w:trPr>
          <w:trHeight w:val="250"/>
        </w:trPr>
        <w:tc>
          <w:tcPr>
            <w:tcW w:w="2280" w:type="dxa"/>
            <w:tcBorders>
              <w:left w:val="single" w:sz="8" w:space="0" w:color="auto"/>
              <w:right w:val="single" w:sz="8" w:space="0" w:color="auto"/>
            </w:tcBorders>
            <w:vAlign w:val="bottom"/>
          </w:tcPr>
          <w:p w:rsidR="00DC49D4">
            <w:pPr>
              <w:rPr>
                <w:sz w:val="21"/>
                <w:szCs w:val="21"/>
              </w:rPr>
            </w:pPr>
          </w:p>
        </w:tc>
        <w:tc>
          <w:tcPr>
            <w:tcW w:w="10500" w:type="dxa"/>
            <w:tcBorders>
              <w:right w:val="single" w:sz="8" w:space="0" w:color="auto"/>
            </w:tcBorders>
            <w:vAlign w:val="bottom"/>
          </w:tcPr>
          <w:p w:rsidR="00DC49D4">
            <w:pPr>
              <w:spacing w:line="249" w:lineRule="exact"/>
              <w:ind w:left="140"/>
              <w:rPr>
                <w:sz w:val="20"/>
                <w:szCs w:val="20"/>
              </w:rPr>
            </w:pPr>
            <w:r>
              <w:rPr>
                <w:rFonts w:eastAsia="Times New Roman"/>
              </w:rPr>
              <w:t>Знакомство с традициями празднования Нового года в различных странах</w:t>
            </w:r>
          </w:p>
        </w:tc>
        <w:tc>
          <w:tcPr>
            <w:tcW w:w="2280" w:type="dxa"/>
            <w:tcBorders>
              <w:right w:val="single" w:sz="8" w:space="0" w:color="auto"/>
            </w:tcBorders>
            <w:vAlign w:val="bottom"/>
          </w:tcPr>
          <w:p w:rsidR="00DC49D4">
            <w:pPr>
              <w:rPr>
                <w:sz w:val="21"/>
                <w:szCs w:val="21"/>
              </w:rPr>
            </w:pPr>
          </w:p>
        </w:tc>
      </w:tr>
      <w:tr>
        <w:tblPrEx>
          <w:tblW w:w="0" w:type="auto"/>
          <w:tblInd w:w="10" w:type="dxa"/>
          <w:tblLayout w:type="fixed"/>
          <w:tblCellMar>
            <w:left w:w="0" w:type="dxa"/>
            <w:right w:w="0" w:type="dxa"/>
          </w:tblCellMar>
          <w:tblLook w:val="04A0"/>
        </w:tblPrEx>
        <w:trPr>
          <w:trHeight w:val="160"/>
        </w:trPr>
        <w:tc>
          <w:tcPr>
            <w:tcW w:w="2280" w:type="dxa"/>
            <w:tcBorders>
              <w:left w:val="single" w:sz="8" w:space="0" w:color="auto"/>
              <w:bottom w:val="single" w:sz="8" w:space="0" w:color="auto"/>
              <w:right w:val="single" w:sz="8" w:space="0" w:color="auto"/>
            </w:tcBorders>
            <w:vAlign w:val="bottom"/>
          </w:tcPr>
          <w:p w:rsidR="00DC49D4">
            <w:pPr>
              <w:rPr>
                <w:sz w:val="13"/>
                <w:szCs w:val="13"/>
              </w:rPr>
            </w:pPr>
          </w:p>
        </w:tc>
        <w:tc>
          <w:tcPr>
            <w:tcW w:w="10500" w:type="dxa"/>
            <w:tcBorders>
              <w:bottom w:val="single" w:sz="8" w:space="0" w:color="auto"/>
              <w:right w:val="single" w:sz="8" w:space="0" w:color="auto"/>
            </w:tcBorders>
            <w:vAlign w:val="bottom"/>
          </w:tcPr>
          <w:p w:rsidR="00DC49D4">
            <w:pPr>
              <w:rPr>
                <w:sz w:val="13"/>
                <w:szCs w:val="13"/>
              </w:rPr>
            </w:pPr>
          </w:p>
        </w:tc>
        <w:tc>
          <w:tcPr>
            <w:tcW w:w="2280" w:type="dxa"/>
            <w:tcBorders>
              <w:bottom w:val="single" w:sz="8" w:space="0" w:color="auto"/>
              <w:right w:val="single" w:sz="8" w:space="0" w:color="auto"/>
            </w:tcBorders>
            <w:vAlign w:val="bottom"/>
          </w:tcPr>
          <w:p w:rsidR="00DC49D4">
            <w:pPr>
              <w:rPr>
                <w:sz w:val="13"/>
                <w:szCs w:val="13"/>
              </w:rPr>
            </w:pPr>
          </w:p>
        </w:tc>
      </w:tr>
      <w:tr>
        <w:tblPrEx>
          <w:tblW w:w="0" w:type="auto"/>
          <w:tblInd w:w="10" w:type="dxa"/>
          <w:tblLayout w:type="fixed"/>
          <w:tblCellMar>
            <w:left w:w="0" w:type="dxa"/>
            <w:right w:w="0" w:type="dxa"/>
          </w:tblCellMar>
          <w:tblLook w:val="04A0"/>
        </w:tblPrEx>
        <w:trPr>
          <w:trHeight w:val="406"/>
        </w:trPr>
        <w:tc>
          <w:tcPr>
            <w:tcW w:w="2280" w:type="dxa"/>
            <w:tcBorders>
              <w:left w:val="single" w:sz="8" w:space="0" w:color="auto"/>
              <w:right w:val="single" w:sz="8" w:space="0" w:color="auto"/>
            </w:tcBorders>
            <w:vAlign w:val="bottom"/>
          </w:tcPr>
          <w:p w:rsidR="00DC49D4">
            <w:pPr>
              <w:ind w:left="160"/>
              <w:rPr>
                <w:sz w:val="20"/>
                <w:szCs w:val="20"/>
              </w:rPr>
            </w:pPr>
            <w:r>
              <w:rPr>
                <w:rFonts w:eastAsia="Times New Roman"/>
                <w:b/>
                <w:bCs/>
                <w:i/>
                <w:iCs/>
              </w:rPr>
              <w:t>Зима</w:t>
            </w:r>
          </w:p>
        </w:tc>
        <w:tc>
          <w:tcPr>
            <w:tcW w:w="10500" w:type="dxa"/>
            <w:tcBorders>
              <w:right w:val="single" w:sz="8" w:space="0" w:color="auto"/>
            </w:tcBorders>
            <w:vAlign w:val="bottom"/>
          </w:tcPr>
          <w:p w:rsidR="00DC49D4">
            <w:pPr>
              <w:ind w:left="140"/>
              <w:rPr>
                <w:sz w:val="20"/>
                <w:szCs w:val="20"/>
              </w:rPr>
            </w:pPr>
            <w:r>
              <w:rPr>
                <w:rFonts w:eastAsia="Times New Roman"/>
              </w:rPr>
              <w:t>Продолжение знакомства детей с зимой как временем года, с зимними видами спорта. Формирование</w:t>
            </w:r>
          </w:p>
        </w:tc>
        <w:tc>
          <w:tcPr>
            <w:tcW w:w="2280" w:type="dxa"/>
            <w:tcBorders>
              <w:right w:val="single" w:sz="8" w:space="0" w:color="auto"/>
            </w:tcBorders>
            <w:vAlign w:val="bottom"/>
          </w:tcPr>
          <w:p w:rsidR="00DC49D4">
            <w:pPr>
              <w:ind w:left="200"/>
              <w:rPr>
                <w:sz w:val="20"/>
                <w:szCs w:val="20"/>
              </w:rPr>
            </w:pPr>
            <w:r>
              <w:rPr>
                <w:rFonts w:eastAsia="Times New Roman"/>
              </w:rPr>
              <w:t>Праздник «Зима»</w:t>
            </w:r>
          </w:p>
        </w:tc>
      </w:tr>
      <w:tr>
        <w:tblPrEx>
          <w:tblW w:w="0" w:type="auto"/>
          <w:tblInd w:w="10" w:type="dxa"/>
          <w:tblLayout w:type="fixed"/>
          <w:tblCellMar>
            <w:left w:w="0" w:type="dxa"/>
            <w:right w:w="0" w:type="dxa"/>
          </w:tblCellMar>
          <w:tblLook w:val="04A0"/>
        </w:tblPrEx>
        <w:trPr>
          <w:trHeight w:val="250"/>
        </w:trPr>
        <w:tc>
          <w:tcPr>
            <w:tcW w:w="2280" w:type="dxa"/>
            <w:tcBorders>
              <w:left w:val="single" w:sz="8" w:space="0" w:color="auto"/>
              <w:right w:val="single" w:sz="8" w:space="0" w:color="auto"/>
            </w:tcBorders>
            <w:vAlign w:val="bottom"/>
          </w:tcPr>
          <w:p w:rsidR="00DC49D4">
            <w:pPr>
              <w:spacing w:line="249" w:lineRule="exact"/>
              <w:ind w:left="160"/>
              <w:rPr>
                <w:sz w:val="20"/>
                <w:szCs w:val="20"/>
              </w:rPr>
            </w:pPr>
            <w:r>
              <w:rPr>
                <w:rFonts w:eastAsia="Times New Roman"/>
              </w:rPr>
              <w:t>(1 – 4 недели</w:t>
            </w:r>
          </w:p>
        </w:tc>
        <w:tc>
          <w:tcPr>
            <w:tcW w:w="10500" w:type="dxa"/>
            <w:tcBorders>
              <w:right w:val="single" w:sz="8" w:space="0" w:color="auto"/>
            </w:tcBorders>
            <w:vAlign w:val="bottom"/>
          </w:tcPr>
          <w:p w:rsidR="00DC49D4">
            <w:pPr>
              <w:spacing w:line="249" w:lineRule="exact"/>
              <w:ind w:left="140"/>
              <w:rPr>
                <w:sz w:val="20"/>
                <w:szCs w:val="20"/>
              </w:rPr>
            </w:pPr>
            <w:r>
              <w:rPr>
                <w:rFonts w:eastAsia="Times New Roman"/>
              </w:rPr>
              <w:t>первичного исследовательского и познавательного интереса через экспериментирование с водой и льдом.</w:t>
            </w:r>
          </w:p>
        </w:tc>
        <w:tc>
          <w:tcPr>
            <w:tcW w:w="2280" w:type="dxa"/>
            <w:tcBorders>
              <w:right w:val="single" w:sz="8" w:space="0" w:color="auto"/>
            </w:tcBorders>
            <w:vAlign w:val="bottom"/>
          </w:tcPr>
          <w:p w:rsidR="00DC49D4">
            <w:pPr>
              <w:spacing w:line="249" w:lineRule="exact"/>
              <w:ind w:left="140"/>
              <w:rPr>
                <w:sz w:val="20"/>
                <w:szCs w:val="20"/>
              </w:rPr>
            </w:pPr>
            <w:r>
              <w:rPr>
                <w:rFonts w:eastAsia="Times New Roman"/>
              </w:rPr>
              <w:t>Зимняя олимпиада</w:t>
            </w:r>
          </w:p>
        </w:tc>
      </w:tr>
      <w:tr>
        <w:tblPrEx>
          <w:tblW w:w="0" w:type="auto"/>
          <w:tblInd w:w="10" w:type="dxa"/>
          <w:tblLayout w:type="fixed"/>
          <w:tblCellMar>
            <w:left w:w="0" w:type="dxa"/>
            <w:right w:w="0" w:type="dxa"/>
          </w:tblCellMar>
          <w:tblLook w:val="04A0"/>
        </w:tblPrEx>
        <w:trPr>
          <w:trHeight w:val="254"/>
        </w:trPr>
        <w:tc>
          <w:tcPr>
            <w:tcW w:w="2280" w:type="dxa"/>
            <w:tcBorders>
              <w:left w:val="single" w:sz="8" w:space="0" w:color="auto"/>
              <w:right w:val="single" w:sz="8" w:space="0" w:color="auto"/>
            </w:tcBorders>
            <w:vAlign w:val="bottom"/>
          </w:tcPr>
          <w:p w:rsidR="00DC49D4">
            <w:pPr>
              <w:ind w:left="160"/>
              <w:rPr>
                <w:sz w:val="20"/>
                <w:szCs w:val="20"/>
              </w:rPr>
            </w:pPr>
            <w:r>
              <w:rPr>
                <w:rFonts w:eastAsia="Times New Roman"/>
              </w:rPr>
              <w:t>января)</w:t>
            </w:r>
          </w:p>
        </w:tc>
        <w:tc>
          <w:tcPr>
            <w:tcW w:w="10500" w:type="dxa"/>
            <w:tcBorders>
              <w:right w:val="single" w:sz="8" w:space="0" w:color="auto"/>
            </w:tcBorders>
            <w:vAlign w:val="bottom"/>
          </w:tcPr>
          <w:p w:rsidR="00DC49D4">
            <w:pPr>
              <w:ind w:left="140"/>
              <w:rPr>
                <w:sz w:val="20"/>
                <w:szCs w:val="20"/>
              </w:rPr>
            </w:pPr>
            <w:r>
              <w:rPr>
                <w:rFonts w:eastAsia="Times New Roman"/>
              </w:rPr>
              <w:t>Расширение и обогащение знаний детей об особенностях зимней природы (холода, заморозки, снегопады,</w:t>
            </w:r>
          </w:p>
        </w:tc>
        <w:tc>
          <w:tcPr>
            <w:tcW w:w="2280" w:type="dxa"/>
            <w:tcBorders>
              <w:right w:val="single" w:sz="8" w:space="0" w:color="auto"/>
            </w:tcBorders>
            <w:vAlign w:val="bottom"/>
          </w:tcPr>
          <w:p w:rsidR="00DC49D4">
            <w:pPr>
              <w:ind w:left="140"/>
              <w:rPr>
                <w:sz w:val="20"/>
                <w:szCs w:val="20"/>
              </w:rPr>
            </w:pPr>
            <w:r>
              <w:rPr>
                <w:rFonts w:eastAsia="Times New Roman"/>
              </w:rPr>
              <w:t>Выставка детского</w:t>
            </w:r>
          </w:p>
        </w:tc>
      </w:tr>
      <w:tr>
        <w:tblPrEx>
          <w:tblW w:w="0" w:type="auto"/>
          <w:tblInd w:w="10" w:type="dxa"/>
          <w:tblLayout w:type="fixed"/>
          <w:tblCellMar>
            <w:left w:w="0" w:type="dxa"/>
            <w:right w:w="0" w:type="dxa"/>
          </w:tblCellMar>
          <w:tblLook w:val="04A0"/>
        </w:tblPrEx>
        <w:trPr>
          <w:trHeight w:val="254"/>
        </w:trPr>
        <w:tc>
          <w:tcPr>
            <w:tcW w:w="2280" w:type="dxa"/>
            <w:tcBorders>
              <w:left w:val="single" w:sz="8" w:space="0" w:color="auto"/>
              <w:right w:val="single" w:sz="8" w:space="0" w:color="auto"/>
            </w:tcBorders>
            <w:vAlign w:val="bottom"/>
          </w:tcPr>
          <w:p w:rsidR="00DC49D4"/>
        </w:tc>
        <w:tc>
          <w:tcPr>
            <w:tcW w:w="10500" w:type="dxa"/>
            <w:tcBorders>
              <w:right w:val="single" w:sz="8" w:space="0" w:color="auto"/>
            </w:tcBorders>
            <w:vAlign w:val="bottom"/>
          </w:tcPr>
          <w:p w:rsidR="00DC49D4">
            <w:pPr>
              <w:ind w:left="140"/>
              <w:rPr>
                <w:sz w:val="20"/>
                <w:szCs w:val="20"/>
              </w:rPr>
            </w:pPr>
            <w:r>
              <w:rPr>
                <w:rFonts w:eastAsia="Times New Roman"/>
              </w:rPr>
              <w:t>сильные ветры), особенностях деятельности людей в городе, на селе; о безопасном поведении зимой.</w:t>
            </w:r>
          </w:p>
        </w:tc>
        <w:tc>
          <w:tcPr>
            <w:tcW w:w="2280" w:type="dxa"/>
            <w:tcBorders>
              <w:right w:val="single" w:sz="8" w:space="0" w:color="auto"/>
            </w:tcBorders>
            <w:vAlign w:val="bottom"/>
          </w:tcPr>
          <w:p w:rsidR="00DC49D4">
            <w:pPr>
              <w:ind w:left="140"/>
              <w:rPr>
                <w:sz w:val="20"/>
                <w:szCs w:val="20"/>
              </w:rPr>
            </w:pPr>
            <w:r>
              <w:rPr>
                <w:rFonts w:eastAsia="Times New Roman"/>
              </w:rPr>
              <w:t>творчества</w:t>
            </w:r>
          </w:p>
        </w:tc>
      </w:tr>
      <w:tr>
        <w:tblPrEx>
          <w:tblW w:w="0" w:type="auto"/>
          <w:tblInd w:w="10" w:type="dxa"/>
          <w:tblLayout w:type="fixed"/>
          <w:tblCellMar>
            <w:left w:w="0" w:type="dxa"/>
            <w:right w:w="0" w:type="dxa"/>
          </w:tblCellMar>
          <w:tblLook w:val="04A0"/>
        </w:tblPrEx>
        <w:trPr>
          <w:trHeight w:val="160"/>
        </w:trPr>
        <w:tc>
          <w:tcPr>
            <w:tcW w:w="2280" w:type="dxa"/>
            <w:tcBorders>
              <w:left w:val="single" w:sz="8" w:space="0" w:color="auto"/>
              <w:bottom w:val="single" w:sz="8" w:space="0" w:color="auto"/>
              <w:right w:val="single" w:sz="8" w:space="0" w:color="auto"/>
            </w:tcBorders>
            <w:vAlign w:val="bottom"/>
          </w:tcPr>
          <w:p w:rsidR="00DC49D4">
            <w:pPr>
              <w:rPr>
                <w:sz w:val="13"/>
                <w:szCs w:val="13"/>
              </w:rPr>
            </w:pPr>
          </w:p>
        </w:tc>
        <w:tc>
          <w:tcPr>
            <w:tcW w:w="10500" w:type="dxa"/>
            <w:tcBorders>
              <w:bottom w:val="single" w:sz="8" w:space="0" w:color="auto"/>
              <w:right w:val="single" w:sz="8" w:space="0" w:color="auto"/>
            </w:tcBorders>
            <w:vAlign w:val="bottom"/>
          </w:tcPr>
          <w:p w:rsidR="00DC49D4">
            <w:pPr>
              <w:rPr>
                <w:sz w:val="13"/>
                <w:szCs w:val="13"/>
              </w:rPr>
            </w:pPr>
          </w:p>
        </w:tc>
        <w:tc>
          <w:tcPr>
            <w:tcW w:w="2280" w:type="dxa"/>
            <w:tcBorders>
              <w:bottom w:val="single" w:sz="8" w:space="0" w:color="auto"/>
              <w:right w:val="single" w:sz="8" w:space="0" w:color="auto"/>
            </w:tcBorders>
            <w:vAlign w:val="bottom"/>
          </w:tcPr>
          <w:p w:rsidR="00DC49D4">
            <w:pPr>
              <w:rPr>
                <w:sz w:val="13"/>
                <w:szCs w:val="13"/>
              </w:rPr>
            </w:pPr>
          </w:p>
        </w:tc>
      </w:tr>
      <w:tr>
        <w:tblPrEx>
          <w:tblW w:w="0" w:type="auto"/>
          <w:tblInd w:w="10" w:type="dxa"/>
          <w:tblLayout w:type="fixed"/>
          <w:tblCellMar>
            <w:left w:w="0" w:type="dxa"/>
            <w:right w:w="0" w:type="dxa"/>
          </w:tblCellMar>
          <w:tblLook w:val="04A0"/>
        </w:tblPrEx>
        <w:trPr>
          <w:trHeight w:val="406"/>
        </w:trPr>
        <w:tc>
          <w:tcPr>
            <w:tcW w:w="2280" w:type="dxa"/>
            <w:tcBorders>
              <w:left w:val="single" w:sz="8" w:space="0" w:color="auto"/>
              <w:right w:val="single" w:sz="8" w:space="0" w:color="auto"/>
            </w:tcBorders>
            <w:vAlign w:val="bottom"/>
          </w:tcPr>
          <w:p w:rsidR="00DC49D4">
            <w:pPr>
              <w:ind w:left="160"/>
              <w:rPr>
                <w:sz w:val="20"/>
                <w:szCs w:val="20"/>
              </w:rPr>
            </w:pPr>
            <w:r>
              <w:rPr>
                <w:rFonts w:eastAsia="Times New Roman"/>
                <w:b/>
                <w:bCs/>
                <w:i/>
                <w:iCs/>
              </w:rPr>
              <w:t>День защитника</w:t>
            </w:r>
          </w:p>
        </w:tc>
        <w:tc>
          <w:tcPr>
            <w:tcW w:w="10500" w:type="dxa"/>
            <w:tcBorders>
              <w:right w:val="single" w:sz="8" w:space="0" w:color="auto"/>
            </w:tcBorders>
            <w:vAlign w:val="bottom"/>
          </w:tcPr>
          <w:p w:rsidR="00DC49D4">
            <w:pPr>
              <w:ind w:left="140"/>
              <w:rPr>
                <w:sz w:val="20"/>
                <w:szCs w:val="20"/>
              </w:rPr>
            </w:pPr>
            <w:r>
              <w:rPr>
                <w:rFonts w:eastAsia="Times New Roman"/>
              </w:rPr>
              <w:t>Расширение представлений детей о Российской армии. Рассказы о трудной, но почетной обязанности</w:t>
            </w:r>
          </w:p>
        </w:tc>
        <w:tc>
          <w:tcPr>
            <w:tcW w:w="2280" w:type="dxa"/>
            <w:tcBorders>
              <w:right w:val="single" w:sz="8" w:space="0" w:color="auto"/>
            </w:tcBorders>
            <w:vAlign w:val="bottom"/>
          </w:tcPr>
          <w:p w:rsidR="00DC49D4">
            <w:pPr>
              <w:ind w:left="140"/>
              <w:rPr>
                <w:sz w:val="20"/>
                <w:szCs w:val="20"/>
              </w:rPr>
            </w:pPr>
            <w:r>
              <w:rPr>
                <w:rFonts w:eastAsia="Times New Roman"/>
              </w:rPr>
              <w:t>Праздник 23</w:t>
            </w:r>
          </w:p>
        </w:tc>
      </w:tr>
      <w:tr>
        <w:tblPrEx>
          <w:tblW w:w="0" w:type="auto"/>
          <w:tblInd w:w="10" w:type="dxa"/>
          <w:tblLayout w:type="fixed"/>
          <w:tblCellMar>
            <w:left w:w="0" w:type="dxa"/>
            <w:right w:w="0" w:type="dxa"/>
          </w:tblCellMar>
          <w:tblLook w:val="04A0"/>
        </w:tblPrEx>
        <w:trPr>
          <w:trHeight w:val="156"/>
        </w:trPr>
        <w:tc>
          <w:tcPr>
            <w:tcW w:w="2280" w:type="dxa"/>
            <w:tcBorders>
              <w:left w:val="single" w:sz="8" w:space="0" w:color="auto"/>
              <w:bottom w:val="single" w:sz="8" w:space="0" w:color="auto"/>
              <w:right w:val="single" w:sz="8" w:space="0" w:color="auto"/>
            </w:tcBorders>
            <w:vAlign w:val="bottom"/>
          </w:tcPr>
          <w:p w:rsidR="00DC49D4">
            <w:pPr>
              <w:rPr>
                <w:sz w:val="13"/>
                <w:szCs w:val="13"/>
              </w:rPr>
            </w:pPr>
          </w:p>
        </w:tc>
        <w:tc>
          <w:tcPr>
            <w:tcW w:w="10500" w:type="dxa"/>
            <w:tcBorders>
              <w:bottom w:val="single" w:sz="8" w:space="0" w:color="auto"/>
              <w:right w:val="single" w:sz="8" w:space="0" w:color="auto"/>
            </w:tcBorders>
            <w:vAlign w:val="bottom"/>
          </w:tcPr>
          <w:p w:rsidR="00DC49D4">
            <w:pPr>
              <w:rPr>
                <w:sz w:val="13"/>
                <w:szCs w:val="13"/>
              </w:rPr>
            </w:pPr>
          </w:p>
        </w:tc>
        <w:tc>
          <w:tcPr>
            <w:tcW w:w="2280" w:type="dxa"/>
            <w:tcBorders>
              <w:bottom w:val="single" w:sz="8" w:space="0" w:color="auto"/>
              <w:right w:val="single" w:sz="8" w:space="0" w:color="auto"/>
            </w:tcBorders>
            <w:vAlign w:val="bottom"/>
          </w:tcPr>
          <w:p w:rsidR="00DC49D4">
            <w:pPr>
              <w:rPr>
                <w:sz w:val="13"/>
                <w:szCs w:val="13"/>
              </w:rPr>
            </w:pPr>
          </w:p>
        </w:tc>
      </w:tr>
    </w:tbl>
    <w:p w:rsidR="00DC49D4">
      <w:pPr>
        <w:spacing w:line="20" w:lineRule="exact"/>
        <w:rPr>
          <w:sz w:val="20"/>
          <w:szCs w:val="20"/>
        </w:rPr>
      </w:pPr>
      <w:r>
        <w:rPr>
          <w:noProof/>
          <w:sz w:val="20"/>
          <w:szCs w:val="20"/>
        </w:rPr>
        <w:pict>
          <v:rect id="Shape 98" o:spid="_x0000_s1080" style="width:1pt;height:0.95pt;margin-top:56.65pt;margin-left:786.3pt;mso-position-horizontal-relative:page;mso-position-vertical-relative:page;position:absolute;visibility:visible;z-index:-251611136" o:allowincell="f" fillcolor="#ddd" stroked="f">
            <v:path arrowok="t"/>
          </v:rect>
        </w:pict>
      </w:r>
      <w:r>
        <w:rPr>
          <w:noProof/>
          <w:sz w:val="20"/>
          <w:szCs w:val="20"/>
        </w:rPr>
        <w:pict>
          <v:rect id="Shape 99" o:spid="_x0000_s1081" style="width:1pt;height:1pt;margin-top:-0.6pt;margin-left:751.3pt;position:absolute;visibility:visible;z-index:-251610112" o:allowincell="f" fillcolor="black" stroked="f">
            <v:path arrowok="t"/>
          </v:rect>
        </w:pict>
      </w:r>
    </w:p>
    <w:p w:rsidR="00DC49D4">
      <w:pPr>
        <w:sectPr>
          <w:pgSz w:w="16840" w:h="11909" w:orient="landscape"/>
          <w:pgMar w:top="1113" w:right="1094" w:bottom="414" w:left="700" w:header="0" w:footer="0" w:gutter="0"/>
          <w:cols w:space="720" w:equalWidth="0">
            <w:col w:w="15040"/>
          </w:cols>
        </w:sectPr>
      </w:pPr>
    </w:p>
    <w:tbl>
      <w:tblPr>
        <w:tblStyle w:val="TableNormal"/>
        <w:tblW w:w="15060" w:type="dxa"/>
        <w:tblInd w:w="10" w:type="dxa"/>
        <w:tblLayout w:type="fixed"/>
        <w:tblCellMar>
          <w:left w:w="0" w:type="dxa"/>
          <w:right w:w="0" w:type="dxa"/>
        </w:tblCellMar>
        <w:tblLook w:val="04A0"/>
      </w:tblPr>
      <w:tblGrid>
        <w:gridCol w:w="2280"/>
        <w:gridCol w:w="10500"/>
        <w:gridCol w:w="2280"/>
      </w:tblGrid>
      <w:tr w:rsidTr="000A07E2">
        <w:tblPrEx>
          <w:tblW w:w="15060" w:type="dxa"/>
          <w:tblInd w:w="10" w:type="dxa"/>
          <w:tblLayout w:type="fixed"/>
          <w:tblCellMar>
            <w:left w:w="0" w:type="dxa"/>
            <w:right w:w="0" w:type="dxa"/>
          </w:tblCellMar>
          <w:tblLook w:val="04A0"/>
        </w:tblPrEx>
        <w:trPr>
          <w:trHeight w:val="425"/>
        </w:trPr>
        <w:tc>
          <w:tcPr>
            <w:tcW w:w="2280" w:type="dxa"/>
            <w:tcBorders>
              <w:top w:val="single" w:sz="8" w:space="0" w:color="DDDDDD"/>
              <w:left w:val="single" w:sz="8" w:space="0" w:color="auto"/>
              <w:right w:val="single" w:sz="8" w:space="0" w:color="auto"/>
            </w:tcBorders>
            <w:vAlign w:val="bottom"/>
          </w:tcPr>
          <w:p w:rsidR="00DC49D4">
            <w:pPr>
              <w:ind w:left="160"/>
              <w:rPr>
                <w:sz w:val="20"/>
                <w:szCs w:val="20"/>
              </w:rPr>
            </w:pPr>
            <w:r>
              <w:rPr>
                <w:rFonts w:eastAsia="Times New Roman"/>
                <w:b/>
                <w:bCs/>
                <w:i/>
                <w:iCs/>
              </w:rPr>
              <w:t>Отечества</w:t>
            </w:r>
          </w:p>
        </w:tc>
        <w:tc>
          <w:tcPr>
            <w:tcW w:w="10500" w:type="dxa"/>
            <w:tcBorders>
              <w:top w:val="single" w:sz="8" w:space="0" w:color="DDDDDD"/>
              <w:right w:val="single" w:sz="8" w:space="0" w:color="auto"/>
            </w:tcBorders>
            <w:vAlign w:val="bottom"/>
          </w:tcPr>
          <w:p w:rsidR="00DC49D4">
            <w:pPr>
              <w:ind w:left="140"/>
              <w:rPr>
                <w:sz w:val="20"/>
                <w:szCs w:val="20"/>
              </w:rPr>
            </w:pPr>
            <w:r>
              <w:rPr>
                <w:rFonts w:eastAsia="Times New Roman"/>
              </w:rPr>
              <w:t>защищать Родину, охранять ее спокойствие и безопасность; о том, как в годы войн храбро сражались и</w:t>
            </w:r>
          </w:p>
        </w:tc>
        <w:tc>
          <w:tcPr>
            <w:tcW w:w="2280" w:type="dxa"/>
            <w:tcBorders>
              <w:top w:val="single" w:sz="8" w:space="0" w:color="DDDDDD"/>
              <w:right w:val="single" w:sz="8" w:space="0" w:color="auto"/>
            </w:tcBorders>
            <w:vAlign w:val="bottom"/>
          </w:tcPr>
          <w:p w:rsidR="00DC49D4">
            <w:pPr>
              <w:ind w:left="140"/>
              <w:rPr>
                <w:sz w:val="20"/>
                <w:szCs w:val="20"/>
              </w:rPr>
            </w:pPr>
            <w:r>
              <w:rPr>
                <w:rFonts w:eastAsia="Times New Roman"/>
              </w:rPr>
              <w:t>февраля -  день</w:t>
            </w:r>
          </w:p>
        </w:tc>
      </w:tr>
      <w:tr w:rsidTr="000A07E2">
        <w:tblPrEx>
          <w:tblW w:w="15060" w:type="dxa"/>
          <w:tblInd w:w="10" w:type="dxa"/>
          <w:tblLayout w:type="fixed"/>
          <w:tblCellMar>
            <w:left w:w="0" w:type="dxa"/>
            <w:right w:w="0" w:type="dxa"/>
          </w:tblCellMar>
          <w:tblLook w:val="04A0"/>
        </w:tblPrEx>
        <w:trPr>
          <w:trHeight w:val="250"/>
        </w:trPr>
        <w:tc>
          <w:tcPr>
            <w:tcW w:w="2280" w:type="dxa"/>
            <w:tcBorders>
              <w:left w:val="single" w:sz="8" w:space="0" w:color="auto"/>
              <w:right w:val="single" w:sz="8" w:space="0" w:color="auto"/>
            </w:tcBorders>
            <w:vAlign w:val="bottom"/>
          </w:tcPr>
          <w:p w:rsidR="00DC49D4">
            <w:pPr>
              <w:spacing w:line="250" w:lineRule="exact"/>
              <w:ind w:left="160"/>
              <w:rPr>
                <w:sz w:val="20"/>
                <w:szCs w:val="20"/>
              </w:rPr>
            </w:pPr>
            <w:r>
              <w:rPr>
                <w:rFonts w:eastAsia="Times New Roman"/>
              </w:rPr>
              <w:t>(1-я, 2-я, 3-я недели</w:t>
            </w:r>
          </w:p>
        </w:tc>
        <w:tc>
          <w:tcPr>
            <w:tcW w:w="10500" w:type="dxa"/>
            <w:tcBorders>
              <w:right w:val="single" w:sz="8" w:space="0" w:color="auto"/>
            </w:tcBorders>
            <w:vAlign w:val="bottom"/>
          </w:tcPr>
          <w:p w:rsidR="00DC49D4">
            <w:pPr>
              <w:spacing w:line="250" w:lineRule="exact"/>
              <w:ind w:left="140"/>
              <w:rPr>
                <w:sz w:val="20"/>
                <w:szCs w:val="20"/>
              </w:rPr>
            </w:pPr>
            <w:r>
              <w:rPr>
                <w:rFonts w:eastAsia="Times New Roman"/>
              </w:rPr>
              <w:t>защищали нашу страну от врагов прадеды, деды, отцы. Воспитание детей в духе патриотизма, любви к</w:t>
            </w:r>
          </w:p>
        </w:tc>
        <w:tc>
          <w:tcPr>
            <w:tcW w:w="2280" w:type="dxa"/>
            <w:tcBorders>
              <w:right w:val="single" w:sz="8" w:space="0" w:color="auto"/>
            </w:tcBorders>
            <w:vAlign w:val="bottom"/>
          </w:tcPr>
          <w:p w:rsidR="00DC49D4">
            <w:pPr>
              <w:spacing w:line="250" w:lineRule="exact"/>
              <w:ind w:left="140"/>
              <w:rPr>
                <w:sz w:val="20"/>
                <w:szCs w:val="20"/>
              </w:rPr>
            </w:pPr>
            <w:r>
              <w:rPr>
                <w:rFonts w:eastAsia="Times New Roman"/>
              </w:rPr>
              <w:t>защитника</w:t>
            </w:r>
          </w:p>
        </w:tc>
      </w:tr>
      <w:tr w:rsidTr="000A07E2">
        <w:tblPrEx>
          <w:tblW w:w="15060" w:type="dxa"/>
          <w:tblInd w:w="10" w:type="dxa"/>
          <w:tblLayout w:type="fixed"/>
          <w:tblCellMar>
            <w:left w:w="0" w:type="dxa"/>
            <w:right w:w="0" w:type="dxa"/>
          </w:tblCellMar>
          <w:tblLook w:val="04A0"/>
        </w:tblPrEx>
        <w:trPr>
          <w:trHeight w:val="254"/>
        </w:trPr>
        <w:tc>
          <w:tcPr>
            <w:tcW w:w="2280" w:type="dxa"/>
            <w:tcBorders>
              <w:left w:val="single" w:sz="8" w:space="0" w:color="auto"/>
              <w:right w:val="single" w:sz="8" w:space="0" w:color="auto"/>
            </w:tcBorders>
            <w:vAlign w:val="bottom"/>
          </w:tcPr>
          <w:p w:rsidR="00DC49D4">
            <w:pPr>
              <w:ind w:left="160"/>
              <w:rPr>
                <w:sz w:val="20"/>
                <w:szCs w:val="20"/>
              </w:rPr>
            </w:pPr>
            <w:r>
              <w:rPr>
                <w:rFonts w:eastAsia="Times New Roman"/>
              </w:rPr>
              <w:t>февраля)</w:t>
            </w:r>
          </w:p>
        </w:tc>
        <w:tc>
          <w:tcPr>
            <w:tcW w:w="10500" w:type="dxa"/>
            <w:tcBorders>
              <w:right w:val="single" w:sz="8" w:space="0" w:color="auto"/>
            </w:tcBorders>
            <w:vAlign w:val="bottom"/>
          </w:tcPr>
          <w:p w:rsidR="00DC49D4">
            <w:pPr>
              <w:ind w:left="140"/>
              <w:rPr>
                <w:sz w:val="20"/>
                <w:szCs w:val="20"/>
              </w:rPr>
            </w:pPr>
            <w:r>
              <w:rPr>
                <w:rFonts w:eastAsia="Times New Roman"/>
              </w:rPr>
              <w:t>Родине. Знакомство с разными родами войск (пехота, морские, воздушные, танковые войска), боевой</w:t>
            </w:r>
          </w:p>
        </w:tc>
        <w:tc>
          <w:tcPr>
            <w:tcW w:w="2280" w:type="dxa"/>
            <w:tcBorders>
              <w:right w:val="single" w:sz="8" w:space="0" w:color="auto"/>
            </w:tcBorders>
            <w:vAlign w:val="bottom"/>
          </w:tcPr>
          <w:p w:rsidR="00DC49D4">
            <w:pPr>
              <w:ind w:left="140"/>
              <w:rPr>
                <w:sz w:val="20"/>
                <w:szCs w:val="20"/>
              </w:rPr>
            </w:pPr>
            <w:r>
              <w:rPr>
                <w:rFonts w:eastAsia="Times New Roman"/>
              </w:rPr>
              <w:t>Отечества</w:t>
            </w:r>
          </w:p>
        </w:tc>
      </w:tr>
      <w:tr w:rsidTr="000A07E2">
        <w:tblPrEx>
          <w:tblW w:w="15060" w:type="dxa"/>
          <w:tblInd w:w="10" w:type="dxa"/>
          <w:tblLayout w:type="fixed"/>
          <w:tblCellMar>
            <w:left w:w="0" w:type="dxa"/>
            <w:right w:w="0" w:type="dxa"/>
          </w:tblCellMar>
          <w:tblLook w:val="04A0"/>
        </w:tblPrEx>
        <w:trPr>
          <w:trHeight w:val="250"/>
        </w:trPr>
        <w:tc>
          <w:tcPr>
            <w:tcW w:w="2280" w:type="dxa"/>
            <w:tcBorders>
              <w:left w:val="single" w:sz="8" w:space="0" w:color="auto"/>
              <w:right w:val="single" w:sz="8" w:space="0" w:color="auto"/>
            </w:tcBorders>
            <w:vAlign w:val="bottom"/>
          </w:tcPr>
          <w:p w:rsidR="00DC49D4">
            <w:pPr>
              <w:rPr>
                <w:sz w:val="21"/>
                <w:szCs w:val="21"/>
              </w:rPr>
            </w:pPr>
          </w:p>
        </w:tc>
        <w:tc>
          <w:tcPr>
            <w:tcW w:w="10500" w:type="dxa"/>
            <w:tcBorders>
              <w:right w:val="single" w:sz="8" w:space="0" w:color="auto"/>
            </w:tcBorders>
            <w:vAlign w:val="bottom"/>
          </w:tcPr>
          <w:p w:rsidR="00DC49D4">
            <w:pPr>
              <w:spacing w:line="249" w:lineRule="exact"/>
              <w:ind w:left="140"/>
              <w:rPr>
                <w:sz w:val="20"/>
                <w:szCs w:val="20"/>
              </w:rPr>
            </w:pPr>
            <w:r>
              <w:rPr>
                <w:rFonts w:eastAsia="Times New Roman"/>
              </w:rPr>
              <w:t>техникой.</w:t>
            </w:r>
          </w:p>
        </w:tc>
        <w:tc>
          <w:tcPr>
            <w:tcW w:w="2280" w:type="dxa"/>
            <w:tcBorders>
              <w:right w:val="single" w:sz="8" w:space="0" w:color="auto"/>
            </w:tcBorders>
            <w:vAlign w:val="bottom"/>
          </w:tcPr>
          <w:p w:rsidR="00DC49D4">
            <w:pPr>
              <w:spacing w:line="249" w:lineRule="exact"/>
              <w:ind w:left="140"/>
              <w:rPr>
                <w:sz w:val="20"/>
                <w:szCs w:val="20"/>
              </w:rPr>
            </w:pPr>
            <w:r>
              <w:rPr>
                <w:rFonts w:eastAsia="Times New Roman"/>
              </w:rPr>
              <w:t>Выставка детского</w:t>
            </w:r>
          </w:p>
        </w:tc>
      </w:tr>
      <w:tr w:rsidTr="000A07E2">
        <w:tblPrEx>
          <w:tblW w:w="15060" w:type="dxa"/>
          <w:tblInd w:w="10" w:type="dxa"/>
          <w:tblLayout w:type="fixed"/>
          <w:tblCellMar>
            <w:left w:w="0" w:type="dxa"/>
            <w:right w:w="0" w:type="dxa"/>
          </w:tblCellMar>
          <w:tblLook w:val="04A0"/>
        </w:tblPrEx>
        <w:trPr>
          <w:trHeight w:val="254"/>
        </w:trPr>
        <w:tc>
          <w:tcPr>
            <w:tcW w:w="2280" w:type="dxa"/>
            <w:tcBorders>
              <w:left w:val="single" w:sz="8" w:space="0" w:color="auto"/>
              <w:right w:val="single" w:sz="8" w:space="0" w:color="auto"/>
            </w:tcBorders>
            <w:vAlign w:val="bottom"/>
          </w:tcPr>
          <w:p w:rsidR="00DC49D4"/>
        </w:tc>
        <w:tc>
          <w:tcPr>
            <w:tcW w:w="10500" w:type="dxa"/>
            <w:tcBorders>
              <w:right w:val="single" w:sz="8" w:space="0" w:color="auto"/>
            </w:tcBorders>
            <w:vAlign w:val="bottom"/>
          </w:tcPr>
          <w:p w:rsidR="00DC49D4">
            <w:pPr>
              <w:ind w:left="140"/>
              <w:rPr>
                <w:sz w:val="20"/>
                <w:szCs w:val="20"/>
              </w:rPr>
            </w:pPr>
            <w:r>
              <w:rPr>
                <w:rFonts w:eastAsia="Times New Roman"/>
              </w:rPr>
              <w:t>Расширение гендерных представлений, формирование в мальчиках стремления быть сильными, смелыми,</w:t>
            </w:r>
          </w:p>
        </w:tc>
        <w:tc>
          <w:tcPr>
            <w:tcW w:w="2280" w:type="dxa"/>
            <w:tcBorders>
              <w:right w:val="single" w:sz="8" w:space="0" w:color="auto"/>
            </w:tcBorders>
            <w:vAlign w:val="bottom"/>
          </w:tcPr>
          <w:p w:rsidR="00DC49D4">
            <w:pPr>
              <w:ind w:left="140"/>
              <w:rPr>
                <w:sz w:val="20"/>
                <w:szCs w:val="20"/>
              </w:rPr>
            </w:pPr>
            <w:r>
              <w:rPr>
                <w:rFonts w:eastAsia="Times New Roman"/>
              </w:rPr>
              <w:t>творчества</w:t>
            </w:r>
          </w:p>
        </w:tc>
      </w:tr>
      <w:tr w:rsidTr="000A07E2">
        <w:tblPrEx>
          <w:tblW w:w="15060" w:type="dxa"/>
          <w:tblInd w:w="10" w:type="dxa"/>
          <w:tblLayout w:type="fixed"/>
          <w:tblCellMar>
            <w:left w:w="0" w:type="dxa"/>
            <w:right w:w="0" w:type="dxa"/>
          </w:tblCellMar>
          <w:tblLook w:val="04A0"/>
        </w:tblPrEx>
        <w:trPr>
          <w:trHeight w:val="254"/>
        </w:trPr>
        <w:tc>
          <w:tcPr>
            <w:tcW w:w="2280" w:type="dxa"/>
            <w:tcBorders>
              <w:left w:val="single" w:sz="8" w:space="0" w:color="auto"/>
              <w:right w:val="single" w:sz="8" w:space="0" w:color="auto"/>
            </w:tcBorders>
            <w:vAlign w:val="bottom"/>
          </w:tcPr>
          <w:p w:rsidR="00DC49D4"/>
        </w:tc>
        <w:tc>
          <w:tcPr>
            <w:tcW w:w="10500" w:type="dxa"/>
            <w:tcBorders>
              <w:right w:val="single" w:sz="8" w:space="0" w:color="auto"/>
            </w:tcBorders>
            <w:vAlign w:val="bottom"/>
          </w:tcPr>
          <w:p w:rsidR="00DC49D4">
            <w:pPr>
              <w:ind w:left="140"/>
              <w:rPr>
                <w:sz w:val="20"/>
                <w:szCs w:val="20"/>
              </w:rPr>
            </w:pPr>
            <w:r>
              <w:rPr>
                <w:rFonts w:eastAsia="Times New Roman"/>
              </w:rPr>
              <w:t>стать защитниками Родины; воспитание в девочках уважения к мальчикам как  будущим защитникам</w:t>
            </w:r>
          </w:p>
        </w:tc>
        <w:tc>
          <w:tcPr>
            <w:tcW w:w="2280" w:type="dxa"/>
            <w:tcBorders>
              <w:right w:val="single" w:sz="8" w:space="0" w:color="auto"/>
            </w:tcBorders>
            <w:vAlign w:val="bottom"/>
          </w:tcPr>
          <w:p w:rsidR="00DC49D4"/>
        </w:tc>
      </w:tr>
      <w:tr w:rsidTr="000A07E2">
        <w:tblPrEx>
          <w:tblW w:w="15060" w:type="dxa"/>
          <w:tblInd w:w="10" w:type="dxa"/>
          <w:tblLayout w:type="fixed"/>
          <w:tblCellMar>
            <w:left w:w="0" w:type="dxa"/>
            <w:right w:w="0" w:type="dxa"/>
          </w:tblCellMar>
          <w:tblLook w:val="04A0"/>
        </w:tblPrEx>
        <w:trPr>
          <w:trHeight w:val="250"/>
        </w:trPr>
        <w:tc>
          <w:tcPr>
            <w:tcW w:w="2280" w:type="dxa"/>
            <w:tcBorders>
              <w:left w:val="single" w:sz="8" w:space="0" w:color="auto"/>
              <w:right w:val="single" w:sz="8" w:space="0" w:color="auto"/>
            </w:tcBorders>
            <w:vAlign w:val="bottom"/>
          </w:tcPr>
          <w:p w:rsidR="00DC49D4">
            <w:pPr>
              <w:rPr>
                <w:sz w:val="21"/>
                <w:szCs w:val="21"/>
              </w:rPr>
            </w:pPr>
          </w:p>
        </w:tc>
        <w:tc>
          <w:tcPr>
            <w:tcW w:w="10500" w:type="dxa"/>
            <w:tcBorders>
              <w:right w:val="single" w:sz="8" w:space="0" w:color="auto"/>
            </w:tcBorders>
            <w:vAlign w:val="bottom"/>
          </w:tcPr>
          <w:p w:rsidR="00DC49D4">
            <w:pPr>
              <w:spacing w:line="250" w:lineRule="exact"/>
              <w:ind w:left="140"/>
              <w:rPr>
                <w:sz w:val="20"/>
                <w:szCs w:val="20"/>
              </w:rPr>
            </w:pPr>
            <w:r>
              <w:rPr>
                <w:rFonts w:eastAsia="Times New Roman"/>
              </w:rPr>
              <w:t>Родины</w:t>
            </w:r>
          </w:p>
        </w:tc>
        <w:tc>
          <w:tcPr>
            <w:tcW w:w="2280" w:type="dxa"/>
            <w:tcBorders>
              <w:right w:val="single" w:sz="8" w:space="0" w:color="auto"/>
            </w:tcBorders>
            <w:vAlign w:val="bottom"/>
          </w:tcPr>
          <w:p w:rsidR="00DC49D4">
            <w:pPr>
              <w:rPr>
                <w:sz w:val="21"/>
                <w:szCs w:val="21"/>
              </w:rPr>
            </w:pPr>
          </w:p>
        </w:tc>
      </w:tr>
      <w:tr w:rsidTr="000A07E2">
        <w:tblPrEx>
          <w:tblW w:w="15060" w:type="dxa"/>
          <w:tblInd w:w="10" w:type="dxa"/>
          <w:tblLayout w:type="fixed"/>
          <w:tblCellMar>
            <w:left w:w="0" w:type="dxa"/>
            <w:right w:w="0" w:type="dxa"/>
          </w:tblCellMar>
          <w:tblLook w:val="04A0"/>
        </w:tblPrEx>
        <w:trPr>
          <w:trHeight w:val="165"/>
        </w:trPr>
        <w:tc>
          <w:tcPr>
            <w:tcW w:w="2280" w:type="dxa"/>
            <w:tcBorders>
              <w:left w:val="single" w:sz="8" w:space="0" w:color="auto"/>
              <w:bottom w:val="single" w:sz="8" w:space="0" w:color="auto"/>
              <w:right w:val="single" w:sz="8" w:space="0" w:color="auto"/>
            </w:tcBorders>
            <w:vAlign w:val="bottom"/>
          </w:tcPr>
          <w:p w:rsidR="00DC49D4">
            <w:pPr>
              <w:rPr>
                <w:sz w:val="14"/>
                <w:szCs w:val="14"/>
              </w:rPr>
            </w:pPr>
          </w:p>
        </w:tc>
        <w:tc>
          <w:tcPr>
            <w:tcW w:w="10500" w:type="dxa"/>
            <w:tcBorders>
              <w:bottom w:val="single" w:sz="8" w:space="0" w:color="auto"/>
              <w:right w:val="single" w:sz="8" w:space="0" w:color="auto"/>
            </w:tcBorders>
            <w:vAlign w:val="bottom"/>
          </w:tcPr>
          <w:p w:rsidR="00DC49D4">
            <w:pPr>
              <w:rPr>
                <w:sz w:val="14"/>
                <w:szCs w:val="14"/>
              </w:rPr>
            </w:pPr>
          </w:p>
        </w:tc>
        <w:tc>
          <w:tcPr>
            <w:tcW w:w="2280" w:type="dxa"/>
            <w:tcBorders>
              <w:bottom w:val="single" w:sz="8" w:space="0" w:color="auto"/>
              <w:right w:val="single" w:sz="8" w:space="0" w:color="auto"/>
            </w:tcBorders>
            <w:vAlign w:val="bottom"/>
          </w:tcPr>
          <w:p w:rsidR="00DC49D4">
            <w:pPr>
              <w:rPr>
                <w:sz w:val="14"/>
                <w:szCs w:val="14"/>
              </w:rPr>
            </w:pPr>
          </w:p>
        </w:tc>
      </w:tr>
      <w:tr w:rsidTr="000A07E2">
        <w:tblPrEx>
          <w:tblW w:w="15060" w:type="dxa"/>
          <w:tblInd w:w="10" w:type="dxa"/>
          <w:tblLayout w:type="fixed"/>
          <w:tblCellMar>
            <w:left w:w="0" w:type="dxa"/>
            <w:right w:w="0" w:type="dxa"/>
          </w:tblCellMar>
          <w:tblLook w:val="04A0"/>
        </w:tblPrEx>
        <w:trPr>
          <w:trHeight w:val="400"/>
        </w:trPr>
        <w:tc>
          <w:tcPr>
            <w:tcW w:w="2280" w:type="dxa"/>
            <w:tcBorders>
              <w:left w:val="single" w:sz="8" w:space="0" w:color="auto"/>
              <w:right w:val="single" w:sz="8" w:space="0" w:color="auto"/>
            </w:tcBorders>
            <w:vAlign w:val="bottom"/>
          </w:tcPr>
          <w:p w:rsidR="00DC49D4">
            <w:pPr>
              <w:ind w:left="160"/>
              <w:rPr>
                <w:sz w:val="20"/>
                <w:szCs w:val="20"/>
              </w:rPr>
            </w:pPr>
            <w:r>
              <w:rPr>
                <w:rFonts w:eastAsia="Times New Roman"/>
                <w:b/>
                <w:bCs/>
                <w:i/>
                <w:iCs/>
              </w:rPr>
              <w:t>8 Марта</w:t>
            </w:r>
          </w:p>
        </w:tc>
        <w:tc>
          <w:tcPr>
            <w:tcW w:w="10500" w:type="dxa"/>
            <w:tcBorders>
              <w:right w:val="single" w:sz="8" w:space="0" w:color="auto"/>
            </w:tcBorders>
            <w:vAlign w:val="bottom"/>
          </w:tcPr>
          <w:p w:rsidR="00DC49D4">
            <w:pPr>
              <w:ind w:left="140"/>
              <w:rPr>
                <w:sz w:val="20"/>
                <w:szCs w:val="20"/>
              </w:rPr>
            </w:pPr>
            <w:r>
              <w:rPr>
                <w:rFonts w:eastAsia="Times New Roman"/>
              </w:rPr>
              <w:t>Организация всех видов детской деятельности (игровой, коммуникативной, трудовой, познавательно-</w:t>
            </w:r>
          </w:p>
        </w:tc>
        <w:tc>
          <w:tcPr>
            <w:tcW w:w="2280" w:type="dxa"/>
            <w:tcBorders>
              <w:right w:val="single" w:sz="8" w:space="0" w:color="auto"/>
            </w:tcBorders>
            <w:vAlign w:val="bottom"/>
          </w:tcPr>
          <w:p w:rsidR="00DC49D4">
            <w:pPr>
              <w:ind w:left="140"/>
              <w:rPr>
                <w:sz w:val="20"/>
                <w:szCs w:val="20"/>
              </w:rPr>
            </w:pPr>
            <w:r>
              <w:rPr>
                <w:rFonts w:eastAsia="Times New Roman"/>
              </w:rPr>
              <w:t>Праздник 8 Марта</w:t>
            </w:r>
          </w:p>
        </w:tc>
      </w:tr>
      <w:tr w:rsidTr="000A07E2">
        <w:tblPrEx>
          <w:tblW w:w="15060" w:type="dxa"/>
          <w:tblInd w:w="10" w:type="dxa"/>
          <w:tblLayout w:type="fixed"/>
          <w:tblCellMar>
            <w:left w:w="0" w:type="dxa"/>
            <w:right w:w="0" w:type="dxa"/>
          </w:tblCellMar>
          <w:tblLook w:val="04A0"/>
        </w:tblPrEx>
        <w:trPr>
          <w:trHeight w:val="250"/>
        </w:trPr>
        <w:tc>
          <w:tcPr>
            <w:tcW w:w="2280" w:type="dxa"/>
            <w:tcBorders>
              <w:left w:val="single" w:sz="8" w:space="0" w:color="auto"/>
              <w:right w:val="single" w:sz="8" w:space="0" w:color="auto"/>
            </w:tcBorders>
            <w:vAlign w:val="bottom"/>
          </w:tcPr>
          <w:p w:rsidR="00DC49D4">
            <w:pPr>
              <w:spacing w:line="249" w:lineRule="exact"/>
              <w:ind w:left="160"/>
              <w:rPr>
                <w:sz w:val="20"/>
                <w:szCs w:val="20"/>
              </w:rPr>
            </w:pPr>
            <w:r>
              <w:rPr>
                <w:rFonts w:eastAsia="Times New Roman"/>
              </w:rPr>
              <w:t>(4-я неделя февраля,</w:t>
            </w:r>
          </w:p>
        </w:tc>
        <w:tc>
          <w:tcPr>
            <w:tcW w:w="10500" w:type="dxa"/>
            <w:tcBorders>
              <w:right w:val="single" w:sz="8" w:space="0" w:color="auto"/>
            </w:tcBorders>
            <w:vAlign w:val="bottom"/>
          </w:tcPr>
          <w:p w:rsidR="00DC49D4">
            <w:pPr>
              <w:spacing w:line="249" w:lineRule="exact"/>
              <w:ind w:left="140"/>
              <w:rPr>
                <w:sz w:val="20"/>
                <w:szCs w:val="20"/>
              </w:rPr>
            </w:pPr>
            <w:r>
              <w:rPr>
                <w:rFonts w:eastAsia="Times New Roman"/>
              </w:rPr>
              <w:t>исследовательской, продуктивной, музыкально-художественной, чтения) вокруг темы семьи, любви к</w:t>
            </w:r>
          </w:p>
        </w:tc>
        <w:tc>
          <w:tcPr>
            <w:tcW w:w="2280" w:type="dxa"/>
            <w:tcBorders>
              <w:right w:val="single" w:sz="8" w:space="0" w:color="auto"/>
            </w:tcBorders>
            <w:vAlign w:val="bottom"/>
          </w:tcPr>
          <w:p w:rsidR="00DC49D4">
            <w:pPr>
              <w:spacing w:line="249" w:lineRule="exact"/>
              <w:ind w:left="140"/>
              <w:rPr>
                <w:sz w:val="20"/>
                <w:szCs w:val="20"/>
              </w:rPr>
            </w:pPr>
            <w:r>
              <w:rPr>
                <w:rFonts w:eastAsia="Times New Roman"/>
              </w:rPr>
              <w:t>Выставка детского</w:t>
            </w:r>
          </w:p>
        </w:tc>
      </w:tr>
      <w:tr w:rsidTr="000A07E2">
        <w:tblPrEx>
          <w:tblW w:w="15060" w:type="dxa"/>
          <w:tblInd w:w="10" w:type="dxa"/>
          <w:tblLayout w:type="fixed"/>
          <w:tblCellMar>
            <w:left w:w="0" w:type="dxa"/>
            <w:right w:w="0" w:type="dxa"/>
          </w:tblCellMar>
          <w:tblLook w:val="04A0"/>
        </w:tblPrEx>
        <w:trPr>
          <w:trHeight w:val="254"/>
        </w:trPr>
        <w:tc>
          <w:tcPr>
            <w:tcW w:w="2280" w:type="dxa"/>
            <w:tcBorders>
              <w:left w:val="single" w:sz="8" w:space="0" w:color="auto"/>
              <w:right w:val="single" w:sz="8" w:space="0" w:color="auto"/>
            </w:tcBorders>
            <w:vAlign w:val="bottom"/>
          </w:tcPr>
          <w:p w:rsidR="00DC49D4">
            <w:pPr>
              <w:ind w:left="160"/>
              <w:rPr>
                <w:sz w:val="20"/>
                <w:szCs w:val="20"/>
              </w:rPr>
            </w:pPr>
            <w:r>
              <w:rPr>
                <w:rFonts w:eastAsia="Times New Roman"/>
              </w:rPr>
              <w:t>1-я неделя марта)</w:t>
            </w:r>
          </w:p>
        </w:tc>
        <w:tc>
          <w:tcPr>
            <w:tcW w:w="10500" w:type="dxa"/>
            <w:tcBorders>
              <w:right w:val="single" w:sz="8" w:space="0" w:color="auto"/>
            </w:tcBorders>
            <w:vAlign w:val="bottom"/>
          </w:tcPr>
          <w:p w:rsidR="00DC49D4">
            <w:pPr>
              <w:ind w:left="140"/>
              <w:rPr>
                <w:sz w:val="20"/>
                <w:szCs w:val="20"/>
              </w:rPr>
            </w:pPr>
            <w:r>
              <w:rPr>
                <w:rFonts w:eastAsia="Times New Roman"/>
              </w:rPr>
              <w:t>маме, бабушке. Воспитание уважения к воспитателям, другим сотрудникам детского сада.</w:t>
            </w:r>
          </w:p>
        </w:tc>
        <w:tc>
          <w:tcPr>
            <w:tcW w:w="2280" w:type="dxa"/>
            <w:tcBorders>
              <w:right w:val="single" w:sz="8" w:space="0" w:color="auto"/>
            </w:tcBorders>
            <w:vAlign w:val="bottom"/>
          </w:tcPr>
          <w:p w:rsidR="00DC49D4">
            <w:pPr>
              <w:ind w:left="140"/>
              <w:rPr>
                <w:sz w:val="20"/>
                <w:szCs w:val="20"/>
              </w:rPr>
            </w:pPr>
            <w:r>
              <w:rPr>
                <w:rFonts w:eastAsia="Times New Roman"/>
              </w:rPr>
              <w:t>творчества.</w:t>
            </w:r>
          </w:p>
        </w:tc>
      </w:tr>
      <w:tr w:rsidTr="000A07E2">
        <w:tblPrEx>
          <w:tblW w:w="15060" w:type="dxa"/>
          <w:tblInd w:w="10" w:type="dxa"/>
          <w:tblLayout w:type="fixed"/>
          <w:tblCellMar>
            <w:left w:w="0" w:type="dxa"/>
            <w:right w:w="0" w:type="dxa"/>
          </w:tblCellMar>
          <w:tblLook w:val="04A0"/>
        </w:tblPrEx>
        <w:trPr>
          <w:trHeight w:val="255"/>
        </w:trPr>
        <w:tc>
          <w:tcPr>
            <w:tcW w:w="2280" w:type="dxa"/>
            <w:tcBorders>
              <w:left w:val="single" w:sz="8" w:space="0" w:color="auto"/>
              <w:right w:val="single" w:sz="8" w:space="0" w:color="auto"/>
            </w:tcBorders>
            <w:vAlign w:val="bottom"/>
          </w:tcPr>
          <w:p w:rsidR="00DC49D4"/>
        </w:tc>
        <w:tc>
          <w:tcPr>
            <w:tcW w:w="10500" w:type="dxa"/>
            <w:tcBorders>
              <w:right w:val="single" w:sz="8" w:space="0" w:color="auto"/>
            </w:tcBorders>
            <w:vAlign w:val="bottom"/>
          </w:tcPr>
          <w:p w:rsidR="00DC49D4">
            <w:pPr>
              <w:ind w:left="140"/>
              <w:rPr>
                <w:sz w:val="20"/>
                <w:szCs w:val="20"/>
              </w:rPr>
            </w:pPr>
            <w:r>
              <w:rPr>
                <w:rFonts w:eastAsia="Times New Roman"/>
              </w:rPr>
              <w:t>Расширение гендерных представлений, формирование у мальчиков представлений о том, что мужчины</w:t>
            </w:r>
          </w:p>
        </w:tc>
        <w:tc>
          <w:tcPr>
            <w:tcW w:w="2280" w:type="dxa"/>
            <w:tcBorders>
              <w:right w:val="single" w:sz="8" w:space="0" w:color="auto"/>
            </w:tcBorders>
            <w:vAlign w:val="bottom"/>
          </w:tcPr>
          <w:p w:rsidR="00DC49D4"/>
        </w:tc>
      </w:tr>
      <w:tr w:rsidTr="000A07E2">
        <w:tblPrEx>
          <w:tblW w:w="15060" w:type="dxa"/>
          <w:tblInd w:w="10" w:type="dxa"/>
          <w:tblLayout w:type="fixed"/>
          <w:tblCellMar>
            <w:left w:w="0" w:type="dxa"/>
            <w:right w:w="0" w:type="dxa"/>
          </w:tblCellMar>
          <w:tblLook w:val="04A0"/>
        </w:tblPrEx>
        <w:trPr>
          <w:trHeight w:val="250"/>
        </w:trPr>
        <w:tc>
          <w:tcPr>
            <w:tcW w:w="2280" w:type="dxa"/>
            <w:tcBorders>
              <w:left w:val="single" w:sz="8" w:space="0" w:color="auto"/>
              <w:right w:val="single" w:sz="8" w:space="0" w:color="auto"/>
            </w:tcBorders>
            <w:vAlign w:val="bottom"/>
          </w:tcPr>
          <w:p w:rsidR="00DC49D4">
            <w:pPr>
              <w:rPr>
                <w:sz w:val="21"/>
                <w:szCs w:val="21"/>
              </w:rPr>
            </w:pPr>
          </w:p>
        </w:tc>
        <w:tc>
          <w:tcPr>
            <w:tcW w:w="10500" w:type="dxa"/>
            <w:tcBorders>
              <w:right w:val="single" w:sz="8" w:space="0" w:color="auto"/>
            </w:tcBorders>
            <w:vAlign w:val="bottom"/>
          </w:tcPr>
          <w:p w:rsidR="00DC49D4">
            <w:pPr>
              <w:spacing w:line="249" w:lineRule="exact"/>
              <w:ind w:left="140"/>
              <w:rPr>
                <w:sz w:val="20"/>
                <w:szCs w:val="20"/>
              </w:rPr>
            </w:pPr>
            <w:r>
              <w:rPr>
                <w:rFonts w:eastAsia="Times New Roman"/>
              </w:rPr>
              <w:t>должны внимательно и уважительно относиться к женщинам.</w:t>
            </w:r>
          </w:p>
        </w:tc>
        <w:tc>
          <w:tcPr>
            <w:tcW w:w="2280" w:type="dxa"/>
            <w:tcBorders>
              <w:right w:val="single" w:sz="8" w:space="0" w:color="auto"/>
            </w:tcBorders>
            <w:vAlign w:val="bottom"/>
          </w:tcPr>
          <w:p w:rsidR="00DC49D4">
            <w:pPr>
              <w:rPr>
                <w:sz w:val="21"/>
                <w:szCs w:val="21"/>
              </w:rPr>
            </w:pPr>
          </w:p>
        </w:tc>
      </w:tr>
      <w:tr w:rsidTr="000A07E2">
        <w:tblPrEx>
          <w:tblW w:w="15060" w:type="dxa"/>
          <w:tblInd w:w="10" w:type="dxa"/>
          <w:tblLayout w:type="fixed"/>
          <w:tblCellMar>
            <w:left w:w="0" w:type="dxa"/>
            <w:right w:w="0" w:type="dxa"/>
          </w:tblCellMar>
          <w:tblLook w:val="04A0"/>
        </w:tblPrEx>
        <w:trPr>
          <w:trHeight w:val="254"/>
        </w:trPr>
        <w:tc>
          <w:tcPr>
            <w:tcW w:w="2280" w:type="dxa"/>
            <w:tcBorders>
              <w:left w:val="single" w:sz="8" w:space="0" w:color="auto"/>
              <w:right w:val="single" w:sz="8" w:space="0" w:color="auto"/>
            </w:tcBorders>
            <w:vAlign w:val="bottom"/>
          </w:tcPr>
          <w:p w:rsidR="00DC49D4"/>
        </w:tc>
        <w:tc>
          <w:tcPr>
            <w:tcW w:w="10500" w:type="dxa"/>
            <w:tcBorders>
              <w:right w:val="single" w:sz="8" w:space="0" w:color="auto"/>
            </w:tcBorders>
            <w:vAlign w:val="bottom"/>
          </w:tcPr>
          <w:p w:rsidR="00DC49D4">
            <w:pPr>
              <w:ind w:left="140"/>
              <w:rPr>
                <w:sz w:val="20"/>
                <w:szCs w:val="20"/>
              </w:rPr>
            </w:pPr>
            <w:r>
              <w:rPr>
                <w:rFonts w:eastAsia="Times New Roman"/>
              </w:rPr>
              <w:t>Привлечение детей к изготовлению подарков маме, бабушке, воспитателям.</w:t>
            </w:r>
          </w:p>
        </w:tc>
        <w:tc>
          <w:tcPr>
            <w:tcW w:w="2280" w:type="dxa"/>
            <w:tcBorders>
              <w:right w:val="single" w:sz="8" w:space="0" w:color="auto"/>
            </w:tcBorders>
            <w:vAlign w:val="bottom"/>
          </w:tcPr>
          <w:p w:rsidR="00DC49D4"/>
        </w:tc>
      </w:tr>
      <w:tr w:rsidTr="000A07E2">
        <w:tblPrEx>
          <w:tblW w:w="15060" w:type="dxa"/>
          <w:tblInd w:w="10" w:type="dxa"/>
          <w:tblLayout w:type="fixed"/>
          <w:tblCellMar>
            <w:left w:w="0" w:type="dxa"/>
            <w:right w:w="0" w:type="dxa"/>
          </w:tblCellMar>
          <w:tblLook w:val="04A0"/>
        </w:tblPrEx>
        <w:trPr>
          <w:trHeight w:val="254"/>
        </w:trPr>
        <w:tc>
          <w:tcPr>
            <w:tcW w:w="2280" w:type="dxa"/>
            <w:tcBorders>
              <w:left w:val="single" w:sz="8" w:space="0" w:color="auto"/>
              <w:right w:val="single" w:sz="8" w:space="0" w:color="auto"/>
            </w:tcBorders>
            <w:vAlign w:val="bottom"/>
          </w:tcPr>
          <w:p w:rsidR="00DC49D4"/>
        </w:tc>
        <w:tc>
          <w:tcPr>
            <w:tcW w:w="10500" w:type="dxa"/>
            <w:tcBorders>
              <w:right w:val="single" w:sz="8" w:space="0" w:color="auto"/>
            </w:tcBorders>
            <w:vAlign w:val="bottom"/>
          </w:tcPr>
          <w:p w:rsidR="00DC49D4">
            <w:pPr>
              <w:ind w:left="140"/>
              <w:rPr>
                <w:sz w:val="20"/>
                <w:szCs w:val="20"/>
              </w:rPr>
            </w:pPr>
            <w:r>
              <w:rPr>
                <w:rFonts w:eastAsia="Times New Roman"/>
              </w:rPr>
              <w:t>Воспитание бережного и чуткого отношения к самым близким людям, потребности радовать близких</w:t>
            </w:r>
          </w:p>
        </w:tc>
        <w:tc>
          <w:tcPr>
            <w:tcW w:w="2280" w:type="dxa"/>
            <w:tcBorders>
              <w:right w:val="single" w:sz="8" w:space="0" w:color="auto"/>
            </w:tcBorders>
            <w:vAlign w:val="bottom"/>
          </w:tcPr>
          <w:p w:rsidR="00DC49D4"/>
        </w:tc>
      </w:tr>
      <w:tr w:rsidTr="000A07E2">
        <w:tblPrEx>
          <w:tblW w:w="15060" w:type="dxa"/>
          <w:tblInd w:w="10" w:type="dxa"/>
          <w:tblLayout w:type="fixed"/>
          <w:tblCellMar>
            <w:left w:w="0" w:type="dxa"/>
            <w:right w:w="0" w:type="dxa"/>
          </w:tblCellMar>
          <w:tblLook w:val="04A0"/>
        </w:tblPrEx>
        <w:trPr>
          <w:trHeight w:val="250"/>
        </w:trPr>
        <w:tc>
          <w:tcPr>
            <w:tcW w:w="2280" w:type="dxa"/>
            <w:tcBorders>
              <w:left w:val="single" w:sz="8" w:space="0" w:color="auto"/>
              <w:right w:val="single" w:sz="8" w:space="0" w:color="auto"/>
            </w:tcBorders>
            <w:vAlign w:val="bottom"/>
          </w:tcPr>
          <w:p w:rsidR="00DC49D4">
            <w:pPr>
              <w:rPr>
                <w:sz w:val="21"/>
                <w:szCs w:val="21"/>
              </w:rPr>
            </w:pPr>
          </w:p>
        </w:tc>
        <w:tc>
          <w:tcPr>
            <w:tcW w:w="10500" w:type="dxa"/>
            <w:tcBorders>
              <w:right w:val="single" w:sz="8" w:space="0" w:color="auto"/>
            </w:tcBorders>
            <w:vAlign w:val="bottom"/>
          </w:tcPr>
          <w:p w:rsidR="00DC49D4">
            <w:pPr>
              <w:spacing w:line="250" w:lineRule="exact"/>
              <w:ind w:left="140"/>
              <w:rPr>
                <w:sz w:val="20"/>
                <w:szCs w:val="20"/>
              </w:rPr>
            </w:pPr>
            <w:r>
              <w:rPr>
                <w:rFonts w:eastAsia="Times New Roman"/>
              </w:rPr>
              <w:t>добрыми делами</w:t>
            </w:r>
          </w:p>
        </w:tc>
        <w:tc>
          <w:tcPr>
            <w:tcW w:w="2280" w:type="dxa"/>
            <w:tcBorders>
              <w:right w:val="single" w:sz="8" w:space="0" w:color="auto"/>
            </w:tcBorders>
            <w:vAlign w:val="bottom"/>
          </w:tcPr>
          <w:p w:rsidR="00DC49D4">
            <w:pPr>
              <w:rPr>
                <w:sz w:val="21"/>
                <w:szCs w:val="21"/>
              </w:rPr>
            </w:pPr>
          </w:p>
        </w:tc>
      </w:tr>
      <w:tr w:rsidTr="000A07E2">
        <w:tblPrEx>
          <w:tblW w:w="15060" w:type="dxa"/>
          <w:tblInd w:w="10" w:type="dxa"/>
          <w:tblLayout w:type="fixed"/>
          <w:tblCellMar>
            <w:left w:w="0" w:type="dxa"/>
            <w:right w:w="0" w:type="dxa"/>
          </w:tblCellMar>
          <w:tblLook w:val="04A0"/>
        </w:tblPrEx>
        <w:trPr>
          <w:trHeight w:val="160"/>
        </w:trPr>
        <w:tc>
          <w:tcPr>
            <w:tcW w:w="2280" w:type="dxa"/>
            <w:tcBorders>
              <w:left w:val="single" w:sz="8" w:space="0" w:color="auto"/>
              <w:bottom w:val="single" w:sz="8" w:space="0" w:color="auto"/>
              <w:right w:val="single" w:sz="8" w:space="0" w:color="auto"/>
            </w:tcBorders>
            <w:vAlign w:val="bottom"/>
          </w:tcPr>
          <w:p w:rsidR="00DC49D4">
            <w:pPr>
              <w:rPr>
                <w:sz w:val="13"/>
                <w:szCs w:val="13"/>
              </w:rPr>
            </w:pPr>
          </w:p>
        </w:tc>
        <w:tc>
          <w:tcPr>
            <w:tcW w:w="10500" w:type="dxa"/>
            <w:tcBorders>
              <w:bottom w:val="single" w:sz="8" w:space="0" w:color="auto"/>
              <w:right w:val="single" w:sz="8" w:space="0" w:color="auto"/>
            </w:tcBorders>
            <w:vAlign w:val="bottom"/>
          </w:tcPr>
          <w:p w:rsidR="00DC49D4">
            <w:pPr>
              <w:rPr>
                <w:sz w:val="13"/>
                <w:szCs w:val="13"/>
              </w:rPr>
            </w:pPr>
          </w:p>
        </w:tc>
        <w:tc>
          <w:tcPr>
            <w:tcW w:w="2280" w:type="dxa"/>
            <w:tcBorders>
              <w:bottom w:val="single" w:sz="8" w:space="0" w:color="auto"/>
              <w:right w:val="single" w:sz="8" w:space="0" w:color="auto"/>
            </w:tcBorders>
            <w:vAlign w:val="bottom"/>
          </w:tcPr>
          <w:p w:rsidR="00DC49D4">
            <w:pPr>
              <w:rPr>
                <w:sz w:val="13"/>
                <w:szCs w:val="13"/>
              </w:rPr>
            </w:pPr>
          </w:p>
        </w:tc>
      </w:tr>
      <w:tr w:rsidTr="000A07E2">
        <w:tblPrEx>
          <w:tblW w:w="15060" w:type="dxa"/>
          <w:tblInd w:w="10" w:type="dxa"/>
          <w:tblLayout w:type="fixed"/>
          <w:tblCellMar>
            <w:left w:w="0" w:type="dxa"/>
            <w:right w:w="0" w:type="dxa"/>
          </w:tblCellMar>
          <w:tblLook w:val="04A0"/>
        </w:tblPrEx>
        <w:trPr>
          <w:trHeight w:val="405"/>
        </w:trPr>
        <w:tc>
          <w:tcPr>
            <w:tcW w:w="2280" w:type="dxa"/>
            <w:tcBorders>
              <w:left w:val="single" w:sz="8" w:space="0" w:color="auto"/>
              <w:right w:val="single" w:sz="8" w:space="0" w:color="auto"/>
            </w:tcBorders>
            <w:vAlign w:val="bottom"/>
          </w:tcPr>
          <w:p w:rsidR="00DC49D4">
            <w:pPr>
              <w:ind w:left="160"/>
              <w:rPr>
                <w:sz w:val="20"/>
                <w:szCs w:val="20"/>
              </w:rPr>
            </w:pPr>
            <w:r>
              <w:rPr>
                <w:rFonts w:eastAsia="Times New Roman"/>
                <w:b/>
                <w:bCs/>
                <w:i/>
                <w:iCs/>
              </w:rPr>
              <w:t>Народная</w:t>
            </w:r>
          </w:p>
        </w:tc>
        <w:tc>
          <w:tcPr>
            <w:tcW w:w="10500" w:type="dxa"/>
            <w:tcBorders>
              <w:right w:val="single" w:sz="8" w:space="0" w:color="auto"/>
            </w:tcBorders>
            <w:vAlign w:val="bottom"/>
          </w:tcPr>
          <w:p w:rsidR="00DC49D4">
            <w:pPr>
              <w:ind w:left="140"/>
              <w:rPr>
                <w:sz w:val="20"/>
                <w:szCs w:val="20"/>
              </w:rPr>
            </w:pPr>
            <w:r>
              <w:rPr>
                <w:rFonts w:eastAsia="Times New Roman"/>
              </w:rPr>
              <w:t>Продолжение знакомства детей с народными традициями и обычаями, с народным декоративно-</w:t>
            </w:r>
          </w:p>
        </w:tc>
        <w:tc>
          <w:tcPr>
            <w:tcW w:w="2280" w:type="dxa"/>
            <w:tcBorders>
              <w:right w:val="single" w:sz="8" w:space="0" w:color="auto"/>
            </w:tcBorders>
            <w:vAlign w:val="bottom"/>
          </w:tcPr>
          <w:p w:rsidR="00DC49D4">
            <w:pPr>
              <w:ind w:left="140"/>
              <w:rPr>
                <w:sz w:val="20"/>
                <w:szCs w:val="20"/>
              </w:rPr>
            </w:pPr>
            <w:r>
              <w:rPr>
                <w:rFonts w:eastAsia="Times New Roman"/>
              </w:rPr>
              <w:t>Фольклорный</w:t>
            </w:r>
          </w:p>
        </w:tc>
      </w:tr>
      <w:tr w:rsidTr="000A07E2">
        <w:tblPrEx>
          <w:tblW w:w="15060" w:type="dxa"/>
          <w:tblInd w:w="10" w:type="dxa"/>
          <w:tblLayout w:type="fixed"/>
          <w:tblCellMar>
            <w:left w:w="0" w:type="dxa"/>
            <w:right w:w="0" w:type="dxa"/>
          </w:tblCellMar>
          <w:tblLook w:val="04A0"/>
        </w:tblPrEx>
        <w:trPr>
          <w:trHeight w:val="254"/>
        </w:trPr>
        <w:tc>
          <w:tcPr>
            <w:tcW w:w="2280" w:type="dxa"/>
            <w:tcBorders>
              <w:left w:val="single" w:sz="8" w:space="0" w:color="auto"/>
              <w:right w:val="single" w:sz="8" w:space="0" w:color="auto"/>
            </w:tcBorders>
            <w:vAlign w:val="bottom"/>
          </w:tcPr>
          <w:p w:rsidR="00DC49D4">
            <w:pPr>
              <w:ind w:left="160"/>
              <w:rPr>
                <w:sz w:val="20"/>
                <w:szCs w:val="20"/>
              </w:rPr>
            </w:pPr>
            <w:r>
              <w:rPr>
                <w:rFonts w:eastAsia="Times New Roman"/>
                <w:b/>
                <w:bCs/>
                <w:i/>
                <w:iCs/>
              </w:rPr>
              <w:t>культура  и</w:t>
            </w:r>
          </w:p>
        </w:tc>
        <w:tc>
          <w:tcPr>
            <w:tcW w:w="10500" w:type="dxa"/>
            <w:tcBorders>
              <w:right w:val="single" w:sz="8" w:space="0" w:color="auto"/>
            </w:tcBorders>
            <w:vAlign w:val="bottom"/>
          </w:tcPr>
          <w:p w:rsidR="00DC49D4">
            <w:pPr>
              <w:spacing w:line="249" w:lineRule="exact"/>
              <w:ind w:left="140"/>
              <w:rPr>
                <w:sz w:val="20"/>
                <w:szCs w:val="20"/>
              </w:rPr>
            </w:pPr>
            <w:r>
              <w:rPr>
                <w:rFonts w:eastAsia="Times New Roman"/>
              </w:rPr>
              <w:t>прикладным искусством (Городец, Полхов-Майдан, Гжель). Расширение представлений о народных</w:t>
            </w:r>
          </w:p>
        </w:tc>
        <w:tc>
          <w:tcPr>
            <w:tcW w:w="2280" w:type="dxa"/>
            <w:tcBorders>
              <w:right w:val="single" w:sz="8" w:space="0" w:color="auto"/>
            </w:tcBorders>
            <w:vAlign w:val="bottom"/>
          </w:tcPr>
          <w:p w:rsidR="00DC49D4">
            <w:pPr>
              <w:spacing w:line="249" w:lineRule="exact"/>
              <w:ind w:left="140"/>
              <w:rPr>
                <w:sz w:val="20"/>
                <w:szCs w:val="20"/>
              </w:rPr>
            </w:pPr>
            <w:r>
              <w:rPr>
                <w:rFonts w:eastAsia="Times New Roman"/>
              </w:rPr>
              <w:t>праздник</w:t>
            </w:r>
          </w:p>
        </w:tc>
      </w:tr>
      <w:tr w:rsidTr="000A07E2">
        <w:tblPrEx>
          <w:tblW w:w="15060" w:type="dxa"/>
          <w:tblInd w:w="10" w:type="dxa"/>
          <w:tblLayout w:type="fixed"/>
          <w:tblCellMar>
            <w:left w:w="0" w:type="dxa"/>
            <w:right w:w="0" w:type="dxa"/>
          </w:tblCellMar>
          <w:tblLook w:val="04A0"/>
        </w:tblPrEx>
        <w:trPr>
          <w:trHeight w:val="254"/>
        </w:trPr>
        <w:tc>
          <w:tcPr>
            <w:tcW w:w="2280" w:type="dxa"/>
            <w:tcBorders>
              <w:left w:val="single" w:sz="8" w:space="0" w:color="auto"/>
              <w:right w:val="single" w:sz="8" w:space="0" w:color="auto"/>
            </w:tcBorders>
            <w:vAlign w:val="bottom"/>
          </w:tcPr>
          <w:p w:rsidR="00DC49D4">
            <w:pPr>
              <w:ind w:left="160"/>
              <w:rPr>
                <w:sz w:val="20"/>
                <w:szCs w:val="20"/>
              </w:rPr>
            </w:pPr>
            <w:r>
              <w:rPr>
                <w:rFonts w:eastAsia="Times New Roman"/>
                <w:b/>
                <w:bCs/>
                <w:i/>
                <w:iCs/>
              </w:rPr>
              <w:t>традиции</w:t>
            </w:r>
          </w:p>
        </w:tc>
        <w:tc>
          <w:tcPr>
            <w:tcW w:w="10500" w:type="dxa"/>
            <w:tcBorders>
              <w:right w:val="single" w:sz="8" w:space="0" w:color="auto"/>
            </w:tcBorders>
            <w:vAlign w:val="bottom"/>
          </w:tcPr>
          <w:p w:rsidR="00DC49D4">
            <w:pPr>
              <w:spacing w:line="249" w:lineRule="exact"/>
              <w:ind w:left="140"/>
              <w:rPr>
                <w:sz w:val="20"/>
                <w:szCs w:val="20"/>
              </w:rPr>
            </w:pPr>
            <w:r>
              <w:rPr>
                <w:rFonts w:eastAsia="Times New Roman"/>
              </w:rPr>
              <w:t>игрушках (матрешки – городецкая, богородская; бирюльки). Знакомство с национальным декоративно-</w:t>
            </w:r>
          </w:p>
        </w:tc>
        <w:tc>
          <w:tcPr>
            <w:tcW w:w="2280" w:type="dxa"/>
            <w:tcBorders>
              <w:right w:val="single" w:sz="8" w:space="0" w:color="auto"/>
            </w:tcBorders>
            <w:vAlign w:val="bottom"/>
          </w:tcPr>
          <w:p w:rsidR="00DC49D4">
            <w:pPr>
              <w:spacing w:line="249" w:lineRule="exact"/>
              <w:ind w:left="140"/>
              <w:rPr>
                <w:sz w:val="20"/>
                <w:szCs w:val="20"/>
              </w:rPr>
            </w:pPr>
            <w:r>
              <w:rPr>
                <w:rFonts w:eastAsia="Times New Roman"/>
              </w:rPr>
              <w:t>Выставка детского</w:t>
            </w:r>
          </w:p>
        </w:tc>
      </w:tr>
      <w:tr w:rsidTr="000A07E2">
        <w:tblPrEx>
          <w:tblW w:w="15060" w:type="dxa"/>
          <w:tblInd w:w="10" w:type="dxa"/>
          <w:tblLayout w:type="fixed"/>
          <w:tblCellMar>
            <w:left w:w="0" w:type="dxa"/>
            <w:right w:w="0" w:type="dxa"/>
          </w:tblCellMar>
          <w:tblLook w:val="04A0"/>
        </w:tblPrEx>
        <w:trPr>
          <w:trHeight w:val="250"/>
        </w:trPr>
        <w:tc>
          <w:tcPr>
            <w:tcW w:w="2280" w:type="dxa"/>
            <w:tcBorders>
              <w:left w:val="single" w:sz="8" w:space="0" w:color="auto"/>
              <w:right w:val="single" w:sz="8" w:space="0" w:color="auto"/>
            </w:tcBorders>
            <w:vAlign w:val="bottom"/>
          </w:tcPr>
          <w:p w:rsidR="00DC49D4">
            <w:pPr>
              <w:spacing w:line="250" w:lineRule="exact"/>
              <w:ind w:left="220"/>
              <w:rPr>
                <w:sz w:val="20"/>
                <w:szCs w:val="20"/>
              </w:rPr>
            </w:pPr>
            <w:r>
              <w:rPr>
                <w:rFonts w:eastAsia="Times New Roman"/>
              </w:rPr>
              <w:t>(2-я, 3-я, 4-я недели</w:t>
            </w:r>
          </w:p>
        </w:tc>
        <w:tc>
          <w:tcPr>
            <w:tcW w:w="10500" w:type="dxa"/>
            <w:tcBorders>
              <w:right w:val="single" w:sz="8" w:space="0" w:color="auto"/>
            </w:tcBorders>
            <w:vAlign w:val="bottom"/>
          </w:tcPr>
          <w:p w:rsidR="00DC49D4">
            <w:pPr>
              <w:spacing w:line="250" w:lineRule="exact"/>
              <w:ind w:left="140"/>
              <w:rPr>
                <w:sz w:val="20"/>
                <w:szCs w:val="20"/>
              </w:rPr>
            </w:pPr>
            <w:r>
              <w:rPr>
                <w:rFonts w:eastAsia="Times New Roman"/>
              </w:rPr>
              <w:t>прикладным искусством.</w:t>
            </w:r>
          </w:p>
        </w:tc>
        <w:tc>
          <w:tcPr>
            <w:tcW w:w="2280" w:type="dxa"/>
            <w:tcBorders>
              <w:right w:val="single" w:sz="8" w:space="0" w:color="auto"/>
            </w:tcBorders>
            <w:vAlign w:val="bottom"/>
          </w:tcPr>
          <w:p w:rsidR="00DC49D4">
            <w:pPr>
              <w:spacing w:line="250" w:lineRule="exact"/>
              <w:ind w:left="140"/>
              <w:rPr>
                <w:sz w:val="20"/>
                <w:szCs w:val="20"/>
              </w:rPr>
            </w:pPr>
            <w:r>
              <w:rPr>
                <w:rFonts w:eastAsia="Times New Roman"/>
              </w:rPr>
              <w:t>творчества</w:t>
            </w:r>
          </w:p>
        </w:tc>
      </w:tr>
      <w:tr w:rsidTr="000A07E2">
        <w:tblPrEx>
          <w:tblW w:w="15060" w:type="dxa"/>
          <w:tblInd w:w="10" w:type="dxa"/>
          <w:tblLayout w:type="fixed"/>
          <w:tblCellMar>
            <w:left w:w="0" w:type="dxa"/>
            <w:right w:w="0" w:type="dxa"/>
          </w:tblCellMar>
          <w:tblLook w:val="04A0"/>
        </w:tblPrEx>
        <w:trPr>
          <w:trHeight w:val="250"/>
        </w:trPr>
        <w:tc>
          <w:tcPr>
            <w:tcW w:w="2280" w:type="dxa"/>
            <w:tcBorders>
              <w:left w:val="single" w:sz="8" w:space="0" w:color="auto"/>
              <w:right w:val="single" w:sz="8" w:space="0" w:color="auto"/>
            </w:tcBorders>
            <w:vAlign w:val="bottom"/>
          </w:tcPr>
          <w:p w:rsidR="00DC49D4">
            <w:pPr>
              <w:spacing w:line="249" w:lineRule="exact"/>
              <w:ind w:left="160"/>
              <w:rPr>
                <w:sz w:val="20"/>
                <w:szCs w:val="20"/>
              </w:rPr>
            </w:pPr>
            <w:r>
              <w:rPr>
                <w:rFonts w:eastAsia="Times New Roman"/>
              </w:rPr>
              <w:t>марта)</w:t>
            </w:r>
          </w:p>
        </w:tc>
        <w:tc>
          <w:tcPr>
            <w:tcW w:w="10500" w:type="dxa"/>
            <w:tcBorders>
              <w:right w:val="single" w:sz="8" w:space="0" w:color="auto"/>
            </w:tcBorders>
            <w:vAlign w:val="bottom"/>
          </w:tcPr>
          <w:p w:rsidR="00DC49D4">
            <w:pPr>
              <w:spacing w:line="249" w:lineRule="exact"/>
              <w:ind w:left="140"/>
              <w:rPr>
                <w:sz w:val="20"/>
                <w:szCs w:val="20"/>
              </w:rPr>
            </w:pPr>
            <w:r>
              <w:rPr>
                <w:rFonts w:eastAsia="Times New Roman"/>
              </w:rPr>
              <w:t>Рассказы детям о русской избе и других строениях, их внутреннем убранстве, предметах быта, одежды</w:t>
            </w:r>
          </w:p>
        </w:tc>
        <w:tc>
          <w:tcPr>
            <w:tcW w:w="2280" w:type="dxa"/>
            <w:tcBorders>
              <w:right w:val="single" w:sz="8" w:space="0" w:color="auto"/>
            </w:tcBorders>
            <w:vAlign w:val="bottom"/>
          </w:tcPr>
          <w:p w:rsidR="00DC49D4">
            <w:pPr>
              <w:rPr>
                <w:sz w:val="21"/>
                <w:szCs w:val="21"/>
              </w:rPr>
            </w:pPr>
          </w:p>
        </w:tc>
      </w:tr>
      <w:tr w:rsidTr="000A07E2">
        <w:tblPrEx>
          <w:tblW w:w="15060" w:type="dxa"/>
          <w:tblInd w:w="10" w:type="dxa"/>
          <w:tblLayout w:type="fixed"/>
          <w:tblCellMar>
            <w:left w:w="0" w:type="dxa"/>
            <w:right w:w="0" w:type="dxa"/>
          </w:tblCellMar>
          <w:tblLook w:val="04A0"/>
        </w:tblPrEx>
        <w:trPr>
          <w:trHeight w:val="160"/>
        </w:trPr>
        <w:tc>
          <w:tcPr>
            <w:tcW w:w="2280" w:type="dxa"/>
            <w:tcBorders>
              <w:left w:val="single" w:sz="8" w:space="0" w:color="auto"/>
              <w:bottom w:val="single" w:sz="8" w:space="0" w:color="auto"/>
              <w:right w:val="single" w:sz="8" w:space="0" w:color="auto"/>
            </w:tcBorders>
            <w:vAlign w:val="bottom"/>
          </w:tcPr>
          <w:p w:rsidR="00DC49D4">
            <w:pPr>
              <w:rPr>
                <w:sz w:val="13"/>
                <w:szCs w:val="13"/>
              </w:rPr>
            </w:pPr>
          </w:p>
        </w:tc>
        <w:tc>
          <w:tcPr>
            <w:tcW w:w="10500" w:type="dxa"/>
            <w:tcBorders>
              <w:bottom w:val="single" w:sz="8" w:space="0" w:color="auto"/>
              <w:right w:val="single" w:sz="8" w:space="0" w:color="auto"/>
            </w:tcBorders>
            <w:vAlign w:val="bottom"/>
          </w:tcPr>
          <w:p w:rsidR="00DC49D4">
            <w:pPr>
              <w:rPr>
                <w:sz w:val="13"/>
                <w:szCs w:val="13"/>
              </w:rPr>
            </w:pPr>
          </w:p>
        </w:tc>
        <w:tc>
          <w:tcPr>
            <w:tcW w:w="2280" w:type="dxa"/>
            <w:tcBorders>
              <w:bottom w:val="single" w:sz="8" w:space="0" w:color="auto"/>
              <w:right w:val="single" w:sz="8" w:space="0" w:color="auto"/>
            </w:tcBorders>
            <w:vAlign w:val="bottom"/>
          </w:tcPr>
          <w:p w:rsidR="00DC49D4">
            <w:pPr>
              <w:rPr>
                <w:sz w:val="13"/>
                <w:szCs w:val="13"/>
              </w:rPr>
            </w:pPr>
          </w:p>
        </w:tc>
      </w:tr>
      <w:tr w:rsidTr="000A07E2">
        <w:tblPrEx>
          <w:tblW w:w="15060" w:type="dxa"/>
          <w:tblInd w:w="10" w:type="dxa"/>
          <w:tblLayout w:type="fixed"/>
          <w:tblCellMar>
            <w:left w:w="0" w:type="dxa"/>
            <w:right w:w="0" w:type="dxa"/>
          </w:tblCellMar>
          <w:tblLook w:val="04A0"/>
        </w:tblPrEx>
        <w:trPr>
          <w:trHeight w:val="405"/>
        </w:trPr>
        <w:tc>
          <w:tcPr>
            <w:tcW w:w="2280" w:type="dxa"/>
            <w:tcBorders>
              <w:left w:val="single" w:sz="8" w:space="0" w:color="auto"/>
              <w:right w:val="single" w:sz="8" w:space="0" w:color="auto"/>
            </w:tcBorders>
            <w:vAlign w:val="bottom"/>
          </w:tcPr>
          <w:p w:rsidR="00DC49D4">
            <w:pPr>
              <w:ind w:left="160"/>
              <w:rPr>
                <w:sz w:val="20"/>
                <w:szCs w:val="20"/>
              </w:rPr>
            </w:pPr>
            <w:r>
              <w:rPr>
                <w:rFonts w:eastAsia="Times New Roman"/>
                <w:b/>
                <w:bCs/>
                <w:i/>
                <w:iCs/>
              </w:rPr>
              <w:t>Весна</w:t>
            </w:r>
          </w:p>
        </w:tc>
        <w:tc>
          <w:tcPr>
            <w:tcW w:w="10500" w:type="dxa"/>
            <w:tcBorders>
              <w:right w:val="single" w:sz="8" w:space="0" w:color="auto"/>
            </w:tcBorders>
            <w:vAlign w:val="bottom"/>
          </w:tcPr>
          <w:p w:rsidR="00DC49D4">
            <w:pPr>
              <w:ind w:left="140"/>
              <w:rPr>
                <w:sz w:val="20"/>
                <w:szCs w:val="20"/>
              </w:rPr>
            </w:pPr>
            <w:r>
              <w:rPr>
                <w:rFonts w:eastAsia="Times New Roman"/>
              </w:rPr>
              <w:t>Формирование у детей обобщенных представлений о весне как времени года, о приспособленности</w:t>
            </w:r>
          </w:p>
        </w:tc>
        <w:tc>
          <w:tcPr>
            <w:tcW w:w="2280" w:type="dxa"/>
            <w:tcBorders>
              <w:right w:val="single" w:sz="8" w:space="0" w:color="auto"/>
            </w:tcBorders>
            <w:vAlign w:val="bottom"/>
          </w:tcPr>
          <w:p w:rsidR="00DC49D4">
            <w:pPr>
              <w:ind w:left="140"/>
              <w:rPr>
                <w:sz w:val="20"/>
                <w:szCs w:val="20"/>
              </w:rPr>
            </w:pPr>
            <w:r>
              <w:rPr>
                <w:rFonts w:eastAsia="Times New Roman"/>
              </w:rPr>
              <w:t>Праздник «Весны»</w:t>
            </w:r>
          </w:p>
        </w:tc>
      </w:tr>
      <w:tr w:rsidTr="000A07E2">
        <w:tblPrEx>
          <w:tblW w:w="15060" w:type="dxa"/>
          <w:tblInd w:w="10" w:type="dxa"/>
          <w:tblLayout w:type="fixed"/>
          <w:tblCellMar>
            <w:left w:w="0" w:type="dxa"/>
            <w:right w:w="0" w:type="dxa"/>
          </w:tblCellMar>
          <w:tblLook w:val="04A0"/>
        </w:tblPrEx>
        <w:trPr>
          <w:trHeight w:val="250"/>
        </w:trPr>
        <w:tc>
          <w:tcPr>
            <w:tcW w:w="2280" w:type="dxa"/>
            <w:tcBorders>
              <w:left w:val="single" w:sz="8" w:space="0" w:color="auto"/>
              <w:right w:val="single" w:sz="8" w:space="0" w:color="auto"/>
            </w:tcBorders>
            <w:vAlign w:val="bottom"/>
          </w:tcPr>
          <w:p w:rsidR="00DC49D4">
            <w:pPr>
              <w:spacing w:line="250" w:lineRule="exact"/>
              <w:ind w:left="160"/>
              <w:rPr>
                <w:sz w:val="20"/>
                <w:szCs w:val="20"/>
              </w:rPr>
            </w:pPr>
            <w:r>
              <w:rPr>
                <w:rFonts w:eastAsia="Times New Roman"/>
              </w:rPr>
              <w:t>(1-я, 2-я, 3-я</w:t>
            </w:r>
          </w:p>
        </w:tc>
        <w:tc>
          <w:tcPr>
            <w:tcW w:w="10500" w:type="dxa"/>
            <w:tcBorders>
              <w:right w:val="single" w:sz="8" w:space="0" w:color="auto"/>
            </w:tcBorders>
            <w:vAlign w:val="bottom"/>
          </w:tcPr>
          <w:p w:rsidR="00DC49D4">
            <w:pPr>
              <w:spacing w:line="250" w:lineRule="exact"/>
              <w:ind w:left="140"/>
              <w:rPr>
                <w:sz w:val="20"/>
                <w:szCs w:val="20"/>
              </w:rPr>
            </w:pPr>
            <w:r>
              <w:rPr>
                <w:rFonts w:eastAsia="Times New Roman"/>
              </w:rPr>
              <w:t>растений и животных к изменениям в природе.</w:t>
            </w:r>
          </w:p>
        </w:tc>
        <w:tc>
          <w:tcPr>
            <w:tcW w:w="2280" w:type="dxa"/>
            <w:tcBorders>
              <w:right w:val="single" w:sz="8" w:space="0" w:color="auto"/>
            </w:tcBorders>
            <w:vAlign w:val="bottom"/>
          </w:tcPr>
          <w:p w:rsidR="00DC49D4">
            <w:pPr>
              <w:spacing w:line="250" w:lineRule="exact"/>
              <w:ind w:left="140"/>
              <w:rPr>
                <w:sz w:val="20"/>
                <w:szCs w:val="20"/>
              </w:rPr>
            </w:pPr>
            <w:r>
              <w:rPr>
                <w:rFonts w:eastAsia="Times New Roman"/>
              </w:rPr>
              <w:t>День Земли – 22</w:t>
            </w:r>
          </w:p>
        </w:tc>
      </w:tr>
      <w:tr w:rsidTr="000A07E2">
        <w:tblPrEx>
          <w:tblW w:w="15060" w:type="dxa"/>
          <w:tblInd w:w="10" w:type="dxa"/>
          <w:tblLayout w:type="fixed"/>
          <w:tblCellMar>
            <w:left w:w="0" w:type="dxa"/>
            <w:right w:w="0" w:type="dxa"/>
          </w:tblCellMar>
          <w:tblLook w:val="04A0"/>
        </w:tblPrEx>
        <w:trPr>
          <w:trHeight w:val="254"/>
        </w:trPr>
        <w:tc>
          <w:tcPr>
            <w:tcW w:w="2280" w:type="dxa"/>
            <w:tcBorders>
              <w:left w:val="single" w:sz="8" w:space="0" w:color="auto"/>
              <w:right w:val="single" w:sz="8" w:space="0" w:color="auto"/>
            </w:tcBorders>
            <w:vAlign w:val="bottom"/>
          </w:tcPr>
          <w:p w:rsidR="00DC49D4">
            <w:pPr>
              <w:ind w:left="160"/>
              <w:rPr>
                <w:sz w:val="20"/>
                <w:szCs w:val="20"/>
              </w:rPr>
            </w:pPr>
            <w:r>
              <w:rPr>
                <w:rFonts w:eastAsia="Times New Roman"/>
              </w:rPr>
              <w:t>недели апреля)</w:t>
            </w:r>
          </w:p>
        </w:tc>
        <w:tc>
          <w:tcPr>
            <w:tcW w:w="10500" w:type="dxa"/>
            <w:tcBorders>
              <w:right w:val="single" w:sz="8" w:space="0" w:color="auto"/>
            </w:tcBorders>
            <w:vAlign w:val="bottom"/>
          </w:tcPr>
          <w:p w:rsidR="00DC49D4">
            <w:pPr>
              <w:ind w:left="140"/>
              <w:rPr>
                <w:sz w:val="20"/>
                <w:szCs w:val="20"/>
              </w:rPr>
            </w:pPr>
            <w:r>
              <w:rPr>
                <w:rFonts w:eastAsia="Times New Roman"/>
              </w:rPr>
              <w:t>Расширение знаний о характерных признаках весны; о прилете птиц; о связи между явлениями живой и</w:t>
            </w:r>
          </w:p>
        </w:tc>
        <w:tc>
          <w:tcPr>
            <w:tcW w:w="2280" w:type="dxa"/>
            <w:tcBorders>
              <w:right w:val="single" w:sz="8" w:space="0" w:color="auto"/>
            </w:tcBorders>
            <w:vAlign w:val="bottom"/>
          </w:tcPr>
          <w:p w:rsidR="00DC49D4">
            <w:pPr>
              <w:ind w:left="140"/>
              <w:rPr>
                <w:sz w:val="20"/>
                <w:szCs w:val="20"/>
              </w:rPr>
            </w:pPr>
            <w:r>
              <w:rPr>
                <w:rFonts w:eastAsia="Times New Roman"/>
              </w:rPr>
              <w:t>апреля</w:t>
            </w:r>
          </w:p>
        </w:tc>
      </w:tr>
      <w:tr w:rsidTr="000A07E2">
        <w:tblPrEx>
          <w:tblW w:w="15060" w:type="dxa"/>
          <w:tblInd w:w="10" w:type="dxa"/>
          <w:tblLayout w:type="fixed"/>
          <w:tblCellMar>
            <w:left w:w="0" w:type="dxa"/>
            <w:right w:w="0" w:type="dxa"/>
          </w:tblCellMar>
          <w:tblLook w:val="04A0"/>
        </w:tblPrEx>
        <w:trPr>
          <w:trHeight w:val="250"/>
        </w:trPr>
        <w:tc>
          <w:tcPr>
            <w:tcW w:w="2280" w:type="dxa"/>
            <w:tcBorders>
              <w:left w:val="single" w:sz="8" w:space="0" w:color="auto"/>
              <w:right w:val="single" w:sz="8" w:space="0" w:color="auto"/>
            </w:tcBorders>
            <w:vAlign w:val="bottom"/>
          </w:tcPr>
          <w:p w:rsidR="00DC49D4">
            <w:pPr>
              <w:rPr>
                <w:sz w:val="21"/>
                <w:szCs w:val="21"/>
              </w:rPr>
            </w:pPr>
          </w:p>
        </w:tc>
        <w:tc>
          <w:tcPr>
            <w:tcW w:w="10500" w:type="dxa"/>
            <w:tcBorders>
              <w:right w:val="single" w:sz="8" w:space="0" w:color="auto"/>
            </w:tcBorders>
            <w:vAlign w:val="bottom"/>
          </w:tcPr>
          <w:p w:rsidR="00DC49D4">
            <w:pPr>
              <w:spacing w:line="249" w:lineRule="exact"/>
              <w:ind w:left="140"/>
              <w:rPr>
                <w:sz w:val="20"/>
                <w:szCs w:val="20"/>
              </w:rPr>
            </w:pPr>
            <w:r>
              <w:rPr>
                <w:rFonts w:eastAsia="Times New Roman"/>
              </w:rPr>
              <w:t>неживой природы и сезонными видами труда; о весенних изменениях в природе (тает снег, разливаются</w:t>
            </w:r>
          </w:p>
        </w:tc>
        <w:tc>
          <w:tcPr>
            <w:tcW w:w="2280" w:type="dxa"/>
            <w:tcBorders>
              <w:right w:val="single" w:sz="8" w:space="0" w:color="auto"/>
            </w:tcBorders>
            <w:vAlign w:val="bottom"/>
          </w:tcPr>
          <w:p w:rsidR="00DC49D4">
            <w:pPr>
              <w:spacing w:line="249" w:lineRule="exact"/>
              <w:ind w:left="140"/>
              <w:rPr>
                <w:sz w:val="20"/>
                <w:szCs w:val="20"/>
              </w:rPr>
            </w:pPr>
            <w:r>
              <w:rPr>
                <w:rFonts w:eastAsia="Times New Roman"/>
              </w:rPr>
              <w:t>Выставка детского</w:t>
            </w:r>
          </w:p>
        </w:tc>
      </w:tr>
      <w:tr w:rsidTr="000A07E2">
        <w:tblPrEx>
          <w:tblW w:w="15060" w:type="dxa"/>
          <w:tblInd w:w="10" w:type="dxa"/>
          <w:tblLayout w:type="fixed"/>
          <w:tblCellMar>
            <w:left w:w="0" w:type="dxa"/>
            <w:right w:w="0" w:type="dxa"/>
          </w:tblCellMar>
          <w:tblLook w:val="04A0"/>
        </w:tblPrEx>
        <w:trPr>
          <w:trHeight w:val="254"/>
        </w:trPr>
        <w:tc>
          <w:tcPr>
            <w:tcW w:w="2280" w:type="dxa"/>
            <w:tcBorders>
              <w:left w:val="single" w:sz="8" w:space="0" w:color="auto"/>
              <w:right w:val="single" w:sz="8" w:space="0" w:color="auto"/>
            </w:tcBorders>
            <w:vAlign w:val="bottom"/>
          </w:tcPr>
          <w:p w:rsidR="00DC49D4"/>
        </w:tc>
        <w:tc>
          <w:tcPr>
            <w:tcW w:w="10500" w:type="dxa"/>
            <w:tcBorders>
              <w:right w:val="single" w:sz="8" w:space="0" w:color="auto"/>
            </w:tcBorders>
            <w:vAlign w:val="bottom"/>
          </w:tcPr>
          <w:p w:rsidR="00DC49D4">
            <w:pPr>
              <w:ind w:left="140"/>
              <w:rPr>
                <w:sz w:val="20"/>
                <w:szCs w:val="20"/>
              </w:rPr>
            </w:pPr>
            <w:r>
              <w:rPr>
                <w:rFonts w:eastAsia="Times New Roman"/>
              </w:rPr>
              <w:t>реки, прилетают птицы, трава и цветы быстрее появляются на солнечной  стороне, чем в тени)</w:t>
            </w:r>
          </w:p>
        </w:tc>
        <w:tc>
          <w:tcPr>
            <w:tcW w:w="2280" w:type="dxa"/>
            <w:tcBorders>
              <w:right w:val="single" w:sz="8" w:space="0" w:color="auto"/>
            </w:tcBorders>
            <w:vAlign w:val="bottom"/>
          </w:tcPr>
          <w:p w:rsidR="00DC49D4">
            <w:pPr>
              <w:ind w:left="140"/>
              <w:rPr>
                <w:sz w:val="20"/>
                <w:szCs w:val="20"/>
              </w:rPr>
            </w:pPr>
            <w:r>
              <w:rPr>
                <w:rFonts w:eastAsia="Times New Roman"/>
              </w:rPr>
              <w:t>творчества</w:t>
            </w:r>
          </w:p>
        </w:tc>
      </w:tr>
      <w:tr w:rsidTr="000A07E2">
        <w:tblPrEx>
          <w:tblW w:w="15060" w:type="dxa"/>
          <w:tblInd w:w="10" w:type="dxa"/>
          <w:tblLayout w:type="fixed"/>
          <w:tblCellMar>
            <w:left w:w="0" w:type="dxa"/>
            <w:right w:w="0" w:type="dxa"/>
          </w:tblCellMar>
          <w:tblLook w:val="04A0"/>
        </w:tblPrEx>
        <w:trPr>
          <w:trHeight w:val="160"/>
        </w:trPr>
        <w:tc>
          <w:tcPr>
            <w:tcW w:w="2280" w:type="dxa"/>
            <w:tcBorders>
              <w:left w:val="single" w:sz="8" w:space="0" w:color="auto"/>
              <w:bottom w:val="single" w:sz="8" w:space="0" w:color="auto"/>
              <w:right w:val="single" w:sz="8" w:space="0" w:color="auto"/>
            </w:tcBorders>
            <w:vAlign w:val="bottom"/>
          </w:tcPr>
          <w:p w:rsidR="00DC49D4">
            <w:pPr>
              <w:rPr>
                <w:sz w:val="13"/>
                <w:szCs w:val="13"/>
              </w:rPr>
            </w:pPr>
          </w:p>
        </w:tc>
        <w:tc>
          <w:tcPr>
            <w:tcW w:w="10500" w:type="dxa"/>
            <w:tcBorders>
              <w:bottom w:val="single" w:sz="8" w:space="0" w:color="auto"/>
              <w:right w:val="single" w:sz="8" w:space="0" w:color="auto"/>
            </w:tcBorders>
            <w:vAlign w:val="bottom"/>
          </w:tcPr>
          <w:p w:rsidR="00DC49D4">
            <w:pPr>
              <w:rPr>
                <w:sz w:val="13"/>
                <w:szCs w:val="13"/>
              </w:rPr>
            </w:pPr>
          </w:p>
        </w:tc>
        <w:tc>
          <w:tcPr>
            <w:tcW w:w="2280" w:type="dxa"/>
            <w:tcBorders>
              <w:bottom w:val="single" w:sz="8" w:space="0" w:color="auto"/>
              <w:right w:val="single" w:sz="8" w:space="0" w:color="auto"/>
            </w:tcBorders>
            <w:vAlign w:val="bottom"/>
          </w:tcPr>
          <w:p w:rsidR="00DC49D4">
            <w:pPr>
              <w:rPr>
                <w:sz w:val="13"/>
                <w:szCs w:val="13"/>
              </w:rPr>
            </w:pPr>
          </w:p>
        </w:tc>
      </w:tr>
      <w:tr w:rsidTr="000A07E2">
        <w:tblPrEx>
          <w:tblW w:w="15060" w:type="dxa"/>
          <w:tblInd w:w="10" w:type="dxa"/>
          <w:tblLayout w:type="fixed"/>
          <w:tblCellMar>
            <w:left w:w="0" w:type="dxa"/>
            <w:right w:w="0" w:type="dxa"/>
          </w:tblCellMar>
          <w:tblLook w:val="04A0"/>
        </w:tblPrEx>
        <w:trPr>
          <w:trHeight w:val="406"/>
        </w:trPr>
        <w:tc>
          <w:tcPr>
            <w:tcW w:w="2280" w:type="dxa"/>
            <w:tcBorders>
              <w:left w:val="single" w:sz="8" w:space="0" w:color="auto"/>
              <w:right w:val="single" w:sz="8" w:space="0" w:color="auto"/>
            </w:tcBorders>
            <w:vAlign w:val="bottom"/>
          </w:tcPr>
          <w:p w:rsidR="00DC49D4">
            <w:pPr>
              <w:ind w:left="160"/>
              <w:rPr>
                <w:sz w:val="20"/>
                <w:szCs w:val="20"/>
              </w:rPr>
            </w:pPr>
            <w:r>
              <w:rPr>
                <w:rFonts w:eastAsia="Times New Roman"/>
                <w:b/>
                <w:bCs/>
                <w:i/>
                <w:iCs/>
              </w:rPr>
              <w:t>День Победы</w:t>
            </w:r>
          </w:p>
        </w:tc>
        <w:tc>
          <w:tcPr>
            <w:tcW w:w="10500" w:type="dxa"/>
            <w:tcBorders>
              <w:right w:val="single" w:sz="8" w:space="0" w:color="auto"/>
            </w:tcBorders>
            <w:vAlign w:val="bottom"/>
          </w:tcPr>
          <w:p w:rsidR="00DC49D4">
            <w:pPr>
              <w:ind w:left="140"/>
              <w:rPr>
                <w:sz w:val="20"/>
                <w:szCs w:val="20"/>
              </w:rPr>
            </w:pPr>
            <w:r>
              <w:rPr>
                <w:rFonts w:eastAsia="Times New Roman"/>
              </w:rPr>
              <w:t>Воспитание дошкольников в духе патриотизма, любви к Родине. Расширение знаний о героях Великой</w:t>
            </w:r>
          </w:p>
        </w:tc>
        <w:tc>
          <w:tcPr>
            <w:tcW w:w="2280" w:type="dxa"/>
            <w:tcBorders>
              <w:right w:val="single" w:sz="8" w:space="0" w:color="auto"/>
            </w:tcBorders>
            <w:vAlign w:val="bottom"/>
          </w:tcPr>
          <w:p w:rsidR="00DC49D4">
            <w:pPr>
              <w:ind w:left="140"/>
              <w:rPr>
                <w:sz w:val="20"/>
                <w:szCs w:val="20"/>
              </w:rPr>
            </w:pPr>
            <w:r>
              <w:rPr>
                <w:rFonts w:eastAsia="Times New Roman"/>
              </w:rPr>
              <w:t>Посещение и</w:t>
            </w:r>
          </w:p>
        </w:tc>
      </w:tr>
      <w:tr w:rsidTr="000A07E2">
        <w:tblPrEx>
          <w:tblW w:w="15060" w:type="dxa"/>
          <w:tblInd w:w="10" w:type="dxa"/>
          <w:tblLayout w:type="fixed"/>
          <w:tblCellMar>
            <w:left w:w="0" w:type="dxa"/>
            <w:right w:w="0" w:type="dxa"/>
          </w:tblCellMar>
          <w:tblLook w:val="04A0"/>
        </w:tblPrEx>
        <w:trPr>
          <w:trHeight w:val="250"/>
        </w:trPr>
        <w:tc>
          <w:tcPr>
            <w:tcW w:w="2280" w:type="dxa"/>
            <w:tcBorders>
              <w:left w:val="single" w:sz="8" w:space="0" w:color="auto"/>
              <w:right w:val="single" w:sz="8" w:space="0" w:color="auto"/>
            </w:tcBorders>
            <w:vAlign w:val="bottom"/>
          </w:tcPr>
          <w:p w:rsidR="00DC49D4">
            <w:pPr>
              <w:spacing w:line="249" w:lineRule="exact"/>
              <w:ind w:left="160"/>
              <w:rPr>
                <w:sz w:val="20"/>
                <w:szCs w:val="20"/>
              </w:rPr>
            </w:pPr>
            <w:r>
              <w:rPr>
                <w:rFonts w:eastAsia="Times New Roman"/>
              </w:rPr>
              <w:t>(4-я  неделя апреля,</w:t>
            </w:r>
          </w:p>
        </w:tc>
        <w:tc>
          <w:tcPr>
            <w:tcW w:w="10500" w:type="dxa"/>
            <w:tcBorders>
              <w:right w:val="single" w:sz="8" w:space="0" w:color="auto"/>
            </w:tcBorders>
            <w:vAlign w:val="bottom"/>
          </w:tcPr>
          <w:p w:rsidR="00DC49D4">
            <w:pPr>
              <w:spacing w:line="249" w:lineRule="exact"/>
              <w:ind w:left="140"/>
              <w:rPr>
                <w:sz w:val="20"/>
                <w:szCs w:val="20"/>
              </w:rPr>
            </w:pPr>
            <w:r>
              <w:rPr>
                <w:rFonts w:eastAsia="Times New Roman"/>
              </w:rPr>
              <w:t>Отечественной войны, о победе нашей страны в войне. Знакомство с памятниками героям Великой</w:t>
            </w:r>
          </w:p>
        </w:tc>
        <w:tc>
          <w:tcPr>
            <w:tcW w:w="2280" w:type="dxa"/>
            <w:tcBorders>
              <w:right w:val="single" w:sz="8" w:space="0" w:color="auto"/>
            </w:tcBorders>
            <w:vAlign w:val="bottom"/>
          </w:tcPr>
          <w:p w:rsidR="00DC49D4">
            <w:pPr>
              <w:spacing w:line="249" w:lineRule="exact"/>
              <w:ind w:left="140"/>
              <w:rPr>
                <w:sz w:val="20"/>
                <w:szCs w:val="20"/>
              </w:rPr>
            </w:pPr>
            <w:r>
              <w:rPr>
                <w:rFonts w:eastAsia="Times New Roman"/>
              </w:rPr>
              <w:t>концерт</w:t>
            </w:r>
          </w:p>
        </w:tc>
      </w:tr>
      <w:tr w:rsidTr="000A07E2">
        <w:tblPrEx>
          <w:tblW w:w="15060" w:type="dxa"/>
          <w:tblInd w:w="10" w:type="dxa"/>
          <w:tblLayout w:type="fixed"/>
          <w:tblCellMar>
            <w:left w:w="0" w:type="dxa"/>
            <w:right w:w="0" w:type="dxa"/>
          </w:tblCellMar>
          <w:tblLook w:val="04A0"/>
        </w:tblPrEx>
        <w:trPr>
          <w:trHeight w:val="254"/>
        </w:trPr>
        <w:tc>
          <w:tcPr>
            <w:tcW w:w="2280" w:type="dxa"/>
            <w:tcBorders>
              <w:left w:val="single" w:sz="8" w:space="0" w:color="auto"/>
              <w:right w:val="single" w:sz="8" w:space="0" w:color="auto"/>
            </w:tcBorders>
            <w:vAlign w:val="bottom"/>
          </w:tcPr>
          <w:p w:rsidR="00DC49D4">
            <w:pPr>
              <w:ind w:left="160"/>
              <w:rPr>
                <w:sz w:val="20"/>
                <w:szCs w:val="20"/>
              </w:rPr>
            </w:pPr>
            <w:r>
              <w:rPr>
                <w:rFonts w:eastAsia="Times New Roman"/>
              </w:rPr>
              <w:t>1-я неделя  мая)</w:t>
            </w:r>
          </w:p>
        </w:tc>
        <w:tc>
          <w:tcPr>
            <w:tcW w:w="10500" w:type="dxa"/>
            <w:tcBorders>
              <w:right w:val="single" w:sz="8" w:space="0" w:color="auto"/>
            </w:tcBorders>
            <w:vAlign w:val="bottom"/>
          </w:tcPr>
          <w:p w:rsidR="00DC49D4">
            <w:pPr>
              <w:ind w:left="140"/>
              <w:rPr>
                <w:sz w:val="20"/>
                <w:szCs w:val="20"/>
              </w:rPr>
            </w:pPr>
            <w:r>
              <w:rPr>
                <w:rFonts w:eastAsia="Times New Roman"/>
              </w:rPr>
              <w:t>Отечественной войны</w:t>
            </w:r>
          </w:p>
        </w:tc>
        <w:tc>
          <w:tcPr>
            <w:tcW w:w="2280" w:type="dxa"/>
            <w:tcBorders>
              <w:right w:val="single" w:sz="8" w:space="0" w:color="auto"/>
            </w:tcBorders>
            <w:vAlign w:val="bottom"/>
          </w:tcPr>
          <w:p w:rsidR="00DC49D4">
            <w:pPr>
              <w:ind w:left="140"/>
              <w:rPr>
                <w:sz w:val="20"/>
                <w:szCs w:val="20"/>
              </w:rPr>
            </w:pPr>
            <w:r>
              <w:rPr>
                <w:rFonts w:eastAsia="Times New Roman"/>
              </w:rPr>
              <w:t>«Мемориала</w:t>
            </w:r>
          </w:p>
        </w:tc>
      </w:tr>
      <w:tr w:rsidTr="000A07E2">
        <w:tblPrEx>
          <w:tblW w:w="15060" w:type="dxa"/>
          <w:tblInd w:w="10" w:type="dxa"/>
          <w:tblLayout w:type="fixed"/>
          <w:tblCellMar>
            <w:left w:w="0" w:type="dxa"/>
            <w:right w:w="0" w:type="dxa"/>
          </w:tblCellMar>
          <w:tblLook w:val="04A0"/>
        </w:tblPrEx>
        <w:trPr>
          <w:trHeight w:val="250"/>
        </w:trPr>
        <w:tc>
          <w:tcPr>
            <w:tcW w:w="2280" w:type="dxa"/>
            <w:tcBorders>
              <w:left w:val="single" w:sz="8" w:space="0" w:color="auto"/>
              <w:right w:val="single" w:sz="8" w:space="0" w:color="auto"/>
            </w:tcBorders>
            <w:vAlign w:val="bottom"/>
          </w:tcPr>
          <w:p w:rsidR="00DC49D4">
            <w:pPr>
              <w:rPr>
                <w:sz w:val="21"/>
                <w:szCs w:val="21"/>
              </w:rPr>
            </w:pPr>
          </w:p>
        </w:tc>
        <w:tc>
          <w:tcPr>
            <w:tcW w:w="10500" w:type="dxa"/>
            <w:tcBorders>
              <w:right w:val="single" w:sz="8" w:space="0" w:color="auto"/>
            </w:tcBorders>
            <w:vAlign w:val="bottom"/>
          </w:tcPr>
          <w:p w:rsidR="00DC49D4">
            <w:pPr>
              <w:rPr>
                <w:sz w:val="21"/>
                <w:szCs w:val="21"/>
              </w:rPr>
            </w:pPr>
          </w:p>
        </w:tc>
        <w:tc>
          <w:tcPr>
            <w:tcW w:w="2280" w:type="dxa"/>
            <w:tcBorders>
              <w:right w:val="single" w:sz="8" w:space="0" w:color="auto"/>
            </w:tcBorders>
            <w:vAlign w:val="bottom"/>
          </w:tcPr>
          <w:p w:rsidR="00DC49D4">
            <w:pPr>
              <w:spacing w:line="249" w:lineRule="exact"/>
              <w:ind w:left="140"/>
              <w:rPr>
                <w:sz w:val="20"/>
                <w:szCs w:val="20"/>
              </w:rPr>
            </w:pPr>
            <w:r>
              <w:rPr>
                <w:rFonts w:eastAsia="Times New Roman"/>
              </w:rPr>
              <w:t>Скорбящей матери»</w:t>
            </w:r>
          </w:p>
        </w:tc>
      </w:tr>
      <w:tr w:rsidTr="000A07E2">
        <w:tblPrEx>
          <w:tblW w:w="15060" w:type="dxa"/>
          <w:tblInd w:w="10" w:type="dxa"/>
          <w:tblLayout w:type="fixed"/>
          <w:tblCellMar>
            <w:left w:w="0" w:type="dxa"/>
            <w:right w:w="0" w:type="dxa"/>
          </w:tblCellMar>
          <w:tblLook w:val="04A0"/>
        </w:tblPrEx>
        <w:trPr>
          <w:trHeight w:val="255"/>
        </w:trPr>
        <w:tc>
          <w:tcPr>
            <w:tcW w:w="2280" w:type="dxa"/>
            <w:tcBorders>
              <w:left w:val="single" w:sz="8" w:space="0" w:color="auto"/>
              <w:right w:val="single" w:sz="8" w:space="0" w:color="auto"/>
            </w:tcBorders>
            <w:vAlign w:val="bottom"/>
          </w:tcPr>
          <w:p w:rsidR="00DC49D4"/>
        </w:tc>
        <w:tc>
          <w:tcPr>
            <w:tcW w:w="10500" w:type="dxa"/>
            <w:tcBorders>
              <w:right w:val="single" w:sz="8" w:space="0" w:color="auto"/>
            </w:tcBorders>
            <w:vAlign w:val="bottom"/>
          </w:tcPr>
          <w:p w:rsidR="00DC49D4"/>
        </w:tc>
        <w:tc>
          <w:tcPr>
            <w:tcW w:w="2280" w:type="dxa"/>
            <w:tcBorders>
              <w:right w:val="single" w:sz="8" w:space="0" w:color="auto"/>
            </w:tcBorders>
            <w:vAlign w:val="bottom"/>
          </w:tcPr>
          <w:p w:rsidR="00DC49D4">
            <w:pPr>
              <w:ind w:left="140"/>
              <w:rPr>
                <w:sz w:val="20"/>
                <w:szCs w:val="20"/>
              </w:rPr>
            </w:pPr>
            <w:r>
              <w:rPr>
                <w:rFonts w:eastAsia="Times New Roman"/>
              </w:rPr>
              <w:t>Выставка детского</w:t>
            </w:r>
          </w:p>
        </w:tc>
      </w:tr>
      <w:tr w:rsidTr="000A07E2">
        <w:tblPrEx>
          <w:tblW w:w="15060" w:type="dxa"/>
          <w:tblInd w:w="10" w:type="dxa"/>
          <w:tblLayout w:type="fixed"/>
          <w:tblCellMar>
            <w:left w:w="0" w:type="dxa"/>
            <w:right w:w="0" w:type="dxa"/>
          </w:tblCellMar>
          <w:tblLook w:val="04A0"/>
        </w:tblPrEx>
        <w:trPr>
          <w:trHeight w:val="254"/>
        </w:trPr>
        <w:tc>
          <w:tcPr>
            <w:tcW w:w="2280" w:type="dxa"/>
            <w:tcBorders>
              <w:left w:val="single" w:sz="8" w:space="0" w:color="auto"/>
              <w:right w:val="single" w:sz="8" w:space="0" w:color="auto"/>
            </w:tcBorders>
            <w:vAlign w:val="bottom"/>
          </w:tcPr>
          <w:p w:rsidR="00DC49D4"/>
        </w:tc>
        <w:tc>
          <w:tcPr>
            <w:tcW w:w="10500" w:type="dxa"/>
            <w:tcBorders>
              <w:right w:val="single" w:sz="8" w:space="0" w:color="auto"/>
            </w:tcBorders>
            <w:vAlign w:val="bottom"/>
          </w:tcPr>
          <w:p w:rsidR="00DC49D4"/>
        </w:tc>
        <w:tc>
          <w:tcPr>
            <w:tcW w:w="2280" w:type="dxa"/>
            <w:tcBorders>
              <w:right w:val="single" w:sz="8" w:space="0" w:color="auto"/>
            </w:tcBorders>
            <w:vAlign w:val="bottom"/>
          </w:tcPr>
          <w:p w:rsidR="00DC49D4">
            <w:pPr>
              <w:ind w:left="140"/>
              <w:rPr>
                <w:sz w:val="20"/>
                <w:szCs w:val="20"/>
              </w:rPr>
            </w:pPr>
            <w:r>
              <w:rPr>
                <w:rFonts w:eastAsia="Times New Roman"/>
              </w:rPr>
              <w:t>творчества</w:t>
            </w:r>
          </w:p>
        </w:tc>
      </w:tr>
      <w:tr w:rsidTr="000A07E2">
        <w:tblPrEx>
          <w:tblW w:w="15060" w:type="dxa"/>
          <w:tblInd w:w="10" w:type="dxa"/>
          <w:tblLayout w:type="fixed"/>
          <w:tblCellMar>
            <w:left w:w="0" w:type="dxa"/>
            <w:right w:w="0" w:type="dxa"/>
          </w:tblCellMar>
          <w:tblLook w:val="04A0"/>
        </w:tblPrEx>
        <w:trPr>
          <w:trHeight w:val="160"/>
        </w:trPr>
        <w:tc>
          <w:tcPr>
            <w:tcW w:w="2280" w:type="dxa"/>
            <w:tcBorders>
              <w:left w:val="single" w:sz="8" w:space="0" w:color="auto"/>
              <w:bottom w:val="single" w:sz="8" w:space="0" w:color="auto"/>
              <w:right w:val="single" w:sz="8" w:space="0" w:color="auto"/>
            </w:tcBorders>
            <w:vAlign w:val="bottom"/>
          </w:tcPr>
          <w:p w:rsidR="00DC49D4">
            <w:pPr>
              <w:rPr>
                <w:sz w:val="13"/>
                <w:szCs w:val="13"/>
              </w:rPr>
            </w:pPr>
          </w:p>
        </w:tc>
        <w:tc>
          <w:tcPr>
            <w:tcW w:w="10500" w:type="dxa"/>
            <w:tcBorders>
              <w:bottom w:val="single" w:sz="8" w:space="0" w:color="auto"/>
              <w:right w:val="single" w:sz="8" w:space="0" w:color="auto"/>
            </w:tcBorders>
            <w:vAlign w:val="bottom"/>
          </w:tcPr>
          <w:p w:rsidR="00DC49D4">
            <w:pPr>
              <w:rPr>
                <w:sz w:val="13"/>
                <w:szCs w:val="13"/>
              </w:rPr>
            </w:pPr>
          </w:p>
        </w:tc>
        <w:tc>
          <w:tcPr>
            <w:tcW w:w="2280" w:type="dxa"/>
            <w:tcBorders>
              <w:bottom w:val="single" w:sz="8" w:space="0" w:color="auto"/>
              <w:right w:val="single" w:sz="8" w:space="0" w:color="auto"/>
            </w:tcBorders>
            <w:vAlign w:val="bottom"/>
          </w:tcPr>
          <w:p w:rsidR="00DC49D4">
            <w:pPr>
              <w:rPr>
                <w:sz w:val="13"/>
                <w:szCs w:val="13"/>
              </w:rPr>
            </w:pPr>
          </w:p>
        </w:tc>
      </w:tr>
    </w:tbl>
    <w:p w:rsidR="00DC49D4">
      <w:pPr>
        <w:spacing w:line="20" w:lineRule="exact"/>
        <w:rPr>
          <w:sz w:val="20"/>
          <w:szCs w:val="20"/>
        </w:rPr>
      </w:pPr>
      <w:r>
        <w:rPr>
          <w:noProof/>
          <w:sz w:val="20"/>
          <w:szCs w:val="20"/>
        </w:rPr>
        <w:pict>
          <v:rect id="Shape 100" o:spid="_x0000_s1082" style="width:1pt;height:0.95pt;margin-top:56.65pt;margin-left:786.3pt;mso-position-horizontal-relative:page;mso-position-vertical-relative:page;position:absolute;visibility:visible;z-index:-251609088" o:allowincell="f" fillcolor="#ddd" stroked="f">
            <v:path arrowok="t"/>
          </v:rect>
        </w:pict>
      </w:r>
      <w:r>
        <w:rPr>
          <w:noProof/>
          <w:sz w:val="20"/>
          <w:szCs w:val="20"/>
        </w:rPr>
        <w:pict>
          <v:rect id="Shape 101" o:spid="_x0000_s1083" style="width:1pt;height:1.05pt;margin-top:-15.8pt;margin-left:751.3pt;position:absolute;visibility:visible;z-index:-251608064" o:allowincell="f" fillcolor="black" stroked="f">
            <v:path arrowok="t"/>
          </v:rect>
        </w:pict>
      </w:r>
    </w:p>
    <w:p w:rsidR="00DC49D4">
      <w:pPr>
        <w:sectPr>
          <w:pgSz w:w="16840" w:h="11909" w:orient="landscape"/>
          <w:pgMar w:top="1113" w:right="1094" w:bottom="414" w:left="700" w:header="0" w:footer="0" w:gutter="0"/>
          <w:cols w:space="720" w:equalWidth="0">
            <w:col w:w="15040"/>
          </w:cols>
        </w:sectPr>
      </w:pPr>
    </w:p>
    <w:tbl>
      <w:tblPr>
        <w:tblStyle w:val="TableNormal"/>
        <w:tblW w:w="0" w:type="auto"/>
        <w:tblInd w:w="10" w:type="dxa"/>
        <w:tblLayout w:type="fixed"/>
        <w:tblCellMar>
          <w:left w:w="0" w:type="dxa"/>
          <w:right w:w="0" w:type="dxa"/>
        </w:tblCellMar>
        <w:tblLook w:val="04A0"/>
      </w:tblPr>
      <w:tblGrid>
        <w:gridCol w:w="2280"/>
        <w:gridCol w:w="10500"/>
        <w:gridCol w:w="2300"/>
      </w:tblGrid>
      <w:tr>
        <w:tblPrEx>
          <w:tblW w:w="0" w:type="auto"/>
          <w:tblInd w:w="10" w:type="dxa"/>
          <w:tblLayout w:type="fixed"/>
          <w:tblCellMar>
            <w:left w:w="0" w:type="dxa"/>
            <w:right w:w="0" w:type="dxa"/>
          </w:tblCellMar>
          <w:tblLook w:val="04A0"/>
        </w:tblPrEx>
        <w:trPr>
          <w:trHeight w:val="425"/>
        </w:trPr>
        <w:tc>
          <w:tcPr>
            <w:tcW w:w="2280" w:type="dxa"/>
            <w:tcBorders>
              <w:top w:val="single" w:sz="8" w:space="0" w:color="DDDDDD"/>
              <w:left w:val="single" w:sz="8" w:space="0" w:color="auto"/>
              <w:right w:val="single" w:sz="8" w:space="0" w:color="auto"/>
            </w:tcBorders>
            <w:vAlign w:val="bottom"/>
          </w:tcPr>
          <w:p w:rsidR="00DC49D4">
            <w:pPr>
              <w:ind w:left="160"/>
              <w:rPr>
                <w:sz w:val="20"/>
                <w:szCs w:val="20"/>
              </w:rPr>
            </w:pPr>
            <w:r>
              <w:rPr>
                <w:rFonts w:eastAsia="Times New Roman"/>
                <w:b/>
                <w:bCs/>
                <w:i/>
                <w:iCs/>
              </w:rPr>
              <w:t>Лето</w:t>
            </w:r>
          </w:p>
        </w:tc>
        <w:tc>
          <w:tcPr>
            <w:tcW w:w="10500" w:type="dxa"/>
            <w:tcBorders>
              <w:top w:val="single" w:sz="8" w:space="0" w:color="DDDDDD"/>
              <w:right w:val="single" w:sz="8" w:space="0" w:color="auto"/>
            </w:tcBorders>
            <w:vAlign w:val="bottom"/>
          </w:tcPr>
          <w:p w:rsidR="00DC49D4">
            <w:pPr>
              <w:ind w:left="140"/>
              <w:rPr>
                <w:sz w:val="20"/>
                <w:szCs w:val="20"/>
              </w:rPr>
            </w:pPr>
            <w:r>
              <w:rPr>
                <w:rFonts w:eastAsia="Times New Roman"/>
              </w:rPr>
              <w:t>Формирование у детей обобщенных представлений о лете как времени года; признаках лета. Расширение и</w:t>
            </w:r>
          </w:p>
        </w:tc>
        <w:tc>
          <w:tcPr>
            <w:tcW w:w="2300" w:type="dxa"/>
            <w:tcBorders>
              <w:top w:val="single" w:sz="8" w:space="0" w:color="DDDDDD"/>
              <w:right w:val="single" w:sz="8" w:space="0" w:color="auto"/>
            </w:tcBorders>
            <w:vAlign w:val="bottom"/>
          </w:tcPr>
          <w:p w:rsidR="00DC49D4">
            <w:pPr>
              <w:ind w:left="140"/>
              <w:rPr>
                <w:sz w:val="20"/>
                <w:szCs w:val="20"/>
              </w:rPr>
            </w:pPr>
            <w:r>
              <w:rPr>
                <w:rFonts w:eastAsia="Times New Roman"/>
              </w:rPr>
              <w:t>Праздник</w:t>
            </w:r>
          </w:p>
        </w:tc>
      </w:tr>
      <w:tr>
        <w:tblPrEx>
          <w:tblW w:w="0" w:type="auto"/>
          <w:tblInd w:w="10" w:type="dxa"/>
          <w:tblLayout w:type="fixed"/>
          <w:tblCellMar>
            <w:left w:w="0" w:type="dxa"/>
            <w:right w:w="0" w:type="dxa"/>
          </w:tblCellMar>
          <w:tblLook w:val="04A0"/>
        </w:tblPrEx>
        <w:trPr>
          <w:trHeight w:val="250"/>
        </w:trPr>
        <w:tc>
          <w:tcPr>
            <w:tcW w:w="2280" w:type="dxa"/>
            <w:tcBorders>
              <w:left w:val="single" w:sz="8" w:space="0" w:color="auto"/>
              <w:right w:val="single" w:sz="8" w:space="0" w:color="auto"/>
            </w:tcBorders>
            <w:vAlign w:val="bottom"/>
          </w:tcPr>
          <w:p w:rsidR="00DC49D4">
            <w:pPr>
              <w:spacing w:line="250" w:lineRule="exact"/>
              <w:ind w:left="160"/>
              <w:rPr>
                <w:sz w:val="20"/>
                <w:szCs w:val="20"/>
              </w:rPr>
            </w:pPr>
            <w:r>
              <w:rPr>
                <w:rFonts w:eastAsia="Times New Roman"/>
              </w:rPr>
              <w:t>(2-я, 3-я, 4-я недели</w:t>
            </w:r>
          </w:p>
        </w:tc>
        <w:tc>
          <w:tcPr>
            <w:tcW w:w="10500" w:type="dxa"/>
            <w:tcBorders>
              <w:right w:val="single" w:sz="8" w:space="0" w:color="auto"/>
            </w:tcBorders>
            <w:vAlign w:val="bottom"/>
          </w:tcPr>
          <w:p w:rsidR="00DC49D4">
            <w:pPr>
              <w:spacing w:line="250" w:lineRule="exact"/>
              <w:ind w:left="140"/>
              <w:rPr>
                <w:sz w:val="20"/>
                <w:szCs w:val="20"/>
              </w:rPr>
            </w:pPr>
            <w:r>
              <w:rPr>
                <w:rFonts w:eastAsia="Times New Roman"/>
              </w:rPr>
              <w:t>обогащение представлений о влиянии тепла, солнечного света на жизнь людей, животных и растений</w:t>
            </w:r>
          </w:p>
        </w:tc>
        <w:tc>
          <w:tcPr>
            <w:tcW w:w="2300" w:type="dxa"/>
            <w:tcBorders>
              <w:right w:val="single" w:sz="8" w:space="0" w:color="auto"/>
            </w:tcBorders>
            <w:vAlign w:val="bottom"/>
          </w:tcPr>
          <w:p w:rsidR="00DC49D4">
            <w:pPr>
              <w:spacing w:line="250" w:lineRule="exact"/>
              <w:ind w:left="140"/>
              <w:rPr>
                <w:sz w:val="20"/>
                <w:szCs w:val="20"/>
              </w:rPr>
            </w:pPr>
            <w:r>
              <w:rPr>
                <w:rFonts w:eastAsia="Times New Roman"/>
              </w:rPr>
              <w:t>«Здравствуй, лето</w:t>
            </w:r>
          </w:p>
        </w:tc>
      </w:tr>
      <w:tr>
        <w:tblPrEx>
          <w:tblW w:w="0" w:type="auto"/>
          <w:tblInd w:w="10" w:type="dxa"/>
          <w:tblLayout w:type="fixed"/>
          <w:tblCellMar>
            <w:left w:w="0" w:type="dxa"/>
            <w:right w:w="0" w:type="dxa"/>
          </w:tblCellMar>
          <w:tblLook w:val="04A0"/>
        </w:tblPrEx>
        <w:trPr>
          <w:trHeight w:val="254"/>
        </w:trPr>
        <w:tc>
          <w:tcPr>
            <w:tcW w:w="2280" w:type="dxa"/>
            <w:tcBorders>
              <w:left w:val="single" w:sz="8" w:space="0" w:color="auto"/>
              <w:right w:val="single" w:sz="8" w:space="0" w:color="auto"/>
            </w:tcBorders>
            <w:vAlign w:val="bottom"/>
          </w:tcPr>
          <w:p w:rsidR="00DC49D4">
            <w:pPr>
              <w:ind w:left="160"/>
              <w:rPr>
                <w:sz w:val="20"/>
                <w:szCs w:val="20"/>
              </w:rPr>
            </w:pPr>
            <w:r>
              <w:rPr>
                <w:rFonts w:eastAsia="Times New Roman"/>
              </w:rPr>
              <w:t>мая)</w:t>
            </w:r>
          </w:p>
        </w:tc>
        <w:tc>
          <w:tcPr>
            <w:tcW w:w="10500" w:type="dxa"/>
            <w:tcBorders>
              <w:right w:val="single" w:sz="8" w:space="0" w:color="auto"/>
            </w:tcBorders>
            <w:vAlign w:val="bottom"/>
          </w:tcPr>
          <w:p w:rsidR="00DC49D4">
            <w:pPr>
              <w:ind w:left="140"/>
              <w:rPr>
                <w:sz w:val="20"/>
                <w:szCs w:val="20"/>
              </w:rPr>
            </w:pPr>
            <w:r>
              <w:rPr>
                <w:rFonts w:eastAsia="Times New Roman"/>
              </w:rPr>
              <w:t>(природа «расцветает», созревает много ягод, фруктов, овощей; много корма для зверей, птиц  и их</w:t>
            </w:r>
          </w:p>
        </w:tc>
        <w:tc>
          <w:tcPr>
            <w:tcW w:w="2300" w:type="dxa"/>
            <w:tcBorders>
              <w:right w:val="single" w:sz="8" w:space="0" w:color="auto"/>
            </w:tcBorders>
            <w:vAlign w:val="bottom"/>
          </w:tcPr>
          <w:p w:rsidR="00DC49D4">
            <w:pPr>
              <w:ind w:left="140"/>
              <w:rPr>
                <w:sz w:val="20"/>
                <w:szCs w:val="20"/>
              </w:rPr>
            </w:pPr>
            <w:r>
              <w:rPr>
                <w:rFonts w:eastAsia="Times New Roman"/>
              </w:rPr>
              <w:t>красное,</w:t>
            </w:r>
          </w:p>
        </w:tc>
      </w:tr>
      <w:tr>
        <w:tblPrEx>
          <w:tblW w:w="0" w:type="auto"/>
          <w:tblInd w:w="10" w:type="dxa"/>
          <w:tblLayout w:type="fixed"/>
          <w:tblCellMar>
            <w:left w:w="0" w:type="dxa"/>
            <w:right w:w="0" w:type="dxa"/>
          </w:tblCellMar>
          <w:tblLook w:val="04A0"/>
        </w:tblPrEx>
        <w:trPr>
          <w:trHeight w:val="250"/>
        </w:trPr>
        <w:tc>
          <w:tcPr>
            <w:tcW w:w="2280" w:type="dxa"/>
            <w:tcBorders>
              <w:left w:val="single" w:sz="8" w:space="0" w:color="auto"/>
              <w:right w:val="single" w:sz="8" w:space="0" w:color="auto"/>
            </w:tcBorders>
            <w:vAlign w:val="bottom"/>
          </w:tcPr>
          <w:p w:rsidR="00DC49D4">
            <w:pPr>
              <w:rPr>
                <w:sz w:val="21"/>
                <w:szCs w:val="21"/>
              </w:rPr>
            </w:pPr>
          </w:p>
        </w:tc>
        <w:tc>
          <w:tcPr>
            <w:tcW w:w="10500" w:type="dxa"/>
            <w:tcBorders>
              <w:right w:val="single" w:sz="8" w:space="0" w:color="auto"/>
            </w:tcBorders>
            <w:vAlign w:val="bottom"/>
          </w:tcPr>
          <w:p w:rsidR="00DC49D4">
            <w:pPr>
              <w:spacing w:line="249" w:lineRule="exact"/>
              <w:ind w:left="140"/>
              <w:rPr>
                <w:sz w:val="20"/>
                <w:szCs w:val="20"/>
              </w:rPr>
            </w:pPr>
            <w:r>
              <w:rPr>
                <w:rFonts w:eastAsia="Times New Roman"/>
              </w:rPr>
              <w:t>детенышей); представлений о съедобных и несъедобных грибах</w:t>
            </w:r>
          </w:p>
        </w:tc>
        <w:tc>
          <w:tcPr>
            <w:tcW w:w="2300" w:type="dxa"/>
            <w:tcBorders>
              <w:right w:val="single" w:sz="8" w:space="0" w:color="auto"/>
            </w:tcBorders>
            <w:vAlign w:val="bottom"/>
          </w:tcPr>
          <w:p w:rsidR="00DC49D4">
            <w:pPr>
              <w:spacing w:line="249" w:lineRule="exact"/>
              <w:ind w:left="140"/>
              <w:rPr>
                <w:sz w:val="20"/>
                <w:szCs w:val="20"/>
              </w:rPr>
            </w:pPr>
            <w:r>
              <w:rPr>
                <w:rFonts w:eastAsia="Times New Roman"/>
              </w:rPr>
              <w:t>прекрасное!»</w:t>
            </w:r>
          </w:p>
        </w:tc>
      </w:tr>
      <w:tr>
        <w:tblPrEx>
          <w:tblW w:w="0" w:type="auto"/>
          <w:tblInd w:w="10" w:type="dxa"/>
          <w:tblLayout w:type="fixed"/>
          <w:tblCellMar>
            <w:left w:w="0" w:type="dxa"/>
            <w:right w:w="0" w:type="dxa"/>
          </w:tblCellMar>
          <w:tblLook w:val="04A0"/>
        </w:tblPrEx>
        <w:trPr>
          <w:trHeight w:val="254"/>
        </w:trPr>
        <w:tc>
          <w:tcPr>
            <w:tcW w:w="2280" w:type="dxa"/>
            <w:tcBorders>
              <w:left w:val="single" w:sz="8" w:space="0" w:color="auto"/>
              <w:right w:val="single" w:sz="8" w:space="0" w:color="auto"/>
            </w:tcBorders>
            <w:vAlign w:val="bottom"/>
          </w:tcPr>
          <w:p w:rsidR="00DC49D4"/>
        </w:tc>
        <w:tc>
          <w:tcPr>
            <w:tcW w:w="10500" w:type="dxa"/>
            <w:tcBorders>
              <w:right w:val="single" w:sz="8" w:space="0" w:color="auto"/>
            </w:tcBorders>
            <w:vAlign w:val="bottom"/>
          </w:tcPr>
          <w:p w:rsidR="00DC49D4"/>
        </w:tc>
        <w:tc>
          <w:tcPr>
            <w:tcW w:w="2300" w:type="dxa"/>
            <w:tcBorders>
              <w:right w:val="single" w:sz="8" w:space="0" w:color="auto"/>
            </w:tcBorders>
            <w:vAlign w:val="bottom"/>
          </w:tcPr>
          <w:p w:rsidR="00DC49D4">
            <w:pPr>
              <w:ind w:left="140"/>
              <w:rPr>
                <w:sz w:val="20"/>
                <w:szCs w:val="20"/>
              </w:rPr>
            </w:pPr>
            <w:r>
              <w:rPr>
                <w:rFonts w:eastAsia="Times New Roman"/>
              </w:rPr>
              <w:t>День защиты</w:t>
            </w:r>
          </w:p>
        </w:tc>
      </w:tr>
      <w:tr>
        <w:tblPrEx>
          <w:tblW w:w="0" w:type="auto"/>
          <w:tblInd w:w="10" w:type="dxa"/>
          <w:tblLayout w:type="fixed"/>
          <w:tblCellMar>
            <w:left w:w="0" w:type="dxa"/>
            <w:right w:w="0" w:type="dxa"/>
          </w:tblCellMar>
          <w:tblLook w:val="04A0"/>
        </w:tblPrEx>
        <w:trPr>
          <w:trHeight w:val="254"/>
        </w:trPr>
        <w:tc>
          <w:tcPr>
            <w:tcW w:w="2280" w:type="dxa"/>
            <w:tcBorders>
              <w:left w:val="single" w:sz="8" w:space="0" w:color="auto"/>
              <w:right w:val="single" w:sz="8" w:space="0" w:color="auto"/>
            </w:tcBorders>
            <w:vAlign w:val="bottom"/>
          </w:tcPr>
          <w:p w:rsidR="00DC49D4"/>
        </w:tc>
        <w:tc>
          <w:tcPr>
            <w:tcW w:w="10500" w:type="dxa"/>
            <w:tcBorders>
              <w:right w:val="single" w:sz="8" w:space="0" w:color="auto"/>
            </w:tcBorders>
            <w:vAlign w:val="bottom"/>
          </w:tcPr>
          <w:p w:rsidR="00DC49D4"/>
        </w:tc>
        <w:tc>
          <w:tcPr>
            <w:tcW w:w="2300" w:type="dxa"/>
            <w:tcBorders>
              <w:right w:val="single" w:sz="8" w:space="0" w:color="auto"/>
            </w:tcBorders>
            <w:vAlign w:val="bottom"/>
          </w:tcPr>
          <w:p w:rsidR="00DC49D4">
            <w:pPr>
              <w:ind w:left="140"/>
              <w:rPr>
                <w:sz w:val="20"/>
                <w:szCs w:val="20"/>
              </w:rPr>
            </w:pPr>
            <w:r>
              <w:rPr>
                <w:rFonts w:eastAsia="Times New Roman"/>
              </w:rPr>
              <w:t>окружающей среды</w:t>
            </w:r>
          </w:p>
        </w:tc>
      </w:tr>
      <w:tr>
        <w:tblPrEx>
          <w:tblW w:w="0" w:type="auto"/>
          <w:tblInd w:w="10" w:type="dxa"/>
          <w:tblLayout w:type="fixed"/>
          <w:tblCellMar>
            <w:left w:w="0" w:type="dxa"/>
            <w:right w:w="0" w:type="dxa"/>
          </w:tblCellMar>
          <w:tblLook w:val="04A0"/>
        </w:tblPrEx>
        <w:trPr>
          <w:trHeight w:val="250"/>
        </w:trPr>
        <w:tc>
          <w:tcPr>
            <w:tcW w:w="2280" w:type="dxa"/>
            <w:tcBorders>
              <w:left w:val="single" w:sz="8" w:space="0" w:color="auto"/>
              <w:right w:val="single" w:sz="8" w:space="0" w:color="auto"/>
            </w:tcBorders>
            <w:vAlign w:val="bottom"/>
          </w:tcPr>
          <w:p w:rsidR="00DC49D4">
            <w:pPr>
              <w:rPr>
                <w:sz w:val="21"/>
                <w:szCs w:val="21"/>
              </w:rPr>
            </w:pPr>
          </w:p>
        </w:tc>
        <w:tc>
          <w:tcPr>
            <w:tcW w:w="10500" w:type="dxa"/>
            <w:tcBorders>
              <w:right w:val="single" w:sz="8" w:space="0" w:color="auto"/>
            </w:tcBorders>
            <w:vAlign w:val="bottom"/>
          </w:tcPr>
          <w:p w:rsidR="00DC49D4">
            <w:pPr>
              <w:rPr>
                <w:sz w:val="21"/>
                <w:szCs w:val="21"/>
              </w:rPr>
            </w:pPr>
          </w:p>
        </w:tc>
        <w:tc>
          <w:tcPr>
            <w:tcW w:w="2300" w:type="dxa"/>
            <w:tcBorders>
              <w:right w:val="single" w:sz="8" w:space="0" w:color="auto"/>
            </w:tcBorders>
            <w:vAlign w:val="bottom"/>
          </w:tcPr>
          <w:p w:rsidR="00DC49D4">
            <w:pPr>
              <w:spacing w:line="250" w:lineRule="exact"/>
              <w:ind w:left="140"/>
              <w:rPr>
                <w:sz w:val="20"/>
                <w:szCs w:val="20"/>
              </w:rPr>
            </w:pPr>
            <w:r>
              <w:rPr>
                <w:rFonts w:eastAsia="Times New Roman"/>
              </w:rPr>
              <w:t>– 5 июня</w:t>
            </w:r>
          </w:p>
        </w:tc>
      </w:tr>
      <w:tr>
        <w:tblPrEx>
          <w:tblW w:w="0" w:type="auto"/>
          <w:tblInd w:w="10" w:type="dxa"/>
          <w:tblLayout w:type="fixed"/>
          <w:tblCellMar>
            <w:left w:w="0" w:type="dxa"/>
            <w:right w:w="0" w:type="dxa"/>
          </w:tblCellMar>
          <w:tblLook w:val="04A0"/>
        </w:tblPrEx>
        <w:trPr>
          <w:trHeight w:val="254"/>
        </w:trPr>
        <w:tc>
          <w:tcPr>
            <w:tcW w:w="2280" w:type="dxa"/>
            <w:tcBorders>
              <w:left w:val="single" w:sz="8" w:space="0" w:color="auto"/>
              <w:right w:val="single" w:sz="8" w:space="0" w:color="auto"/>
            </w:tcBorders>
            <w:vAlign w:val="bottom"/>
          </w:tcPr>
          <w:p w:rsidR="00DC49D4"/>
        </w:tc>
        <w:tc>
          <w:tcPr>
            <w:tcW w:w="10500" w:type="dxa"/>
            <w:tcBorders>
              <w:right w:val="single" w:sz="8" w:space="0" w:color="auto"/>
            </w:tcBorders>
            <w:vAlign w:val="bottom"/>
          </w:tcPr>
          <w:p w:rsidR="00DC49D4"/>
        </w:tc>
        <w:tc>
          <w:tcPr>
            <w:tcW w:w="2300" w:type="dxa"/>
            <w:tcBorders>
              <w:right w:val="single" w:sz="8" w:space="0" w:color="auto"/>
            </w:tcBorders>
            <w:vAlign w:val="bottom"/>
          </w:tcPr>
          <w:p w:rsidR="00DC49D4">
            <w:pPr>
              <w:ind w:left="140"/>
              <w:rPr>
                <w:sz w:val="20"/>
                <w:szCs w:val="20"/>
              </w:rPr>
            </w:pPr>
            <w:r>
              <w:rPr>
                <w:rFonts w:eastAsia="Times New Roman"/>
              </w:rPr>
              <w:t>Выставка детского</w:t>
            </w:r>
          </w:p>
        </w:tc>
      </w:tr>
      <w:tr>
        <w:tblPrEx>
          <w:tblW w:w="0" w:type="auto"/>
          <w:tblInd w:w="10" w:type="dxa"/>
          <w:tblLayout w:type="fixed"/>
          <w:tblCellMar>
            <w:left w:w="0" w:type="dxa"/>
            <w:right w:w="0" w:type="dxa"/>
          </w:tblCellMar>
          <w:tblLook w:val="04A0"/>
        </w:tblPrEx>
        <w:trPr>
          <w:trHeight w:val="254"/>
        </w:trPr>
        <w:tc>
          <w:tcPr>
            <w:tcW w:w="2280" w:type="dxa"/>
            <w:tcBorders>
              <w:left w:val="single" w:sz="8" w:space="0" w:color="auto"/>
              <w:right w:val="single" w:sz="8" w:space="0" w:color="auto"/>
            </w:tcBorders>
            <w:vAlign w:val="bottom"/>
          </w:tcPr>
          <w:p w:rsidR="00DC49D4"/>
        </w:tc>
        <w:tc>
          <w:tcPr>
            <w:tcW w:w="10500" w:type="dxa"/>
            <w:tcBorders>
              <w:right w:val="single" w:sz="8" w:space="0" w:color="auto"/>
            </w:tcBorders>
            <w:vAlign w:val="bottom"/>
          </w:tcPr>
          <w:p w:rsidR="00DC49D4"/>
        </w:tc>
        <w:tc>
          <w:tcPr>
            <w:tcW w:w="2300" w:type="dxa"/>
            <w:tcBorders>
              <w:right w:val="single" w:sz="8" w:space="0" w:color="auto"/>
            </w:tcBorders>
            <w:vAlign w:val="bottom"/>
          </w:tcPr>
          <w:p w:rsidR="00DC49D4">
            <w:pPr>
              <w:ind w:left="140"/>
              <w:rPr>
                <w:sz w:val="20"/>
                <w:szCs w:val="20"/>
              </w:rPr>
            </w:pPr>
            <w:r>
              <w:rPr>
                <w:rFonts w:eastAsia="Times New Roman"/>
              </w:rPr>
              <w:t>творчества</w:t>
            </w:r>
          </w:p>
        </w:tc>
      </w:tr>
      <w:tr>
        <w:tblPrEx>
          <w:tblW w:w="0" w:type="auto"/>
          <w:tblInd w:w="10" w:type="dxa"/>
          <w:tblLayout w:type="fixed"/>
          <w:tblCellMar>
            <w:left w:w="0" w:type="dxa"/>
            <w:right w:w="0" w:type="dxa"/>
          </w:tblCellMar>
          <w:tblLook w:val="04A0"/>
        </w:tblPrEx>
        <w:trPr>
          <w:trHeight w:val="160"/>
        </w:trPr>
        <w:tc>
          <w:tcPr>
            <w:tcW w:w="2280" w:type="dxa"/>
            <w:tcBorders>
              <w:left w:val="single" w:sz="8" w:space="0" w:color="auto"/>
              <w:bottom w:val="single" w:sz="8" w:space="0" w:color="auto"/>
              <w:right w:val="single" w:sz="8" w:space="0" w:color="auto"/>
            </w:tcBorders>
            <w:vAlign w:val="bottom"/>
          </w:tcPr>
          <w:p w:rsidR="00DC49D4">
            <w:pPr>
              <w:rPr>
                <w:sz w:val="13"/>
                <w:szCs w:val="13"/>
              </w:rPr>
            </w:pPr>
          </w:p>
        </w:tc>
        <w:tc>
          <w:tcPr>
            <w:tcW w:w="10500" w:type="dxa"/>
            <w:tcBorders>
              <w:bottom w:val="single" w:sz="8" w:space="0" w:color="auto"/>
              <w:right w:val="single" w:sz="8" w:space="0" w:color="auto"/>
            </w:tcBorders>
            <w:vAlign w:val="bottom"/>
          </w:tcPr>
          <w:p w:rsidR="00DC49D4">
            <w:pPr>
              <w:rPr>
                <w:sz w:val="13"/>
                <w:szCs w:val="13"/>
              </w:rPr>
            </w:pPr>
          </w:p>
        </w:tc>
        <w:tc>
          <w:tcPr>
            <w:tcW w:w="2300" w:type="dxa"/>
            <w:tcBorders>
              <w:bottom w:val="single" w:sz="8" w:space="0" w:color="auto"/>
              <w:right w:val="single" w:sz="8" w:space="0" w:color="auto"/>
            </w:tcBorders>
            <w:vAlign w:val="bottom"/>
          </w:tcPr>
          <w:p w:rsidR="00DC49D4">
            <w:pPr>
              <w:rPr>
                <w:sz w:val="13"/>
                <w:szCs w:val="13"/>
              </w:rPr>
            </w:pPr>
          </w:p>
        </w:tc>
      </w:tr>
      <w:tr>
        <w:tblPrEx>
          <w:tblW w:w="0" w:type="auto"/>
          <w:tblInd w:w="10" w:type="dxa"/>
          <w:tblLayout w:type="fixed"/>
          <w:tblCellMar>
            <w:left w:w="0" w:type="dxa"/>
            <w:right w:w="0" w:type="dxa"/>
          </w:tblCellMar>
          <w:tblLook w:val="04A0"/>
        </w:tblPrEx>
        <w:trPr>
          <w:trHeight w:val="400"/>
        </w:trPr>
        <w:tc>
          <w:tcPr>
            <w:tcW w:w="12780" w:type="dxa"/>
            <w:gridSpan w:val="2"/>
            <w:tcBorders>
              <w:left w:val="single" w:sz="8" w:space="0" w:color="auto"/>
            </w:tcBorders>
            <w:vAlign w:val="bottom"/>
          </w:tcPr>
          <w:p w:rsidR="00DC49D4">
            <w:pPr>
              <w:ind w:left="160"/>
              <w:rPr>
                <w:sz w:val="20"/>
                <w:szCs w:val="20"/>
              </w:rPr>
            </w:pPr>
            <w:r>
              <w:rPr>
                <w:rFonts w:eastAsia="Times New Roman"/>
              </w:rPr>
              <w:t>В летний период работа организуется в соответствии с графиком работы учреждения</w:t>
            </w:r>
          </w:p>
        </w:tc>
        <w:tc>
          <w:tcPr>
            <w:tcW w:w="2300" w:type="dxa"/>
            <w:tcBorders>
              <w:right w:val="single" w:sz="8" w:space="0" w:color="auto"/>
            </w:tcBorders>
            <w:vAlign w:val="bottom"/>
          </w:tcPr>
          <w:p w:rsidR="00DC49D4">
            <w:pPr>
              <w:rPr>
                <w:sz w:val="24"/>
                <w:szCs w:val="24"/>
              </w:rPr>
            </w:pPr>
          </w:p>
        </w:tc>
      </w:tr>
      <w:tr>
        <w:tblPrEx>
          <w:tblW w:w="0" w:type="auto"/>
          <w:tblInd w:w="10" w:type="dxa"/>
          <w:tblLayout w:type="fixed"/>
          <w:tblCellMar>
            <w:left w:w="0" w:type="dxa"/>
            <w:right w:w="0" w:type="dxa"/>
          </w:tblCellMar>
          <w:tblLook w:val="04A0"/>
        </w:tblPrEx>
        <w:trPr>
          <w:trHeight w:val="161"/>
        </w:trPr>
        <w:tc>
          <w:tcPr>
            <w:tcW w:w="2280" w:type="dxa"/>
            <w:tcBorders>
              <w:left w:val="single" w:sz="8" w:space="0" w:color="auto"/>
              <w:bottom w:val="single" w:sz="8" w:space="0" w:color="auto"/>
            </w:tcBorders>
            <w:vAlign w:val="bottom"/>
          </w:tcPr>
          <w:p w:rsidR="00DC49D4">
            <w:pPr>
              <w:rPr>
                <w:sz w:val="14"/>
                <w:szCs w:val="14"/>
              </w:rPr>
            </w:pPr>
          </w:p>
        </w:tc>
        <w:tc>
          <w:tcPr>
            <w:tcW w:w="10500" w:type="dxa"/>
            <w:tcBorders>
              <w:bottom w:val="single" w:sz="8" w:space="0" w:color="auto"/>
            </w:tcBorders>
            <w:vAlign w:val="bottom"/>
          </w:tcPr>
          <w:p w:rsidR="00DC49D4">
            <w:pPr>
              <w:rPr>
                <w:sz w:val="14"/>
                <w:szCs w:val="14"/>
              </w:rPr>
            </w:pPr>
          </w:p>
        </w:tc>
        <w:tc>
          <w:tcPr>
            <w:tcW w:w="2300" w:type="dxa"/>
            <w:tcBorders>
              <w:bottom w:val="single" w:sz="8" w:space="0" w:color="auto"/>
              <w:right w:val="single" w:sz="8" w:space="0" w:color="auto"/>
            </w:tcBorders>
            <w:vAlign w:val="bottom"/>
          </w:tcPr>
          <w:p w:rsidR="00DC49D4">
            <w:pPr>
              <w:rPr>
                <w:sz w:val="14"/>
                <w:szCs w:val="14"/>
              </w:rPr>
            </w:pPr>
          </w:p>
        </w:tc>
      </w:tr>
      <w:tr>
        <w:tblPrEx>
          <w:tblW w:w="0" w:type="auto"/>
          <w:tblInd w:w="10" w:type="dxa"/>
          <w:tblLayout w:type="fixed"/>
          <w:tblCellMar>
            <w:left w:w="0" w:type="dxa"/>
            <w:right w:w="0" w:type="dxa"/>
          </w:tblCellMar>
          <w:tblLook w:val="04A0"/>
        </w:tblPrEx>
        <w:trPr>
          <w:trHeight w:val="487"/>
        </w:trPr>
        <w:tc>
          <w:tcPr>
            <w:tcW w:w="2280" w:type="dxa"/>
            <w:vAlign w:val="bottom"/>
          </w:tcPr>
          <w:p w:rsidR="00DC49D4">
            <w:pPr>
              <w:rPr>
                <w:sz w:val="24"/>
                <w:szCs w:val="24"/>
              </w:rPr>
            </w:pPr>
          </w:p>
        </w:tc>
        <w:tc>
          <w:tcPr>
            <w:tcW w:w="10500" w:type="dxa"/>
            <w:vAlign w:val="bottom"/>
          </w:tcPr>
          <w:p w:rsidR="00DC49D4">
            <w:pPr>
              <w:ind w:left="860"/>
              <w:rPr>
                <w:sz w:val="20"/>
                <w:szCs w:val="20"/>
              </w:rPr>
            </w:pPr>
            <w:r>
              <w:rPr>
                <w:rFonts w:eastAsia="Times New Roman"/>
                <w:b/>
                <w:bCs/>
              </w:rPr>
              <w:t>Комплексно-тематическое планирование работы с детьми подготовительной группы</w:t>
            </w:r>
          </w:p>
        </w:tc>
        <w:tc>
          <w:tcPr>
            <w:tcW w:w="2300" w:type="dxa"/>
            <w:vAlign w:val="bottom"/>
          </w:tcPr>
          <w:p w:rsidR="00DC49D4">
            <w:pPr>
              <w:rPr>
                <w:sz w:val="24"/>
                <w:szCs w:val="24"/>
              </w:rPr>
            </w:pPr>
          </w:p>
        </w:tc>
      </w:tr>
      <w:tr>
        <w:tblPrEx>
          <w:tblW w:w="0" w:type="auto"/>
          <w:tblInd w:w="10" w:type="dxa"/>
          <w:tblLayout w:type="fixed"/>
          <w:tblCellMar>
            <w:left w:w="0" w:type="dxa"/>
            <w:right w:w="0" w:type="dxa"/>
          </w:tblCellMar>
          <w:tblLook w:val="04A0"/>
        </w:tblPrEx>
        <w:trPr>
          <w:trHeight w:val="256"/>
        </w:trPr>
        <w:tc>
          <w:tcPr>
            <w:tcW w:w="2280" w:type="dxa"/>
            <w:tcBorders>
              <w:bottom w:val="single" w:sz="8" w:space="0" w:color="auto"/>
            </w:tcBorders>
            <w:vAlign w:val="bottom"/>
          </w:tcPr>
          <w:p w:rsidR="00DC49D4"/>
        </w:tc>
        <w:tc>
          <w:tcPr>
            <w:tcW w:w="10500" w:type="dxa"/>
            <w:tcBorders>
              <w:bottom w:val="single" w:sz="8" w:space="0" w:color="auto"/>
            </w:tcBorders>
            <w:vAlign w:val="bottom"/>
          </w:tcPr>
          <w:p w:rsidR="00DC49D4"/>
        </w:tc>
        <w:tc>
          <w:tcPr>
            <w:tcW w:w="2300" w:type="dxa"/>
            <w:tcBorders>
              <w:bottom w:val="single" w:sz="8" w:space="0" w:color="auto"/>
            </w:tcBorders>
            <w:vAlign w:val="bottom"/>
          </w:tcPr>
          <w:p w:rsidR="00DC49D4"/>
        </w:tc>
      </w:tr>
      <w:tr>
        <w:tblPrEx>
          <w:tblW w:w="0" w:type="auto"/>
          <w:tblInd w:w="10" w:type="dxa"/>
          <w:tblLayout w:type="fixed"/>
          <w:tblCellMar>
            <w:left w:w="0" w:type="dxa"/>
            <w:right w:w="0" w:type="dxa"/>
          </w:tblCellMar>
          <w:tblLook w:val="04A0"/>
        </w:tblPrEx>
        <w:trPr>
          <w:trHeight w:val="396"/>
        </w:trPr>
        <w:tc>
          <w:tcPr>
            <w:tcW w:w="2280" w:type="dxa"/>
            <w:tcBorders>
              <w:left w:val="single" w:sz="8" w:space="0" w:color="auto"/>
              <w:right w:val="single" w:sz="8" w:space="0" w:color="auto"/>
            </w:tcBorders>
            <w:vAlign w:val="bottom"/>
          </w:tcPr>
          <w:p w:rsidR="00DC49D4">
            <w:pPr>
              <w:ind w:left="160"/>
              <w:rPr>
                <w:sz w:val="20"/>
                <w:szCs w:val="20"/>
              </w:rPr>
            </w:pPr>
            <w:r>
              <w:rPr>
                <w:rFonts w:eastAsia="Times New Roman"/>
                <w:b/>
                <w:bCs/>
              </w:rPr>
              <w:t>Тема периода</w:t>
            </w:r>
          </w:p>
        </w:tc>
        <w:tc>
          <w:tcPr>
            <w:tcW w:w="10500" w:type="dxa"/>
            <w:tcBorders>
              <w:right w:val="single" w:sz="8" w:space="0" w:color="auto"/>
            </w:tcBorders>
            <w:vAlign w:val="bottom"/>
          </w:tcPr>
          <w:p w:rsidR="00DC49D4">
            <w:pPr>
              <w:ind w:left="3620"/>
              <w:rPr>
                <w:sz w:val="20"/>
                <w:szCs w:val="20"/>
              </w:rPr>
            </w:pPr>
            <w:r>
              <w:rPr>
                <w:rFonts w:eastAsia="Times New Roman"/>
                <w:b/>
                <w:bCs/>
              </w:rPr>
              <w:t>Развернутое содержание работы</w:t>
            </w:r>
          </w:p>
        </w:tc>
        <w:tc>
          <w:tcPr>
            <w:tcW w:w="2300" w:type="dxa"/>
            <w:tcBorders>
              <w:right w:val="single" w:sz="8" w:space="0" w:color="auto"/>
            </w:tcBorders>
            <w:vAlign w:val="bottom"/>
          </w:tcPr>
          <w:p w:rsidR="00DC49D4">
            <w:pPr>
              <w:ind w:left="140"/>
              <w:rPr>
                <w:sz w:val="20"/>
                <w:szCs w:val="20"/>
              </w:rPr>
            </w:pPr>
            <w:r>
              <w:rPr>
                <w:rFonts w:eastAsia="Times New Roman"/>
                <w:b/>
                <w:bCs/>
              </w:rPr>
              <w:t>Итоговые</w:t>
            </w:r>
          </w:p>
        </w:tc>
      </w:tr>
      <w:tr>
        <w:tblPrEx>
          <w:tblW w:w="0" w:type="auto"/>
          <w:tblInd w:w="10" w:type="dxa"/>
          <w:tblLayout w:type="fixed"/>
          <w:tblCellMar>
            <w:left w:w="0" w:type="dxa"/>
            <w:right w:w="0" w:type="dxa"/>
          </w:tblCellMar>
          <w:tblLook w:val="04A0"/>
        </w:tblPrEx>
        <w:trPr>
          <w:trHeight w:val="254"/>
        </w:trPr>
        <w:tc>
          <w:tcPr>
            <w:tcW w:w="2280" w:type="dxa"/>
            <w:tcBorders>
              <w:left w:val="single" w:sz="8" w:space="0" w:color="auto"/>
              <w:right w:val="single" w:sz="8" w:space="0" w:color="auto"/>
            </w:tcBorders>
            <w:vAlign w:val="bottom"/>
          </w:tcPr>
          <w:p w:rsidR="00DC49D4"/>
        </w:tc>
        <w:tc>
          <w:tcPr>
            <w:tcW w:w="10500" w:type="dxa"/>
            <w:tcBorders>
              <w:right w:val="single" w:sz="8" w:space="0" w:color="auto"/>
            </w:tcBorders>
            <w:vAlign w:val="bottom"/>
          </w:tcPr>
          <w:p w:rsidR="00DC49D4"/>
        </w:tc>
        <w:tc>
          <w:tcPr>
            <w:tcW w:w="2300" w:type="dxa"/>
            <w:tcBorders>
              <w:right w:val="single" w:sz="8" w:space="0" w:color="auto"/>
            </w:tcBorders>
            <w:vAlign w:val="bottom"/>
          </w:tcPr>
          <w:p w:rsidR="00DC49D4">
            <w:pPr>
              <w:ind w:left="140"/>
              <w:rPr>
                <w:sz w:val="20"/>
                <w:szCs w:val="20"/>
              </w:rPr>
            </w:pPr>
            <w:r>
              <w:rPr>
                <w:rFonts w:eastAsia="Times New Roman"/>
                <w:b/>
                <w:bCs/>
              </w:rPr>
              <w:t>мероприятия</w:t>
            </w:r>
          </w:p>
        </w:tc>
      </w:tr>
      <w:tr>
        <w:tblPrEx>
          <w:tblW w:w="0" w:type="auto"/>
          <w:tblInd w:w="10" w:type="dxa"/>
          <w:tblLayout w:type="fixed"/>
          <w:tblCellMar>
            <w:left w:w="0" w:type="dxa"/>
            <w:right w:w="0" w:type="dxa"/>
          </w:tblCellMar>
          <w:tblLook w:val="04A0"/>
        </w:tblPrEx>
        <w:trPr>
          <w:trHeight w:val="156"/>
        </w:trPr>
        <w:tc>
          <w:tcPr>
            <w:tcW w:w="2280" w:type="dxa"/>
            <w:tcBorders>
              <w:left w:val="single" w:sz="8" w:space="0" w:color="auto"/>
              <w:bottom w:val="single" w:sz="8" w:space="0" w:color="auto"/>
              <w:right w:val="single" w:sz="8" w:space="0" w:color="auto"/>
            </w:tcBorders>
            <w:vAlign w:val="bottom"/>
          </w:tcPr>
          <w:p w:rsidR="00DC49D4">
            <w:pPr>
              <w:rPr>
                <w:sz w:val="13"/>
                <w:szCs w:val="13"/>
              </w:rPr>
            </w:pPr>
          </w:p>
        </w:tc>
        <w:tc>
          <w:tcPr>
            <w:tcW w:w="10500" w:type="dxa"/>
            <w:tcBorders>
              <w:bottom w:val="single" w:sz="8" w:space="0" w:color="auto"/>
              <w:right w:val="single" w:sz="8" w:space="0" w:color="auto"/>
            </w:tcBorders>
            <w:vAlign w:val="bottom"/>
          </w:tcPr>
          <w:p w:rsidR="00DC49D4">
            <w:pPr>
              <w:rPr>
                <w:sz w:val="13"/>
                <w:szCs w:val="13"/>
              </w:rPr>
            </w:pPr>
          </w:p>
        </w:tc>
        <w:tc>
          <w:tcPr>
            <w:tcW w:w="2300" w:type="dxa"/>
            <w:tcBorders>
              <w:bottom w:val="single" w:sz="8" w:space="0" w:color="auto"/>
              <w:right w:val="single" w:sz="8" w:space="0" w:color="auto"/>
            </w:tcBorders>
            <w:vAlign w:val="bottom"/>
          </w:tcPr>
          <w:p w:rsidR="00DC49D4">
            <w:pPr>
              <w:rPr>
                <w:sz w:val="13"/>
                <w:szCs w:val="13"/>
              </w:rPr>
            </w:pPr>
          </w:p>
        </w:tc>
      </w:tr>
      <w:tr>
        <w:tblPrEx>
          <w:tblW w:w="0" w:type="auto"/>
          <w:tblInd w:w="10" w:type="dxa"/>
          <w:tblLayout w:type="fixed"/>
          <w:tblCellMar>
            <w:left w:w="0" w:type="dxa"/>
            <w:right w:w="0" w:type="dxa"/>
          </w:tblCellMar>
          <w:tblLook w:val="04A0"/>
        </w:tblPrEx>
        <w:trPr>
          <w:trHeight w:val="391"/>
        </w:trPr>
        <w:tc>
          <w:tcPr>
            <w:tcW w:w="2280" w:type="dxa"/>
            <w:tcBorders>
              <w:left w:val="single" w:sz="8" w:space="0" w:color="auto"/>
              <w:right w:val="single" w:sz="8" w:space="0" w:color="auto"/>
            </w:tcBorders>
            <w:vAlign w:val="bottom"/>
          </w:tcPr>
          <w:p w:rsidR="00DC49D4">
            <w:pPr>
              <w:ind w:left="220"/>
              <w:rPr>
                <w:sz w:val="20"/>
                <w:szCs w:val="20"/>
              </w:rPr>
            </w:pPr>
            <w:r>
              <w:rPr>
                <w:rFonts w:eastAsia="Times New Roman"/>
                <w:b/>
                <w:bCs/>
                <w:i/>
                <w:iCs/>
              </w:rPr>
              <w:t>День знаний</w:t>
            </w:r>
          </w:p>
        </w:tc>
        <w:tc>
          <w:tcPr>
            <w:tcW w:w="10500" w:type="dxa"/>
            <w:tcBorders>
              <w:right w:val="single" w:sz="8" w:space="0" w:color="auto"/>
            </w:tcBorders>
            <w:vAlign w:val="bottom"/>
          </w:tcPr>
          <w:p w:rsidR="00DC49D4">
            <w:pPr>
              <w:ind w:left="160"/>
              <w:rPr>
                <w:sz w:val="20"/>
                <w:szCs w:val="20"/>
              </w:rPr>
            </w:pPr>
            <w:r>
              <w:rPr>
                <w:rFonts w:eastAsia="Times New Roman"/>
              </w:rPr>
              <w:t>Развитие познавательного интереса, интереса к школе, к книгам.</w:t>
            </w:r>
          </w:p>
        </w:tc>
        <w:tc>
          <w:tcPr>
            <w:tcW w:w="2300" w:type="dxa"/>
            <w:tcBorders>
              <w:right w:val="single" w:sz="8" w:space="0" w:color="auto"/>
            </w:tcBorders>
            <w:vAlign w:val="bottom"/>
          </w:tcPr>
          <w:p w:rsidR="00DC49D4">
            <w:pPr>
              <w:ind w:left="140"/>
              <w:rPr>
                <w:sz w:val="20"/>
                <w:szCs w:val="20"/>
              </w:rPr>
            </w:pPr>
            <w:r>
              <w:rPr>
                <w:rFonts w:eastAsia="Times New Roman"/>
              </w:rPr>
              <w:t>Праздник</w:t>
            </w:r>
          </w:p>
        </w:tc>
      </w:tr>
      <w:tr>
        <w:tblPrEx>
          <w:tblW w:w="0" w:type="auto"/>
          <w:tblInd w:w="10" w:type="dxa"/>
          <w:tblLayout w:type="fixed"/>
          <w:tblCellMar>
            <w:left w:w="0" w:type="dxa"/>
            <w:right w:w="0" w:type="dxa"/>
          </w:tblCellMar>
          <w:tblLook w:val="04A0"/>
        </w:tblPrEx>
        <w:trPr>
          <w:trHeight w:val="250"/>
        </w:trPr>
        <w:tc>
          <w:tcPr>
            <w:tcW w:w="2280" w:type="dxa"/>
            <w:tcBorders>
              <w:left w:val="single" w:sz="8" w:space="0" w:color="auto"/>
              <w:right w:val="single" w:sz="8" w:space="0" w:color="auto"/>
            </w:tcBorders>
            <w:vAlign w:val="bottom"/>
          </w:tcPr>
          <w:p w:rsidR="00DC49D4">
            <w:pPr>
              <w:spacing w:line="250" w:lineRule="exact"/>
              <w:ind w:left="160"/>
              <w:rPr>
                <w:sz w:val="20"/>
                <w:szCs w:val="20"/>
              </w:rPr>
            </w:pPr>
            <w:r>
              <w:rPr>
                <w:rFonts w:eastAsia="Times New Roman"/>
              </w:rPr>
              <w:t>(1 неделя сентября)</w:t>
            </w:r>
          </w:p>
        </w:tc>
        <w:tc>
          <w:tcPr>
            <w:tcW w:w="10500" w:type="dxa"/>
            <w:tcBorders>
              <w:right w:val="single" w:sz="8" w:space="0" w:color="auto"/>
            </w:tcBorders>
            <w:vAlign w:val="bottom"/>
          </w:tcPr>
          <w:p w:rsidR="00DC49D4">
            <w:pPr>
              <w:spacing w:line="250" w:lineRule="exact"/>
              <w:ind w:left="160"/>
              <w:rPr>
                <w:sz w:val="20"/>
                <w:szCs w:val="20"/>
              </w:rPr>
            </w:pPr>
            <w:r>
              <w:rPr>
                <w:rFonts w:eastAsia="Times New Roman"/>
              </w:rPr>
              <w:t>Закрепление знаний детей о школе, о том, зачем нужно учиться, кто и чему учит в школе,  о школьных</w:t>
            </w:r>
          </w:p>
        </w:tc>
        <w:tc>
          <w:tcPr>
            <w:tcW w:w="2300" w:type="dxa"/>
            <w:tcBorders>
              <w:right w:val="single" w:sz="8" w:space="0" w:color="auto"/>
            </w:tcBorders>
            <w:vAlign w:val="bottom"/>
          </w:tcPr>
          <w:p w:rsidR="00DC49D4">
            <w:pPr>
              <w:spacing w:line="250" w:lineRule="exact"/>
              <w:ind w:left="140"/>
              <w:rPr>
                <w:sz w:val="20"/>
                <w:szCs w:val="20"/>
              </w:rPr>
            </w:pPr>
            <w:r>
              <w:rPr>
                <w:rFonts w:eastAsia="Times New Roman"/>
              </w:rPr>
              <w:t>«День знаний»</w:t>
            </w:r>
          </w:p>
        </w:tc>
      </w:tr>
      <w:tr>
        <w:tblPrEx>
          <w:tblW w:w="0" w:type="auto"/>
          <w:tblInd w:w="10" w:type="dxa"/>
          <w:tblLayout w:type="fixed"/>
          <w:tblCellMar>
            <w:left w:w="0" w:type="dxa"/>
            <w:right w:w="0" w:type="dxa"/>
          </w:tblCellMar>
          <w:tblLook w:val="04A0"/>
        </w:tblPrEx>
        <w:trPr>
          <w:trHeight w:val="254"/>
        </w:trPr>
        <w:tc>
          <w:tcPr>
            <w:tcW w:w="2280" w:type="dxa"/>
            <w:tcBorders>
              <w:left w:val="single" w:sz="8" w:space="0" w:color="auto"/>
              <w:right w:val="single" w:sz="8" w:space="0" w:color="auto"/>
            </w:tcBorders>
            <w:vAlign w:val="bottom"/>
          </w:tcPr>
          <w:p w:rsidR="00DC49D4"/>
        </w:tc>
        <w:tc>
          <w:tcPr>
            <w:tcW w:w="10500" w:type="dxa"/>
            <w:tcBorders>
              <w:right w:val="single" w:sz="8" w:space="0" w:color="auto"/>
            </w:tcBorders>
            <w:vAlign w:val="bottom"/>
          </w:tcPr>
          <w:p w:rsidR="00DC49D4">
            <w:pPr>
              <w:ind w:left="160"/>
              <w:rPr>
                <w:sz w:val="20"/>
                <w:szCs w:val="20"/>
              </w:rPr>
            </w:pPr>
            <w:r>
              <w:rPr>
                <w:rFonts w:eastAsia="Times New Roman"/>
              </w:rPr>
              <w:t>принадлежностях и т.д.</w:t>
            </w:r>
          </w:p>
        </w:tc>
        <w:tc>
          <w:tcPr>
            <w:tcW w:w="2300" w:type="dxa"/>
            <w:tcBorders>
              <w:right w:val="single" w:sz="8" w:space="0" w:color="auto"/>
            </w:tcBorders>
            <w:vAlign w:val="bottom"/>
          </w:tcPr>
          <w:p w:rsidR="00DC49D4"/>
        </w:tc>
      </w:tr>
      <w:tr>
        <w:tblPrEx>
          <w:tblW w:w="0" w:type="auto"/>
          <w:tblInd w:w="10" w:type="dxa"/>
          <w:tblLayout w:type="fixed"/>
          <w:tblCellMar>
            <w:left w:w="0" w:type="dxa"/>
            <w:right w:w="0" w:type="dxa"/>
          </w:tblCellMar>
          <w:tblLook w:val="04A0"/>
        </w:tblPrEx>
        <w:trPr>
          <w:trHeight w:val="254"/>
        </w:trPr>
        <w:tc>
          <w:tcPr>
            <w:tcW w:w="2280" w:type="dxa"/>
            <w:tcBorders>
              <w:left w:val="single" w:sz="8" w:space="0" w:color="auto"/>
              <w:right w:val="single" w:sz="8" w:space="0" w:color="auto"/>
            </w:tcBorders>
            <w:vAlign w:val="bottom"/>
          </w:tcPr>
          <w:p w:rsidR="00DC49D4"/>
        </w:tc>
        <w:tc>
          <w:tcPr>
            <w:tcW w:w="10500" w:type="dxa"/>
            <w:tcBorders>
              <w:right w:val="single" w:sz="8" w:space="0" w:color="auto"/>
            </w:tcBorders>
            <w:vAlign w:val="bottom"/>
          </w:tcPr>
          <w:p w:rsidR="00DC49D4">
            <w:pPr>
              <w:ind w:left="160"/>
              <w:rPr>
                <w:sz w:val="20"/>
                <w:szCs w:val="20"/>
              </w:rPr>
            </w:pPr>
            <w:r>
              <w:rPr>
                <w:rFonts w:eastAsia="Times New Roman"/>
              </w:rPr>
              <w:t>Формирование представлений о профессии учителя и «Профессии» ученика, положительного отношения к</w:t>
            </w:r>
          </w:p>
        </w:tc>
        <w:tc>
          <w:tcPr>
            <w:tcW w:w="2300" w:type="dxa"/>
            <w:tcBorders>
              <w:right w:val="single" w:sz="8" w:space="0" w:color="auto"/>
            </w:tcBorders>
            <w:vAlign w:val="bottom"/>
          </w:tcPr>
          <w:p w:rsidR="00DC49D4"/>
        </w:tc>
      </w:tr>
      <w:tr>
        <w:tblPrEx>
          <w:tblW w:w="0" w:type="auto"/>
          <w:tblInd w:w="10" w:type="dxa"/>
          <w:tblLayout w:type="fixed"/>
          <w:tblCellMar>
            <w:left w:w="0" w:type="dxa"/>
            <w:right w:w="0" w:type="dxa"/>
          </w:tblCellMar>
          <w:tblLook w:val="04A0"/>
        </w:tblPrEx>
        <w:trPr>
          <w:trHeight w:val="250"/>
        </w:trPr>
        <w:tc>
          <w:tcPr>
            <w:tcW w:w="2280" w:type="dxa"/>
            <w:tcBorders>
              <w:left w:val="single" w:sz="8" w:space="0" w:color="auto"/>
              <w:right w:val="single" w:sz="8" w:space="0" w:color="auto"/>
            </w:tcBorders>
            <w:vAlign w:val="bottom"/>
          </w:tcPr>
          <w:p w:rsidR="00DC49D4">
            <w:pPr>
              <w:rPr>
                <w:sz w:val="21"/>
                <w:szCs w:val="21"/>
              </w:rPr>
            </w:pPr>
          </w:p>
        </w:tc>
        <w:tc>
          <w:tcPr>
            <w:tcW w:w="10500" w:type="dxa"/>
            <w:tcBorders>
              <w:right w:val="single" w:sz="8" w:space="0" w:color="auto"/>
            </w:tcBorders>
            <w:vAlign w:val="bottom"/>
          </w:tcPr>
          <w:p w:rsidR="00DC49D4">
            <w:pPr>
              <w:spacing w:line="249" w:lineRule="exact"/>
              <w:ind w:left="160"/>
              <w:rPr>
                <w:sz w:val="20"/>
                <w:szCs w:val="20"/>
              </w:rPr>
            </w:pPr>
            <w:r>
              <w:rPr>
                <w:rFonts w:eastAsia="Times New Roman"/>
              </w:rPr>
              <w:t>этим видам деятельности</w:t>
            </w:r>
          </w:p>
        </w:tc>
        <w:tc>
          <w:tcPr>
            <w:tcW w:w="2300" w:type="dxa"/>
            <w:tcBorders>
              <w:right w:val="single" w:sz="8" w:space="0" w:color="auto"/>
            </w:tcBorders>
            <w:vAlign w:val="bottom"/>
          </w:tcPr>
          <w:p w:rsidR="00DC49D4">
            <w:pPr>
              <w:rPr>
                <w:sz w:val="21"/>
                <w:szCs w:val="21"/>
              </w:rPr>
            </w:pPr>
          </w:p>
        </w:tc>
      </w:tr>
      <w:tr>
        <w:tblPrEx>
          <w:tblW w:w="0" w:type="auto"/>
          <w:tblInd w:w="10" w:type="dxa"/>
          <w:tblLayout w:type="fixed"/>
          <w:tblCellMar>
            <w:left w:w="0" w:type="dxa"/>
            <w:right w:w="0" w:type="dxa"/>
          </w:tblCellMar>
          <w:tblLook w:val="04A0"/>
        </w:tblPrEx>
        <w:trPr>
          <w:trHeight w:val="165"/>
        </w:trPr>
        <w:tc>
          <w:tcPr>
            <w:tcW w:w="2280" w:type="dxa"/>
            <w:tcBorders>
              <w:left w:val="single" w:sz="8" w:space="0" w:color="auto"/>
              <w:bottom w:val="single" w:sz="8" w:space="0" w:color="auto"/>
              <w:right w:val="single" w:sz="8" w:space="0" w:color="auto"/>
            </w:tcBorders>
            <w:vAlign w:val="bottom"/>
          </w:tcPr>
          <w:p w:rsidR="00DC49D4">
            <w:pPr>
              <w:rPr>
                <w:sz w:val="14"/>
                <w:szCs w:val="14"/>
              </w:rPr>
            </w:pPr>
          </w:p>
        </w:tc>
        <w:tc>
          <w:tcPr>
            <w:tcW w:w="10500" w:type="dxa"/>
            <w:tcBorders>
              <w:bottom w:val="single" w:sz="8" w:space="0" w:color="auto"/>
              <w:right w:val="single" w:sz="8" w:space="0" w:color="auto"/>
            </w:tcBorders>
            <w:vAlign w:val="bottom"/>
          </w:tcPr>
          <w:p w:rsidR="00DC49D4">
            <w:pPr>
              <w:rPr>
                <w:sz w:val="14"/>
                <w:szCs w:val="14"/>
              </w:rPr>
            </w:pPr>
          </w:p>
        </w:tc>
        <w:tc>
          <w:tcPr>
            <w:tcW w:w="2300" w:type="dxa"/>
            <w:tcBorders>
              <w:bottom w:val="single" w:sz="8" w:space="0" w:color="auto"/>
              <w:right w:val="single" w:sz="8" w:space="0" w:color="auto"/>
            </w:tcBorders>
            <w:vAlign w:val="bottom"/>
          </w:tcPr>
          <w:p w:rsidR="00DC49D4">
            <w:pPr>
              <w:rPr>
                <w:sz w:val="14"/>
                <w:szCs w:val="14"/>
              </w:rPr>
            </w:pPr>
          </w:p>
        </w:tc>
      </w:tr>
      <w:tr>
        <w:tblPrEx>
          <w:tblW w:w="0" w:type="auto"/>
          <w:tblInd w:w="10" w:type="dxa"/>
          <w:tblLayout w:type="fixed"/>
          <w:tblCellMar>
            <w:left w:w="0" w:type="dxa"/>
            <w:right w:w="0" w:type="dxa"/>
          </w:tblCellMar>
          <w:tblLook w:val="04A0"/>
        </w:tblPrEx>
        <w:trPr>
          <w:trHeight w:val="401"/>
        </w:trPr>
        <w:tc>
          <w:tcPr>
            <w:tcW w:w="2280" w:type="dxa"/>
            <w:tcBorders>
              <w:left w:val="single" w:sz="8" w:space="0" w:color="auto"/>
              <w:right w:val="single" w:sz="8" w:space="0" w:color="auto"/>
            </w:tcBorders>
            <w:vAlign w:val="bottom"/>
          </w:tcPr>
          <w:p w:rsidR="00DC49D4">
            <w:pPr>
              <w:ind w:left="160"/>
              <w:rPr>
                <w:sz w:val="20"/>
                <w:szCs w:val="20"/>
              </w:rPr>
            </w:pPr>
            <w:r>
              <w:rPr>
                <w:rFonts w:eastAsia="Times New Roman"/>
                <w:b/>
                <w:bCs/>
                <w:i/>
                <w:iCs/>
              </w:rPr>
              <w:t>Мое село,</w:t>
            </w:r>
          </w:p>
        </w:tc>
        <w:tc>
          <w:tcPr>
            <w:tcW w:w="10500" w:type="dxa"/>
            <w:tcBorders>
              <w:right w:val="single" w:sz="8" w:space="0" w:color="auto"/>
            </w:tcBorders>
            <w:vAlign w:val="bottom"/>
          </w:tcPr>
          <w:p w:rsidR="00DC49D4">
            <w:pPr>
              <w:ind w:left="160"/>
              <w:rPr>
                <w:sz w:val="20"/>
                <w:szCs w:val="20"/>
              </w:rPr>
            </w:pPr>
            <w:r>
              <w:rPr>
                <w:rFonts w:eastAsia="Times New Roman"/>
              </w:rPr>
              <w:t>Расширение представлений детей о родном крае. Продолжение знакомства с достопримечательностями</w:t>
            </w:r>
          </w:p>
        </w:tc>
        <w:tc>
          <w:tcPr>
            <w:tcW w:w="2300" w:type="dxa"/>
            <w:tcBorders>
              <w:right w:val="single" w:sz="8" w:space="0" w:color="auto"/>
            </w:tcBorders>
            <w:vAlign w:val="bottom"/>
          </w:tcPr>
          <w:p w:rsidR="00DC49D4">
            <w:pPr>
              <w:ind w:left="140"/>
              <w:rPr>
                <w:sz w:val="20"/>
                <w:szCs w:val="20"/>
              </w:rPr>
            </w:pPr>
            <w:r>
              <w:rPr>
                <w:rFonts w:eastAsia="Times New Roman"/>
              </w:rPr>
              <w:t>Выставка детского</w:t>
            </w:r>
          </w:p>
        </w:tc>
      </w:tr>
      <w:tr>
        <w:tblPrEx>
          <w:tblW w:w="0" w:type="auto"/>
          <w:tblInd w:w="10" w:type="dxa"/>
          <w:tblLayout w:type="fixed"/>
          <w:tblCellMar>
            <w:left w:w="0" w:type="dxa"/>
            <w:right w:w="0" w:type="dxa"/>
          </w:tblCellMar>
          <w:tblLook w:val="04A0"/>
        </w:tblPrEx>
        <w:trPr>
          <w:trHeight w:val="254"/>
        </w:trPr>
        <w:tc>
          <w:tcPr>
            <w:tcW w:w="2280" w:type="dxa"/>
            <w:tcBorders>
              <w:left w:val="single" w:sz="8" w:space="0" w:color="auto"/>
              <w:right w:val="single" w:sz="8" w:space="0" w:color="auto"/>
            </w:tcBorders>
            <w:vAlign w:val="bottom"/>
          </w:tcPr>
          <w:p w:rsidR="00DC49D4">
            <w:pPr>
              <w:ind w:left="160"/>
              <w:rPr>
                <w:sz w:val="20"/>
                <w:szCs w:val="20"/>
              </w:rPr>
            </w:pPr>
            <w:r>
              <w:rPr>
                <w:rFonts w:eastAsia="Times New Roman"/>
                <w:b/>
                <w:bCs/>
                <w:i/>
                <w:iCs/>
              </w:rPr>
              <w:t>Мой поселок,</w:t>
            </w:r>
          </w:p>
        </w:tc>
        <w:tc>
          <w:tcPr>
            <w:tcW w:w="10500" w:type="dxa"/>
            <w:tcBorders>
              <w:right w:val="single" w:sz="8" w:space="0" w:color="auto"/>
            </w:tcBorders>
            <w:vAlign w:val="bottom"/>
          </w:tcPr>
          <w:p w:rsidR="00DC49D4">
            <w:pPr>
              <w:spacing w:line="249" w:lineRule="exact"/>
              <w:ind w:left="160"/>
              <w:rPr>
                <w:sz w:val="20"/>
                <w:szCs w:val="20"/>
              </w:rPr>
            </w:pPr>
            <w:r>
              <w:rPr>
                <w:rFonts w:eastAsia="Times New Roman"/>
              </w:rPr>
              <w:t>региона, в котором живут дети.</w:t>
            </w:r>
          </w:p>
        </w:tc>
        <w:tc>
          <w:tcPr>
            <w:tcW w:w="2300" w:type="dxa"/>
            <w:tcBorders>
              <w:right w:val="single" w:sz="8" w:space="0" w:color="auto"/>
            </w:tcBorders>
            <w:vAlign w:val="bottom"/>
          </w:tcPr>
          <w:p w:rsidR="00DC49D4">
            <w:pPr>
              <w:spacing w:line="249" w:lineRule="exact"/>
              <w:ind w:left="140"/>
              <w:rPr>
                <w:sz w:val="20"/>
                <w:szCs w:val="20"/>
              </w:rPr>
            </w:pPr>
            <w:r>
              <w:rPr>
                <w:rFonts w:eastAsia="Times New Roman"/>
              </w:rPr>
              <w:t>творчества</w:t>
            </w:r>
          </w:p>
        </w:tc>
      </w:tr>
      <w:tr>
        <w:tblPrEx>
          <w:tblW w:w="0" w:type="auto"/>
          <w:tblInd w:w="10" w:type="dxa"/>
          <w:tblLayout w:type="fixed"/>
          <w:tblCellMar>
            <w:left w:w="0" w:type="dxa"/>
            <w:right w:w="0" w:type="dxa"/>
          </w:tblCellMar>
          <w:tblLook w:val="04A0"/>
        </w:tblPrEx>
        <w:trPr>
          <w:trHeight w:val="254"/>
        </w:trPr>
        <w:tc>
          <w:tcPr>
            <w:tcW w:w="2280" w:type="dxa"/>
            <w:tcBorders>
              <w:left w:val="single" w:sz="8" w:space="0" w:color="auto"/>
              <w:right w:val="single" w:sz="8" w:space="0" w:color="auto"/>
            </w:tcBorders>
            <w:vAlign w:val="bottom"/>
          </w:tcPr>
          <w:p w:rsidR="00DC49D4">
            <w:pPr>
              <w:ind w:left="220"/>
              <w:rPr>
                <w:sz w:val="20"/>
                <w:szCs w:val="20"/>
              </w:rPr>
            </w:pPr>
            <w:r>
              <w:rPr>
                <w:rFonts w:eastAsia="Times New Roman"/>
                <w:b/>
                <w:bCs/>
                <w:i/>
                <w:iCs/>
              </w:rPr>
              <w:t>моя страна,</w:t>
            </w:r>
          </w:p>
        </w:tc>
        <w:tc>
          <w:tcPr>
            <w:tcW w:w="10500" w:type="dxa"/>
            <w:tcBorders>
              <w:right w:val="single" w:sz="8" w:space="0" w:color="auto"/>
            </w:tcBorders>
            <w:vAlign w:val="bottom"/>
          </w:tcPr>
          <w:p w:rsidR="00DC49D4">
            <w:pPr>
              <w:spacing w:line="249" w:lineRule="exact"/>
              <w:ind w:left="160"/>
              <w:rPr>
                <w:sz w:val="20"/>
                <w:szCs w:val="20"/>
              </w:rPr>
            </w:pPr>
            <w:r>
              <w:rPr>
                <w:rFonts w:eastAsia="Times New Roman"/>
              </w:rPr>
              <w:t>Воспитание любви к «малой Родине, гордости за достижение своей страны.</w:t>
            </w:r>
          </w:p>
        </w:tc>
        <w:tc>
          <w:tcPr>
            <w:tcW w:w="2300" w:type="dxa"/>
            <w:tcBorders>
              <w:right w:val="single" w:sz="8" w:space="0" w:color="auto"/>
            </w:tcBorders>
            <w:vAlign w:val="bottom"/>
          </w:tcPr>
          <w:p w:rsidR="00DC49D4"/>
        </w:tc>
      </w:tr>
      <w:tr>
        <w:tblPrEx>
          <w:tblW w:w="0" w:type="auto"/>
          <w:tblInd w:w="10" w:type="dxa"/>
          <w:tblLayout w:type="fixed"/>
          <w:tblCellMar>
            <w:left w:w="0" w:type="dxa"/>
            <w:right w:w="0" w:type="dxa"/>
          </w:tblCellMar>
          <w:tblLook w:val="04A0"/>
        </w:tblPrEx>
        <w:trPr>
          <w:trHeight w:val="254"/>
        </w:trPr>
        <w:tc>
          <w:tcPr>
            <w:tcW w:w="2280" w:type="dxa"/>
            <w:tcBorders>
              <w:left w:val="single" w:sz="8" w:space="0" w:color="auto"/>
              <w:right w:val="single" w:sz="8" w:space="0" w:color="auto"/>
            </w:tcBorders>
            <w:vAlign w:val="bottom"/>
          </w:tcPr>
          <w:p w:rsidR="00DC49D4">
            <w:pPr>
              <w:ind w:left="160"/>
              <w:rPr>
                <w:sz w:val="20"/>
                <w:szCs w:val="20"/>
              </w:rPr>
            </w:pPr>
            <w:r>
              <w:rPr>
                <w:rFonts w:eastAsia="Times New Roman"/>
                <w:b/>
                <w:bCs/>
                <w:i/>
                <w:iCs/>
              </w:rPr>
              <w:t>моя планета</w:t>
            </w:r>
          </w:p>
        </w:tc>
        <w:tc>
          <w:tcPr>
            <w:tcW w:w="10500" w:type="dxa"/>
            <w:tcBorders>
              <w:right w:val="single" w:sz="8" w:space="0" w:color="auto"/>
            </w:tcBorders>
            <w:vAlign w:val="bottom"/>
          </w:tcPr>
          <w:p w:rsidR="00DC49D4">
            <w:pPr>
              <w:spacing w:line="249" w:lineRule="exact"/>
              <w:ind w:left="160"/>
              <w:rPr>
                <w:sz w:val="20"/>
                <w:szCs w:val="20"/>
              </w:rPr>
            </w:pPr>
            <w:r>
              <w:rPr>
                <w:rFonts w:eastAsia="Times New Roman"/>
              </w:rPr>
              <w:t>Рассказы детям о том, что Земля – наш общий дом, на Земле много разных стран, важно жить в мире со</w:t>
            </w:r>
          </w:p>
        </w:tc>
        <w:tc>
          <w:tcPr>
            <w:tcW w:w="2300" w:type="dxa"/>
            <w:tcBorders>
              <w:right w:val="single" w:sz="8" w:space="0" w:color="auto"/>
            </w:tcBorders>
            <w:vAlign w:val="bottom"/>
          </w:tcPr>
          <w:p w:rsidR="00DC49D4"/>
        </w:tc>
      </w:tr>
      <w:tr>
        <w:tblPrEx>
          <w:tblW w:w="0" w:type="auto"/>
          <w:tblInd w:w="10" w:type="dxa"/>
          <w:tblLayout w:type="fixed"/>
          <w:tblCellMar>
            <w:left w:w="0" w:type="dxa"/>
            <w:right w:w="0" w:type="dxa"/>
          </w:tblCellMar>
          <w:tblLook w:val="04A0"/>
        </w:tblPrEx>
        <w:trPr>
          <w:trHeight w:val="245"/>
        </w:trPr>
        <w:tc>
          <w:tcPr>
            <w:tcW w:w="2280" w:type="dxa"/>
            <w:tcBorders>
              <w:left w:val="single" w:sz="8" w:space="0" w:color="auto"/>
              <w:right w:val="single" w:sz="8" w:space="0" w:color="auto"/>
            </w:tcBorders>
            <w:vAlign w:val="bottom"/>
          </w:tcPr>
          <w:p w:rsidR="00DC49D4">
            <w:pPr>
              <w:spacing w:line="245" w:lineRule="exact"/>
              <w:ind w:left="160"/>
              <w:rPr>
                <w:sz w:val="20"/>
                <w:szCs w:val="20"/>
              </w:rPr>
            </w:pPr>
            <w:r>
              <w:rPr>
                <w:rFonts w:eastAsia="Times New Roman"/>
              </w:rPr>
              <w:t>(2-я, 3-я, 4-я недели</w:t>
            </w:r>
          </w:p>
        </w:tc>
        <w:tc>
          <w:tcPr>
            <w:tcW w:w="10500" w:type="dxa"/>
            <w:tcBorders>
              <w:right w:val="single" w:sz="8" w:space="0" w:color="auto"/>
            </w:tcBorders>
            <w:vAlign w:val="bottom"/>
          </w:tcPr>
          <w:p w:rsidR="00DC49D4">
            <w:pPr>
              <w:spacing w:line="245" w:lineRule="exact"/>
              <w:ind w:left="160"/>
              <w:rPr>
                <w:sz w:val="20"/>
                <w:szCs w:val="20"/>
              </w:rPr>
            </w:pPr>
            <w:r>
              <w:rPr>
                <w:rFonts w:eastAsia="Times New Roman"/>
              </w:rPr>
              <w:t>всеми народами, знать и уважать их культуру, обычаи и традиции</w:t>
            </w:r>
          </w:p>
        </w:tc>
        <w:tc>
          <w:tcPr>
            <w:tcW w:w="2300" w:type="dxa"/>
            <w:tcBorders>
              <w:right w:val="single" w:sz="8" w:space="0" w:color="auto"/>
            </w:tcBorders>
            <w:vAlign w:val="bottom"/>
          </w:tcPr>
          <w:p w:rsidR="00DC49D4">
            <w:pPr>
              <w:rPr>
                <w:sz w:val="21"/>
                <w:szCs w:val="21"/>
              </w:rPr>
            </w:pPr>
          </w:p>
        </w:tc>
      </w:tr>
      <w:tr>
        <w:tblPrEx>
          <w:tblW w:w="0" w:type="auto"/>
          <w:tblInd w:w="10" w:type="dxa"/>
          <w:tblLayout w:type="fixed"/>
          <w:tblCellMar>
            <w:left w:w="0" w:type="dxa"/>
            <w:right w:w="0" w:type="dxa"/>
          </w:tblCellMar>
          <w:tblLook w:val="04A0"/>
        </w:tblPrEx>
        <w:trPr>
          <w:trHeight w:val="255"/>
        </w:trPr>
        <w:tc>
          <w:tcPr>
            <w:tcW w:w="2280" w:type="dxa"/>
            <w:tcBorders>
              <w:left w:val="single" w:sz="8" w:space="0" w:color="auto"/>
              <w:right w:val="single" w:sz="8" w:space="0" w:color="auto"/>
            </w:tcBorders>
            <w:vAlign w:val="bottom"/>
          </w:tcPr>
          <w:p w:rsidR="00DC49D4">
            <w:pPr>
              <w:ind w:left="220"/>
              <w:rPr>
                <w:sz w:val="20"/>
                <w:szCs w:val="20"/>
              </w:rPr>
            </w:pPr>
            <w:r>
              <w:rPr>
                <w:rFonts w:eastAsia="Times New Roman"/>
              </w:rPr>
              <w:t>сентября)</w:t>
            </w:r>
          </w:p>
        </w:tc>
        <w:tc>
          <w:tcPr>
            <w:tcW w:w="10500" w:type="dxa"/>
            <w:tcBorders>
              <w:right w:val="single" w:sz="8" w:space="0" w:color="auto"/>
            </w:tcBorders>
            <w:vAlign w:val="bottom"/>
          </w:tcPr>
          <w:p w:rsidR="00DC49D4"/>
        </w:tc>
        <w:tc>
          <w:tcPr>
            <w:tcW w:w="2300" w:type="dxa"/>
            <w:tcBorders>
              <w:right w:val="single" w:sz="8" w:space="0" w:color="auto"/>
            </w:tcBorders>
            <w:vAlign w:val="bottom"/>
          </w:tcPr>
          <w:p w:rsidR="00DC49D4"/>
        </w:tc>
      </w:tr>
      <w:tr>
        <w:tblPrEx>
          <w:tblW w:w="0" w:type="auto"/>
          <w:tblInd w:w="10" w:type="dxa"/>
          <w:tblLayout w:type="fixed"/>
          <w:tblCellMar>
            <w:left w:w="0" w:type="dxa"/>
            <w:right w:w="0" w:type="dxa"/>
          </w:tblCellMar>
          <w:tblLook w:val="04A0"/>
        </w:tblPrEx>
        <w:trPr>
          <w:trHeight w:val="160"/>
        </w:trPr>
        <w:tc>
          <w:tcPr>
            <w:tcW w:w="2280" w:type="dxa"/>
            <w:tcBorders>
              <w:left w:val="single" w:sz="8" w:space="0" w:color="auto"/>
              <w:bottom w:val="single" w:sz="8" w:space="0" w:color="auto"/>
              <w:right w:val="single" w:sz="8" w:space="0" w:color="auto"/>
            </w:tcBorders>
            <w:vAlign w:val="bottom"/>
          </w:tcPr>
          <w:p w:rsidR="00DC49D4">
            <w:pPr>
              <w:rPr>
                <w:sz w:val="13"/>
                <w:szCs w:val="13"/>
              </w:rPr>
            </w:pPr>
          </w:p>
        </w:tc>
        <w:tc>
          <w:tcPr>
            <w:tcW w:w="10500" w:type="dxa"/>
            <w:tcBorders>
              <w:bottom w:val="single" w:sz="8" w:space="0" w:color="auto"/>
              <w:right w:val="single" w:sz="8" w:space="0" w:color="auto"/>
            </w:tcBorders>
            <w:vAlign w:val="bottom"/>
          </w:tcPr>
          <w:p w:rsidR="00DC49D4">
            <w:pPr>
              <w:rPr>
                <w:sz w:val="13"/>
                <w:szCs w:val="13"/>
              </w:rPr>
            </w:pPr>
          </w:p>
        </w:tc>
        <w:tc>
          <w:tcPr>
            <w:tcW w:w="2300" w:type="dxa"/>
            <w:tcBorders>
              <w:bottom w:val="single" w:sz="8" w:space="0" w:color="auto"/>
              <w:right w:val="single" w:sz="8" w:space="0" w:color="auto"/>
            </w:tcBorders>
            <w:vAlign w:val="bottom"/>
          </w:tcPr>
          <w:p w:rsidR="00DC49D4">
            <w:pPr>
              <w:rPr>
                <w:sz w:val="13"/>
                <w:szCs w:val="13"/>
              </w:rPr>
            </w:pPr>
          </w:p>
        </w:tc>
      </w:tr>
      <w:tr>
        <w:tblPrEx>
          <w:tblW w:w="0" w:type="auto"/>
          <w:tblInd w:w="10" w:type="dxa"/>
          <w:tblLayout w:type="fixed"/>
          <w:tblCellMar>
            <w:left w:w="0" w:type="dxa"/>
            <w:right w:w="0" w:type="dxa"/>
          </w:tblCellMar>
          <w:tblLook w:val="04A0"/>
        </w:tblPrEx>
        <w:trPr>
          <w:trHeight w:val="405"/>
        </w:trPr>
        <w:tc>
          <w:tcPr>
            <w:tcW w:w="2280" w:type="dxa"/>
            <w:tcBorders>
              <w:left w:val="single" w:sz="8" w:space="0" w:color="auto"/>
              <w:right w:val="single" w:sz="8" w:space="0" w:color="auto"/>
            </w:tcBorders>
            <w:vAlign w:val="bottom"/>
          </w:tcPr>
          <w:p w:rsidR="00DC49D4">
            <w:pPr>
              <w:ind w:left="160"/>
              <w:rPr>
                <w:sz w:val="20"/>
                <w:szCs w:val="20"/>
              </w:rPr>
            </w:pPr>
            <w:r>
              <w:rPr>
                <w:rFonts w:eastAsia="Times New Roman"/>
                <w:b/>
                <w:bCs/>
                <w:i/>
                <w:iCs/>
              </w:rPr>
              <w:t>Осень</w:t>
            </w:r>
          </w:p>
        </w:tc>
        <w:tc>
          <w:tcPr>
            <w:tcW w:w="10500" w:type="dxa"/>
            <w:tcBorders>
              <w:right w:val="single" w:sz="8" w:space="0" w:color="auto"/>
            </w:tcBorders>
            <w:vAlign w:val="bottom"/>
          </w:tcPr>
          <w:p w:rsidR="00DC49D4">
            <w:pPr>
              <w:ind w:left="160"/>
              <w:rPr>
                <w:sz w:val="20"/>
                <w:szCs w:val="20"/>
              </w:rPr>
            </w:pPr>
            <w:r>
              <w:rPr>
                <w:rFonts w:eastAsia="Times New Roman"/>
              </w:rPr>
              <w:t>Расширение представлений об осени.</w:t>
            </w:r>
          </w:p>
        </w:tc>
        <w:tc>
          <w:tcPr>
            <w:tcW w:w="2300" w:type="dxa"/>
            <w:tcBorders>
              <w:right w:val="single" w:sz="8" w:space="0" w:color="auto"/>
            </w:tcBorders>
            <w:vAlign w:val="bottom"/>
          </w:tcPr>
          <w:p w:rsidR="00DC49D4">
            <w:pPr>
              <w:ind w:left="140"/>
              <w:rPr>
                <w:sz w:val="20"/>
                <w:szCs w:val="20"/>
              </w:rPr>
            </w:pPr>
            <w:r>
              <w:rPr>
                <w:rFonts w:eastAsia="Times New Roman"/>
              </w:rPr>
              <w:t>Праздник «Осень»</w:t>
            </w:r>
          </w:p>
        </w:tc>
      </w:tr>
      <w:tr>
        <w:tblPrEx>
          <w:tblW w:w="0" w:type="auto"/>
          <w:tblInd w:w="10" w:type="dxa"/>
          <w:tblLayout w:type="fixed"/>
          <w:tblCellMar>
            <w:left w:w="0" w:type="dxa"/>
            <w:right w:w="0" w:type="dxa"/>
          </w:tblCellMar>
          <w:tblLook w:val="04A0"/>
        </w:tblPrEx>
        <w:trPr>
          <w:trHeight w:val="250"/>
        </w:trPr>
        <w:tc>
          <w:tcPr>
            <w:tcW w:w="2280" w:type="dxa"/>
            <w:tcBorders>
              <w:left w:val="single" w:sz="8" w:space="0" w:color="auto"/>
              <w:right w:val="single" w:sz="8" w:space="0" w:color="auto"/>
            </w:tcBorders>
            <w:vAlign w:val="bottom"/>
          </w:tcPr>
          <w:p w:rsidR="00DC49D4">
            <w:pPr>
              <w:spacing w:line="249" w:lineRule="exact"/>
              <w:ind w:left="160"/>
              <w:rPr>
                <w:sz w:val="20"/>
                <w:szCs w:val="20"/>
              </w:rPr>
            </w:pPr>
            <w:r>
              <w:rPr>
                <w:rFonts w:eastAsia="Times New Roman"/>
              </w:rPr>
              <w:t>(1-я, 2-я, 3-я, 4-я</w:t>
            </w:r>
          </w:p>
        </w:tc>
        <w:tc>
          <w:tcPr>
            <w:tcW w:w="10500" w:type="dxa"/>
            <w:tcBorders>
              <w:right w:val="single" w:sz="8" w:space="0" w:color="auto"/>
            </w:tcBorders>
            <w:vAlign w:val="bottom"/>
          </w:tcPr>
          <w:p w:rsidR="00DC49D4">
            <w:pPr>
              <w:spacing w:line="249" w:lineRule="exact"/>
              <w:ind w:left="160"/>
              <w:rPr>
                <w:sz w:val="20"/>
                <w:szCs w:val="20"/>
              </w:rPr>
            </w:pPr>
            <w:r>
              <w:rPr>
                <w:rFonts w:eastAsia="Times New Roman"/>
              </w:rPr>
              <w:t>Продолжение знакомства с сельскохозяйственными профессиями. Закрепление знаний о правилах</w:t>
            </w:r>
          </w:p>
        </w:tc>
        <w:tc>
          <w:tcPr>
            <w:tcW w:w="2300" w:type="dxa"/>
            <w:tcBorders>
              <w:right w:val="single" w:sz="8" w:space="0" w:color="auto"/>
            </w:tcBorders>
            <w:vAlign w:val="bottom"/>
          </w:tcPr>
          <w:p w:rsidR="00DC49D4">
            <w:pPr>
              <w:spacing w:line="249" w:lineRule="exact"/>
              <w:ind w:left="140"/>
              <w:rPr>
                <w:sz w:val="20"/>
                <w:szCs w:val="20"/>
              </w:rPr>
            </w:pPr>
            <w:r>
              <w:rPr>
                <w:rFonts w:eastAsia="Times New Roman"/>
              </w:rPr>
              <w:t>Выставка детского</w:t>
            </w:r>
          </w:p>
        </w:tc>
      </w:tr>
      <w:tr>
        <w:tblPrEx>
          <w:tblW w:w="0" w:type="auto"/>
          <w:tblInd w:w="10" w:type="dxa"/>
          <w:tblLayout w:type="fixed"/>
          <w:tblCellMar>
            <w:left w:w="0" w:type="dxa"/>
            <w:right w:w="0" w:type="dxa"/>
          </w:tblCellMar>
          <w:tblLook w:val="04A0"/>
        </w:tblPrEx>
        <w:trPr>
          <w:trHeight w:val="250"/>
        </w:trPr>
        <w:tc>
          <w:tcPr>
            <w:tcW w:w="2280" w:type="dxa"/>
            <w:tcBorders>
              <w:left w:val="single" w:sz="8" w:space="0" w:color="auto"/>
              <w:right w:val="single" w:sz="8" w:space="0" w:color="auto"/>
            </w:tcBorders>
            <w:vAlign w:val="bottom"/>
          </w:tcPr>
          <w:p w:rsidR="00DC49D4">
            <w:pPr>
              <w:spacing w:line="250" w:lineRule="exact"/>
              <w:ind w:left="160"/>
              <w:rPr>
                <w:sz w:val="20"/>
                <w:szCs w:val="20"/>
              </w:rPr>
            </w:pPr>
            <w:r>
              <w:rPr>
                <w:rFonts w:eastAsia="Times New Roman"/>
              </w:rPr>
              <w:t>недели  октября)</w:t>
            </w:r>
          </w:p>
        </w:tc>
        <w:tc>
          <w:tcPr>
            <w:tcW w:w="10500" w:type="dxa"/>
            <w:tcBorders>
              <w:right w:val="single" w:sz="8" w:space="0" w:color="auto"/>
            </w:tcBorders>
            <w:vAlign w:val="bottom"/>
          </w:tcPr>
          <w:p w:rsidR="00DC49D4">
            <w:pPr>
              <w:spacing w:line="250" w:lineRule="exact"/>
              <w:ind w:left="160"/>
              <w:rPr>
                <w:sz w:val="20"/>
                <w:szCs w:val="20"/>
              </w:rPr>
            </w:pPr>
            <w:r>
              <w:rPr>
                <w:rFonts w:eastAsia="Times New Roman"/>
              </w:rPr>
              <w:t>безопасного поведения на природе.</w:t>
            </w:r>
          </w:p>
        </w:tc>
        <w:tc>
          <w:tcPr>
            <w:tcW w:w="2300" w:type="dxa"/>
            <w:tcBorders>
              <w:right w:val="single" w:sz="8" w:space="0" w:color="auto"/>
            </w:tcBorders>
            <w:vAlign w:val="bottom"/>
          </w:tcPr>
          <w:p w:rsidR="00DC49D4">
            <w:pPr>
              <w:spacing w:line="250" w:lineRule="exact"/>
              <w:ind w:left="140"/>
              <w:rPr>
                <w:sz w:val="20"/>
                <w:szCs w:val="20"/>
              </w:rPr>
            </w:pPr>
            <w:r>
              <w:rPr>
                <w:rFonts w:eastAsia="Times New Roman"/>
              </w:rPr>
              <w:t>творчества</w:t>
            </w:r>
          </w:p>
        </w:tc>
      </w:tr>
      <w:tr>
        <w:tblPrEx>
          <w:tblW w:w="0" w:type="auto"/>
          <w:tblInd w:w="10" w:type="dxa"/>
          <w:tblLayout w:type="fixed"/>
          <w:tblCellMar>
            <w:left w:w="0" w:type="dxa"/>
            <w:right w:w="0" w:type="dxa"/>
          </w:tblCellMar>
          <w:tblLook w:val="04A0"/>
        </w:tblPrEx>
        <w:trPr>
          <w:trHeight w:val="165"/>
        </w:trPr>
        <w:tc>
          <w:tcPr>
            <w:tcW w:w="2280" w:type="dxa"/>
            <w:tcBorders>
              <w:left w:val="single" w:sz="8" w:space="0" w:color="auto"/>
              <w:bottom w:val="single" w:sz="8" w:space="0" w:color="auto"/>
              <w:right w:val="single" w:sz="8" w:space="0" w:color="auto"/>
            </w:tcBorders>
            <w:vAlign w:val="bottom"/>
          </w:tcPr>
          <w:p w:rsidR="00DC49D4">
            <w:pPr>
              <w:rPr>
                <w:sz w:val="14"/>
                <w:szCs w:val="14"/>
              </w:rPr>
            </w:pPr>
          </w:p>
        </w:tc>
        <w:tc>
          <w:tcPr>
            <w:tcW w:w="10500" w:type="dxa"/>
            <w:tcBorders>
              <w:bottom w:val="single" w:sz="8" w:space="0" w:color="auto"/>
              <w:right w:val="single" w:sz="8" w:space="0" w:color="auto"/>
            </w:tcBorders>
            <w:vAlign w:val="bottom"/>
          </w:tcPr>
          <w:p w:rsidR="00DC49D4">
            <w:pPr>
              <w:rPr>
                <w:sz w:val="14"/>
                <w:szCs w:val="14"/>
              </w:rPr>
            </w:pPr>
          </w:p>
        </w:tc>
        <w:tc>
          <w:tcPr>
            <w:tcW w:w="2300" w:type="dxa"/>
            <w:tcBorders>
              <w:bottom w:val="single" w:sz="8" w:space="0" w:color="auto"/>
              <w:right w:val="single" w:sz="8" w:space="0" w:color="auto"/>
            </w:tcBorders>
            <w:vAlign w:val="bottom"/>
          </w:tcPr>
          <w:p w:rsidR="00DC49D4">
            <w:pPr>
              <w:rPr>
                <w:sz w:val="14"/>
                <w:szCs w:val="14"/>
              </w:rPr>
            </w:pPr>
          </w:p>
        </w:tc>
      </w:tr>
    </w:tbl>
    <w:p w:rsidR="00DC49D4">
      <w:pPr>
        <w:spacing w:line="20" w:lineRule="exact"/>
        <w:rPr>
          <w:sz w:val="20"/>
          <w:szCs w:val="20"/>
        </w:rPr>
      </w:pPr>
      <w:r>
        <w:rPr>
          <w:noProof/>
          <w:sz w:val="20"/>
          <w:szCs w:val="20"/>
        </w:rPr>
        <w:pict>
          <v:rect id="Shape 102" o:spid="_x0000_s1084" style="width:1pt;height:0.95pt;margin-top:56.65pt;margin-left:786.3pt;mso-position-horizontal-relative:page;mso-position-vertical-relative:page;position:absolute;visibility:visible;z-index:-251607040" o:allowincell="f" fillcolor="#ddd" stroked="f">
            <v:path arrowok="t"/>
          </v:rect>
        </w:pict>
      </w:r>
      <w:r>
        <w:rPr>
          <w:noProof/>
          <w:sz w:val="20"/>
          <w:szCs w:val="20"/>
        </w:rPr>
        <w:pict>
          <v:rect id="Shape 103" o:spid="_x0000_s1085" style="width:1pt;height:1pt;margin-top:-0.6pt;margin-left:751.3pt;position:absolute;visibility:visible;z-index:-251606016" o:allowincell="f" fillcolor="black" stroked="f">
            <v:path arrowok="t"/>
          </v:rect>
        </w:pict>
      </w:r>
    </w:p>
    <w:p w:rsidR="00DC49D4">
      <w:pPr>
        <w:spacing w:line="207" w:lineRule="exact"/>
        <w:rPr>
          <w:sz w:val="20"/>
          <w:szCs w:val="20"/>
        </w:rPr>
      </w:pPr>
    </w:p>
    <w:p w:rsidR="00DC49D4">
      <w:pPr>
        <w:sectPr>
          <w:pgSz w:w="16840" w:h="11909" w:orient="landscape"/>
          <w:pgMar w:top="1113" w:right="1094" w:bottom="414" w:left="700" w:header="0" w:footer="0" w:gutter="0"/>
          <w:cols w:space="720" w:equalWidth="0">
            <w:col w:w="15040"/>
          </w:cols>
        </w:sectPr>
      </w:pPr>
    </w:p>
    <w:tbl>
      <w:tblPr>
        <w:tblStyle w:val="TableNormal"/>
        <w:tblW w:w="0" w:type="auto"/>
        <w:tblInd w:w="10" w:type="dxa"/>
        <w:tblLayout w:type="fixed"/>
        <w:tblCellMar>
          <w:left w:w="0" w:type="dxa"/>
          <w:right w:w="0" w:type="dxa"/>
        </w:tblCellMar>
        <w:tblLook w:val="04A0"/>
      </w:tblPr>
      <w:tblGrid>
        <w:gridCol w:w="2300"/>
        <w:gridCol w:w="10480"/>
        <w:gridCol w:w="2280"/>
      </w:tblGrid>
      <w:tr>
        <w:tblPrEx>
          <w:tblW w:w="0" w:type="auto"/>
          <w:tblInd w:w="10" w:type="dxa"/>
          <w:tblLayout w:type="fixed"/>
          <w:tblCellMar>
            <w:left w:w="0" w:type="dxa"/>
            <w:right w:w="0" w:type="dxa"/>
          </w:tblCellMar>
          <w:tblLook w:val="04A0"/>
        </w:tblPrEx>
        <w:trPr>
          <w:trHeight w:val="420"/>
        </w:trPr>
        <w:tc>
          <w:tcPr>
            <w:tcW w:w="2300" w:type="dxa"/>
            <w:tcBorders>
              <w:top w:val="single" w:sz="8" w:space="0" w:color="DDDDDD"/>
              <w:left w:val="single" w:sz="8" w:space="0" w:color="auto"/>
              <w:right w:val="single" w:sz="8" w:space="0" w:color="auto"/>
            </w:tcBorders>
            <w:vAlign w:val="bottom"/>
          </w:tcPr>
          <w:p w:rsidR="00DC49D4">
            <w:pPr>
              <w:rPr>
                <w:sz w:val="24"/>
                <w:szCs w:val="24"/>
              </w:rPr>
            </w:pPr>
          </w:p>
        </w:tc>
        <w:tc>
          <w:tcPr>
            <w:tcW w:w="10480" w:type="dxa"/>
            <w:tcBorders>
              <w:top w:val="single" w:sz="8" w:space="0" w:color="DDDDDD"/>
              <w:right w:val="single" w:sz="8" w:space="0" w:color="auto"/>
            </w:tcBorders>
            <w:vAlign w:val="bottom"/>
          </w:tcPr>
          <w:p w:rsidR="00DC49D4">
            <w:pPr>
              <w:ind w:left="140"/>
              <w:rPr>
                <w:sz w:val="20"/>
                <w:szCs w:val="20"/>
              </w:rPr>
            </w:pPr>
            <w:r>
              <w:rPr>
                <w:rFonts w:eastAsia="Times New Roman"/>
              </w:rPr>
              <w:t>Закрепление знаний о временах года, последовательности месяцев в году.</w:t>
            </w:r>
          </w:p>
        </w:tc>
        <w:tc>
          <w:tcPr>
            <w:tcW w:w="2280" w:type="dxa"/>
            <w:tcBorders>
              <w:top w:val="single" w:sz="8" w:space="0" w:color="DDDDDD"/>
              <w:right w:val="single" w:sz="8" w:space="0" w:color="auto"/>
            </w:tcBorders>
            <w:vAlign w:val="bottom"/>
          </w:tcPr>
          <w:p w:rsidR="00DC49D4">
            <w:pPr>
              <w:rPr>
                <w:sz w:val="24"/>
                <w:szCs w:val="24"/>
              </w:rPr>
            </w:pPr>
          </w:p>
        </w:tc>
      </w:tr>
      <w:tr>
        <w:tblPrEx>
          <w:tblW w:w="0" w:type="auto"/>
          <w:tblInd w:w="10" w:type="dxa"/>
          <w:tblLayout w:type="fixed"/>
          <w:tblCellMar>
            <w:left w:w="0" w:type="dxa"/>
            <w:right w:w="0" w:type="dxa"/>
          </w:tblCellMar>
          <w:tblLook w:val="04A0"/>
        </w:tblPrEx>
        <w:trPr>
          <w:trHeight w:val="255"/>
        </w:trPr>
        <w:tc>
          <w:tcPr>
            <w:tcW w:w="2300" w:type="dxa"/>
            <w:tcBorders>
              <w:left w:val="single" w:sz="8" w:space="0" w:color="auto"/>
              <w:right w:val="single" w:sz="8" w:space="0" w:color="auto"/>
            </w:tcBorders>
            <w:vAlign w:val="bottom"/>
          </w:tcPr>
          <w:p w:rsidR="00DC49D4"/>
        </w:tc>
        <w:tc>
          <w:tcPr>
            <w:tcW w:w="10480" w:type="dxa"/>
            <w:tcBorders>
              <w:right w:val="single" w:sz="8" w:space="0" w:color="auto"/>
            </w:tcBorders>
            <w:vAlign w:val="bottom"/>
          </w:tcPr>
          <w:p w:rsidR="00DC49D4">
            <w:pPr>
              <w:ind w:left="140"/>
              <w:rPr>
                <w:sz w:val="20"/>
                <w:szCs w:val="20"/>
              </w:rPr>
            </w:pPr>
            <w:r>
              <w:rPr>
                <w:rFonts w:eastAsia="Times New Roman"/>
              </w:rPr>
              <w:t>Воспитание бережного отношения к природе.</w:t>
            </w:r>
          </w:p>
        </w:tc>
        <w:tc>
          <w:tcPr>
            <w:tcW w:w="2280" w:type="dxa"/>
            <w:tcBorders>
              <w:right w:val="single" w:sz="8" w:space="0" w:color="auto"/>
            </w:tcBorders>
            <w:vAlign w:val="bottom"/>
          </w:tcPr>
          <w:p w:rsidR="00DC49D4"/>
        </w:tc>
      </w:tr>
      <w:tr>
        <w:tblPrEx>
          <w:tblW w:w="0" w:type="auto"/>
          <w:tblInd w:w="10" w:type="dxa"/>
          <w:tblLayout w:type="fixed"/>
          <w:tblCellMar>
            <w:left w:w="0" w:type="dxa"/>
            <w:right w:w="0" w:type="dxa"/>
          </w:tblCellMar>
          <w:tblLook w:val="04A0"/>
        </w:tblPrEx>
        <w:trPr>
          <w:trHeight w:val="254"/>
        </w:trPr>
        <w:tc>
          <w:tcPr>
            <w:tcW w:w="2300" w:type="dxa"/>
            <w:tcBorders>
              <w:left w:val="single" w:sz="8" w:space="0" w:color="auto"/>
              <w:right w:val="single" w:sz="8" w:space="0" w:color="auto"/>
            </w:tcBorders>
            <w:vAlign w:val="bottom"/>
          </w:tcPr>
          <w:p w:rsidR="00DC49D4"/>
        </w:tc>
        <w:tc>
          <w:tcPr>
            <w:tcW w:w="10480" w:type="dxa"/>
            <w:tcBorders>
              <w:right w:val="single" w:sz="8" w:space="0" w:color="auto"/>
            </w:tcBorders>
            <w:vAlign w:val="bottom"/>
          </w:tcPr>
          <w:p w:rsidR="00DC49D4">
            <w:pPr>
              <w:ind w:left="140"/>
              <w:rPr>
                <w:sz w:val="20"/>
                <w:szCs w:val="20"/>
              </w:rPr>
            </w:pPr>
            <w:r>
              <w:rPr>
                <w:rFonts w:eastAsia="Times New Roman"/>
              </w:rPr>
              <w:t>Расширение представлений детей об особенностях отображения осени в произведениях искусства</w:t>
            </w:r>
          </w:p>
        </w:tc>
        <w:tc>
          <w:tcPr>
            <w:tcW w:w="2280" w:type="dxa"/>
            <w:tcBorders>
              <w:right w:val="single" w:sz="8" w:space="0" w:color="auto"/>
            </w:tcBorders>
            <w:vAlign w:val="bottom"/>
          </w:tcPr>
          <w:p w:rsidR="00DC49D4"/>
        </w:tc>
      </w:tr>
      <w:tr>
        <w:tblPrEx>
          <w:tblW w:w="0" w:type="auto"/>
          <w:tblInd w:w="10" w:type="dxa"/>
          <w:tblLayout w:type="fixed"/>
          <w:tblCellMar>
            <w:left w:w="0" w:type="dxa"/>
            <w:right w:w="0" w:type="dxa"/>
          </w:tblCellMar>
          <w:tblLook w:val="04A0"/>
        </w:tblPrEx>
        <w:trPr>
          <w:trHeight w:val="250"/>
        </w:trPr>
        <w:tc>
          <w:tcPr>
            <w:tcW w:w="2300" w:type="dxa"/>
            <w:tcBorders>
              <w:left w:val="single" w:sz="8" w:space="0" w:color="auto"/>
              <w:right w:val="single" w:sz="8" w:space="0" w:color="auto"/>
            </w:tcBorders>
            <w:vAlign w:val="bottom"/>
          </w:tcPr>
          <w:p w:rsidR="00DC49D4">
            <w:pPr>
              <w:rPr>
                <w:sz w:val="21"/>
                <w:szCs w:val="21"/>
              </w:rPr>
            </w:pPr>
          </w:p>
        </w:tc>
        <w:tc>
          <w:tcPr>
            <w:tcW w:w="10480" w:type="dxa"/>
            <w:tcBorders>
              <w:right w:val="single" w:sz="8" w:space="0" w:color="auto"/>
            </w:tcBorders>
            <w:vAlign w:val="bottom"/>
          </w:tcPr>
          <w:p w:rsidR="00DC49D4">
            <w:pPr>
              <w:spacing w:line="249" w:lineRule="exact"/>
              <w:ind w:left="140"/>
              <w:rPr>
                <w:sz w:val="20"/>
                <w:szCs w:val="20"/>
              </w:rPr>
            </w:pPr>
            <w:r>
              <w:rPr>
                <w:rFonts w:eastAsia="Times New Roman"/>
              </w:rPr>
              <w:t>(поэтического, изобразительного, музыкального). Развитие интереса к изображению осенних явлений в</w:t>
            </w:r>
          </w:p>
        </w:tc>
        <w:tc>
          <w:tcPr>
            <w:tcW w:w="2280" w:type="dxa"/>
            <w:tcBorders>
              <w:right w:val="single" w:sz="8" w:space="0" w:color="auto"/>
            </w:tcBorders>
            <w:vAlign w:val="bottom"/>
          </w:tcPr>
          <w:p w:rsidR="00DC49D4">
            <w:pPr>
              <w:rPr>
                <w:sz w:val="21"/>
                <w:szCs w:val="21"/>
              </w:rPr>
            </w:pPr>
          </w:p>
        </w:tc>
      </w:tr>
      <w:tr>
        <w:tblPrEx>
          <w:tblW w:w="0" w:type="auto"/>
          <w:tblInd w:w="10" w:type="dxa"/>
          <w:tblLayout w:type="fixed"/>
          <w:tblCellMar>
            <w:left w:w="0" w:type="dxa"/>
            <w:right w:w="0" w:type="dxa"/>
          </w:tblCellMar>
          <w:tblLook w:val="04A0"/>
        </w:tblPrEx>
        <w:trPr>
          <w:trHeight w:val="254"/>
        </w:trPr>
        <w:tc>
          <w:tcPr>
            <w:tcW w:w="2300" w:type="dxa"/>
            <w:tcBorders>
              <w:left w:val="single" w:sz="8" w:space="0" w:color="auto"/>
              <w:right w:val="single" w:sz="8" w:space="0" w:color="auto"/>
            </w:tcBorders>
            <w:vAlign w:val="bottom"/>
          </w:tcPr>
          <w:p w:rsidR="00DC49D4"/>
        </w:tc>
        <w:tc>
          <w:tcPr>
            <w:tcW w:w="10480" w:type="dxa"/>
            <w:tcBorders>
              <w:right w:val="single" w:sz="8" w:space="0" w:color="auto"/>
            </w:tcBorders>
            <w:vAlign w:val="bottom"/>
          </w:tcPr>
          <w:p w:rsidR="00DC49D4">
            <w:pPr>
              <w:ind w:left="140"/>
              <w:rPr>
                <w:sz w:val="20"/>
                <w:szCs w:val="20"/>
              </w:rPr>
            </w:pPr>
            <w:r>
              <w:rPr>
                <w:rFonts w:eastAsia="Times New Roman"/>
              </w:rPr>
              <w:t>рисунках, аппликации. Расширение знаний о творческих профессиях</w:t>
            </w:r>
          </w:p>
        </w:tc>
        <w:tc>
          <w:tcPr>
            <w:tcW w:w="2280" w:type="dxa"/>
            <w:tcBorders>
              <w:right w:val="single" w:sz="8" w:space="0" w:color="auto"/>
            </w:tcBorders>
            <w:vAlign w:val="bottom"/>
          </w:tcPr>
          <w:p w:rsidR="00DC49D4"/>
        </w:tc>
      </w:tr>
      <w:tr>
        <w:tblPrEx>
          <w:tblW w:w="0" w:type="auto"/>
          <w:tblInd w:w="10" w:type="dxa"/>
          <w:tblLayout w:type="fixed"/>
          <w:tblCellMar>
            <w:left w:w="0" w:type="dxa"/>
            <w:right w:w="0" w:type="dxa"/>
          </w:tblCellMar>
          <w:tblLook w:val="04A0"/>
        </w:tblPrEx>
        <w:trPr>
          <w:trHeight w:val="160"/>
        </w:trPr>
        <w:tc>
          <w:tcPr>
            <w:tcW w:w="2300" w:type="dxa"/>
            <w:tcBorders>
              <w:left w:val="single" w:sz="8" w:space="0" w:color="auto"/>
              <w:bottom w:val="single" w:sz="8" w:space="0" w:color="auto"/>
              <w:right w:val="single" w:sz="8" w:space="0" w:color="auto"/>
            </w:tcBorders>
            <w:vAlign w:val="bottom"/>
          </w:tcPr>
          <w:p w:rsidR="00DC49D4">
            <w:pPr>
              <w:rPr>
                <w:sz w:val="13"/>
                <w:szCs w:val="13"/>
              </w:rPr>
            </w:pPr>
          </w:p>
        </w:tc>
        <w:tc>
          <w:tcPr>
            <w:tcW w:w="10480" w:type="dxa"/>
            <w:tcBorders>
              <w:bottom w:val="single" w:sz="8" w:space="0" w:color="auto"/>
              <w:right w:val="single" w:sz="8" w:space="0" w:color="auto"/>
            </w:tcBorders>
            <w:vAlign w:val="bottom"/>
          </w:tcPr>
          <w:p w:rsidR="00DC49D4">
            <w:pPr>
              <w:rPr>
                <w:sz w:val="13"/>
                <w:szCs w:val="13"/>
              </w:rPr>
            </w:pPr>
          </w:p>
        </w:tc>
        <w:tc>
          <w:tcPr>
            <w:tcW w:w="2280" w:type="dxa"/>
            <w:tcBorders>
              <w:bottom w:val="single" w:sz="8" w:space="0" w:color="auto"/>
              <w:right w:val="single" w:sz="8" w:space="0" w:color="auto"/>
            </w:tcBorders>
            <w:vAlign w:val="bottom"/>
          </w:tcPr>
          <w:p w:rsidR="00DC49D4">
            <w:pPr>
              <w:rPr>
                <w:sz w:val="13"/>
                <w:szCs w:val="13"/>
              </w:rPr>
            </w:pPr>
          </w:p>
        </w:tc>
      </w:tr>
      <w:tr>
        <w:tblPrEx>
          <w:tblW w:w="0" w:type="auto"/>
          <w:tblInd w:w="10" w:type="dxa"/>
          <w:tblLayout w:type="fixed"/>
          <w:tblCellMar>
            <w:left w:w="0" w:type="dxa"/>
            <w:right w:w="0" w:type="dxa"/>
          </w:tblCellMar>
          <w:tblLook w:val="04A0"/>
        </w:tblPrEx>
        <w:trPr>
          <w:trHeight w:val="406"/>
        </w:trPr>
        <w:tc>
          <w:tcPr>
            <w:tcW w:w="2300" w:type="dxa"/>
            <w:tcBorders>
              <w:left w:val="single" w:sz="8" w:space="0" w:color="auto"/>
              <w:right w:val="single" w:sz="8" w:space="0" w:color="auto"/>
            </w:tcBorders>
            <w:vAlign w:val="bottom"/>
          </w:tcPr>
          <w:p w:rsidR="00DC49D4">
            <w:pPr>
              <w:ind w:left="160"/>
              <w:rPr>
                <w:sz w:val="20"/>
                <w:szCs w:val="20"/>
              </w:rPr>
            </w:pPr>
            <w:r>
              <w:rPr>
                <w:rFonts w:eastAsia="Times New Roman"/>
                <w:b/>
                <w:bCs/>
                <w:i/>
                <w:iCs/>
              </w:rPr>
              <w:t>День народного</w:t>
            </w:r>
          </w:p>
        </w:tc>
        <w:tc>
          <w:tcPr>
            <w:tcW w:w="10480" w:type="dxa"/>
            <w:tcBorders>
              <w:right w:val="single" w:sz="8" w:space="0" w:color="auto"/>
            </w:tcBorders>
            <w:vAlign w:val="bottom"/>
          </w:tcPr>
          <w:p w:rsidR="00DC49D4">
            <w:pPr>
              <w:ind w:left="180"/>
              <w:rPr>
                <w:sz w:val="20"/>
                <w:szCs w:val="20"/>
              </w:rPr>
            </w:pPr>
            <w:r>
              <w:rPr>
                <w:rFonts w:eastAsia="Times New Roman"/>
              </w:rPr>
              <w:t>Расширение представлений детей о родной стране, о государственных праздниках. Сообщение детям</w:t>
            </w:r>
          </w:p>
        </w:tc>
        <w:tc>
          <w:tcPr>
            <w:tcW w:w="2280" w:type="dxa"/>
            <w:tcBorders>
              <w:right w:val="single" w:sz="8" w:space="0" w:color="auto"/>
            </w:tcBorders>
            <w:vAlign w:val="bottom"/>
          </w:tcPr>
          <w:p w:rsidR="00DC49D4">
            <w:pPr>
              <w:ind w:left="140"/>
              <w:rPr>
                <w:sz w:val="20"/>
                <w:szCs w:val="20"/>
              </w:rPr>
            </w:pPr>
            <w:r>
              <w:rPr>
                <w:rFonts w:eastAsia="Times New Roman"/>
              </w:rPr>
              <w:t>Праздник День</w:t>
            </w:r>
          </w:p>
        </w:tc>
      </w:tr>
      <w:tr>
        <w:tblPrEx>
          <w:tblW w:w="0" w:type="auto"/>
          <w:tblInd w:w="10" w:type="dxa"/>
          <w:tblLayout w:type="fixed"/>
          <w:tblCellMar>
            <w:left w:w="0" w:type="dxa"/>
            <w:right w:w="0" w:type="dxa"/>
          </w:tblCellMar>
          <w:tblLook w:val="04A0"/>
        </w:tblPrEx>
        <w:trPr>
          <w:trHeight w:val="254"/>
        </w:trPr>
        <w:tc>
          <w:tcPr>
            <w:tcW w:w="2300" w:type="dxa"/>
            <w:tcBorders>
              <w:left w:val="single" w:sz="8" w:space="0" w:color="auto"/>
              <w:right w:val="single" w:sz="8" w:space="0" w:color="auto"/>
            </w:tcBorders>
            <w:vAlign w:val="bottom"/>
          </w:tcPr>
          <w:p w:rsidR="00DC49D4">
            <w:pPr>
              <w:ind w:left="160"/>
              <w:rPr>
                <w:sz w:val="20"/>
                <w:szCs w:val="20"/>
              </w:rPr>
            </w:pPr>
            <w:r>
              <w:rPr>
                <w:rFonts w:eastAsia="Times New Roman"/>
                <w:b/>
                <w:bCs/>
                <w:i/>
                <w:iCs/>
              </w:rPr>
              <w:t>единства</w:t>
            </w:r>
          </w:p>
        </w:tc>
        <w:tc>
          <w:tcPr>
            <w:tcW w:w="10480" w:type="dxa"/>
            <w:tcBorders>
              <w:right w:val="single" w:sz="8" w:space="0" w:color="auto"/>
            </w:tcBorders>
            <w:vAlign w:val="bottom"/>
          </w:tcPr>
          <w:p w:rsidR="00DC49D4">
            <w:pPr>
              <w:spacing w:line="249" w:lineRule="exact"/>
              <w:ind w:left="140"/>
              <w:rPr>
                <w:sz w:val="20"/>
                <w:szCs w:val="20"/>
              </w:rPr>
            </w:pPr>
            <w:r>
              <w:rPr>
                <w:rFonts w:eastAsia="Times New Roman"/>
              </w:rPr>
              <w:t>элементарных сведений об истории России.</w:t>
            </w:r>
          </w:p>
        </w:tc>
        <w:tc>
          <w:tcPr>
            <w:tcW w:w="2280" w:type="dxa"/>
            <w:tcBorders>
              <w:right w:val="single" w:sz="8" w:space="0" w:color="auto"/>
            </w:tcBorders>
            <w:vAlign w:val="bottom"/>
          </w:tcPr>
          <w:p w:rsidR="00DC49D4">
            <w:pPr>
              <w:spacing w:line="249" w:lineRule="exact"/>
              <w:ind w:left="140"/>
              <w:rPr>
                <w:sz w:val="20"/>
                <w:szCs w:val="20"/>
              </w:rPr>
            </w:pPr>
            <w:r>
              <w:rPr>
                <w:rFonts w:eastAsia="Times New Roman"/>
              </w:rPr>
              <w:t>народного единства</w:t>
            </w:r>
          </w:p>
        </w:tc>
      </w:tr>
      <w:tr>
        <w:tblPrEx>
          <w:tblW w:w="0" w:type="auto"/>
          <w:tblInd w:w="10" w:type="dxa"/>
          <w:tblLayout w:type="fixed"/>
          <w:tblCellMar>
            <w:left w:w="0" w:type="dxa"/>
            <w:right w:w="0" w:type="dxa"/>
          </w:tblCellMar>
          <w:tblLook w:val="04A0"/>
        </w:tblPrEx>
        <w:trPr>
          <w:trHeight w:val="245"/>
        </w:trPr>
        <w:tc>
          <w:tcPr>
            <w:tcW w:w="2300" w:type="dxa"/>
            <w:tcBorders>
              <w:left w:val="single" w:sz="8" w:space="0" w:color="auto"/>
              <w:right w:val="single" w:sz="8" w:space="0" w:color="auto"/>
            </w:tcBorders>
            <w:vAlign w:val="bottom"/>
          </w:tcPr>
          <w:p w:rsidR="00DC49D4">
            <w:pPr>
              <w:spacing w:line="245" w:lineRule="exact"/>
              <w:ind w:left="160"/>
              <w:rPr>
                <w:sz w:val="20"/>
                <w:szCs w:val="20"/>
              </w:rPr>
            </w:pPr>
            <w:r>
              <w:rPr>
                <w:rFonts w:eastAsia="Times New Roman"/>
              </w:rPr>
              <w:t>(1-я, 2-я неделя</w:t>
            </w:r>
          </w:p>
        </w:tc>
        <w:tc>
          <w:tcPr>
            <w:tcW w:w="10480" w:type="dxa"/>
            <w:tcBorders>
              <w:right w:val="single" w:sz="8" w:space="0" w:color="auto"/>
            </w:tcBorders>
            <w:vAlign w:val="bottom"/>
          </w:tcPr>
          <w:p w:rsidR="00DC49D4">
            <w:pPr>
              <w:spacing w:line="245" w:lineRule="exact"/>
              <w:ind w:left="140"/>
              <w:rPr>
                <w:sz w:val="20"/>
                <w:szCs w:val="20"/>
              </w:rPr>
            </w:pPr>
            <w:r>
              <w:rPr>
                <w:rFonts w:eastAsia="Times New Roman"/>
              </w:rPr>
              <w:t>Углубление и уточнение представлений о Родине – России. Поощрение интереса детей к событиям,</w:t>
            </w:r>
          </w:p>
        </w:tc>
        <w:tc>
          <w:tcPr>
            <w:tcW w:w="2280" w:type="dxa"/>
            <w:tcBorders>
              <w:right w:val="single" w:sz="8" w:space="0" w:color="auto"/>
            </w:tcBorders>
            <w:vAlign w:val="bottom"/>
          </w:tcPr>
          <w:p w:rsidR="00DC49D4">
            <w:pPr>
              <w:spacing w:line="245" w:lineRule="exact"/>
              <w:ind w:left="140"/>
              <w:rPr>
                <w:sz w:val="20"/>
                <w:szCs w:val="20"/>
              </w:rPr>
            </w:pPr>
            <w:r>
              <w:rPr>
                <w:rFonts w:eastAsia="Times New Roman"/>
              </w:rPr>
              <w:t>Выставка детского</w:t>
            </w:r>
          </w:p>
        </w:tc>
      </w:tr>
      <w:tr>
        <w:tblPrEx>
          <w:tblW w:w="0" w:type="auto"/>
          <w:tblInd w:w="10" w:type="dxa"/>
          <w:tblLayout w:type="fixed"/>
          <w:tblCellMar>
            <w:left w:w="0" w:type="dxa"/>
            <w:right w:w="0" w:type="dxa"/>
          </w:tblCellMar>
          <w:tblLook w:val="04A0"/>
        </w:tblPrEx>
        <w:trPr>
          <w:trHeight w:val="254"/>
        </w:trPr>
        <w:tc>
          <w:tcPr>
            <w:tcW w:w="2300" w:type="dxa"/>
            <w:tcBorders>
              <w:left w:val="single" w:sz="8" w:space="0" w:color="auto"/>
              <w:right w:val="single" w:sz="8" w:space="0" w:color="auto"/>
            </w:tcBorders>
            <w:vAlign w:val="bottom"/>
          </w:tcPr>
          <w:p w:rsidR="00DC49D4">
            <w:pPr>
              <w:ind w:left="160"/>
              <w:rPr>
                <w:sz w:val="20"/>
                <w:szCs w:val="20"/>
              </w:rPr>
            </w:pPr>
            <w:r>
              <w:rPr>
                <w:rFonts w:eastAsia="Times New Roman"/>
              </w:rPr>
              <w:t>ноября)</w:t>
            </w:r>
          </w:p>
        </w:tc>
        <w:tc>
          <w:tcPr>
            <w:tcW w:w="10480" w:type="dxa"/>
            <w:tcBorders>
              <w:right w:val="single" w:sz="8" w:space="0" w:color="auto"/>
            </w:tcBorders>
            <w:vAlign w:val="bottom"/>
          </w:tcPr>
          <w:p w:rsidR="00DC49D4">
            <w:pPr>
              <w:ind w:left="140"/>
              <w:rPr>
                <w:sz w:val="20"/>
                <w:szCs w:val="20"/>
              </w:rPr>
            </w:pPr>
            <w:r>
              <w:rPr>
                <w:rFonts w:eastAsia="Times New Roman"/>
              </w:rPr>
              <w:t>происходящим в стране, воспитание чувства гордости за ее достижения.</w:t>
            </w:r>
          </w:p>
        </w:tc>
        <w:tc>
          <w:tcPr>
            <w:tcW w:w="2280" w:type="dxa"/>
            <w:tcBorders>
              <w:right w:val="single" w:sz="8" w:space="0" w:color="auto"/>
            </w:tcBorders>
            <w:vAlign w:val="bottom"/>
          </w:tcPr>
          <w:p w:rsidR="00DC49D4">
            <w:pPr>
              <w:ind w:left="140"/>
              <w:rPr>
                <w:sz w:val="20"/>
                <w:szCs w:val="20"/>
              </w:rPr>
            </w:pPr>
            <w:r>
              <w:rPr>
                <w:rFonts w:eastAsia="Times New Roman"/>
              </w:rPr>
              <w:t>творчества</w:t>
            </w:r>
          </w:p>
        </w:tc>
      </w:tr>
      <w:tr>
        <w:tblPrEx>
          <w:tblW w:w="0" w:type="auto"/>
          <w:tblInd w:w="10" w:type="dxa"/>
          <w:tblLayout w:type="fixed"/>
          <w:tblCellMar>
            <w:left w:w="0" w:type="dxa"/>
            <w:right w:w="0" w:type="dxa"/>
          </w:tblCellMar>
          <w:tblLook w:val="04A0"/>
        </w:tblPrEx>
        <w:trPr>
          <w:trHeight w:val="254"/>
        </w:trPr>
        <w:tc>
          <w:tcPr>
            <w:tcW w:w="2300" w:type="dxa"/>
            <w:tcBorders>
              <w:left w:val="single" w:sz="8" w:space="0" w:color="auto"/>
              <w:right w:val="single" w:sz="8" w:space="0" w:color="auto"/>
            </w:tcBorders>
            <w:vAlign w:val="bottom"/>
          </w:tcPr>
          <w:p w:rsidR="00DC49D4"/>
        </w:tc>
        <w:tc>
          <w:tcPr>
            <w:tcW w:w="10480" w:type="dxa"/>
            <w:tcBorders>
              <w:right w:val="single" w:sz="8" w:space="0" w:color="auto"/>
            </w:tcBorders>
            <w:vAlign w:val="bottom"/>
          </w:tcPr>
          <w:p w:rsidR="00DC49D4">
            <w:pPr>
              <w:ind w:left="140"/>
              <w:rPr>
                <w:sz w:val="20"/>
                <w:szCs w:val="20"/>
              </w:rPr>
            </w:pPr>
            <w:r>
              <w:rPr>
                <w:rFonts w:eastAsia="Times New Roman"/>
              </w:rPr>
              <w:t>Закрепление знаний о флаге, гербе и гимне России. Расширение представлений о Москве – главном городе,</w:t>
            </w:r>
          </w:p>
        </w:tc>
        <w:tc>
          <w:tcPr>
            <w:tcW w:w="2280" w:type="dxa"/>
            <w:tcBorders>
              <w:right w:val="single" w:sz="8" w:space="0" w:color="auto"/>
            </w:tcBorders>
            <w:vAlign w:val="bottom"/>
          </w:tcPr>
          <w:p w:rsidR="00DC49D4"/>
        </w:tc>
      </w:tr>
      <w:tr>
        <w:tblPrEx>
          <w:tblW w:w="0" w:type="auto"/>
          <w:tblInd w:w="10" w:type="dxa"/>
          <w:tblLayout w:type="fixed"/>
          <w:tblCellMar>
            <w:left w:w="0" w:type="dxa"/>
            <w:right w:w="0" w:type="dxa"/>
          </w:tblCellMar>
          <w:tblLook w:val="04A0"/>
        </w:tblPrEx>
        <w:trPr>
          <w:trHeight w:val="255"/>
        </w:trPr>
        <w:tc>
          <w:tcPr>
            <w:tcW w:w="2300" w:type="dxa"/>
            <w:tcBorders>
              <w:left w:val="single" w:sz="8" w:space="0" w:color="auto"/>
              <w:right w:val="single" w:sz="8" w:space="0" w:color="auto"/>
            </w:tcBorders>
            <w:vAlign w:val="bottom"/>
          </w:tcPr>
          <w:p w:rsidR="00DC49D4"/>
        </w:tc>
        <w:tc>
          <w:tcPr>
            <w:tcW w:w="10480" w:type="dxa"/>
            <w:tcBorders>
              <w:right w:val="single" w:sz="8" w:space="0" w:color="auto"/>
            </w:tcBorders>
            <w:vAlign w:val="bottom"/>
          </w:tcPr>
          <w:p w:rsidR="00DC49D4">
            <w:pPr>
              <w:ind w:left="140"/>
              <w:rPr>
                <w:sz w:val="20"/>
                <w:szCs w:val="20"/>
              </w:rPr>
            </w:pPr>
            <w:r>
              <w:rPr>
                <w:rFonts w:eastAsia="Times New Roman"/>
              </w:rPr>
              <w:t>столице России.</w:t>
            </w:r>
          </w:p>
        </w:tc>
        <w:tc>
          <w:tcPr>
            <w:tcW w:w="2280" w:type="dxa"/>
            <w:tcBorders>
              <w:right w:val="single" w:sz="8" w:space="0" w:color="auto"/>
            </w:tcBorders>
            <w:vAlign w:val="bottom"/>
          </w:tcPr>
          <w:p w:rsidR="00DC49D4"/>
        </w:tc>
      </w:tr>
      <w:tr>
        <w:tblPrEx>
          <w:tblW w:w="0" w:type="auto"/>
          <w:tblInd w:w="10" w:type="dxa"/>
          <w:tblLayout w:type="fixed"/>
          <w:tblCellMar>
            <w:left w:w="0" w:type="dxa"/>
            <w:right w:w="0" w:type="dxa"/>
          </w:tblCellMar>
          <w:tblLook w:val="04A0"/>
        </w:tblPrEx>
        <w:trPr>
          <w:trHeight w:val="250"/>
        </w:trPr>
        <w:tc>
          <w:tcPr>
            <w:tcW w:w="2300" w:type="dxa"/>
            <w:tcBorders>
              <w:left w:val="single" w:sz="8" w:space="0" w:color="auto"/>
              <w:right w:val="single" w:sz="8" w:space="0" w:color="auto"/>
            </w:tcBorders>
            <w:vAlign w:val="bottom"/>
          </w:tcPr>
          <w:p w:rsidR="00DC49D4">
            <w:pPr>
              <w:rPr>
                <w:sz w:val="21"/>
                <w:szCs w:val="21"/>
              </w:rPr>
            </w:pPr>
          </w:p>
        </w:tc>
        <w:tc>
          <w:tcPr>
            <w:tcW w:w="10480" w:type="dxa"/>
            <w:tcBorders>
              <w:right w:val="single" w:sz="8" w:space="0" w:color="auto"/>
            </w:tcBorders>
            <w:vAlign w:val="bottom"/>
          </w:tcPr>
          <w:p w:rsidR="00DC49D4">
            <w:pPr>
              <w:spacing w:line="249" w:lineRule="exact"/>
              <w:ind w:left="180"/>
              <w:rPr>
                <w:sz w:val="20"/>
                <w:szCs w:val="20"/>
              </w:rPr>
            </w:pPr>
            <w:r>
              <w:rPr>
                <w:rFonts w:eastAsia="Times New Roman"/>
              </w:rPr>
              <w:t>Рассказы детям о Ю.А. Гагарине и других героях космоса.</w:t>
            </w:r>
          </w:p>
        </w:tc>
        <w:tc>
          <w:tcPr>
            <w:tcW w:w="2280" w:type="dxa"/>
            <w:tcBorders>
              <w:right w:val="single" w:sz="8" w:space="0" w:color="auto"/>
            </w:tcBorders>
            <w:vAlign w:val="bottom"/>
          </w:tcPr>
          <w:p w:rsidR="00DC49D4">
            <w:pPr>
              <w:rPr>
                <w:sz w:val="21"/>
                <w:szCs w:val="21"/>
              </w:rPr>
            </w:pPr>
          </w:p>
        </w:tc>
      </w:tr>
      <w:tr>
        <w:tblPrEx>
          <w:tblW w:w="0" w:type="auto"/>
          <w:tblInd w:w="10" w:type="dxa"/>
          <w:tblLayout w:type="fixed"/>
          <w:tblCellMar>
            <w:left w:w="0" w:type="dxa"/>
            <w:right w:w="0" w:type="dxa"/>
          </w:tblCellMar>
          <w:tblLook w:val="04A0"/>
        </w:tblPrEx>
        <w:trPr>
          <w:trHeight w:val="254"/>
        </w:trPr>
        <w:tc>
          <w:tcPr>
            <w:tcW w:w="2300" w:type="dxa"/>
            <w:tcBorders>
              <w:left w:val="single" w:sz="8" w:space="0" w:color="auto"/>
              <w:right w:val="single" w:sz="8" w:space="0" w:color="auto"/>
            </w:tcBorders>
            <w:vAlign w:val="bottom"/>
          </w:tcPr>
          <w:p w:rsidR="00DC49D4"/>
        </w:tc>
        <w:tc>
          <w:tcPr>
            <w:tcW w:w="10480" w:type="dxa"/>
            <w:tcBorders>
              <w:right w:val="single" w:sz="8" w:space="0" w:color="auto"/>
            </w:tcBorders>
            <w:vAlign w:val="bottom"/>
          </w:tcPr>
          <w:p w:rsidR="00DC49D4">
            <w:pPr>
              <w:ind w:left="140"/>
              <w:rPr>
                <w:sz w:val="20"/>
                <w:szCs w:val="20"/>
              </w:rPr>
            </w:pPr>
            <w:r>
              <w:rPr>
                <w:rFonts w:eastAsia="Times New Roman"/>
              </w:rPr>
              <w:t>Воспитание уважения к людям разных национальностей и их обычаям.</w:t>
            </w:r>
          </w:p>
        </w:tc>
        <w:tc>
          <w:tcPr>
            <w:tcW w:w="2280" w:type="dxa"/>
            <w:tcBorders>
              <w:right w:val="single" w:sz="8" w:space="0" w:color="auto"/>
            </w:tcBorders>
            <w:vAlign w:val="bottom"/>
          </w:tcPr>
          <w:p w:rsidR="00DC49D4"/>
        </w:tc>
      </w:tr>
      <w:tr>
        <w:tblPrEx>
          <w:tblW w:w="0" w:type="auto"/>
          <w:tblInd w:w="10" w:type="dxa"/>
          <w:tblLayout w:type="fixed"/>
          <w:tblCellMar>
            <w:left w:w="0" w:type="dxa"/>
            <w:right w:w="0" w:type="dxa"/>
          </w:tblCellMar>
          <w:tblLook w:val="04A0"/>
        </w:tblPrEx>
        <w:trPr>
          <w:trHeight w:val="160"/>
        </w:trPr>
        <w:tc>
          <w:tcPr>
            <w:tcW w:w="2300" w:type="dxa"/>
            <w:tcBorders>
              <w:left w:val="single" w:sz="8" w:space="0" w:color="auto"/>
              <w:bottom w:val="single" w:sz="8" w:space="0" w:color="auto"/>
              <w:right w:val="single" w:sz="8" w:space="0" w:color="auto"/>
            </w:tcBorders>
            <w:vAlign w:val="bottom"/>
          </w:tcPr>
          <w:p w:rsidR="00DC49D4">
            <w:pPr>
              <w:rPr>
                <w:sz w:val="13"/>
                <w:szCs w:val="13"/>
              </w:rPr>
            </w:pPr>
          </w:p>
        </w:tc>
        <w:tc>
          <w:tcPr>
            <w:tcW w:w="10480" w:type="dxa"/>
            <w:tcBorders>
              <w:bottom w:val="single" w:sz="8" w:space="0" w:color="auto"/>
              <w:right w:val="single" w:sz="8" w:space="0" w:color="auto"/>
            </w:tcBorders>
            <w:vAlign w:val="bottom"/>
          </w:tcPr>
          <w:p w:rsidR="00DC49D4">
            <w:pPr>
              <w:rPr>
                <w:sz w:val="13"/>
                <w:szCs w:val="13"/>
              </w:rPr>
            </w:pPr>
          </w:p>
        </w:tc>
        <w:tc>
          <w:tcPr>
            <w:tcW w:w="2280" w:type="dxa"/>
            <w:tcBorders>
              <w:bottom w:val="single" w:sz="8" w:space="0" w:color="auto"/>
              <w:right w:val="single" w:sz="8" w:space="0" w:color="auto"/>
            </w:tcBorders>
            <w:vAlign w:val="bottom"/>
          </w:tcPr>
          <w:p w:rsidR="00DC49D4">
            <w:pPr>
              <w:rPr>
                <w:sz w:val="13"/>
                <w:szCs w:val="13"/>
              </w:rPr>
            </w:pPr>
          </w:p>
        </w:tc>
      </w:tr>
      <w:tr>
        <w:tblPrEx>
          <w:tblW w:w="0" w:type="auto"/>
          <w:tblInd w:w="10" w:type="dxa"/>
          <w:tblLayout w:type="fixed"/>
          <w:tblCellMar>
            <w:left w:w="0" w:type="dxa"/>
            <w:right w:w="0" w:type="dxa"/>
          </w:tblCellMar>
          <w:tblLook w:val="04A0"/>
        </w:tblPrEx>
        <w:trPr>
          <w:trHeight w:val="406"/>
        </w:trPr>
        <w:tc>
          <w:tcPr>
            <w:tcW w:w="2300" w:type="dxa"/>
            <w:tcBorders>
              <w:left w:val="single" w:sz="8" w:space="0" w:color="auto"/>
              <w:right w:val="single" w:sz="8" w:space="0" w:color="auto"/>
            </w:tcBorders>
            <w:vAlign w:val="bottom"/>
          </w:tcPr>
          <w:p w:rsidR="00DC49D4">
            <w:pPr>
              <w:ind w:left="160"/>
              <w:rPr>
                <w:sz w:val="20"/>
                <w:szCs w:val="20"/>
              </w:rPr>
            </w:pPr>
            <w:r>
              <w:rPr>
                <w:rFonts w:eastAsia="Times New Roman"/>
                <w:b/>
                <w:bCs/>
                <w:i/>
                <w:iCs/>
              </w:rPr>
              <w:t>Новогодний</w:t>
            </w:r>
          </w:p>
        </w:tc>
        <w:tc>
          <w:tcPr>
            <w:tcW w:w="10480" w:type="dxa"/>
            <w:tcBorders>
              <w:right w:val="single" w:sz="8" w:space="0" w:color="auto"/>
            </w:tcBorders>
            <w:vAlign w:val="bottom"/>
          </w:tcPr>
          <w:p w:rsidR="00DC49D4">
            <w:pPr>
              <w:ind w:left="140"/>
              <w:rPr>
                <w:sz w:val="20"/>
                <w:szCs w:val="20"/>
              </w:rPr>
            </w:pPr>
            <w:r>
              <w:rPr>
                <w:rFonts w:eastAsia="Times New Roman"/>
              </w:rPr>
              <w:t>Привлечение детей к активному разнообразному участию в подготовке к празднику и его проведении.</w:t>
            </w:r>
          </w:p>
        </w:tc>
        <w:tc>
          <w:tcPr>
            <w:tcW w:w="2280" w:type="dxa"/>
            <w:tcBorders>
              <w:right w:val="single" w:sz="8" w:space="0" w:color="auto"/>
            </w:tcBorders>
            <w:vAlign w:val="bottom"/>
          </w:tcPr>
          <w:p w:rsidR="00DC49D4">
            <w:pPr>
              <w:ind w:left="140"/>
              <w:rPr>
                <w:sz w:val="20"/>
                <w:szCs w:val="20"/>
              </w:rPr>
            </w:pPr>
            <w:r>
              <w:rPr>
                <w:rFonts w:eastAsia="Times New Roman"/>
              </w:rPr>
              <w:t>Праздник</w:t>
            </w:r>
          </w:p>
        </w:tc>
      </w:tr>
      <w:tr>
        <w:tblPrEx>
          <w:tblW w:w="0" w:type="auto"/>
          <w:tblInd w:w="10" w:type="dxa"/>
          <w:tblLayout w:type="fixed"/>
          <w:tblCellMar>
            <w:left w:w="0" w:type="dxa"/>
            <w:right w:w="0" w:type="dxa"/>
          </w:tblCellMar>
          <w:tblLook w:val="04A0"/>
        </w:tblPrEx>
        <w:trPr>
          <w:trHeight w:val="254"/>
        </w:trPr>
        <w:tc>
          <w:tcPr>
            <w:tcW w:w="2300" w:type="dxa"/>
            <w:tcBorders>
              <w:left w:val="single" w:sz="8" w:space="0" w:color="auto"/>
              <w:right w:val="single" w:sz="8" w:space="0" w:color="auto"/>
            </w:tcBorders>
            <w:vAlign w:val="bottom"/>
          </w:tcPr>
          <w:p w:rsidR="00DC49D4">
            <w:pPr>
              <w:ind w:left="160"/>
              <w:rPr>
                <w:sz w:val="20"/>
                <w:szCs w:val="20"/>
              </w:rPr>
            </w:pPr>
            <w:r>
              <w:rPr>
                <w:rFonts w:eastAsia="Times New Roman"/>
                <w:b/>
                <w:bCs/>
                <w:i/>
                <w:iCs/>
              </w:rPr>
              <w:t>праздник</w:t>
            </w:r>
          </w:p>
        </w:tc>
        <w:tc>
          <w:tcPr>
            <w:tcW w:w="10480" w:type="dxa"/>
            <w:tcBorders>
              <w:right w:val="single" w:sz="8" w:space="0" w:color="auto"/>
            </w:tcBorders>
            <w:vAlign w:val="bottom"/>
          </w:tcPr>
          <w:p w:rsidR="00DC49D4">
            <w:pPr>
              <w:spacing w:line="249" w:lineRule="exact"/>
              <w:ind w:left="140"/>
              <w:rPr>
                <w:sz w:val="20"/>
                <w:szCs w:val="20"/>
              </w:rPr>
            </w:pPr>
            <w:r>
              <w:rPr>
                <w:rFonts w:eastAsia="Times New Roman"/>
              </w:rPr>
              <w:t>Поддержание чувства удовлетворения, возникающие при  участии в коллективной предпраздничной</w:t>
            </w:r>
          </w:p>
        </w:tc>
        <w:tc>
          <w:tcPr>
            <w:tcW w:w="2280" w:type="dxa"/>
            <w:tcBorders>
              <w:right w:val="single" w:sz="8" w:space="0" w:color="auto"/>
            </w:tcBorders>
            <w:vAlign w:val="bottom"/>
          </w:tcPr>
          <w:p w:rsidR="00DC49D4">
            <w:pPr>
              <w:spacing w:line="249" w:lineRule="exact"/>
              <w:ind w:left="140"/>
              <w:rPr>
                <w:sz w:val="20"/>
                <w:szCs w:val="20"/>
              </w:rPr>
            </w:pPr>
            <w:r>
              <w:rPr>
                <w:rFonts w:eastAsia="Times New Roman"/>
              </w:rPr>
              <w:t>Новый год</w:t>
            </w:r>
          </w:p>
        </w:tc>
      </w:tr>
      <w:tr>
        <w:tblPrEx>
          <w:tblW w:w="0" w:type="auto"/>
          <w:tblInd w:w="10" w:type="dxa"/>
          <w:tblLayout w:type="fixed"/>
          <w:tblCellMar>
            <w:left w:w="0" w:type="dxa"/>
            <w:right w:w="0" w:type="dxa"/>
          </w:tblCellMar>
          <w:tblLook w:val="04A0"/>
        </w:tblPrEx>
        <w:trPr>
          <w:trHeight w:val="245"/>
        </w:trPr>
        <w:tc>
          <w:tcPr>
            <w:tcW w:w="2300" w:type="dxa"/>
            <w:tcBorders>
              <w:left w:val="single" w:sz="8" w:space="0" w:color="auto"/>
              <w:right w:val="single" w:sz="8" w:space="0" w:color="auto"/>
            </w:tcBorders>
            <w:vAlign w:val="bottom"/>
          </w:tcPr>
          <w:p w:rsidR="00DC49D4">
            <w:pPr>
              <w:spacing w:line="245" w:lineRule="exact"/>
              <w:ind w:left="160"/>
              <w:rPr>
                <w:sz w:val="20"/>
                <w:szCs w:val="20"/>
              </w:rPr>
            </w:pPr>
            <w:r>
              <w:rPr>
                <w:rFonts w:eastAsia="Times New Roman"/>
              </w:rPr>
              <w:t>(3-я, 4-я недели</w:t>
            </w:r>
          </w:p>
        </w:tc>
        <w:tc>
          <w:tcPr>
            <w:tcW w:w="10480" w:type="dxa"/>
            <w:tcBorders>
              <w:right w:val="single" w:sz="8" w:space="0" w:color="auto"/>
            </w:tcBorders>
            <w:vAlign w:val="bottom"/>
          </w:tcPr>
          <w:p w:rsidR="00DC49D4">
            <w:pPr>
              <w:spacing w:line="245" w:lineRule="exact"/>
              <w:ind w:left="140"/>
              <w:rPr>
                <w:sz w:val="20"/>
                <w:szCs w:val="20"/>
              </w:rPr>
            </w:pPr>
            <w:r>
              <w:rPr>
                <w:rFonts w:eastAsia="Times New Roman"/>
              </w:rPr>
              <w:t>деятельности.</w:t>
            </w:r>
          </w:p>
        </w:tc>
        <w:tc>
          <w:tcPr>
            <w:tcW w:w="2280" w:type="dxa"/>
            <w:tcBorders>
              <w:right w:val="single" w:sz="8" w:space="0" w:color="auto"/>
            </w:tcBorders>
            <w:vAlign w:val="bottom"/>
          </w:tcPr>
          <w:p w:rsidR="00DC49D4">
            <w:pPr>
              <w:rPr>
                <w:sz w:val="21"/>
                <w:szCs w:val="21"/>
              </w:rPr>
            </w:pPr>
          </w:p>
        </w:tc>
      </w:tr>
      <w:tr>
        <w:tblPrEx>
          <w:tblW w:w="0" w:type="auto"/>
          <w:tblInd w:w="10" w:type="dxa"/>
          <w:tblLayout w:type="fixed"/>
          <w:tblCellMar>
            <w:left w:w="0" w:type="dxa"/>
            <w:right w:w="0" w:type="dxa"/>
          </w:tblCellMar>
          <w:tblLook w:val="04A0"/>
        </w:tblPrEx>
        <w:trPr>
          <w:trHeight w:val="254"/>
        </w:trPr>
        <w:tc>
          <w:tcPr>
            <w:tcW w:w="2300" w:type="dxa"/>
            <w:tcBorders>
              <w:left w:val="single" w:sz="8" w:space="0" w:color="auto"/>
              <w:right w:val="single" w:sz="8" w:space="0" w:color="auto"/>
            </w:tcBorders>
            <w:vAlign w:val="bottom"/>
          </w:tcPr>
          <w:p w:rsidR="00DC49D4">
            <w:pPr>
              <w:ind w:left="160"/>
              <w:rPr>
                <w:sz w:val="20"/>
                <w:szCs w:val="20"/>
              </w:rPr>
            </w:pPr>
            <w:r>
              <w:rPr>
                <w:rFonts w:eastAsia="Times New Roman"/>
              </w:rPr>
              <w:t>ноября, 1 – 4 недели</w:t>
            </w:r>
          </w:p>
        </w:tc>
        <w:tc>
          <w:tcPr>
            <w:tcW w:w="10480" w:type="dxa"/>
            <w:tcBorders>
              <w:right w:val="single" w:sz="8" w:space="0" w:color="auto"/>
            </w:tcBorders>
            <w:vAlign w:val="bottom"/>
          </w:tcPr>
          <w:p w:rsidR="00DC49D4">
            <w:pPr>
              <w:ind w:left="140"/>
              <w:rPr>
                <w:sz w:val="20"/>
                <w:szCs w:val="20"/>
              </w:rPr>
            </w:pPr>
            <w:r>
              <w:rPr>
                <w:rFonts w:eastAsia="Times New Roman"/>
              </w:rPr>
              <w:t>Знакомство с основами праздничной культуры.</w:t>
            </w:r>
          </w:p>
        </w:tc>
        <w:tc>
          <w:tcPr>
            <w:tcW w:w="2280" w:type="dxa"/>
            <w:tcBorders>
              <w:right w:val="single" w:sz="8" w:space="0" w:color="auto"/>
            </w:tcBorders>
            <w:vAlign w:val="bottom"/>
          </w:tcPr>
          <w:p w:rsidR="00DC49D4">
            <w:pPr>
              <w:ind w:left="140"/>
              <w:rPr>
                <w:sz w:val="20"/>
                <w:szCs w:val="20"/>
              </w:rPr>
            </w:pPr>
            <w:r>
              <w:rPr>
                <w:rFonts w:eastAsia="Times New Roman"/>
              </w:rPr>
              <w:t>Выставка детского</w:t>
            </w:r>
          </w:p>
        </w:tc>
      </w:tr>
      <w:tr>
        <w:tblPrEx>
          <w:tblW w:w="0" w:type="auto"/>
          <w:tblInd w:w="10" w:type="dxa"/>
          <w:tblLayout w:type="fixed"/>
          <w:tblCellMar>
            <w:left w:w="0" w:type="dxa"/>
            <w:right w:w="0" w:type="dxa"/>
          </w:tblCellMar>
          <w:tblLook w:val="04A0"/>
        </w:tblPrEx>
        <w:trPr>
          <w:trHeight w:val="254"/>
        </w:trPr>
        <w:tc>
          <w:tcPr>
            <w:tcW w:w="2300" w:type="dxa"/>
            <w:tcBorders>
              <w:left w:val="single" w:sz="8" w:space="0" w:color="auto"/>
              <w:right w:val="single" w:sz="8" w:space="0" w:color="auto"/>
            </w:tcBorders>
            <w:vAlign w:val="bottom"/>
          </w:tcPr>
          <w:p w:rsidR="00DC49D4">
            <w:pPr>
              <w:ind w:left="160"/>
              <w:rPr>
                <w:sz w:val="20"/>
                <w:szCs w:val="20"/>
              </w:rPr>
            </w:pPr>
            <w:r>
              <w:rPr>
                <w:rFonts w:eastAsia="Times New Roman"/>
              </w:rPr>
              <w:t>декабря)</w:t>
            </w:r>
          </w:p>
        </w:tc>
        <w:tc>
          <w:tcPr>
            <w:tcW w:w="10480" w:type="dxa"/>
            <w:tcBorders>
              <w:right w:val="single" w:sz="8" w:space="0" w:color="auto"/>
            </w:tcBorders>
            <w:vAlign w:val="bottom"/>
          </w:tcPr>
          <w:p w:rsidR="00DC49D4">
            <w:pPr>
              <w:ind w:left="140"/>
              <w:rPr>
                <w:sz w:val="20"/>
                <w:szCs w:val="20"/>
              </w:rPr>
            </w:pPr>
            <w:r>
              <w:rPr>
                <w:rFonts w:eastAsia="Times New Roman"/>
              </w:rPr>
              <w:t>Формирование эмоционально положительного отношения к предстоящему празднику, желания активно</w:t>
            </w:r>
          </w:p>
        </w:tc>
        <w:tc>
          <w:tcPr>
            <w:tcW w:w="2280" w:type="dxa"/>
            <w:tcBorders>
              <w:right w:val="single" w:sz="8" w:space="0" w:color="auto"/>
            </w:tcBorders>
            <w:vAlign w:val="bottom"/>
          </w:tcPr>
          <w:p w:rsidR="00DC49D4">
            <w:pPr>
              <w:ind w:left="140"/>
              <w:rPr>
                <w:sz w:val="20"/>
                <w:szCs w:val="20"/>
              </w:rPr>
            </w:pPr>
            <w:r>
              <w:rPr>
                <w:rFonts w:eastAsia="Times New Roman"/>
              </w:rPr>
              <w:t>творчества</w:t>
            </w:r>
          </w:p>
        </w:tc>
      </w:tr>
      <w:tr>
        <w:tblPrEx>
          <w:tblW w:w="0" w:type="auto"/>
          <w:tblInd w:w="10" w:type="dxa"/>
          <w:tblLayout w:type="fixed"/>
          <w:tblCellMar>
            <w:left w:w="0" w:type="dxa"/>
            <w:right w:w="0" w:type="dxa"/>
          </w:tblCellMar>
          <w:tblLook w:val="04A0"/>
        </w:tblPrEx>
        <w:trPr>
          <w:trHeight w:val="255"/>
        </w:trPr>
        <w:tc>
          <w:tcPr>
            <w:tcW w:w="2300" w:type="dxa"/>
            <w:tcBorders>
              <w:left w:val="single" w:sz="8" w:space="0" w:color="auto"/>
              <w:right w:val="single" w:sz="8" w:space="0" w:color="auto"/>
            </w:tcBorders>
            <w:vAlign w:val="bottom"/>
          </w:tcPr>
          <w:p w:rsidR="00DC49D4"/>
        </w:tc>
        <w:tc>
          <w:tcPr>
            <w:tcW w:w="10480" w:type="dxa"/>
            <w:tcBorders>
              <w:right w:val="single" w:sz="8" w:space="0" w:color="auto"/>
            </w:tcBorders>
            <w:vAlign w:val="bottom"/>
          </w:tcPr>
          <w:p w:rsidR="00DC49D4">
            <w:pPr>
              <w:ind w:left="140"/>
              <w:rPr>
                <w:sz w:val="20"/>
                <w:szCs w:val="20"/>
              </w:rPr>
            </w:pPr>
            <w:r>
              <w:rPr>
                <w:rFonts w:eastAsia="Times New Roman"/>
              </w:rPr>
              <w:t>участвовать в его подготовке.</w:t>
            </w:r>
          </w:p>
        </w:tc>
        <w:tc>
          <w:tcPr>
            <w:tcW w:w="2280" w:type="dxa"/>
            <w:tcBorders>
              <w:right w:val="single" w:sz="8" w:space="0" w:color="auto"/>
            </w:tcBorders>
            <w:vAlign w:val="bottom"/>
          </w:tcPr>
          <w:p w:rsidR="00DC49D4"/>
        </w:tc>
      </w:tr>
      <w:tr>
        <w:tblPrEx>
          <w:tblW w:w="0" w:type="auto"/>
          <w:tblInd w:w="10" w:type="dxa"/>
          <w:tblLayout w:type="fixed"/>
          <w:tblCellMar>
            <w:left w:w="0" w:type="dxa"/>
            <w:right w:w="0" w:type="dxa"/>
          </w:tblCellMar>
          <w:tblLook w:val="04A0"/>
        </w:tblPrEx>
        <w:trPr>
          <w:trHeight w:val="250"/>
        </w:trPr>
        <w:tc>
          <w:tcPr>
            <w:tcW w:w="2300" w:type="dxa"/>
            <w:tcBorders>
              <w:left w:val="single" w:sz="8" w:space="0" w:color="auto"/>
              <w:right w:val="single" w:sz="8" w:space="0" w:color="auto"/>
            </w:tcBorders>
            <w:vAlign w:val="bottom"/>
          </w:tcPr>
          <w:p w:rsidR="00DC49D4">
            <w:pPr>
              <w:rPr>
                <w:sz w:val="21"/>
                <w:szCs w:val="21"/>
              </w:rPr>
            </w:pPr>
          </w:p>
        </w:tc>
        <w:tc>
          <w:tcPr>
            <w:tcW w:w="10480" w:type="dxa"/>
            <w:tcBorders>
              <w:right w:val="single" w:sz="8" w:space="0" w:color="auto"/>
            </w:tcBorders>
            <w:vAlign w:val="bottom"/>
          </w:tcPr>
          <w:p w:rsidR="00DC49D4">
            <w:pPr>
              <w:spacing w:line="249" w:lineRule="exact"/>
              <w:ind w:left="140"/>
              <w:rPr>
                <w:sz w:val="20"/>
                <w:szCs w:val="20"/>
              </w:rPr>
            </w:pPr>
            <w:r>
              <w:rPr>
                <w:rFonts w:eastAsia="Times New Roman"/>
              </w:rPr>
              <w:t>Поощрение стремления поздравить близких с праздником, преподнести подарки, сделанные своими</w:t>
            </w:r>
          </w:p>
        </w:tc>
        <w:tc>
          <w:tcPr>
            <w:tcW w:w="2280" w:type="dxa"/>
            <w:tcBorders>
              <w:right w:val="single" w:sz="8" w:space="0" w:color="auto"/>
            </w:tcBorders>
            <w:vAlign w:val="bottom"/>
          </w:tcPr>
          <w:p w:rsidR="00DC49D4">
            <w:pPr>
              <w:rPr>
                <w:sz w:val="21"/>
                <w:szCs w:val="21"/>
              </w:rPr>
            </w:pPr>
          </w:p>
        </w:tc>
      </w:tr>
      <w:tr>
        <w:tblPrEx>
          <w:tblW w:w="0" w:type="auto"/>
          <w:tblInd w:w="10" w:type="dxa"/>
          <w:tblLayout w:type="fixed"/>
          <w:tblCellMar>
            <w:left w:w="0" w:type="dxa"/>
            <w:right w:w="0" w:type="dxa"/>
          </w:tblCellMar>
          <w:tblLook w:val="04A0"/>
        </w:tblPrEx>
        <w:trPr>
          <w:trHeight w:val="254"/>
        </w:trPr>
        <w:tc>
          <w:tcPr>
            <w:tcW w:w="2300" w:type="dxa"/>
            <w:tcBorders>
              <w:left w:val="single" w:sz="8" w:space="0" w:color="auto"/>
              <w:right w:val="single" w:sz="8" w:space="0" w:color="auto"/>
            </w:tcBorders>
            <w:vAlign w:val="bottom"/>
          </w:tcPr>
          <w:p w:rsidR="00DC49D4"/>
        </w:tc>
        <w:tc>
          <w:tcPr>
            <w:tcW w:w="10480" w:type="dxa"/>
            <w:tcBorders>
              <w:right w:val="single" w:sz="8" w:space="0" w:color="auto"/>
            </w:tcBorders>
            <w:vAlign w:val="bottom"/>
          </w:tcPr>
          <w:p w:rsidR="00DC49D4">
            <w:pPr>
              <w:ind w:left="140"/>
              <w:rPr>
                <w:sz w:val="20"/>
                <w:szCs w:val="20"/>
              </w:rPr>
            </w:pPr>
            <w:r>
              <w:rPr>
                <w:rFonts w:eastAsia="Times New Roman"/>
              </w:rPr>
              <w:t>руками.</w:t>
            </w:r>
          </w:p>
        </w:tc>
        <w:tc>
          <w:tcPr>
            <w:tcW w:w="2280" w:type="dxa"/>
            <w:tcBorders>
              <w:right w:val="single" w:sz="8" w:space="0" w:color="auto"/>
            </w:tcBorders>
            <w:vAlign w:val="bottom"/>
          </w:tcPr>
          <w:p w:rsidR="00DC49D4"/>
        </w:tc>
      </w:tr>
      <w:tr>
        <w:tblPrEx>
          <w:tblW w:w="0" w:type="auto"/>
          <w:tblInd w:w="10" w:type="dxa"/>
          <w:tblLayout w:type="fixed"/>
          <w:tblCellMar>
            <w:left w:w="0" w:type="dxa"/>
            <w:right w:w="0" w:type="dxa"/>
          </w:tblCellMar>
          <w:tblLook w:val="04A0"/>
        </w:tblPrEx>
        <w:trPr>
          <w:trHeight w:val="254"/>
        </w:trPr>
        <w:tc>
          <w:tcPr>
            <w:tcW w:w="2300" w:type="dxa"/>
            <w:tcBorders>
              <w:left w:val="single" w:sz="8" w:space="0" w:color="auto"/>
              <w:right w:val="single" w:sz="8" w:space="0" w:color="auto"/>
            </w:tcBorders>
            <w:vAlign w:val="bottom"/>
          </w:tcPr>
          <w:p w:rsidR="00DC49D4"/>
        </w:tc>
        <w:tc>
          <w:tcPr>
            <w:tcW w:w="10480" w:type="dxa"/>
            <w:tcBorders>
              <w:right w:val="single" w:sz="8" w:space="0" w:color="auto"/>
            </w:tcBorders>
            <w:vAlign w:val="bottom"/>
          </w:tcPr>
          <w:p w:rsidR="00DC49D4">
            <w:pPr>
              <w:ind w:left="140"/>
              <w:rPr>
                <w:sz w:val="20"/>
                <w:szCs w:val="20"/>
              </w:rPr>
            </w:pPr>
            <w:r>
              <w:rPr>
                <w:rFonts w:eastAsia="Times New Roman"/>
              </w:rPr>
              <w:t>Продолжение знакомства с традициями празднования Нового года в различных странах</w:t>
            </w:r>
          </w:p>
        </w:tc>
        <w:tc>
          <w:tcPr>
            <w:tcW w:w="2280" w:type="dxa"/>
            <w:tcBorders>
              <w:right w:val="single" w:sz="8" w:space="0" w:color="auto"/>
            </w:tcBorders>
            <w:vAlign w:val="bottom"/>
          </w:tcPr>
          <w:p w:rsidR="00DC49D4"/>
        </w:tc>
      </w:tr>
      <w:tr>
        <w:tblPrEx>
          <w:tblW w:w="0" w:type="auto"/>
          <w:tblInd w:w="10" w:type="dxa"/>
          <w:tblLayout w:type="fixed"/>
          <w:tblCellMar>
            <w:left w:w="0" w:type="dxa"/>
            <w:right w:w="0" w:type="dxa"/>
          </w:tblCellMar>
          <w:tblLook w:val="04A0"/>
        </w:tblPrEx>
        <w:trPr>
          <w:trHeight w:val="160"/>
        </w:trPr>
        <w:tc>
          <w:tcPr>
            <w:tcW w:w="2300" w:type="dxa"/>
            <w:tcBorders>
              <w:left w:val="single" w:sz="8" w:space="0" w:color="auto"/>
              <w:bottom w:val="single" w:sz="8" w:space="0" w:color="auto"/>
              <w:right w:val="single" w:sz="8" w:space="0" w:color="auto"/>
            </w:tcBorders>
            <w:vAlign w:val="bottom"/>
          </w:tcPr>
          <w:p w:rsidR="00DC49D4">
            <w:pPr>
              <w:rPr>
                <w:sz w:val="13"/>
                <w:szCs w:val="13"/>
              </w:rPr>
            </w:pPr>
          </w:p>
        </w:tc>
        <w:tc>
          <w:tcPr>
            <w:tcW w:w="10480" w:type="dxa"/>
            <w:tcBorders>
              <w:bottom w:val="single" w:sz="8" w:space="0" w:color="auto"/>
              <w:right w:val="single" w:sz="8" w:space="0" w:color="auto"/>
            </w:tcBorders>
            <w:vAlign w:val="bottom"/>
          </w:tcPr>
          <w:p w:rsidR="00DC49D4">
            <w:pPr>
              <w:rPr>
                <w:sz w:val="13"/>
                <w:szCs w:val="13"/>
              </w:rPr>
            </w:pPr>
          </w:p>
        </w:tc>
        <w:tc>
          <w:tcPr>
            <w:tcW w:w="2280" w:type="dxa"/>
            <w:tcBorders>
              <w:bottom w:val="single" w:sz="8" w:space="0" w:color="auto"/>
              <w:right w:val="single" w:sz="8" w:space="0" w:color="auto"/>
            </w:tcBorders>
            <w:vAlign w:val="bottom"/>
          </w:tcPr>
          <w:p w:rsidR="00DC49D4">
            <w:pPr>
              <w:rPr>
                <w:sz w:val="13"/>
                <w:szCs w:val="13"/>
              </w:rPr>
            </w:pPr>
          </w:p>
        </w:tc>
      </w:tr>
      <w:tr>
        <w:tblPrEx>
          <w:tblW w:w="0" w:type="auto"/>
          <w:tblInd w:w="10" w:type="dxa"/>
          <w:tblLayout w:type="fixed"/>
          <w:tblCellMar>
            <w:left w:w="0" w:type="dxa"/>
            <w:right w:w="0" w:type="dxa"/>
          </w:tblCellMar>
          <w:tblLook w:val="04A0"/>
        </w:tblPrEx>
        <w:trPr>
          <w:trHeight w:val="406"/>
        </w:trPr>
        <w:tc>
          <w:tcPr>
            <w:tcW w:w="2300" w:type="dxa"/>
            <w:tcBorders>
              <w:left w:val="single" w:sz="8" w:space="0" w:color="auto"/>
              <w:right w:val="single" w:sz="8" w:space="0" w:color="auto"/>
            </w:tcBorders>
            <w:vAlign w:val="bottom"/>
          </w:tcPr>
          <w:p w:rsidR="00DC49D4">
            <w:pPr>
              <w:ind w:left="160"/>
              <w:rPr>
                <w:sz w:val="20"/>
                <w:szCs w:val="20"/>
              </w:rPr>
            </w:pPr>
            <w:r>
              <w:rPr>
                <w:rFonts w:eastAsia="Times New Roman"/>
                <w:b/>
                <w:bCs/>
                <w:i/>
                <w:iCs/>
              </w:rPr>
              <w:t>Зима</w:t>
            </w:r>
          </w:p>
        </w:tc>
        <w:tc>
          <w:tcPr>
            <w:tcW w:w="10480" w:type="dxa"/>
            <w:tcBorders>
              <w:right w:val="single" w:sz="8" w:space="0" w:color="auto"/>
            </w:tcBorders>
            <w:vAlign w:val="bottom"/>
          </w:tcPr>
          <w:p w:rsidR="00DC49D4">
            <w:pPr>
              <w:ind w:left="140"/>
              <w:rPr>
                <w:sz w:val="20"/>
                <w:szCs w:val="20"/>
              </w:rPr>
            </w:pPr>
            <w:r>
              <w:rPr>
                <w:rFonts w:eastAsia="Times New Roman"/>
              </w:rPr>
              <w:t>Продолжение знакомства детей с зимой как временем года, с зимними видами спорта. Расширение и</w:t>
            </w:r>
          </w:p>
        </w:tc>
        <w:tc>
          <w:tcPr>
            <w:tcW w:w="2280" w:type="dxa"/>
            <w:tcBorders>
              <w:right w:val="single" w:sz="8" w:space="0" w:color="auto"/>
            </w:tcBorders>
            <w:vAlign w:val="bottom"/>
          </w:tcPr>
          <w:p w:rsidR="00DC49D4">
            <w:pPr>
              <w:ind w:left="200"/>
              <w:rPr>
                <w:sz w:val="20"/>
                <w:szCs w:val="20"/>
              </w:rPr>
            </w:pPr>
            <w:r>
              <w:rPr>
                <w:rFonts w:eastAsia="Times New Roman"/>
              </w:rPr>
              <w:t>Праздник «Зима»</w:t>
            </w:r>
          </w:p>
        </w:tc>
      </w:tr>
      <w:tr>
        <w:tblPrEx>
          <w:tblW w:w="0" w:type="auto"/>
          <w:tblInd w:w="10" w:type="dxa"/>
          <w:tblLayout w:type="fixed"/>
          <w:tblCellMar>
            <w:left w:w="0" w:type="dxa"/>
            <w:right w:w="0" w:type="dxa"/>
          </w:tblCellMar>
          <w:tblLook w:val="04A0"/>
        </w:tblPrEx>
        <w:trPr>
          <w:trHeight w:val="245"/>
        </w:trPr>
        <w:tc>
          <w:tcPr>
            <w:tcW w:w="2300" w:type="dxa"/>
            <w:tcBorders>
              <w:left w:val="single" w:sz="8" w:space="0" w:color="auto"/>
              <w:right w:val="single" w:sz="8" w:space="0" w:color="auto"/>
            </w:tcBorders>
            <w:vAlign w:val="bottom"/>
          </w:tcPr>
          <w:p w:rsidR="00DC49D4">
            <w:pPr>
              <w:spacing w:line="245" w:lineRule="exact"/>
              <w:ind w:left="160"/>
              <w:rPr>
                <w:sz w:val="20"/>
                <w:szCs w:val="20"/>
              </w:rPr>
            </w:pPr>
            <w:r>
              <w:rPr>
                <w:rFonts w:eastAsia="Times New Roman"/>
              </w:rPr>
              <w:t>(1 – 4 недели</w:t>
            </w:r>
          </w:p>
        </w:tc>
        <w:tc>
          <w:tcPr>
            <w:tcW w:w="10480" w:type="dxa"/>
            <w:tcBorders>
              <w:right w:val="single" w:sz="8" w:space="0" w:color="auto"/>
            </w:tcBorders>
            <w:vAlign w:val="bottom"/>
          </w:tcPr>
          <w:p w:rsidR="00DC49D4">
            <w:pPr>
              <w:spacing w:line="245" w:lineRule="exact"/>
              <w:ind w:left="140"/>
              <w:rPr>
                <w:sz w:val="20"/>
                <w:szCs w:val="20"/>
              </w:rPr>
            </w:pPr>
            <w:r>
              <w:rPr>
                <w:rFonts w:eastAsia="Times New Roman"/>
              </w:rPr>
              <w:t>обогащение знаний детей об особенностях зимней природы (холода, заморозки, снегопады, сильные</w:t>
            </w:r>
          </w:p>
        </w:tc>
        <w:tc>
          <w:tcPr>
            <w:tcW w:w="2280" w:type="dxa"/>
            <w:tcBorders>
              <w:right w:val="single" w:sz="8" w:space="0" w:color="auto"/>
            </w:tcBorders>
            <w:vAlign w:val="bottom"/>
          </w:tcPr>
          <w:p w:rsidR="00DC49D4">
            <w:pPr>
              <w:spacing w:line="245" w:lineRule="exact"/>
              <w:ind w:left="140"/>
              <w:rPr>
                <w:sz w:val="20"/>
                <w:szCs w:val="20"/>
              </w:rPr>
            </w:pPr>
            <w:r>
              <w:rPr>
                <w:rFonts w:eastAsia="Times New Roman"/>
              </w:rPr>
              <w:t>Зимняя олимпиада</w:t>
            </w:r>
          </w:p>
        </w:tc>
      </w:tr>
      <w:tr>
        <w:tblPrEx>
          <w:tblW w:w="0" w:type="auto"/>
          <w:tblInd w:w="10" w:type="dxa"/>
          <w:tblLayout w:type="fixed"/>
          <w:tblCellMar>
            <w:left w:w="0" w:type="dxa"/>
            <w:right w:w="0" w:type="dxa"/>
          </w:tblCellMar>
          <w:tblLook w:val="04A0"/>
        </w:tblPrEx>
        <w:trPr>
          <w:trHeight w:val="254"/>
        </w:trPr>
        <w:tc>
          <w:tcPr>
            <w:tcW w:w="2300" w:type="dxa"/>
            <w:tcBorders>
              <w:left w:val="single" w:sz="8" w:space="0" w:color="auto"/>
              <w:right w:val="single" w:sz="8" w:space="0" w:color="auto"/>
            </w:tcBorders>
            <w:vAlign w:val="bottom"/>
          </w:tcPr>
          <w:p w:rsidR="00DC49D4">
            <w:pPr>
              <w:ind w:left="160"/>
              <w:rPr>
                <w:sz w:val="20"/>
                <w:szCs w:val="20"/>
              </w:rPr>
            </w:pPr>
            <w:r>
              <w:rPr>
                <w:rFonts w:eastAsia="Times New Roman"/>
              </w:rPr>
              <w:t>января)</w:t>
            </w:r>
          </w:p>
        </w:tc>
        <w:tc>
          <w:tcPr>
            <w:tcW w:w="10480" w:type="dxa"/>
            <w:tcBorders>
              <w:right w:val="single" w:sz="8" w:space="0" w:color="auto"/>
            </w:tcBorders>
            <w:vAlign w:val="bottom"/>
          </w:tcPr>
          <w:p w:rsidR="00DC49D4">
            <w:pPr>
              <w:ind w:left="140"/>
              <w:rPr>
                <w:sz w:val="20"/>
                <w:szCs w:val="20"/>
              </w:rPr>
            </w:pPr>
            <w:r>
              <w:rPr>
                <w:rFonts w:eastAsia="Times New Roman"/>
              </w:rPr>
              <w:t>ветры), особенностях деятельности людей в городе, на селе; о безопасном поведении зимой.</w:t>
            </w:r>
          </w:p>
        </w:tc>
        <w:tc>
          <w:tcPr>
            <w:tcW w:w="2280" w:type="dxa"/>
            <w:tcBorders>
              <w:right w:val="single" w:sz="8" w:space="0" w:color="auto"/>
            </w:tcBorders>
            <w:vAlign w:val="bottom"/>
          </w:tcPr>
          <w:p w:rsidR="00DC49D4">
            <w:pPr>
              <w:ind w:left="140"/>
              <w:rPr>
                <w:sz w:val="20"/>
                <w:szCs w:val="20"/>
              </w:rPr>
            </w:pPr>
            <w:r>
              <w:rPr>
                <w:rFonts w:eastAsia="Times New Roman"/>
              </w:rPr>
              <w:t>Выставка детского</w:t>
            </w:r>
          </w:p>
        </w:tc>
      </w:tr>
      <w:tr>
        <w:tblPrEx>
          <w:tblW w:w="0" w:type="auto"/>
          <w:tblInd w:w="10" w:type="dxa"/>
          <w:tblLayout w:type="fixed"/>
          <w:tblCellMar>
            <w:left w:w="0" w:type="dxa"/>
            <w:right w:w="0" w:type="dxa"/>
          </w:tblCellMar>
          <w:tblLook w:val="04A0"/>
        </w:tblPrEx>
        <w:trPr>
          <w:trHeight w:val="254"/>
        </w:trPr>
        <w:tc>
          <w:tcPr>
            <w:tcW w:w="2300" w:type="dxa"/>
            <w:tcBorders>
              <w:left w:val="single" w:sz="8" w:space="0" w:color="auto"/>
              <w:right w:val="single" w:sz="8" w:space="0" w:color="auto"/>
            </w:tcBorders>
            <w:vAlign w:val="bottom"/>
          </w:tcPr>
          <w:p w:rsidR="00DC49D4"/>
        </w:tc>
        <w:tc>
          <w:tcPr>
            <w:tcW w:w="10480" w:type="dxa"/>
            <w:tcBorders>
              <w:right w:val="single" w:sz="8" w:space="0" w:color="auto"/>
            </w:tcBorders>
            <w:vAlign w:val="bottom"/>
          </w:tcPr>
          <w:p w:rsidR="00DC49D4">
            <w:pPr>
              <w:ind w:left="140"/>
              <w:rPr>
                <w:sz w:val="20"/>
                <w:szCs w:val="20"/>
              </w:rPr>
            </w:pPr>
            <w:r>
              <w:rPr>
                <w:rFonts w:eastAsia="Times New Roman"/>
              </w:rPr>
              <w:t>Формирование первичного исследовательского и познавательного интереса через экспериментирование с</w:t>
            </w:r>
          </w:p>
        </w:tc>
        <w:tc>
          <w:tcPr>
            <w:tcW w:w="2280" w:type="dxa"/>
            <w:tcBorders>
              <w:right w:val="single" w:sz="8" w:space="0" w:color="auto"/>
            </w:tcBorders>
            <w:vAlign w:val="bottom"/>
          </w:tcPr>
          <w:p w:rsidR="00DC49D4">
            <w:pPr>
              <w:ind w:left="140"/>
              <w:rPr>
                <w:sz w:val="20"/>
                <w:szCs w:val="20"/>
              </w:rPr>
            </w:pPr>
            <w:r>
              <w:rPr>
                <w:rFonts w:eastAsia="Times New Roman"/>
              </w:rPr>
              <w:t>творчества</w:t>
            </w:r>
          </w:p>
        </w:tc>
      </w:tr>
      <w:tr>
        <w:tblPrEx>
          <w:tblW w:w="0" w:type="auto"/>
          <w:tblInd w:w="10" w:type="dxa"/>
          <w:tblLayout w:type="fixed"/>
          <w:tblCellMar>
            <w:left w:w="0" w:type="dxa"/>
            <w:right w:w="0" w:type="dxa"/>
          </w:tblCellMar>
          <w:tblLook w:val="04A0"/>
        </w:tblPrEx>
        <w:trPr>
          <w:trHeight w:val="255"/>
        </w:trPr>
        <w:tc>
          <w:tcPr>
            <w:tcW w:w="2300" w:type="dxa"/>
            <w:tcBorders>
              <w:left w:val="single" w:sz="8" w:space="0" w:color="auto"/>
              <w:right w:val="single" w:sz="8" w:space="0" w:color="auto"/>
            </w:tcBorders>
            <w:vAlign w:val="bottom"/>
          </w:tcPr>
          <w:p w:rsidR="00DC49D4"/>
        </w:tc>
        <w:tc>
          <w:tcPr>
            <w:tcW w:w="10480" w:type="dxa"/>
            <w:tcBorders>
              <w:right w:val="single" w:sz="8" w:space="0" w:color="auto"/>
            </w:tcBorders>
            <w:vAlign w:val="bottom"/>
          </w:tcPr>
          <w:p w:rsidR="00DC49D4">
            <w:pPr>
              <w:ind w:left="140"/>
              <w:rPr>
                <w:sz w:val="20"/>
                <w:szCs w:val="20"/>
              </w:rPr>
            </w:pPr>
            <w:r>
              <w:rPr>
                <w:rFonts w:eastAsia="Times New Roman"/>
              </w:rPr>
              <w:t>водой и льдом.</w:t>
            </w:r>
          </w:p>
        </w:tc>
        <w:tc>
          <w:tcPr>
            <w:tcW w:w="2280" w:type="dxa"/>
            <w:tcBorders>
              <w:right w:val="single" w:sz="8" w:space="0" w:color="auto"/>
            </w:tcBorders>
            <w:vAlign w:val="bottom"/>
          </w:tcPr>
          <w:p w:rsidR="00DC49D4"/>
        </w:tc>
      </w:tr>
      <w:tr>
        <w:tblPrEx>
          <w:tblW w:w="0" w:type="auto"/>
          <w:tblInd w:w="10" w:type="dxa"/>
          <w:tblLayout w:type="fixed"/>
          <w:tblCellMar>
            <w:left w:w="0" w:type="dxa"/>
            <w:right w:w="0" w:type="dxa"/>
          </w:tblCellMar>
          <w:tblLook w:val="04A0"/>
        </w:tblPrEx>
        <w:trPr>
          <w:trHeight w:val="250"/>
        </w:trPr>
        <w:tc>
          <w:tcPr>
            <w:tcW w:w="2300" w:type="dxa"/>
            <w:tcBorders>
              <w:left w:val="single" w:sz="8" w:space="0" w:color="auto"/>
              <w:right w:val="single" w:sz="8" w:space="0" w:color="auto"/>
            </w:tcBorders>
            <w:vAlign w:val="bottom"/>
          </w:tcPr>
          <w:p w:rsidR="00DC49D4">
            <w:pPr>
              <w:rPr>
                <w:sz w:val="21"/>
                <w:szCs w:val="21"/>
              </w:rPr>
            </w:pPr>
          </w:p>
        </w:tc>
        <w:tc>
          <w:tcPr>
            <w:tcW w:w="10480" w:type="dxa"/>
            <w:tcBorders>
              <w:right w:val="single" w:sz="8" w:space="0" w:color="auto"/>
            </w:tcBorders>
            <w:vAlign w:val="bottom"/>
          </w:tcPr>
          <w:p w:rsidR="00DC49D4">
            <w:pPr>
              <w:spacing w:line="249" w:lineRule="exact"/>
              <w:ind w:left="140"/>
              <w:rPr>
                <w:sz w:val="20"/>
                <w:szCs w:val="20"/>
              </w:rPr>
            </w:pPr>
            <w:r>
              <w:rPr>
                <w:rFonts w:eastAsia="Times New Roman"/>
              </w:rPr>
              <w:t>Продолжение знакомства с природой Арктики и Антарктиды.</w:t>
            </w:r>
          </w:p>
        </w:tc>
        <w:tc>
          <w:tcPr>
            <w:tcW w:w="2280" w:type="dxa"/>
            <w:tcBorders>
              <w:right w:val="single" w:sz="8" w:space="0" w:color="auto"/>
            </w:tcBorders>
            <w:vAlign w:val="bottom"/>
          </w:tcPr>
          <w:p w:rsidR="00DC49D4">
            <w:pPr>
              <w:rPr>
                <w:sz w:val="21"/>
                <w:szCs w:val="21"/>
              </w:rPr>
            </w:pPr>
          </w:p>
        </w:tc>
      </w:tr>
      <w:tr>
        <w:tblPrEx>
          <w:tblW w:w="0" w:type="auto"/>
          <w:tblInd w:w="10" w:type="dxa"/>
          <w:tblLayout w:type="fixed"/>
          <w:tblCellMar>
            <w:left w:w="0" w:type="dxa"/>
            <w:right w:w="0" w:type="dxa"/>
          </w:tblCellMar>
          <w:tblLook w:val="04A0"/>
        </w:tblPrEx>
        <w:trPr>
          <w:trHeight w:val="254"/>
        </w:trPr>
        <w:tc>
          <w:tcPr>
            <w:tcW w:w="2300" w:type="dxa"/>
            <w:tcBorders>
              <w:left w:val="single" w:sz="8" w:space="0" w:color="auto"/>
              <w:right w:val="single" w:sz="8" w:space="0" w:color="auto"/>
            </w:tcBorders>
            <w:vAlign w:val="bottom"/>
          </w:tcPr>
          <w:p w:rsidR="00DC49D4"/>
        </w:tc>
        <w:tc>
          <w:tcPr>
            <w:tcW w:w="10480" w:type="dxa"/>
            <w:tcBorders>
              <w:right w:val="single" w:sz="8" w:space="0" w:color="auto"/>
            </w:tcBorders>
            <w:vAlign w:val="bottom"/>
          </w:tcPr>
          <w:p w:rsidR="00DC49D4">
            <w:pPr>
              <w:ind w:left="140"/>
              <w:rPr>
                <w:sz w:val="20"/>
                <w:szCs w:val="20"/>
              </w:rPr>
            </w:pPr>
            <w:r>
              <w:rPr>
                <w:rFonts w:eastAsia="Times New Roman"/>
              </w:rPr>
              <w:t>Формирование представлений об особенностях зимы в разных широтах и в разных полушариях Земли</w:t>
            </w:r>
          </w:p>
        </w:tc>
        <w:tc>
          <w:tcPr>
            <w:tcW w:w="2280" w:type="dxa"/>
            <w:tcBorders>
              <w:right w:val="single" w:sz="8" w:space="0" w:color="auto"/>
            </w:tcBorders>
            <w:vAlign w:val="bottom"/>
          </w:tcPr>
          <w:p w:rsidR="00DC49D4"/>
        </w:tc>
      </w:tr>
      <w:tr>
        <w:tblPrEx>
          <w:tblW w:w="0" w:type="auto"/>
          <w:tblInd w:w="10" w:type="dxa"/>
          <w:tblLayout w:type="fixed"/>
          <w:tblCellMar>
            <w:left w:w="0" w:type="dxa"/>
            <w:right w:w="0" w:type="dxa"/>
          </w:tblCellMar>
          <w:tblLook w:val="04A0"/>
        </w:tblPrEx>
        <w:trPr>
          <w:trHeight w:val="160"/>
        </w:trPr>
        <w:tc>
          <w:tcPr>
            <w:tcW w:w="2300" w:type="dxa"/>
            <w:tcBorders>
              <w:left w:val="single" w:sz="8" w:space="0" w:color="auto"/>
              <w:bottom w:val="single" w:sz="8" w:space="0" w:color="auto"/>
              <w:right w:val="single" w:sz="8" w:space="0" w:color="auto"/>
            </w:tcBorders>
            <w:vAlign w:val="bottom"/>
          </w:tcPr>
          <w:p w:rsidR="00DC49D4">
            <w:pPr>
              <w:rPr>
                <w:sz w:val="13"/>
                <w:szCs w:val="13"/>
              </w:rPr>
            </w:pPr>
          </w:p>
        </w:tc>
        <w:tc>
          <w:tcPr>
            <w:tcW w:w="10480" w:type="dxa"/>
            <w:tcBorders>
              <w:bottom w:val="single" w:sz="8" w:space="0" w:color="auto"/>
              <w:right w:val="single" w:sz="8" w:space="0" w:color="auto"/>
            </w:tcBorders>
            <w:vAlign w:val="bottom"/>
          </w:tcPr>
          <w:p w:rsidR="00DC49D4">
            <w:pPr>
              <w:rPr>
                <w:sz w:val="13"/>
                <w:szCs w:val="13"/>
              </w:rPr>
            </w:pPr>
          </w:p>
        </w:tc>
        <w:tc>
          <w:tcPr>
            <w:tcW w:w="2280" w:type="dxa"/>
            <w:tcBorders>
              <w:bottom w:val="single" w:sz="8" w:space="0" w:color="auto"/>
              <w:right w:val="single" w:sz="8" w:space="0" w:color="auto"/>
            </w:tcBorders>
            <w:vAlign w:val="bottom"/>
          </w:tcPr>
          <w:p w:rsidR="00DC49D4">
            <w:pPr>
              <w:rPr>
                <w:sz w:val="13"/>
                <w:szCs w:val="13"/>
              </w:rPr>
            </w:pPr>
          </w:p>
        </w:tc>
      </w:tr>
      <w:tr>
        <w:tblPrEx>
          <w:tblW w:w="0" w:type="auto"/>
          <w:tblInd w:w="10" w:type="dxa"/>
          <w:tblLayout w:type="fixed"/>
          <w:tblCellMar>
            <w:left w:w="0" w:type="dxa"/>
            <w:right w:w="0" w:type="dxa"/>
          </w:tblCellMar>
          <w:tblLook w:val="04A0"/>
        </w:tblPrEx>
        <w:trPr>
          <w:trHeight w:val="406"/>
        </w:trPr>
        <w:tc>
          <w:tcPr>
            <w:tcW w:w="2300" w:type="dxa"/>
            <w:tcBorders>
              <w:left w:val="single" w:sz="8" w:space="0" w:color="auto"/>
              <w:right w:val="single" w:sz="8" w:space="0" w:color="auto"/>
            </w:tcBorders>
            <w:vAlign w:val="bottom"/>
          </w:tcPr>
          <w:p w:rsidR="00DC49D4">
            <w:pPr>
              <w:ind w:left="160"/>
              <w:rPr>
                <w:sz w:val="20"/>
                <w:szCs w:val="20"/>
              </w:rPr>
            </w:pPr>
            <w:r>
              <w:rPr>
                <w:rFonts w:eastAsia="Times New Roman"/>
                <w:b/>
                <w:bCs/>
                <w:i/>
                <w:iCs/>
              </w:rPr>
              <w:t>День защитника</w:t>
            </w:r>
          </w:p>
        </w:tc>
        <w:tc>
          <w:tcPr>
            <w:tcW w:w="10480" w:type="dxa"/>
            <w:tcBorders>
              <w:right w:val="single" w:sz="8" w:space="0" w:color="auto"/>
            </w:tcBorders>
            <w:vAlign w:val="bottom"/>
          </w:tcPr>
          <w:p w:rsidR="00DC49D4">
            <w:pPr>
              <w:ind w:left="140"/>
              <w:rPr>
                <w:sz w:val="20"/>
                <w:szCs w:val="20"/>
              </w:rPr>
            </w:pPr>
            <w:r>
              <w:rPr>
                <w:rFonts w:eastAsia="Times New Roman"/>
              </w:rPr>
              <w:t>Расширение представлений детей о Российской армии. Рассказы о трудной, но почетной обязанности</w:t>
            </w:r>
          </w:p>
        </w:tc>
        <w:tc>
          <w:tcPr>
            <w:tcW w:w="2280" w:type="dxa"/>
            <w:tcBorders>
              <w:right w:val="single" w:sz="8" w:space="0" w:color="auto"/>
            </w:tcBorders>
            <w:vAlign w:val="bottom"/>
          </w:tcPr>
          <w:p w:rsidR="00DC49D4">
            <w:pPr>
              <w:ind w:left="140"/>
              <w:rPr>
                <w:sz w:val="20"/>
                <w:szCs w:val="20"/>
              </w:rPr>
            </w:pPr>
            <w:r>
              <w:rPr>
                <w:rFonts w:eastAsia="Times New Roman"/>
              </w:rPr>
              <w:t>Праздник 23</w:t>
            </w:r>
          </w:p>
        </w:tc>
      </w:tr>
      <w:tr>
        <w:tblPrEx>
          <w:tblW w:w="0" w:type="auto"/>
          <w:tblInd w:w="10" w:type="dxa"/>
          <w:tblLayout w:type="fixed"/>
          <w:tblCellMar>
            <w:left w:w="0" w:type="dxa"/>
            <w:right w:w="0" w:type="dxa"/>
          </w:tblCellMar>
          <w:tblLook w:val="04A0"/>
        </w:tblPrEx>
        <w:trPr>
          <w:trHeight w:val="254"/>
        </w:trPr>
        <w:tc>
          <w:tcPr>
            <w:tcW w:w="2300" w:type="dxa"/>
            <w:tcBorders>
              <w:left w:val="single" w:sz="8" w:space="0" w:color="auto"/>
              <w:right w:val="single" w:sz="8" w:space="0" w:color="auto"/>
            </w:tcBorders>
            <w:vAlign w:val="bottom"/>
          </w:tcPr>
          <w:p w:rsidR="00DC49D4">
            <w:pPr>
              <w:ind w:left="160"/>
              <w:rPr>
                <w:sz w:val="20"/>
                <w:szCs w:val="20"/>
              </w:rPr>
            </w:pPr>
            <w:r>
              <w:rPr>
                <w:rFonts w:eastAsia="Times New Roman"/>
                <w:b/>
                <w:bCs/>
                <w:i/>
                <w:iCs/>
              </w:rPr>
              <w:t>Отечества</w:t>
            </w:r>
          </w:p>
        </w:tc>
        <w:tc>
          <w:tcPr>
            <w:tcW w:w="10480" w:type="dxa"/>
            <w:tcBorders>
              <w:right w:val="single" w:sz="8" w:space="0" w:color="auto"/>
            </w:tcBorders>
            <w:vAlign w:val="bottom"/>
          </w:tcPr>
          <w:p w:rsidR="00DC49D4">
            <w:pPr>
              <w:spacing w:line="249" w:lineRule="exact"/>
              <w:ind w:left="140"/>
              <w:rPr>
                <w:sz w:val="20"/>
                <w:szCs w:val="20"/>
              </w:rPr>
            </w:pPr>
            <w:r>
              <w:rPr>
                <w:rFonts w:eastAsia="Times New Roman"/>
              </w:rPr>
              <w:t>защищать Родину, охранять ее спокойствие и безопасность; о том, как в годы войн храбро сражались и</w:t>
            </w:r>
          </w:p>
        </w:tc>
        <w:tc>
          <w:tcPr>
            <w:tcW w:w="2280" w:type="dxa"/>
            <w:tcBorders>
              <w:right w:val="single" w:sz="8" w:space="0" w:color="auto"/>
            </w:tcBorders>
            <w:vAlign w:val="bottom"/>
          </w:tcPr>
          <w:p w:rsidR="00DC49D4">
            <w:pPr>
              <w:spacing w:line="249" w:lineRule="exact"/>
              <w:ind w:left="140"/>
              <w:rPr>
                <w:sz w:val="20"/>
                <w:szCs w:val="20"/>
              </w:rPr>
            </w:pPr>
            <w:r>
              <w:rPr>
                <w:rFonts w:eastAsia="Times New Roman"/>
              </w:rPr>
              <w:t>февраля -  день</w:t>
            </w:r>
          </w:p>
        </w:tc>
      </w:tr>
      <w:tr>
        <w:tblPrEx>
          <w:tblW w:w="0" w:type="auto"/>
          <w:tblInd w:w="10" w:type="dxa"/>
          <w:tblLayout w:type="fixed"/>
          <w:tblCellMar>
            <w:left w:w="0" w:type="dxa"/>
            <w:right w:w="0" w:type="dxa"/>
          </w:tblCellMar>
          <w:tblLook w:val="04A0"/>
        </w:tblPrEx>
        <w:trPr>
          <w:trHeight w:val="156"/>
        </w:trPr>
        <w:tc>
          <w:tcPr>
            <w:tcW w:w="2300" w:type="dxa"/>
            <w:tcBorders>
              <w:left w:val="single" w:sz="8" w:space="0" w:color="auto"/>
              <w:bottom w:val="single" w:sz="8" w:space="0" w:color="auto"/>
              <w:right w:val="single" w:sz="8" w:space="0" w:color="auto"/>
            </w:tcBorders>
            <w:vAlign w:val="bottom"/>
          </w:tcPr>
          <w:p w:rsidR="00DC49D4">
            <w:pPr>
              <w:rPr>
                <w:sz w:val="13"/>
                <w:szCs w:val="13"/>
              </w:rPr>
            </w:pPr>
          </w:p>
        </w:tc>
        <w:tc>
          <w:tcPr>
            <w:tcW w:w="10480" w:type="dxa"/>
            <w:tcBorders>
              <w:bottom w:val="single" w:sz="8" w:space="0" w:color="auto"/>
              <w:right w:val="single" w:sz="8" w:space="0" w:color="auto"/>
            </w:tcBorders>
            <w:vAlign w:val="bottom"/>
          </w:tcPr>
          <w:p w:rsidR="00DC49D4">
            <w:pPr>
              <w:rPr>
                <w:sz w:val="13"/>
                <w:szCs w:val="13"/>
              </w:rPr>
            </w:pPr>
          </w:p>
        </w:tc>
        <w:tc>
          <w:tcPr>
            <w:tcW w:w="2280" w:type="dxa"/>
            <w:tcBorders>
              <w:bottom w:val="single" w:sz="8" w:space="0" w:color="auto"/>
              <w:right w:val="single" w:sz="8" w:space="0" w:color="auto"/>
            </w:tcBorders>
            <w:vAlign w:val="bottom"/>
          </w:tcPr>
          <w:p w:rsidR="00DC49D4">
            <w:pPr>
              <w:rPr>
                <w:sz w:val="13"/>
                <w:szCs w:val="13"/>
              </w:rPr>
            </w:pPr>
          </w:p>
        </w:tc>
      </w:tr>
    </w:tbl>
    <w:p w:rsidR="00DC49D4">
      <w:pPr>
        <w:spacing w:line="20" w:lineRule="exact"/>
        <w:rPr>
          <w:sz w:val="20"/>
          <w:szCs w:val="20"/>
        </w:rPr>
      </w:pPr>
      <w:r>
        <w:rPr>
          <w:noProof/>
          <w:sz w:val="20"/>
          <w:szCs w:val="20"/>
        </w:rPr>
        <w:pict>
          <v:rect id="Shape 104" o:spid="_x0000_s1086" style="width:1pt;height:0.95pt;margin-top:56.65pt;margin-left:786.3pt;mso-position-horizontal-relative:page;mso-position-vertical-relative:page;position:absolute;visibility:visible;z-index:-251604992" o:allowincell="f" fillcolor="#ddd" stroked="f">
            <v:path arrowok="t"/>
          </v:rect>
        </w:pict>
      </w:r>
      <w:r>
        <w:rPr>
          <w:noProof/>
          <w:sz w:val="20"/>
          <w:szCs w:val="20"/>
        </w:rPr>
        <w:pict>
          <v:rect id="Shape 105" o:spid="_x0000_s1087" style="width:1pt;height:1pt;margin-top:-0.6pt;margin-left:751.3pt;position:absolute;visibility:visible;z-index:-251603968" o:allowincell="f" fillcolor="black" stroked="f">
            <v:path arrowok="t"/>
          </v:rect>
        </w:pict>
      </w:r>
    </w:p>
    <w:p w:rsidR="00DC49D4">
      <w:pPr>
        <w:spacing w:line="15" w:lineRule="exact"/>
        <w:rPr>
          <w:sz w:val="20"/>
          <w:szCs w:val="20"/>
        </w:rPr>
      </w:pPr>
    </w:p>
    <w:p w:rsidR="00DC49D4">
      <w:pPr>
        <w:sectPr>
          <w:pgSz w:w="16840" w:h="11909" w:orient="landscape"/>
          <w:pgMar w:top="1113" w:right="1094" w:bottom="414" w:left="700" w:header="0" w:footer="0" w:gutter="0"/>
          <w:cols w:space="720" w:equalWidth="0">
            <w:col w:w="15040"/>
          </w:cols>
        </w:sectPr>
      </w:pPr>
    </w:p>
    <w:tbl>
      <w:tblPr>
        <w:tblStyle w:val="TableNormal"/>
        <w:tblW w:w="0" w:type="auto"/>
        <w:tblInd w:w="10" w:type="dxa"/>
        <w:tblLayout w:type="fixed"/>
        <w:tblCellMar>
          <w:left w:w="0" w:type="dxa"/>
          <w:right w:w="0" w:type="dxa"/>
        </w:tblCellMar>
        <w:tblLook w:val="04A0"/>
      </w:tblPr>
      <w:tblGrid>
        <w:gridCol w:w="2300"/>
        <w:gridCol w:w="10480"/>
        <w:gridCol w:w="2280"/>
      </w:tblGrid>
      <w:tr>
        <w:tblPrEx>
          <w:tblW w:w="0" w:type="auto"/>
          <w:tblInd w:w="10" w:type="dxa"/>
          <w:tblLayout w:type="fixed"/>
          <w:tblCellMar>
            <w:left w:w="0" w:type="dxa"/>
            <w:right w:w="0" w:type="dxa"/>
          </w:tblCellMar>
          <w:tblLook w:val="04A0"/>
        </w:tblPrEx>
        <w:trPr>
          <w:trHeight w:val="420"/>
        </w:trPr>
        <w:tc>
          <w:tcPr>
            <w:tcW w:w="2300" w:type="dxa"/>
            <w:tcBorders>
              <w:top w:val="single" w:sz="8" w:space="0" w:color="DDDDDD"/>
              <w:left w:val="single" w:sz="8" w:space="0" w:color="auto"/>
              <w:right w:val="single" w:sz="8" w:space="0" w:color="auto"/>
            </w:tcBorders>
            <w:vAlign w:val="bottom"/>
          </w:tcPr>
          <w:p w:rsidR="00DC49D4">
            <w:pPr>
              <w:ind w:left="160"/>
              <w:rPr>
                <w:sz w:val="20"/>
                <w:szCs w:val="20"/>
              </w:rPr>
            </w:pPr>
            <w:r>
              <w:rPr>
                <w:rFonts w:eastAsia="Times New Roman"/>
              </w:rPr>
              <w:t>(1-я, 2-я, 3-я недели</w:t>
            </w:r>
          </w:p>
        </w:tc>
        <w:tc>
          <w:tcPr>
            <w:tcW w:w="10480" w:type="dxa"/>
            <w:tcBorders>
              <w:top w:val="single" w:sz="8" w:space="0" w:color="DDDDDD"/>
              <w:right w:val="single" w:sz="8" w:space="0" w:color="auto"/>
            </w:tcBorders>
            <w:vAlign w:val="bottom"/>
          </w:tcPr>
          <w:p w:rsidR="00DC49D4">
            <w:pPr>
              <w:ind w:left="140"/>
              <w:rPr>
                <w:sz w:val="20"/>
                <w:szCs w:val="20"/>
              </w:rPr>
            </w:pPr>
            <w:r>
              <w:rPr>
                <w:rFonts w:eastAsia="Times New Roman"/>
              </w:rPr>
              <w:t>защищали нашу страну от врагов прадеды, деды, отцы. Воспитание детей в духе патриотизма, любви к</w:t>
            </w:r>
          </w:p>
        </w:tc>
        <w:tc>
          <w:tcPr>
            <w:tcW w:w="2280" w:type="dxa"/>
            <w:tcBorders>
              <w:top w:val="single" w:sz="8" w:space="0" w:color="DDDDDD"/>
              <w:right w:val="single" w:sz="8" w:space="0" w:color="auto"/>
            </w:tcBorders>
            <w:vAlign w:val="bottom"/>
          </w:tcPr>
          <w:p w:rsidR="00DC49D4">
            <w:pPr>
              <w:ind w:left="140"/>
              <w:rPr>
                <w:sz w:val="20"/>
                <w:szCs w:val="20"/>
              </w:rPr>
            </w:pPr>
            <w:r>
              <w:rPr>
                <w:rFonts w:eastAsia="Times New Roman"/>
              </w:rPr>
              <w:t>защитника</w:t>
            </w:r>
          </w:p>
        </w:tc>
      </w:tr>
      <w:tr>
        <w:tblPrEx>
          <w:tblW w:w="0" w:type="auto"/>
          <w:tblInd w:w="10" w:type="dxa"/>
          <w:tblLayout w:type="fixed"/>
          <w:tblCellMar>
            <w:left w:w="0" w:type="dxa"/>
            <w:right w:w="0" w:type="dxa"/>
          </w:tblCellMar>
          <w:tblLook w:val="04A0"/>
        </w:tblPrEx>
        <w:trPr>
          <w:trHeight w:val="255"/>
        </w:trPr>
        <w:tc>
          <w:tcPr>
            <w:tcW w:w="2300" w:type="dxa"/>
            <w:tcBorders>
              <w:left w:val="single" w:sz="8" w:space="0" w:color="auto"/>
              <w:right w:val="single" w:sz="8" w:space="0" w:color="auto"/>
            </w:tcBorders>
            <w:vAlign w:val="bottom"/>
          </w:tcPr>
          <w:p w:rsidR="00DC49D4">
            <w:pPr>
              <w:ind w:left="160"/>
              <w:rPr>
                <w:sz w:val="20"/>
                <w:szCs w:val="20"/>
              </w:rPr>
            </w:pPr>
            <w:r>
              <w:rPr>
                <w:rFonts w:eastAsia="Times New Roman"/>
              </w:rPr>
              <w:t>февраля)</w:t>
            </w:r>
          </w:p>
        </w:tc>
        <w:tc>
          <w:tcPr>
            <w:tcW w:w="10480" w:type="dxa"/>
            <w:tcBorders>
              <w:right w:val="single" w:sz="8" w:space="0" w:color="auto"/>
            </w:tcBorders>
            <w:vAlign w:val="bottom"/>
          </w:tcPr>
          <w:p w:rsidR="00DC49D4">
            <w:pPr>
              <w:ind w:left="140"/>
              <w:rPr>
                <w:sz w:val="20"/>
                <w:szCs w:val="20"/>
              </w:rPr>
            </w:pPr>
            <w:r>
              <w:rPr>
                <w:rFonts w:eastAsia="Times New Roman"/>
              </w:rPr>
              <w:t>Родине. Знакомство с разными родами войск (пехота, морские, воздушные, танковые войска), боевой</w:t>
            </w:r>
          </w:p>
        </w:tc>
        <w:tc>
          <w:tcPr>
            <w:tcW w:w="2280" w:type="dxa"/>
            <w:tcBorders>
              <w:right w:val="single" w:sz="8" w:space="0" w:color="auto"/>
            </w:tcBorders>
            <w:vAlign w:val="bottom"/>
          </w:tcPr>
          <w:p w:rsidR="00DC49D4">
            <w:pPr>
              <w:ind w:left="140"/>
              <w:rPr>
                <w:sz w:val="20"/>
                <w:szCs w:val="20"/>
              </w:rPr>
            </w:pPr>
            <w:r>
              <w:rPr>
                <w:rFonts w:eastAsia="Times New Roman"/>
              </w:rPr>
              <w:t>Отечества</w:t>
            </w:r>
          </w:p>
        </w:tc>
      </w:tr>
      <w:tr>
        <w:tblPrEx>
          <w:tblW w:w="0" w:type="auto"/>
          <w:tblInd w:w="10" w:type="dxa"/>
          <w:tblLayout w:type="fixed"/>
          <w:tblCellMar>
            <w:left w:w="0" w:type="dxa"/>
            <w:right w:w="0" w:type="dxa"/>
          </w:tblCellMar>
          <w:tblLook w:val="04A0"/>
        </w:tblPrEx>
        <w:trPr>
          <w:trHeight w:val="254"/>
        </w:trPr>
        <w:tc>
          <w:tcPr>
            <w:tcW w:w="2300" w:type="dxa"/>
            <w:tcBorders>
              <w:left w:val="single" w:sz="8" w:space="0" w:color="auto"/>
              <w:right w:val="single" w:sz="8" w:space="0" w:color="auto"/>
            </w:tcBorders>
            <w:vAlign w:val="bottom"/>
          </w:tcPr>
          <w:p w:rsidR="00DC49D4"/>
        </w:tc>
        <w:tc>
          <w:tcPr>
            <w:tcW w:w="10480" w:type="dxa"/>
            <w:tcBorders>
              <w:right w:val="single" w:sz="8" w:space="0" w:color="auto"/>
            </w:tcBorders>
            <w:vAlign w:val="bottom"/>
          </w:tcPr>
          <w:p w:rsidR="00DC49D4">
            <w:pPr>
              <w:ind w:left="140"/>
              <w:rPr>
                <w:sz w:val="20"/>
                <w:szCs w:val="20"/>
              </w:rPr>
            </w:pPr>
            <w:r>
              <w:rPr>
                <w:rFonts w:eastAsia="Times New Roman"/>
              </w:rPr>
              <w:t>техникой.</w:t>
            </w:r>
          </w:p>
        </w:tc>
        <w:tc>
          <w:tcPr>
            <w:tcW w:w="2280" w:type="dxa"/>
            <w:tcBorders>
              <w:right w:val="single" w:sz="8" w:space="0" w:color="auto"/>
            </w:tcBorders>
            <w:vAlign w:val="bottom"/>
          </w:tcPr>
          <w:p w:rsidR="00DC49D4">
            <w:pPr>
              <w:ind w:left="140"/>
              <w:rPr>
                <w:sz w:val="20"/>
                <w:szCs w:val="20"/>
              </w:rPr>
            </w:pPr>
            <w:r>
              <w:rPr>
                <w:rFonts w:eastAsia="Times New Roman"/>
              </w:rPr>
              <w:t>Выставка детского</w:t>
            </w:r>
          </w:p>
        </w:tc>
      </w:tr>
      <w:tr>
        <w:tblPrEx>
          <w:tblW w:w="0" w:type="auto"/>
          <w:tblInd w:w="10" w:type="dxa"/>
          <w:tblLayout w:type="fixed"/>
          <w:tblCellMar>
            <w:left w:w="0" w:type="dxa"/>
            <w:right w:w="0" w:type="dxa"/>
          </w:tblCellMar>
          <w:tblLook w:val="04A0"/>
        </w:tblPrEx>
        <w:trPr>
          <w:trHeight w:val="250"/>
        </w:trPr>
        <w:tc>
          <w:tcPr>
            <w:tcW w:w="2300" w:type="dxa"/>
            <w:tcBorders>
              <w:left w:val="single" w:sz="8" w:space="0" w:color="auto"/>
              <w:right w:val="single" w:sz="8" w:space="0" w:color="auto"/>
            </w:tcBorders>
            <w:vAlign w:val="bottom"/>
          </w:tcPr>
          <w:p w:rsidR="00DC49D4">
            <w:pPr>
              <w:rPr>
                <w:sz w:val="21"/>
                <w:szCs w:val="21"/>
              </w:rPr>
            </w:pPr>
          </w:p>
        </w:tc>
        <w:tc>
          <w:tcPr>
            <w:tcW w:w="10480" w:type="dxa"/>
            <w:tcBorders>
              <w:right w:val="single" w:sz="8" w:space="0" w:color="auto"/>
            </w:tcBorders>
            <w:vAlign w:val="bottom"/>
          </w:tcPr>
          <w:p w:rsidR="00DC49D4">
            <w:pPr>
              <w:spacing w:line="249" w:lineRule="exact"/>
              <w:ind w:left="140"/>
              <w:rPr>
                <w:sz w:val="20"/>
                <w:szCs w:val="20"/>
              </w:rPr>
            </w:pPr>
            <w:r>
              <w:rPr>
                <w:rFonts w:eastAsia="Times New Roman"/>
              </w:rPr>
              <w:t>Расширение гендерных представлений, формирование в мальчиках стремления быть сильными, смелыми,</w:t>
            </w:r>
          </w:p>
        </w:tc>
        <w:tc>
          <w:tcPr>
            <w:tcW w:w="2280" w:type="dxa"/>
            <w:tcBorders>
              <w:right w:val="single" w:sz="8" w:space="0" w:color="auto"/>
            </w:tcBorders>
            <w:vAlign w:val="bottom"/>
          </w:tcPr>
          <w:p w:rsidR="00DC49D4">
            <w:pPr>
              <w:spacing w:line="249" w:lineRule="exact"/>
              <w:ind w:left="140"/>
              <w:rPr>
                <w:sz w:val="20"/>
                <w:szCs w:val="20"/>
              </w:rPr>
            </w:pPr>
            <w:r>
              <w:rPr>
                <w:rFonts w:eastAsia="Times New Roman"/>
              </w:rPr>
              <w:t>творчества</w:t>
            </w:r>
          </w:p>
        </w:tc>
      </w:tr>
      <w:tr>
        <w:tblPrEx>
          <w:tblW w:w="0" w:type="auto"/>
          <w:tblInd w:w="10" w:type="dxa"/>
          <w:tblLayout w:type="fixed"/>
          <w:tblCellMar>
            <w:left w:w="0" w:type="dxa"/>
            <w:right w:w="0" w:type="dxa"/>
          </w:tblCellMar>
          <w:tblLook w:val="04A0"/>
        </w:tblPrEx>
        <w:trPr>
          <w:trHeight w:val="254"/>
        </w:trPr>
        <w:tc>
          <w:tcPr>
            <w:tcW w:w="2300" w:type="dxa"/>
            <w:tcBorders>
              <w:left w:val="single" w:sz="8" w:space="0" w:color="auto"/>
              <w:right w:val="single" w:sz="8" w:space="0" w:color="auto"/>
            </w:tcBorders>
            <w:vAlign w:val="bottom"/>
          </w:tcPr>
          <w:p w:rsidR="00DC49D4"/>
        </w:tc>
        <w:tc>
          <w:tcPr>
            <w:tcW w:w="10480" w:type="dxa"/>
            <w:tcBorders>
              <w:right w:val="single" w:sz="8" w:space="0" w:color="auto"/>
            </w:tcBorders>
            <w:vAlign w:val="bottom"/>
          </w:tcPr>
          <w:p w:rsidR="00DC49D4">
            <w:pPr>
              <w:ind w:left="140"/>
              <w:rPr>
                <w:sz w:val="20"/>
                <w:szCs w:val="20"/>
              </w:rPr>
            </w:pPr>
            <w:r>
              <w:rPr>
                <w:rFonts w:eastAsia="Times New Roman"/>
              </w:rPr>
              <w:t>стать защитниками Родины; воспитание в девочках уважения к мальчикам как  будущим защитникам</w:t>
            </w:r>
          </w:p>
        </w:tc>
        <w:tc>
          <w:tcPr>
            <w:tcW w:w="2280" w:type="dxa"/>
            <w:tcBorders>
              <w:right w:val="single" w:sz="8" w:space="0" w:color="auto"/>
            </w:tcBorders>
            <w:vAlign w:val="bottom"/>
          </w:tcPr>
          <w:p w:rsidR="00DC49D4"/>
        </w:tc>
      </w:tr>
      <w:tr>
        <w:tblPrEx>
          <w:tblW w:w="0" w:type="auto"/>
          <w:tblInd w:w="10" w:type="dxa"/>
          <w:tblLayout w:type="fixed"/>
          <w:tblCellMar>
            <w:left w:w="0" w:type="dxa"/>
            <w:right w:w="0" w:type="dxa"/>
          </w:tblCellMar>
          <w:tblLook w:val="04A0"/>
        </w:tblPrEx>
        <w:trPr>
          <w:trHeight w:val="254"/>
        </w:trPr>
        <w:tc>
          <w:tcPr>
            <w:tcW w:w="2300" w:type="dxa"/>
            <w:tcBorders>
              <w:left w:val="single" w:sz="8" w:space="0" w:color="auto"/>
              <w:right w:val="single" w:sz="8" w:space="0" w:color="auto"/>
            </w:tcBorders>
            <w:vAlign w:val="bottom"/>
          </w:tcPr>
          <w:p w:rsidR="00DC49D4"/>
        </w:tc>
        <w:tc>
          <w:tcPr>
            <w:tcW w:w="10480" w:type="dxa"/>
            <w:tcBorders>
              <w:right w:val="single" w:sz="8" w:space="0" w:color="auto"/>
            </w:tcBorders>
            <w:vAlign w:val="bottom"/>
          </w:tcPr>
          <w:p w:rsidR="00DC49D4">
            <w:pPr>
              <w:ind w:left="140"/>
              <w:rPr>
                <w:sz w:val="20"/>
                <w:szCs w:val="20"/>
              </w:rPr>
            </w:pPr>
            <w:r>
              <w:rPr>
                <w:rFonts w:eastAsia="Times New Roman"/>
              </w:rPr>
              <w:t>Родины</w:t>
            </w:r>
          </w:p>
        </w:tc>
        <w:tc>
          <w:tcPr>
            <w:tcW w:w="2280" w:type="dxa"/>
            <w:tcBorders>
              <w:right w:val="single" w:sz="8" w:space="0" w:color="auto"/>
            </w:tcBorders>
            <w:vAlign w:val="bottom"/>
          </w:tcPr>
          <w:p w:rsidR="00DC49D4"/>
        </w:tc>
      </w:tr>
      <w:tr>
        <w:tblPrEx>
          <w:tblW w:w="0" w:type="auto"/>
          <w:tblInd w:w="10" w:type="dxa"/>
          <w:tblLayout w:type="fixed"/>
          <w:tblCellMar>
            <w:left w:w="0" w:type="dxa"/>
            <w:right w:w="0" w:type="dxa"/>
          </w:tblCellMar>
          <w:tblLook w:val="04A0"/>
        </w:tblPrEx>
        <w:trPr>
          <w:trHeight w:val="161"/>
        </w:trPr>
        <w:tc>
          <w:tcPr>
            <w:tcW w:w="2300" w:type="dxa"/>
            <w:tcBorders>
              <w:left w:val="single" w:sz="8" w:space="0" w:color="auto"/>
              <w:bottom w:val="single" w:sz="8" w:space="0" w:color="auto"/>
              <w:right w:val="single" w:sz="8" w:space="0" w:color="auto"/>
            </w:tcBorders>
            <w:vAlign w:val="bottom"/>
          </w:tcPr>
          <w:p w:rsidR="00DC49D4">
            <w:pPr>
              <w:rPr>
                <w:sz w:val="13"/>
                <w:szCs w:val="13"/>
              </w:rPr>
            </w:pPr>
          </w:p>
        </w:tc>
        <w:tc>
          <w:tcPr>
            <w:tcW w:w="10480" w:type="dxa"/>
            <w:tcBorders>
              <w:bottom w:val="single" w:sz="8" w:space="0" w:color="auto"/>
              <w:right w:val="single" w:sz="8" w:space="0" w:color="auto"/>
            </w:tcBorders>
            <w:vAlign w:val="bottom"/>
          </w:tcPr>
          <w:p w:rsidR="00DC49D4">
            <w:pPr>
              <w:rPr>
                <w:sz w:val="13"/>
                <w:szCs w:val="13"/>
              </w:rPr>
            </w:pPr>
          </w:p>
        </w:tc>
        <w:tc>
          <w:tcPr>
            <w:tcW w:w="2280" w:type="dxa"/>
            <w:tcBorders>
              <w:bottom w:val="single" w:sz="8" w:space="0" w:color="auto"/>
              <w:right w:val="single" w:sz="8" w:space="0" w:color="auto"/>
            </w:tcBorders>
            <w:vAlign w:val="bottom"/>
          </w:tcPr>
          <w:p w:rsidR="00DC49D4">
            <w:pPr>
              <w:rPr>
                <w:sz w:val="13"/>
                <w:szCs w:val="13"/>
              </w:rPr>
            </w:pPr>
          </w:p>
        </w:tc>
      </w:tr>
      <w:tr>
        <w:tblPrEx>
          <w:tblW w:w="0" w:type="auto"/>
          <w:tblInd w:w="10" w:type="dxa"/>
          <w:tblLayout w:type="fixed"/>
          <w:tblCellMar>
            <w:left w:w="0" w:type="dxa"/>
            <w:right w:w="0" w:type="dxa"/>
          </w:tblCellMar>
          <w:tblLook w:val="04A0"/>
        </w:tblPrEx>
        <w:trPr>
          <w:trHeight w:val="405"/>
        </w:trPr>
        <w:tc>
          <w:tcPr>
            <w:tcW w:w="2300" w:type="dxa"/>
            <w:tcBorders>
              <w:left w:val="single" w:sz="8" w:space="0" w:color="auto"/>
              <w:right w:val="single" w:sz="8" w:space="0" w:color="auto"/>
            </w:tcBorders>
            <w:vAlign w:val="bottom"/>
          </w:tcPr>
          <w:p w:rsidR="00DC49D4">
            <w:pPr>
              <w:ind w:left="160"/>
              <w:rPr>
                <w:sz w:val="20"/>
                <w:szCs w:val="20"/>
              </w:rPr>
            </w:pPr>
            <w:r>
              <w:rPr>
                <w:rFonts w:eastAsia="Times New Roman"/>
                <w:b/>
                <w:bCs/>
                <w:i/>
                <w:iCs/>
              </w:rPr>
              <w:t>8 Марта</w:t>
            </w:r>
          </w:p>
        </w:tc>
        <w:tc>
          <w:tcPr>
            <w:tcW w:w="10480" w:type="dxa"/>
            <w:tcBorders>
              <w:right w:val="single" w:sz="8" w:space="0" w:color="auto"/>
            </w:tcBorders>
            <w:vAlign w:val="bottom"/>
          </w:tcPr>
          <w:p w:rsidR="00DC49D4">
            <w:pPr>
              <w:ind w:left="140"/>
              <w:rPr>
                <w:sz w:val="20"/>
                <w:szCs w:val="20"/>
              </w:rPr>
            </w:pPr>
            <w:r>
              <w:rPr>
                <w:rFonts w:eastAsia="Times New Roman"/>
              </w:rPr>
              <w:t>Организация всех видов детской деятельности (игровой, коммуникативной, трудовой, познавательно-</w:t>
            </w:r>
          </w:p>
        </w:tc>
        <w:tc>
          <w:tcPr>
            <w:tcW w:w="2280" w:type="dxa"/>
            <w:tcBorders>
              <w:right w:val="single" w:sz="8" w:space="0" w:color="auto"/>
            </w:tcBorders>
            <w:vAlign w:val="bottom"/>
          </w:tcPr>
          <w:p w:rsidR="00DC49D4">
            <w:pPr>
              <w:ind w:left="140"/>
              <w:rPr>
                <w:sz w:val="20"/>
                <w:szCs w:val="20"/>
              </w:rPr>
            </w:pPr>
            <w:r>
              <w:rPr>
                <w:rFonts w:eastAsia="Times New Roman"/>
              </w:rPr>
              <w:t>Праздник 8 Марта</w:t>
            </w:r>
          </w:p>
        </w:tc>
      </w:tr>
      <w:tr>
        <w:tblPrEx>
          <w:tblW w:w="0" w:type="auto"/>
          <w:tblInd w:w="10" w:type="dxa"/>
          <w:tblLayout w:type="fixed"/>
          <w:tblCellMar>
            <w:left w:w="0" w:type="dxa"/>
            <w:right w:w="0" w:type="dxa"/>
          </w:tblCellMar>
          <w:tblLook w:val="04A0"/>
        </w:tblPrEx>
        <w:trPr>
          <w:trHeight w:val="245"/>
        </w:trPr>
        <w:tc>
          <w:tcPr>
            <w:tcW w:w="2300" w:type="dxa"/>
            <w:tcBorders>
              <w:left w:val="single" w:sz="8" w:space="0" w:color="auto"/>
              <w:right w:val="single" w:sz="8" w:space="0" w:color="auto"/>
            </w:tcBorders>
            <w:vAlign w:val="bottom"/>
          </w:tcPr>
          <w:p w:rsidR="00DC49D4">
            <w:pPr>
              <w:spacing w:line="245" w:lineRule="exact"/>
              <w:ind w:left="160"/>
              <w:rPr>
                <w:sz w:val="20"/>
                <w:szCs w:val="20"/>
              </w:rPr>
            </w:pPr>
            <w:r>
              <w:rPr>
                <w:rFonts w:eastAsia="Times New Roman"/>
              </w:rPr>
              <w:t>(4-я неделя февраля,</w:t>
            </w:r>
          </w:p>
        </w:tc>
        <w:tc>
          <w:tcPr>
            <w:tcW w:w="10480" w:type="dxa"/>
            <w:tcBorders>
              <w:right w:val="single" w:sz="8" w:space="0" w:color="auto"/>
            </w:tcBorders>
            <w:vAlign w:val="bottom"/>
          </w:tcPr>
          <w:p w:rsidR="00DC49D4">
            <w:pPr>
              <w:spacing w:line="245" w:lineRule="exact"/>
              <w:ind w:left="140"/>
              <w:rPr>
                <w:sz w:val="20"/>
                <w:szCs w:val="20"/>
              </w:rPr>
            </w:pPr>
            <w:r>
              <w:rPr>
                <w:rFonts w:eastAsia="Times New Roman"/>
              </w:rPr>
              <w:t>исследовательской, продуктивной, музыкально-художественной, чтения) вокруг темы семьи, любви к</w:t>
            </w:r>
          </w:p>
        </w:tc>
        <w:tc>
          <w:tcPr>
            <w:tcW w:w="2280" w:type="dxa"/>
            <w:tcBorders>
              <w:right w:val="single" w:sz="8" w:space="0" w:color="auto"/>
            </w:tcBorders>
            <w:vAlign w:val="bottom"/>
          </w:tcPr>
          <w:p w:rsidR="00DC49D4">
            <w:pPr>
              <w:spacing w:line="245" w:lineRule="exact"/>
              <w:ind w:left="140"/>
              <w:rPr>
                <w:sz w:val="20"/>
                <w:szCs w:val="20"/>
              </w:rPr>
            </w:pPr>
            <w:r>
              <w:rPr>
                <w:rFonts w:eastAsia="Times New Roman"/>
              </w:rPr>
              <w:t>Выставка детского</w:t>
            </w:r>
          </w:p>
        </w:tc>
      </w:tr>
      <w:tr>
        <w:tblPrEx>
          <w:tblW w:w="0" w:type="auto"/>
          <w:tblInd w:w="10" w:type="dxa"/>
          <w:tblLayout w:type="fixed"/>
          <w:tblCellMar>
            <w:left w:w="0" w:type="dxa"/>
            <w:right w:w="0" w:type="dxa"/>
          </w:tblCellMar>
          <w:tblLook w:val="04A0"/>
        </w:tblPrEx>
        <w:trPr>
          <w:trHeight w:val="254"/>
        </w:trPr>
        <w:tc>
          <w:tcPr>
            <w:tcW w:w="2300" w:type="dxa"/>
            <w:tcBorders>
              <w:left w:val="single" w:sz="8" w:space="0" w:color="auto"/>
              <w:right w:val="single" w:sz="8" w:space="0" w:color="auto"/>
            </w:tcBorders>
            <w:vAlign w:val="bottom"/>
          </w:tcPr>
          <w:p w:rsidR="00DC49D4">
            <w:pPr>
              <w:ind w:left="160"/>
              <w:rPr>
                <w:sz w:val="20"/>
                <w:szCs w:val="20"/>
              </w:rPr>
            </w:pPr>
            <w:r>
              <w:rPr>
                <w:rFonts w:eastAsia="Times New Roman"/>
              </w:rPr>
              <w:t>1-я неделя марта)</w:t>
            </w:r>
          </w:p>
        </w:tc>
        <w:tc>
          <w:tcPr>
            <w:tcW w:w="10480" w:type="dxa"/>
            <w:tcBorders>
              <w:right w:val="single" w:sz="8" w:space="0" w:color="auto"/>
            </w:tcBorders>
            <w:vAlign w:val="bottom"/>
          </w:tcPr>
          <w:p w:rsidR="00DC49D4">
            <w:pPr>
              <w:ind w:left="140"/>
              <w:rPr>
                <w:sz w:val="20"/>
                <w:szCs w:val="20"/>
              </w:rPr>
            </w:pPr>
            <w:r>
              <w:rPr>
                <w:rFonts w:eastAsia="Times New Roman"/>
              </w:rPr>
              <w:t>маме, бабушке. Воспитание уважения к воспитателям, другим сотрудникам детского сада.</w:t>
            </w:r>
          </w:p>
        </w:tc>
        <w:tc>
          <w:tcPr>
            <w:tcW w:w="2280" w:type="dxa"/>
            <w:tcBorders>
              <w:right w:val="single" w:sz="8" w:space="0" w:color="auto"/>
            </w:tcBorders>
            <w:vAlign w:val="bottom"/>
          </w:tcPr>
          <w:p w:rsidR="00DC49D4">
            <w:pPr>
              <w:ind w:left="140"/>
              <w:rPr>
                <w:sz w:val="20"/>
                <w:szCs w:val="20"/>
              </w:rPr>
            </w:pPr>
            <w:r>
              <w:rPr>
                <w:rFonts w:eastAsia="Times New Roman"/>
              </w:rPr>
              <w:t>творчества.</w:t>
            </w:r>
          </w:p>
        </w:tc>
      </w:tr>
      <w:tr>
        <w:tblPrEx>
          <w:tblW w:w="0" w:type="auto"/>
          <w:tblInd w:w="10" w:type="dxa"/>
          <w:tblLayout w:type="fixed"/>
          <w:tblCellMar>
            <w:left w:w="0" w:type="dxa"/>
            <w:right w:w="0" w:type="dxa"/>
          </w:tblCellMar>
          <w:tblLook w:val="04A0"/>
        </w:tblPrEx>
        <w:trPr>
          <w:trHeight w:val="254"/>
        </w:trPr>
        <w:tc>
          <w:tcPr>
            <w:tcW w:w="2300" w:type="dxa"/>
            <w:tcBorders>
              <w:left w:val="single" w:sz="8" w:space="0" w:color="auto"/>
              <w:right w:val="single" w:sz="8" w:space="0" w:color="auto"/>
            </w:tcBorders>
            <w:vAlign w:val="bottom"/>
          </w:tcPr>
          <w:p w:rsidR="00DC49D4"/>
        </w:tc>
        <w:tc>
          <w:tcPr>
            <w:tcW w:w="10480" w:type="dxa"/>
            <w:tcBorders>
              <w:right w:val="single" w:sz="8" w:space="0" w:color="auto"/>
            </w:tcBorders>
            <w:vAlign w:val="bottom"/>
          </w:tcPr>
          <w:p w:rsidR="00DC49D4">
            <w:pPr>
              <w:ind w:left="140"/>
              <w:rPr>
                <w:sz w:val="20"/>
                <w:szCs w:val="20"/>
              </w:rPr>
            </w:pPr>
            <w:r>
              <w:rPr>
                <w:rFonts w:eastAsia="Times New Roman"/>
              </w:rPr>
              <w:t>Расширение гендерных представлений, формирование у мальчиков представлений о том, что мужчины</w:t>
            </w:r>
          </w:p>
        </w:tc>
        <w:tc>
          <w:tcPr>
            <w:tcW w:w="2280" w:type="dxa"/>
            <w:tcBorders>
              <w:right w:val="single" w:sz="8" w:space="0" w:color="auto"/>
            </w:tcBorders>
            <w:vAlign w:val="bottom"/>
          </w:tcPr>
          <w:p w:rsidR="00DC49D4"/>
        </w:tc>
      </w:tr>
      <w:tr>
        <w:tblPrEx>
          <w:tblW w:w="0" w:type="auto"/>
          <w:tblInd w:w="10" w:type="dxa"/>
          <w:tblLayout w:type="fixed"/>
          <w:tblCellMar>
            <w:left w:w="0" w:type="dxa"/>
            <w:right w:w="0" w:type="dxa"/>
          </w:tblCellMar>
          <w:tblLook w:val="04A0"/>
        </w:tblPrEx>
        <w:trPr>
          <w:trHeight w:val="255"/>
        </w:trPr>
        <w:tc>
          <w:tcPr>
            <w:tcW w:w="2300" w:type="dxa"/>
            <w:tcBorders>
              <w:left w:val="single" w:sz="8" w:space="0" w:color="auto"/>
              <w:right w:val="single" w:sz="8" w:space="0" w:color="auto"/>
            </w:tcBorders>
            <w:vAlign w:val="bottom"/>
          </w:tcPr>
          <w:p w:rsidR="00DC49D4"/>
        </w:tc>
        <w:tc>
          <w:tcPr>
            <w:tcW w:w="10480" w:type="dxa"/>
            <w:tcBorders>
              <w:right w:val="single" w:sz="8" w:space="0" w:color="auto"/>
            </w:tcBorders>
            <w:vAlign w:val="bottom"/>
          </w:tcPr>
          <w:p w:rsidR="00DC49D4">
            <w:pPr>
              <w:ind w:left="140"/>
              <w:rPr>
                <w:sz w:val="20"/>
                <w:szCs w:val="20"/>
              </w:rPr>
            </w:pPr>
            <w:r>
              <w:rPr>
                <w:rFonts w:eastAsia="Times New Roman"/>
              </w:rPr>
              <w:t>должны внимательно и уважительно относиться к женщинам.</w:t>
            </w:r>
          </w:p>
        </w:tc>
        <w:tc>
          <w:tcPr>
            <w:tcW w:w="2280" w:type="dxa"/>
            <w:tcBorders>
              <w:right w:val="single" w:sz="8" w:space="0" w:color="auto"/>
            </w:tcBorders>
            <w:vAlign w:val="bottom"/>
          </w:tcPr>
          <w:p w:rsidR="00DC49D4"/>
        </w:tc>
      </w:tr>
      <w:tr>
        <w:tblPrEx>
          <w:tblW w:w="0" w:type="auto"/>
          <w:tblInd w:w="10" w:type="dxa"/>
          <w:tblLayout w:type="fixed"/>
          <w:tblCellMar>
            <w:left w:w="0" w:type="dxa"/>
            <w:right w:w="0" w:type="dxa"/>
          </w:tblCellMar>
          <w:tblLook w:val="04A0"/>
        </w:tblPrEx>
        <w:trPr>
          <w:trHeight w:val="250"/>
        </w:trPr>
        <w:tc>
          <w:tcPr>
            <w:tcW w:w="2300" w:type="dxa"/>
            <w:tcBorders>
              <w:left w:val="single" w:sz="8" w:space="0" w:color="auto"/>
              <w:right w:val="single" w:sz="8" w:space="0" w:color="auto"/>
            </w:tcBorders>
            <w:vAlign w:val="bottom"/>
          </w:tcPr>
          <w:p w:rsidR="00DC49D4">
            <w:pPr>
              <w:rPr>
                <w:sz w:val="21"/>
                <w:szCs w:val="21"/>
              </w:rPr>
            </w:pPr>
          </w:p>
        </w:tc>
        <w:tc>
          <w:tcPr>
            <w:tcW w:w="10480" w:type="dxa"/>
            <w:tcBorders>
              <w:right w:val="single" w:sz="8" w:space="0" w:color="auto"/>
            </w:tcBorders>
            <w:vAlign w:val="bottom"/>
          </w:tcPr>
          <w:p w:rsidR="00DC49D4">
            <w:pPr>
              <w:spacing w:line="249" w:lineRule="exact"/>
              <w:ind w:left="140"/>
              <w:rPr>
                <w:sz w:val="20"/>
                <w:szCs w:val="20"/>
              </w:rPr>
            </w:pPr>
            <w:r>
              <w:rPr>
                <w:rFonts w:eastAsia="Times New Roman"/>
              </w:rPr>
              <w:t>Привлечение детей к изготовлению подарков маме, бабушке, воспитателям.</w:t>
            </w:r>
          </w:p>
        </w:tc>
        <w:tc>
          <w:tcPr>
            <w:tcW w:w="2280" w:type="dxa"/>
            <w:tcBorders>
              <w:right w:val="single" w:sz="8" w:space="0" w:color="auto"/>
            </w:tcBorders>
            <w:vAlign w:val="bottom"/>
          </w:tcPr>
          <w:p w:rsidR="00DC49D4">
            <w:pPr>
              <w:rPr>
                <w:sz w:val="21"/>
                <w:szCs w:val="21"/>
              </w:rPr>
            </w:pPr>
          </w:p>
        </w:tc>
      </w:tr>
      <w:tr>
        <w:tblPrEx>
          <w:tblW w:w="0" w:type="auto"/>
          <w:tblInd w:w="10" w:type="dxa"/>
          <w:tblLayout w:type="fixed"/>
          <w:tblCellMar>
            <w:left w:w="0" w:type="dxa"/>
            <w:right w:w="0" w:type="dxa"/>
          </w:tblCellMar>
          <w:tblLook w:val="04A0"/>
        </w:tblPrEx>
        <w:trPr>
          <w:trHeight w:val="254"/>
        </w:trPr>
        <w:tc>
          <w:tcPr>
            <w:tcW w:w="2300" w:type="dxa"/>
            <w:tcBorders>
              <w:left w:val="single" w:sz="8" w:space="0" w:color="auto"/>
              <w:right w:val="single" w:sz="8" w:space="0" w:color="auto"/>
            </w:tcBorders>
            <w:vAlign w:val="bottom"/>
          </w:tcPr>
          <w:p w:rsidR="00DC49D4"/>
        </w:tc>
        <w:tc>
          <w:tcPr>
            <w:tcW w:w="10480" w:type="dxa"/>
            <w:tcBorders>
              <w:right w:val="single" w:sz="8" w:space="0" w:color="auto"/>
            </w:tcBorders>
            <w:vAlign w:val="bottom"/>
          </w:tcPr>
          <w:p w:rsidR="00DC49D4">
            <w:pPr>
              <w:ind w:left="140"/>
              <w:rPr>
                <w:sz w:val="20"/>
                <w:szCs w:val="20"/>
              </w:rPr>
            </w:pPr>
            <w:r>
              <w:rPr>
                <w:rFonts w:eastAsia="Times New Roman"/>
              </w:rPr>
              <w:t>Воспитание бережного и чуткого отношения к самым близким людям, формирование потребности</w:t>
            </w:r>
          </w:p>
        </w:tc>
        <w:tc>
          <w:tcPr>
            <w:tcW w:w="2280" w:type="dxa"/>
            <w:tcBorders>
              <w:right w:val="single" w:sz="8" w:space="0" w:color="auto"/>
            </w:tcBorders>
            <w:vAlign w:val="bottom"/>
          </w:tcPr>
          <w:p w:rsidR="00DC49D4"/>
        </w:tc>
      </w:tr>
      <w:tr>
        <w:tblPrEx>
          <w:tblW w:w="0" w:type="auto"/>
          <w:tblInd w:w="10" w:type="dxa"/>
          <w:tblLayout w:type="fixed"/>
          <w:tblCellMar>
            <w:left w:w="0" w:type="dxa"/>
            <w:right w:w="0" w:type="dxa"/>
          </w:tblCellMar>
          <w:tblLook w:val="04A0"/>
        </w:tblPrEx>
        <w:trPr>
          <w:trHeight w:val="254"/>
        </w:trPr>
        <w:tc>
          <w:tcPr>
            <w:tcW w:w="2300" w:type="dxa"/>
            <w:tcBorders>
              <w:left w:val="single" w:sz="8" w:space="0" w:color="auto"/>
              <w:right w:val="single" w:sz="8" w:space="0" w:color="auto"/>
            </w:tcBorders>
            <w:vAlign w:val="bottom"/>
          </w:tcPr>
          <w:p w:rsidR="00DC49D4"/>
        </w:tc>
        <w:tc>
          <w:tcPr>
            <w:tcW w:w="10480" w:type="dxa"/>
            <w:tcBorders>
              <w:right w:val="single" w:sz="8" w:space="0" w:color="auto"/>
            </w:tcBorders>
            <w:vAlign w:val="bottom"/>
          </w:tcPr>
          <w:p w:rsidR="00DC49D4">
            <w:pPr>
              <w:ind w:left="140"/>
              <w:rPr>
                <w:sz w:val="20"/>
                <w:szCs w:val="20"/>
              </w:rPr>
            </w:pPr>
            <w:r>
              <w:rPr>
                <w:rFonts w:eastAsia="Times New Roman"/>
              </w:rPr>
              <w:t>радовать близких добрыми делами</w:t>
            </w:r>
          </w:p>
        </w:tc>
        <w:tc>
          <w:tcPr>
            <w:tcW w:w="2280" w:type="dxa"/>
            <w:tcBorders>
              <w:right w:val="single" w:sz="8" w:space="0" w:color="auto"/>
            </w:tcBorders>
            <w:vAlign w:val="bottom"/>
          </w:tcPr>
          <w:p w:rsidR="00DC49D4"/>
        </w:tc>
      </w:tr>
      <w:tr>
        <w:tblPrEx>
          <w:tblW w:w="0" w:type="auto"/>
          <w:tblInd w:w="10" w:type="dxa"/>
          <w:tblLayout w:type="fixed"/>
          <w:tblCellMar>
            <w:left w:w="0" w:type="dxa"/>
            <w:right w:w="0" w:type="dxa"/>
          </w:tblCellMar>
          <w:tblLook w:val="04A0"/>
        </w:tblPrEx>
        <w:trPr>
          <w:trHeight w:val="161"/>
        </w:trPr>
        <w:tc>
          <w:tcPr>
            <w:tcW w:w="2300" w:type="dxa"/>
            <w:tcBorders>
              <w:left w:val="single" w:sz="8" w:space="0" w:color="auto"/>
              <w:bottom w:val="single" w:sz="8" w:space="0" w:color="auto"/>
              <w:right w:val="single" w:sz="8" w:space="0" w:color="auto"/>
            </w:tcBorders>
            <w:vAlign w:val="bottom"/>
          </w:tcPr>
          <w:p w:rsidR="00DC49D4">
            <w:pPr>
              <w:rPr>
                <w:sz w:val="13"/>
                <w:szCs w:val="13"/>
              </w:rPr>
            </w:pPr>
          </w:p>
        </w:tc>
        <w:tc>
          <w:tcPr>
            <w:tcW w:w="10480" w:type="dxa"/>
            <w:tcBorders>
              <w:bottom w:val="single" w:sz="8" w:space="0" w:color="auto"/>
              <w:right w:val="single" w:sz="8" w:space="0" w:color="auto"/>
            </w:tcBorders>
            <w:vAlign w:val="bottom"/>
          </w:tcPr>
          <w:p w:rsidR="00DC49D4">
            <w:pPr>
              <w:rPr>
                <w:sz w:val="13"/>
                <w:szCs w:val="13"/>
              </w:rPr>
            </w:pPr>
          </w:p>
        </w:tc>
        <w:tc>
          <w:tcPr>
            <w:tcW w:w="2280" w:type="dxa"/>
            <w:tcBorders>
              <w:bottom w:val="single" w:sz="8" w:space="0" w:color="auto"/>
              <w:right w:val="single" w:sz="8" w:space="0" w:color="auto"/>
            </w:tcBorders>
            <w:vAlign w:val="bottom"/>
          </w:tcPr>
          <w:p w:rsidR="00DC49D4">
            <w:pPr>
              <w:rPr>
                <w:sz w:val="13"/>
                <w:szCs w:val="13"/>
              </w:rPr>
            </w:pPr>
          </w:p>
        </w:tc>
      </w:tr>
      <w:tr>
        <w:tblPrEx>
          <w:tblW w:w="0" w:type="auto"/>
          <w:tblInd w:w="10" w:type="dxa"/>
          <w:tblLayout w:type="fixed"/>
          <w:tblCellMar>
            <w:left w:w="0" w:type="dxa"/>
            <w:right w:w="0" w:type="dxa"/>
          </w:tblCellMar>
          <w:tblLook w:val="04A0"/>
        </w:tblPrEx>
        <w:trPr>
          <w:trHeight w:val="405"/>
        </w:trPr>
        <w:tc>
          <w:tcPr>
            <w:tcW w:w="2300" w:type="dxa"/>
            <w:tcBorders>
              <w:left w:val="single" w:sz="8" w:space="0" w:color="auto"/>
              <w:right w:val="single" w:sz="8" w:space="0" w:color="auto"/>
            </w:tcBorders>
            <w:vAlign w:val="bottom"/>
          </w:tcPr>
          <w:p w:rsidR="00DC49D4">
            <w:pPr>
              <w:ind w:left="160"/>
              <w:rPr>
                <w:sz w:val="20"/>
                <w:szCs w:val="20"/>
              </w:rPr>
            </w:pPr>
            <w:r>
              <w:rPr>
                <w:rFonts w:eastAsia="Times New Roman"/>
                <w:b/>
                <w:bCs/>
                <w:i/>
                <w:iCs/>
              </w:rPr>
              <w:t>Народная</w:t>
            </w:r>
          </w:p>
        </w:tc>
        <w:tc>
          <w:tcPr>
            <w:tcW w:w="10480" w:type="dxa"/>
            <w:tcBorders>
              <w:right w:val="single" w:sz="8" w:space="0" w:color="auto"/>
            </w:tcBorders>
            <w:vAlign w:val="bottom"/>
          </w:tcPr>
          <w:p w:rsidR="00DC49D4">
            <w:pPr>
              <w:ind w:left="140"/>
              <w:rPr>
                <w:sz w:val="20"/>
                <w:szCs w:val="20"/>
              </w:rPr>
            </w:pPr>
            <w:r>
              <w:rPr>
                <w:rFonts w:eastAsia="Times New Roman"/>
              </w:rPr>
              <w:t>Знакомство  детей с народными традициями и обычаями.</w:t>
            </w:r>
          </w:p>
        </w:tc>
        <w:tc>
          <w:tcPr>
            <w:tcW w:w="2280" w:type="dxa"/>
            <w:tcBorders>
              <w:right w:val="single" w:sz="8" w:space="0" w:color="auto"/>
            </w:tcBorders>
            <w:vAlign w:val="bottom"/>
          </w:tcPr>
          <w:p w:rsidR="00DC49D4">
            <w:pPr>
              <w:ind w:left="140"/>
              <w:rPr>
                <w:sz w:val="20"/>
                <w:szCs w:val="20"/>
              </w:rPr>
            </w:pPr>
            <w:r>
              <w:rPr>
                <w:rFonts w:eastAsia="Times New Roman"/>
              </w:rPr>
              <w:t>Фольклорный</w:t>
            </w:r>
          </w:p>
        </w:tc>
      </w:tr>
      <w:tr>
        <w:tblPrEx>
          <w:tblW w:w="0" w:type="auto"/>
          <w:tblInd w:w="10" w:type="dxa"/>
          <w:tblLayout w:type="fixed"/>
          <w:tblCellMar>
            <w:left w:w="0" w:type="dxa"/>
            <w:right w:w="0" w:type="dxa"/>
          </w:tblCellMar>
          <w:tblLook w:val="04A0"/>
        </w:tblPrEx>
        <w:trPr>
          <w:trHeight w:val="250"/>
        </w:trPr>
        <w:tc>
          <w:tcPr>
            <w:tcW w:w="2300" w:type="dxa"/>
            <w:tcBorders>
              <w:left w:val="single" w:sz="8" w:space="0" w:color="auto"/>
              <w:right w:val="single" w:sz="8" w:space="0" w:color="auto"/>
            </w:tcBorders>
            <w:vAlign w:val="bottom"/>
          </w:tcPr>
          <w:p w:rsidR="00DC49D4">
            <w:pPr>
              <w:spacing w:line="249" w:lineRule="exact"/>
              <w:ind w:left="160"/>
              <w:rPr>
                <w:sz w:val="20"/>
                <w:szCs w:val="20"/>
              </w:rPr>
            </w:pPr>
            <w:r>
              <w:rPr>
                <w:rFonts w:eastAsia="Times New Roman"/>
                <w:b/>
                <w:bCs/>
                <w:i/>
                <w:iCs/>
              </w:rPr>
              <w:t>культура  и</w:t>
            </w:r>
          </w:p>
        </w:tc>
        <w:tc>
          <w:tcPr>
            <w:tcW w:w="10480" w:type="dxa"/>
            <w:tcBorders>
              <w:right w:val="single" w:sz="8" w:space="0" w:color="auto"/>
            </w:tcBorders>
            <w:vAlign w:val="bottom"/>
          </w:tcPr>
          <w:p w:rsidR="00DC49D4">
            <w:pPr>
              <w:spacing w:line="245" w:lineRule="exact"/>
              <w:ind w:left="140"/>
              <w:rPr>
                <w:sz w:val="20"/>
                <w:szCs w:val="20"/>
              </w:rPr>
            </w:pPr>
            <w:r>
              <w:rPr>
                <w:rFonts w:eastAsia="Times New Roman"/>
              </w:rPr>
              <w:t>Расширение представлений об искусстве, традициях и обычаях народов России.</w:t>
            </w:r>
          </w:p>
        </w:tc>
        <w:tc>
          <w:tcPr>
            <w:tcW w:w="2280" w:type="dxa"/>
            <w:tcBorders>
              <w:right w:val="single" w:sz="8" w:space="0" w:color="auto"/>
            </w:tcBorders>
            <w:vAlign w:val="bottom"/>
          </w:tcPr>
          <w:p w:rsidR="00DC49D4">
            <w:pPr>
              <w:spacing w:line="245" w:lineRule="exact"/>
              <w:ind w:left="140"/>
              <w:rPr>
                <w:sz w:val="20"/>
                <w:szCs w:val="20"/>
              </w:rPr>
            </w:pPr>
            <w:r>
              <w:rPr>
                <w:rFonts w:eastAsia="Times New Roman"/>
              </w:rPr>
              <w:t>праздник</w:t>
            </w:r>
          </w:p>
        </w:tc>
      </w:tr>
      <w:tr>
        <w:tblPrEx>
          <w:tblW w:w="0" w:type="auto"/>
          <w:tblInd w:w="10" w:type="dxa"/>
          <w:tblLayout w:type="fixed"/>
          <w:tblCellMar>
            <w:left w:w="0" w:type="dxa"/>
            <w:right w:w="0" w:type="dxa"/>
          </w:tblCellMar>
          <w:tblLook w:val="04A0"/>
        </w:tblPrEx>
        <w:trPr>
          <w:trHeight w:val="254"/>
        </w:trPr>
        <w:tc>
          <w:tcPr>
            <w:tcW w:w="2300" w:type="dxa"/>
            <w:tcBorders>
              <w:left w:val="single" w:sz="8" w:space="0" w:color="auto"/>
              <w:right w:val="single" w:sz="8" w:space="0" w:color="auto"/>
            </w:tcBorders>
            <w:vAlign w:val="bottom"/>
          </w:tcPr>
          <w:p w:rsidR="00DC49D4">
            <w:pPr>
              <w:ind w:left="160"/>
              <w:rPr>
                <w:sz w:val="20"/>
                <w:szCs w:val="20"/>
              </w:rPr>
            </w:pPr>
            <w:r>
              <w:rPr>
                <w:rFonts w:eastAsia="Times New Roman"/>
                <w:b/>
                <w:bCs/>
                <w:i/>
                <w:iCs/>
              </w:rPr>
              <w:t>традиции</w:t>
            </w:r>
          </w:p>
        </w:tc>
        <w:tc>
          <w:tcPr>
            <w:tcW w:w="10480" w:type="dxa"/>
            <w:tcBorders>
              <w:right w:val="single" w:sz="8" w:space="0" w:color="auto"/>
            </w:tcBorders>
            <w:vAlign w:val="bottom"/>
          </w:tcPr>
          <w:p w:rsidR="00DC49D4">
            <w:pPr>
              <w:spacing w:line="249" w:lineRule="exact"/>
              <w:ind w:left="140"/>
              <w:rPr>
                <w:sz w:val="20"/>
                <w:szCs w:val="20"/>
              </w:rPr>
            </w:pPr>
            <w:r>
              <w:rPr>
                <w:rFonts w:eastAsia="Times New Roman"/>
              </w:rPr>
              <w:t>Продолжение знакомства с народными песнями, плясками.</w:t>
            </w:r>
          </w:p>
        </w:tc>
        <w:tc>
          <w:tcPr>
            <w:tcW w:w="2280" w:type="dxa"/>
            <w:tcBorders>
              <w:right w:val="single" w:sz="8" w:space="0" w:color="auto"/>
            </w:tcBorders>
            <w:vAlign w:val="bottom"/>
          </w:tcPr>
          <w:p w:rsidR="00DC49D4">
            <w:pPr>
              <w:spacing w:line="249" w:lineRule="exact"/>
              <w:ind w:left="140"/>
              <w:rPr>
                <w:sz w:val="20"/>
                <w:szCs w:val="20"/>
              </w:rPr>
            </w:pPr>
            <w:r>
              <w:rPr>
                <w:rFonts w:eastAsia="Times New Roman"/>
              </w:rPr>
              <w:t>Выставка детского</w:t>
            </w:r>
          </w:p>
        </w:tc>
      </w:tr>
      <w:tr>
        <w:tblPrEx>
          <w:tblW w:w="0" w:type="auto"/>
          <w:tblInd w:w="10" w:type="dxa"/>
          <w:tblLayout w:type="fixed"/>
          <w:tblCellMar>
            <w:left w:w="0" w:type="dxa"/>
            <w:right w:w="0" w:type="dxa"/>
          </w:tblCellMar>
          <w:tblLook w:val="04A0"/>
        </w:tblPrEx>
        <w:trPr>
          <w:trHeight w:val="250"/>
        </w:trPr>
        <w:tc>
          <w:tcPr>
            <w:tcW w:w="2300" w:type="dxa"/>
            <w:tcBorders>
              <w:left w:val="single" w:sz="8" w:space="0" w:color="auto"/>
              <w:right w:val="single" w:sz="8" w:space="0" w:color="auto"/>
            </w:tcBorders>
            <w:vAlign w:val="bottom"/>
          </w:tcPr>
          <w:p w:rsidR="00DC49D4">
            <w:pPr>
              <w:spacing w:line="249" w:lineRule="exact"/>
              <w:ind w:left="160"/>
              <w:rPr>
                <w:sz w:val="20"/>
                <w:szCs w:val="20"/>
              </w:rPr>
            </w:pPr>
            <w:r>
              <w:rPr>
                <w:rFonts w:eastAsia="Times New Roman"/>
              </w:rPr>
              <w:t>(2-я, 3-я, 4-я недели</w:t>
            </w:r>
          </w:p>
        </w:tc>
        <w:tc>
          <w:tcPr>
            <w:tcW w:w="10480" w:type="dxa"/>
            <w:tcBorders>
              <w:right w:val="single" w:sz="8" w:space="0" w:color="auto"/>
            </w:tcBorders>
            <w:vAlign w:val="bottom"/>
          </w:tcPr>
          <w:p w:rsidR="00DC49D4">
            <w:pPr>
              <w:spacing w:line="249" w:lineRule="exact"/>
              <w:ind w:left="140"/>
              <w:rPr>
                <w:sz w:val="20"/>
                <w:szCs w:val="20"/>
              </w:rPr>
            </w:pPr>
            <w:r>
              <w:rPr>
                <w:rFonts w:eastAsia="Times New Roman"/>
              </w:rPr>
              <w:t>Расширение представлений о разнообразии народного искусства, художественных промыслов (различные</w:t>
            </w:r>
          </w:p>
        </w:tc>
        <w:tc>
          <w:tcPr>
            <w:tcW w:w="2280" w:type="dxa"/>
            <w:tcBorders>
              <w:right w:val="single" w:sz="8" w:space="0" w:color="auto"/>
            </w:tcBorders>
            <w:vAlign w:val="bottom"/>
          </w:tcPr>
          <w:p w:rsidR="00DC49D4">
            <w:pPr>
              <w:spacing w:line="249" w:lineRule="exact"/>
              <w:ind w:left="140"/>
              <w:rPr>
                <w:sz w:val="20"/>
                <w:szCs w:val="20"/>
              </w:rPr>
            </w:pPr>
            <w:r>
              <w:rPr>
                <w:rFonts w:eastAsia="Times New Roman"/>
              </w:rPr>
              <w:t>творчества</w:t>
            </w:r>
          </w:p>
        </w:tc>
      </w:tr>
      <w:tr>
        <w:tblPrEx>
          <w:tblW w:w="0" w:type="auto"/>
          <w:tblInd w:w="10" w:type="dxa"/>
          <w:tblLayout w:type="fixed"/>
          <w:tblCellMar>
            <w:left w:w="0" w:type="dxa"/>
            <w:right w:w="0" w:type="dxa"/>
          </w:tblCellMar>
          <w:tblLook w:val="04A0"/>
        </w:tblPrEx>
        <w:trPr>
          <w:trHeight w:val="255"/>
        </w:trPr>
        <w:tc>
          <w:tcPr>
            <w:tcW w:w="2300" w:type="dxa"/>
            <w:tcBorders>
              <w:left w:val="single" w:sz="8" w:space="0" w:color="auto"/>
              <w:right w:val="single" w:sz="8" w:space="0" w:color="auto"/>
            </w:tcBorders>
            <w:vAlign w:val="bottom"/>
          </w:tcPr>
          <w:p w:rsidR="00DC49D4">
            <w:pPr>
              <w:ind w:left="160"/>
              <w:rPr>
                <w:sz w:val="20"/>
                <w:szCs w:val="20"/>
              </w:rPr>
            </w:pPr>
            <w:r>
              <w:rPr>
                <w:rFonts w:eastAsia="Times New Roman"/>
              </w:rPr>
              <w:t>марта)</w:t>
            </w:r>
          </w:p>
        </w:tc>
        <w:tc>
          <w:tcPr>
            <w:tcW w:w="10480" w:type="dxa"/>
            <w:tcBorders>
              <w:right w:val="single" w:sz="8" w:space="0" w:color="auto"/>
            </w:tcBorders>
            <w:vAlign w:val="bottom"/>
          </w:tcPr>
          <w:p w:rsidR="00DC49D4">
            <w:pPr>
              <w:ind w:left="140"/>
              <w:rPr>
                <w:sz w:val="20"/>
                <w:szCs w:val="20"/>
              </w:rPr>
            </w:pPr>
            <w:r>
              <w:rPr>
                <w:rFonts w:eastAsia="Times New Roman"/>
              </w:rPr>
              <w:t>виды материалов, разные регионы нашей страны и мира).</w:t>
            </w:r>
          </w:p>
        </w:tc>
        <w:tc>
          <w:tcPr>
            <w:tcW w:w="2280" w:type="dxa"/>
            <w:tcBorders>
              <w:right w:val="single" w:sz="8" w:space="0" w:color="auto"/>
            </w:tcBorders>
            <w:vAlign w:val="bottom"/>
          </w:tcPr>
          <w:p w:rsidR="00DC49D4"/>
        </w:tc>
      </w:tr>
      <w:tr>
        <w:tblPrEx>
          <w:tblW w:w="0" w:type="auto"/>
          <w:tblInd w:w="10" w:type="dxa"/>
          <w:tblLayout w:type="fixed"/>
          <w:tblCellMar>
            <w:left w:w="0" w:type="dxa"/>
            <w:right w:w="0" w:type="dxa"/>
          </w:tblCellMar>
          <w:tblLook w:val="04A0"/>
        </w:tblPrEx>
        <w:trPr>
          <w:trHeight w:val="250"/>
        </w:trPr>
        <w:tc>
          <w:tcPr>
            <w:tcW w:w="2300" w:type="dxa"/>
            <w:tcBorders>
              <w:left w:val="single" w:sz="8" w:space="0" w:color="auto"/>
              <w:right w:val="single" w:sz="8" w:space="0" w:color="auto"/>
            </w:tcBorders>
            <w:vAlign w:val="bottom"/>
          </w:tcPr>
          <w:p w:rsidR="00DC49D4">
            <w:pPr>
              <w:rPr>
                <w:sz w:val="21"/>
                <w:szCs w:val="21"/>
              </w:rPr>
            </w:pPr>
          </w:p>
        </w:tc>
        <w:tc>
          <w:tcPr>
            <w:tcW w:w="10480" w:type="dxa"/>
            <w:tcBorders>
              <w:right w:val="single" w:sz="8" w:space="0" w:color="auto"/>
            </w:tcBorders>
            <w:vAlign w:val="bottom"/>
          </w:tcPr>
          <w:p w:rsidR="00DC49D4">
            <w:pPr>
              <w:spacing w:line="249" w:lineRule="exact"/>
              <w:ind w:left="140"/>
              <w:rPr>
                <w:sz w:val="20"/>
                <w:szCs w:val="20"/>
              </w:rPr>
            </w:pPr>
            <w:r>
              <w:rPr>
                <w:rFonts w:eastAsia="Times New Roman"/>
              </w:rPr>
              <w:t>Воспитание интереса к искусству родного края; любви и бережного отношения к произведениям искусства</w:t>
            </w:r>
          </w:p>
        </w:tc>
        <w:tc>
          <w:tcPr>
            <w:tcW w:w="2280" w:type="dxa"/>
            <w:tcBorders>
              <w:right w:val="single" w:sz="8" w:space="0" w:color="auto"/>
            </w:tcBorders>
            <w:vAlign w:val="bottom"/>
          </w:tcPr>
          <w:p w:rsidR="00DC49D4">
            <w:pPr>
              <w:rPr>
                <w:sz w:val="21"/>
                <w:szCs w:val="21"/>
              </w:rPr>
            </w:pPr>
          </w:p>
        </w:tc>
      </w:tr>
      <w:tr>
        <w:tblPrEx>
          <w:tblW w:w="0" w:type="auto"/>
          <w:tblInd w:w="10" w:type="dxa"/>
          <w:tblLayout w:type="fixed"/>
          <w:tblCellMar>
            <w:left w:w="0" w:type="dxa"/>
            <w:right w:w="0" w:type="dxa"/>
          </w:tblCellMar>
          <w:tblLook w:val="04A0"/>
        </w:tblPrEx>
        <w:trPr>
          <w:trHeight w:val="453"/>
        </w:trPr>
        <w:tc>
          <w:tcPr>
            <w:tcW w:w="2300" w:type="dxa"/>
            <w:tcBorders>
              <w:left w:val="single" w:sz="8" w:space="0" w:color="auto"/>
              <w:bottom w:val="single" w:sz="8" w:space="0" w:color="auto"/>
              <w:right w:val="single" w:sz="8" w:space="0" w:color="auto"/>
            </w:tcBorders>
            <w:vAlign w:val="bottom"/>
          </w:tcPr>
          <w:p w:rsidR="00DC49D4">
            <w:pPr>
              <w:rPr>
                <w:sz w:val="24"/>
                <w:szCs w:val="24"/>
              </w:rPr>
            </w:pPr>
          </w:p>
        </w:tc>
        <w:tc>
          <w:tcPr>
            <w:tcW w:w="10480" w:type="dxa"/>
            <w:tcBorders>
              <w:bottom w:val="single" w:sz="8" w:space="0" w:color="auto"/>
              <w:right w:val="single" w:sz="8" w:space="0" w:color="auto"/>
            </w:tcBorders>
            <w:vAlign w:val="bottom"/>
          </w:tcPr>
          <w:p w:rsidR="00DC49D4">
            <w:pPr>
              <w:rPr>
                <w:sz w:val="24"/>
                <w:szCs w:val="24"/>
              </w:rPr>
            </w:pPr>
          </w:p>
        </w:tc>
        <w:tc>
          <w:tcPr>
            <w:tcW w:w="2280" w:type="dxa"/>
            <w:tcBorders>
              <w:bottom w:val="single" w:sz="8" w:space="0" w:color="auto"/>
              <w:right w:val="single" w:sz="8" w:space="0" w:color="auto"/>
            </w:tcBorders>
            <w:vAlign w:val="bottom"/>
          </w:tcPr>
          <w:p w:rsidR="00DC49D4">
            <w:pPr>
              <w:rPr>
                <w:sz w:val="24"/>
                <w:szCs w:val="24"/>
              </w:rPr>
            </w:pPr>
          </w:p>
        </w:tc>
      </w:tr>
      <w:tr>
        <w:tblPrEx>
          <w:tblW w:w="0" w:type="auto"/>
          <w:tblInd w:w="10" w:type="dxa"/>
          <w:tblLayout w:type="fixed"/>
          <w:tblCellMar>
            <w:left w:w="0" w:type="dxa"/>
            <w:right w:w="0" w:type="dxa"/>
          </w:tblCellMar>
          <w:tblLook w:val="04A0"/>
        </w:tblPrEx>
        <w:trPr>
          <w:trHeight w:val="406"/>
        </w:trPr>
        <w:tc>
          <w:tcPr>
            <w:tcW w:w="2300" w:type="dxa"/>
            <w:tcBorders>
              <w:left w:val="single" w:sz="8" w:space="0" w:color="auto"/>
              <w:right w:val="single" w:sz="8" w:space="0" w:color="auto"/>
            </w:tcBorders>
            <w:vAlign w:val="bottom"/>
          </w:tcPr>
          <w:p w:rsidR="00DC49D4">
            <w:pPr>
              <w:ind w:left="160"/>
              <w:rPr>
                <w:sz w:val="20"/>
                <w:szCs w:val="20"/>
              </w:rPr>
            </w:pPr>
            <w:r>
              <w:rPr>
                <w:rFonts w:eastAsia="Times New Roman"/>
                <w:b/>
                <w:bCs/>
                <w:i/>
                <w:iCs/>
              </w:rPr>
              <w:t>Весна</w:t>
            </w:r>
          </w:p>
        </w:tc>
        <w:tc>
          <w:tcPr>
            <w:tcW w:w="10480" w:type="dxa"/>
            <w:tcBorders>
              <w:right w:val="single" w:sz="8" w:space="0" w:color="auto"/>
            </w:tcBorders>
            <w:vAlign w:val="bottom"/>
          </w:tcPr>
          <w:p w:rsidR="00DC49D4">
            <w:pPr>
              <w:ind w:left="140"/>
              <w:rPr>
                <w:sz w:val="20"/>
                <w:szCs w:val="20"/>
              </w:rPr>
            </w:pPr>
            <w:r>
              <w:rPr>
                <w:rFonts w:eastAsia="Times New Roman"/>
              </w:rPr>
              <w:t>Формирование у детей обобщенных представлений о весне как времени года, о приспособленности</w:t>
            </w:r>
          </w:p>
        </w:tc>
        <w:tc>
          <w:tcPr>
            <w:tcW w:w="2280" w:type="dxa"/>
            <w:tcBorders>
              <w:right w:val="single" w:sz="8" w:space="0" w:color="auto"/>
            </w:tcBorders>
            <w:vAlign w:val="bottom"/>
          </w:tcPr>
          <w:p w:rsidR="00DC49D4">
            <w:pPr>
              <w:ind w:left="140"/>
              <w:rPr>
                <w:sz w:val="20"/>
                <w:szCs w:val="20"/>
              </w:rPr>
            </w:pPr>
            <w:r>
              <w:rPr>
                <w:rFonts w:eastAsia="Times New Roman"/>
              </w:rPr>
              <w:t>Праздник «Весны»</w:t>
            </w:r>
          </w:p>
        </w:tc>
      </w:tr>
      <w:tr>
        <w:tblPrEx>
          <w:tblW w:w="0" w:type="auto"/>
          <w:tblInd w:w="10" w:type="dxa"/>
          <w:tblLayout w:type="fixed"/>
          <w:tblCellMar>
            <w:left w:w="0" w:type="dxa"/>
            <w:right w:w="0" w:type="dxa"/>
          </w:tblCellMar>
          <w:tblLook w:val="04A0"/>
        </w:tblPrEx>
        <w:trPr>
          <w:trHeight w:val="250"/>
        </w:trPr>
        <w:tc>
          <w:tcPr>
            <w:tcW w:w="2300" w:type="dxa"/>
            <w:tcBorders>
              <w:left w:val="single" w:sz="8" w:space="0" w:color="auto"/>
              <w:right w:val="single" w:sz="8" w:space="0" w:color="auto"/>
            </w:tcBorders>
            <w:vAlign w:val="bottom"/>
          </w:tcPr>
          <w:p w:rsidR="00DC49D4">
            <w:pPr>
              <w:spacing w:line="249" w:lineRule="exact"/>
              <w:ind w:left="160"/>
              <w:rPr>
                <w:sz w:val="20"/>
                <w:szCs w:val="20"/>
              </w:rPr>
            </w:pPr>
            <w:r>
              <w:rPr>
                <w:rFonts w:eastAsia="Times New Roman"/>
              </w:rPr>
              <w:t>(1-я, 2-я, 3-я</w:t>
            </w:r>
          </w:p>
        </w:tc>
        <w:tc>
          <w:tcPr>
            <w:tcW w:w="10480" w:type="dxa"/>
            <w:tcBorders>
              <w:right w:val="single" w:sz="8" w:space="0" w:color="auto"/>
            </w:tcBorders>
            <w:vAlign w:val="bottom"/>
          </w:tcPr>
          <w:p w:rsidR="00DC49D4">
            <w:pPr>
              <w:spacing w:line="249" w:lineRule="exact"/>
              <w:ind w:left="140"/>
              <w:rPr>
                <w:sz w:val="20"/>
                <w:szCs w:val="20"/>
              </w:rPr>
            </w:pPr>
            <w:r>
              <w:rPr>
                <w:rFonts w:eastAsia="Times New Roman"/>
              </w:rPr>
              <w:t>растений и животных к изменениям в природе.</w:t>
            </w:r>
          </w:p>
        </w:tc>
        <w:tc>
          <w:tcPr>
            <w:tcW w:w="2280" w:type="dxa"/>
            <w:tcBorders>
              <w:right w:val="single" w:sz="8" w:space="0" w:color="auto"/>
            </w:tcBorders>
            <w:vAlign w:val="bottom"/>
          </w:tcPr>
          <w:p w:rsidR="00DC49D4">
            <w:pPr>
              <w:spacing w:line="249" w:lineRule="exact"/>
              <w:ind w:left="140"/>
              <w:rPr>
                <w:sz w:val="20"/>
                <w:szCs w:val="20"/>
              </w:rPr>
            </w:pPr>
            <w:r>
              <w:rPr>
                <w:rFonts w:eastAsia="Times New Roman"/>
              </w:rPr>
              <w:t>День Земли – 22</w:t>
            </w:r>
          </w:p>
        </w:tc>
      </w:tr>
      <w:tr>
        <w:tblPrEx>
          <w:tblW w:w="0" w:type="auto"/>
          <w:tblInd w:w="10" w:type="dxa"/>
          <w:tblLayout w:type="fixed"/>
          <w:tblCellMar>
            <w:left w:w="0" w:type="dxa"/>
            <w:right w:w="0" w:type="dxa"/>
          </w:tblCellMar>
          <w:tblLook w:val="04A0"/>
        </w:tblPrEx>
        <w:trPr>
          <w:trHeight w:val="250"/>
        </w:trPr>
        <w:tc>
          <w:tcPr>
            <w:tcW w:w="2300" w:type="dxa"/>
            <w:tcBorders>
              <w:left w:val="single" w:sz="8" w:space="0" w:color="auto"/>
              <w:right w:val="single" w:sz="8" w:space="0" w:color="auto"/>
            </w:tcBorders>
            <w:vAlign w:val="bottom"/>
          </w:tcPr>
          <w:p w:rsidR="00DC49D4">
            <w:pPr>
              <w:spacing w:line="249" w:lineRule="exact"/>
              <w:ind w:left="280"/>
              <w:rPr>
                <w:sz w:val="20"/>
                <w:szCs w:val="20"/>
              </w:rPr>
            </w:pPr>
            <w:r>
              <w:rPr>
                <w:rFonts w:eastAsia="Times New Roman"/>
              </w:rPr>
              <w:t>недели апреля)</w:t>
            </w:r>
          </w:p>
        </w:tc>
        <w:tc>
          <w:tcPr>
            <w:tcW w:w="10480" w:type="dxa"/>
            <w:tcBorders>
              <w:right w:val="single" w:sz="8" w:space="0" w:color="auto"/>
            </w:tcBorders>
            <w:vAlign w:val="bottom"/>
          </w:tcPr>
          <w:p w:rsidR="00DC49D4">
            <w:pPr>
              <w:spacing w:line="249" w:lineRule="exact"/>
              <w:ind w:left="140"/>
              <w:rPr>
                <w:sz w:val="20"/>
                <w:szCs w:val="20"/>
              </w:rPr>
            </w:pPr>
            <w:r>
              <w:rPr>
                <w:rFonts w:eastAsia="Times New Roman"/>
              </w:rPr>
              <w:t>Расширение знаний о характерных признаках весны; о прилете птиц; о связи между явлениями живой и</w:t>
            </w:r>
          </w:p>
        </w:tc>
        <w:tc>
          <w:tcPr>
            <w:tcW w:w="2280" w:type="dxa"/>
            <w:tcBorders>
              <w:right w:val="single" w:sz="8" w:space="0" w:color="auto"/>
            </w:tcBorders>
            <w:vAlign w:val="bottom"/>
          </w:tcPr>
          <w:p w:rsidR="00DC49D4">
            <w:pPr>
              <w:spacing w:line="249" w:lineRule="exact"/>
              <w:ind w:left="140"/>
              <w:rPr>
                <w:sz w:val="20"/>
                <w:szCs w:val="20"/>
              </w:rPr>
            </w:pPr>
            <w:r>
              <w:rPr>
                <w:rFonts w:eastAsia="Times New Roman"/>
              </w:rPr>
              <w:t>апреля</w:t>
            </w:r>
          </w:p>
        </w:tc>
      </w:tr>
      <w:tr>
        <w:tblPrEx>
          <w:tblW w:w="0" w:type="auto"/>
          <w:tblInd w:w="10" w:type="dxa"/>
          <w:tblLayout w:type="fixed"/>
          <w:tblCellMar>
            <w:left w:w="0" w:type="dxa"/>
            <w:right w:w="0" w:type="dxa"/>
          </w:tblCellMar>
          <w:tblLook w:val="04A0"/>
        </w:tblPrEx>
        <w:trPr>
          <w:trHeight w:val="254"/>
        </w:trPr>
        <w:tc>
          <w:tcPr>
            <w:tcW w:w="2300" w:type="dxa"/>
            <w:tcBorders>
              <w:left w:val="single" w:sz="8" w:space="0" w:color="auto"/>
              <w:right w:val="single" w:sz="8" w:space="0" w:color="auto"/>
            </w:tcBorders>
            <w:vAlign w:val="bottom"/>
          </w:tcPr>
          <w:p w:rsidR="00DC49D4"/>
        </w:tc>
        <w:tc>
          <w:tcPr>
            <w:tcW w:w="10480" w:type="dxa"/>
            <w:tcBorders>
              <w:right w:val="single" w:sz="8" w:space="0" w:color="auto"/>
            </w:tcBorders>
            <w:vAlign w:val="bottom"/>
          </w:tcPr>
          <w:p w:rsidR="00DC49D4">
            <w:pPr>
              <w:ind w:left="140"/>
              <w:rPr>
                <w:sz w:val="20"/>
                <w:szCs w:val="20"/>
              </w:rPr>
            </w:pPr>
            <w:r>
              <w:rPr>
                <w:rFonts w:eastAsia="Times New Roman"/>
              </w:rPr>
              <w:t>неживой природы и сезонными видами труда; о весенних изменениях в природе</w:t>
            </w:r>
          </w:p>
        </w:tc>
        <w:tc>
          <w:tcPr>
            <w:tcW w:w="2280" w:type="dxa"/>
            <w:tcBorders>
              <w:right w:val="single" w:sz="8" w:space="0" w:color="auto"/>
            </w:tcBorders>
            <w:vAlign w:val="bottom"/>
          </w:tcPr>
          <w:p w:rsidR="00DC49D4">
            <w:pPr>
              <w:ind w:left="140"/>
              <w:rPr>
                <w:sz w:val="20"/>
                <w:szCs w:val="20"/>
              </w:rPr>
            </w:pPr>
            <w:r>
              <w:rPr>
                <w:rFonts w:eastAsia="Times New Roman"/>
              </w:rPr>
              <w:t>Выставка детского</w:t>
            </w:r>
          </w:p>
        </w:tc>
      </w:tr>
      <w:tr>
        <w:tblPrEx>
          <w:tblW w:w="0" w:type="auto"/>
          <w:tblInd w:w="10" w:type="dxa"/>
          <w:tblLayout w:type="fixed"/>
          <w:tblCellMar>
            <w:left w:w="0" w:type="dxa"/>
            <w:right w:w="0" w:type="dxa"/>
          </w:tblCellMar>
          <w:tblLook w:val="04A0"/>
        </w:tblPrEx>
        <w:trPr>
          <w:trHeight w:val="254"/>
        </w:trPr>
        <w:tc>
          <w:tcPr>
            <w:tcW w:w="2300" w:type="dxa"/>
            <w:tcBorders>
              <w:left w:val="single" w:sz="8" w:space="0" w:color="auto"/>
              <w:right w:val="single" w:sz="8" w:space="0" w:color="auto"/>
            </w:tcBorders>
            <w:vAlign w:val="bottom"/>
          </w:tcPr>
          <w:p w:rsidR="00DC49D4"/>
        </w:tc>
        <w:tc>
          <w:tcPr>
            <w:tcW w:w="10480" w:type="dxa"/>
            <w:tcBorders>
              <w:right w:val="single" w:sz="8" w:space="0" w:color="auto"/>
            </w:tcBorders>
            <w:vAlign w:val="bottom"/>
          </w:tcPr>
          <w:p w:rsidR="00DC49D4"/>
        </w:tc>
        <w:tc>
          <w:tcPr>
            <w:tcW w:w="2280" w:type="dxa"/>
            <w:tcBorders>
              <w:right w:val="single" w:sz="8" w:space="0" w:color="auto"/>
            </w:tcBorders>
            <w:vAlign w:val="bottom"/>
          </w:tcPr>
          <w:p w:rsidR="00DC49D4">
            <w:pPr>
              <w:ind w:left="140"/>
              <w:rPr>
                <w:sz w:val="20"/>
                <w:szCs w:val="20"/>
              </w:rPr>
            </w:pPr>
            <w:r>
              <w:rPr>
                <w:rFonts w:eastAsia="Times New Roman"/>
              </w:rPr>
              <w:t>творчества</w:t>
            </w:r>
          </w:p>
        </w:tc>
      </w:tr>
      <w:tr>
        <w:tblPrEx>
          <w:tblW w:w="0" w:type="auto"/>
          <w:tblInd w:w="10" w:type="dxa"/>
          <w:tblLayout w:type="fixed"/>
          <w:tblCellMar>
            <w:left w:w="0" w:type="dxa"/>
            <w:right w:w="0" w:type="dxa"/>
          </w:tblCellMar>
          <w:tblLook w:val="04A0"/>
        </w:tblPrEx>
        <w:trPr>
          <w:trHeight w:val="161"/>
        </w:trPr>
        <w:tc>
          <w:tcPr>
            <w:tcW w:w="2300" w:type="dxa"/>
            <w:tcBorders>
              <w:left w:val="single" w:sz="8" w:space="0" w:color="auto"/>
              <w:bottom w:val="single" w:sz="8" w:space="0" w:color="auto"/>
              <w:right w:val="single" w:sz="8" w:space="0" w:color="auto"/>
            </w:tcBorders>
            <w:vAlign w:val="bottom"/>
          </w:tcPr>
          <w:p w:rsidR="00DC49D4">
            <w:pPr>
              <w:rPr>
                <w:sz w:val="13"/>
                <w:szCs w:val="13"/>
              </w:rPr>
            </w:pPr>
          </w:p>
        </w:tc>
        <w:tc>
          <w:tcPr>
            <w:tcW w:w="10480" w:type="dxa"/>
            <w:tcBorders>
              <w:bottom w:val="single" w:sz="8" w:space="0" w:color="auto"/>
              <w:right w:val="single" w:sz="8" w:space="0" w:color="auto"/>
            </w:tcBorders>
            <w:vAlign w:val="bottom"/>
          </w:tcPr>
          <w:p w:rsidR="00DC49D4">
            <w:pPr>
              <w:rPr>
                <w:sz w:val="13"/>
                <w:szCs w:val="13"/>
              </w:rPr>
            </w:pPr>
          </w:p>
        </w:tc>
        <w:tc>
          <w:tcPr>
            <w:tcW w:w="2280" w:type="dxa"/>
            <w:tcBorders>
              <w:bottom w:val="single" w:sz="8" w:space="0" w:color="auto"/>
              <w:right w:val="single" w:sz="8" w:space="0" w:color="auto"/>
            </w:tcBorders>
            <w:vAlign w:val="bottom"/>
          </w:tcPr>
          <w:p w:rsidR="00DC49D4">
            <w:pPr>
              <w:rPr>
                <w:sz w:val="13"/>
                <w:szCs w:val="13"/>
              </w:rPr>
            </w:pPr>
          </w:p>
        </w:tc>
      </w:tr>
      <w:tr>
        <w:tblPrEx>
          <w:tblW w:w="0" w:type="auto"/>
          <w:tblInd w:w="10" w:type="dxa"/>
          <w:tblLayout w:type="fixed"/>
          <w:tblCellMar>
            <w:left w:w="0" w:type="dxa"/>
            <w:right w:w="0" w:type="dxa"/>
          </w:tblCellMar>
          <w:tblLook w:val="04A0"/>
        </w:tblPrEx>
        <w:trPr>
          <w:trHeight w:val="405"/>
        </w:trPr>
        <w:tc>
          <w:tcPr>
            <w:tcW w:w="2300" w:type="dxa"/>
            <w:tcBorders>
              <w:left w:val="single" w:sz="8" w:space="0" w:color="auto"/>
              <w:right w:val="single" w:sz="8" w:space="0" w:color="auto"/>
            </w:tcBorders>
            <w:vAlign w:val="bottom"/>
          </w:tcPr>
          <w:p w:rsidR="00DC49D4">
            <w:pPr>
              <w:ind w:left="160"/>
              <w:rPr>
                <w:sz w:val="20"/>
                <w:szCs w:val="20"/>
              </w:rPr>
            </w:pPr>
            <w:r>
              <w:rPr>
                <w:rFonts w:eastAsia="Times New Roman"/>
                <w:b/>
                <w:bCs/>
                <w:i/>
                <w:iCs/>
              </w:rPr>
              <w:t>День Победы</w:t>
            </w:r>
          </w:p>
        </w:tc>
        <w:tc>
          <w:tcPr>
            <w:tcW w:w="10480" w:type="dxa"/>
            <w:tcBorders>
              <w:right w:val="single" w:sz="8" w:space="0" w:color="auto"/>
            </w:tcBorders>
            <w:vAlign w:val="bottom"/>
          </w:tcPr>
          <w:p w:rsidR="00DC49D4">
            <w:pPr>
              <w:ind w:left="140"/>
              <w:rPr>
                <w:sz w:val="20"/>
                <w:szCs w:val="20"/>
              </w:rPr>
            </w:pPr>
            <w:r>
              <w:rPr>
                <w:rFonts w:eastAsia="Times New Roman"/>
              </w:rPr>
              <w:t>Воспитание дошкольников в духе патриотизма, любви к Родине. Расширение знаний о героях Великой</w:t>
            </w:r>
          </w:p>
        </w:tc>
        <w:tc>
          <w:tcPr>
            <w:tcW w:w="2280" w:type="dxa"/>
            <w:tcBorders>
              <w:right w:val="single" w:sz="8" w:space="0" w:color="auto"/>
            </w:tcBorders>
            <w:vAlign w:val="bottom"/>
          </w:tcPr>
          <w:p w:rsidR="00DC49D4">
            <w:pPr>
              <w:ind w:left="140"/>
              <w:rPr>
                <w:sz w:val="20"/>
                <w:szCs w:val="20"/>
              </w:rPr>
            </w:pPr>
            <w:r>
              <w:rPr>
                <w:rFonts w:eastAsia="Times New Roman"/>
              </w:rPr>
              <w:t>Посещение и</w:t>
            </w:r>
          </w:p>
        </w:tc>
      </w:tr>
      <w:tr>
        <w:tblPrEx>
          <w:tblW w:w="0" w:type="auto"/>
          <w:tblInd w:w="10" w:type="dxa"/>
          <w:tblLayout w:type="fixed"/>
          <w:tblCellMar>
            <w:left w:w="0" w:type="dxa"/>
            <w:right w:w="0" w:type="dxa"/>
          </w:tblCellMar>
          <w:tblLook w:val="04A0"/>
        </w:tblPrEx>
        <w:trPr>
          <w:trHeight w:val="245"/>
        </w:trPr>
        <w:tc>
          <w:tcPr>
            <w:tcW w:w="2300" w:type="dxa"/>
            <w:tcBorders>
              <w:left w:val="single" w:sz="8" w:space="0" w:color="auto"/>
              <w:right w:val="single" w:sz="8" w:space="0" w:color="auto"/>
            </w:tcBorders>
            <w:vAlign w:val="bottom"/>
          </w:tcPr>
          <w:p w:rsidR="00DC49D4">
            <w:pPr>
              <w:spacing w:line="245" w:lineRule="exact"/>
              <w:ind w:left="160"/>
              <w:rPr>
                <w:sz w:val="20"/>
                <w:szCs w:val="20"/>
              </w:rPr>
            </w:pPr>
            <w:r>
              <w:rPr>
                <w:rFonts w:eastAsia="Times New Roman"/>
              </w:rPr>
              <w:t>(4-я  неделя апреля,</w:t>
            </w:r>
          </w:p>
        </w:tc>
        <w:tc>
          <w:tcPr>
            <w:tcW w:w="10480" w:type="dxa"/>
            <w:tcBorders>
              <w:right w:val="single" w:sz="8" w:space="0" w:color="auto"/>
            </w:tcBorders>
            <w:vAlign w:val="bottom"/>
          </w:tcPr>
          <w:p w:rsidR="00DC49D4">
            <w:pPr>
              <w:spacing w:line="245" w:lineRule="exact"/>
              <w:ind w:left="140"/>
              <w:rPr>
                <w:sz w:val="20"/>
                <w:szCs w:val="20"/>
              </w:rPr>
            </w:pPr>
            <w:r>
              <w:rPr>
                <w:rFonts w:eastAsia="Times New Roman"/>
              </w:rPr>
              <w:t>Отечественной войны, о победе нашей страны в войне. Знакомство с памятниками героям Великой</w:t>
            </w:r>
          </w:p>
        </w:tc>
        <w:tc>
          <w:tcPr>
            <w:tcW w:w="2280" w:type="dxa"/>
            <w:tcBorders>
              <w:right w:val="single" w:sz="8" w:space="0" w:color="auto"/>
            </w:tcBorders>
            <w:vAlign w:val="bottom"/>
          </w:tcPr>
          <w:p w:rsidR="00DC49D4">
            <w:pPr>
              <w:spacing w:line="245" w:lineRule="exact"/>
              <w:ind w:left="140"/>
              <w:rPr>
                <w:sz w:val="20"/>
                <w:szCs w:val="20"/>
              </w:rPr>
            </w:pPr>
            <w:r>
              <w:rPr>
                <w:rFonts w:eastAsia="Times New Roman"/>
              </w:rPr>
              <w:t>концерт</w:t>
            </w:r>
          </w:p>
        </w:tc>
      </w:tr>
      <w:tr>
        <w:tblPrEx>
          <w:tblW w:w="0" w:type="auto"/>
          <w:tblInd w:w="10" w:type="dxa"/>
          <w:tblLayout w:type="fixed"/>
          <w:tblCellMar>
            <w:left w:w="0" w:type="dxa"/>
            <w:right w:w="0" w:type="dxa"/>
          </w:tblCellMar>
          <w:tblLook w:val="04A0"/>
        </w:tblPrEx>
        <w:trPr>
          <w:trHeight w:val="254"/>
        </w:trPr>
        <w:tc>
          <w:tcPr>
            <w:tcW w:w="2300" w:type="dxa"/>
            <w:tcBorders>
              <w:left w:val="single" w:sz="8" w:space="0" w:color="auto"/>
              <w:right w:val="single" w:sz="8" w:space="0" w:color="auto"/>
            </w:tcBorders>
            <w:vAlign w:val="bottom"/>
          </w:tcPr>
          <w:p w:rsidR="00DC49D4">
            <w:pPr>
              <w:ind w:left="160"/>
              <w:rPr>
                <w:sz w:val="20"/>
                <w:szCs w:val="20"/>
              </w:rPr>
            </w:pPr>
            <w:r>
              <w:rPr>
                <w:rFonts w:eastAsia="Times New Roman"/>
              </w:rPr>
              <w:t>1-я неделя  мая)</w:t>
            </w:r>
          </w:p>
        </w:tc>
        <w:tc>
          <w:tcPr>
            <w:tcW w:w="10480" w:type="dxa"/>
            <w:tcBorders>
              <w:right w:val="single" w:sz="8" w:space="0" w:color="auto"/>
            </w:tcBorders>
            <w:vAlign w:val="bottom"/>
          </w:tcPr>
          <w:p w:rsidR="00DC49D4">
            <w:pPr>
              <w:ind w:left="140"/>
              <w:rPr>
                <w:sz w:val="20"/>
                <w:szCs w:val="20"/>
              </w:rPr>
            </w:pPr>
            <w:r>
              <w:rPr>
                <w:rFonts w:eastAsia="Times New Roman"/>
              </w:rPr>
              <w:t>Отечественной войны.</w:t>
            </w:r>
          </w:p>
        </w:tc>
        <w:tc>
          <w:tcPr>
            <w:tcW w:w="2280" w:type="dxa"/>
            <w:tcBorders>
              <w:right w:val="single" w:sz="8" w:space="0" w:color="auto"/>
            </w:tcBorders>
            <w:vAlign w:val="bottom"/>
          </w:tcPr>
          <w:p w:rsidR="00DC49D4">
            <w:pPr>
              <w:ind w:left="140"/>
              <w:rPr>
                <w:sz w:val="20"/>
                <w:szCs w:val="20"/>
              </w:rPr>
            </w:pPr>
            <w:r>
              <w:rPr>
                <w:rFonts w:eastAsia="Times New Roman"/>
              </w:rPr>
              <w:t>«Мемориала</w:t>
            </w:r>
          </w:p>
        </w:tc>
      </w:tr>
      <w:tr>
        <w:tblPrEx>
          <w:tblW w:w="0" w:type="auto"/>
          <w:tblInd w:w="10" w:type="dxa"/>
          <w:tblLayout w:type="fixed"/>
          <w:tblCellMar>
            <w:left w:w="0" w:type="dxa"/>
            <w:right w:w="0" w:type="dxa"/>
          </w:tblCellMar>
          <w:tblLook w:val="04A0"/>
        </w:tblPrEx>
        <w:trPr>
          <w:trHeight w:val="255"/>
        </w:trPr>
        <w:tc>
          <w:tcPr>
            <w:tcW w:w="2300" w:type="dxa"/>
            <w:tcBorders>
              <w:left w:val="single" w:sz="8" w:space="0" w:color="auto"/>
              <w:right w:val="single" w:sz="8" w:space="0" w:color="auto"/>
            </w:tcBorders>
            <w:vAlign w:val="bottom"/>
          </w:tcPr>
          <w:p w:rsidR="00DC49D4"/>
        </w:tc>
        <w:tc>
          <w:tcPr>
            <w:tcW w:w="10480" w:type="dxa"/>
            <w:tcBorders>
              <w:right w:val="single" w:sz="8" w:space="0" w:color="auto"/>
            </w:tcBorders>
            <w:vAlign w:val="bottom"/>
          </w:tcPr>
          <w:p w:rsidR="00DC49D4">
            <w:pPr>
              <w:ind w:left="140"/>
              <w:rPr>
                <w:sz w:val="20"/>
                <w:szCs w:val="20"/>
              </w:rPr>
            </w:pPr>
            <w:r>
              <w:rPr>
                <w:rFonts w:eastAsia="Times New Roman"/>
              </w:rPr>
              <w:t>Рассказы детям о воинских наградах дедушек, бабушек, родителей.</w:t>
            </w:r>
          </w:p>
        </w:tc>
        <w:tc>
          <w:tcPr>
            <w:tcW w:w="2280" w:type="dxa"/>
            <w:tcBorders>
              <w:right w:val="single" w:sz="8" w:space="0" w:color="auto"/>
            </w:tcBorders>
            <w:vAlign w:val="bottom"/>
          </w:tcPr>
          <w:p w:rsidR="00DC49D4">
            <w:pPr>
              <w:ind w:left="140"/>
              <w:rPr>
                <w:sz w:val="20"/>
                <w:szCs w:val="20"/>
              </w:rPr>
            </w:pPr>
            <w:r>
              <w:rPr>
                <w:rFonts w:eastAsia="Times New Roman"/>
              </w:rPr>
              <w:t>Скорбящей матери»</w:t>
            </w:r>
          </w:p>
        </w:tc>
      </w:tr>
      <w:tr>
        <w:tblPrEx>
          <w:tblW w:w="0" w:type="auto"/>
          <w:tblInd w:w="10" w:type="dxa"/>
          <w:tblLayout w:type="fixed"/>
          <w:tblCellMar>
            <w:left w:w="0" w:type="dxa"/>
            <w:right w:w="0" w:type="dxa"/>
          </w:tblCellMar>
          <w:tblLook w:val="04A0"/>
        </w:tblPrEx>
        <w:trPr>
          <w:trHeight w:val="254"/>
        </w:trPr>
        <w:tc>
          <w:tcPr>
            <w:tcW w:w="2300" w:type="dxa"/>
            <w:tcBorders>
              <w:left w:val="single" w:sz="8" w:space="0" w:color="auto"/>
              <w:right w:val="single" w:sz="8" w:space="0" w:color="auto"/>
            </w:tcBorders>
            <w:vAlign w:val="bottom"/>
          </w:tcPr>
          <w:p w:rsidR="00DC49D4"/>
        </w:tc>
        <w:tc>
          <w:tcPr>
            <w:tcW w:w="10480" w:type="dxa"/>
            <w:tcBorders>
              <w:right w:val="single" w:sz="8" w:space="0" w:color="auto"/>
            </w:tcBorders>
            <w:vAlign w:val="bottom"/>
          </w:tcPr>
          <w:p w:rsidR="00DC49D4">
            <w:pPr>
              <w:ind w:left="140"/>
              <w:rPr>
                <w:sz w:val="20"/>
                <w:szCs w:val="20"/>
              </w:rPr>
            </w:pPr>
            <w:r>
              <w:rPr>
                <w:rFonts w:eastAsia="Times New Roman"/>
              </w:rPr>
              <w:t>Рассказы о преемственности поколений защитников Родины: от былинных богатырей до героев Великой</w:t>
            </w:r>
          </w:p>
        </w:tc>
        <w:tc>
          <w:tcPr>
            <w:tcW w:w="2280" w:type="dxa"/>
            <w:tcBorders>
              <w:right w:val="single" w:sz="8" w:space="0" w:color="auto"/>
            </w:tcBorders>
            <w:vAlign w:val="bottom"/>
          </w:tcPr>
          <w:p w:rsidR="00DC49D4">
            <w:pPr>
              <w:ind w:left="140"/>
              <w:rPr>
                <w:sz w:val="20"/>
                <w:szCs w:val="20"/>
              </w:rPr>
            </w:pPr>
            <w:r>
              <w:rPr>
                <w:rFonts w:eastAsia="Times New Roman"/>
              </w:rPr>
              <w:t>Выставка детского</w:t>
            </w:r>
          </w:p>
        </w:tc>
      </w:tr>
      <w:tr>
        <w:tblPrEx>
          <w:tblW w:w="0" w:type="auto"/>
          <w:tblInd w:w="10" w:type="dxa"/>
          <w:tblLayout w:type="fixed"/>
          <w:tblCellMar>
            <w:left w:w="0" w:type="dxa"/>
            <w:right w:w="0" w:type="dxa"/>
          </w:tblCellMar>
          <w:tblLook w:val="04A0"/>
        </w:tblPrEx>
        <w:trPr>
          <w:trHeight w:val="160"/>
        </w:trPr>
        <w:tc>
          <w:tcPr>
            <w:tcW w:w="2300" w:type="dxa"/>
            <w:tcBorders>
              <w:left w:val="single" w:sz="8" w:space="0" w:color="auto"/>
              <w:bottom w:val="single" w:sz="8" w:space="0" w:color="auto"/>
              <w:right w:val="single" w:sz="8" w:space="0" w:color="auto"/>
            </w:tcBorders>
            <w:vAlign w:val="bottom"/>
          </w:tcPr>
          <w:p w:rsidR="00DC49D4">
            <w:pPr>
              <w:rPr>
                <w:sz w:val="13"/>
                <w:szCs w:val="13"/>
              </w:rPr>
            </w:pPr>
          </w:p>
        </w:tc>
        <w:tc>
          <w:tcPr>
            <w:tcW w:w="10480" w:type="dxa"/>
            <w:tcBorders>
              <w:bottom w:val="single" w:sz="8" w:space="0" w:color="auto"/>
              <w:right w:val="single" w:sz="8" w:space="0" w:color="auto"/>
            </w:tcBorders>
            <w:vAlign w:val="bottom"/>
          </w:tcPr>
          <w:p w:rsidR="00DC49D4">
            <w:pPr>
              <w:rPr>
                <w:sz w:val="13"/>
                <w:szCs w:val="13"/>
              </w:rPr>
            </w:pPr>
          </w:p>
        </w:tc>
        <w:tc>
          <w:tcPr>
            <w:tcW w:w="2280" w:type="dxa"/>
            <w:tcBorders>
              <w:bottom w:val="single" w:sz="8" w:space="0" w:color="auto"/>
              <w:right w:val="single" w:sz="8" w:space="0" w:color="auto"/>
            </w:tcBorders>
            <w:vAlign w:val="bottom"/>
          </w:tcPr>
          <w:p w:rsidR="00DC49D4">
            <w:pPr>
              <w:rPr>
                <w:sz w:val="13"/>
                <w:szCs w:val="13"/>
              </w:rPr>
            </w:pPr>
          </w:p>
        </w:tc>
      </w:tr>
    </w:tbl>
    <w:p w:rsidR="00DC49D4">
      <w:pPr>
        <w:spacing w:line="20" w:lineRule="exact"/>
        <w:rPr>
          <w:sz w:val="20"/>
          <w:szCs w:val="20"/>
        </w:rPr>
      </w:pPr>
      <w:r>
        <w:rPr>
          <w:noProof/>
          <w:sz w:val="20"/>
          <w:szCs w:val="20"/>
        </w:rPr>
        <w:pict>
          <v:rect id="Shape 106" o:spid="_x0000_s1088" style="width:1pt;height:0.95pt;margin-top:56.65pt;margin-left:786.3pt;mso-position-horizontal-relative:page;mso-position-vertical-relative:page;position:absolute;visibility:visible;z-index:-251602944" o:allowincell="f" fillcolor="#ddd" stroked="f">
            <v:path arrowok="t"/>
          </v:rect>
        </w:pict>
      </w:r>
      <w:r>
        <w:rPr>
          <w:noProof/>
          <w:sz w:val="20"/>
          <w:szCs w:val="20"/>
        </w:rPr>
        <w:pict>
          <v:rect id="Shape 107" o:spid="_x0000_s1089" style="width:1pt;height:1pt;margin-top:-0.6pt;margin-left:751.3pt;position:absolute;visibility:visible;z-index:-251601920" o:allowincell="f" fillcolor="black" stroked="f">
            <v:path arrowok="t"/>
          </v:rect>
        </w:pict>
      </w:r>
    </w:p>
    <w:p w:rsidR="00DC49D4">
      <w:pPr>
        <w:sectPr>
          <w:pgSz w:w="16840" w:h="11909" w:orient="landscape"/>
          <w:pgMar w:top="1113" w:right="1094" w:bottom="414" w:left="700" w:header="0" w:footer="0" w:gutter="0"/>
          <w:cols w:space="720" w:equalWidth="0">
            <w:col w:w="15040"/>
          </w:cols>
        </w:sectPr>
      </w:pPr>
    </w:p>
    <w:tbl>
      <w:tblPr>
        <w:tblStyle w:val="TableNormal"/>
        <w:tblW w:w="0" w:type="auto"/>
        <w:tblInd w:w="2280" w:type="dxa"/>
        <w:tblLayout w:type="fixed"/>
        <w:tblCellMar>
          <w:left w:w="0" w:type="dxa"/>
          <w:right w:w="0" w:type="dxa"/>
        </w:tblCellMar>
        <w:tblLook w:val="04A0"/>
      </w:tblPr>
      <w:tblGrid>
        <w:gridCol w:w="6280"/>
        <w:gridCol w:w="5220"/>
      </w:tblGrid>
      <w:tr>
        <w:tblPrEx>
          <w:tblW w:w="0" w:type="auto"/>
          <w:tblInd w:w="2280" w:type="dxa"/>
          <w:tblLayout w:type="fixed"/>
          <w:tblCellMar>
            <w:left w:w="0" w:type="dxa"/>
            <w:right w:w="0" w:type="dxa"/>
          </w:tblCellMar>
          <w:tblLook w:val="04A0"/>
        </w:tblPrEx>
        <w:trPr>
          <w:trHeight w:val="253"/>
        </w:trPr>
        <w:tc>
          <w:tcPr>
            <w:tcW w:w="6280" w:type="dxa"/>
            <w:vAlign w:val="bottom"/>
          </w:tcPr>
          <w:p w:rsidR="00DC49D4">
            <w:pPr>
              <w:rPr>
                <w:sz w:val="20"/>
                <w:szCs w:val="20"/>
              </w:rPr>
            </w:pPr>
            <w:r>
              <w:rPr>
                <w:rFonts w:eastAsia="Times New Roman"/>
              </w:rPr>
              <w:t>Отечественной войны</w:t>
            </w:r>
          </w:p>
        </w:tc>
        <w:tc>
          <w:tcPr>
            <w:tcW w:w="5220" w:type="dxa"/>
            <w:vAlign w:val="bottom"/>
          </w:tcPr>
          <w:p w:rsidR="00DC49D4">
            <w:pPr>
              <w:ind w:left="4200"/>
              <w:rPr>
                <w:sz w:val="20"/>
                <w:szCs w:val="20"/>
              </w:rPr>
            </w:pPr>
            <w:r>
              <w:rPr>
                <w:rFonts w:eastAsia="Times New Roman"/>
                <w:w w:val="97"/>
              </w:rPr>
              <w:t>творчества</w:t>
            </w:r>
          </w:p>
        </w:tc>
      </w:tr>
    </w:tbl>
    <w:p w:rsidR="00DC49D4">
      <w:pPr>
        <w:spacing w:line="200" w:lineRule="exact"/>
        <w:rPr>
          <w:sz w:val="20"/>
          <w:szCs w:val="20"/>
        </w:rPr>
      </w:pPr>
      <w:r>
        <w:rPr>
          <w:noProof/>
          <w:sz w:val="20"/>
          <w:szCs w:val="20"/>
        </w:rPr>
        <w:pict>
          <v:line id="Shape 108" o:spid="_x0000_s1090" style="mso-position-horizontal-relative:page;mso-position-vertical-relative:page;position:absolute;visibility:visible;z-index:-251600896" from="35.25pt,57.1pt" to="786.65pt,57.1pt" o:allowincell="f" strokecolor="#ddd" strokeweight="0.96pt">
            <v:stroke joinstyle="miter"/>
          </v:line>
        </w:pict>
      </w:r>
      <w:r>
        <w:rPr>
          <w:noProof/>
          <w:sz w:val="20"/>
          <w:szCs w:val="20"/>
        </w:rPr>
        <w:pict>
          <v:rect id="Shape 109" o:spid="_x0000_s1091" style="width:1pt;height:0.95pt;margin-top:56.65pt;margin-left:786.3pt;mso-position-horizontal-relative:page;mso-position-vertical-relative:page;position:absolute;visibility:visible;z-index:-251599872" o:allowincell="f" fillcolor="#ddd" stroked="f">
            <v:path arrowok="t"/>
          </v:rect>
        </w:pict>
      </w:r>
      <w:r>
        <w:rPr>
          <w:noProof/>
          <w:sz w:val="20"/>
          <w:szCs w:val="20"/>
        </w:rPr>
        <w:pict>
          <v:line id="Shape 110" o:spid="_x0000_s1092" style="mso-position-horizontal-relative:page;mso-position-vertical-relative:page;position:absolute;visibility:visible;z-index:-251598848" from="35.25pt,114.15pt" to="786.9pt,114.15pt" o:allowincell="f" strokeweight="0.24pt">
            <v:stroke joinstyle="miter"/>
          </v:line>
        </w:pict>
      </w:r>
      <w:r>
        <w:rPr>
          <w:noProof/>
          <w:sz w:val="20"/>
          <w:szCs w:val="20"/>
        </w:rPr>
        <w:pict>
          <v:line id="Shape 111" o:spid="_x0000_s1093" style="mso-position-horizontal-relative:page;mso-position-vertical-relative:page;position:absolute;visibility:visible;z-index:-251597824" from="35.4pt,57.6pt" to="35.4pt,206.7pt" o:allowincell="f" strokeweight="0.24pt">
            <v:stroke joinstyle="miter"/>
          </v:line>
        </w:pict>
      </w:r>
      <w:r>
        <w:rPr>
          <w:noProof/>
          <w:sz w:val="20"/>
          <w:szCs w:val="20"/>
        </w:rPr>
        <w:pict>
          <v:line id="Shape 112" o:spid="_x0000_s1094" style="mso-position-horizontal-relative:page;mso-position-vertical-relative:page;position:absolute;visibility:visible;z-index:-251596800" from="148.7pt,57.6pt" to="148.7pt,206.7pt" o:allowincell="f" strokeweight="0.24pt">
            <v:stroke joinstyle="miter"/>
          </v:line>
        </w:pict>
      </w:r>
      <w:r>
        <w:rPr>
          <w:noProof/>
          <w:sz w:val="20"/>
          <w:szCs w:val="20"/>
        </w:rPr>
        <w:pict>
          <v:line id="Shape 113" o:spid="_x0000_s1095" style="mso-position-horizontal-relative:page;mso-position-vertical-relative:page;position:absolute;visibility:visible;z-index:-251595776" from="673.5pt,57.6pt" to="673.5pt,206.7pt" o:allowincell="f" strokeweight="0.24pt">
            <v:stroke joinstyle="miter"/>
          </v:line>
        </w:pict>
      </w:r>
      <w:r>
        <w:rPr>
          <w:noProof/>
          <w:sz w:val="20"/>
          <w:szCs w:val="20"/>
        </w:rPr>
        <w:pict>
          <v:line id="Shape 114" o:spid="_x0000_s1096" style="mso-position-horizontal-relative:page;mso-position-vertical-relative:page;position:absolute;visibility:visible;z-index:-251594752" from="786.8pt,57.6pt" to="786.8pt,206.45pt" o:allowincell="f" strokeweight="0.24pt">
            <v:stroke joinstyle="miter"/>
          </v:line>
        </w:pict>
      </w:r>
    </w:p>
    <w:p w:rsidR="00DC49D4">
      <w:pPr>
        <w:spacing w:line="200" w:lineRule="exact"/>
        <w:rPr>
          <w:sz w:val="20"/>
          <w:szCs w:val="20"/>
        </w:rPr>
      </w:pPr>
    </w:p>
    <w:p w:rsidR="00DC49D4">
      <w:pPr>
        <w:spacing w:line="200" w:lineRule="exact"/>
        <w:rPr>
          <w:sz w:val="20"/>
          <w:szCs w:val="20"/>
        </w:rPr>
      </w:pPr>
    </w:p>
    <w:p w:rsidR="00DC49D4">
      <w:pPr>
        <w:spacing w:line="295" w:lineRule="exact"/>
        <w:rPr>
          <w:sz w:val="20"/>
          <w:szCs w:val="20"/>
        </w:rPr>
      </w:pPr>
    </w:p>
    <w:tbl>
      <w:tblPr>
        <w:tblStyle w:val="TableNormal"/>
        <w:tblW w:w="0" w:type="auto"/>
        <w:tblLayout w:type="fixed"/>
        <w:tblCellMar>
          <w:left w:w="0" w:type="dxa"/>
          <w:right w:w="0" w:type="dxa"/>
        </w:tblCellMar>
        <w:tblLook w:val="04A0"/>
      </w:tblPr>
      <w:tblGrid>
        <w:gridCol w:w="1780"/>
        <w:gridCol w:w="10780"/>
        <w:gridCol w:w="1920"/>
      </w:tblGrid>
      <w:tr>
        <w:tblPrEx>
          <w:tblW w:w="0" w:type="auto"/>
          <w:tblLayout w:type="fixed"/>
          <w:tblCellMar>
            <w:left w:w="0" w:type="dxa"/>
            <w:right w:w="0" w:type="dxa"/>
          </w:tblCellMar>
          <w:tblLook w:val="04A0"/>
        </w:tblPrEx>
        <w:trPr>
          <w:trHeight w:val="258"/>
        </w:trPr>
        <w:tc>
          <w:tcPr>
            <w:tcW w:w="1780" w:type="dxa"/>
            <w:vAlign w:val="bottom"/>
          </w:tcPr>
          <w:p w:rsidR="00DC49D4">
            <w:pPr>
              <w:rPr>
                <w:sz w:val="20"/>
                <w:szCs w:val="20"/>
              </w:rPr>
            </w:pPr>
            <w:r>
              <w:rPr>
                <w:rFonts w:eastAsia="Times New Roman"/>
                <w:b/>
                <w:bCs/>
                <w:i/>
                <w:iCs/>
              </w:rPr>
              <w:t>До свиданья</w:t>
            </w:r>
          </w:p>
        </w:tc>
        <w:tc>
          <w:tcPr>
            <w:tcW w:w="10780" w:type="dxa"/>
            <w:vAlign w:val="bottom"/>
          </w:tcPr>
          <w:p w:rsidR="00DC49D4">
            <w:pPr>
              <w:ind w:left="500"/>
              <w:rPr>
                <w:sz w:val="20"/>
                <w:szCs w:val="20"/>
              </w:rPr>
            </w:pPr>
            <w:r>
              <w:rPr>
                <w:rFonts w:eastAsia="Times New Roman"/>
              </w:rPr>
              <w:t>Организация всех видов детской деятельности (игровой, коммуникативной, трудовой, познавательно-</w:t>
            </w:r>
          </w:p>
        </w:tc>
        <w:tc>
          <w:tcPr>
            <w:tcW w:w="1920" w:type="dxa"/>
            <w:vAlign w:val="bottom"/>
          </w:tcPr>
          <w:p w:rsidR="00DC49D4">
            <w:pPr>
              <w:ind w:left="200"/>
              <w:rPr>
                <w:sz w:val="20"/>
                <w:szCs w:val="20"/>
              </w:rPr>
            </w:pPr>
            <w:r>
              <w:rPr>
                <w:rFonts w:eastAsia="Times New Roman"/>
              </w:rPr>
              <w:t>Праздник «До</w:t>
            </w:r>
          </w:p>
        </w:tc>
      </w:tr>
      <w:tr>
        <w:tblPrEx>
          <w:tblW w:w="0" w:type="auto"/>
          <w:tblLayout w:type="fixed"/>
          <w:tblCellMar>
            <w:left w:w="0" w:type="dxa"/>
            <w:right w:w="0" w:type="dxa"/>
          </w:tblCellMar>
          <w:tblLook w:val="04A0"/>
        </w:tblPrEx>
        <w:trPr>
          <w:trHeight w:val="254"/>
        </w:trPr>
        <w:tc>
          <w:tcPr>
            <w:tcW w:w="1780" w:type="dxa"/>
            <w:vAlign w:val="bottom"/>
          </w:tcPr>
          <w:p w:rsidR="00DC49D4">
            <w:pPr>
              <w:rPr>
                <w:sz w:val="20"/>
                <w:szCs w:val="20"/>
              </w:rPr>
            </w:pPr>
            <w:r>
              <w:rPr>
                <w:rFonts w:eastAsia="Times New Roman"/>
                <w:b/>
                <w:bCs/>
                <w:i/>
                <w:iCs/>
              </w:rPr>
              <w:t>детский сад!</w:t>
            </w:r>
          </w:p>
        </w:tc>
        <w:tc>
          <w:tcPr>
            <w:tcW w:w="10780" w:type="dxa"/>
            <w:vAlign w:val="bottom"/>
          </w:tcPr>
          <w:p w:rsidR="00DC49D4">
            <w:pPr>
              <w:spacing w:line="249" w:lineRule="exact"/>
              <w:ind w:left="500"/>
              <w:rPr>
                <w:sz w:val="20"/>
                <w:szCs w:val="20"/>
              </w:rPr>
            </w:pPr>
            <w:r>
              <w:rPr>
                <w:rFonts w:eastAsia="Times New Roman"/>
              </w:rPr>
              <w:t>исследовательской, продуктивной, музыкально-художественной, чтения) вокруг темы прощания с детским</w:t>
            </w:r>
          </w:p>
        </w:tc>
        <w:tc>
          <w:tcPr>
            <w:tcW w:w="1920" w:type="dxa"/>
            <w:vAlign w:val="bottom"/>
          </w:tcPr>
          <w:p w:rsidR="00DC49D4">
            <w:pPr>
              <w:spacing w:line="249" w:lineRule="exact"/>
              <w:ind w:left="200"/>
              <w:rPr>
                <w:sz w:val="20"/>
                <w:szCs w:val="20"/>
              </w:rPr>
            </w:pPr>
            <w:r>
              <w:rPr>
                <w:rFonts w:eastAsia="Times New Roman"/>
                <w:w w:val="98"/>
              </w:rPr>
              <w:t>свидания, детский</w:t>
            </w:r>
          </w:p>
        </w:tc>
      </w:tr>
      <w:tr>
        <w:tblPrEx>
          <w:tblW w:w="0" w:type="auto"/>
          <w:tblLayout w:type="fixed"/>
          <w:tblCellMar>
            <w:left w:w="0" w:type="dxa"/>
            <w:right w:w="0" w:type="dxa"/>
          </w:tblCellMar>
          <w:tblLook w:val="04A0"/>
        </w:tblPrEx>
        <w:trPr>
          <w:trHeight w:val="255"/>
        </w:trPr>
        <w:tc>
          <w:tcPr>
            <w:tcW w:w="1780" w:type="dxa"/>
            <w:vAlign w:val="bottom"/>
          </w:tcPr>
          <w:p w:rsidR="00DC49D4">
            <w:pPr>
              <w:rPr>
                <w:sz w:val="20"/>
                <w:szCs w:val="20"/>
              </w:rPr>
            </w:pPr>
            <w:r>
              <w:rPr>
                <w:rFonts w:eastAsia="Times New Roman"/>
                <w:b/>
                <w:bCs/>
                <w:i/>
                <w:iCs/>
              </w:rPr>
              <w:t>Здравствуй</w:t>
            </w:r>
          </w:p>
        </w:tc>
        <w:tc>
          <w:tcPr>
            <w:tcW w:w="10780" w:type="dxa"/>
            <w:vAlign w:val="bottom"/>
          </w:tcPr>
          <w:p w:rsidR="00DC49D4">
            <w:pPr>
              <w:spacing w:line="250" w:lineRule="exact"/>
              <w:ind w:left="500"/>
              <w:rPr>
                <w:sz w:val="20"/>
                <w:szCs w:val="20"/>
              </w:rPr>
            </w:pPr>
            <w:r>
              <w:rPr>
                <w:rFonts w:eastAsia="Times New Roman"/>
              </w:rPr>
              <w:t>садом и поступления в школу.</w:t>
            </w:r>
          </w:p>
        </w:tc>
        <w:tc>
          <w:tcPr>
            <w:tcW w:w="1920" w:type="dxa"/>
            <w:vAlign w:val="bottom"/>
          </w:tcPr>
          <w:p w:rsidR="00DC49D4">
            <w:pPr>
              <w:spacing w:line="250" w:lineRule="exact"/>
              <w:ind w:left="200"/>
              <w:rPr>
                <w:sz w:val="20"/>
                <w:szCs w:val="20"/>
              </w:rPr>
            </w:pPr>
            <w:r>
              <w:rPr>
                <w:rFonts w:eastAsia="Times New Roman"/>
              </w:rPr>
              <w:t>сад!»</w:t>
            </w:r>
          </w:p>
        </w:tc>
      </w:tr>
      <w:tr>
        <w:tblPrEx>
          <w:tblW w:w="0" w:type="auto"/>
          <w:tblLayout w:type="fixed"/>
          <w:tblCellMar>
            <w:left w:w="0" w:type="dxa"/>
            <w:right w:w="0" w:type="dxa"/>
          </w:tblCellMar>
          <w:tblLook w:val="04A0"/>
        </w:tblPrEx>
        <w:trPr>
          <w:trHeight w:val="250"/>
        </w:trPr>
        <w:tc>
          <w:tcPr>
            <w:tcW w:w="1780" w:type="dxa"/>
            <w:vAlign w:val="bottom"/>
          </w:tcPr>
          <w:p w:rsidR="00DC49D4">
            <w:pPr>
              <w:spacing w:line="249" w:lineRule="exact"/>
              <w:rPr>
                <w:sz w:val="20"/>
                <w:szCs w:val="20"/>
              </w:rPr>
            </w:pPr>
            <w:r>
              <w:rPr>
                <w:rFonts w:eastAsia="Times New Roman"/>
                <w:b/>
                <w:bCs/>
                <w:i/>
                <w:iCs/>
              </w:rPr>
              <w:t>школа!»</w:t>
            </w:r>
          </w:p>
        </w:tc>
        <w:tc>
          <w:tcPr>
            <w:tcW w:w="10780" w:type="dxa"/>
            <w:vAlign w:val="bottom"/>
          </w:tcPr>
          <w:p w:rsidR="00DC49D4">
            <w:pPr>
              <w:spacing w:line="245" w:lineRule="exact"/>
              <w:ind w:left="500"/>
              <w:rPr>
                <w:sz w:val="20"/>
                <w:szCs w:val="20"/>
              </w:rPr>
            </w:pPr>
            <w:r>
              <w:rPr>
                <w:rFonts w:eastAsia="Times New Roman"/>
              </w:rPr>
              <w:t>Формирование эмоционально положительного отношения к предстоящему поступлению в 1-й класс</w:t>
            </w:r>
          </w:p>
        </w:tc>
        <w:tc>
          <w:tcPr>
            <w:tcW w:w="1920" w:type="dxa"/>
            <w:vAlign w:val="bottom"/>
          </w:tcPr>
          <w:p w:rsidR="00DC49D4">
            <w:pPr>
              <w:rPr>
                <w:sz w:val="21"/>
                <w:szCs w:val="21"/>
              </w:rPr>
            </w:pPr>
          </w:p>
        </w:tc>
      </w:tr>
      <w:tr>
        <w:tblPrEx>
          <w:tblW w:w="0" w:type="auto"/>
          <w:tblLayout w:type="fixed"/>
          <w:tblCellMar>
            <w:left w:w="0" w:type="dxa"/>
            <w:right w:w="0" w:type="dxa"/>
          </w:tblCellMar>
          <w:tblLook w:val="04A0"/>
        </w:tblPrEx>
        <w:trPr>
          <w:trHeight w:val="250"/>
        </w:trPr>
        <w:tc>
          <w:tcPr>
            <w:tcW w:w="1780" w:type="dxa"/>
            <w:vAlign w:val="bottom"/>
          </w:tcPr>
          <w:p w:rsidR="00DC49D4">
            <w:pPr>
              <w:spacing w:line="249" w:lineRule="exact"/>
              <w:ind w:left="60"/>
              <w:rPr>
                <w:sz w:val="20"/>
                <w:szCs w:val="20"/>
              </w:rPr>
            </w:pPr>
            <w:r>
              <w:rPr>
                <w:rFonts w:eastAsia="Times New Roman"/>
              </w:rPr>
              <w:t>(2-я, 3-я, 4-я</w:t>
            </w:r>
          </w:p>
        </w:tc>
        <w:tc>
          <w:tcPr>
            <w:tcW w:w="10780" w:type="dxa"/>
            <w:vAlign w:val="bottom"/>
          </w:tcPr>
          <w:p w:rsidR="00DC49D4">
            <w:pPr>
              <w:rPr>
                <w:sz w:val="21"/>
                <w:szCs w:val="21"/>
              </w:rPr>
            </w:pPr>
          </w:p>
        </w:tc>
        <w:tc>
          <w:tcPr>
            <w:tcW w:w="1920" w:type="dxa"/>
            <w:vAlign w:val="bottom"/>
          </w:tcPr>
          <w:p w:rsidR="00DC49D4">
            <w:pPr>
              <w:rPr>
                <w:sz w:val="21"/>
                <w:szCs w:val="21"/>
              </w:rPr>
            </w:pPr>
          </w:p>
        </w:tc>
      </w:tr>
      <w:tr>
        <w:tblPrEx>
          <w:tblW w:w="0" w:type="auto"/>
          <w:tblLayout w:type="fixed"/>
          <w:tblCellMar>
            <w:left w:w="0" w:type="dxa"/>
            <w:right w:w="0" w:type="dxa"/>
          </w:tblCellMar>
          <w:tblLook w:val="04A0"/>
        </w:tblPrEx>
        <w:trPr>
          <w:trHeight w:val="254"/>
        </w:trPr>
        <w:tc>
          <w:tcPr>
            <w:tcW w:w="1780" w:type="dxa"/>
            <w:vAlign w:val="bottom"/>
          </w:tcPr>
          <w:p w:rsidR="00DC49D4">
            <w:pPr>
              <w:rPr>
                <w:sz w:val="20"/>
                <w:szCs w:val="20"/>
              </w:rPr>
            </w:pPr>
            <w:r>
              <w:rPr>
                <w:rFonts w:eastAsia="Times New Roman"/>
              </w:rPr>
              <w:t>недели мая)</w:t>
            </w:r>
          </w:p>
        </w:tc>
        <w:tc>
          <w:tcPr>
            <w:tcW w:w="10780" w:type="dxa"/>
            <w:vAlign w:val="bottom"/>
          </w:tcPr>
          <w:p w:rsidR="00DC49D4"/>
        </w:tc>
        <w:tc>
          <w:tcPr>
            <w:tcW w:w="1920" w:type="dxa"/>
            <w:vAlign w:val="bottom"/>
          </w:tcPr>
          <w:p w:rsidR="00DC49D4"/>
        </w:tc>
      </w:tr>
    </w:tbl>
    <w:p w:rsidR="00DC49D4">
      <w:pPr>
        <w:spacing w:line="20" w:lineRule="exact"/>
        <w:rPr>
          <w:sz w:val="20"/>
          <w:szCs w:val="20"/>
        </w:rPr>
      </w:pPr>
      <w:r>
        <w:rPr>
          <w:noProof/>
          <w:sz w:val="20"/>
          <w:szCs w:val="20"/>
        </w:rPr>
        <w:pict>
          <v:line id="Shape 115" o:spid="_x0000_s1097" style="position:absolute;visibility:visible;z-index:-251593728" from="-7.7pt,8.15pt" to="743.65pt,8.15pt" o:allowincell="f" strokeweight="0.26pt">
            <v:stroke joinstyle="miter"/>
          </v:line>
        </w:pict>
      </w:r>
      <w:r>
        <w:rPr>
          <w:noProof/>
          <w:sz w:val="20"/>
          <w:szCs w:val="20"/>
        </w:rPr>
        <w:pict>
          <v:rect id="Shape 116" o:spid="_x0000_s1098" style="width:1pt;height:0.95pt;margin-top:7.65pt;margin-left:743.3pt;position:absolute;visibility:visible;z-index:-251592704" o:allowincell="f" fillcolor="black" stroked="f">
            <v:path arrowok="t"/>
          </v:rect>
        </w:pict>
      </w:r>
    </w:p>
    <w:p w:rsidR="00DC49D4">
      <w:pPr>
        <w:spacing w:line="200" w:lineRule="exact"/>
        <w:rPr>
          <w:sz w:val="20"/>
          <w:szCs w:val="20"/>
        </w:rPr>
      </w:pPr>
    </w:p>
    <w:p w:rsidR="00DC49D4">
      <w:pPr>
        <w:spacing w:line="200" w:lineRule="exact"/>
        <w:rPr>
          <w:sz w:val="20"/>
          <w:szCs w:val="20"/>
        </w:rPr>
      </w:pPr>
    </w:p>
    <w:p w:rsidR="00DC49D4">
      <w:pPr>
        <w:spacing w:line="200" w:lineRule="exact"/>
        <w:rPr>
          <w:sz w:val="20"/>
          <w:szCs w:val="20"/>
        </w:rPr>
      </w:pPr>
    </w:p>
    <w:p w:rsidR="00DC49D4">
      <w:pPr>
        <w:spacing w:line="200" w:lineRule="exact"/>
        <w:rPr>
          <w:sz w:val="20"/>
          <w:szCs w:val="20"/>
        </w:rPr>
      </w:pPr>
    </w:p>
    <w:p w:rsidR="00DC49D4">
      <w:pPr>
        <w:spacing w:line="200" w:lineRule="exact"/>
        <w:rPr>
          <w:sz w:val="20"/>
          <w:szCs w:val="20"/>
        </w:rPr>
      </w:pPr>
    </w:p>
    <w:p w:rsidR="00FA3314" w:rsidP="00FA3314">
      <w:pPr>
        <w:autoSpaceDE w:val="0"/>
        <w:autoSpaceDN w:val="0"/>
        <w:adjustRightInd w:val="0"/>
        <w:jc w:val="center"/>
        <w:rPr>
          <w:b/>
          <w:color w:val="000000"/>
          <w:sz w:val="28"/>
          <w:szCs w:val="28"/>
        </w:rPr>
      </w:pPr>
      <w:r w:rsidRPr="00F505F2">
        <w:rPr>
          <w:b/>
          <w:color w:val="000000"/>
          <w:sz w:val="28"/>
          <w:szCs w:val="28"/>
        </w:rPr>
        <w:t>Календарный план воспитательной работы</w:t>
      </w:r>
    </w:p>
    <w:p w:rsidR="00FA3314" w:rsidP="00FA3314">
      <w:pPr>
        <w:autoSpaceDE w:val="0"/>
        <w:autoSpaceDN w:val="0"/>
        <w:adjustRightInd w:val="0"/>
        <w:rPr>
          <w:b/>
          <w:color w:val="C00000"/>
          <w:sz w:val="28"/>
          <w:szCs w:val="28"/>
        </w:rPr>
      </w:pPr>
    </w:p>
    <w:p w:rsidR="00FA3314" w:rsidRPr="00342FC2" w:rsidP="00FA3314">
      <w:pPr>
        <w:autoSpaceDE w:val="0"/>
        <w:autoSpaceDN w:val="0"/>
        <w:adjustRightInd w:val="0"/>
        <w:rPr>
          <w:b/>
          <w:color w:val="C00000"/>
          <w:sz w:val="28"/>
          <w:szCs w:val="28"/>
        </w:rPr>
      </w:pPr>
    </w:p>
    <w:p w:rsidR="00FA3314" w:rsidP="00FA3314">
      <w:pPr>
        <w:spacing w:line="200" w:lineRule="exact"/>
        <w:jc w:val="right"/>
        <w:rPr>
          <w:sz w:val="20"/>
          <w:szCs w:val="20"/>
        </w:rPr>
      </w:pPr>
      <w:r>
        <w:rPr>
          <w:b/>
          <w:color w:val="000000"/>
          <w:sz w:val="28"/>
          <w:szCs w:val="28"/>
        </w:rPr>
        <w:t>Приложение 3</w:t>
      </w:r>
    </w:p>
    <w:p w:rsidR="00FA3314" w:rsidP="00FA3314">
      <w:pPr>
        <w:spacing w:line="200" w:lineRule="exact"/>
        <w:rPr>
          <w:sz w:val="20"/>
          <w:szCs w:val="20"/>
        </w:rPr>
      </w:pPr>
    </w:p>
    <w:tbl>
      <w:tblPr>
        <w:tblStyle w:val="TableGrid"/>
        <w:tblW w:w="0" w:type="auto"/>
        <w:tblLook w:val="04A0"/>
      </w:tblPr>
      <w:tblGrid>
        <w:gridCol w:w="1666"/>
        <w:gridCol w:w="2020"/>
        <w:gridCol w:w="2175"/>
        <w:gridCol w:w="2219"/>
        <w:gridCol w:w="2206"/>
        <w:gridCol w:w="2206"/>
        <w:gridCol w:w="2564"/>
      </w:tblGrid>
      <w:tr w:rsidTr="00043E4D">
        <w:tblPrEx>
          <w:tblW w:w="0" w:type="auto"/>
          <w:tblLook w:val="04A0"/>
        </w:tblPrEx>
        <w:tc>
          <w:tcPr>
            <w:tcW w:w="15356" w:type="dxa"/>
            <w:gridSpan w:val="7"/>
          </w:tcPr>
          <w:p w:rsidR="00FA3314" w:rsidRPr="00F505F2" w:rsidP="00043E4D">
            <w:pPr>
              <w:spacing w:line="200" w:lineRule="exact"/>
              <w:jc w:val="center"/>
              <w:rPr>
                <w:b/>
                <w:sz w:val="20"/>
                <w:szCs w:val="20"/>
              </w:rPr>
            </w:pPr>
            <w:r w:rsidRPr="00F505F2">
              <w:rPr>
                <w:b/>
                <w:sz w:val="20"/>
                <w:szCs w:val="20"/>
              </w:rPr>
              <w:t>Модуль « Трудовое воспитание и ранняя профориентация»</w:t>
            </w:r>
          </w:p>
        </w:tc>
      </w:tr>
      <w:tr w:rsidTr="00043E4D">
        <w:tblPrEx>
          <w:tblW w:w="0" w:type="auto"/>
          <w:tblLook w:val="04A0"/>
        </w:tblPrEx>
        <w:tc>
          <w:tcPr>
            <w:tcW w:w="2117" w:type="dxa"/>
          </w:tcPr>
          <w:p w:rsidR="00FA3314" w:rsidP="00043E4D">
            <w:pPr>
              <w:pStyle w:val="Default"/>
              <w:rPr>
                <w:sz w:val="22"/>
                <w:szCs w:val="22"/>
              </w:rPr>
            </w:pPr>
            <w:r>
              <w:rPr>
                <w:sz w:val="22"/>
                <w:szCs w:val="22"/>
              </w:rPr>
              <w:t xml:space="preserve">Срок проведения </w:t>
            </w:r>
          </w:p>
        </w:tc>
        <w:tc>
          <w:tcPr>
            <w:tcW w:w="2157" w:type="dxa"/>
          </w:tcPr>
          <w:p w:rsidR="00FA3314" w:rsidP="00043E4D">
            <w:pPr>
              <w:pStyle w:val="Default"/>
              <w:rPr>
                <w:sz w:val="22"/>
                <w:szCs w:val="22"/>
              </w:rPr>
            </w:pPr>
            <w:r>
              <w:rPr>
                <w:sz w:val="22"/>
                <w:szCs w:val="22"/>
              </w:rPr>
              <w:t xml:space="preserve">Формы работы </w:t>
            </w:r>
          </w:p>
        </w:tc>
        <w:tc>
          <w:tcPr>
            <w:tcW w:w="2146" w:type="dxa"/>
          </w:tcPr>
          <w:p w:rsidR="00FA3314" w:rsidP="00043E4D">
            <w:pPr>
              <w:pStyle w:val="Default"/>
              <w:rPr>
                <w:sz w:val="22"/>
                <w:szCs w:val="22"/>
              </w:rPr>
            </w:pPr>
            <w:r>
              <w:rPr>
                <w:sz w:val="22"/>
                <w:szCs w:val="22"/>
              </w:rPr>
              <w:t xml:space="preserve">Ранний возраст </w:t>
            </w:r>
          </w:p>
        </w:tc>
        <w:tc>
          <w:tcPr>
            <w:tcW w:w="2167" w:type="dxa"/>
          </w:tcPr>
          <w:p w:rsidR="00FA3314" w:rsidP="00043E4D">
            <w:pPr>
              <w:pStyle w:val="Default"/>
              <w:rPr>
                <w:sz w:val="22"/>
                <w:szCs w:val="22"/>
              </w:rPr>
            </w:pPr>
            <w:r>
              <w:rPr>
                <w:sz w:val="22"/>
                <w:szCs w:val="22"/>
              </w:rPr>
              <w:t xml:space="preserve">Младший возраст </w:t>
            </w:r>
          </w:p>
        </w:tc>
        <w:tc>
          <w:tcPr>
            <w:tcW w:w="2135" w:type="dxa"/>
          </w:tcPr>
          <w:p w:rsidR="00FA3314" w:rsidP="00043E4D">
            <w:pPr>
              <w:pStyle w:val="Default"/>
              <w:rPr>
                <w:sz w:val="22"/>
                <w:szCs w:val="22"/>
              </w:rPr>
            </w:pPr>
            <w:r>
              <w:rPr>
                <w:sz w:val="22"/>
                <w:szCs w:val="22"/>
              </w:rPr>
              <w:t xml:space="preserve">Средний возраст </w:t>
            </w:r>
          </w:p>
        </w:tc>
        <w:tc>
          <w:tcPr>
            <w:tcW w:w="2136" w:type="dxa"/>
          </w:tcPr>
          <w:p w:rsidR="00FA3314" w:rsidP="00043E4D">
            <w:pPr>
              <w:pStyle w:val="Default"/>
              <w:rPr>
                <w:sz w:val="22"/>
                <w:szCs w:val="22"/>
              </w:rPr>
            </w:pPr>
            <w:r>
              <w:rPr>
                <w:sz w:val="22"/>
                <w:szCs w:val="22"/>
              </w:rPr>
              <w:t xml:space="preserve">Старший возраст </w:t>
            </w:r>
          </w:p>
        </w:tc>
        <w:tc>
          <w:tcPr>
            <w:tcW w:w="2498" w:type="dxa"/>
          </w:tcPr>
          <w:p w:rsidR="00FA3314" w:rsidP="00043E4D">
            <w:pPr>
              <w:pStyle w:val="Default"/>
              <w:rPr>
                <w:sz w:val="22"/>
                <w:szCs w:val="22"/>
              </w:rPr>
            </w:pPr>
            <w:r>
              <w:rPr>
                <w:sz w:val="22"/>
                <w:szCs w:val="22"/>
              </w:rPr>
              <w:t xml:space="preserve">Подготовительный возраст </w:t>
            </w:r>
          </w:p>
        </w:tc>
      </w:tr>
      <w:tr w:rsidTr="00043E4D">
        <w:tblPrEx>
          <w:tblW w:w="0" w:type="auto"/>
          <w:tblLook w:val="04A0"/>
        </w:tblPrEx>
        <w:tc>
          <w:tcPr>
            <w:tcW w:w="2117" w:type="dxa"/>
          </w:tcPr>
          <w:p w:rsidR="00FA3314" w:rsidP="00043E4D">
            <w:pPr>
              <w:pStyle w:val="Default"/>
              <w:rPr>
                <w:sz w:val="22"/>
                <w:szCs w:val="22"/>
              </w:rPr>
            </w:pPr>
            <w:r>
              <w:rPr>
                <w:sz w:val="22"/>
                <w:szCs w:val="22"/>
              </w:rPr>
              <w:t xml:space="preserve">Сентябрь </w:t>
            </w:r>
          </w:p>
        </w:tc>
        <w:tc>
          <w:tcPr>
            <w:tcW w:w="2157" w:type="dxa"/>
          </w:tcPr>
          <w:p w:rsidR="00FA3314" w:rsidP="00043E4D">
            <w:pPr>
              <w:pStyle w:val="Default"/>
              <w:rPr>
                <w:sz w:val="22"/>
                <w:szCs w:val="22"/>
              </w:rPr>
            </w:pPr>
            <w:r>
              <w:rPr>
                <w:sz w:val="22"/>
                <w:szCs w:val="22"/>
              </w:rPr>
              <w:t xml:space="preserve">Игра-беседа </w:t>
            </w:r>
          </w:p>
        </w:tc>
        <w:tc>
          <w:tcPr>
            <w:tcW w:w="2146" w:type="dxa"/>
          </w:tcPr>
          <w:p w:rsidR="00FA3314" w:rsidP="00043E4D">
            <w:pPr>
              <w:pStyle w:val="Default"/>
              <w:rPr>
                <w:sz w:val="22"/>
                <w:szCs w:val="22"/>
              </w:rPr>
            </w:pPr>
            <w:r>
              <w:rPr>
                <w:sz w:val="22"/>
                <w:szCs w:val="22"/>
              </w:rPr>
              <w:t xml:space="preserve">«Всему своё место» </w:t>
            </w:r>
          </w:p>
        </w:tc>
        <w:tc>
          <w:tcPr>
            <w:tcW w:w="2167" w:type="dxa"/>
          </w:tcPr>
          <w:p w:rsidR="00FA3314" w:rsidP="00043E4D">
            <w:pPr>
              <w:pStyle w:val="Default"/>
              <w:rPr>
                <w:sz w:val="22"/>
                <w:szCs w:val="22"/>
              </w:rPr>
            </w:pPr>
            <w:r>
              <w:rPr>
                <w:sz w:val="22"/>
                <w:szCs w:val="22"/>
              </w:rPr>
              <w:t xml:space="preserve">«В гостях у Айболита» </w:t>
            </w:r>
          </w:p>
        </w:tc>
        <w:tc>
          <w:tcPr>
            <w:tcW w:w="2135" w:type="dxa"/>
          </w:tcPr>
          <w:p w:rsidR="00FA3314" w:rsidP="00043E4D">
            <w:pPr>
              <w:pStyle w:val="Default"/>
              <w:rPr>
                <w:sz w:val="22"/>
                <w:szCs w:val="22"/>
              </w:rPr>
            </w:pPr>
            <w:r>
              <w:rPr>
                <w:sz w:val="22"/>
                <w:szCs w:val="22"/>
              </w:rPr>
              <w:t xml:space="preserve">«Разные профессии» </w:t>
            </w:r>
          </w:p>
        </w:tc>
        <w:tc>
          <w:tcPr>
            <w:tcW w:w="2136" w:type="dxa"/>
          </w:tcPr>
          <w:p w:rsidR="00FA3314" w:rsidP="00043E4D">
            <w:pPr>
              <w:pStyle w:val="Default"/>
              <w:rPr>
                <w:sz w:val="22"/>
                <w:szCs w:val="22"/>
              </w:rPr>
            </w:pPr>
            <w:r>
              <w:rPr>
                <w:sz w:val="22"/>
                <w:szCs w:val="22"/>
              </w:rPr>
              <w:t xml:space="preserve">«Как хлеб на стол пришел» </w:t>
            </w:r>
          </w:p>
        </w:tc>
        <w:tc>
          <w:tcPr>
            <w:tcW w:w="2498" w:type="dxa"/>
          </w:tcPr>
          <w:p w:rsidR="00FA3314" w:rsidP="00043E4D">
            <w:pPr>
              <w:pStyle w:val="Default"/>
              <w:rPr>
                <w:sz w:val="22"/>
                <w:szCs w:val="22"/>
              </w:rPr>
            </w:pPr>
            <w:r>
              <w:rPr>
                <w:sz w:val="22"/>
                <w:szCs w:val="22"/>
              </w:rPr>
              <w:t xml:space="preserve">«Почему родители ходят на работу» </w:t>
            </w:r>
          </w:p>
        </w:tc>
      </w:tr>
      <w:tr w:rsidTr="00043E4D">
        <w:tblPrEx>
          <w:tblW w:w="0" w:type="auto"/>
          <w:tblLook w:val="04A0"/>
        </w:tblPrEx>
        <w:tc>
          <w:tcPr>
            <w:tcW w:w="2117" w:type="dxa"/>
          </w:tcPr>
          <w:p w:rsidR="00FA3314" w:rsidP="00043E4D">
            <w:pPr>
              <w:pStyle w:val="Default"/>
              <w:rPr>
                <w:sz w:val="22"/>
                <w:szCs w:val="22"/>
              </w:rPr>
            </w:pPr>
            <w:r>
              <w:rPr>
                <w:sz w:val="22"/>
                <w:szCs w:val="22"/>
              </w:rPr>
              <w:t xml:space="preserve">Октябрь </w:t>
            </w:r>
          </w:p>
        </w:tc>
        <w:tc>
          <w:tcPr>
            <w:tcW w:w="2157" w:type="dxa"/>
          </w:tcPr>
          <w:p w:rsidR="00FA3314" w:rsidP="00043E4D">
            <w:pPr>
              <w:pStyle w:val="Default"/>
              <w:rPr>
                <w:sz w:val="22"/>
                <w:szCs w:val="22"/>
              </w:rPr>
            </w:pPr>
            <w:r>
              <w:rPr>
                <w:sz w:val="22"/>
                <w:szCs w:val="22"/>
              </w:rPr>
              <w:t xml:space="preserve">Трудовые поручения </w:t>
            </w:r>
          </w:p>
        </w:tc>
        <w:tc>
          <w:tcPr>
            <w:tcW w:w="2146" w:type="dxa"/>
          </w:tcPr>
          <w:p w:rsidR="00FA3314" w:rsidP="00043E4D">
            <w:pPr>
              <w:pStyle w:val="Default"/>
              <w:rPr>
                <w:sz w:val="22"/>
                <w:szCs w:val="22"/>
              </w:rPr>
            </w:pPr>
            <w:r>
              <w:rPr>
                <w:sz w:val="22"/>
                <w:szCs w:val="22"/>
              </w:rPr>
              <w:t xml:space="preserve">Привлечение детей к помощи взрослого </w:t>
            </w:r>
          </w:p>
        </w:tc>
        <w:tc>
          <w:tcPr>
            <w:tcW w:w="2167" w:type="dxa"/>
          </w:tcPr>
          <w:p w:rsidR="00FA3314" w:rsidP="00043E4D">
            <w:pPr>
              <w:pStyle w:val="Default"/>
              <w:rPr>
                <w:sz w:val="22"/>
                <w:szCs w:val="22"/>
              </w:rPr>
            </w:pPr>
            <w:r>
              <w:rPr>
                <w:sz w:val="22"/>
                <w:szCs w:val="22"/>
              </w:rPr>
              <w:t xml:space="preserve">Убираем игрушки </w:t>
            </w:r>
          </w:p>
        </w:tc>
        <w:tc>
          <w:tcPr>
            <w:tcW w:w="2135" w:type="dxa"/>
          </w:tcPr>
          <w:p w:rsidR="00FA3314" w:rsidP="00043E4D">
            <w:pPr>
              <w:pStyle w:val="Default"/>
              <w:rPr>
                <w:sz w:val="22"/>
                <w:szCs w:val="22"/>
              </w:rPr>
            </w:pPr>
            <w:r>
              <w:rPr>
                <w:sz w:val="22"/>
                <w:szCs w:val="22"/>
              </w:rPr>
              <w:t xml:space="preserve">Работа в уголке природы </w:t>
            </w:r>
          </w:p>
        </w:tc>
        <w:tc>
          <w:tcPr>
            <w:tcW w:w="2136" w:type="dxa"/>
          </w:tcPr>
          <w:p w:rsidR="00FA3314" w:rsidP="00043E4D">
            <w:pPr>
              <w:pStyle w:val="Default"/>
              <w:rPr>
                <w:sz w:val="22"/>
                <w:szCs w:val="22"/>
              </w:rPr>
            </w:pPr>
            <w:r>
              <w:rPr>
                <w:sz w:val="22"/>
                <w:szCs w:val="22"/>
              </w:rPr>
              <w:t xml:space="preserve">Работа в «Зелёной лаборатории» </w:t>
            </w:r>
          </w:p>
        </w:tc>
        <w:tc>
          <w:tcPr>
            <w:tcW w:w="2498" w:type="dxa"/>
          </w:tcPr>
          <w:p w:rsidR="00FA3314" w:rsidP="00043E4D">
            <w:pPr>
              <w:pStyle w:val="Default"/>
              <w:rPr>
                <w:sz w:val="22"/>
                <w:szCs w:val="22"/>
              </w:rPr>
            </w:pPr>
            <w:r>
              <w:rPr>
                <w:sz w:val="22"/>
                <w:szCs w:val="22"/>
              </w:rPr>
              <w:t xml:space="preserve">Работа в «Зелёной лаборатории» </w:t>
            </w:r>
          </w:p>
        </w:tc>
      </w:tr>
      <w:tr w:rsidTr="00043E4D">
        <w:tblPrEx>
          <w:tblW w:w="0" w:type="auto"/>
          <w:tblLook w:val="04A0"/>
        </w:tblPrEx>
        <w:tc>
          <w:tcPr>
            <w:tcW w:w="2117" w:type="dxa"/>
          </w:tcPr>
          <w:p w:rsidR="00FA3314" w:rsidP="00043E4D">
            <w:pPr>
              <w:pStyle w:val="Default"/>
              <w:rPr>
                <w:sz w:val="22"/>
                <w:szCs w:val="22"/>
              </w:rPr>
            </w:pPr>
            <w:r>
              <w:rPr>
                <w:sz w:val="22"/>
                <w:szCs w:val="22"/>
              </w:rPr>
              <w:t xml:space="preserve">Ноябрь </w:t>
            </w:r>
          </w:p>
        </w:tc>
        <w:tc>
          <w:tcPr>
            <w:tcW w:w="2157" w:type="dxa"/>
          </w:tcPr>
          <w:p w:rsidR="00FA3314" w:rsidP="00043E4D">
            <w:pPr>
              <w:pStyle w:val="Default"/>
              <w:rPr>
                <w:sz w:val="22"/>
                <w:szCs w:val="22"/>
              </w:rPr>
            </w:pPr>
            <w:r>
              <w:rPr>
                <w:sz w:val="22"/>
                <w:szCs w:val="22"/>
              </w:rPr>
              <w:t xml:space="preserve">Дидактические игры </w:t>
            </w:r>
          </w:p>
        </w:tc>
        <w:tc>
          <w:tcPr>
            <w:tcW w:w="2146" w:type="dxa"/>
          </w:tcPr>
          <w:p w:rsidR="00FA3314" w:rsidP="00043E4D">
            <w:pPr>
              <w:pStyle w:val="Default"/>
              <w:rPr>
                <w:sz w:val="22"/>
                <w:szCs w:val="22"/>
              </w:rPr>
            </w:pPr>
            <w:r>
              <w:rPr>
                <w:sz w:val="22"/>
                <w:szCs w:val="22"/>
              </w:rPr>
              <w:t xml:space="preserve">«Кем работает мама, папа» </w:t>
            </w:r>
          </w:p>
        </w:tc>
        <w:tc>
          <w:tcPr>
            <w:tcW w:w="2167" w:type="dxa"/>
          </w:tcPr>
          <w:p w:rsidR="00FA3314" w:rsidP="00043E4D">
            <w:pPr>
              <w:pStyle w:val="Default"/>
              <w:rPr>
                <w:sz w:val="22"/>
                <w:szCs w:val="22"/>
              </w:rPr>
            </w:pPr>
            <w:r>
              <w:rPr>
                <w:sz w:val="22"/>
                <w:szCs w:val="22"/>
              </w:rPr>
              <w:t xml:space="preserve">«Кто что делает?» </w:t>
            </w:r>
          </w:p>
        </w:tc>
        <w:tc>
          <w:tcPr>
            <w:tcW w:w="2135" w:type="dxa"/>
          </w:tcPr>
          <w:p w:rsidR="00FA3314" w:rsidP="00043E4D">
            <w:pPr>
              <w:pStyle w:val="Default"/>
              <w:rPr>
                <w:sz w:val="22"/>
                <w:szCs w:val="22"/>
              </w:rPr>
            </w:pPr>
            <w:r>
              <w:rPr>
                <w:sz w:val="22"/>
                <w:szCs w:val="22"/>
              </w:rPr>
              <w:t xml:space="preserve">«Кому что нужно для работы» </w:t>
            </w:r>
          </w:p>
        </w:tc>
        <w:tc>
          <w:tcPr>
            <w:tcW w:w="2136" w:type="dxa"/>
          </w:tcPr>
          <w:p w:rsidR="00FA3314" w:rsidP="00043E4D">
            <w:pPr>
              <w:pStyle w:val="Default"/>
              <w:rPr>
                <w:sz w:val="22"/>
                <w:szCs w:val="22"/>
              </w:rPr>
            </w:pPr>
            <w:r>
              <w:rPr>
                <w:sz w:val="22"/>
                <w:szCs w:val="22"/>
              </w:rPr>
              <w:t xml:space="preserve">Игра «Чудесный мешочек» </w:t>
            </w:r>
          </w:p>
        </w:tc>
        <w:tc>
          <w:tcPr>
            <w:tcW w:w="2498" w:type="dxa"/>
          </w:tcPr>
          <w:p w:rsidR="00FA3314" w:rsidP="00043E4D">
            <w:pPr>
              <w:pStyle w:val="Default"/>
              <w:rPr>
                <w:sz w:val="22"/>
                <w:szCs w:val="22"/>
              </w:rPr>
            </w:pPr>
            <w:r>
              <w:rPr>
                <w:sz w:val="22"/>
                <w:szCs w:val="22"/>
              </w:rPr>
              <w:t xml:space="preserve">Лото «Профессии» </w:t>
            </w:r>
          </w:p>
        </w:tc>
      </w:tr>
      <w:tr w:rsidTr="00043E4D">
        <w:tblPrEx>
          <w:tblW w:w="0" w:type="auto"/>
          <w:tblLook w:val="04A0"/>
        </w:tblPrEx>
        <w:tc>
          <w:tcPr>
            <w:tcW w:w="2117" w:type="dxa"/>
          </w:tcPr>
          <w:p w:rsidR="00FA3314" w:rsidP="00043E4D">
            <w:pPr>
              <w:pStyle w:val="Default"/>
              <w:rPr>
                <w:sz w:val="22"/>
                <w:szCs w:val="22"/>
              </w:rPr>
            </w:pPr>
            <w:r>
              <w:rPr>
                <w:sz w:val="22"/>
                <w:szCs w:val="22"/>
              </w:rPr>
              <w:t xml:space="preserve">Декабрь </w:t>
            </w:r>
          </w:p>
        </w:tc>
        <w:tc>
          <w:tcPr>
            <w:tcW w:w="2157" w:type="dxa"/>
          </w:tcPr>
          <w:p w:rsidR="00FA3314" w:rsidP="00043E4D">
            <w:pPr>
              <w:pStyle w:val="Default"/>
              <w:rPr>
                <w:sz w:val="22"/>
                <w:szCs w:val="22"/>
              </w:rPr>
            </w:pPr>
            <w:r>
              <w:rPr>
                <w:sz w:val="22"/>
                <w:szCs w:val="22"/>
              </w:rPr>
              <w:t xml:space="preserve">Экскурсия </w:t>
            </w:r>
          </w:p>
          <w:p w:rsidR="00FA3314" w:rsidP="00043E4D">
            <w:pPr>
              <w:pStyle w:val="Default"/>
              <w:rPr>
                <w:sz w:val="22"/>
                <w:szCs w:val="22"/>
              </w:rPr>
            </w:pPr>
            <w:r>
              <w:rPr>
                <w:sz w:val="22"/>
                <w:szCs w:val="22"/>
              </w:rPr>
              <w:t xml:space="preserve">(виртуальная) </w:t>
            </w:r>
          </w:p>
        </w:tc>
        <w:tc>
          <w:tcPr>
            <w:tcW w:w="2146" w:type="dxa"/>
          </w:tcPr>
          <w:p w:rsidR="00FA3314" w:rsidP="00043E4D">
            <w:pPr>
              <w:pStyle w:val="Default"/>
              <w:rPr>
                <w:sz w:val="22"/>
                <w:szCs w:val="22"/>
              </w:rPr>
            </w:pPr>
            <w:r>
              <w:rPr>
                <w:sz w:val="22"/>
                <w:szCs w:val="22"/>
              </w:rPr>
              <w:t xml:space="preserve">Рассматриваем иллюстрации </w:t>
            </w:r>
          </w:p>
          <w:p w:rsidR="00FA3314" w:rsidP="00043E4D">
            <w:pPr>
              <w:pStyle w:val="Default"/>
              <w:rPr>
                <w:sz w:val="22"/>
                <w:szCs w:val="22"/>
              </w:rPr>
            </w:pPr>
            <w:r>
              <w:rPr>
                <w:sz w:val="22"/>
                <w:szCs w:val="22"/>
              </w:rPr>
              <w:t xml:space="preserve">«Кто кем работает?» </w:t>
            </w:r>
          </w:p>
        </w:tc>
        <w:tc>
          <w:tcPr>
            <w:tcW w:w="2167" w:type="dxa"/>
          </w:tcPr>
          <w:p w:rsidR="00FA3314" w:rsidP="00043E4D">
            <w:pPr>
              <w:pStyle w:val="Default"/>
              <w:rPr>
                <w:sz w:val="22"/>
                <w:szCs w:val="22"/>
              </w:rPr>
            </w:pPr>
            <w:r>
              <w:rPr>
                <w:sz w:val="22"/>
                <w:szCs w:val="22"/>
              </w:rPr>
              <w:t xml:space="preserve">Кто работает в детском саду? </w:t>
            </w:r>
          </w:p>
        </w:tc>
        <w:tc>
          <w:tcPr>
            <w:tcW w:w="2135" w:type="dxa"/>
          </w:tcPr>
          <w:p w:rsidR="00FA3314" w:rsidP="00043E4D">
            <w:pPr>
              <w:pStyle w:val="Default"/>
              <w:rPr>
                <w:sz w:val="22"/>
                <w:szCs w:val="22"/>
              </w:rPr>
            </w:pPr>
            <w:r>
              <w:rPr>
                <w:sz w:val="22"/>
                <w:szCs w:val="22"/>
              </w:rPr>
              <w:t xml:space="preserve">Магазин </w:t>
            </w:r>
          </w:p>
        </w:tc>
        <w:tc>
          <w:tcPr>
            <w:tcW w:w="2136" w:type="dxa"/>
          </w:tcPr>
          <w:p w:rsidR="00FA3314" w:rsidP="00043E4D">
            <w:pPr>
              <w:pStyle w:val="Default"/>
              <w:rPr>
                <w:sz w:val="22"/>
                <w:szCs w:val="22"/>
              </w:rPr>
            </w:pPr>
            <w:r>
              <w:rPr>
                <w:sz w:val="22"/>
                <w:szCs w:val="22"/>
              </w:rPr>
              <w:t xml:space="preserve">Аптека </w:t>
            </w:r>
          </w:p>
        </w:tc>
        <w:tc>
          <w:tcPr>
            <w:tcW w:w="2498" w:type="dxa"/>
          </w:tcPr>
          <w:p w:rsidR="00FA3314" w:rsidP="00043E4D">
            <w:pPr>
              <w:pStyle w:val="Default"/>
              <w:rPr>
                <w:sz w:val="22"/>
                <w:szCs w:val="22"/>
              </w:rPr>
            </w:pPr>
            <w:r>
              <w:rPr>
                <w:sz w:val="22"/>
                <w:szCs w:val="22"/>
              </w:rPr>
              <w:t xml:space="preserve">Сбербанк </w:t>
            </w:r>
          </w:p>
        </w:tc>
      </w:tr>
      <w:tr w:rsidTr="00043E4D">
        <w:tblPrEx>
          <w:tblW w:w="0" w:type="auto"/>
          <w:tblLook w:val="04A0"/>
        </w:tblPrEx>
        <w:tc>
          <w:tcPr>
            <w:tcW w:w="2117" w:type="dxa"/>
          </w:tcPr>
          <w:p w:rsidR="00FA3314" w:rsidP="00043E4D">
            <w:pPr>
              <w:pStyle w:val="Default"/>
              <w:rPr>
                <w:sz w:val="22"/>
                <w:szCs w:val="22"/>
              </w:rPr>
            </w:pPr>
            <w:r>
              <w:rPr>
                <w:sz w:val="22"/>
                <w:szCs w:val="22"/>
              </w:rPr>
              <w:t xml:space="preserve">Январь </w:t>
            </w:r>
          </w:p>
        </w:tc>
        <w:tc>
          <w:tcPr>
            <w:tcW w:w="2157" w:type="dxa"/>
          </w:tcPr>
          <w:p w:rsidR="00FA3314" w:rsidP="00043E4D">
            <w:pPr>
              <w:pStyle w:val="Default"/>
              <w:rPr>
                <w:sz w:val="22"/>
                <w:szCs w:val="22"/>
              </w:rPr>
            </w:pPr>
            <w:r>
              <w:rPr>
                <w:sz w:val="22"/>
                <w:szCs w:val="22"/>
              </w:rPr>
              <w:t xml:space="preserve">Игровые ситуации </w:t>
            </w:r>
          </w:p>
        </w:tc>
        <w:tc>
          <w:tcPr>
            <w:tcW w:w="2146" w:type="dxa"/>
          </w:tcPr>
          <w:p w:rsidR="00FA3314" w:rsidP="00043E4D">
            <w:pPr>
              <w:pStyle w:val="Default"/>
              <w:rPr>
                <w:sz w:val="22"/>
                <w:szCs w:val="22"/>
              </w:rPr>
            </w:pPr>
            <w:r>
              <w:rPr>
                <w:sz w:val="22"/>
                <w:szCs w:val="22"/>
              </w:rPr>
              <w:t xml:space="preserve">«Помоги маме накрыть на стол» </w:t>
            </w:r>
          </w:p>
        </w:tc>
        <w:tc>
          <w:tcPr>
            <w:tcW w:w="2167" w:type="dxa"/>
          </w:tcPr>
          <w:p w:rsidR="00FA3314" w:rsidP="00043E4D">
            <w:pPr>
              <w:pStyle w:val="Default"/>
              <w:rPr>
                <w:sz w:val="22"/>
                <w:szCs w:val="22"/>
              </w:rPr>
            </w:pPr>
            <w:r>
              <w:rPr>
                <w:sz w:val="22"/>
                <w:szCs w:val="22"/>
              </w:rPr>
              <w:t xml:space="preserve">«Сервируем стол» </w:t>
            </w:r>
          </w:p>
        </w:tc>
        <w:tc>
          <w:tcPr>
            <w:tcW w:w="2135" w:type="dxa"/>
          </w:tcPr>
          <w:p w:rsidR="00FA3314" w:rsidP="00043E4D">
            <w:pPr>
              <w:pStyle w:val="Default"/>
              <w:rPr>
                <w:sz w:val="22"/>
                <w:szCs w:val="22"/>
              </w:rPr>
            </w:pPr>
            <w:r>
              <w:rPr>
                <w:sz w:val="22"/>
                <w:szCs w:val="22"/>
              </w:rPr>
              <w:t xml:space="preserve">«Купаем кукол» </w:t>
            </w:r>
          </w:p>
        </w:tc>
        <w:tc>
          <w:tcPr>
            <w:tcW w:w="2136" w:type="dxa"/>
          </w:tcPr>
          <w:p w:rsidR="00FA3314" w:rsidP="00043E4D">
            <w:pPr>
              <w:pStyle w:val="Default"/>
              <w:rPr>
                <w:sz w:val="22"/>
                <w:szCs w:val="22"/>
              </w:rPr>
            </w:pPr>
            <w:r>
              <w:rPr>
                <w:sz w:val="22"/>
                <w:szCs w:val="22"/>
              </w:rPr>
              <w:t xml:space="preserve">Учим малышей ухаживать за животными </w:t>
            </w:r>
          </w:p>
        </w:tc>
        <w:tc>
          <w:tcPr>
            <w:tcW w:w="2498" w:type="dxa"/>
          </w:tcPr>
          <w:p w:rsidR="00FA3314" w:rsidP="00043E4D">
            <w:pPr>
              <w:pStyle w:val="Default"/>
              <w:rPr>
                <w:sz w:val="22"/>
                <w:szCs w:val="22"/>
              </w:rPr>
            </w:pPr>
            <w:r>
              <w:rPr>
                <w:sz w:val="22"/>
                <w:szCs w:val="22"/>
              </w:rPr>
              <w:t xml:space="preserve">«Покажем малышам , как заправлять постель» </w:t>
            </w:r>
          </w:p>
        </w:tc>
      </w:tr>
      <w:tr w:rsidTr="00043E4D">
        <w:tblPrEx>
          <w:tblW w:w="0" w:type="auto"/>
          <w:tblLook w:val="04A0"/>
        </w:tblPrEx>
        <w:tc>
          <w:tcPr>
            <w:tcW w:w="2117" w:type="dxa"/>
          </w:tcPr>
          <w:p w:rsidR="00FA3314" w:rsidP="00043E4D">
            <w:pPr>
              <w:pStyle w:val="Default"/>
              <w:rPr>
                <w:sz w:val="22"/>
                <w:szCs w:val="22"/>
              </w:rPr>
            </w:pPr>
            <w:r>
              <w:rPr>
                <w:sz w:val="22"/>
                <w:szCs w:val="22"/>
              </w:rPr>
              <w:t xml:space="preserve">Февраль </w:t>
            </w:r>
          </w:p>
        </w:tc>
        <w:tc>
          <w:tcPr>
            <w:tcW w:w="2157" w:type="dxa"/>
          </w:tcPr>
          <w:p w:rsidR="00FA3314" w:rsidP="00043E4D">
            <w:pPr>
              <w:pStyle w:val="Default"/>
              <w:rPr>
                <w:sz w:val="22"/>
                <w:szCs w:val="22"/>
              </w:rPr>
            </w:pPr>
            <w:r>
              <w:rPr>
                <w:sz w:val="22"/>
                <w:szCs w:val="22"/>
              </w:rPr>
              <w:t xml:space="preserve">Встреча с людьми интересных профессий </w:t>
            </w:r>
          </w:p>
        </w:tc>
        <w:tc>
          <w:tcPr>
            <w:tcW w:w="2146" w:type="dxa"/>
          </w:tcPr>
          <w:p w:rsidR="00FA3314" w:rsidP="00043E4D">
            <w:pPr>
              <w:pStyle w:val="Default"/>
              <w:rPr>
                <w:sz w:val="22"/>
                <w:szCs w:val="22"/>
              </w:rPr>
            </w:pPr>
            <w:r>
              <w:rPr>
                <w:sz w:val="22"/>
                <w:szCs w:val="22"/>
              </w:rPr>
              <w:t xml:space="preserve">Есть такая профессия Родину защищать </w:t>
            </w:r>
          </w:p>
        </w:tc>
        <w:tc>
          <w:tcPr>
            <w:tcW w:w="2167" w:type="dxa"/>
          </w:tcPr>
          <w:p w:rsidR="00FA3314" w:rsidP="00043E4D">
            <w:pPr>
              <w:pStyle w:val="Default"/>
              <w:rPr>
                <w:sz w:val="22"/>
                <w:szCs w:val="22"/>
              </w:rPr>
            </w:pPr>
            <w:r>
              <w:rPr>
                <w:sz w:val="22"/>
                <w:szCs w:val="22"/>
              </w:rPr>
              <w:t xml:space="preserve">Есть такая профессия Родину защищать </w:t>
            </w:r>
          </w:p>
        </w:tc>
        <w:tc>
          <w:tcPr>
            <w:tcW w:w="2135" w:type="dxa"/>
          </w:tcPr>
          <w:p w:rsidR="00FA3314" w:rsidP="00043E4D">
            <w:pPr>
              <w:pStyle w:val="Default"/>
              <w:rPr>
                <w:sz w:val="22"/>
                <w:szCs w:val="22"/>
              </w:rPr>
            </w:pPr>
            <w:r>
              <w:rPr>
                <w:sz w:val="22"/>
                <w:szCs w:val="22"/>
              </w:rPr>
              <w:t xml:space="preserve">Есть такая профессия Родину защищать </w:t>
            </w:r>
          </w:p>
        </w:tc>
        <w:tc>
          <w:tcPr>
            <w:tcW w:w="2136" w:type="dxa"/>
          </w:tcPr>
          <w:p w:rsidR="00FA3314" w:rsidP="00043E4D">
            <w:pPr>
              <w:pStyle w:val="Default"/>
              <w:rPr>
                <w:sz w:val="22"/>
                <w:szCs w:val="22"/>
              </w:rPr>
            </w:pPr>
            <w:r>
              <w:rPr>
                <w:sz w:val="22"/>
                <w:szCs w:val="22"/>
              </w:rPr>
              <w:t xml:space="preserve">Есть такая профессия Родину защищать </w:t>
            </w:r>
          </w:p>
        </w:tc>
        <w:tc>
          <w:tcPr>
            <w:tcW w:w="2498" w:type="dxa"/>
          </w:tcPr>
          <w:p w:rsidR="00FA3314" w:rsidP="00043E4D">
            <w:pPr>
              <w:pStyle w:val="Default"/>
              <w:rPr>
                <w:sz w:val="22"/>
                <w:szCs w:val="22"/>
              </w:rPr>
            </w:pPr>
            <w:r>
              <w:rPr>
                <w:sz w:val="22"/>
                <w:szCs w:val="22"/>
              </w:rPr>
              <w:t xml:space="preserve">Есть такая профессия Родину защищать </w:t>
            </w:r>
          </w:p>
        </w:tc>
      </w:tr>
      <w:tr w:rsidTr="00043E4D">
        <w:tblPrEx>
          <w:tblW w:w="0" w:type="auto"/>
          <w:tblLook w:val="04A0"/>
        </w:tblPrEx>
        <w:tc>
          <w:tcPr>
            <w:tcW w:w="2117" w:type="dxa"/>
          </w:tcPr>
          <w:p w:rsidR="00FA3314" w:rsidP="00043E4D">
            <w:pPr>
              <w:pStyle w:val="Default"/>
              <w:rPr>
                <w:sz w:val="22"/>
                <w:szCs w:val="22"/>
              </w:rPr>
            </w:pPr>
            <w:r>
              <w:rPr>
                <w:sz w:val="22"/>
                <w:szCs w:val="22"/>
              </w:rPr>
              <w:t xml:space="preserve">Март </w:t>
            </w:r>
          </w:p>
        </w:tc>
        <w:tc>
          <w:tcPr>
            <w:tcW w:w="2157" w:type="dxa"/>
          </w:tcPr>
          <w:p w:rsidR="00FA3314" w:rsidP="00043E4D">
            <w:pPr>
              <w:pStyle w:val="Default"/>
              <w:rPr>
                <w:sz w:val="22"/>
                <w:szCs w:val="22"/>
              </w:rPr>
            </w:pPr>
            <w:r>
              <w:rPr>
                <w:sz w:val="22"/>
                <w:szCs w:val="22"/>
              </w:rPr>
              <w:t xml:space="preserve">Фотовыставка </w:t>
            </w:r>
          </w:p>
        </w:tc>
        <w:tc>
          <w:tcPr>
            <w:tcW w:w="2146" w:type="dxa"/>
          </w:tcPr>
          <w:p w:rsidR="00FA3314" w:rsidP="00043E4D">
            <w:pPr>
              <w:pStyle w:val="Default"/>
              <w:rPr>
                <w:sz w:val="22"/>
                <w:szCs w:val="22"/>
              </w:rPr>
            </w:pPr>
            <w:r>
              <w:rPr>
                <w:sz w:val="22"/>
                <w:szCs w:val="22"/>
              </w:rPr>
              <w:t xml:space="preserve">Профессия моей мамы </w:t>
            </w:r>
          </w:p>
        </w:tc>
        <w:tc>
          <w:tcPr>
            <w:tcW w:w="2167" w:type="dxa"/>
          </w:tcPr>
          <w:p w:rsidR="00FA3314" w:rsidP="00043E4D">
            <w:pPr>
              <w:pStyle w:val="Default"/>
              <w:rPr>
                <w:sz w:val="22"/>
                <w:szCs w:val="22"/>
              </w:rPr>
            </w:pPr>
            <w:r>
              <w:rPr>
                <w:sz w:val="22"/>
                <w:szCs w:val="22"/>
              </w:rPr>
              <w:t xml:space="preserve">Профессия моей мамы </w:t>
            </w:r>
          </w:p>
        </w:tc>
        <w:tc>
          <w:tcPr>
            <w:tcW w:w="2135" w:type="dxa"/>
          </w:tcPr>
          <w:p w:rsidR="00FA3314" w:rsidP="00043E4D">
            <w:pPr>
              <w:pStyle w:val="Default"/>
              <w:rPr>
                <w:sz w:val="22"/>
                <w:szCs w:val="22"/>
              </w:rPr>
            </w:pPr>
            <w:r>
              <w:rPr>
                <w:sz w:val="22"/>
                <w:szCs w:val="22"/>
              </w:rPr>
              <w:t xml:space="preserve">Профессия моей мамы </w:t>
            </w:r>
          </w:p>
        </w:tc>
        <w:tc>
          <w:tcPr>
            <w:tcW w:w="2136" w:type="dxa"/>
          </w:tcPr>
          <w:p w:rsidR="00FA3314" w:rsidP="00043E4D">
            <w:pPr>
              <w:pStyle w:val="Default"/>
              <w:rPr>
                <w:sz w:val="22"/>
                <w:szCs w:val="22"/>
              </w:rPr>
            </w:pPr>
            <w:r>
              <w:rPr>
                <w:sz w:val="22"/>
                <w:szCs w:val="22"/>
              </w:rPr>
              <w:t xml:space="preserve">Профессия моей мамы </w:t>
            </w:r>
          </w:p>
        </w:tc>
        <w:tc>
          <w:tcPr>
            <w:tcW w:w="2498" w:type="dxa"/>
          </w:tcPr>
          <w:p w:rsidR="00FA3314" w:rsidP="00043E4D">
            <w:pPr>
              <w:pStyle w:val="Default"/>
              <w:rPr>
                <w:sz w:val="22"/>
                <w:szCs w:val="22"/>
              </w:rPr>
            </w:pPr>
            <w:r>
              <w:rPr>
                <w:sz w:val="22"/>
                <w:szCs w:val="22"/>
              </w:rPr>
              <w:t xml:space="preserve">Профессия моей мамы </w:t>
            </w:r>
          </w:p>
        </w:tc>
      </w:tr>
      <w:tr w:rsidTr="00043E4D">
        <w:tblPrEx>
          <w:tblW w:w="0" w:type="auto"/>
          <w:tblLook w:val="04A0"/>
        </w:tblPrEx>
        <w:tc>
          <w:tcPr>
            <w:tcW w:w="2117" w:type="dxa"/>
          </w:tcPr>
          <w:p w:rsidR="00FA3314" w:rsidP="00043E4D">
            <w:pPr>
              <w:pStyle w:val="Default"/>
              <w:rPr>
                <w:sz w:val="22"/>
                <w:szCs w:val="22"/>
              </w:rPr>
            </w:pPr>
            <w:r>
              <w:rPr>
                <w:sz w:val="22"/>
                <w:szCs w:val="22"/>
              </w:rPr>
              <w:t xml:space="preserve">Апрель </w:t>
            </w:r>
          </w:p>
        </w:tc>
        <w:tc>
          <w:tcPr>
            <w:tcW w:w="2157" w:type="dxa"/>
          </w:tcPr>
          <w:p w:rsidR="00FA3314" w:rsidP="00043E4D">
            <w:pPr>
              <w:pStyle w:val="Default"/>
              <w:rPr>
                <w:sz w:val="22"/>
                <w:szCs w:val="22"/>
              </w:rPr>
            </w:pPr>
            <w:r>
              <w:rPr>
                <w:sz w:val="22"/>
                <w:szCs w:val="22"/>
              </w:rPr>
              <w:t xml:space="preserve">Чтение художественной литературы. Просмотр обучающих мультфильмов </w:t>
            </w:r>
          </w:p>
        </w:tc>
        <w:tc>
          <w:tcPr>
            <w:tcW w:w="11082" w:type="dxa"/>
            <w:gridSpan w:val="5"/>
          </w:tcPr>
          <w:p w:rsidR="00FA3314" w:rsidP="00043E4D">
            <w:pPr>
              <w:pStyle w:val="Default"/>
              <w:rPr>
                <w:sz w:val="22"/>
                <w:szCs w:val="22"/>
              </w:rPr>
            </w:pPr>
            <w:r>
              <w:rPr>
                <w:sz w:val="22"/>
                <w:szCs w:val="22"/>
              </w:rPr>
              <w:t>Чтение художественной литературы: С. Михалков «А что у вас?», ДжанниРодари «Чем пахнут ремесла?», Э. Успенский «25 профессий Маши Филипенко», В. Маяковский «Кем Быть?», И. Крылов «Стрекоза и муравей», К. Чуковский «Айболит», «Федорино горе», русские народные сказки «Крошечка-Хаврошечка», «Двенадцать месяцев», Ю. Тувим «Вс</w:t>
            </w:r>
            <w:r>
              <w:rPr>
                <w:rFonts w:ascii="Cambria Math" w:hAnsi="Cambria Math" w:cs="Cambria Math"/>
                <w:sz w:val="22"/>
                <w:szCs w:val="22"/>
              </w:rPr>
              <w:t>ѐ</w:t>
            </w:r>
            <w:r>
              <w:rPr>
                <w:sz w:val="22"/>
                <w:szCs w:val="22"/>
              </w:rPr>
              <w:t xml:space="preserve"> для всех» </w:t>
            </w:r>
          </w:p>
        </w:tc>
      </w:tr>
      <w:tr w:rsidTr="00043E4D">
        <w:tblPrEx>
          <w:tblW w:w="0" w:type="auto"/>
          <w:tblLook w:val="04A0"/>
        </w:tblPrEx>
        <w:tc>
          <w:tcPr>
            <w:tcW w:w="2117" w:type="dxa"/>
          </w:tcPr>
          <w:p w:rsidR="00FA3314" w:rsidP="00043E4D">
            <w:pPr>
              <w:pStyle w:val="Default"/>
              <w:rPr>
                <w:sz w:val="22"/>
                <w:szCs w:val="22"/>
              </w:rPr>
            </w:pPr>
            <w:r>
              <w:rPr>
                <w:sz w:val="22"/>
                <w:szCs w:val="22"/>
              </w:rPr>
              <w:t xml:space="preserve">Май </w:t>
            </w:r>
          </w:p>
        </w:tc>
        <w:tc>
          <w:tcPr>
            <w:tcW w:w="2157" w:type="dxa"/>
          </w:tcPr>
          <w:p w:rsidR="00FA3314" w:rsidP="00043E4D">
            <w:pPr>
              <w:pStyle w:val="Default"/>
              <w:rPr>
                <w:sz w:val="22"/>
                <w:szCs w:val="22"/>
              </w:rPr>
            </w:pPr>
            <w:r>
              <w:rPr>
                <w:sz w:val="22"/>
                <w:szCs w:val="22"/>
              </w:rPr>
              <w:t xml:space="preserve">Тематические мероприятия </w:t>
            </w:r>
          </w:p>
        </w:tc>
        <w:tc>
          <w:tcPr>
            <w:tcW w:w="2146" w:type="dxa"/>
          </w:tcPr>
          <w:p w:rsidR="00FA3314" w:rsidP="00043E4D">
            <w:pPr>
              <w:pStyle w:val="Default"/>
              <w:rPr>
                <w:sz w:val="22"/>
                <w:szCs w:val="22"/>
              </w:rPr>
            </w:pPr>
            <w:r>
              <w:rPr>
                <w:sz w:val="22"/>
                <w:szCs w:val="22"/>
              </w:rPr>
              <w:t xml:space="preserve">Музыкальное развлечение «День труда» </w:t>
            </w:r>
          </w:p>
        </w:tc>
        <w:tc>
          <w:tcPr>
            <w:tcW w:w="2167" w:type="dxa"/>
          </w:tcPr>
          <w:p w:rsidR="00FA3314" w:rsidP="00043E4D">
            <w:pPr>
              <w:pStyle w:val="Default"/>
              <w:rPr>
                <w:sz w:val="22"/>
                <w:szCs w:val="22"/>
              </w:rPr>
            </w:pPr>
            <w:r>
              <w:rPr>
                <w:sz w:val="22"/>
                <w:szCs w:val="22"/>
              </w:rPr>
              <w:t xml:space="preserve">Музыкальное развлечение «День труда» </w:t>
            </w:r>
          </w:p>
        </w:tc>
        <w:tc>
          <w:tcPr>
            <w:tcW w:w="2135" w:type="dxa"/>
          </w:tcPr>
          <w:p w:rsidR="00FA3314" w:rsidP="00043E4D">
            <w:pPr>
              <w:pStyle w:val="Default"/>
              <w:rPr>
                <w:sz w:val="22"/>
                <w:szCs w:val="22"/>
              </w:rPr>
            </w:pPr>
            <w:r>
              <w:rPr>
                <w:sz w:val="22"/>
                <w:szCs w:val="22"/>
              </w:rPr>
              <w:t xml:space="preserve">Музыкальное развлечение «День труда» </w:t>
            </w:r>
          </w:p>
        </w:tc>
        <w:tc>
          <w:tcPr>
            <w:tcW w:w="2136" w:type="dxa"/>
          </w:tcPr>
          <w:p w:rsidR="00FA3314" w:rsidP="00043E4D">
            <w:pPr>
              <w:pStyle w:val="Default"/>
              <w:rPr>
                <w:sz w:val="22"/>
                <w:szCs w:val="22"/>
              </w:rPr>
            </w:pPr>
            <w:r>
              <w:rPr>
                <w:sz w:val="22"/>
                <w:szCs w:val="22"/>
              </w:rPr>
              <w:t xml:space="preserve">Музыкальное развлечение «День труда» </w:t>
            </w:r>
          </w:p>
        </w:tc>
        <w:tc>
          <w:tcPr>
            <w:tcW w:w="2498" w:type="dxa"/>
          </w:tcPr>
          <w:p w:rsidR="00FA3314" w:rsidP="00043E4D">
            <w:pPr>
              <w:pStyle w:val="Default"/>
              <w:rPr>
                <w:sz w:val="22"/>
                <w:szCs w:val="22"/>
              </w:rPr>
            </w:pPr>
            <w:r>
              <w:rPr>
                <w:sz w:val="22"/>
                <w:szCs w:val="22"/>
              </w:rPr>
              <w:t xml:space="preserve">Музыкальное развлечение «День труда» </w:t>
            </w:r>
          </w:p>
        </w:tc>
      </w:tr>
      <w:tr w:rsidTr="00043E4D">
        <w:tblPrEx>
          <w:tblW w:w="0" w:type="auto"/>
          <w:tblLook w:val="04A0"/>
        </w:tblPrEx>
        <w:tc>
          <w:tcPr>
            <w:tcW w:w="2117" w:type="dxa"/>
          </w:tcPr>
          <w:p w:rsidR="00FA3314" w:rsidP="00043E4D">
            <w:pPr>
              <w:pStyle w:val="Default"/>
              <w:rPr>
                <w:sz w:val="22"/>
                <w:szCs w:val="22"/>
              </w:rPr>
            </w:pPr>
            <w:r>
              <w:rPr>
                <w:sz w:val="22"/>
                <w:szCs w:val="22"/>
              </w:rPr>
              <w:t xml:space="preserve">Июнь </w:t>
            </w:r>
          </w:p>
        </w:tc>
        <w:tc>
          <w:tcPr>
            <w:tcW w:w="2157" w:type="dxa"/>
          </w:tcPr>
          <w:p w:rsidR="00FA3314" w:rsidP="00043E4D">
            <w:pPr>
              <w:pStyle w:val="Default"/>
              <w:rPr>
                <w:sz w:val="22"/>
                <w:szCs w:val="22"/>
              </w:rPr>
            </w:pPr>
            <w:r>
              <w:rPr>
                <w:sz w:val="22"/>
                <w:szCs w:val="22"/>
              </w:rPr>
              <w:t xml:space="preserve">Сюжетно-ролевые игры </w:t>
            </w:r>
          </w:p>
        </w:tc>
        <w:tc>
          <w:tcPr>
            <w:tcW w:w="2146" w:type="dxa"/>
          </w:tcPr>
          <w:p w:rsidR="00FA3314" w:rsidP="00043E4D">
            <w:pPr>
              <w:pStyle w:val="Default"/>
              <w:rPr>
                <w:sz w:val="22"/>
                <w:szCs w:val="22"/>
              </w:rPr>
            </w:pPr>
            <w:r>
              <w:rPr>
                <w:sz w:val="22"/>
                <w:szCs w:val="22"/>
              </w:rPr>
              <w:t xml:space="preserve">«Семья» сюжет «Уборка в доме» </w:t>
            </w:r>
          </w:p>
        </w:tc>
        <w:tc>
          <w:tcPr>
            <w:tcW w:w="2167" w:type="dxa"/>
          </w:tcPr>
          <w:p w:rsidR="00FA3314" w:rsidP="00043E4D">
            <w:pPr>
              <w:pStyle w:val="Default"/>
              <w:rPr>
                <w:sz w:val="22"/>
                <w:szCs w:val="22"/>
              </w:rPr>
            </w:pPr>
            <w:r>
              <w:rPr>
                <w:sz w:val="22"/>
                <w:szCs w:val="22"/>
              </w:rPr>
              <w:t xml:space="preserve">« Парикмахерская» </w:t>
            </w:r>
          </w:p>
        </w:tc>
        <w:tc>
          <w:tcPr>
            <w:tcW w:w="2135" w:type="dxa"/>
          </w:tcPr>
          <w:p w:rsidR="00FA3314" w:rsidP="00043E4D">
            <w:pPr>
              <w:pStyle w:val="Default"/>
              <w:rPr>
                <w:sz w:val="22"/>
                <w:szCs w:val="22"/>
              </w:rPr>
            </w:pPr>
            <w:r>
              <w:rPr>
                <w:sz w:val="22"/>
                <w:szCs w:val="22"/>
              </w:rPr>
              <w:t xml:space="preserve">«Магазин» </w:t>
            </w:r>
          </w:p>
        </w:tc>
        <w:tc>
          <w:tcPr>
            <w:tcW w:w="2136" w:type="dxa"/>
          </w:tcPr>
          <w:p w:rsidR="00FA3314" w:rsidP="00043E4D">
            <w:pPr>
              <w:pStyle w:val="Default"/>
              <w:rPr>
                <w:sz w:val="22"/>
                <w:szCs w:val="22"/>
              </w:rPr>
            </w:pPr>
            <w:r>
              <w:rPr>
                <w:sz w:val="22"/>
                <w:szCs w:val="22"/>
              </w:rPr>
              <w:t xml:space="preserve">«Аптека» </w:t>
            </w:r>
          </w:p>
        </w:tc>
        <w:tc>
          <w:tcPr>
            <w:tcW w:w="2498" w:type="dxa"/>
          </w:tcPr>
          <w:p w:rsidR="00FA3314" w:rsidP="00043E4D">
            <w:pPr>
              <w:pStyle w:val="Default"/>
              <w:rPr>
                <w:sz w:val="22"/>
                <w:szCs w:val="22"/>
              </w:rPr>
            </w:pPr>
            <w:r>
              <w:rPr>
                <w:sz w:val="22"/>
                <w:szCs w:val="22"/>
              </w:rPr>
              <w:t xml:space="preserve">«Сбербанк» </w:t>
            </w:r>
          </w:p>
        </w:tc>
      </w:tr>
      <w:tr w:rsidTr="00043E4D">
        <w:tblPrEx>
          <w:tblW w:w="0" w:type="auto"/>
          <w:tblLook w:val="04A0"/>
        </w:tblPrEx>
        <w:tc>
          <w:tcPr>
            <w:tcW w:w="2117" w:type="dxa"/>
          </w:tcPr>
          <w:p w:rsidR="00FA3314" w:rsidP="00043E4D">
            <w:pPr>
              <w:pStyle w:val="Default"/>
              <w:rPr>
                <w:sz w:val="22"/>
                <w:szCs w:val="22"/>
              </w:rPr>
            </w:pPr>
            <w:r>
              <w:rPr>
                <w:sz w:val="22"/>
                <w:szCs w:val="22"/>
              </w:rPr>
              <w:t xml:space="preserve">Июль </w:t>
            </w:r>
          </w:p>
        </w:tc>
        <w:tc>
          <w:tcPr>
            <w:tcW w:w="2157" w:type="dxa"/>
          </w:tcPr>
          <w:p w:rsidR="00FA3314" w:rsidP="00043E4D">
            <w:pPr>
              <w:pStyle w:val="Default"/>
              <w:rPr>
                <w:sz w:val="22"/>
                <w:szCs w:val="22"/>
              </w:rPr>
            </w:pPr>
            <w:r>
              <w:rPr>
                <w:sz w:val="22"/>
                <w:szCs w:val="22"/>
              </w:rPr>
              <w:t xml:space="preserve">Трудовые поручения </w:t>
            </w:r>
          </w:p>
        </w:tc>
        <w:tc>
          <w:tcPr>
            <w:tcW w:w="2146" w:type="dxa"/>
          </w:tcPr>
          <w:p w:rsidR="00FA3314" w:rsidP="00043E4D">
            <w:pPr>
              <w:pStyle w:val="Default"/>
              <w:rPr>
                <w:sz w:val="22"/>
                <w:szCs w:val="22"/>
              </w:rPr>
            </w:pPr>
            <w:r>
              <w:rPr>
                <w:sz w:val="22"/>
                <w:szCs w:val="22"/>
              </w:rPr>
              <w:t xml:space="preserve">Поливаем цветы </w:t>
            </w:r>
          </w:p>
        </w:tc>
        <w:tc>
          <w:tcPr>
            <w:tcW w:w="2167" w:type="dxa"/>
          </w:tcPr>
          <w:p w:rsidR="00FA3314" w:rsidP="00043E4D">
            <w:pPr>
              <w:pStyle w:val="Default"/>
              <w:rPr>
                <w:sz w:val="22"/>
                <w:szCs w:val="22"/>
              </w:rPr>
            </w:pPr>
            <w:r>
              <w:rPr>
                <w:sz w:val="22"/>
                <w:szCs w:val="22"/>
              </w:rPr>
              <w:t xml:space="preserve">Поливаем цветы </w:t>
            </w:r>
          </w:p>
        </w:tc>
        <w:tc>
          <w:tcPr>
            <w:tcW w:w="2135" w:type="dxa"/>
          </w:tcPr>
          <w:p w:rsidR="00FA3314" w:rsidP="00043E4D">
            <w:pPr>
              <w:pStyle w:val="Default"/>
              <w:rPr>
                <w:sz w:val="22"/>
                <w:szCs w:val="22"/>
              </w:rPr>
            </w:pPr>
            <w:r>
              <w:rPr>
                <w:sz w:val="22"/>
                <w:szCs w:val="22"/>
              </w:rPr>
              <w:t xml:space="preserve">Прополка в цветнике </w:t>
            </w:r>
          </w:p>
        </w:tc>
        <w:tc>
          <w:tcPr>
            <w:tcW w:w="2136" w:type="dxa"/>
          </w:tcPr>
          <w:p w:rsidR="00FA3314" w:rsidP="00043E4D">
            <w:pPr>
              <w:pStyle w:val="Default"/>
              <w:rPr>
                <w:sz w:val="22"/>
                <w:szCs w:val="22"/>
              </w:rPr>
            </w:pPr>
            <w:r>
              <w:rPr>
                <w:sz w:val="22"/>
                <w:szCs w:val="22"/>
              </w:rPr>
              <w:t xml:space="preserve">Работа в зелёной лаборатории </w:t>
            </w:r>
          </w:p>
        </w:tc>
        <w:tc>
          <w:tcPr>
            <w:tcW w:w="2498" w:type="dxa"/>
          </w:tcPr>
          <w:p w:rsidR="00FA3314" w:rsidP="00043E4D">
            <w:pPr>
              <w:pStyle w:val="Default"/>
              <w:rPr>
                <w:sz w:val="22"/>
                <w:szCs w:val="22"/>
              </w:rPr>
            </w:pPr>
            <w:r>
              <w:rPr>
                <w:sz w:val="22"/>
                <w:szCs w:val="22"/>
              </w:rPr>
              <w:t xml:space="preserve">Работа в зелёной лаборатории </w:t>
            </w:r>
          </w:p>
        </w:tc>
      </w:tr>
      <w:tr w:rsidTr="00043E4D">
        <w:tblPrEx>
          <w:tblW w:w="0" w:type="auto"/>
          <w:tblLook w:val="04A0"/>
        </w:tblPrEx>
        <w:tc>
          <w:tcPr>
            <w:tcW w:w="2117" w:type="dxa"/>
          </w:tcPr>
          <w:p w:rsidR="00FA3314" w:rsidP="00043E4D">
            <w:pPr>
              <w:pStyle w:val="Default"/>
              <w:rPr>
                <w:sz w:val="22"/>
                <w:szCs w:val="22"/>
              </w:rPr>
            </w:pPr>
            <w:r>
              <w:rPr>
                <w:sz w:val="22"/>
                <w:szCs w:val="22"/>
              </w:rPr>
              <w:t xml:space="preserve">Август </w:t>
            </w:r>
          </w:p>
        </w:tc>
        <w:tc>
          <w:tcPr>
            <w:tcW w:w="2157" w:type="dxa"/>
          </w:tcPr>
          <w:p w:rsidR="00FA3314" w:rsidP="00043E4D">
            <w:pPr>
              <w:pStyle w:val="Default"/>
              <w:rPr>
                <w:sz w:val="22"/>
                <w:szCs w:val="22"/>
              </w:rPr>
            </w:pPr>
            <w:r>
              <w:rPr>
                <w:sz w:val="22"/>
                <w:szCs w:val="22"/>
              </w:rPr>
              <w:t xml:space="preserve">Продуктивная деятельность </w:t>
            </w:r>
          </w:p>
        </w:tc>
        <w:tc>
          <w:tcPr>
            <w:tcW w:w="2146" w:type="dxa"/>
          </w:tcPr>
          <w:p w:rsidR="00FA3314" w:rsidP="00043E4D">
            <w:pPr>
              <w:pStyle w:val="Default"/>
              <w:rPr>
                <w:sz w:val="22"/>
                <w:szCs w:val="22"/>
              </w:rPr>
            </w:pPr>
            <w:r>
              <w:rPr>
                <w:sz w:val="22"/>
                <w:szCs w:val="22"/>
              </w:rPr>
              <w:t xml:space="preserve">Создание альбома </w:t>
            </w:r>
          </w:p>
          <w:p w:rsidR="00FA3314" w:rsidP="00043E4D">
            <w:pPr>
              <w:pStyle w:val="Default"/>
              <w:rPr>
                <w:sz w:val="22"/>
                <w:szCs w:val="22"/>
              </w:rPr>
            </w:pPr>
            <w:r>
              <w:rPr>
                <w:sz w:val="22"/>
                <w:szCs w:val="22"/>
              </w:rPr>
              <w:t xml:space="preserve">«Профессии наших родителей» </w:t>
            </w:r>
          </w:p>
        </w:tc>
        <w:tc>
          <w:tcPr>
            <w:tcW w:w="2167" w:type="dxa"/>
          </w:tcPr>
          <w:p w:rsidR="00FA3314" w:rsidP="00043E4D">
            <w:pPr>
              <w:pStyle w:val="Default"/>
              <w:rPr>
                <w:sz w:val="22"/>
                <w:szCs w:val="22"/>
              </w:rPr>
            </w:pPr>
            <w:r>
              <w:rPr>
                <w:sz w:val="22"/>
                <w:szCs w:val="22"/>
              </w:rPr>
              <w:t xml:space="preserve">Создание альбома </w:t>
            </w:r>
          </w:p>
          <w:p w:rsidR="00FA3314" w:rsidP="00043E4D">
            <w:pPr>
              <w:pStyle w:val="Default"/>
              <w:rPr>
                <w:sz w:val="22"/>
                <w:szCs w:val="22"/>
              </w:rPr>
            </w:pPr>
            <w:r>
              <w:rPr>
                <w:sz w:val="22"/>
                <w:szCs w:val="22"/>
              </w:rPr>
              <w:t xml:space="preserve">«Профессии наших родителей» </w:t>
            </w:r>
          </w:p>
        </w:tc>
        <w:tc>
          <w:tcPr>
            <w:tcW w:w="2135" w:type="dxa"/>
          </w:tcPr>
          <w:p w:rsidR="00FA3314" w:rsidP="00043E4D">
            <w:pPr>
              <w:pStyle w:val="Default"/>
              <w:rPr>
                <w:sz w:val="22"/>
                <w:szCs w:val="22"/>
              </w:rPr>
            </w:pPr>
            <w:r>
              <w:rPr>
                <w:sz w:val="22"/>
                <w:szCs w:val="22"/>
              </w:rPr>
              <w:t xml:space="preserve">Создание альбома </w:t>
            </w:r>
          </w:p>
          <w:p w:rsidR="00FA3314" w:rsidP="00043E4D">
            <w:pPr>
              <w:pStyle w:val="Default"/>
              <w:rPr>
                <w:sz w:val="22"/>
                <w:szCs w:val="22"/>
              </w:rPr>
            </w:pPr>
            <w:r>
              <w:rPr>
                <w:sz w:val="22"/>
                <w:szCs w:val="22"/>
              </w:rPr>
              <w:t xml:space="preserve">«Профессии наших родителей» </w:t>
            </w:r>
          </w:p>
        </w:tc>
        <w:tc>
          <w:tcPr>
            <w:tcW w:w="2136" w:type="dxa"/>
          </w:tcPr>
          <w:p w:rsidR="00FA3314" w:rsidP="00043E4D">
            <w:pPr>
              <w:pStyle w:val="Default"/>
              <w:rPr>
                <w:sz w:val="22"/>
                <w:szCs w:val="22"/>
              </w:rPr>
            </w:pPr>
            <w:r>
              <w:rPr>
                <w:sz w:val="22"/>
                <w:szCs w:val="22"/>
              </w:rPr>
              <w:t xml:space="preserve">Создание лэпбука «Профессии моего посёлка» </w:t>
            </w:r>
          </w:p>
        </w:tc>
        <w:tc>
          <w:tcPr>
            <w:tcW w:w="2498" w:type="dxa"/>
          </w:tcPr>
          <w:p w:rsidR="00FA3314" w:rsidP="00043E4D">
            <w:pPr>
              <w:pStyle w:val="Default"/>
              <w:rPr>
                <w:sz w:val="22"/>
                <w:szCs w:val="22"/>
              </w:rPr>
            </w:pPr>
            <w:r>
              <w:rPr>
                <w:sz w:val="22"/>
                <w:szCs w:val="22"/>
              </w:rPr>
              <w:t xml:space="preserve">Создание лэпбука «Сельскохозяйственные профессии» </w:t>
            </w:r>
          </w:p>
        </w:tc>
      </w:tr>
      <w:tr w:rsidTr="00043E4D">
        <w:tblPrEx>
          <w:tblW w:w="0" w:type="auto"/>
          <w:tblLook w:val="04A0"/>
        </w:tblPrEx>
        <w:tc>
          <w:tcPr>
            <w:tcW w:w="15356" w:type="dxa"/>
            <w:gridSpan w:val="7"/>
          </w:tcPr>
          <w:p w:rsidR="00FA3314" w:rsidRPr="00F505F2" w:rsidP="00043E4D">
            <w:pPr>
              <w:pStyle w:val="Default"/>
              <w:jc w:val="center"/>
              <w:rPr>
                <w:b/>
                <w:sz w:val="22"/>
                <w:szCs w:val="22"/>
              </w:rPr>
            </w:pPr>
            <w:r w:rsidRPr="00F505F2">
              <w:rPr>
                <w:b/>
                <w:sz w:val="22"/>
                <w:szCs w:val="22"/>
              </w:rPr>
              <w:t>Модуль « Патриотическое воспитание»</w:t>
            </w:r>
          </w:p>
        </w:tc>
      </w:tr>
      <w:tr w:rsidTr="00043E4D">
        <w:tblPrEx>
          <w:tblW w:w="0" w:type="auto"/>
          <w:tblLook w:val="04A0"/>
        </w:tblPrEx>
        <w:tc>
          <w:tcPr>
            <w:tcW w:w="2117" w:type="dxa"/>
          </w:tcPr>
          <w:p w:rsidR="00FA3314" w:rsidP="00043E4D">
            <w:pPr>
              <w:pStyle w:val="Default"/>
              <w:rPr>
                <w:sz w:val="22"/>
                <w:szCs w:val="22"/>
              </w:rPr>
            </w:pPr>
            <w:r>
              <w:rPr>
                <w:sz w:val="22"/>
                <w:szCs w:val="22"/>
              </w:rPr>
              <w:t xml:space="preserve">Сентябрь </w:t>
            </w:r>
          </w:p>
        </w:tc>
        <w:tc>
          <w:tcPr>
            <w:tcW w:w="2157" w:type="dxa"/>
          </w:tcPr>
          <w:p w:rsidR="00FA3314" w:rsidP="00043E4D">
            <w:pPr>
              <w:pStyle w:val="Default"/>
              <w:rPr>
                <w:sz w:val="22"/>
                <w:szCs w:val="22"/>
              </w:rPr>
            </w:pPr>
            <w:r>
              <w:rPr>
                <w:sz w:val="22"/>
                <w:szCs w:val="22"/>
              </w:rPr>
              <w:t xml:space="preserve">Сюжетно-ролевая игра </w:t>
            </w:r>
          </w:p>
        </w:tc>
        <w:tc>
          <w:tcPr>
            <w:tcW w:w="2146" w:type="dxa"/>
          </w:tcPr>
          <w:p w:rsidR="00FA3314" w:rsidP="00043E4D">
            <w:pPr>
              <w:pStyle w:val="Default"/>
              <w:rPr>
                <w:sz w:val="22"/>
                <w:szCs w:val="22"/>
              </w:rPr>
            </w:pPr>
            <w:r>
              <w:rPr>
                <w:sz w:val="22"/>
                <w:szCs w:val="22"/>
              </w:rPr>
              <w:t xml:space="preserve">«Светофор» </w:t>
            </w:r>
          </w:p>
        </w:tc>
        <w:tc>
          <w:tcPr>
            <w:tcW w:w="2167" w:type="dxa"/>
          </w:tcPr>
          <w:p w:rsidR="00FA3314" w:rsidP="00043E4D">
            <w:pPr>
              <w:pStyle w:val="Default"/>
              <w:rPr>
                <w:sz w:val="22"/>
                <w:szCs w:val="22"/>
              </w:rPr>
            </w:pPr>
            <w:r>
              <w:rPr>
                <w:sz w:val="22"/>
                <w:szCs w:val="22"/>
              </w:rPr>
              <w:t xml:space="preserve">«Светофор» </w:t>
            </w:r>
          </w:p>
        </w:tc>
        <w:tc>
          <w:tcPr>
            <w:tcW w:w="2135" w:type="dxa"/>
          </w:tcPr>
          <w:p w:rsidR="00FA3314" w:rsidP="00043E4D">
            <w:pPr>
              <w:pStyle w:val="Default"/>
              <w:rPr>
                <w:sz w:val="22"/>
                <w:szCs w:val="22"/>
              </w:rPr>
            </w:pPr>
            <w:r>
              <w:rPr>
                <w:sz w:val="22"/>
                <w:szCs w:val="22"/>
              </w:rPr>
              <w:t xml:space="preserve">«Пешеходный переход» </w:t>
            </w:r>
          </w:p>
        </w:tc>
        <w:tc>
          <w:tcPr>
            <w:tcW w:w="2136" w:type="dxa"/>
          </w:tcPr>
          <w:p w:rsidR="00FA3314" w:rsidP="00043E4D">
            <w:pPr>
              <w:pStyle w:val="Default"/>
              <w:rPr>
                <w:sz w:val="22"/>
                <w:szCs w:val="22"/>
              </w:rPr>
            </w:pPr>
            <w:r>
              <w:rPr>
                <w:sz w:val="22"/>
                <w:szCs w:val="22"/>
              </w:rPr>
              <w:t xml:space="preserve">«ДПС» </w:t>
            </w:r>
          </w:p>
        </w:tc>
        <w:tc>
          <w:tcPr>
            <w:tcW w:w="2498" w:type="dxa"/>
          </w:tcPr>
          <w:p w:rsidR="00FA3314" w:rsidP="00043E4D">
            <w:pPr>
              <w:pStyle w:val="Default"/>
              <w:rPr>
                <w:sz w:val="22"/>
                <w:szCs w:val="22"/>
              </w:rPr>
            </w:pPr>
            <w:r>
              <w:rPr>
                <w:sz w:val="22"/>
                <w:szCs w:val="22"/>
              </w:rPr>
              <w:t xml:space="preserve">«Регулировщик» </w:t>
            </w:r>
          </w:p>
        </w:tc>
      </w:tr>
      <w:tr w:rsidTr="00043E4D">
        <w:tblPrEx>
          <w:tblW w:w="0" w:type="auto"/>
          <w:tblLook w:val="04A0"/>
        </w:tblPrEx>
        <w:tc>
          <w:tcPr>
            <w:tcW w:w="2117" w:type="dxa"/>
          </w:tcPr>
          <w:p w:rsidR="00FA3314" w:rsidP="00043E4D">
            <w:pPr>
              <w:pStyle w:val="Default"/>
              <w:rPr>
                <w:sz w:val="22"/>
                <w:szCs w:val="22"/>
              </w:rPr>
            </w:pPr>
            <w:r>
              <w:rPr>
                <w:sz w:val="22"/>
                <w:szCs w:val="22"/>
              </w:rPr>
              <w:t xml:space="preserve">Октябрь </w:t>
            </w:r>
          </w:p>
        </w:tc>
        <w:tc>
          <w:tcPr>
            <w:tcW w:w="2157" w:type="dxa"/>
          </w:tcPr>
          <w:p w:rsidR="00FA3314" w:rsidP="00043E4D">
            <w:pPr>
              <w:pStyle w:val="Default"/>
              <w:rPr>
                <w:sz w:val="22"/>
                <w:szCs w:val="22"/>
              </w:rPr>
            </w:pPr>
            <w:r>
              <w:rPr>
                <w:sz w:val="22"/>
                <w:szCs w:val="22"/>
              </w:rPr>
              <w:t xml:space="preserve">Дидактическая игра </w:t>
            </w:r>
          </w:p>
        </w:tc>
        <w:tc>
          <w:tcPr>
            <w:tcW w:w="2146" w:type="dxa"/>
          </w:tcPr>
          <w:p w:rsidR="00FA3314" w:rsidP="00043E4D">
            <w:pPr>
              <w:pStyle w:val="Default"/>
              <w:rPr>
                <w:sz w:val="22"/>
                <w:szCs w:val="22"/>
              </w:rPr>
            </w:pPr>
            <w:r>
              <w:rPr>
                <w:sz w:val="22"/>
                <w:szCs w:val="22"/>
              </w:rPr>
              <w:t xml:space="preserve">«Мой дом, мой адрес» </w:t>
            </w:r>
          </w:p>
        </w:tc>
        <w:tc>
          <w:tcPr>
            <w:tcW w:w="2167" w:type="dxa"/>
          </w:tcPr>
          <w:p w:rsidR="00FA3314" w:rsidP="00043E4D">
            <w:pPr>
              <w:pStyle w:val="Default"/>
              <w:rPr>
                <w:sz w:val="22"/>
                <w:szCs w:val="22"/>
              </w:rPr>
            </w:pPr>
            <w:r>
              <w:rPr>
                <w:sz w:val="22"/>
                <w:szCs w:val="22"/>
              </w:rPr>
              <w:t xml:space="preserve">«Мой дом, мой адрес» </w:t>
            </w:r>
          </w:p>
        </w:tc>
        <w:tc>
          <w:tcPr>
            <w:tcW w:w="2135" w:type="dxa"/>
          </w:tcPr>
          <w:p w:rsidR="00FA3314" w:rsidP="00043E4D">
            <w:pPr>
              <w:pStyle w:val="Default"/>
              <w:rPr>
                <w:sz w:val="22"/>
                <w:szCs w:val="22"/>
              </w:rPr>
            </w:pPr>
            <w:r>
              <w:rPr>
                <w:sz w:val="22"/>
                <w:szCs w:val="22"/>
              </w:rPr>
              <w:t xml:space="preserve">«Мой дом, мой адрес» </w:t>
            </w:r>
          </w:p>
        </w:tc>
        <w:tc>
          <w:tcPr>
            <w:tcW w:w="2136" w:type="dxa"/>
          </w:tcPr>
          <w:p w:rsidR="00FA3314" w:rsidP="00043E4D">
            <w:pPr>
              <w:pStyle w:val="Default"/>
              <w:rPr>
                <w:sz w:val="22"/>
                <w:szCs w:val="22"/>
              </w:rPr>
            </w:pPr>
            <w:r>
              <w:rPr>
                <w:sz w:val="22"/>
                <w:szCs w:val="22"/>
              </w:rPr>
              <w:t xml:space="preserve">«Мой дом, мой адрес» </w:t>
            </w:r>
          </w:p>
        </w:tc>
        <w:tc>
          <w:tcPr>
            <w:tcW w:w="2498" w:type="dxa"/>
          </w:tcPr>
          <w:p w:rsidR="00FA3314" w:rsidP="00043E4D">
            <w:pPr>
              <w:pStyle w:val="Default"/>
              <w:rPr>
                <w:sz w:val="22"/>
                <w:szCs w:val="22"/>
              </w:rPr>
            </w:pPr>
            <w:r>
              <w:rPr>
                <w:sz w:val="22"/>
                <w:szCs w:val="22"/>
              </w:rPr>
              <w:t xml:space="preserve">«Мой дом, мой адрес» </w:t>
            </w:r>
          </w:p>
        </w:tc>
      </w:tr>
      <w:tr w:rsidTr="00043E4D">
        <w:tblPrEx>
          <w:tblW w:w="0" w:type="auto"/>
          <w:tblLook w:val="04A0"/>
        </w:tblPrEx>
        <w:tc>
          <w:tcPr>
            <w:tcW w:w="2117" w:type="dxa"/>
          </w:tcPr>
          <w:p w:rsidR="00FA3314" w:rsidP="00043E4D">
            <w:pPr>
              <w:pStyle w:val="Default"/>
              <w:rPr>
                <w:sz w:val="22"/>
                <w:szCs w:val="22"/>
              </w:rPr>
            </w:pPr>
            <w:r>
              <w:rPr>
                <w:sz w:val="22"/>
                <w:szCs w:val="22"/>
              </w:rPr>
              <w:t xml:space="preserve">Ноябрь </w:t>
            </w:r>
          </w:p>
        </w:tc>
        <w:tc>
          <w:tcPr>
            <w:tcW w:w="2157" w:type="dxa"/>
          </w:tcPr>
          <w:p w:rsidR="00FA3314" w:rsidP="00043E4D">
            <w:pPr>
              <w:pStyle w:val="Default"/>
              <w:rPr>
                <w:sz w:val="22"/>
                <w:szCs w:val="22"/>
              </w:rPr>
            </w:pPr>
            <w:r>
              <w:rPr>
                <w:sz w:val="22"/>
                <w:szCs w:val="22"/>
              </w:rPr>
              <w:t xml:space="preserve">Фестиваль творчества </w:t>
            </w:r>
          </w:p>
        </w:tc>
        <w:tc>
          <w:tcPr>
            <w:tcW w:w="2146" w:type="dxa"/>
          </w:tcPr>
          <w:p w:rsidR="00FA3314" w:rsidP="00043E4D">
            <w:pPr>
              <w:pStyle w:val="Default"/>
            </w:pPr>
            <w:r>
              <w:t xml:space="preserve">Рисунки </w:t>
            </w:r>
          </w:p>
          <w:p w:rsidR="00FA3314" w:rsidP="00043E4D">
            <w:pPr>
              <w:pStyle w:val="Default"/>
              <w:rPr>
                <w:sz w:val="22"/>
                <w:szCs w:val="22"/>
              </w:rPr>
            </w:pPr>
            <w:r>
              <w:rPr>
                <w:sz w:val="22"/>
                <w:szCs w:val="22"/>
              </w:rPr>
              <w:t xml:space="preserve">«Мы едины- и непобедимы!» </w:t>
            </w:r>
          </w:p>
        </w:tc>
        <w:tc>
          <w:tcPr>
            <w:tcW w:w="2167" w:type="dxa"/>
          </w:tcPr>
          <w:p w:rsidR="00FA3314" w:rsidP="00043E4D">
            <w:pPr>
              <w:pStyle w:val="Default"/>
              <w:rPr>
                <w:sz w:val="22"/>
                <w:szCs w:val="22"/>
              </w:rPr>
            </w:pPr>
            <w:r>
              <w:rPr>
                <w:sz w:val="22"/>
                <w:szCs w:val="22"/>
              </w:rPr>
              <w:t xml:space="preserve">Рисунки, аппликация </w:t>
            </w:r>
          </w:p>
          <w:p w:rsidR="00FA3314" w:rsidP="00043E4D">
            <w:pPr>
              <w:pStyle w:val="Default"/>
              <w:rPr>
                <w:sz w:val="22"/>
                <w:szCs w:val="22"/>
              </w:rPr>
            </w:pPr>
            <w:r>
              <w:rPr>
                <w:sz w:val="22"/>
                <w:szCs w:val="22"/>
              </w:rPr>
              <w:t xml:space="preserve">«Мы едины- и непобедимы!» </w:t>
            </w:r>
          </w:p>
        </w:tc>
        <w:tc>
          <w:tcPr>
            <w:tcW w:w="2135" w:type="dxa"/>
          </w:tcPr>
          <w:p w:rsidR="00FA3314" w:rsidP="00043E4D">
            <w:pPr>
              <w:pStyle w:val="Default"/>
              <w:rPr>
                <w:sz w:val="22"/>
                <w:szCs w:val="22"/>
              </w:rPr>
            </w:pPr>
            <w:r>
              <w:rPr>
                <w:sz w:val="22"/>
                <w:szCs w:val="22"/>
              </w:rPr>
              <w:t xml:space="preserve">Рисунки, аппликация </w:t>
            </w:r>
          </w:p>
          <w:p w:rsidR="00FA3314" w:rsidP="00043E4D">
            <w:pPr>
              <w:pStyle w:val="Default"/>
              <w:rPr>
                <w:sz w:val="22"/>
                <w:szCs w:val="22"/>
              </w:rPr>
            </w:pPr>
            <w:r>
              <w:rPr>
                <w:sz w:val="22"/>
                <w:szCs w:val="22"/>
              </w:rPr>
              <w:t xml:space="preserve">«Мы едины- и непобедимы!» </w:t>
            </w:r>
          </w:p>
        </w:tc>
        <w:tc>
          <w:tcPr>
            <w:tcW w:w="2136" w:type="dxa"/>
          </w:tcPr>
          <w:p w:rsidR="00FA3314" w:rsidP="00043E4D">
            <w:pPr>
              <w:pStyle w:val="Default"/>
              <w:rPr>
                <w:sz w:val="22"/>
                <w:szCs w:val="22"/>
              </w:rPr>
            </w:pPr>
            <w:r>
              <w:rPr>
                <w:sz w:val="22"/>
                <w:szCs w:val="22"/>
              </w:rPr>
              <w:t xml:space="preserve">«Сила России в единстве народов» </w:t>
            </w:r>
          </w:p>
        </w:tc>
        <w:tc>
          <w:tcPr>
            <w:tcW w:w="2498" w:type="dxa"/>
          </w:tcPr>
          <w:p w:rsidR="00FA3314" w:rsidP="00043E4D">
            <w:pPr>
              <w:pStyle w:val="Default"/>
              <w:rPr>
                <w:sz w:val="22"/>
                <w:szCs w:val="22"/>
              </w:rPr>
            </w:pPr>
            <w:r>
              <w:rPr>
                <w:sz w:val="22"/>
                <w:szCs w:val="22"/>
              </w:rPr>
              <w:t xml:space="preserve">«Сила России в единстве народов» </w:t>
            </w:r>
          </w:p>
        </w:tc>
      </w:tr>
      <w:tr w:rsidTr="00043E4D">
        <w:tblPrEx>
          <w:tblW w:w="0" w:type="auto"/>
          <w:tblLook w:val="04A0"/>
        </w:tblPrEx>
        <w:tc>
          <w:tcPr>
            <w:tcW w:w="2117" w:type="dxa"/>
          </w:tcPr>
          <w:p w:rsidR="00FA3314" w:rsidP="00043E4D">
            <w:pPr>
              <w:pStyle w:val="Default"/>
              <w:rPr>
                <w:sz w:val="22"/>
                <w:szCs w:val="22"/>
              </w:rPr>
            </w:pPr>
            <w:r>
              <w:rPr>
                <w:sz w:val="22"/>
                <w:szCs w:val="22"/>
              </w:rPr>
              <w:t xml:space="preserve">Декабрь </w:t>
            </w:r>
          </w:p>
        </w:tc>
        <w:tc>
          <w:tcPr>
            <w:tcW w:w="2157" w:type="dxa"/>
          </w:tcPr>
          <w:p w:rsidR="00FA3314" w:rsidP="00043E4D">
            <w:pPr>
              <w:pStyle w:val="Default"/>
              <w:rPr>
                <w:sz w:val="22"/>
                <w:szCs w:val="22"/>
              </w:rPr>
            </w:pPr>
            <w:r>
              <w:rPr>
                <w:sz w:val="22"/>
                <w:szCs w:val="22"/>
              </w:rPr>
              <w:t xml:space="preserve">Народные игры, фольклор </w:t>
            </w:r>
          </w:p>
        </w:tc>
        <w:tc>
          <w:tcPr>
            <w:tcW w:w="2146" w:type="dxa"/>
          </w:tcPr>
          <w:p w:rsidR="00FA3314" w:rsidP="00043E4D">
            <w:pPr>
              <w:pStyle w:val="Default"/>
            </w:pPr>
            <w:r>
              <w:t xml:space="preserve">Народные игры </w:t>
            </w:r>
          </w:p>
        </w:tc>
        <w:tc>
          <w:tcPr>
            <w:tcW w:w="2167" w:type="dxa"/>
          </w:tcPr>
          <w:p w:rsidR="00FA3314" w:rsidP="00043E4D">
            <w:pPr>
              <w:pStyle w:val="Default"/>
              <w:rPr>
                <w:sz w:val="22"/>
                <w:szCs w:val="22"/>
              </w:rPr>
            </w:pPr>
            <w:r>
              <w:rPr>
                <w:sz w:val="22"/>
                <w:szCs w:val="22"/>
              </w:rPr>
              <w:t xml:space="preserve">Народные игры </w:t>
            </w:r>
          </w:p>
        </w:tc>
        <w:tc>
          <w:tcPr>
            <w:tcW w:w="2135" w:type="dxa"/>
          </w:tcPr>
          <w:p w:rsidR="00FA3314" w:rsidP="00043E4D">
            <w:pPr>
              <w:pStyle w:val="Default"/>
              <w:rPr>
                <w:sz w:val="22"/>
                <w:szCs w:val="22"/>
              </w:rPr>
            </w:pPr>
            <w:r>
              <w:rPr>
                <w:sz w:val="22"/>
                <w:szCs w:val="22"/>
              </w:rPr>
              <w:t xml:space="preserve">«Культура и традиции русского народа» </w:t>
            </w:r>
          </w:p>
        </w:tc>
        <w:tc>
          <w:tcPr>
            <w:tcW w:w="2136" w:type="dxa"/>
          </w:tcPr>
          <w:p w:rsidR="00FA3314" w:rsidP="00043E4D">
            <w:pPr>
              <w:pStyle w:val="Default"/>
              <w:rPr>
                <w:sz w:val="22"/>
                <w:szCs w:val="22"/>
              </w:rPr>
            </w:pPr>
            <w:r>
              <w:rPr>
                <w:sz w:val="22"/>
                <w:szCs w:val="22"/>
              </w:rPr>
              <w:t xml:space="preserve">«Праздники на Руси» </w:t>
            </w:r>
          </w:p>
        </w:tc>
        <w:tc>
          <w:tcPr>
            <w:tcW w:w="2498" w:type="dxa"/>
          </w:tcPr>
          <w:p w:rsidR="00FA3314" w:rsidP="00043E4D">
            <w:pPr>
              <w:pStyle w:val="Default"/>
              <w:rPr>
                <w:sz w:val="22"/>
                <w:szCs w:val="22"/>
              </w:rPr>
            </w:pPr>
            <w:r>
              <w:rPr>
                <w:sz w:val="22"/>
                <w:szCs w:val="22"/>
              </w:rPr>
              <w:t xml:space="preserve">«Культура и традиции русского народа. Праздники на Руси»» </w:t>
            </w:r>
          </w:p>
        </w:tc>
      </w:tr>
      <w:tr w:rsidTr="00043E4D">
        <w:tblPrEx>
          <w:tblW w:w="0" w:type="auto"/>
          <w:tblLook w:val="04A0"/>
        </w:tblPrEx>
        <w:tc>
          <w:tcPr>
            <w:tcW w:w="2117" w:type="dxa"/>
          </w:tcPr>
          <w:p w:rsidR="00FA3314" w:rsidP="00043E4D">
            <w:pPr>
              <w:pStyle w:val="Default"/>
              <w:rPr>
                <w:sz w:val="22"/>
                <w:szCs w:val="22"/>
              </w:rPr>
            </w:pPr>
            <w:r>
              <w:rPr>
                <w:sz w:val="22"/>
                <w:szCs w:val="22"/>
              </w:rPr>
              <w:t xml:space="preserve">Январь </w:t>
            </w:r>
          </w:p>
        </w:tc>
        <w:tc>
          <w:tcPr>
            <w:tcW w:w="2157" w:type="dxa"/>
          </w:tcPr>
          <w:p w:rsidR="00FA3314" w:rsidP="00043E4D">
            <w:pPr>
              <w:pStyle w:val="Default"/>
              <w:rPr>
                <w:sz w:val="22"/>
                <w:szCs w:val="22"/>
              </w:rPr>
            </w:pPr>
            <w:r>
              <w:rPr>
                <w:sz w:val="22"/>
                <w:szCs w:val="22"/>
              </w:rPr>
              <w:t xml:space="preserve">Фотоотчёт </w:t>
            </w:r>
          </w:p>
        </w:tc>
        <w:tc>
          <w:tcPr>
            <w:tcW w:w="2146" w:type="dxa"/>
          </w:tcPr>
          <w:p w:rsidR="00FA3314" w:rsidP="00043E4D">
            <w:pPr>
              <w:pStyle w:val="Default"/>
              <w:rPr>
                <w:sz w:val="22"/>
                <w:szCs w:val="22"/>
              </w:rPr>
            </w:pPr>
            <w:r>
              <w:rPr>
                <w:sz w:val="22"/>
                <w:szCs w:val="22"/>
              </w:rPr>
              <w:t xml:space="preserve">Проведение Рождественских колядок </w:t>
            </w:r>
          </w:p>
        </w:tc>
        <w:tc>
          <w:tcPr>
            <w:tcW w:w="2167" w:type="dxa"/>
          </w:tcPr>
          <w:p w:rsidR="00FA3314" w:rsidP="00043E4D">
            <w:pPr>
              <w:pStyle w:val="Default"/>
              <w:rPr>
                <w:sz w:val="22"/>
                <w:szCs w:val="22"/>
              </w:rPr>
            </w:pPr>
            <w:r>
              <w:rPr>
                <w:sz w:val="22"/>
                <w:szCs w:val="22"/>
              </w:rPr>
              <w:t xml:space="preserve">Проведение Рождественских колядок </w:t>
            </w:r>
          </w:p>
        </w:tc>
        <w:tc>
          <w:tcPr>
            <w:tcW w:w="2135" w:type="dxa"/>
          </w:tcPr>
          <w:p w:rsidR="00FA3314" w:rsidP="00043E4D">
            <w:pPr>
              <w:pStyle w:val="Default"/>
              <w:rPr>
                <w:sz w:val="22"/>
                <w:szCs w:val="22"/>
              </w:rPr>
            </w:pPr>
            <w:r>
              <w:rPr>
                <w:sz w:val="22"/>
                <w:szCs w:val="22"/>
              </w:rPr>
              <w:t xml:space="preserve">Проведение Рождественских колядок </w:t>
            </w:r>
          </w:p>
        </w:tc>
        <w:tc>
          <w:tcPr>
            <w:tcW w:w="2136" w:type="dxa"/>
          </w:tcPr>
          <w:p w:rsidR="00FA3314" w:rsidP="00043E4D">
            <w:pPr>
              <w:pStyle w:val="Default"/>
              <w:rPr>
                <w:sz w:val="22"/>
                <w:szCs w:val="22"/>
              </w:rPr>
            </w:pPr>
            <w:r>
              <w:rPr>
                <w:sz w:val="22"/>
                <w:szCs w:val="22"/>
              </w:rPr>
              <w:t xml:space="preserve">Проведение Рождественских колядок </w:t>
            </w:r>
          </w:p>
        </w:tc>
        <w:tc>
          <w:tcPr>
            <w:tcW w:w="2498" w:type="dxa"/>
          </w:tcPr>
          <w:p w:rsidR="00FA3314" w:rsidP="00043E4D">
            <w:pPr>
              <w:pStyle w:val="Default"/>
              <w:rPr>
                <w:sz w:val="22"/>
                <w:szCs w:val="22"/>
              </w:rPr>
            </w:pPr>
            <w:r>
              <w:rPr>
                <w:sz w:val="22"/>
                <w:szCs w:val="22"/>
              </w:rPr>
              <w:t xml:space="preserve">Проведение Рождественских колядок </w:t>
            </w:r>
          </w:p>
        </w:tc>
      </w:tr>
      <w:tr w:rsidTr="00043E4D">
        <w:tblPrEx>
          <w:tblW w:w="0" w:type="auto"/>
          <w:tblLook w:val="04A0"/>
        </w:tblPrEx>
        <w:tc>
          <w:tcPr>
            <w:tcW w:w="2117" w:type="dxa"/>
          </w:tcPr>
          <w:p w:rsidR="00FA3314" w:rsidP="00043E4D">
            <w:pPr>
              <w:pStyle w:val="Default"/>
              <w:rPr>
                <w:sz w:val="22"/>
                <w:szCs w:val="22"/>
              </w:rPr>
            </w:pPr>
            <w:r>
              <w:rPr>
                <w:sz w:val="22"/>
                <w:szCs w:val="22"/>
              </w:rPr>
              <w:t xml:space="preserve">Февраль </w:t>
            </w:r>
          </w:p>
        </w:tc>
        <w:tc>
          <w:tcPr>
            <w:tcW w:w="2157" w:type="dxa"/>
          </w:tcPr>
          <w:p w:rsidR="00FA3314" w:rsidP="00043E4D">
            <w:pPr>
              <w:pStyle w:val="Default"/>
              <w:rPr>
                <w:sz w:val="22"/>
                <w:szCs w:val="22"/>
              </w:rPr>
            </w:pPr>
            <w:r>
              <w:rPr>
                <w:sz w:val="22"/>
                <w:szCs w:val="22"/>
              </w:rPr>
              <w:t xml:space="preserve">Военно-патриотическая игра </w:t>
            </w:r>
          </w:p>
        </w:tc>
        <w:tc>
          <w:tcPr>
            <w:tcW w:w="2146" w:type="dxa"/>
          </w:tcPr>
          <w:p w:rsidR="00FA3314" w:rsidP="00043E4D">
            <w:pPr>
              <w:pStyle w:val="Default"/>
            </w:pPr>
          </w:p>
        </w:tc>
        <w:tc>
          <w:tcPr>
            <w:tcW w:w="2167" w:type="dxa"/>
          </w:tcPr>
          <w:p w:rsidR="00FA3314" w:rsidP="00043E4D">
            <w:pPr>
              <w:pStyle w:val="Default"/>
              <w:rPr>
                <w:sz w:val="22"/>
                <w:szCs w:val="22"/>
              </w:rPr>
            </w:pPr>
            <w:r>
              <w:rPr>
                <w:sz w:val="22"/>
                <w:szCs w:val="22"/>
              </w:rPr>
              <w:t xml:space="preserve">Квест игра «Один день в Армии» </w:t>
            </w:r>
          </w:p>
        </w:tc>
        <w:tc>
          <w:tcPr>
            <w:tcW w:w="2135" w:type="dxa"/>
          </w:tcPr>
          <w:p w:rsidR="00FA3314" w:rsidP="00043E4D">
            <w:pPr>
              <w:pStyle w:val="Default"/>
              <w:rPr>
                <w:sz w:val="22"/>
                <w:szCs w:val="22"/>
              </w:rPr>
            </w:pPr>
            <w:r>
              <w:rPr>
                <w:sz w:val="22"/>
                <w:szCs w:val="22"/>
              </w:rPr>
              <w:t xml:space="preserve">Квест игра «Один день в Армии» </w:t>
            </w:r>
          </w:p>
        </w:tc>
        <w:tc>
          <w:tcPr>
            <w:tcW w:w="2136" w:type="dxa"/>
          </w:tcPr>
          <w:p w:rsidR="00FA3314" w:rsidP="00043E4D">
            <w:pPr>
              <w:pStyle w:val="Default"/>
              <w:rPr>
                <w:sz w:val="22"/>
                <w:szCs w:val="22"/>
              </w:rPr>
            </w:pPr>
            <w:r>
              <w:rPr>
                <w:sz w:val="22"/>
                <w:szCs w:val="22"/>
              </w:rPr>
              <w:t xml:space="preserve">Игра «Зарница» </w:t>
            </w:r>
          </w:p>
        </w:tc>
        <w:tc>
          <w:tcPr>
            <w:tcW w:w="2498" w:type="dxa"/>
          </w:tcPr>
          <w:p w:rsidR="00FA3314" w:rsidP="00043E4D">
            <w:pPr>
              <w:pStyle w:val="Default"/>
              <w:rPr>
                <w:sz w:val="22"/>
                <w:szCs w:val="22"/>
              </w:rPr>
            </w:pPr>
            <w:r>
              <w:rPr>
                <w:sz w:val="22"/>
                <w:szCs w:val="22"/>
              </w:rPr>
              <w:t xml:space="preserve">Игра «Зарница» </w:t>
            </w:r>
          </w:p>
        </w:tc>
      </w:tr>
      <w:tr w:rsidTr="00043E4D">
        <w:tblPrEx>
          <w:tblW w:w="0" w:type="auto"/>
          <w:tblLook w:val="04A0"/>
        </w:tblPrEx>
        <w:tc>
          <w:tcPr>
            <w:tcW w:w="2117" w:type="dxa"/>
          </w:tcPr>
          <w:p w:rsidR="00FA3314" w:rsidP="00043E4D">
            <w:pPr>
              <w:pStyle w:val="Default"/>
              <w:rPr>
                <w:sz w:val="22"/>
                <w:szCs w:val="22"/>
              </w:rPr>
            </w:pPr>
            <w:r>
              <w:rPr>
                <w:sz w:val="22"/>
                <w:szCs w:val="22"/>
              </w:rPr>
              <w:t xml:space="preserve">Март </w:t>
            </w:r>
          </w:p>
        </w:tc>
        <w:tc>
          <w:tcPr>
            <w:tcW w:w="2157" w:type="dxa"/>
          </w:tcPr>
          <w:p w:rsidR="00FA3314" w:rsidP="00043E4D">
            <w:pPr>
              <w:pStyle w:val="Default"/>
              <w:rPr>
                <w:sz w:val="22"/>
                <w:szCs w:val="22"/>
              </w:rPr>
            </w:pPr>
            <w:r>
              <w:rPr>
                <w:sz w:val="22"/>
                <w:szCs w:val="22"/>
              </w:rPr>
              <w:t xml:space="preserve">Утренники к 8 марта </w:t>
            </w:r>
          </w:p>
        </w:tc>
        <w:tc>
          <w:tcPr>
            <w:tcW w:w="2146" w:type="dxa"/>
          </w:tcPr>
          <w:p w:rsidR="00FA3314" w:rsidP="00043E4D">
            <w:pPr>
              <w:pStyle w:val="Default"/>
              <w:rPr>
                <w:sz w:val="22"/>
                <w:szCs w:val="22"/>
              </w:rPr>
            </w:pPr>
            <w:r>
              <w:rPr>
                <w:sz w:val="22"/>
                <w:szCs w:val="22"/>
              </w:rPr>
              <w:t xml:space="preserve">«Мамочка любимая» </w:t>
            </w:r>
          </w:p>
        </w:tc>
        <w:tc>
          <w:tcPr>
            <w:tcW w:w="2167" w:type="dxa"/>
          </w:tcPr>
          <w:p w:rsidR="00FA3314" w:rsidP="00043E4D">
            <w:pPr>
              <w:pStyle w:val="Default"/>
              <w:rPr>
                <w:sz w:val="22"/>
                <w:szCs w:val="22"/>
              </w:rPr>
            </w:pPr>
            <w:r>
              <w:rPr>
                <w:sz w:val="22"/>
                <w:szCs w:val="22"/>
              </w:rPr>
              <w:t xml:space="preserve">«Мамочка любимая» </w:t>
            </w:r>
          </w:p>
        </w:tc>
        <w:tc>
          <w:tcPr>
            <w:tcW w:w="2135" w:type="dxa"/>
          </w:tcPr>
          <w:p w:rsidR="00FA3314" w:rsidP="00043E4D">
            <w:pPr>
              <w:pStyle w:val="Default"/>
              <w:rPr>
                <w:sz w:val="22"/>
                <w:szCs w:val="22"/>
              </w:rPr>
            </w:pPr>
            <w:r>
              <w:rPr>
                <w:sz w:val="22"/>
                <w:szCs w:val="22"/>
              </w:rPr>
              <w:t xml:space="preserve">«Мамочка любимая» </w:t>
            </w:r>
          </w:p>
        </w:tc>
        <w:tc>
          <w:tcPr>
            <w:tcW w:w="2136" w:type="dxa"/>
          </w:tcPr>
          <w:p w:rsidR="00FA3314" w:rsidP="00043E4D">
            <w:pPr>
              <w:pStyle w:val="Default"/>
              <w:rPr>
                <w:sz w:val="22"/>
                <w:szCs w:val="22"/>
              </w:rPr>
            </w:pPr>
            <w:r>
              <w:rPr>
                <w:sz w:val="22"/>
                <w:szCs w:val="22"/>
              </w:rPr>
              <w:t xml:space="preserve">«Мамочка любимая» </w:t>
            </w:r>
          </w:p>
        </w:tc>
        <w:tc>
          <w:tcPr>
            <w:tcW w:w="2498" w:type="dxa"/>
          </w:tcPr>
          <w:p w:rsidR="00FA3314" w:rsidP="00043E4D">
            <w:pPr>
              <w:pStyle w:val="Default"/>
              <w:rPr>
                <w:sz w:val="22"/>
                <w:szCs w:val="22"/>
              </w:rPr>
            </w:pPr>
            <w:r>
              <w:rPr>
                <w:sz w:val="22"/>
                <w:szCs w:val="22"/>
              </w:rPr>
              <w:t xml:space="preserve">Март </w:t>
            </w:r>
          </w:p>
        </w:tc>
      </w:tr>
      <w:tr w:rsidTr="00043E4D">
        <w:tblPrEx>
          <w:tblW w:w="0" w:type="auto"/>
          <w:tblLook w:val="04A0"/>
        </w:tblPrEx>
        <w:tc>
          <w:tcPr>
            <w:tcW w:w="2117" w:type="dxa"/>
          </w:tcPr>
          <w:p w:rsidR="00FA3314" w:rsidP="00043E4D">
            <w:pPr>
              <w:pStyle w:val="Default"/>
              <w:rPr>
                <w:sz w:val="22"/>
                <w:szCs w:val="22"/>
              </w:rPr>
            </w:pPr>
            <w:r>
              <w:rPr>
                <w:sz w:val="22"/>
                <w:szCs w:val="22"/>
              </w:rPr>
              <w:t xml:space="preserve">Апрель </w:t>
            </w:r>
          </w:p>
        </w:tc>
        <w:tc>
          <w:tcPr>
            <w:tcW w:w="2157" w:type="dxa"/>
          </w:tcPr>
          <w:p w:rsidR="00FA3314" w:rsidP="00043E4D">
            <w:pPr>
              <w:pStyle w:val="Default"/>
              <w:rPr>
                <w:sz w:val="22"/>
                <w:szCs w:val="22"/>
              </w:rPr>
            </w:pPr>
            <w:r>
              <w:rPr>
                <w:sz w:val="22"/>
                <w:szCs w:val="22"/>
              </w:rPr>
              <w:t xml:space="preserve">Конкурс проектов ко дню космонавтики </w:t>
            </w:r>
          </w:p>
        </w:tc>
        <w:tc>
          <w:tcPr>
            <w:tcW w:w="2146" w:type="dxa"/>
          </w:tcPr>
          <w:p w:rsidR="00FA3314" w:rsidP="00043E4D">
            <w:pPr>
              <w:pStyle w:val="Default"/>
            </w:pPr>
          </w:p>
        </w:tc>
        <w:tc>
          <w:tcPr>
            <w:tcW w:w="2167" w:type="dxa"/>
          </w:tcPr>
          <w:p w:rsidR="00FA3314" w:rsidP="00043E4D">
            <w:pPr>
              <w:pStyle w:val="Default"/>
              <w:rPr>
                <w:sz w:val="22"/>
                <w:szCs w:val="22"/>
              </w:rPr>
            </w:pPr>
            <w:r>
              <w:rPr>
                <w:sz w:val="22"/>
                <w:szCs w:val="22"/>
              </w:rPr>
              <w:t xml:space="preserve">«День космонавтики» </w:t>
            </w:r>
          </w:p>
        </w:tc>
        <w:tc>
          <w:tcPr>
            <w:tcW w:w="2135" w:type="dxa"/>
          </w:tcPr>
          <w:p w:rsidR="00FA3314" w:rsidP="00043E4D">
            <w:pPr>
              <w:pStyle w:val="Default"/>
              <w:rPr>
                <w:sz w:val="22"/>
                <w:szCs w:val="22"/>
              </w:rPr>
            </w:pPr>
            <w:r>
              <w:rPr>
                <w:sz w:val="22"/>
                <w:szCs w:val="22"/>
              </w:rPr>
              <w:t xml:space="preserve">«День космонавтики» </w:t>
            </w:r>
          </w:p>
        </w:tc>
        <w:tc>
          <w:tcPr>
            <w:tcW w:w="2136" w:type="dxa"/>
          </w:tcPr>
          <w:p w:rsidR="00FA3314" w:rsidP="00043E4D">
            <w:pPr>
              <w:pStyle w:val="Default"/>
              <w:rPr>
                <w:sz w:val="22"/>
                <w:szCs w:val="22"/>
              </w:rPr>
            </w:pPr>
            <w:r>
              <w:rPr>
                <w:sz w:val="22"/>
                <w:szCs w:val="22"/>
              </w:rPr>
              <w:t xml:space="preserve">«День космонавтики» </w:t>
            </w:r>
          </w:p>
        </w:tc>
        <w:tc>
          <w:tcPr>
            <w:tcW w:w="2498" w:type="dxa"/>
          </w:tcPr>
          <w:p w:rsidR="00FA3314" w:rsidP="00043E4D">
            <w:pPr>
              <w:pStyle w:val="Default"/>
              <w:rPr>
                <w:sz w:val="22"/>
                <w:szCs w:val="22"/>
              </w:rPr>
            </w:pPr>
            <w:r>
              <w:rPr>
                <w:sz w:val="22"/>
                <w:szCs w:val="22"/>
              </w:rPr>
              <w:t xml:space="preserve">«День космонавтики» </w:t>
            </w:r>
          </w:p>
        </w:tc>
      </w:tr>
      <w:tr w:rsidTr="00043E4D">
        <w:tblPrEx>
          <w:tblW w:w="0" w:type="auto"/>
          <w:tblLook w:val="04A0"/>
        </w:tblPrEx>
        <w:tc>
          <w:tcPr>
            <w:tcW w:w="2117" w:type="dxa"/>
          </w:tcPr>
          <w:p w:rsidR="00FA3314" w:rsidP="00043E4D">
            <w:pPr>
              <w:pStyle w:val="Default"/>
              <w:rPr>
                <w:sz w:val="22"/>
                <w:szCs w:val="22"/>
              </w:rPr>
            </w:pPr>
            <w:r>
              <w:rPr>
                <w:sz w:val="22"/>
                <w:szCs w:val="22"/>
              </w:rPr>
              <w:t xml:space="preserve">Май </w:t>
            </w:r>
          </w:p>
        </w:tc>
        <w:tc>
          <w:tcPr>
            <w:tcW w:w="2157" w:type="dxa"/>
          </w:tcPr>
          <w:p w:rsidR="00FA3314" w:rsidP="00043E4D">
            <w:pPr>
              <w:pStyle w:val="Default"/>
              <w:rPr>
                <w:sz w:val="22"/>
                <w:szCs w:val="22"/>
              </w:rPr>
            </w:pPr>
            <w:r>
              <w:rPr>
                <w:sz w:val="22"/>
                <w:szCs w:val="22"/>
              </w:rPr>
              <w:t xml:space="preserve">Праздник «День Победы» </w:t>
            </w:r>
          </w:p>
        </w:tc>
        <w:tc>
          <w:tcPr>
            <w:tcW w:w="2146" w:type="dxa"/>
          </w:tcPr>
          <w:p w:rsidR="00FA3314" w:rsidP="00043E4D">
            <w:pPr>
              <w:pStyle w:val="Default"/>
              <w:rPr>
                <w:sz w:val="22"/>
                <w:szCs w:val="22"/>
              </w:rPr>
            </w:pPr>
            <w:r>
              <w:rPr>
                <w:sz w:val="22"/>
                <w:szCs w:val="22"/>
              </w:rPr>
              <w:t xml:space="preserve">Аппликация </w:t>
            </w:r>
          </w:p>
          <w:p w:rsidR="00FA3314" w:rsidP="00043E4D">
            <w:pPr>
              <w:pStyle w:val="Default"/>
              <w:rPr>
                <w:sz w:val="22"/>
                <w:szCs w:val="22"/>
              </w:rPr>
            </w:pPr>
            <w:r>
              <w:rPr>
                <w:sz w:val="22"/>
                <w:szCs w:val="22"/>
              </w:rPr>
              <w:t xml:space="preserve">«Праздник Победы» </w:t>
            </w:r>
          </w:p>
        </w:tc>
        <w:tc>
          <w:tcPr>
            <w:tcW w:w="2167" w:type="dxa"/>
          </w:tcPr>
          <w:p w:rsidR="00FA3314" w:rsidP="00043E4D">
            <w:pPr>
              <w:pStyle w:val="Default"/>
              <w:rPr>
                <w:sz w:val="22"/>
                <w:szCs w:val="22"/>
              </w:rPr>
            </w:pPr>
            <w:r>
              <w:rPr>
                <w:sz w:val="22"/>
                <w:szCs w:val="22"/>
              </w:rPr>
              <w:t xml:space="preserve">Аппликация </w:t>
            </w:r>
          </w:p>
          <w:p w:rsidR="00FA3314" w:rsidP="00043E4D">
            <w:pPr>
              <w:pStyle w:val="Default"/>
              <w:rPr>
                <w:sz w:val="22"/>
                <w:szCs w:val="22"/>
              </w:rPr>
            </w:pPr>
            <w:r>
              <w:rPr>
                <w:sz w:val="22"/>
                <w:szCs w:val="22"/>
              </w:rPr>
              <w:t xml:space="preserve">«Праздник Победы» </w:t>
            </w:r>
          </w:p>
        </w:tc>
        <w:tc>
          <w:tcPr>
            <w:tcW w:w="2135" w:type="dxa"/>
          </w:tcPr>
          <w:p w:rsidR="00FA3314" w:rsidP="00043E4D">
            <w:pPr>
              <w:pStyle w:val="Default"/>
              <w:rPr>
                <w:sz w:val="22"/>
                <w:szCs w:val="22"/>
              </w:rPr>
            </w:pPr>
            <w:r>
              <w:rPr>
                <w:sz w:val="22"/>
                <w:szCs w:val="22"/>
              </w:rPr>
              <w:t xml:space="preserve">Аппликация </w:t>
            </w:r>
          </w:p>
          <w:p w:rsidR="00FA3314" w:rsidP="00043E4D">
            <w:pPr>
              <w:pStyle w:val="Default"/>
              <w:rPr>
                <w:sz w:val="22"/>
                <w:szCs w:val="22"/>
              </w:rPr>
            </w:pPr>
            <w:r>
              <w:rPr>
                <w:sz w:val="22"/>
                <w:szCs w:val="22"/>
              </w:rPr>
              <w:t xml:space="preserve">«Праздник Победы» </w:t>
            </w:r>
          </w:p>
        </w:tc>
        <w:tc>
          <w:tcPr>
            <w:tcW w:w="2136" w:type="dxa"/>
          </w:tcPr>
          <w:p w:rsidR="00FA3314" w:rsidP="00043E4D">
            <w:pPr>
              <w:pStyle w:val="Default"/>
              <w:rPr>
                <w:sz w:val="22"/>
                <w:szCs w:val="22"/>
              </w:rPr>
            </w:pPr>
            <w:r>
              <w:rPr>
                <w:sz w:val="22"/>
                <w:szCs w:val="22"/>
              </w:rPr>
              <w:t xml:space="preserve">Открытка Ветерану. Экскурсия в «Парк Победы». </w:t>
            </w:r>
          </w:p>
        </w:tc>
        <w:tc>
          <w:tcPr>
            <w:tcW w:w="2498" w:type="dxa"/>
          </w:tcPr>
          <w:p w:rsidR="00FA3314" w:rsidP="00043E4D">
            <w:pPr>
              <w:pStyle w:val="Default"/>
              <w:rPr>
                <w:sz w:val="22"/>
                <w:szCs w:val="22"/>
              </w:rPr>
            </w:pPr>
            <w:r>
              <w:rPr>
                <w:sz w:val="22"/>
                <w:szCs w:val="22"/>
              </w:rPr>
              <w:t xml:space="preserve">Открытка Ветерану. Экскурсия в «Парк Победы», участие в акциях </w:t>
            </w:r>
          </w:p>
        </w:tc>
      </w:tr>
      <w:tr w:rsidTr="00043E4D">
        <w:tblPrEx>
          <w:tblW w:w="0" w:type="auto"/>
          <w:tblLook w:val="04A0"/>
        </w:tblPrEx>
        <w:tc>
          <w:tcPr>
            <w:tcW w:w="2117" w:type="dxa"/>
          </w:tcPr>
          <w:p w:rsidR="00FA3314" w:rsidP="00043E4D">
            <w:pPr>
              <w:pStyle w:val="Default"/>
              <w:rPr>
                <w:sz w:val="22"/>
                <w:szCs w:val="22"/>
              </w:rPr>
            </w:pPr>
            <w:r>
              <w:rPr>
                <w:sz w:val="22"/>
                <w:szCs w:val="22"/>
              </w:rPr>
              <w:t xml:space="preserve">Июнь </w:t>
            </w:r>
          </w:p>
        </w:tc>
        <w:tc>
          <w:tcPr>
            <w:tcW w:w="2157" w:type="dxa"/>
          </w:tcPr>
          <w:p w:rsidR="00FA3314" w:rsidP="00043E4D">
            <w:pPr>
              <w:pStyle w:val="Default"/>
              <w:rPr>
                <w:sz w:val="22"/>
                <w:szCs w:val="22"/>
              </w:rPr>
            </w:pPr>
            <w:r>
              <w:rPr>
                <w:sz w:val="22"/>
                <w:szCs w:val="22"/>
              </w:rPr>
              <w:t xml:space="preserve">Спортивные развлечения ко Дню России </w:t>
            </w:r>
          </w:p>
        </w:tc>
        <w:tc>
          <w:tcPr>
            <w:tcW w:w="2146" w:type="dxa"/>
          </w:tcPr>
          <w:p w:rsidR="00FA3314" w:rsidP="00043E4D">
            <w:pPr>
              <w:pStyle w:val="Default"/>
            </w:pPr>
          </w:p>
        </w:tc>
        <w:tc>
          <w:tcPr>
            <w:tcW w:w="2167" w:type="dxa"/>
          </w:tcPr>
          <w:p w:rsidR="00FA3314" w:rsidP="00043E4D">
            <w:pPr>
              <w:pStyle w:val="Default"/>
              <w:rPr>
                <w:sz w:val="22"/>
                <w:szCs w:val="22"/>
              </w:rPr>
            </w:pPr>
            <w:r>
              <w:rPr>
                <w:sz w:val="22"/>
                <w:szCs w:val="22"/>
              </w:rPr>
              <w:t xml:space="preserve">«Спортивные развлечения» </w:t>
            </w:r>
          </w:p>
        </w:tc>
        <w:tc>
          <w:tcPr>
            <w:tcW w:w="2135" w:type="dxa"/>
          </w:tcPr>
          <w:p w:rsidR="00FA3314" w:rsidP="00043E4D">
            <w:pPr>
              <w:pStyle w:val="Default"/>
              <w:rPr>
                <w:sz w:val="22"/>
                <w:szCs w:val="22"/>
              </w:rPr>
            </w:pPr>
            <w:r>
              <w:rPr>
                <w:sz w:val="22"/>
                <w:szCs w:val="22"/>
              </w:rPr>
              <w:t xml:space="preserve">«Спортивные развлечения» </w:t>
            </w:r>
          </w:p>
        </w:tc>
        <w:tc>
          <w:tcPr>
            <w:tcW w:w="2136" w:type="dxa"/>
          </w:tcPr>
          <w:p w:rsidR="00FA3314" w:rsidP="00043E4D">
            <w:pPr>
              <w:pStyle w:val="Default"/>
              <w:rPr>
                <w:sz w:val="22"/>
                <w:szCs w:val="22"/>
              </w:rPr>
            </w:pPr>
            <w:r>
              <w:rPr>
                <w:sz w:val="22"/>
                <w:szCs w:val="22"/>
              </w:rPr>
              <w:t xml:space="preserve">«Спортивные развлечения» </w:t>
            </w:r>
          </w:p>
        </w:tc>
        <w:tc>
          <w:tcPr>
            <w:tcW w:w="2498" w:type="dxa"/>
          </w:tcPr>
          <w:p w:rsidR="00FA3314" w:rsidP="00043E4D">
            <w:pPr>
              <w:pStyle w:val="Default"/>
              <w:rPr>
                <w:sz w:val="22"/>
                <w:szCs w:val="22"/>
              </w:rPr>
            </w:pPr>
            <w:r>
              <w:rPr>
                <w:sz w:val="22"/>
                <w:szCs w:val="22"/>
              </w:rPr>
              <w:t xml:space="preserve">«Спортивные развлечения» </w:t>
            </w:r>
          </w:p>
        </w:tc>
      </w:tr>
      <w:tr w:rsidTr="00043E4D">
        <w:tblPrEx>
          <w:tblW w:w="0" w:type="auto"/>
          <w:tblLook w:val="04A0"/>
        </w:tblPrEx>
        <w:tc>
          <w:tcPr>
            <w:tcW w:w="2117" w:type="dxa"/>
          </w:tcPr>
          <w:p w:rsidR="00FA3314" w:rsidP="00043E4D">
            <w:pPr>
              <w:pStyle w:val="Default"/>
              <w:rPr>
                <w:sz w:val="22"/>
                <w:szCs w:val="22"/>
              </w:rPr>
            </w:pPr>
            <w:r>
              <w:rPr>
                <w:sz w:val="22"/>
                <w:szCs w:val="22"/>
              </w:rPr>
              <w:t xml:space="preserve">Июль </w:t>
            </w:r>
          </w:p>
        </w:tc>
        <w:tc>
          <w:tcPr>
            <w:tcW w:w="2157" w:type="dxa"/>
          </w:tcPr>
          <w:p w:rsidR="00FA3314" w:rsidP="00043E4D">
            <w:pPr>
              <w:pStyle w:val="Default"/>
              <w:rPr>
                <w:sz w:val="22"/>
                <w:szCs w:val="22"/>
              </w:rPr>
            </w:pPr>
            <w:r>
              <w:rPr>
                <w:sz w:val="22"/>
                <w:szCs w:val="22"/>
              </w:rPr>
              <w:t xml:space="preserve">Праздник «Папа, мама, Я –дружная </w:t>
            </w:r>
          </w:p>
        </w:tc>
        <w:tc>
          <w:tcPr>
            <w:tcW w:w="2146" w:type="dxa"/>
          </w:tcPr>
          <w:p w:rsidR="00FA3314" w:rsidP="00043E4D">
            <w:pPr>
              <w:pStyle w:val="Default"/>
            </w:pPr>
          </w:p>
        </w:tc>
        <w:tc>
          <w:tcPr>
            <w:tcW w:w="2167" w:type="dxa"/>
          </w:tcPr>
          <w:p w:rsidR="00FA3314" w:rsidP="00043E4D">
            <w:pPr>
              <w:pStyle w:val="Default"/>
              <w:rPr>
                <w:sz w:val="22"/>
                <w:szCs w:val="22"/>
              </w:rPr>
            </w:pPr>
            <w:r>
              <w:rPr>
                <w:sz w:val="22"/>
                <w:szCs w:val="22"/>
              </w:rPr>
              <w:t xml:space="preserve">Праздник «День семьи» </w:t>
            </w:r>
          </w:p>
        </w:tc>
        <w:tc>
          <w:tcPr>
            <w:tcW w:w="2135" w:type="dxa"/>
          </w:tcPr>
          <w:p w:rsidR="00FA3314" w:rsidP="00043E4D">
            <w:pPr>
              <w:pStyle w:val="Default"/>
              <w:rPr>
                <w:sz w:val="22"/>
                <w:szCs w:val="22"/>
              </w:rPr>
            </w:pPr>
            <w:r>
              <w:rPr>
                <w:sz w:val="22"/>
                <w:szCs w:val="22"/>
              </w:rPr>
              <w:t xml:space="preserve">Праздник «День семьи» </w:t>
            </w:r>
          </w:p>
        </w:tc>
        <w:tc>
          <w:tcPr>
            <w:tcW w:w="2136" w:type="dxa"/>
          </w:tcPr>
          <w:p w:rsidR="00FA3314" w:rsidP="00043E4D">
            <w:pPr>
              <w:pStyle w:val="Default"/>
              <w:rPr>
                <w:sz w:val="22"/>
                <w:szCs w:val="22"/>
              </w:rPr>
            </w:pPr>
            <w:r>
              <w:rPr>
                <w:sz w:val="22"/>
                <w:szCs w:val="22"/>
              </w:rPr>
              <w:t xml:space="preserve">Праздник «День семьи» </w:t>
            </w:r>
          </w:p>
        </w:tc>
        <w:tc>
          <w:tcPr>
            <w:tcW w:w="2498" w:type="dxa"/>
          </w:tcPr>
          <w:p w:rsidR="00FA3314" w:rsidP="00043E4D">
            <w:pPr>
              <w:pStyle w:val="Default"/>
              <w:rPr>
                <w:sz w:val="22"/>
                <w:szCs w:val="22"/>
              </w:rPr>
            </w:pPr>
            <w:r>
              <w:rPr>
                <w:sz w:val="22"/>
                <w:szCs w:val="22"/>
              </w:rPr>
              <w:t xml:space="preserve">Праздник «День семьи» </w:t>
            </w:r>
          </w:p>
        </w:tc>
      </w:tr>
      <w:tr w:rsidTr="00043E4D">
        <w:tblPrEx>
          <w:tblW w:w="0" w:type="auto"/>
          <w:tblLook w:val="04A0"/>
        </w:tblPrEx>
        <w:tc>
          <w:tcPr>
            <w:tcW w:w="2117" w:type="dxa"/>
          </w:tcPr>
          <w:p w:rsidR="00FA3314" w:rsidP="00043E4D">
            <w:pPr>
              <w:pStyle w:val="Default"/>
              <w:rPr>
                <w:sz w:val="22"/>
                <w:szCs w:val="22"/>
              </w:rPr>
            </w:pPr>
            <w:r>
              <w:rPr>
                <w:sz w:val="22"/>
                <w:szCs w:val="22"/>
              </w:rPr>
              <w:t xml:space="preserve">Август </w:t>
            </w:r>
          </w:p>
        </w:tc>
        <w:tc>
          <w:tcPr>
            <w:tcW w:w="2157" w:type="dxa"/>
          </w:tcPr>
          <w:p w:rsidR="00FA3314" w:rsidP="00043E4D">
            <w:pPr>
              <w:pStyle w:val="Default"/>
              <w:rPr>
                <w:sz w:val="22"/>
                <w:szCs w:val="22"/>
              </w:rPr>
            </w:pPr>
            <w:r>
              <w:rPr>
                <w:sz w:val="22"/>
                <w:szCs w:val="22"/>
              </w:rPr>
              <w:t xml:space="preserve">Конкурс детского творчества «День посёлка» </w:t>
            </w:r>
          </w:p>
        </w:tc>
        <w:tc>
          <w:tcPr>
            <w:tcW w:w="2146" w:type="dxa"/>
          </w:tcPr>
          <w:p w:rsidR="00FA3314" w:rsidP="00043E4D">
            <w:pPr>
              <w:pStyle w:val="Default"/>
              <w:rPr>
                <w:sz w:val="22"/>
                <w:szCs w:val="22"/>
              </w:rPr>
            </w:pPr>
            <w:r>
              <w:rPr>
                <w:sz w:val="22"/>
                <w:szCs w:val="22"/>
              </w:rPr>
              <w:t xml:space="preserve">Конкурс детского творчества «День посёлка» </w:t>
            </w:r>
          </w:p>
        </w:tc>
        <w:tc>
          <w:tcPr>
            <w:tcW w:w="2167" w:type="dxa"/>
          </w:tcPr>
          <w:p w:rsidR="00FA3314" w:rsidP="00043E4D">
            <w:pPr>
              <w:pStyle w:val="Default"/>
              <w:rPr>
                <w:sz w:val="22"/>
                <w:szCs w:val="22"/>
              </w:rPr>
            </w:pPr>
            <w:r>
              <w:rPr>
                <w:sz w:val="22"/>
                <w:szCs w:val="22"/>
              </w:rPr>
              <w:t xml:space="preserve">Конкурс детского творчества «День посёлка» </w:t>
            </w:r>
          </w:p>
        </w:tc>
        <w:tc>
          <w:tcPr>
            <w:tcW w:w="2135" w:type="dxa"/>
          </w:tcPr>
          <w:p w:rsidR="00FA3314" w:rsidP="00043E4D">
            <w:pPr>
              <w:pStyle w:val="Default"/>
              <w:rPr>
                <w:sz w:val="22"/>
                <w:szCs w:val="22"/>
              </w:rPr>
            </w:pPr>
            <w:r>
              <w:rPr>
                <w:sz w:val="22"/>
                <w:szCs w:val="22"/>
              </w:rPr>
              <w:t xml:space="preserve">Конкурс детского творчества «День посёлка» </w:t>
            </w:r>
          </w:p>
        </w:tc>
        <w:tc>
          <w:tcPr>
            <w:tcW w:w="2136" w:type="dxa"/>
          </w:tcPr>
          <w:p w:rsidR="00FA3314" w:rsidP="00043E4D">
            <w:pPr>
              <w:pStyle w:val="Default"/>
              <w:rPr>
                <w:sz w:val="22"/>
                <w:szCs w:val="22"/>
              </w:rPr>
            </w:pPr>
            <w:r>
              <w:rPr>
                <w:sz w:val="22"/>
                <w:szCs w:val="22"/>
              </w:rPr>
              <w:t xml:space="preserve">Конкурс детского творчества «День посёлка» </w:t>
            </w:r>
          </w:p>
        </w:tc>
        <w:tc>
          <w:tcPr>
            <w:tcW w:w="2498" w:type="dxa"/>
          </w:tcPr>
          <w:p w:rsidR="00FA3314" w:rsidP="00043E4D">
            <w:pPr>
              <w:pStyle w:val="Default"/>
              <w:rPr>
                <w:sz w:val="22"/>
                <w:szCs w:val="22"/>
              </w:rPr>
            </w:pPr>
            <w:r>
              <w:rPr>
                <w:sz w:val="22"/>
                <w:szCs w:val="22"/>
              </w:rPr>
              <w:t xml:space="preserve">Конкурс детского творчества «День посёлка» </w:t>
            </w:r>
          </w:p>
        </w:tc>
      </w:tr>
      <w:tr w:rsidTr="00043E4D">
        <w:tblPrEx>
          <w:tblW w:w="0" w:type="auto"/>
          <w:tblLook w:val="04A0"/>
        </w:tblPrEx>
        <w:tc>
          <w:tcPr>
            <w:tcW w:w="15356" w:type="dxa"/>
            <w:gridSpan w:val="7"/>
          </w:tcPr>
          <w:p w:rsidR="00FA3314" w:rsidP="00043E4D">
            <w:pPr>
              <w:pStyle w:val="Default"/>
              <w:jc w:val="center"/>
              <w:rPr>
                <w:sz w:val="22"/>
                <w:szCs w:val="22"/>
              </w:rPr>
            </w:pPr>
            <w:r>
              <w:rPr>
                <w:b/>
                <w:bCs/>
                <w:sz w:val="22"/>
                <w:szCs w:val="22"/>
              </w:rPr>
              <w:t>Модуль «Конкурсное движение»</w:t>
            </w:r>
          </w:p>
        </w:tc>
      </w:tr>
      <w:tr w:rsidTr="00043E4D">
        <w:tblPrEx>
          <w:tblW w:w="0" w:type="auto"/>
          <w:tblLook w:val="04A0"/>
        </w:tblPrEx>
        <w:tc>
          <w:tcPr>
            <w:tcW w:w="2117" w:type="dxa"/>
          </w:tcPr>
          <w:p w:rsidR="00FA3314" w:rsidP="00043E4D">
            <w:pPr>
              <w:pStyle w:val="Default"/>
              <w:rPr>
                <w:sz w:val="22"/>
                <w:szCs w:val="22"/>
              </w:rPr>
            </w:pPr>
            <w:r>
              <w:rPr>
                <w:sz w:val="22"/>
                <w:szCs w:val="22"/>
              </w:rPr>
              <w:t xml:space="preserve">Сентябрь </w:t>
            </w:r>
          </w:p>
        </w:tc>
        <w:tc>
          <w:tcPr>
            <w:tcW w:w="2157" w:type="dxa"/>
          </w:tcPr>
          <w:p w:rsidR="00FA3314" w:rsidP="00043E4D">
            <w:pPr>
              <w:pStyle w:val="Default"/>
              <w:rPr>
                <w:sz w:val="22"/>
                <w:szCs w:val="22"/>
              </w:rPr>
            </w:pPr>
            <w:r>
              <w:rPr>
                <w:sz w:val="22"/>
                <w:szCs w:val="22"/>
              </w:rPr>
              <w:t xml:space="preserve">Фото-конкурс </w:t>
            </w:r>
          </w:p>
          <w:p w:rsidR="00FA3314" w:rsidP="00043E4D">
            <w:pPr>
              <w:pStyle w:val="Default"/>
              <w:rPr>
                <w:sz w:val="22"/>
                <w:szCs w:val="22"/>
              </w:rPr>
            </w:pPr>
            <w:r>
              <w:rPr>
                <w:sz w:val="22"/>
                <w:szCs w:val="22"/>
              </w:rPr>
              <w:t xml:space="preserve">«Как я провёл лето!» </w:t>
            </w:r>
          </w:p>
        </w:tc>
        <w:tc>
          <w:tcPr>
            <w:tcW w:w="2146" w:type="dxa"/>
          </w:tcPr>
          <w:p w:rsidR="00FA3314" w:rsidP="00043E4D">
            <w:pPr>
              <w:pStyle w:val="Default"/>
              <w:rPr>
                <w:sz w:val="22"/>
                <w:szCs w:val="22"/>
              </w:rPr>
            </w:pPr>
          </w:p>
        </w:tc>
        <w:tc>
          <w:tcPr>
            <w:tcW w:w="2167" w:type="dxa"/>
          </w:tcPr>
          <w:p w:rsidR="00FA3314" w:rsidP="00043E4D">
            <w:pPr>
              <w:pStyle w:val="Default"/>
              <w:rPr>
                <w:sz w:val="22"/>
                <w:szCs w:val="22"/>
              </w:rPr>
            </w:pPr>
            <w:r>
              <w:rPr>
                <w:sz w:val="22"/>
                <w:szCs w:val="22"/>
              </w:rPr>
              <w:t xml:space="preserve">«Как я провёл лето!» </w:t>
            </w:r>
          </w:p>
        </w:tc>
        <w:tc>
          <w:tcPr>
            <w:tcW w:w="2135" w:type="dxa"/>
          </w:tcPr>
          <w:p w:rsidR="00FA3314" w:rsidP="00043E4D">
            <w:pPr>
              <w:pStyle w:val="Default"/>
              <w:rPr>
                <w:sz w:val="22"/>
                <w:szCs w:val="22"/>
              </w:rPr>
            </w:pPr>
            <w:r>
              <w:rPr>
                <w:sz w:val="22"/>
                <w:szCs w:val="22"/>
              </w:rPr>
              <w:t xml:space="preserve">«Как я провёл лето!» </w:t>
            </w:r>
          </w:p>
        </w:tc>
        <w:tc>
          <w:tcPr>
            <w:tcW w:w="2136" w:type="dxa"/>
          </w:tcPr>
          <w:p w:rsidR="00FA3314" w:rsidP="00043E4D">
            <w:pPr>
              <w:pStyle w:val="Default"/>
              <w:rPr>
                <w:sz w:val="22"/>
                <w:szCs w:val="22"/>
              </w:rPr>
            </w:pPr>
            <w:r>
              <w:rPr>
                <w:sz w:val="22"/>
                <w:szCs w:val="22"/>
              </w:rPr>
              <w:t xml:space="preserve">«Как я провёл лето!» </w:t>
            </w:r>
          </w:p>
        </w:tc>
        <w:tc>
          <w:tcPr>
            <w:tcW w:w="2498" w:type="dxa"/>
          </w:tcPr>
          <w:p w:rsidR="00FA3314" w:rsidP="00043E4D">
            <w:pPr>
              <w:pStyle w:val="Default"/>
              <w:rPr>
                <w:sz w:val="22"/>
                <w:szCs w:val="22"/>
              </w:rPr>
            </w:pPr>
            <w:r>
              <w:rPr>
                <w:sz w:val="22"/>
                <w:szCs w:val="22"/>
              </w:rPr>
              <w:t xml:space="preserve">«Как я провёл лето!» </w:t>
            </w:r>
          </w:p>
        </w:tc>
      </w:tr>
      <w:tr w:rsidTr="00043E4D">
        <w:tblPrEx>
          <w:tblW w:w="0" w:type="auto"/>
          <w:tblLook w:val="04A0"/>
        </w:tblPrEx>
        <w:tc>
          <w:tcPr>
            <w:tcW w:w="2117" w:type="dxa"/>
            <w:vMerge w:val="restart"/>
          </w:tcPr>
          <w:p w:rsidR="00FA3314" w:rsidP="00043E4D">
            <w:pPr>
              <w:pStyle w:val="Default"/>
              <w:rPr>
                <w:sz w:val="22"/>
                <w:szCs w:val="22"/>
              </w:rPr>
            </w:pPr>
            <w:r>
              <w:rPr>
                <w:sz w:val="22"/>
                <w:szCs w:val="22"/>
              </w:rPr>
              <w:t xml:space="preserve">Октябрь </w:t>
            </w:r>
          </w:p>
        </w:tc>
        <w:tc>
          <w:tcPr>
            <w:tcW w:w="2157" w:type="dxa"/>
          </w:tcPr>
          <w:p w:rsidR="00FA3314" w:rsidP="00043E4D">
            <w:pPr>
              <w:pStyle w:val="Default"/>
              <w:rPr>
                <w:sz w:val="22"/>
                <w:szCs w:val="22"/>
              </w:rPr>
            </w:pPr>
            <w:r>
              <w:rPr>
                <w:sz w:val="22"/>
                <w:szCs w:val="22"/>
              </w:rPr>
              <w:t xml:space="preserve">Конкурс детского творчества </w:t>
            </w:r>
          </w:p>
        </w:tc>
        <w:tc>
          <w:tcPr>
            <w:tcW w:w="2146" w:type="dxa"/>
          </w:tcPr>
          <w:p w:rsidR="00FA3314" w:rsidP="00043E4D">
            <w:pPr>
              <w:pStyle w:val="Default"/>
              <w:rPr>
                <w:sz w:val="22"/>
                <w:szCs w:val="22"/>
              </w:rPr>
            </w:pPr>
          </w:p>
        </w:tc>
        <w:tc>
          <w:tcPr>
            <w:tcW w:w="2167" w:type="dxa"/>
          </w:tcPr>
          <w:p w:rsidR="00FA3314" w:rsidP="00043E4D">
            <w:pPr>
              <w:pStyle w:val="Default"/>
              <w:rPr>
                <w:sz w:val="22"/>
                <w:szCs w:val="22"/>
              </w:rPr>
            </w:pPr>
            <w:r>
              <w:rPr>
                <w:sz w:val="22"/>
                <w:szCs w:val="22"/>
              </w:rPr>
              <w:t xml:space="preserve">«Осенняя фантазия» </w:t>
            </w:r>
          </w:p>
        </w:tc>
        <w:tc>
          <w:tcPr>
            <w:tcW w:w="2135" w:type="dxa"/>
          </w:tcPr>
          <w:p w:rsidR="00FA3314" w:rsidP="00043E4D">
            <w:pPr>
              <w:pStyle w:val="Default"/>
              <w:rPr>
                <w:sz w:val="22"/>
                <w:szCs w:val="22"/>
              </w:rPr>
            </w:pPr>
            <w:r>
              <w:rPr>
                <w:sz w:val="22"/>
                <w:szCs w:val="22"/>
              </w:rPr>
              <w:t xml:space="preserve">«Осенняя фантазия» </w:t>
            </w:r>
          </w:p>
        </w:tc>
        <w:tc>
          <w:tcPr>
            <w:tcW w:w="2136" w:type="dxa"/>
          </w:tcPr>
          <w:p w:rsidR="00FA3314" w:rsidP="00043E4D">
            <w:pPr>
              <w:pStyle w:val="Default"/>
              <w:rPr>
                <w:sz w:val="22"/>
                <w:szCs w:val="22"/>
              </w:rPr>
            </w:pPr>
            <w:r>
              <w:rPr>
                <w:sz w:val="22"/>
                <w:szCs w:val="22"/>
              </w:rPr>
              <w:t xml:space="preserve">«Осенняя фантазия» </w:t>
            </w:r>
          </w:p>
        </w:tc>
        <w:tc>
          <w:tcPr>
            <w:tcW w:w="2498" w:type="dxa"/>
          </w:tcPr>
          <w:p w:rsidR="00FA3314" w:rsidP="00043E4D">
            <w:pPr>
              <w:pStyle w:val="Default"/>
              <w:rPr>
                <w:sz w:val="22"/>
                <w:szCs w:val="22"/>
              </w:rPr>
            </w:pPr>
            <w:r>
              <w:rPr>
                <w:sz w:val="22"/>
                <w:szCs w:val="22"/>
              </w:rPr>
              <w:t xml:space="preserve">«Осенняя фантазия» </w:t>
            </w:r>
          </w:p>
        </w:tc>
      </w:tr>
      <w:tr w:rsidTr="00043E4D">
        <w:tblPrEx>
          <w:tblW w:w="0" w:type="auto"/>
          <w:tblLook w:val="04A0"/>
        </w:tblPrEx>
        <w:tc>
          <w:tcPr>
            <w:tcW w:w="2117" w:type="dxa"/>
            <w:vMerge/>
          </w:tcPr>
          <w:p w:rsidR="00FA3314" w:rsidP="00043E4D">
            <w:pPr>
              <w:pStyle w:val="Default"/>
              <w:rPr>
                <w:sz w:val="22"/>
                <w:szCs w:val="22"/>
              </w:rPr>
            </w:pPr>
          </w:p>
        </w:tc>
        <w:tc>
          <w:tcPr>
            <w:tcW w:w="2157" w:type="dxa"/>
          </w:tcPr>
          <w:p w:rsidR="00FA3314" w:rsidP="00043E4D">
            <w:pPr>
              <w:pStyle w:val="Default"/>
              <w:rPr>
                <w:sz w:val="22"/>
                <w:szCs w:val="22"/>
              </w:rPr>
            </w:pPr>
            <w:r w:rsidRPr="0033612B">
              <w:rPr>
                <w:sz w:val="22"/>
                <w:szCs w:val="22"/>
              </w:rPr>
              <w:t>Конкурс чтецов</w:t>
            </w:r>
          </w:p>
        </w:tc>
        <w:tc>
          <w:tcPr>
            <w:tcW w:w="2146" w:type="dxa"/>
          </w:tcPr>
          <w:p w:rsidR="00FA3314" w:rsidP="00043E4D">
            <w:pPr>
              <w:pStyle w:val="Default"/>
              <w:rPr>
                <w:sz w:val="22"/>
                <w:szCs w:val="22"/>
              </w:rPr>
            </w:pPr>
          </w:p>
        </w:tc>
        <w:tc>
          <w:tcPr>
            <w:tcW w:w="2167" w:type="dxa"/>
          </w:tcPr>
          <w:p w:rsidR="00FA3314" w:rsidP="00043E4D">
            <w:pPr>
              <w:pStyle w:val="Default"/>
              <w:rPr>
                <w:sz w:val="22"/>
                <w:szCs w:val="22"/>
              </w:rPr>
            </w:pPr>
            <w:r>
              <w:rPr>
                <w:sz w:val="22"/>
                <w:szCs w:val="22"/>
              </w:rPr>
              <w:t xml:space="preserve">«Самый поэтичный Светлячок» </w:t>
            </w:r>
          </w:p>
        </w:tc>
        <w:tc>
          <w:tcPr>
            <w:tcW w:w="2135" w:type="dxa"/>
          </w:tcPr>
          <w:p w:rsidR="00FA3314" w:rsidP="00043E4D">
            <w:pPr>
              <w:pStyle w:val="Default"/>
              <w:rPr>
                <w:sz w:val="22"/>
                <w:szCs w:val="22"/>
              </w:rPr>
            </w:pPr>
            <w:r>
              <w:rPr>
                <w:sz w:val="22"/>
                <w:szCs w:val="22"/>
              </w:rPr>
              <w:t xml:space="preserve">«Самый поэтичный Светлячок» </w:t>
            </w:r>
          </w:p>
        </w:tc>
        <w:tc>
          <w:tcPr>
            <w:tcW w:w="2136" w:type="dxa"/>
          </w:tcPr>
          <w:p w:rsidR="00FA3314" w:rsidP="00043E4D">
            <w:pPr>
              <w:pStyle w:val="Default"/>
              <w:rPr>
                <w:sz w:val="22"/>
                <w:szCs w:val="22"/>
              </w:rPr>
            </w:pPr>
            <w:r>
              <w:rPr>
                <w:sz w:val="22"/>
                <w:szCs w:val="22"/>
              </w:rPr>
              <w:t xml:space="preserve">«Самый поэтичный Светлячок» </w:t>
            </w:r>
          </w:p>
        </w:tc>
        <w:tc>
          <w:tcPr>
            <w:tcW w:w="2498" w:type="dxa"/>
          </w:tcPr>
          <w:p w:rsidR="00FA3314" w:rsidP="00043E4D">
            <w:pPr>
              <w:pStyle w:val="Default"/>
              <w:rPr>
                <w:sz w:val="22"/>
                <w:szCs w:val="22"/>
              </w:rPr>
            </w:pPr>
            <w:r>
              <w:rPr>
                <w:sz w:val="22"/>
                <w:szCs w:val="22"/>
              </w:rPr>
              <w:t xml:space="preserve">«Самый поэтичный Светлячок» </w:t>
            </w:r>
          </w:p>
        </w:tc>
      </w:tr>
      <w:tr w:rsidTr="00043E4D">
        <w:tblPrEx>
          <w:tblW w:w="0" w:type="auto"/>
          <w:tblLook w:val="04A0"/>
        </w:tblPrEx>
        <w:trPr>
          <w:trHeight w:val="170"/>
        </w:trPr>
        <w:tc>
          <w:tcPr>
            <w:tcW w:w="2117" w:type="dxa"/>
          </w:tcPr>
          <w:p w:rsidR="00FA3314" w:rsidP="00043E4D">
            <w:pPr>
              <w:pStyle w:val="Default"/>
              <w:rPr>
                <w:sz w:val="22"/>
                <w:szCs w:val="22"/>
              </w:rPr>
            </w:pPr>
            <w:r>
              <w:rPr>
                <w:sz w:val="22"/>
                <w:szCs w:val="22"/>
              </w:rPr>
              <w:t xml:space="preserve">Ноябрь </w:t>
            </w:r>
          </w:p>
        </w:tc>
        <w:tc>
          <w:tcPr>
            <w:tcW w:w="2157" w:type="dxa"/>
          </w:tcPr>
          <w:p w:rsidR="00FA3314" w:rsidP="00043E4D">
            <w:pPr>
              <w:pStyle w:val="Default"/>
              <w:rPr>
                <w:sz w:val="22"/>
                <w:szCs w:val="22"/>
              </w:rPr>
            </w:pPr>
            <w:r>
              <w:rPr>
                <w:sz w:val="22"/>
                <w:szCs w:val="22"/>
              </w:rPr>
              <w:t xml:space="preserve">Конкурс проектов «Питание и здоровье» </w:t>
            </w:r>
          </w:p>
        </w:tc>
        <w:tc>
          <w:tcPr>
            <w:tcW w:w="2146" w:type="dxa"/>
          </w:tcPr>
          <w:p w:rsidR="00FA3314" w:rsidP="00043E4D">
            <w:pPr>
              <w:pStyle w:val="Default"/>
              <w:rPr>
                <w:sz w:val="22"/>
                <w:szCs w:val="22"/>
              </w:rPr>
            </w:pPr>
          </w:p>
        </w:tc>
        <w:tc>
          <w:tcPr>
            <w:tcW w:w="2167" w:type="dxa"/>
          </w:tcPr>
          <w:p w:rsidR="00FA3314" w:rsidP="00043E4D">
            <w:pPr>
              <w:pStyle w:val="Default"/>
              <w:rPr>
                <w:sz w:val="22"/>
                <w:szCs w:val="22"/>
              </w:rPr>
            </w:pPr>
            <w:r>
              <w:rPr>
                <w:sz w:val="22"/>
                <w:szCs w:val="22"/>
              </w:rPr>
              <w:t xml:space="preserve">«Питание и здоровье» </w:t>
            </w:r>
          </w:p>
        </w:tc>
        <w:tc>
          <w:tcPr>
            <w:tcW w:w="2135" w:type="dxa"/>
          </w:tcPr>
          <w:p w:rsidR="00FA3314" w:rsidP="00043E4D">
            <w:pPr>
              <w:pStyle w:val="Default"/>
              <w:rPr>
                <w:sz w:val="22"/>
                <w:szCs w:val="22"/>
              </w:rPr>
            </w:pPr>
            <w:r>
              <w:rPr>
                <w:sz w:val="22"/>
                <w:szCs w:val="22"/>
              </w:rPr>
              <w:t xml:space="preserve">«Питание и здоровье» </w:t>
            </w:r>
          </w:p>
        </w:tc>
        <w:tc>
          <w:tcPr>
            <w:tcW w:w="2136" w:type="dxa"/>
          </w:tcPr>
          <w:p w:rsidR="00FA3314" w:rsidP="00043E4D">
            <w:pPr>
              <w:pStyle w:val="Default"/>
              <w:rPr>
                <w:sz w:val="22"/>
                <w:szCs w:val="22"/>
              </w:rPr>
            </w:pPr>
            <w:r>
              <w:rPr>
                <w:sz w:val="22"/>
                <w:szCs w:val="22"/>
              </w:rPr>
              <w:t xml:space="preserve">«Питание и здоровье» </w:t>
            </w:r>
          </w:p>
        </w:tc>
        <w:tc>
          <w:tcPr>
            <w:tcW w:w="2498" w:type="dxa"/>
          </w:tcPr>
          <w:p w:rsidR="00FA3314" w:rsidP="00043E4D">
            <w:pPr>
              <w:pStyle w:val="Default"/>
              <w:rPr>
                <w:sz w:val="22"/>
                <w:szCs w:val="22"/>
              </w:rPr>
            </w:pPr>
            <w:r>
              <w:rPr>
                <w:sz w:val="22"/>
                <w:szCs w:val="22"/>
              </w:rPr>
              <w:t xml:space="preserve">«Питание и здоровье» </w:t>
            </w:r>
          </w:p>
        </w:tc>
      </w:tr>
      <w:tr w:rsidTr="00043E4D">
        <w:tblPrEx>
          <w:tblW w:w="0" w:type="auto"/>
          <w:tblLook w:val="04A0"/>
        </w:tblPrEx>
        <w:tc>
          <w:tcPr>
            <w:tcW w:w="2117" w:type="dxa"/>
          </w:tcPr>
          <w:p w:rsidR="00FA3314" w:rsidP="00043E4D">
            <w:pPr>
              <w:pStyle w:val="Default"/>
              <w:rPr>
                <w:sz w:val="22"/>
                <w:szCs w:val="22"/>
              </w:rPr>
            </w:pPr>
            <w:r>
              <w:rPr>
                <w:sz w:val="22"/>
                <w:szCs w:val="22"/>
              </w:rPr>
              <w:t>Декабрь</w:t>
            </w:r>
          </w:p>
        </w:tc>
        <w:tc>
          <w:tcPr>
            <w:tcW w:w="2157" w:type="dxa"/>
          </w:tcPr>
          <w:p w:rsidR="00FA3314" w:rsidP="00043E4D">
            <w:pPr>
              <w:pStyle w:val="Default"/>
              <w:rPr>
                <w:sz w:val="22"/>
                <w:szCs w:val="22"/>
              </w:rPr>
            </w:pPr>
            <w:r>
              <w:rPr>
                <w:sz w:val="22"/>
                <w:szCs w:val="22"/>
              </w:rPr>
              <w:t xml:space="preserve">Конкурс на лучшую новогоднюю игрушку </w:t>
            </w:r>
          </w:p>
        </w:tc>
        <w:tc>
          <w:tcPr>
            <w:tcW w:w="2146" w:type="dxa"/>
          </w:tcPr>
          <w:p w:rsidR="00FA3314" w:rsidP="00043E4D">
            <w:pPr>
              <w:pStyle w:val="Default"/>
              <w:rPr>
                <w:sz w:val="22"/>
                <w:szCs w:val="22"/>
              </w:rPr>
            </w:pPr>
          </w:p>
        </w:tc>
        <w:tc>
          <w:tcPr>
            <w:tcW w:w="2167" w:type="dxa"/>
          </w:tcPr>
          <w:p w:rsidR="00FA3314" w:rsidP="00043E4D">
            <w:pPr>
              <w:pStyle w:val="Default"/>
              <w:rPr>
                <w:sz w:val="22"/>
                <w:szCs w:val="22"/>
              </w:rPr>
            </w:pPr>
            <w:r>
              <w:rPr>
                <w:sz w:val="22"/>
                <w:szCs w:val="22"/>
              </w:rPr>
              <w:t xml:space="preserve">«Мастерская Деда Мороза» </w:t>
            </w:r>
          </w:p>
        </w:tc>
        <w:tc>
          <w:tcPr>
            <w:tcW w:w="2135" w:type="dxa"/>
          </w:tcPr>
          <w:p w:rsidR="00FA3314" w:rsidP="00043E4D">
            <w:pPr>
              <w:pStyle w:val="Default"/>
              <w:rPr>
                <w:sz w:val="22"/>
                <w:szCs w:val="22"/>
              </w:rPr>
            </w:pPr>
            <w:r>
              <w:rPr>
                <w:sz w:val="22"/>
                <w:szCs w:val="22"/>
              </w:rPr>
              <w:t xml:space="preserve">«Мастерская Деда Мороза» </w:t>
            </w:r>
          </w:p>
        </w:tc>
        <w:tc>
          <w:tcPr>
            <w:tcW w:w="2136" w:type="dxa"/>
          </w:tcPr>
          <w:p w:rsidR="00FA3314" w:rsidP="00043E4D">
            <w:pPr>
              <w:pStyle w:val="Default"/>
              <w:rPr>
                <w:sz w:val="22"/>
                <w:szCs w:val="22"/>
              </w:rPr>
            </w:pPr>
            <w:r>
              <w:rPr>
                <w:sz w:val="22"/>
                <w:szCs w:val="22"/>
              </w:rPr>
              <w:t xml:space="preserve">«Мастерская Деда Мороза» </w:t>
            </w:r>
          </w:p>
        </w:tc>
        <w:tc>
          <w:tcPr>
            <w:tcW w:w="2498" w:type="dxa"/>
          </w:tcPr>
          <w:p w:rsidR="00FA3314" w:rsidP="00043E4D">
            <w:pPr>
              <w:pStyle w:val="Default"/>
              <w:rPr>
                <w:sz w:val="22"/>
                <w:szCs w:val="22"/>
              </w:rPr>
            </w:pPr>
            <w:r>
              <w:rPr>
                <w:sz w:val="22"/>
                <w:szCs w:val="22"/>
              </w:rPr>
              <w:t xml:space="preserve">«Мастерская Деда Мороза» </w:t>
            </w:r>
          </w:p>
        </w:tc>
      </w:tr>
      <w:tr w:rsidTr="00043E4D">
        <w:tblPrEx>
          <w:tblW w:w="0" w:type="auto"/>
          <w:tblLook w:val="04A0"/>
        </w:tblPrEx>
        <w:tc>
          <w:tcPr>
            <w:tcW w:w="2117" w:type="dxa"/>
          </w:tcPr>
          <w:p w:rsidR="00FA3314" w:rsidP="00043E4D">
            <w:pPr>
              <w:pStyle w:val="Default"/>
              <w:rPr>
                <w:sz w:val="22"/>
                <w:szCs w:val="22"/>
              </w:rPr>
            </w:pPr>
            <w:r>
              <w:rPr>
                <w:sz w:val="22"/>
                <w:szCs w:val="22"/>
              </w:rPr>
              <w:t xml:space="preserve">Январь </w:t>
            </w:r>
          </w:p>
        </w:tc>
        <w:tc>
          <w:tcPr>
            <w:tcW w:w="2157" w:type="dxa"/>
          </w:tcPr>
          <w:p w:rsidR="00FA3314" w:rsidP="00043E4D">
            <w:pPr>
              <w:pStyle w:val="Default"/>
              <w:rPr>
                <w:sz w:val="22"/>
                <w:szCs w:val="22"/>
              </w:rPr>
            </w:pPr>
            <w:r>
              <w:rPr>
                <w:sz w:val="22"/>
                <w:szCs w:val="22"/>
              </w:rPr>
              <w:t xml:space="preserve">Фото конкурс «Конструируем сами» </w:t>
            </w:r>
          </w:p>
        </w:tc>
        <w:tc>
          <w:tcPr>
            <w:tcW w:w="2146" w:type="dxa"/>
          </w:tcPr>
          <w:p w:rsidR="00FA3314" w:rsidP="00043E4D">
            <w:pPr>
              <w:pStyle w:val="Default"/>
              <w:rPr>
                <w:sz w:val="22"/>
                <w:szCs w:val="22"/>
              </w:rPr>
            </w:pPr>
          </w:p>
        </w:tc>
        <w:tc>
          <w:tcPr>
            <w:tcW w:w="2167" w:type="dxa"/>
          </w:tcPr>
          <w:p w:rsidR="00FA3314" w:rsidP="00043E4D">
            <w:r w:rsidRPr="00C0776E">
              <w:t xml:space="preserve">«Дом в котором я живу» </w:t>
            </w:r>
          </w:p>
        </w:tc>
        <w:tc>
          <w:tcPr>
            <w:tcW w:w="2135" w:type="dxa"/>
          </w:tcPr>
          <w:p w:rsidR="00FA3314" w:rsidP="00043E4D">
            <w:r w:rsidRPr="00C0776E">
              <w:t xml:space="preserve">«Дом в котором я живу» </w:t>
            </w:r>
          </w:p>
        </w:tc>
        <w:tc>
          <w:tcPr>
            <w:tcW w:w="2136" w:type="dxa"/>
          </w:tcPr>
          <w:p w:rsidR="00FA3314" w:rsidP="00043E4D">
            <w:r w:rsidRPr="00C0776E">
              <w:t xml:space="preserve">«Дом в котором я живу» </w:t>
            </w:r>
          </w:p>
        </w:tc>
        <w:tc>
          <w:tcPr>
            <w:tcW w:w="2498" w:type="dxa"/>
          </w:tcPr>
          <w:p w:rsidR="00FA3314" w:rsidP="00043E4D">
            <w:pPr>
              <w:pStyle w:val="Default"/>
              <w:rPr>
                <w:sz w:val="22"/>
                <w:szCs w:val="22"/>
              </w:rPr>
            </w:pPr>
            <w:r>
              <w:rPr>
                <w:sz w:val="22"/>
                <w:szCs w:val="22"/>
              </w:rPr>
              <w:t xml:space="preserve">«Дом моей мечты» </w:t>
            </w:r>
          </w:p>
        </w:tc>
      </w:tr>
      <w:tr w:rsidTr="00043E4D">
        <w:tblPrEx>
          <w:tblW w:w="0" w:type="auto"/>
          <w:tblLook w:val="04A0"/>
        </w:tblPrEx>
        <w:tc>
          <w:tcPr>
            <w:tcW w:w="2117" w:type="dxa"/>
          </w:tcPr>
          <w:p w:rsidR="00FA3314" w:rsidP="00043E4D">
            <w:pPr>
              <w:pStyle w:val="Default"/>
              <w:rPr>
                <w:sz w:val="22"/>
                <w:szCs w:val="22"/>
              </w:rPr>
            </w:pPr>
            <w:r>
              <w:rPr>
                <w:sz w:val="22"/>
                <w:szCs w:val="22"/>
              </w:rPr>
              <w:t xml:space="preserve">Февраль </w:t>
            </w:r>
          </w:p>
        </w:tc>
        <w:tc>
          <w:tcPr>
            <w:tcW w:w="2157" w:type="dxa"/>
          </w:tcPr>
          <w:p w:rsidR="00FA3314" w:rsidP="00043E4D">
            <w:pPr>
              <w:pStyle w:val="Default"/>
              <w:rPr>
                <w:sz w:val="22"/>
                <w:szCs w:val="22"/>
              </w:rPr>
            </w:pPr>
            <w:r>
              <w:rPr>
                <w:sz w:val="22"/>
                <w:szCs w:val="22"/>
              </w:rPr>
              <w:t xml:space="preserve">Конкурс газет </w:t>
            </w:r>
          </w:p>
        </w:tc>
        <w:tc>
          <w:tcPr>
            <w:tcW w:w="2146" w:type="dxa"/>
          </w:tcPr>
          <w:p w:rsidR="00FA3314" w:rsidP="00043E4D">
            <w:pPr>
              <w:pStyle w:val="Default"/>
              <w:rPr>
                <w:sz w:val="22"/>
                <w:szCs w:val="22"/>
              </w:rPr>
            </w:pPr>
          </w:p>
        </w:tc>
        <w:tc>
          <w:tcPr>
            <w:tcW w:w="2167" w:type="dxa"/>
          </w:tcPr>
          <w:p w:rsidR="00FA3314" w:rsidP="00043E4D">
            <w:pPr>
              <w:pStyle w:val="Default"/>
              <w:rPr>
                <w:sz w:val="22"/>
                <w:szCs w:val="22"/>
              </w:rPr>
            </w:pPr>
            <w:r>
              <w:rPr>
                <w:sz w:val="22"/>
                <w:szCs w:val="22"/>
              </w:rPr>
              <w:t xml:space="preserve">«Профессия моего папы» </w:t>
            </w:r>
          </w:p>
        </w:tc>
        <w:tc>
          <w:tcPr>
            <w:tcW w:w="2135" w:type="dxa"/>
          </w:tcPr>
          <w:p w:rsidR="00FA3314" w:rsidP="00043E4D">
            <w:pPr>
              <w:pStyle w:val="Default"/>
              <w:rPr>
                <w:sz w:val="22"/>
                <w:szCs w:val="22"/>
              </w:rPr>
            </w:pPr>
            <w:r>
              <w:rPr>
                <w:sz w:val="22"/>
                <w:szCs w:val="22"/>
              </w:rPr>
              <w:t xml:space="preserve">«Профессия моего папы» </w:t>
            </w:r>
          </w:p>
        </w:tc>
        <w:tc>
          <w:tcPr>
            <w:tcW w:w="2136" w:type="dxa"/>
          </w:tcPr>
          <w:p w:rsidR="00FA3314" w:rsidP="00043E4D">
            <w:pPr>
              <w:pStyle w:val="Default"/>
              <w:rPr>
                <w:sz w:val="22"/>
                <w:szCs w:val="22"/>
              </w:rPr>
            </w:pPr>
            <w:r>
              <w:rPr>
                <w:sz w:val="22"/>
                <w:szCs w:val="22"/>
              </w:rPr>
              <w:t xml:space="preserve">«Профессия моего папы» </w:t>
            </w:r>
          </w:p>
        </w:tc>
        <w:tc>
          <w:tcPr>
            <w:tcW w:w="2498" w:type="dxa"/>
          </w:tcPr>
          <w:p w:rsidR="00FA3314" w:rsidP="00043E4D">
            <w:pPr>
              <w:pStyle w:val="Default"/>
              <w:rPr>
                <w:sz w:val="22"/>
                <w:szCs w:val="22"/>
              </w:rPr>
            </w:pPr>
            <w:r>
              <w:rPr>
                <w:sz w:val="22"/>
                <w:szCs w:val="22"/>
              </w:rPr>
              <w:t xml:space="preserve">«Профессия моего папы» </w:t>
            </w:r>
          </w:p>
        </w:tc>
      </w:tr>
      <w:tr w:rsidTr="00043E4D">
        <w:tblPrEx>
          <w:tblW w:w="0" w:type="auto"/>
          <w:tblLook w:val="04A0"/>
        </w:tblPrEx>
        <w:tc>
          <w:tcPr>
            <w:tcW w:w="2117" w:type="dxa"/>
          </w:tcPr>
          <w:p w:rsidR="00FA3314" w:rsidP="00043E4D">
            <w:pPr>
              <w:pStyle w:val="Default"/>
              <w:rPr>
                <w:sz w:val="22"/>
                <w:szCs w:val="22"/>
              </w:rPr>
            </w:pPr>
            <w:r>
              <w:rPr>
                <w:sz w:val="22"/>
                <w:szCs w:val="22"/>
              </w:rPr>
              <w:t>Март</w:t>
            </w:r>
          </w:p>
        </w:tc>
        <w:tc>
          <w:tcPr>
            <w:tcW w:w="2157" w:type="dxa"/>
          </w:tcPr>
          <w:p w:rsidR="00FA3314" w:rsidP="00043E4D">
            <w:pPr>
              <w:pStyle w:val="Default"/>
              <w:rPr>
                <w:sz w:val="22"/>
                <w:szCs w:val="22"/>
              </w:rPr>
            </w:pPr>
            <w:r>
              <w:rPr>
                <w:sz w:val="22"/>
                <w:szCs w:val="22"/>
              </w:rPr>
              <w:t xml:space="preserve">Конкурс детских работ </w:t>
            </w:r>
          </w:p>
        </w:tc>
        <w:tc>
          <w:tcPr>
            <w:tcW w:w="2146" w:type="dxa"/>
          </w:tcPr>
          <w:p w:rsidR="00FA3314" w:rsidP="00043E4D">
            <w:pPr>
              <w:pStyle w:val="Default"/>
              <w:rPr>
                <w:sz w:val="22"/>
                <w:szCs w:val="22"/>
              </w:rPr>
            </w:pPr>
          </w:p>
        </w:tc>
        <w:tc>
          <w:tcPr>
            <w:tcW w:w="2167" w:type="dxa"/>
          </w:tcPr>
          <w:p w:rsidR="00FA3314" w:rsidP="00043E4D">
            <w:pPr>
              <w:pStyle w:val="Default"/>
              <w:rPr>
                <w:sz w:val="22"/>
                <w:szCs w:val="22"/>
              </w:rPr>
            </w:pPr>
            <w:r>
              <w:rPr>
                <w:sz w:val="22"/>
                <w:szCs w:val="22"/>
              </w:rPr>
              <w:t xml:space="preserve">«Для милых мам» </w:t>
            </w:r>
          </w:p>
        </w:tc>
        <w:tc>
          <w:tcPr>
            <w:tcW w:w="2135" w:type="dxa"/>
          </w:tcPr>
          <w:p w:rsidR="00FA3314" w:rsidP="00043E4D">
            <w:pPr>
              <w:pStyle w:val="Default"/>
              <w:rPr>
                <w:sz w:val="22"/>
                <w:szCs w:val="22"/>
              </w:rPr>
            </w:pPr>
            <w:r>
              <w:rPr>
                <w:sz w:val="22"/>
                <w:szCs w:val="22"/>
              </w:rPr>
              <w:t xml:space="preserve">«Для милых мам» </w:t>
            </w:r>
          </w:p>
        </w:tc>
        <w:tc>
          <w:tcPr>
            <w:tcW w:w="2136" w:type="dxa"/>
          </w:tcPr>
          <w:p w:rsidR="00FA3314" w:rsidP="00043E4D">
            <w:pPr>
              <w:pStyle w:val="Default"/>
              <w:rPr>
                <w:sz w:val="22"/>
                <w:szCs w:val="22"/>
              </w:rPr>
            </w:pPr>
            <w:r>
              <w:rPr>
                <w:sz w:val="22"/>
                <w:szCs w:val="22"/>
              </w:rPr>
              <w:t xml:space="preserve">«Для милых мам» </w:t>
            </w:r>
          </w:p>
        </w:tc>
        <w:tc>
          <w:tcPr>
            <w:tcW w:w="2498" w:type="dxa"/>
          </w:tcPr>
          <w:p w:rsidR="00FA3314" w:rsidP="00043E4D">
            <w:pPr>
              <w:pStyle w:val="Default"/>
              <w:rPr>
                <w:sz w:val="22"/>
                <w:szCs w:val="22"/>
              </w:rPr>
            </w:pPr>
            <w:r>
              <w:rPr>
                <w:sz w:val="22"/>
                <w:szCs w:val="22"/>
              </w:rPr>
              <w:t xml:space="preserve">«Для милых мам» </w:t>
            </w:r>
          </w:p>
        </w:tc>
      </w:tr>
      <w:tr w:rsidTr="00043E4D">
        <w:tblPrEx>
          <w:tblW w:w="0" w:type="auto"/>
          <w:tblLook w:val="04A0"/>
        </w:tblPrEx>
        <w:tc>
          <w:tcPr>
            <w:tcW w:w="2117" w:type="dxa"/>
          </w:tcPr>
          <w:p w:rsidR="00FA3314" w:rsidP="00043E4D">
            <w:pPr>
              <w:pStyle w:val="Default"/>
              <w:rPr>
                <w:sz w:val="22"/>
                <w:szCs w:val="22"/>
              </w:rPr>
            </w:pPr>
            <w:r>
              <w:rPr>
                <w:sz w:val="22"/>
                <w:szCs w:val="22"/>
              </w:rPr>
              <w:t xml:space="preserve">Апрель </w:t>
            </w:r>
          </w:p>
        </w:tc>
        <w:tc>
          <w:tcPr>
            <w:tcW w:w="2157" w:type="dxa"/>
          </w:tcPr>
          <w:p w:rsidR="00FA3314" w:rsidP="00043E4D">
            <w:pPr>
              <w:pStyle w:val="Default"/>
              <w:rPr>
                <w:sz w:val="22"/>
                <w:szCs w:val="22"/>
              </w:rPr>
            </w:pPr>
            <w:r>
              <w:rPr>
                <w:sz w:val="22"/>
                <w:szCs w:val="22"/>
              </w:rPr>
              <w:t xml:space="preserve">Фестиваль детского творчества </w:t>
            </w:r>
          </w:p>
        </w:tc>
        <w:tc>
          <w:tcPr>
            <w:tcW w:w="2146" w:type="dxa"/>
          </w:tcPr>
          <w:p w:rsidR="00FA3314" w:rsidP="00043E4D">
            <w:pPr>
              <w:pStyle w:val="Default"/>
              <w:rPr>
                <w:sz w:val="22"/>
                <w:szCs w:val="22"/>
              </w:rPr>
            </w:pPr>
          </w:p>
        </w:tc>
        <w:tc>
          <w:tcPr>
            <w:tcW w:w="2167" w:type="dxa"/>
          </w:tcPr>
          <w:p w:rsidR="00FA3314" w:rsidP="00043E4D">
            <w:pPr>
              <w:pStyle w:val="Default"/>
              <w:rPr>
                <w:sz w:val="22"/>
                <w:szCs w:val="22"/>
              </w:rPr>
            </w:pPr>
            <w:r>
              <w:rPr>
                <w:sz w:val="22"/>
                <w:szCs w:val="22"/>
              </w:rPr>
              <w:t xml:space="preserve">Конкурс поделок ко Дню Космонавтики </w:t>
            </w:r>
          </w:p>
        </w:tc>
        <w:tc>
          <w:tcPr>
            <w:tcW w:w="2135" w:type="dxa"/>
          </w:tcPr>
          <w:p w:rsidR="00FA3314" w:rsidP="00043E4D">
            <w:pPr>
              <w:pStyle w:val="Default"/>
              <w:rPr>
                <w:sz w:val="22"/>
                <w:szCs w:val="22"/>
              </w:rPr>
            </w:pPr>
            <w:r>
              <w:rPr>
                <w:sz w:val="22"/>
                <w:szCs w:val="22"/>
              </w:rPr>
              <w:t xml:space="preserve">Конкурс поделок ко Дню Космонавтики </w:t>
            </w:r>
          </w:p>
        </w:tc>
        <w:tc>
          <w:tcPr>
            <w:tcW w:w="2136" w:type="dxa"/>
          </w:tcPr>
          <w:p w:rsidR="00FA3314" w:rsidP="00043E4D">
            <w:pPr>
              <w:pStyle w:val="Default"/>
              <w:rPr>
                <w:sz w:val="22"/>
                <w:szCs w:val="22"/>
              </w:rPr>
            </w:pPr>
            <w:r>
              <w:rPr>
                <w:sz w:val="22"/>
                <w:szCs w:val="22"/>
              </w:rPr>
              <w:t xml:space="preserve">Конкурс поделок ко Дню Космонавтики </w:t>
            </w:r>
          </w:p>
        </w:tc>
        <w:tc>
          <w:tcPr>
            <w:tcW w:w="2498" w:type="dxa"/>
          </w:tcPr>
          <w:p w:rsidR="00FA3314" w:rsidP="00043E4D">
            <w:pPr>
              <w:pStyle w:val="Default"/>
              <w:rPr>
                <w:sz w:val="22"/>
                <w:szCs w:val="22"/>
              </w:rPr>
            </w:pPr>
            <w:r>
              <w:rPr>
                <w:sz w:val="22"/>
                <w:szCs w:val="22"/>
              </w:rPr>
              <w:t xml:space="preserve">Конкурс поделок ко Дню Космонавтики </w:t>
            </w:r>
          </w:p>
        </w:tc>
      </w:tr>
      <w:tr w:rsidTr="00043E4D">
        <w:tblPrEx>
          <w:tblW w:w="0" w:type="auto"/>
          <w:tblLook w:val="04A0"/>
        </w:tblPrEx>
        <w:tc>
          <w:tcPr>
            <w:tcW w:w="2117" w:type="dxa"/>
          </w:tcPr>
          <w:p w:rsidR="00FA3314" w:rsidP="00043E4D">
            <w:pPr>
              <w:pStyle w:val="Default"/>
              <w:rPr>
                <w:sz w:val="22"/>
                <w:szCs w:val="22"/>
              </w:rPr>
            </w:pPr>
            <w:r>
              <w:rPr>
                <w:sz w:val="22"/>
                <w:szCs w:val="22"/>
              </w:rPr>
              <w:t>Май</w:t>
            </w:r>
          </w:p>
        </w:tc>
        <w:tc>
          <w:tcPr>
            <w:tcW w:w="2157" w:type="dxa"/>
          </w:tcPr>
          <w:p w:rsidR="00FA3314" w:rsidP="00043E4D">
            <w:pPr>
              <w:pStyle w:val="Default"/>
              <w:rPr>
                <w:sz w:val="22"/>
                <w:szCs w:val="22"/>
              </w:rPr>
            </w:pPr>
            <w:r>
              <w:rPr>
                <w:sz w:val="22"/>
                <w:szCs w:val="22"/>
              </w:rPr>
              <w:t xml:space="preserve">Фестиваль детского творчества </w:t>
            </w:r>
          </w:p>
        </w:tc>
        <w:tc>
          <w:tcPr>
            <w:tcW w:w="2146" w:type="dxa"/>
          </w:tcPr>
          <w:p w:rsidR="00FA3314" w:rsidP="00043E4D">
            <w:pPr>
              <w:pStyle w:val="Default"/>
              <w:rPr>
                <w:sz w:val="22"/>
                <w:szCs w:val="22"/>
              </w:rPr>
            </w:pPr>
          </w:p>
        </w:tc>
        <w:tc>
          <w:tcPr>
            <w:tcW w:w="2167" w:type="dxa"/>
          </w:tcPr>
          <w:p w:rsidR="00FA3314" w:rsidP="00043E4D">
            <w:pPr>
              <w:pStyle w:val="Default"/>
              <w:rPr>
                <w:sz w:val="22"/>
                <w:szCs w:val="22"/>
              </w:rPr>
            </w:pPr>
            <w:r>
              <w:rPr>
                <w:sz w:val="22"/>
                <w:szCs w:val="22"/>
              </w:rPr>
              <w:t xml:space="preserve">День Победы </w:t>
            </w:r>
          </w:p>
        </w:tc>
        <w:tc>
          <w:tcPr>
            <w:tcW w:w="2135" w:type="dxa"/>
          </w:tcPr>
          <w:p w:rsidR="00FA3314" w:rsidP="00043E4D">
            <w:pPr>
              <w:pStyle w:val="Default"/>
              <w:rPr>
                <w:sz w:val="22"/>
                <w:szCs w:val="22"/>
              </w:rPr>
            </w:pPr>
            <w:r>
              <w:rPr>
                <w:sz w:val="22"/>
                <w:szCs w:val="22"/>
              </w:rPr>
              <w:t xml:space="preserve">День Победы </w:t>
            </w:r>
          </w:p>
        </w:tc>
        <w:tc>
          <w:tcPr>
            <w:tcW w:w="2136" w:type="dxa"/>
          </w:tcPr>
          <w:p w:rsidR="00FA3314" w:rsidP="00043E4D">
            <w:pPr>
              <w:pStyle w:val="Default"/>
              <w:rPr>
                <w:sz w:val="22"/>
                <w:szCs w:val="22"/>
              </w:rPr>
            </w:pPr>
            <w:r>
              <w:rPr>
                <w:sz w:val="22"/>
                <w:szCs w:val="22"/>
              </w:rPr>
              <w:t xml:space="preserve">День Победы </w:t>
            </w:r>
          </w:p>
        </w:tc>
        <w:tc>
          <w:tcPr>
            <w:tcW w:w="2498" w:type="dxa"/>
          </w:tcPr>
          <w:p w:rsidR="00FA3314" w:rsidP="00043E4D">
            <w:pPr>
              <w:pStyle w:val="Default"/>
              <w:rPr>
                <w:sz w:val="22"/>
                <w:szCs w:val="22"/>
              </w:rPr>
            </w:pPr>
            <w:r>
              <w:rPr>
                <w:sz w:val="22"/>
                <w:szCs w:val="22"/>
              </w:rPr>
              <w:t xml:space="preserve">День Победы </w:t>
            </w:r>
          </w:p>
        </w:tc>
      </w:tr>
      <w:tr w:rsidTr="00043E4D">
        <w:tblPrEx>
          <w:tblW w:w="0" w:type="auto"/>
          <w:tblLook w:val="04A0"/>
        </w:tblPrEx>
        <w:tc>
          <w:tcPr>
            <w:tcW w:w="2117" w:type="dxa"/>
          </w:tcPr>
          <w:p w:rsidR="00FA3314" w:rsidP="00043E4D">
            <w:pPr>
              <w:pStyle w:val="Default"/>
              <w:rPr>
                <w:sz w:val="22"/>
                <w:szCs w:val="22"/>
              </w:rPr>
            </w:pPr>
            <w:r>
              <w:rPr>
                <w:sz w:val="22"/>
                <w:szCs w:val="22"/>
              </w:rPr>
              <w:t xml:space="preserve">Июнь </w:t>
            </w:r>
          </w:p>
        </w:tc>
        <w:tc>
          <w:tcPr>
            <w:tcW w:w="2157" w:type="dxa"/>
          </w:tcPr>
          <w:p w:rsidR="00FA3314" w:rsidP="00043E4D">
            <w:pPr>
              <w:pStyle w:val="Default"/>
              <w:rPr>
                <w:sz w:val="22"/>
                <w:szCs w:val="22"/>
              </w:rPr>
            </w:pPr>
            <w:r>
              <w:rPr>
                <w:sz w:val="22"/>
                <w:szCs w:val="22"/>
              </w:rPr>
              <w:t xml:space="preserve">Конкурс рисунков на асфальте </w:t>
            </w:r>
          </w:p>
        </w:tc>
        <w:tc>
          <w:tcPr>
            <w:tcW w:w="2146" w:type="dxa"/>
          </w:tcPr>
          <w:p w:rsidR="00FA3314" w:rsidP="00043E4D">
            <w:pPr>
              <w:pStyle w:val="Default"/>
              <w:rPr>
                <w:sz w:val="22"/>
                <w:szCs w:val="22"/>
              </w:rPr>
            </w:pPr>
          </w:p>
        </w:tc>
        <w:tc>
          <w:tcPr>
            <w:tcW w:w="2167" w:type="dxa"/>
          </w:tcPr>
          <w:p w:rsidR="00FA3314" w:rsidP="00043E4D">
            <w:pPr>
              <w:pStyle w:val="Default"/>
              <w:rPr>
                <w:sz w:val="22"/>
                <w:szCs w:val="22"/>
              </w:rPr>
            </w:pPr>
            <w:r>
              <w:rPr>
                <w:sz w:val="22"/>
                <w:szCs w:val="22"/>
              </w:rPr>
              <w:t xml:space="preserve">«Пусть всегда будет солнце!» </w:t>
            </w:r>
          </w:p>
        </w:tc>
        <w:tc>
          <w:tcPr>
            <w:tcW w:w="2135" w:type="dxa"/>
          </w:tcPr>
          <w:p w:rsidR="00FA3314" w:rsidP="00043E4D">
            <w:pPr>
              <w:pStyle w:val="Default"/>
              <w:rPr>
                <w:sz w:val="22"/>
                <w:szCs w:val="22"/>
              </w:rPr>
            </w:pPr>
            <w:r>
              <w:rPr>
                <w:sz w:val="22"/>
                <w:szCs w:val="22"/>
              </w:rPr>
              <w:t xml:space="preserve">«Пусть всегда будет солнце!» </w:t>
            </w:r>
          </w:p>
        </w:tc>
        <w:tc>
          <w:tcPr>
            <w:tcW w:w="2136" w:type="dxa"/>
          </w:tcPr>
          <w:p w:rsidR="00FA3314" w:rsidP="00043E4D">
            <w:pPr>
              <w:pStyle w:val="Default"/>
              <w:rPr>
                <w:sz w:val="22"/>
                <w:szCs w:val="22"/>
              </w:rPr>
            </w:pPr>
            <w:r>
              <w:rPr>
                <w:sz w:val="22"/>
                <w:szCs w:val="22"/>
              </w:rPr>
              <w:t xml:space="preserve">«Пусть всегда будет солнце!» </w:t>
            </w:r>
          </w:p>
        </w:tc>
        <w:tc>
          <w:tcPr>
            <w:tcW w:w="2498" w:type="dxa"/>
          </w:tcPr>
          <w:p w:rsidR="00FA3314" w:rsidP="00043E4D">
            <w:pPr>
              <w:pStyle w:val="Default"/>
              <w:rPr>
                <w:sz w:val="22"/>
                <w:szCs w:val="22"/>
              </w:rPr>
            </w:pPr>
            <w:r>
              <w:rPr>
                <w:sz w:val="22"/>
                <w:szCs w:val="22"/>
              </w:rPr>
              <w:t xml:space="preserve">«Пусть всегда будет солнце!» </w:t>
            </w:r>
          </w:p>
        </w:tc>
      </w:tr>
      <w:tr w:rsidTr="00043E4D">
        <w:tblPrEx>
          <w:tblW w:w="0" w:type="auto"/>
          <w:tblLook w:val="04A0"/>
        </w:tblPrEx>
        <w:tc>
          <w:tcPr>
            <w:tcW w:w="2117" w:type="dxa"/>
          </w:tcPr>
          <w:p w:rsidR="00FA3314" w:rsidP="00043E4D">
            <w:pPr>
              <w:pStyle w:val="Default"/>
              <w:rPr>
                <w:sz w:val="22"/>
                <w:szCs w:val="22"/>
              </w:rPr>
            </w:pPr>
            <w:r>
              <w:rPr>
                <w:sz w:val="22"/>
                <w:szCs w:val="22"/>
              </w:rPr>
              <w:t>Июль</w:t>
            </w:r>
          </w:p>
        </w:tc>
        <w:tc>
          <w:tcPr>
            <w:tcW w:w="2157" w:type="dxa"/>
          </w:tcPr>
          <w:p w:rsidR="00FA3314" w:rsidP="00043E4D">
            <w:pPr>
              <w:pStyle w:val="Default"/>
              <w:rPr>
                <w:sz w:val="22"/>
                <w:szCs w:val="22"/>
              </w:rPr>
            </w:pPr>
            <w:r>
              <w:rPr>
                <w:sz w:val="22"/>
                <w:szCs w:val="22"/>
              </w:rPr>
              <w:t xml:space="preserve">Фото конкурс </w:t>
            </w:r>
          </w:p>
        </w:tc>
        <w:tc>
          <w:tcPr>
            <w:tcW w:w="2146" w:type="dxa"/>
          </w:tcPr>
          <w:p w:rsidR="00FA3314" w:rsidP="00043E4D">
            <w:pPr>
              <w:pStyle w:val="Default"/>
              <w:rPr>
                <w:sz w:val="22"/>
                <w:szCs w:val="22"/>
              </w:rPr>
            </w:pPr>
          </w:p>
        </w:tc>
        <w:tc>
          <w:tcPr>
            <w:tcW w:w="2167" w:type="dxa"/>
          </w:tcPr>
          <w:p w:rsidR="00FA3314" w:rsidP="00043E4D">
            <w:pPr>
              <w:pStyle w:val="Default"/>
              <w:rPr>
                <w:sz w:val="22"/>
                <w:szCs w:val="22"/>
              </w:rPr>
            </w:pPr>
            <w:r>
              <w:rPr>
                <w:sz w:val="22"/>
                <w:szCs w:val="22"/>
              </w:rPr>
              <w:t xml:space="preserve">«Моя семья» </w:t>
            </w:r>
          </w:p>
        </w:tc>
        <w:tc>
          <w:tcPr>
            <w:tcW w:w="2135" w:type="dxa"/>
          </w:tcPr>
          <w:p w:rsidR="00FA3314" w:rsidP="00043E4D">
            <w:pPr>
              <w:pStyle w:val="Default"/>
              <w:rPr>
                <w:sz w:val="22"/>
                <w:szCs w:val="22"/>
              </w:rPr>
            </w:pPr>
            <w:r>
              <w:rPr>
                <w:sz w:val="22"/>
                <w:szCs w:val="22"/>
              </w:rPr>
              <w:t xml:space="preserve">«Моя семья» </w:t>
            </w:r>
          </w:p>
        </w:tc>
        <w:tc>
          <w:tcPr>
            <w:tcW w:w="2136" w:type="dxa"/>
          </w:tcPr>
          <w:p w:rsidR="00FA3314" w:rsidP="00043E4D">
            <w:pPr>
              <w:pStyle w:val="Default"/>
              <w:rPr>
                <w:sz w:val="22"/>
                <w:szCs w:val="22"/>
              </w:rPr>
            </w:pPr>
            <w:r>
              <w:rPr>
                <w:sz w:val="22"/>
                <w:szCs w:val="22"/>
              </w:rPr>
              <w:t xml:space="preserve">«Моя семья» </w:t>
            </w:r>
          </w:p>
        </w:tc>
        <w:tc>
          <w:tcPr>
            <w:tcW w:w="2498" w:type="dxa"/>
          </w:tcPr>
          <w:p w:rsidR="00FA3314" w:rsidP="00043E4D">
            <w:pPr>
              <w:pStyle w:val="Default"/>
              <w:rPr>
                <w:sz w:val="22"/>
                <w:szCs w:val="22"/>
              </w:rPr>
            </w:pPr>
            <w:r>
              <w:rPr>
                <w:sz w:val="22"/>
                <w:szCs w:val="22"/>
              </w:rPr>
              <w:t xml:space="preserve">Фото конкурс </w:t>
            </w:r>
          </w:p>
        </w:tc>
      </w:tr>
      <w:tr w:rsidTr="00043E4D">
        <w:tblPrEx>
          <w:tblW w:w="0" w:type="auto"/>
          <w:tblLook w:val="04A0"/>
        </w:tblPrEx>
        <w:trPr>
          <w:trHeight w:val="163"/>
        </w:trPr>
        <w:tc>
          <w:tcPr>
            <w:tcW w:w="2117" w:type="dxa"/>
          </w:tcPr>
          <w:p w:rsidR="00FA3314" w:rsidP="00043E4D">
            <w:pPr>
              <w:pStyle w:val="Default"/>
              <w:rPr>
                <w:sz w:val="22"/>
                <w:szCs w:val="22"/>
              </w:rPr>
            </w:pPr>
            <w:r>
              <w:rPr>
                <w:sz w:val="22"/>
                <w:szCs w:val="22"/>
              </w:rPr>
              <w:t xml:space="preserve">Август </w:t>
            </w:r>
          </w:p>
        </w:tc>
        <w:tc>
          <w:tcPr>
            <w:tcW w:w="2157" w:type="dxa"/>
          </w:tcPr>
          <w:p w:rsidR="00FA3314" w:rsidP="00043E4D">
            <w:pPr>
              <w:pStyle w:val="Default"/>
              <w:rPr>
                <w:sz w:val="22"/>
                <w:szCs w:val="22"/>
              </w:rPr>
            </w:pPr>
            <w:r>
              <w:rPr>
                <w:sz w:val="22"/>
                <w:szCs w:val="22"/>
              </w:rPr>
              <w:t>Фестиваль детского товрчества</w:t>
            </w:r>
          </w:p>
        </w:tc>
        <w:tc>
          <w:tcPr>
            <w:tcW w:w="2146" w:type="dxa"/>
          </w:tcPr>
          <w:p w:rsidR="00FA3314" w:rsidP="00043E4D">
            <w:pPr>
              <w:pStyle w:val="Default"/>
              <w:rPr>
                <w:sz w:val="22"/>
                <w:szCs w:val="22"/>
              </w:rPr>
            </w:pPr>
          </w:p>
        </w:tc>
        <w:tc>
          <w:tcPr>
            <w:tcW w:w="2167" w:type="dxa"/>
          </w:tcPr>
          <w:p w:rsidR="00FA3314" w:rsidP="00043E4D">
            <w:pPr>
              <w:pStyle w:val="Default"/>
              <w:rPr>
                <w:sz w:val="22"/>
                <w:szCs w:val="22"/>
              </w:rPr>
            </w:pPr>
            <w:r>
              <w:rPr>
                <w:sz w:val="22"/>
                <w:szCs w:val="22"/>
              </w:rPr>
              <w:t xml:space="preserve">День Российского флага </w:t>
            </w:r>
          </w:p>
        </w:tc>
        <w:tc>
          <w:tcPr>
            <w:tcW w:w="2135" w:type="dxa"/>
          </w:tcPr>
          <w:p w:rsidR="00FA3314" w:rsidP="00043E4D">
            <w:pPr>
              <w:pStyle w:val="Default"/>
              <w:rPr>
                <w:sz w:val="22"/>
                <w:szCs w:val="22"/>
              </w:rPr>
            </w:pPr>
            <w:r>
              <w:rPr>
                <w:sz w:val="22"/>
                <w:szCs w:val="22"/>
              </w:rPr>
              <w:t xml:space="preserve">День Российского флага </w:t>
            </w:r>
          </w:p>
        </w:tc>
        <w:tc>
          <w:tcPr>
            <w:tcW w:w="2136" w:type="dxa"/>
          </w:tcPr>
          <w:p w:rsidR="00FA3314" w:rsidP="00043E4D">
            <w:pPr>
              <w:pStyle w:val="Default"/>
              <w:rPr>
                <w:sz w:val="22"/>
                <w:szCs w:val="22"/>
              </w:rPr>
            </w:pPr>
            <w:r>
              <w:rPr>
                <w:sz w:val="22"/>
                <w:szCs w:val="22"/>
              </w:rPr>
              <w:t xml:space="preserve">День Российского флага </w:t>
            </w:r>
          </w:p>
        </w:tc>
        <w:tc>
          <w:tcPr>
            <w:tcW w:w="2498" w:type="dxa"/>
          </w:tcPr>
          <w:p w:rsidR="00FA3314" w:rsidP="00043E4D">
            <w:pPr>
              <w:pStyle w:val="Default"/>
              <w:rPr>
                <w:sz w:val="22"/>
                <w:szCs w:val="22"/>
              </w:rPr>
            </w:pPr>
            <w:r>
              <w:rPr>
                <w:sz w:val="22"/>
                <w:szCs w:val="22"/>
              </w:rPr>
              <w:t xml:space="preserve">День Российского флага </w:t>
            </w:r>
          </w:p>
        </w:tc>
      </w:tr>
      <w:tr w:rsidTr="00043E4D">
        <w:tblPrEx>
          <w:tblW w:w="0" w:type="auto"/>
          <w:tblLook w:val="04A0"/>
        </w:tblPrEx>
        <w:trPr>
          <w:trHeight w:val="163"/>
        </w:trPr>
        <w:tc>
          <w:tcPr>
            <w:tcW w:w="15356" w:type="dxa"/>
            <w:gridSpan w:val="7"/>
          </w:tcPr>
          <w:p w:rsidR="00FA3314" w:rsidP="00043E4D">
            <w:pPr>
              <w:pStyle w:val="Default"/>
              <w:jc w:val="center"/>
              <w:rPr>
                <w:sz w:val="22"/>
                <w:szCs w:val="22"/>
              </w:rPr>
            </w:pPr>
            <w:r>
              <w:rPr>
                <w:b/>
                <w:bCs/>
                <w:sz w:val="22"/>
                <w:szCs w:val="22"/>
              </w:rPr>
              <w:t>Модуль «Волонтерское движение»</w:t>
            </w:r>
          </w:p>
        </w:tc>
      </w:tr>
      <w:tr w:rsidTr="00043E4D">
        <w:tblPrEx>
          <w:tblW w:w="0" w:type="auto"/>
          <w:tblLook w:val="04A0"/>
        </w:tblPrEx>
        <w:trPr>
          <w:trHeight w:val="163"/>
        </w:trPr>
        <w:tc>
          <w:tcPr>
            <w:tcW w:w="2117" w:type="dxa"/>
          </w:tcPr>
          <w:p w:rsidR="00FA3314" w:rsidP="00043E4D">
            <w:pPr>
              <w:pStyle w:val="Default"/>
              <w:rPr>
                <w:sz w:val="22"/>
                <w:szCs w:val="22"/>
              </w:rPr>
            </w:pPr>
            <w:r>
              <w:rPr>
                <w:sz w:val="22"/>
                <w:szCs w:val="22"/>
              </w:rPr>
              <w:t xml:space="preserve">Сентябрь </w:t>
            </w:r>
          </w:p>
        </w:tc>
        <w:tc>
          <w:tcPr>
            <w:tcW w:w="2157" w:type="dxa"/>
          </w:tcPr>
          <w:p w:rsidR="00FA3314" w:rsidP="00043E4D">
            <w:pPr>
              <w:pStyle w:val="Default"/>
              <w:rPr>
                <w:sz w:val="22"/>
                <w:szCs w:val="22"/>
              </w:rPr>
            </w:pPr>
            <w:r>
              <w:rPr>
                <w:sz w:val="22"/>
                <w:szCs w:val="22"/>
              </w:rPr>
              <w:t xml:space="preserve">Беседа «Что такое хорошо, что такое плохо» </w:t>
            </w:r>
          </w:p>
        </w:tc>
        <w:tc>
          <w:tcPr>
            <w:tcW w:w="2146" w:type="dxa"/>
          </w:tcPr>
          <w:p w:rsidR="00FA3314" w:rsidP="00043E4D">
            <w:pPr>
              <w:pStyle w:val="Default"/>
              <w:rPr>
                <w:sz w:val="22"/>
                <w:szCs w:val="22"/>
              </w:rPr>
            </w:pPr>
          </w:p>
        </w:tc>
        <w:tc>
          <w:tcPr>
            <w:tcW w:w="2167" w:type="dxa"/>
          </w:tcPr>
          <w:p w:rsidR="00FA3314" w:rsidP="00043E4D">
            <w:pPr>
              <w:pStyle w:val="Default"/>
              <w:rPr>
                <w:sz w:val="22"/>
                <w:szCs w:val="22"/>
              </w:rPr>
            </w:pPr>
            <w:r w:rsidRPr="0072268C">
              <w:rPr>
                <w:sz w:val="22"/>
                <w:szCs w:val="22"/>
              </w:rPr>
              <w:t>«Кто такие волонтёры»</w:t>
            </w:r>
          </w:p>
        </w:tc>
        <w:tc>
          <w:tcPr>
            <w:tcW w:w="2135" w:type="dxa"/>
          </w:tcPr>
          <w:p w:rsidR="00FA3314" w:rsidP="00043E4D">
            <w:pPr>
              <w:pStyle w:val="Default"/>
              <w:rPr>
                <w:sz w:val="22"/>
                <w:szCs w:val="22"/>
              </w:rPr>
            </w:pPr>
            <w:r>
              <w:rPr>
                <w:sz w:val="22"/>
                <w:szCs w:val="22"/>
              </w:rPr>
              <w:t xml:space="preserve">«Посвящение в волонтёры» </w:t>
            </w:r>
          </w:p>
        </w:tc>
        <w:tc>
          <w:tcPr>
            <w:tcW w:w="2136" w:type="dxa"/>
          </w:tcPr>
          <w:p w:rsidR="00FA3314" w:rsidP="00043E4D">
            <w:pPr>
              <w:pStyle w:val="Default"/>
              <w:rPr>
                <w:sz w:val="22"/>
                <w:szCs w:val="22"/>
              </w:rPr>
            </w:pPr>
            <w:r>
              <w:rPr>
                <w:sz w:val="22"/>
                <w:szCs w:val="22"/>
              </w:rPr>
              <w:t xml:space="preserve">«Посвящение в волонтёры» </w:t>
            </w:r>
          </w:p>
        </w:tc>
        <w:tc>
          <w:tcPr>
            <w:tcW w:w="2498" w:type="dxa"/>
          </w:tcPr>
          <w:p w:rsidR="00FA3314" w:rsidP="00043E4D">
            <w:pPr>
              <w:pStyle w:val="Default"/>
              <w:rPr>
                <w:sz w:val="22"/>
                <w:szCs w:val="22"/>
              </w:rPr>
            </w:pPr>
            <w:r>
              <w:rPr>
                <w:sz w:val="22"/>
                <w:szCs w:val="22"/>
              </w:rPr>
              <w:t xml:space="preserve">«Посвящение в волонтёры» </w:t>
            </w:r>
          </w:p>
        </w:tc>
      </w:tr>
      <w:tr w:rsidTr="00043E4D">
        <w:tblPrEx>
          <w:tblW w:w="0" w:type="auto"/>
          <w:tblLook w:val="04A0"/>
        </w:tblPrEx>
        <w:trPr>
          <w:trHeight w:val="163"/>
        </w:trPr>
        <w:tc>
          <w:tcPr>
            <w:tcW w:w="2117" w:type="dxa"/>
          </w:tcPr>
          <w:p w:rsidR="00FA3314" w:rsidP="00043E4D">
            <w:pPr>
              <w:pStyle w:val="Default"/>
              <w:rPr>
                <w:sz w:val="22"/>
                <w:szCs w:val="22"/>
              </w:rPr>
            </w:pPr>
            <w:r>
              <w:rPr>
                <w:sz w:val="22"/>
                <w:szCs w:val="22"/>
              </w:rPr>
              <w:t xml:space="preserve">Октябрь </w:t>
            </w:r>
          </w:p>
        </w:tc>
        <w:tc>
          <w:tcPr>
            <w:tcW w:w="2157" w:type="dxa"/>
          </w:tcPr>
          <w:p w:rsidR="00FA3314" w:rsidP="00043E4D">
            <w:pPr>
              <w:pStyle w:val="Default"/>
              <w:rPr>
                <w:sz w:val="22"/>
                <w:szCs w:val="22"/>
              </w:rPr>
            </w:pPr>
            <w:r>
              <w:rPr>
                <w:sz w:val="22"/>
                <w:szCs w:val="22"/>
              </w:rPr>
              <w:t xml:space="preserve">Беседа «Пожилые люди» </w:t>
            </w:r>
          </w:p>
        </w:tc>
        <w:tc>
          <w:tcPr>
            <w:tcW w:w="2146" w:type="dxa"/>
          </w:tcPr>
          <w:p w:rsidR="00FA3314" w:rsidP="00043E4D">
            <w:pPr>
              <w:pStyle w:val="Default"/>
              <w:rPr>
                <w:sz w:val="22"/>
                <w:szCs w:val="22"/>
              </w:rPr>
            </w:pPr>
          </w:p>
        </w:tc>
        <w:tc>
          <w:tcPr>
            <w:tcW w:w="2167" w:type="dxa"/>
          </w:tcPr>
          <w:p w:rsidR="00FA3314" w:rsidP="00043E4D">
            <w:pPr>
              <w:pStyle w:val="Default"/>
              <w:rPr>
                <w:sz w:val="22"/>
                <w:szCs w:val="22"/>
              </w:rPr>
            </w:pPr>
            <w:r>
              <w:rPr>
                <w:sz w:val="22"/>
                <w:szCs w:val="22"/>
              </w:rPr>
              <w:t xml:space="preserve">Изготовление поздравительных открыток к празднику «День пожилого человека» </w:t>
            </w:r>
          </w:p>
        </w:tc>
        <w:tc>
          <w:tcPr>
            <w:tcW w:w="2135" w:type="dxa"/>
          </w:tcPr>
          <w:p w:rsidR="00FA3314" w:rsidP="00043E4D">
            <w:pPr>
              <w:pStyle w:val="Default"/>
              <w:rPr>
                <w:sz w:val="22"/>
                <w:szCs w:val="22"/>
              </w:rPr>
            </w:pPr>
            <w:r>
              <w:rPr>
                <w:sz w:val="22"/>
                <w:szCs w:val="22"/>
              </w:rPr>
              <w:t xml:space="preserve">Изготовление поздравительных открыток к празднику «День пожилого человека» </w:t>
            </w:r>
          </w:p>
        </w:tc>
        <w:tc>
          <w:tcPr>
            <w:tcW w:w="2136" w:type="dxa"/>
          </w:tcPr>
          <w:p w:rsidR="00FA3314" w:rsidP="00043E4D">
            <w:pPr>
              <w:pStyle w:val="Default"/>
              <w:rPr>
                <w:sz w:val="22"/>
                <w:szCs w:val="22"/>
              </w:rPr>
            </w:pPr>
            <w:r>
              <w:rPr>
                <w:sz w:val="22"/>
                <w:szCs w:val="22"/>
              </w:rPr>
              <w:t xml:space="preserve">Изготовление поздравительных открыток к празднику «День пожилого человека» </w:t>
            </w:r>
          </w:p>
        </w:tc>
        <w:tc>
          <w:tcPr>
            <w:tcW w:w="2498" w:type="dxa"/>
          </w:tcPr>
          <w:p w:rsidR="00FA3314" w:rsidP="00043E4D">
            <w:pPr>
              <w:pStyle w:val="Default"/>
              <w:rPr>
                <w:sz w:val="22"/>
                <w:szCs w:val="22"/>
              </w:rPr>
            </w:pPr>
            <w:r>
              <w:rPr>
                <w:sz w:val="22"/>
                <w:szCs w:val="22"/>
              </w:rPr>
              <w:t xml:space="preserve">Изготовление поздравительных открыток к празднику «День пожилого человека» </w:t>
            </w:r>
          </w:p>
        </w:tc>
      </w:tr>
      <w:tr w:rsidTr="00043E4D">
        <w:tblPrEx>
          <w:tblW w:w="0" w:type="auto"/>
          <w:tblLook w:val="04A0"/>
        </w:tblPrEx>
        <w:trPr>
          <w:trHeight w:val="163"/>
        </w:trPr>
        <w:tc>
          <w:tcPr>
            <w:tcW w:w="2117" w:type="dxa"/>
          </w:tcPr>
          <w:p w:rsidR="00FA3314" w:rsidP="00043E4D">
            <w:pPr>
              <w:pStyle w:val="Default"/>
              <w:rPr>
                <w:sz w:val="22"/>
                <w:szCs w:val="22"/>
              </w:rPr>
            </w:pPr>
            <w:r>
              <w:rPr>
                <w:sz w:val="22"/>
                <w:szCs w:val="22"/>
              </w:rPr>
              <w:t xml:space="preserve">Ноябрь </w:t>
            </w:r>
          </w:p>
        </w:tc>
        <w:tc>
          <w:tcPr>
            <w:tcW w:w="2157" w:type="dxa"/>
          </w:tcPr>
          <w:p w:rsidR="00FA3314" w:rsidP="00043E4D">
            <w:pPr>
              <w:pStyle w:val="Default"/>
            </w:pPr>
            <w:r>
              <w:t xml:space="preserve">Акция </w:t>
            </w:r>
          </w:p>
        </w:tc>
        <w:tc>
          <w:tcPr>
            <w:tcW w:w="2146" w:type="dxa"/>
          </w:tcPr>
          <w:p w:rsidR="00FA3314" w:rsidP="00043E4D">
            <w:pPr>
              <w:pStyle w:val="Default"/>
              <w:rPr>
                <w:sz w:val="22"/>
                <w:szCs w:val="22"/>
              </w:rPr>
            </w:pPr>
          </w:p>
        </w:tc>
        <w:tc>
          <w:tcPr>
            <w:tcW w:w="2167" w:type="dxa"/>
          </w:tcPr>
          <w:p w:rsidR="00FA3314" w:rsidP="00043E4D">
            <w:pPr>
              <w:pStyle w:val="Default"/>
              <w:rPr>
                <w:sz w:val="22"/>
                <w:szCs w:val="22"/>
              </w:rPr>
            </w:pPr>
            <w:r>
              <w:rPr>
                <w:sz w:val="22"/>
                <w:szCs w:val="22"/>
              </w:rPr>
              <w:t xml:space="preserve">«Кормушка для птиц» </w:t>
            </w:r>
          </w:p>
        </w:tc>
        <w:tc>
          <w:tcPr>
            <w:tcW w:w="2135" w:type="dxa"/>
          </w:tcPr>
          <w:p w:rsidR="00FA3314" w:rsidP="00043E4D">
            <w:pPr>
              <w:pStyle w:val="Default"/>
              <w:rPr>
                <w:sz w:val="22"/>
                <w:szCs w:val="22"/>
              </w:rPr>
            </w:pPr>
            <w:r>
              <w:rPr>
                <w:sz w:val="22"/>
                <w:szCs w:val="22"/>
              </w:rPr>
              <w:t xml:space="preserve">«Кормушка для птиц» </w:t>
            </w:r>
          </w:p>
        </w:tc>
        <w:tc>
          <w:tcPr>
            <w:tcW w:w="2136" w:type="dxa"/>
          </w:tcPr>
          <w:p w:rsidR="00FA3314" w:rsidP="00043E4D">
            <w:pPr>
              <w:pStyle w:val="Default"/>
              <w:rPr>
                <w:sz w:val="22"/>
                <w:szCs w:val="22"/>
              </w:rPr>
            </w:pPr>
            <w:r>
              <w:rPr>
                <w:sz w:val="22"/>
                <w:szCs w:val="22"/>
              </w:rPr>
              <w:t xml:space="preserve">«Кормушка для птиц» </w:t>
            </w:r>
          </w:p>
        </w:tc>
        <w:tc>
          <w:tcPr>
            <w:tcW w:w="2498" w:type="dxa"/>
          </w:tcPr>
          <w:p w:rsidR="00FA3314" w:rsidP="00043E4D">
            <w:pPr>
              <w:pStyle w:val="Default"/>
            </w:pPr>
            <w:r>
              <w:t xml:space="preserve">Акция </w:t>
            </w:r>
          </w:p>
        </w:tc>
      </w:tr>
      <w:tr w:rsidTr="00043E4D">
        <w:tblPrEx>
          <w:tblW w:w="0" w:type="auto"/>
          <w:tblLook w:val="04A0"/>
        </w:tblPrEx>
        <w:trPr>
          <w:trHeight w:val="163"/>
        </w:trPr>
        <w:tc>
          <w:tcPr>
            <w:tcW w:w="2117" w:type="dxa"/>
          </w:tcPr>
          <w:p w:rsidR="00FA3314" w:rsidP="00043E4D">
            <w:pPr>
              <w:pStyle w:val="Default"/>
              <w:rPr>
                <w:sz w:val="22"/>
                <w:szCs w:val="22"/>
              </w:rPr>
            </w:pPr>
            <w:r>
              <w:rPr>
                <w:sz w:val="22"/>
                <w:szCs w:val="22"/>
              </w:rPr>
              <w:t xml:space="preserve">Декабрь </w:t>
            </w:r>
          </w:p>
        </w:tc>
        <w:tc>
          <w:tcPr>
            <w:tcW w:w="2157" w:type="dxa"/>
          </w:tcPr>
          <w:p w:rsidR="00FA3314" w:rsidP="00043E4D">
            <w:pPr>
              <w:pStyle w:val="Default"/>
              <w:rPr>
                <w:sz w:val="22"/>
                <w:szCs w:val="22"/>
              </w:rPr>
            </w:pPr>
            <w:r>
              <w:rPr>
                <w:sz w:val="22"/>
                <w:szCs w:val="22"/>
              </w:rPr>
              <w:t xml:space="preserve">Чтение художественных произведений </w:t>
            </w:r>
          </w:p>
        </w:tc>
        <w:tc>
          <w:tcPr>
            <w:tcW w:w="2146" w:type="dxa"/>
          </w:tcPr>
          <w:p w:rsidR="00FA3314" w:rsidP="00043E4D">
            <w:pPr>
              <w:pStyle w:val="Default"/>
              <w:rPr>
                <w:sz w:val="22"/>
                <w:szCs w:val="22"/>
              </w:rPr>
            </w:pPr>
          </w:p>
        </w:tc>
        <w:tc>
          <w:tcPr>
            <w:tcW w:w="2167" w:type="dxa"/>
          </w:tcPr>
          <w:p w:rsidR="00FA3314" w:rsidP="00043E4D">
            <w:pPr>
              <w:pStyle w:val="Default"/>
              <w:rPr>
                <w:sz w:val="22"/>
                <w:szCs w:val="22"/>
              </w:rPr>
            </w:pPr>
            <w:r>
              <w:rPr>
                <w:sz w:val="22"/>
                <w:szCs w:val="22"/>
              </w:rPr>
              <w:t xml:space="preserve">Марафон добрых дел </w:t>
            </w:r>
          </w:p>
        </w:tc>
        <w:tc>
          <w:tcPr>
            <w:tcW w:w="2135" w:type="dxa"/>
          </w:tcPr>
          <w:p w:rsidR="00FA3314" w:rsidP="00043E4D">
            <w:pPr>
              <w:pStyle w:val="Default"/>
              <w:rPr>
                <w:sz w:val="22"/>
                <w:szCs w:val="22"/>
              </w:rPr>
            </w:pPr>
            <w:r>
              <w:rPr>
                <w:sz w:val="22"/>
                <w:szCs w:val="22"/>
              </w:rPr>
              <w:t xml:space="preserve">Марафон добрых дел </w:t>
            </w:r>
          </w:p>
        </w:tc>
        <w:tc>
          <w:tcPr>
            <w:tcW w:w="2136" w:type="dxa"/>
          </w:tcPr>
          <w:p w:rsidR="00FA3314" w:rsidP="00043E4D">
            <w:pPr>
              <w:pStyle w:val="Default"/>
              <w:rPr>
                <w:sz w:val="22"/>
                <w:szCs w:val="22"/>
              </w:rPr>
            </w:pPr>
            <w:r>
              <w:rPr>
                <w:sz w:val="22"/>
                <w:szCs w:val="22"/>
              </w:rPr>
              <w:t xml:space="preserve">Марафон добрых дел </w:t>
            </w:r>
          </w:p>
        </w:tc>
        <w:tc>
          <w:tcPr>
            <w:tcW w:w="2498" w:type="dxa"/>
          </w:tcPr>
          <w:p w:rsidR="00FA3314" w:rsidP="00043E4D">
            <w:pPr>
              <w:pStyle w:val="Default"/>
              <w:rPr>
                <w:sz w:val="22"/>
                <w:szCs w:val="22"/>
              </w:rPr>
            </w:pPr>
            <w:r>
              <w:rPr>
                <w:sz w:val="22"/>
                <w:szCs w:val="22"/>
              </w:rPr>
              <w:t xml:space="preserve">Марафон добрых дел </w:t>
            </w:r>
          </w:p>
        </w:tc>
      </w:tr>
      <w:tr w:rsidTr="00043E4D">
        <w:tblPrEx>
          <w:tblW w:w="0" w:type="auto"/>
          <w:tblLook w:val="04A0"/>
        </w:tblPrEx>
        <w:trPr>
          <w:trHeight w:val="163"/>
        </w:trPr>
        <w:tc>
          <w:tcPr>
            <w:tcW w:w="2117" w:type="dxa"/>
          </w:tcPr>
          <w:p w:rsidR="00FA3314" w:rsidP="00043E4D">
            <w:pPr>
              <w:pStyle w:val="Default"/>
              <w:rPr>
                <w:sz w:val="22"/>
                <w:szCs w:val="22"/>
              </w:rPr>
            </w:pPr>
            <w:r>
              <w:rPr>
                <w:sz w:val="22"/>
                <w:szCs w:val="22"/>
              </w:rPr>
              <w:t xml:space="preserve">Январь </w:t>
            </w:r>
          </w:p>
        </w:tc>
        <w:tc>
          <w:tcPr>
            <w:tcW w:w="2157" w:type="dxa"/>
          </w:tcPr>
          <w:p w:rsidR="00FA3314" w:rsidP="00043E4D">
            <w:pPr>
              <w:pStyle w:val="Default"/>
              <w:rPr>
                <w:sz w:val="22"/>
                <w:szCs w:val="22"/>
              </w:rPr>
            </w:pPr>
            <w:r>
              <w:rPr>
                <w:sz w:val="22"/>
                <w:szCs w:val="22"/>
              </w:rPr>
              <w:t xml:space="preserve">Акция </w:t>
            </w:r>
          </w:p>
          <w:p w:rsidR="00FA3314" w:rsidP="00043E4D">
            <w:pPr>
              <w:pStyle w:val="Default"/>
              <w:rPr>
                <w:sz w:val="22"/>
                <w:szCs w:val="22"/>
              </w:rPr>
            </w:pPr>
            <w:r>
              <w:rPr>
                <w:sz w:val="22"/>
                <w:szCs w:val="22"/>
              </w:rPr>
              <w:t xml:space="preserve">«Покорми птиц» </w:t>
            </w:r>
          </w:p>
        </w:tc>
        <w:tc>
          <w:tcPr>
            <w:tcW w:w="2146" w:type="dxa"/>
          </w:tcPr>
          <w:p w:rsidR="00FA3314" w:rsidP="00043E4D">
            <w:pPr>
              <w:pStyle w:val="Default"/>
              <w:rPr>
                <w:sz w:val="22"/>
                <w:szCs w:val="22"/>
              </w:rPr>
            </w:pPr>
          </w:p>
        </w:tc>
        <w:tc>
          <w:tcPr>
            <w:tcW w:w="2167" w:type="dxa"/>
          </w:tcPr>
          <w:p w:rsidR="00FA3314" w:rsidP="00043E4D">
            <w:pPr>
              <w:pStyle w:val="Default"/>
              <w:rPr>
                <w:sz w:val="22"/>
                <w:szCs w:val="22"/>
              </w:rPr>
            </w:pPr>
            <w:r>
              <w:rPr>
                <w:sz w:val="22"/>
                <w:szCs w:val="22"/>
              </w:rPr>
              <w:t xml:space="preserve">«Покорми птиц» </w:t>
            </w:r>
          </w:p>
        </w:tc>
        <w:tc>
          <w:tcPr>
            <w:tcW w:w="2135" w:type="dxa"/>
          </w:tcPr>
          <w:p w:rsidR="00FA3314" w:rsidP="00043E4D">
            <w:pPr>
              <w:pStyle w:val="Default"/>
              <w:rPr>
                <w:sz w:val="22"/>
                <w:szCs w:val="22"/>
              </w:rPr>
            </w:pPr>
            <w:r>
              <w:rPr>
                <w:sz w:val="22"/>
                <w:szCs w:val="22"/>
              </w:rPr>
              <w:t xml:space="preserve">«Покорми птиц» </w:t>
            </w:r>
          </w:p>
        </w:tc>
        <w:tc>
          <w:tcPr>
            <w:tcW w:w="2136" w:type="dxa"/>
          </w:tcPr>
          <w:p w:rsidR="00FA3314" w:rsidP="00043E4D">
            <w:pPr>
              <w:pStyle w:val="Default"/>
              <w:rPr>
                <w:sz w:val="22"/>
                <w:szCs w:val="22"/>
              </w:rPr>
            </w:pPr>
            <w:r>
              <w:rPr>
                <w:sz w:val="22"/>
                <w:szCs w:val="22"/>
              </w:rPr>
              <w:t xml:space="preserve">«Покорми птиц» </w:t>
            </w:r>
          </w:p>
        </w:tc>
        <w:tc>
          <w:tcPr>
            <w:tcW w:w="2498" w:type="dxa"/>
          </w:tcPr>
          <w:p w:rsidR="00FA3314" w:rsidP="00043E4D">
            <w:pPr>
              <w:pStyle w:val="Default"/>
              <w:rPr>
                <w:sz w:val="22"/>
                <w:szCs w:val="22"/>
              </w:rPr>
            </w:pPr>
            <w:r>
              <w:rPr>
                <w:sz w:val="22"/>
                <w:szCs w:val="22"/>
              </w:rPr>
              <w:t xml:space="preserve">«Покорми птиц» </w:t>
            </w:r>
          </w:p>
        </w:tc>
      </w:tr>
      <w:tr w:rsidTr="00043E4D">
        <w:tblPrEx>
          <w:tblW w:w="0" w:type="auto"/>
          <w:tblLook w:val="04A0"/>
        </w:tblPrEx>
        <w:trPr>
          <w:trHeight w:val="163"/>
        </w:trPr>
        <w:tc>
          <w:tcPr>
            <w:tcW w:w="2117" w:type="dxa"/>
          </w:tcPr>
          <w:p w:rsidR="00FA3314" w:rsidP="00043E4D">
            <w:pPr>
              <w:pStyle w:val="Default"/>
              <w:rPr>
                <w:sz w:val="22"/>
                <w:szCs w:val="22"/>
              </w:rPr>
            </w:pPr>
            <w:r>
              <w:rPr>
                <w:sz w:val="22"/>
                <w:szCs w:val="22"/>
              </w:rPr>
              <w:t xml:space="preserve">Февраль </w:t>
            </w:r>
          </w:p>
        </w:tc>
        <w:tc>
          <w:tcPr>
            <w:tcW w:w="2157" w:type="dxa"/>
          </w:tcPr>
          <w:p w:rsidR="00FA3314" w:rsidP="00043E4D">
            <w:pPr>
              <w:pStyle w:val="Default"/>
              <w:rPr>
                <w:sz w:val="22"/>
                <w:szCs w:val="22"/>
              </w:rPr>
            </w:pPr>
            <w:r>
              <w:rPr>
                <w:sz w:val="22"/>
                <w:szCs w:val="22"/>
              </w:rPr>
              <w:t xml:space="preserve">«Почини книгу» </w:t>
            </w:r>
          </w:p>
        </w:tc>
        <w:tc>
          <w:tcPr>
            <w:tcW w:w="2146" w:type="dxa"/>
          </w:tcPr>
          <w:p w:rsidR="00FA3314" w:rsidP="00043E4D">
            <w:pPr>
              <w:pStyle w:val="Default"/>
              <w:rPr>
                <w:sz w:val="22"/>
                <w:szCs w:val="22"/>
              </w:rPr>
            </w:pPr>
          </w:p>
        </w:tc>
        <w:tc>
          <w:tcPr>
            <w:tcW w:w="2167" w:type="dxa"/>
          </w:tcPr>
          <w:p w:rsidR="00FA3314" w:rsidP="00043E4D">
            <w:pPr>
              <w:pStyle w:val="Default"/>
              <w:rPr>
                <w:sz w:val="22"/>
                <w:szCs w:val="22"/>
              </w:rPr>
            </w:pPr>
            <w:r>
              <w:rPr>
                <w:sz w:val="22"/>
                <w:szCs w:val="22"/>
              </w:rPr>
              <w:t xml:space="preserve">Книжная мастерская </w:t>
            </w:r>
          </w:p>
        </w:tc>
        <w:tc>
          <w:tcPr>
            <w:tcW w:w="2135" w:type="dxa"/>
          </w:tcPr>
          <w:p w:rsidR="00FA3314" w:rsidP="00043E4D">
            <w:pPr>
              <w:pStyle w:val="Default"/>
              <w:rPr>
                <w:sz w:val="22"/>
                <w:szCs w:val="22"/>
              </w:rPr>
            </w:pPr>
            <w:r>
              <w:rPr>
                <w:sz w:val="22"/>
                <w:szCs w:val="22"/>
              </w:rPr>
              <w:t xml:space="preserve">Книжная мастерская </w:t>
            </w:r>
          </w:p>
        </w:tc>
        <w:tc>
          <w:tcPr>
            <w:tcW w:w="2136" w:type="dxa"/>
          </w:tcPr>
          <w:p w:rsidR="00FA3314" w:rsidP="00043E4D">
            <w:pPr>
              <w:pStyle w:val="Default"/>
              <w:rPr>
                <w:sz w:val="22"/>
                <w:szCs w:val="22"/>
              </w:rPr>
            </w:pPr>
            <w:r>
              <w:rPr>
                <w:sz w:val="22"/>
                <w:szCs w:val="22"/>
              </w:rPr>
              <w:t xml:space="preserve">Книжная мастерская </w:t>
            </w:r>
          </w:p>
        </w:tc>
        <w:tc>
          <w:tcPr>
            <w:tcW w:w="2498" w:type="dxa"/>
          </w:tcPr>
          <w:p w:rsidR="00FA3314" w:rsidP="00043E4D">
            <w:pPr>
              <w:pStyle w:val="Default"/>
              <w:rPr>
                <w:sz w:val="22"/>
                <w:szCs w:val="22"/>
              </w:rPr>
            </w:pPr>
            <w:r>
              <w:rPr>
                <w:sz w:val="22"/>
                <w:szCs w:val="22"/>
              </w:rPr>
              <w:t xml:space="preserve">Книжная мастерская </w:t>
            </w:r>
          </w:p>
        </w:tc>
      </w:tr>
      <w:tr w:rsidTr="00043E4D">
        <w:tblPrEx>
          <w:tblW w:w="0" w:type="auto"/>
          <w:tblLook w:val="04A0"/>
        </w:tblPrEx>
        <w:trPr>
          <w:trHeight w:val="163"/>
        </w:trPr>
        <w:tc>
          <w:tcPr>
            <w:tcW w:w="2117" w:type="dxa"/>
          </w:tcPr>
          <w:p w:rsidR="00FA3314" w:rsidP="00043E4D">
            <w:pPr>
              <w:pStyle w:val="Default"/>
              <w:rPr>
                <w:sz w:val="22"/>
                <w:szCs w:val="22"/>
              </w:rPr>
            </w:pPr>
            <w:r>
              <w:rPr>
                <w:sz w:val="22"/>
                <w:szCs w:val="22"/>
              </w:rPr>
              <w:t xml:space="preserve">Март </w:t>
            </w:r>
          </w:p>
        </w:tc>
        <w:tc>
          <w:tcPr>
            <w:tcW w:w="2157" w:type="dxa"/>
          </w:tcPr>
          <w:p w:rsidR="00FA3314" w:rsidP="00043E4D">
            <w:pPr>
              <w:pStyle w:val="Default"/>
              <w:rPr>
                <w:sz w:val="22"/>
                <w:szCs w:val="22"/>
              </w:rPr>
            </w:pPr>
            <w:r>
              <w:rPr>
                <w:sz w:val="22"/>
                <w:szCs w:val="22"/>
              </w:rPr>
              <w:t xml:space="preserve">Изготовление листовок </w:t>
            </w:r>
          </w:p>
          <w:p w:rsidR="00FA3314" w:rsidP="00043E4D">
            <w:pPr>
              <w:pStyle w:val="Default"/>
              <w:rPr>
                <w:sz w:val="22"/>
                <w:szCs w:val="22"/>
              </w:rPr>
            </w:pPr>
            <w:r>
              <w:rPr>
                <w:sz w:val="22"/>
                <w:szCs w:val="22"/>
              </w:rPr>
              <w:t xml:space="preserve">«Береги воду!» </w:t>
            </w:r>
          </w:p>
        </w:tc>
        <w:tc>
          <w:tcPr>
            <w:tcW w:w="2146" w:type="dxa"/>
          </w:tcPr>
          <w:p w:rsidR="00FA3314" w:rsidP="00043E4D">
            <w:pPr>
              <w:pStyle w:val="Default"/>
              <w:rPr>
                <w:sz w:val="22"/>
                <w:szCs w:val="22"/>
              </w:rPr>
            </w:pPr>
          </w:p>
        </w:tc>
        <w:tc>
          <w:tcPr>
            <w:tcW w:w="2167" w:type="dxa"/>
          </w:tcPr>
          <w:p w:rsidR="00FA3314" w:rsidP="00043E4D">
            <w:pPr>
              <w:pStyle w:val="Default"/>
              <w:rPr>
                <w:sz w:val="22"/>
                <w:szCs w:val="22"/>
              </w:rPr>
            </w:pPr>
            <w:r>
              <w:rPr>
                <w:sz w:val="22"/>
                <w:szCs w:val="22"/>
              </w:rPr>
              <w:t xml:space="preserve">22 марта «Всемирный день воды» </w:t>
            </w:r>
          </w:p>
        </w:tc>
        <w:tc>
          <w:tcPr>
            <w:tcW w:w="2135" w:type="dxa"/>
          </w:tcPr>
          <w:p w:rsidR="00FA3314" w:rsidP="00043E4D">
            <w:pPr>
              <w:pStyle w:val="Default"/>
              <w:rPr>
                <w:sz w:val="22"/>
                <w:szCs w:val="22"/>
              </w:rPr>
            </w:pPr>
            <w:r>
              <w:rPr>
                <w:sz w:val="22"/>
                <w:szCs w:val="22"/>
              </w:rPr>
              <w:t xml:space="preserve">22 марта «Всемирный день воды» </w:t>
            </w:r>
          </w:p>
        </w:tc>
        <w:tc>
          <w:tcPr>
            <w:tcW w:w="2136" w:type="dxa"/>
          </w:tcPr>
          <w:p w:rsidR="00FA3314" w:rsidP="00043E4D">
            <w:pPr>
              <w:pStyle w:val="Default"/>
              <w:rPr>
                <w:sz w:val="22"/>
                <w:szCs w:val="22"/>
              </w:rPr>
            </w:pPr>
            <w:r>
              <w:rPr>
                <w:sz w:val="22"/>
                <w:szCs w:val="22"/>
              </w:rPr>
              <w:t xml:space="preserve">22 марта «Всемирный день воды» </w:t>
            </w:r>
          </w:p>
        </w:tc>
        <w:tc>
          <w:tcPr>
            <w:tcW w:w="2498" w:type="dxa"/>
          </w:tcPr>
          <w:p w:rsidR="00FA3314" w:rsidP="00043E4D">
            <w:pPr>
              <w:pStyle w:val="Default"/>
              <w:rPr>
                <w:sz w:val="22"/>
                <w:szCs w:val="22"/>
              </w:rPr>
            </w:pPr>
            <w:r>
              <w:rPr>
                <w:sz w:val="22"/>
                <w:szCs w:val="22"/>
              </w:rPr>
              <w:t xml:space="preserve">22 марта «Всемирный день воды» </w:t>
            </w:r>
          </w:p>
        </w:tc>
      </w:tr>
      <w:tr w:rsidTr="00043E4D">
        <w:tblPrEx>
          <w:tblW w:w="0" w:type="auto"/>
          <w:tblLook w:val="04A0"/>
        </w:tblPrEx>
        <w:trPr>
          <w:trHeight w:val="163"/>
        </w:trPr>
        <w:tc>
          <w:tcPr>
            <w:tcW w:w="2117" w:type="dxa"/>
          </w:tcPr>
          <w:p w:rsidR="00FA3314" w:rsidP="00043E4D">
            <w:pPr>
              <w:pStyle w:val="Default"/>
              <w:rPr>
                <w:sz w:val="22"/>
                <w:szCs w:val="22"/>
              </w:rPr>
            </w:pPr>
            <w:r>
              <w:rPr>
                <w:sz w:val="22"/>
                <w:szCs w:val="22"/>
              </w:rPr>
              <w:t>Апрель</w:t>
            </w:r>
          </w:p>
        </w:tc>
        <w:tc>
          <w:tcPr>
            <w:tcW w:w="2157" w:type="dxa"/>
          </w:tcPr>
          <w:p w:rsidR="00FA3314" w:rsidP="00043E4D">
            <w:pPr>
              <w:pStyle w:val="Default"/>
              <w:rPr>
                <w:sz w:val="22"/>
                <w:szCs w:val="22"/>
              </w:rPr>
            </w:pPr>
            <w:r>
              <w:rPr>
                <w:sz w:val="22"/>
                <w:szCs w:val="22"/>
              </w:rPr>
              <w:t xml:space="preserve">Акция «Чистые дорожки» </w:t>
            </w:r>
          </w:p>
        </w:tc>
        <w:tc>
          <w:tcPr>
            <w:tcW w:w="2146" w:type="dxa"/>
          </w:tcPr>
          <w:p w:rsidR="00FA3314" w:rsidP="00043E4D">
            <w:pPr>
              <w:pStyle w:val="Default"/>
              <w:rPr>
                <w:sz w:val="22"/>
                <w:szCs w:val="22"/>
              </w:rPr>
            </w:pPr>
          </w:p>
        </w:tc>
        <w:tc>
          <w:tcPr>
            <w:tcW w:w="2167" w:type="dxa"/>
          </w:tcPr>
          <w:p w:rsidR="00FA3314" w:rsidP="00043E4D">
            <w:pPr>
              <w:pStyle w:val="Default"/>
              <w:rPr>
                <w:sz w:val="22"/>
                <w:szCs w:val="22"/>
              </w:rPr>
            </w:pPr>
            <w:r>
              <w:rPr>
                <w:sz w:val="22"/>
                <w:szCs w:val="22"/>
              </w:rPr>
              <w:t xml:space="preserve">«Каждую соринку уберём в корзинку» </w:t>
            </w:r>
          </w:p>
        </w:tc>
        <w:tc>
          <w:tcPr>
            <w:tcW w:w="2135" w:type="dxa"/>
          </w:tcPr>
          <w:p w:rsidR="00FA3314" w:rsidP="00043E4D">
            <w:pPr>
              <w:pStyle w:val="Default"/>
              <w:rPr>
                <w:sz w:val="22"/>
                <w:szCs w:val="22"/>
              </w:rPr>
            </w:pPr>
            <w:r>
              <w:rPr>
                <w:sz w:val="22"/>
                <w:szCs w:val="22"/>
              </w:rPr>
              <w:t xml:space="preserve">«Каждую соринку уберём в корзинку» </w:t>
            </w:r>
          </w:p>
        </w:tc>
        <w:tc>
          <w:tcPr>
            <w:tcW w:w="2136" w:type="dxa"/>
          </w:tcPr>
          <w:p w:rsidR="00FA3314" w:rsidP="00043E4D">
            <w:pPr>
              <w:pStyle w:val="Default"/>
              <w:rPr>
                <w:sz w:val="22"/>
                <w:szCs w:val="22"/>
              </w:rPr>
            </w:pPr>
            <w:r>
              <w:rPr>
                <w:sz w:val="22"/>
                <w:szCs w:val="22"/>
              </w:rPr>
              <w:t xml:space="preserve">«Каждую соринку уберём в корзинку» </w:t>
            </w:r>
          </w:p>
        </w:tc>
        <w:tc>
          <w:tcPr>
            <w:tcW w:w="2498" w:type="dxa"/>
          </w:tcPr>
          <w:p w:rsidR="00FA3314" w:rsidP="00043E4D">
            <w:pPr>
              <w:pStyle w:val="Default"/>
              <w:rPr>
                <w:sz w:val="22"/>
                <w:szCs w:val="22"/>
              </w:rPr>
            </w:pPr>
            <w:r>
              <w:rPr>
                <w:sz w:val="22"/>
                <w:szCs w:val="22"/>
              </w:rPr>
              <w:t xml:space="preserve">«Каждую соринку уберём в корзинку» </w:t>
            </w:r>
          </w:p>
        </w:tc>
      </w:tr>
      <w:tr w:rsidTr="00043E4D">
        <w:tblPrEx>
          <w:tblW w:w="0" w:type="auto"/>
          <w:tblLook w:val="04A0"/>
        </w:tblPrEx>
        <w:trPr>
          <w:trHeight w:val="163"/>
        </w:trPr>
        <w:tc>
          <w:tcPr>
            <w:tcW w:w="2117" w:type="dxa"/>
          </w:tcPr>
          <w:p w:rsidR="00FA3314" w:rsidP="00043E4D">
            <w:pPr>
              <w:pStyle w:val="Default"/>
              <w:rPr>
                <w:sz w:val="22"/>
                <w:szCs w:val="22"/>
              </w:rPr>
            </w:pPr>
            <w:r>
              <w:rPr>
                <w:sz w:val="22"/>
                <w:szCs w:val="22"/>
              </w:rPr>
              <w:t xml:space="preserve">Май </w:t>
            </w:r>
          </w:p>
        </w:tc>
        <w:tc>
          <w:tcPr>
            <w:tcW w:w="2157" w:type="dxa"/>
          </w:tcPr>
          <w:p w:rsidR="00FA3314" w:rsidP="00043E4D">
            <w:pPr>
              <w:pStyle w:val="Default"/>
              <w:rPr>
                <w:sz w:val="22"/>
                <w:szCs w:val="22"/>
              </w:rPr>
            </w:pPr>
            <w:r>
              <w:rPr>
                <w:sz w:val="22"/>
                <w:szCs w:val="22"/>
              </w:rPr>
              <w:t xml:space="preserve">Акция </w:t>
            </w:r>
          </w:p>
        </w:tc>
        <w:tc>
          <w:tcPr>
            <w:tcW w:w="2146" w:type="dxa"/>
          </w:tcPr>
          <w:p w:rsidR="00FA3314" w:rsidP="00043E4D">
            <w:pPr>
              <w:pStyle w:val="Default"/>
              <w:rPr>
                <w:sz w:val="22"/>
                <w:szCs w:val="22"/>
              </w:rPr>
            </w:pPr>
            <w:r>
              <w:rPr>
                <w:sz w:val="22"/>
                <w:szCs w:val="22"/>
              </w:rPr>
              <w:t xml:space="preserve">«Георгиевская лента. Окно Победы. Бессмертный полк» </w:t>
            </w:r>
          </w:p>
        </w:tc>
        <w:tc>
          <w:tcPr>
            <w:tcW w:w="2167" w:type="dxa"/>
          </w:tcPr>
          <w:p w:rsidR="00FA3314" w:rsidP="00043E4D">
            <w:pPr>
              <w:pStyle w:val="Default"/>
              <w:rPr>
                <w:sz w:val="22"/>
                <w:szCs w:val="22"/>
              </w:rPr>
            </w:pPr>
            <w:r>
              <w:rPr>
                <w:sz w:val="22"/>
                <w:szCs w:val="22"/>
              </w:rPr>
              <w:t xml:space="preserve">«Георгиевская лента. Окно Победы. Бессмертный полк. Открытка Ветерану» </w:t>
            </w:r>
          </w:p>
        </w:tc>
        <w:tc>
          <w:tcPr>
            <w:tcW w:w="2135" w:type="dxa"/>
          </w:tcPr>
          <w:p w:rsidR="00FA3314" w:rsidP="00043E4D">
            <w:pPr>
              <w:pStyle w:val="Default"/>
              <w:rPr>
                <w:sz w:val="22"/>
                <w:szCs w:val="22"/>
              </w:rPr>
            </w:pPr>
            <w:r>
              <w:rPr>
                <w:sz w:val="22"/>
                <w:szCs w:val="22"/>
              </w:rPr>
              <w:t xml:space="preserve">«Георгиевская лента. Окно Победы. Бессмертный полк. Открытка Ветерану» </w:t>
            </w:r>
          </w:p>
        </w:tc>
        <w:tc>
          <w:tcPr>
            <w:tcW w:w="2136" w:type="dxa"/>
          </w:tcPr>
          <w:p w:rsidR="00FA3314" w:rsidP="00043E4D">
            <w:pPr>
              <w:pStyle w:val="Default"/>
              <w:rPr>
                <w:sz w:val="22"/>
                <w:szCs w:val="22"/>
              </w:rPr>
            </w:pPr>
            <w:r>
              <w:rPr>
                <w:sz w:val="22"/>
                <w:szCs w:val="22"/>
              </w:rPr>
              <w:t xml:space="preserve">«Георгиевская лента. Окно Победы. Бессмертный полк. Открытка Ветерану» </w:t>
            </w:r>
          </w:p>
        </w:tc>
        <w:tc>
          <w:tcPr>
            <w:tcW w:w="2498" w:type="dxa"/>
          </w:tcPr>
          <w:p w:rsidR="00FA3314" w:rsidP="00043E4D">
            <w:pPr>
              <w:pStyle w:val="Default"/>
              <w:rPr>
                <w:sz w:val="22"/>
                <w:szCs w:val="22"/>
              </w:rPr>
            </w:pPr>
            <w:r>
              <w:rPr>
                <w:sz w:val="22"/>
                <w:szCs w:val="22"/>
              </w:rPr>
              <w:t xml:space="preserve">«Георгиевская лента. Окно Победы. Бессмертный полк. Открытка Ветерану» </w:t>
            </w:r>
          </w:p>
        </w:tc>
      </w:tr>
      <w:tr w:rsidTr="00043E4D">
        <w:tblPrEx>
          <w:tblW w:w="0" w:type="auto"/>
          <w:tblLook w:val="04A0"/>
        </w:tblPrEx>
        <w:trPr>
          <w:trHeight w:val="163"/>
        </w:trPr>
        <w:tc>
          <w:tcPr>
            <w:tcW w:w="2117" w:type="dxa"/>
          </w:tcPr>
          <w:p w:rsidR="00FA3314" w:rsidP="00043E4D">
            <w:pPr>
              <w:pStyle w:val="Default"/>
              <w:rPr>
                <w:sz w:val="22"/>
                <w:szCs w:val="22"/>
              </w:rPr>
            </w:pPr>
            <w:r>
              <w:rPr>
                <w:sz w:val="22"/>
                <w:szCs w:val="22"/>
              </w:rPr>
              <w:t>Июнь</w:t>
            </w:r>
          </w:p>
        </w:tc>
        <w:tc>
          <w:tcPr>
            <w:tcW w:w="2157" w:type="dxa"/>
          </w:tcPr>
          <w:p w:rsidR="00FA3314" w:rsidP="00043E4D">
            <w:pPr>
              <w:pStyle w:val="Default"/>
              <w:rPr>
                <w:sz w:val="22"/>
                <w:szCs w:val="22"/>
              </w:rPr>
            </w:pPr>
            <w:r>
              <w:rPr>
                <w:sz w:val="22"/>
                <w:szCs w:val="22"/>
              </w:rPr>
              <w:t xml:space="preserve">Участие в проекте </w:t>
            </w:r>
          </w:p>
        </w:tc>
        <w:tc>
          <w:tcPr>
            <w:tcW w:w="2146" w:type="dxa"/>
          </w:tcPr>
          <w:p w:rsidR="00FA3314" w:rsidP="00043E4D">
            <w:pPr>
              <w:pStyle w:val="Default"/>
              <w:rPr>
                <w:sz w:val="22"/>
                <w:szCs w:val="22"/>
              </w:rPr>
            </w:pPr>
          </w:p>
        </w:tc>
        <w:tc>
          <w:tcPr>
            <w:tcW w:w="2167" w:type="dxa"/>
          </w:tcPr>
          <w:p w:rsidR="00FA3314" w:rsidP="00043E4D">
            <w:pPr>
              <w:pStyle w:val="Default"/>
              <w:rPr>
                <w:sz w:val="22"/>
                <w:szCs w:val="22"/>
              </w:rPr>
            </w:pPr>
            <w:r>
              <w:rPr>
                <w:sz w:val="22"/>
                <w:szCs w:val="22"/>
              </w:rPr>
              <w:t xml:space="preserve">«Экологическая тропа» </w:t>
            </w:r>
          </w:p>
        </w:tc>
        <w:tc>
          <w:tcPr>
            <w:tcW w:w="2135" w:type="dxa"/>
          </w:tcPr>
          <w:p w:rsidR="00FA3314" w:rsidP="00043E4D">
            <w:pPr>
              <w:pStyle w:val="Default"/>
              <w:rPr>
                <w:sz w:val="22"/>
                <w:szCs w:val="22"/>
              </w:rPr>
            </w:pPr>
            <w:r>
              <w:rPr>
                <w:sz w:val="22"/>
                <w:szCs w:val="22"/>
              </w:rPr>
              <w:t xml:space="preserve">«Экологическая тропа» </w:t>
            </w:r>
          </w:p>
        </w:tc>
        <w:tc>
          <w:tcPr>
            <w:tcW w:w="2136" w:type="dxa"/>
          </w:tcPr>
          <w:p w:rsidR="00FA3314" w:rsidP="00043E4D">
            <w:pPr>
              <w:pStyle w:val="Default"/>
              <w:rPr>
                <w:sz w:val="22"/>
                <w:szCs w:val="22"/>
              </w:rPr>
            </w:pPr>
            <w:r>
              <w:rPr>
                <w:sz w:val="22"/>
                <w:szCs w:val="22"/>
              </w:rPr>
              <w:t xml:space="preserve">«Экологическая тропа» </w:t>
            </w:r>
          </w:p>
        </w:tc>
        <w:tc>
          <w:tcPr>
            <w:tcW w:w="2498" w:type="dxa"/>
          </w:tcPr>
          <w:p w:rsidR="00FA3314" w:rsidP="00043E4D">
            <w:pPr>
              <w:pStyle w:val="Default"/>
              <w:rPr>
                <w:sz w:val="22"/>
                <w:szCs w:val="22"/>
              </w:rPr>
            </w:pPr>
            <w:r>
              <w:rPr>
                <w:sz w:val="22"/>
                <w:szCs w:val="22"/>
              </w:rPr>
              <w:t xml:space="preserve">«Экологическая тропа» </w:t>
            </w:r>
          </w:p>
        </w:tc>
      </w:tr>
      <w:tr w:rsidTr="00043E4D">
        <w:tblPrEx>
          <w:tblW w:w="0" w:type="auto"/>
          <w:tblLook w:val="04A0"/>
        </w:tblPrEx>
        <w:trPr>
          <w:trHeight w:val="163"/>
        </w:trPr>
        <w:tc>
          <w:tcPr>
            <w:tcW w:w="2117" w:type="dxa"/>
          </w:tcPr>
          <w:p w:rsidR="00FA3314" w:rsidP="00043E4D">
            <w:pPr>
              <w:pStyle w:val="Default"/>
              <w:rPr>
                <w:sz w:val="22"/>
                <w:szCs w:val="22"/>
              </w:rPr>
            </w:pPr>
            <w:r>
              <w:rPr>
                <w:sz w:val="22"/>
                <w:szCs w:val="22"/>
              </w:rPr>
              <w:t>Июль</w:t>
            </w:r>
          </w:p>
        </w:tc>
        <w:tc>
          <w:tcPr>
            <w:tcW w:w="2157" w:type="dxa"/>
          </w:tcPr>
          <w:p w:rsidR="00FA3314" w:rsidP="00043E4D">
            <w:pPr>
              <w:pStyle w:val="Default"/>
              <w:rPr>
                <w:sz w:val="22"/>
                <w:szCs w:val="22"/>
              </w:rPr>
            </w:pPr>
            <w:r>
              <w:rPr>
                <w:sz w:val="22"/>
                <w:szCs w:val="22"/>
              </w:rPr>
              <w:t xml:space="preserve">Волонтеры в гостях у малышей </w:t>
            </w:r>
          </w:p>
        </w:tc>
        <w:tc>
          <w:tcPr>
            <w:tcW w:w="2146" w:type="dxa"/>
          </w:tcPr>
          <w:p w:rsidR="00FA3314" w:rsidP="00043E4D">
            <w:pPr>
              <w:pStyle w:val="Default"/>
              <w:rPr>
                <w:sz w:val="22"/>
                <w:szCs w:val="22"/>
              </w:rPr>
            </w:pPr>
          </w:p>
        </w:tc>
        <w:tc>
          <w:tcPr>
            <w:tcW w:w="2167" w:type="dxa"/>
          </w:tcPr>
          <w:p w:rsidR="00FA3314" w:rsidP="00043E4D">
            <w:pPr>
              <w:pStyle w:val="Default"/>
              <w:rPr>
                <w:sz w:val="22"/>
                <w:szCs w:val="22"/>
              </w:rPr>
            </w:pPr>
          </w:p>
        </w:tc>
        <w:tc>
          <w:tcPr>
            <w:tcW w:w="2135" w:type="dxa"/>
          </w:tcPr>
          <w:p w:rsidR="00FA3314" w:rsidP="00043E4D">
            <w:pPr>
              <w:pStyle w:val="Default"/>
              <w:rPr>
                <w:sz w:val="22"/>
                <w:szCs w:val="22"/>
              </w:rPr>
            </w:pPr>
          </w:p>
        </w:tc>
        <w:tc>
          <w:tcPr>
            <w:tcW w:w="2136" w:type="dxa"/>
          </w:tcPr>
          <w:p w:rsidR="00FA3314" w:rsidP="00043E4D">
            <w:pPr>
              <w:pStyle w:val="Default"/>
              <w:rPr>
                <w:sz w:val="22"/>
                <w:szCs w:val="22"/>
              </w:rPr>
            </w:pPr>
            <w:r>
              <w:rPr>
                <w:sz w:val="22"/>
                <w:szCs w:val="22"/>
              </w:rPr>
              <w:t xml:space="preserve">Волонтеры в гостях у малышей </w:t>
            </w:r>
          </w:p>
        </w:tc>
        <w:tc>
          <w:tcPr>
            <w:tcW w:w="2498" w:type="dxa"/>
          </w:tcPr>
          <w:p w:rsidR="00FA3314" w:rsidP="00043E4D">
            <w:pPr>
              <w:pStyle w:val="Default"/>
              <w:rPr>
                <w:sz w:val="22"/>
                <w:szCs w:val="22"/>
              </w:rPr>
            </w:pPr>
            <w:r>
              <w:rPr>
                <w:sz w:val="22"/>
                <w:szCs w:val="22"/>
              </w:rPr>
              <w:t xml:space="preserve">Волонтеры в гостях у малышей </w:t>
            </w:r>
          </w:p>
        </w:tc>
      </w:tr>
      <w:tr w:rsidTr="00043E4D">
        <w:tblPrEx>
          <w:tblW w:w="0" w:type="auto"/>
          <w:tblLook w:val="04A0"/>
        </w:tblPrEx>
        <w:trPr>
          <w:trHeight w:val="163"/>
        </w:trPr>
        <w:tc>
          <w:tcPr>
            <w:tcW w:w="2117" w:type="dxa"/>
          </w:tcPr>
          <w:p w:rsidR="00FA3314" w:rsidP="00043E4D">
            <w:pPr>
              <w:pStyle w:val="Default"/>
              <w:rPr>
                <w:sz w:val="22"/>
                <w:szCs w:val="22"/>
              </w:rPr>
            </w:pPr>
            <w:r>
              <w:rPr>
                <w:sz w:val="22"/>
                <w:szCs w:val="22"/>
              </w:rPr>
              <w:t xml:space="preserve">Август </w:t>
            </w:r>
          </w:p>
        </w:tc>
        <w:tc>
          <w:tcPr>
            <w:tcW w:w="2157" w:type="dxa"/>
          </w:tcPr>
          <w:p w:rsidR="00FA3314" w:rsidP="00043E4D">
            <w:pPr>
              <w:pStyle w:val="Default"/>
              <w:rPr>
                <w:sz w:val="22"/>
                <w:szCs w:val="22"/>
              </w:rPr>
            </w:pPr>
            <w:r>
              <w:rPr>
                <w:sz w:val="22"/>
                <w:szCs w:val="22"/>
              </w:rPr>
              <w:t xml:space="preserve">Акция </w:t>
            </w:r>
          </w:p>
        </w:tc>
        <w:tc>
          <w:tcPr>
            <w:tcW w:w="2146" w:type="dxa"/>
          </w:tcPr>
          <w:p w:rsidR="00FA3314" w:rsidP="00043E4D">
            <w:pPr>
              <w:pStyle w:val="Default"/>
              <w:rPr>
                <w:sz w:val="22"/>
                <w:szCs w:val="22"/>
              </w:rPr>
            </w:pPr>
            <w:r>
              <w:rPr>
                <w:sz w:val="22"/>
                <w:szCs w:val="22"/>
              </w:rPr>
              <w:t xml:space="preserve">«Безопасное колесо </w:t>
            </w:r>
          </w:p>
          <w:p w:rsidR="00FA3314" w:rsidP="00043E4D">
            <w:pPr>
              <w:pStyle w:val="Default"/>
              <w:rPr>
                <w:sz w:val="22"/>
                <w:szCs w:val="22"/>
              </w:rPr>
            </w:pPr>
          </w:p>
        </w:tc>
        <w:tc>
          <w:tcPr>
            <w:tcW w:w="2167" w:type="dxa"/>
          </w:tcPr>
          <w:p w:rsidR="00FA3314" w:rsidP="00043E4D">
            <w:pPr>
              <w:pStyle w:val="Default"/>
              <w:rPr>
                <w:sz w:val="22"/>
                <w:szCs w:val="22"/>
              </w:rPr>
            </w:pPr>
            <w:r>
              <w:rPr>
                <w:sz w:val="22"/>
                <w:szCs w:val="22"/>
              </w:rPr>
              <w:t>«Внимание! Пешеход</w:t>
            </w:r>
          </w:p>
        </w:tc>
        <w:tc>
          <w:tcPr>
            <w:tcW w:w="2135" w:type="dxa"/>
          </w:tcPr>
          <w:p w:rsidR="00FA3314" w:rsidP="00043E4D">
            <w:pPr>
              <w:pStyle w:val="Default"/>
              <w:rPr>
                <w:sz w:val="22"/>
                <w:szCs w:val="22"/>
              </w:rPr>
            </w:pPr>
            <w:r>
              <w:rPr>
                <w:sz w:val="22"/>
                <w:szCs w:val="22"/>
              </w:rPr>
              <w:t>«Внимание! Дети</w:t>
            </w:r>
          </w:p>
        </w:tc>
        <w:tc>
          <w:tcPr>
            <w:tcW w:w="2136" w:type="dxa"/>
          </w:tcPr>
          <w:p w:rsidR="00FA3314" w:rsidP="00043E4D">
            <w:pPr>
              <w:pStyle w:val="Default"/>
              <w:rPr>
                <w:sz w:val="22"/>
                <w:szCs w:val="22"/>
              </w:rPr>
            </w:pPr>
            <w:r>
              <w:rPr>
                <w:sz w:val="22"/>
                <w:szCs w:val="22"/>
              </w:rPr>
              <w:t>«Внимание! Дети</w:t>
            </w:r>
          </w:p>
        </w:tc>
        <w:tc>
          <w:tcPr>
            <w:tcW w:w="2498" w:type="dxa"/>
          </w:tcPr>
          <w:p w:rsidR="00FA3314" w:rsidP="00043E4D">
            <w:pPr>
              <w:pStyle w:val="Default"/>
              <w:rPr>
                <w:sz w:val="22"/>
                <w:szCs w:val="22"/>
              </w:rPr>
            </w:pPr>
            <w:r>
              <w:rPr>
                <w:sz w:val="22"/>
                <w:szCs w:val="22"/>
              </w:rPr>
              <w:t>«Внимание! Дети</w:t>
            </w:r>
          </w:p>
        </w:tc>
      </w:tr>
      <w:tr w:rsidTr="00043E4D">
        <w:tblPrEx>
          <w:tblW w:w="0" w:type="auto"/>
          <w:tblLook w:val="04A0"/>
        </w:tblPrEx>
        <w:trPr>
          <w:trHeight w:val="163"/>
        </w:trPr>
        <w:tc>
          <w:tcPr>
            <w:tcW w:w="15356" w:type="dxa"/>
            <w:gridSpan w:val="7"/>
          </w:tcPr>
          <w:p w:rsidR="00FA3314" w:rsidRPr="006F3F02" w:rsidP="00043E4D">
            <w:pPr>
              <w:pStyle w:val="Default"/>
              <w:jc w:val="center"/>
              <w:rPr>
                <w:b/>
                <w:sz w:val="22"/>
                <w:szCs w:val="22"/>
              </w:rPr>
            </w:pPr>
            <w:r w:rsidRPr="006F3F02">
              <w:rPr>
                <w:b/>
                <w:sz w:val="22"/>
                <w:szCs w:val="22"/>
              </w:rPr>
              <w:t>Модуль «Основы здорового образа жизни»</w:t>
            </w:r>
          </w:p>
        </w:tc>
      </w:tr>
      <w:tr w:rsidTr="00043E4D">
        <w:tblPrEx>
          <w:tblW w:w="0" w:type="auto"/>
          <w:tblLook w:val="04A0"/>
        </w:tblPrEx>
        <w:trPr>
          <w:trHeight w:val="163"/>
        </w:trPr>
        <w:tc>
          <w:tcPr>
            <w:tcW w:w="2117" w:type="dxa"/>
          </w:tcPr>
          <w:p w:rsidR="00FA3314" w:rsidP="00043E4D">
            <w:pPr>
              <w:pStyle w:val="Default"/>
              <w:rPr>
                <w:sz w:val="22"/>
                <w:szCs w:val="22"/>
              </w:rPr>
            </w:pPr>
            <w:r>
              <w:rPr>
                <w:sz w:val="22"/>
                <w:szCs w:val="22"/>
              </w:rPr>
              <w:t>сентябрь</w:t>
            </w:r>
          </w:p>
        </w:tc>
        <w:tc>
          <w:tcPr>
            <w:tcW w:w="2157" w:type="dxa"/>
          </w:tcPr>
          <w:p w:rsidR="00FA3314" w:rsidP="00043E4D">
            <w:pPr>
              <w:pStyle w:val="Default"/>
              <w:rPr>
                <w:sz w:val="22"/>
                <w:szCs w:val="22"/>
              </w:rPr>
            </w:pPr>
            <w:r>
              <w:rPr>
                <w:sz w:val="22"/>
                <w:szCs w:val="22"/>
              </w:rPr>
              <w:t xml:space="preserve">Моделирование игровых ситуаций </w:t>
            </w:r>
          </w:p>
        </w:tc>
        <w:tc>
          <w:tcPr>
            <w:tcW w:w="2146" w:type="dxa"/>
          </w:tcPr>
          <w:p w:rsidR="00FA3314" w:rsidP="00043E4D">
            <w:pPr>
              <w:pStyle w:val="Default"/>
              <w:rPr>
                <w:sz w:val="22"/>
                <w:szCs w:val="22"/>
              </w:rPr>
            </w:pPr>
          </w:p>
        </w:tc>
        <w:tc>
          <w:tcPr>
            <w:tcW w:w="2167" w:type="dxa"/>
          </w:tcPr>
          <w:p w:rsidR="00FA3314" w:rsidP="00043E4D">
            <w:pPr>
              <w:pStyle w:val="Default"/>
              <w:rPr>
                <w:sz w:val="22"/>
                <w:szCs w:val="22"/>
              </w:rPr>
            </w:pPr>
            <w:r>
              <w:rPr>
                <w:sz w:val="22"/>
                <w:szCs w:val="22"/>
              </w:rPr>
              <w:t>Научим Мишу умываться</w:t>
            </w:r>
          </w:p>
        </w:tc>
        <w:tc>
          <w:tcPr>
            <w:tcW w:w="2135" w:type="dxa"/>
          </w:tcPr>
          <w:p w:rsidR="00FA3314" w:rsidP="00043E4D">
            <w:pPr>
              <w:pStyle w:val="Default"/>
              <w:rPr>
                <w:sz w:val="22"/>
                <w:szCs w:val="22"/>
              </w:rPr>
            </w:pPr>
            <w:r>
              <w:rPr>
                <w:sz w:val="22"/>
                <w:szCs w:val="22"/>
              </w:rPr>
              <w:t xml:space="preserve">«В гостях у Мойдодыра» </w:t>
            </w:r>
          </w:p>
        </w:tc>
        <w:tc>
          <w:tcPr>
            <w:tcW w:w="2136" w:type="dxa"/>
          </w:tcPr>
          <w:p w:rsidR="00FA3314" w:rsidP="00043E4D">
            <w:pPr>
              <w:pStyle w:val="Default"/>
              <w:rPr>
                <w:sz w:val="22"/>
                <w:szCs w:val="22"/>
              </w:rPr>
            </w:pPr>
            <w:r>
              <w:rPr>
                <w:sz w:val="22"/>
                <w:szCs w:val="22"/>
              </w:rPr>
              <w:t xml:space="preserve">«Как привести себя в порядок» </w:t>
            </w:r>
          </w:p>
        </w:tc>
        <w:tc>
          <w:tcPr>
            <w:tcW w:w="2498" w:type="dxa"/>
          </w:tcPr>
          <w:p w:rsidR="00FA3314" w:rsidP="00043E4D">
            <w:pPr>
              <w:pStyle w:val="Default"/>
              <w:rPr>
                <w:sz w:val="22"/>
                <w:szCs w:val="22"/>
              </w:rPr>
            </w:pPr>
            <w:r>
              <w:rPr>
                <w:sz w:val="22"/>
                <w:szCs w:val="22"/>
              </w:rPr>
              <w:t xml:space="preserve">«Больница. У стоматолога» </w:t>
            </w:r>
          </w:p>
        </w:tc>
      </w:tr>
      <w:tr w:rsidTr="00043E4D">
        <w:tblPrEx>
          <w:tblW w:w="0" w:type="auto"/>
          <w:tblLook w:val="04A0"/>
        </w:tblPrEx>
        <w:trPr>
          <w:trHeight w:val="163"/>
        </w:trPr>
        <w:tc>
          <w:tcPr>
            <w:tcW w:w="2117" w:type="dxa"/>
          </w:tcPr>
          <w:p w:rsidR="00FA3314" w:rsidP="00043E4D">
            <w:pPr>
              <w:pStyle w:val="Default"/>
              <w:rPr>
                <w:sz w:val="22"/>
                <w:szCs w:val="22"/>
              </w:rPr>
            </w:pPr>
            <w:r>
              <w:rPr>
                <w:sz w:val="22"/>
                <w:szCs w:val="22"/>
              </w:rPr>
              <w:t xml:space="preserve">Октябрь </w:t>
            </w:r>
          </w:p>
        </w:tc>
        <w:tc>
          <w:tcPr>
            <w:tcW w:w="2157" w:type="dxa"/>
          </w:tcPr>
          <w:p w:rsidR="00FA3314" w:rsidP="00043E4D">
            <w:pPr>
              <w:pStyle w:val="Default"/>
              <w:rPr>
                <w:sz w:val="22"/>
                <w:szCs w:val="22"/>
              </w:rPr>
            </w:pPr>
            <w:r>
              <w:rPr>
                <w:sz w:val="22"/>
                <w:szCs w:val="22"/>
              </w:rPr>
              <w:t xml:space="preserve">Подвижные игры </w:t>
            </w:r>
          </w:p>
        </w:tc>
        <w:tc>
          <w:tcPr>
            <w:tcW w:w="2146" w:type="dxa"/>
          </w:tcPr>
          <w:p w:rsidR="00FA3314" w:rsidP="00043E4D">
            <w:pPr>
              <w:pStyle w:val="Default"/>
              <w:rPr>
                <w:sz w:val="22"/>
                <w:szCs w:val="22"/>
              </w:rPr>
            </w:pPr>
            <w:r>
              <w:rPr>
                <w:sz w:val="22"/>
                <w:szCs w:val="22"/>
              </w:rPr>
              <w:t xml:space="preserve">«Воробушки и автомобиль» </w:t>
            </w:r>
          </w:p>
        </w:tc>
        <w:tc>
          <w:tcPr>
            <w:tcW w:w="2167" w:type="dxa"/>
          </w:tcPr>
          <w:p w:rsidR="00FA3314" w:rsidP="00043E4D">
            <w:pPr>
              <w:pStyle w:val="Default"/>
              <w:rPr>
                <w:sz w:val="22"/>
                <w:szCs w:val="22"/>
              </w:rPr>
            </w:pPr>
            <w:r>
              <w:rPr>
                <w:sz w:val="22"/>
                <w:szCs w:val="22"/>
              </w:rPr>
              <w:t xml:space="preserve">«Красный, желтый, зелёный» </w:t>
            </w:r>
          </w:p>
        </w:tc>
        <w:tc>
          <w:tcPr>
            <w:tcW w:w="2135" w:type="dxa"/>
          </w:tcPr>
          <w:p w:rsidR="00FA3314" w:rsidP="00043E4D">
            <w:pPr>
              <w:pStyle w:val="Default"/>
              <w:rPr>
                <w:sz w:val="22"/>
                <w:szCs w:val="22"/>
              </w:rPr>
            </w:pPr>
            <w:r>
              <w:rPr>
                <w:sz w:val="22"/>
                <w:szCs w:val="22"/>
              </w:rPr>
              <w:t xml:space="preserve">«Красный, желтый, зелёный» </w:t>
            </w:r>
          </w:p>
        </w:tc>
        <w:tc>
          <w:tcPr>
            <w:tcW w:w="2136" w:type="dxa"/>
          </w:tcPr>
          <w:p w:rsidR="00FA3314" w:rsidP="00043E4D">
            <w:pPr>
              <w:pStyle w:val="Default"/>
              <w:rPr>
                <w:sz w:val="22"/>
                <w:szCs w:val="22"/>
              </w:rPr>
            </w:pPr>
            <w:r>
              <w:rPr>
                <w:sz w:val="22"/>
                <w:szCs w:val="22"/>
              </w:rPr>
              <w:t xml:space="preserve">«К своим знакам» </w:t>
            </w:r>
          </w:p>
        </w:tc>
        <w:tc>
          <w:tcPr>
            <w:tcW w:w="2498" w:type="dxa"/>
          </w:tcPr>
          <w:p w:rsidR="00FA3314" w:rsidP="00043E4D">
            <w:pPr>
              <w:pStyle w:val="Default"/>
              <w:rPr>
                <w:sz w:val="22"/>
                <w:szCs w:val="22"/>
              </w:rPr>
            </w:pPr>
            <w:r>
              <w:rPr>
                <w:sz w:val="22"/>
                <w:szCs w:val="22"/>
              </w:rPr>
              <w:t xml:space="preserve">«К своим знакам» </w:t>
            </w:r>
          </w:p>
        </w:tc>
      </w:tr>
      <w:tr w:rsidTr="00043E4D">
        <w:tblPrEx>
          <w:tblW w:w="0" w:type="auto"/>
          <w:tblLook w:val="04A0"/>
        </w:tblPrEx>
        <w:trPr>
          <w:trHeight w:val="163"/>
        </w:trPr>
        <w:tc>
          <w:tcPr>
            <w:tcW w:w="15356" w:type="dxa"/>
            <w:gridSpan w:val="7"/>
          </w:tcPr>
          <w:p w:rsidR="00FA3314" w:rsidP="00043E4D">
            <w:pPr>
              <w:pStyle w:val="Default"/>
              <w:jc w:val="center"/>
              <w:rPr>
                <w:sz w:val="22"/>
                <w:szCs w:val="22"/>
              </w:rPr>
            </w:pPr>
            <w:r>
              <w:rPr>
                <w:sz w:val="22"/>
                <w:szCs w:val="22"/>
              </w:rPr>
              <w:t>ДЕНЬ ЗДОРОВЬЯ</w:t>
            </w:r>
          </w:p>
        </w:tc>
      </w:tr>
      <w:tr w:rsidTr="00043E4D">
        <w:tblPrEx>
          <w:tblW w:w="0" w:type="auto"/>
          <w:tblLook w:val="04A0"/>
        </w:tblPrEx>
        <w:trPr>
          <w:trHeight w:val="163"/>
        </w:trPr>
        <w:tc>
          <w:tcPr>
            <w:tcW w:w="2117" w:type="dxa"/>
          </w:tcPr>
          <w:p w:rsidR="00FA3314" w:rsidP="00043E4D">
            <w:pPr>
              <w:pStyle w:val="Default"/>
              <w:rPr>
                <w:sz w:val="22"/>
                <w:szCs w:val="22"/>
              </w:rPr>
            </w:pPr>
            <w:r>
              <w:rPr>
                <w:sz w:val="22"/>
                <w:szCs w:val="22"/>
              </w:rPr>
              <w:t xml:space="preserve">Ноябрь </w:t>
            </w:r>
          </w:p>
        </w:tc>
        <w:tc>
          <w:tcPr>
            <w:tcW w:w="2157" w:type="dxa"/>
          </w:tcPr>
          <w:p w:rsidR="00FA3314" w:rsidP="00043E4D">
            <w:pPr>
              <w:pStyle w:val="Default"/>
              <w:rPr>
                <w:sz w:val="22"/>
                <w:szCs w:val="22"/>
              </w:rPr>
            </w:pPr>
            <w:r w:rsidRPr="0072268C">
              <w:rPr>
                <w:sz w:val="22"/>
                <w:szCs w:val="22"/>
              </w:rPr>
              <w:t>Спортивное развлечение</w:t>
            </w:r>
          </w:p>
        </w:tc>
        <w:tc>
          <w:tcPr>
            <w:tcW w:w="2146" w:type="dxa"/>
          </w:tcPr>
          <w:p w:rsidR="00FA3314" w:rsidP="00043E4D">
            <w:pPr>
              <w:pStyle w:val="Default"/>
              <w:rPr>
                <w:sz w:val="22"/>
                <w:szCs w:val="22"/>
              </w:rPr>
            </w:pPr>
          </w:p>
        </w:tc>
        <w:tc>
          <w:tcPr>
            <w:tcW w:w="2167" w:type="dxa"/>
          </w:tcPr>
          <w:p w:rsidR="00FA3314" w:rsidP="00043E4D">
            <w:pPr>
              <w:pStyle w:val="Default"/>
              <w:rPr>
                <w:sz w:val="22"/>
                <w:szCs w:val="22"/>
              </w:rPr>
            </w:pPr>
            <w:r>
              <w:rPr>
                <w:sz w:val="22"/>
                <w:szCs w:val="22"/>
              </w:rPr>
              <w:t xml:space="preserve">«Папа, мама, Я спортивная семья» </w:t>
            </w:r>
          </w:p>
        </w:tc>
        <w:tc>
          <w:tcPr>
            <w:tcW w:w="2135" w:type="dxa"/>
          </w:tcPr>
          <w:p w:rsidR="00FA3314" w:rsidP="00043E4D">
            <w:pPr>
              <w:pStyle w:val="Default"/>
              <w:rPr>
                <w:sz w:val="22"/>
                <w:szCs w:val="22"/>
              </w:rPr>
            </w:pPr>
            <w:r>
              <w:rPr>
                <w:sz w:val="22"/>
                <w:szCs w:val="22"/>
              </w:rPr>
              <w:t xml:space="preserve">«Папа, мама, Я спортивная семья» </w:t>
            </w:r>
          </w:p>
        </w:tc>
        <w:tc>
          <w:tcPr>
            <w:tcW w:w="2136" w:type="dxa"/>
          </w:tcPr>
          <w:p w:rsidR="00FA3314" w:rsidP="00043E4D">
            <w:pPr>
              <w:pStyle w:val="Default"/>
              <w:rPr>
                <w:sz w:val="22"/>
                <w:szCs w:val="22"/>
              </w:rPr>
            </w:pPr>
            <w:r>
              <w:rPr>
                <w:sz w:val="22"/>
                <w:szCs w:val="22"/>
              </w:rPr>
              <w:t xml:space="preserve">«Папа, мама, Я спортивная семья» </w:t>
            </w:r>
          </w:p>
        </w:tc>
        <w:tc>
          <w:tcPr>
            <w:tcW w:w="2498" w:type="dxa"/>
          </w:tcPr>
          <w:p w:rsidR="00FA3314" w:rsidP="00043E4D">
            <w:pPr>
              <w:pStyle w:val="Default"/>
              <w:rPr>
                <w:sz w:val="22"/>
                <w:szCs w:val="22"/>
              </w:rPr>
            </w:pPr>
            <w:r>
              <w:rPr>
                <w:sz w:val="22"/>
                <w:szCs w:val="22"/>
              </w:rPr>
              <w:t xml:space="preserve">«Папа, мама, Я спортивная семья» </w:t>
            </w:r>
          </w:p>
        </w:tc>
      </w:tr>
      <w:tr w:rsidTr="00043E4D">
        <w:tblPrEx>
          <w:tblW w:w="0" w:type="auto"/>
          <w:tblLook w:val="04A0"/>
        </w:tblPrEx>
        <w:trPr>
          <w:trHeight w:val="163"/>
        </w:trPr>
        <w:tc>
          <w:tcPr>
            <w:tcW w:w="2117" w:type="dxa"/>
          </w:tcPr>
          <w:p w:rsidR="00FA3314" w:rsidP="00043E4D">
            <w:pPr>
              <w:pStyle w:val="Default"/>
              <w:rPr>
                <w:sz w:val="22"/>
                <w:szCs w:val="22"/>
              </w:rPr>
            </w:pPr>
            <w:r>
              <w:rPr>
                <w:sz w:val="22"/>
                <w:szCs w:val="22"/>
              </w:rPr>
              <w:t xml:space="preserve">Декабрь </w:t>
            </w:r>
          </w:p>
        </w:tc>
        <w:tc>
          <w:tcPr>
            <w:tcW w:w="2157" w:type="dxa"/>
          </w:tcPr>
          <w:p w:rsidR="00FA3314" w:rsidP="00043E4D">
            <w:pPr>
              <w:pStyle w:val="Default"/>
              <w:rPr>
                <w:sz w:val="22"/>
                <w:szCs w:val="22"/>
              </w:rPr>
            </w:pPr>
            <w:r>
              <w:rPr>
                <w:sz w:val="22"/>
                <w:szCs w:val="22"/>
              </w:rPr>
              <w:t xml:space="preserve">Моделирование ситуаций </w:t>
            </w:r>
          </w:p>
        </w:tc>
        <w:tc>
          <w:tcPr>
            <w:tcW w:w="2146" w:type="dxa"/>
          </w:tcPr>
          <w:p w:rsidR="00FA3314" w:rsidP="00043E4D">
            <w:pPr>
              <w:pStyle w:val="Default"/>
              <w:rPr>
                <w:sz w:val="22"/>
                <w:szCs w:val="22"/>
              </w:rPr>
            </w:pPr>
            <w:r>
              <w:rPr>
                <w:sz w:val="22"/>
                <w:szCs w:val="22"/>
              </w:rPr>
              <w:t xml:space="preserve">«Спички детям не игрушка» </w:t>
            </w:r>
          </w:p>
        </w:tc>
        <w:tc>
          <w:tcPr>
            <w:tcW w:w="2167" w:type="dxa"/>
          </w:tcPr>
          <w:p w:rsidR="00FA3314" w:rsidP="00043E4D">
            <w:pPr>
              <w:pStyle w:val="Default"/>
              <w:rPr>
                <w:sz w:val="22"/>
                <w:szCs w:val="22"/>
              </w:rPr>
            </w:pPr>
            <w:r>
              <w:rPr>
                <w:sz w:val="22"/>
                <w:szCs w:val="22"/>
              </w:rPr>
              <w:t xml:space="preserve">«Спички детям не игрушка» </w:t>
            </w:r>
          </w:p>
        </w:tc>
        <w:tc>
          <w:tcPr>
            <w:tcW w:w="2135" w:type="dxa"/>
          </w:tcPr>
          <w:p w:rsidR="00FA3314" w:rsidP="00043E4D">
            <w:pPr>
              <w:pStyle w:val="Default"/>
              <w:rPr>
                <w:sz w:val="22"/>
                <w:szCs w:val="22"/>
              </w:rPr>
            </w:pPr>
            <w:r>
              <w:rPr>
                <w:sz w:val="22"/>
                <w:szCs w:val="22"/>
              </w:rPr>
              <w:t xml:space="preserve">«Спички детям не игрушка» </w:t>
            </w:r>
          </w:p>
        </w:tc>
        <w:tc>
          <w:tcPr>
            <w:tcW w:w="2136" w:type="dxa"/>
          </w:tcPr>
          <w:p w:rsidR="00FA3314" w:rsidP="00043E4D">
            <w:pPr>
              <w:pStyle w:val="Default"/>
              <w:rPr>
                <w:sz w:val="22"/>
                <w:szCs w:val="22"/>
              </w:rPr>
            </w:pPr>
            <w:r>
              <w:rPr>
                <w:sz w:val="22"/>
                <w:szCs w:val="22"/>
              </w:rPr>
              <w:t xml:space="preserve">«Огонь добрый-огонь злой» </w:t>
            </w:r>
          </w:p>
        </w:tc>
        <w:tc>
          <w:tcPr>
            <w:tcW w:w="2498" w:type="dxa"/>
          </w:tcPr>
          <w:p w:rsidR="00FA3314" w:rsidP="00043E4D">
            <w:pPr>
              <w:pStyle w:val="Default"/>
              <w:rPr>
                <w:sz w:val="22"/>
                <w:szCs w:val="22"/>
              </w:rPr>
            </w:pPr>
            <w:r>
              <w:rPr>
                <w:sz w:val="22"/>
                <w:szCs w:val="22"/>
              </w:rPr>
              <w:t xml:space="preserve">«Спички не тронь-в спичках огонь» </w:t>
            </w:r>
          </w:p>
        </w:tc>
      </w:tr>
      <w:tr w:rsidTr="00043E4D">
        <w:tblPrEx>
          <w:tblW w:w="0" w:type="auto"/>
          <w:tblLook w:val="04A0"/>
        </w:tblPrEx>
        <w:trPr>
          <w:trHeight w:val="163"/>
        </w:trPr>
        <w:tc>
          <w:tcPr>
            <w:tcW w:w="2117" w:type="dxa"/>
          </w:tcPr>
          <w:p w:rsidR="00FA3314" w:rsidP="00043E4D">
            <w:pPr>
              <w:pStyle w:val="Default"/>
              <w:rPr>
                <w:sz w:val="22"/>
                <w:szCs w:val="22"/>
              </w:rPr>
            </w:pPr>
            <w:r>
              <w:rPr>
                <w:sz w:val="22"/>
                <w:szCs w:val="22"/>
              </w:rPr>
              <w:t xml:space="preserve">Январь </w:t>
            </w:r>
          </w:p>
        </w:tc>
        <w:tc>
          <w:tcPr>
            <w:tcW w:w="2157" w:type="dxa"/>
          </w:tcPr>
          <w:p w:rsidR="00FA3314" w:rsidRPr="0072268C" w:rsidP="00043E4D">
            <w:pPr>
              <w:pStyle w:val="Default"/>
              <w:rPr>
                <w:sz w:val="22"/>
                <w:szCs w:val="22"/>
              </w:rPr>
            </w:pPr>
            <w:r w:rsidRPr="0072268C">
              <w:rPr>
                <w:sz w:val="22"/>
                <w:szCs w:val="22"/>
              </w:rPr>
              <w:t>Зимний праздник</w:t>
            </w:r>
          </w:p>
        </w:tc>
        <w:tc>
          <w:tcPr>
            <w:tcW w:w="2146" w:type="dxa"/>
          </w:tcPr>
          <w:p w:rsidR="00FA3314" w:rsidP="00043E4D">
            <w:pPr>
              <w:pStyle w:val="Default"/>
              <w:rPr>
                <w:sz w:val="22"/>
                <w:szCs w:val="22"/>
              </w:rPr>
            </w:pPr>
          </w:p>
        </w:tc>
        <w:tc>
          <w:tcPr>
            <w:tcW w:w="2167" w:type="dxa"/>
          </w:tcPr>
          <w:p w:rsidR="00FA3314" w:rsidP="00043E4D">
            <w:pPr>
              <w:pStyle w:val="Default"/>
              <w:rPr>
                <w:sz w:val="22"/>
                <w:szCs w:val="22"/>
              </w:rPr>
            </w:pPr>
            <w:r>
              <w:rPr>
                <w:sz w:val="22"/>
                <w:szCs w:val="22"/>
              </w:rPr>
              <w:t xml:space="preserve">«Сюрпризы Деда Мороза» </w:t>
            </w:r>
          </w:p>
        </w:tc>
        <w:tc>
          <w:tcPr>
            <w:tcW w:w="2135" w:type="dxa"/>
          </w:tcPr>
          <w:p w:rsidR="00FA3314" w:rsidP="00043E4D">
            <w:pPr>
              <w:pStyle w:val="Default"/>
              <w:rPr>
                <w:sz w:val="22"/>
                <w:szCs w:val="22"/>
              </w:rPr>
            </w:pPr>
            <w:r>
              <w:rPr>
                <w:sz w:val="22"/>
                <w:szCs w:val="22"/>
              </w:rPr>
              <w:t xml:space="preserve">«Сюрпризы Деда Мороза» </w:t>
            </w:r>
          </w:p>
        </w:tc>
        <w:tc>
          <w:tcPr>
            <w:tcW w:w="2136" w:type="dxa"/>
          </w:tcPr>
          <w:p w:rsidR="00FA3314" w:rsidP="00043E4D">
            <w:pPr>
              <w:pStyle w:val="Default"/>
              <w:rPr>
                <w:sz w:val="22"/>
                <w:szCs w:val="22"/>
              </w:rPr>
            </w:pPr>
            <w:r>
              <w:rPr>
                <w:sz w:val="22"/>
                <w:szCs w:val="22"/>
              </w:rPr>
              <w:t xml:space="preserve">«Сюрпризы Деда Мороза» </w:t>
            </w:r>
          </w:p>
        </w:tc>
        <w:tc>
          <w:tcPr>
            <w:tcW w:w="2498" w:type="dxa"/>
          </w:tcPr>
          <w:p w:rsidR="00FA3314" w:rsidP="00043E4D">
            <w:pPr>
              <w:pStyle w:val="Default"/>
              <w:rPr>
                <w:sz w:val="22"/>
                <w:szCs w:val="22"/>
              </w:rPr>
            </w:pPr>
            <w:r>
              <w:rPr>
                <w:sz w:val="22"/>
                <w:szCs w:val="22"/>
              </w:rPr>
              <w:t xml:space="preserve">«Сюрпризы Деда Мороза» </w:t>
            </w:r>
          </w:p>
        </w:tc>
      </w:tr>
      <w:tr w:rsidTr="00043E4D">
        <w:tblPrEx>
          <w:tblW w:w="0" w:type="auto"/>
          <w:tblLook w:val="04A0"/>
        </w:tblPrEx>
        <w:trPr>
          <w:trHeight w:val="163"/>
        </w:trPr>
        <w:tc>
          <w:tcPr>
            <w:tcW w:w="2117" w:type="dxa"/>
          </w:tcPr>
          <w:p w:rsidR="00FA3314" w:rsidP="00043E4D">
            <w:pPr>
              <w:pStyle w:val="Default"/>
              <w:rPr>
                <w:sz w:val="22"/>
                <w:szCs w:val="22"/>
              </w:rPr>
            </w:pPr>
            <w:r>
              <w:rPr>
                <w:sz w:val="22"/>
                <w:szCs w:val="22"/>
              </w:rPr>
              <w:t xml:space="preserve">Февраль </w:t>
            </w:r>
          </w:p>
        </w:tc>
        <w:tc>
          <w:tcPr>
            <w:tcW w:w="2157" w:type="dxa"/>
          </w:tcPr>
          <w:p w:rsidR="00FA3314" w:rsidP="00043E4D">
            <w:pPr>
              <w:pStyle w:val="Default"/>
              <w:rPr>
                <w:sz w:val="22"/>
                <w:szCs w:val="22"/>
              </w:rPr>
            </w:pPr>
            <w:r>
              <w:rPr>
                <w:sz w:val="22"/>
                <w:szCs w:val="22"/>
              </w:rPr>
              <w:t xml:space="preserve">Азбука здоровья </w:t>
            </w:r>
          </w:p>
        </w:tc>
        <w:tc>
          <w:tcPr>
            <w:tcW w:w="2146" w:type="dxa"/>
          </w:tcPr>
          <w:p w:rsidR="00FA3314" w:rsidP="00043E4D">
            <w:pPr>
              <w:pStyle w:val="Default"/>
              <w:rPr>
                <w:sz w:val="22"/>
                <w:szCs w:val="22"/>
              </w:rPr>
            </w:pPr>
            <w:r>
              <w:rPr>
                <w:sz w:val="22"/>
                <w:szCs w:val="22"/>
              </w:rPr>
              <w:t xml:space="preserve">Чтение художественных произведений </w:t>
            </w:r>
          </w:p>
        </w:tc>
        <w:tc>
          <w:tcPr>
            <w:tcW w:w="2167" w:type="dxa"/>
          </w:tcPr>
          <w:p w:rsidR="00FA3314" w:rsidP="00043E4D">
            <w:pPr>
              <w:pStyle w:val="Default"/>
              <w:rPr>
                <w:sz w:val="22"/>
                <w:szCs w:val="22"/>
              </w:rPr>
            </w:pPr>
            <w:r>
              <w:rPr>
                <w:sz w:val="22"/>
                <w:szCs w:val="22"/>
              </w:rPr>
              <w:t xml:space="preserve">Чтение художественных произведений </w:t>
            </w:r>
          </w:p>
        </w:tc>
        <w:tc>
          <w:tcPr>
            <w:tcW w:w="2135" w:type="dxa"/>
          </w:tcPr>
          <w:p w:rsidR="00FA3314" w:rsidP="00043E4D">
            <w:pPr>
              <w:pStyle w:val="Default"/>
              <w:rPr>
                <w:sz w:val="22"/>
                <w:szCs w:val="22"/>
              </w:rPr>
            </w:pPr>
            <w:r>
              <w:rPr>
                <w:sz w:val="22"/>
                <w:szCs w:val="22"/>
              </w:rPr>
              <w:t xml:space="preserve">Чтение художественных произведений </w:t>
            </w:r>
          </w:p>
        </w:tc>
        <w:tc>
          <w:tcPr>
            <w:tcW w:w="2136" w:type="dxa"/>
          </w:tcPr>
          <w:p w:rsidR="00FA3314" w:rsidP="00043E4D">
            <w:pPr>
              <w:pStyle w:val="Default"/>
              <w:rPr>
                <w:sz w:val="22"/>
                <w:szCs w:val="22"/>
              </w:rPr>
            </w:pPr>
            <w:r>
              <w:rPr>
                <w:sz w:val="22"/>
                <w:szCs w:val="22"/>
              </w:rPr>
              <w:t xml:space="preserve">Чтение художественных произведений </w:t>
            </w:r>
          </w:p>
        </w:tc>
        <w:tc>
          <w:tcPr>
            <w:tcW w:w="2498" w:type="dxa"/>
          </w:tcPr>
          <w:p w:rsidR="00FA3314" w:rsidP="00043E4D">
            <w:pPr>
              <w:pStyle w:val="Default"/>
              <w:rPr>
                <w:sz w:val="22"/>
                <w:szCs w:val="22"/>
              </w:rPr>
            </w:pPr>
            <w:r>
              <w:rPr>
                <w:sz w:val="22"/>
                <w:szCs w:val="22"/>
              </w:rPr>
              <w:t xml:space="preserve">Чтение художественных произведений </w:t>
            </w:r>
          </w:p>
        </w:tc>
      </w:tr>
      <w:tr w:rsidTr="00043E4D">
        <w:tblPrEx>
          <w:tblW w:w="0" w:type="auto"/>
          <w:tblLook w:val="04A0"/>
        </w:tblPrEx>
        <w:trPr>
          <w:trHeight w:val="163"/>
        </w:trPr>
        <w:tc>
          <w:tcPr>
            <w:tcW w:w="15356" w:type="dxa"/>
            <w:gridSpan w:val="7"/>
          </w:tcPr>
          <w:p w:rsidR="00FA3314" w:rsidP="00043E4D">
            <w:pPr>
              <w:pStyle w:val="Default"/>
              <w:jc w:val="center"/>
              <w:rPr>
                <w:sz w:val="22"/>
                <w:szCs w:val="22"/>
              </w:rPr>
            </w:pPr>
            <w:r w:rsidRPr="0072268C">
              <w:rPr>
                <w:sz w:val="22"/>
                <w:szCs w:val="22"/>
              </w:rPr>
              <w:t>ДЕНЬ ЗДОРОВЬЯ</w:t>
            </w:r>
          </w:p>
        </w:tc>
      </w:tr>
      <w:tr w:rsidTr="00043E4D">
        <w:tblPrEx>
          <w:tblW w:w="0" w:type="auto"/>
          <w:tblLook w:val="04A0"/>
        </w:tblPrEx>
        <w:trPr>
          <w:trHeight w:val="163"/>
        </w:trPr>
        <w:tc>
          <w:tcPr>
            <w:tcW w:w="2117" w:type="dxa"/>
          </w:tcPr>
          <w:p w:rsidR="00FA3314" w:rsidP="00043E4D">
            <w:pPr>
              <w:pStyle w:val="Default"/>
              <w:rPr>
                <w:sz w:val="22"/>
                <w:szCs w:val="22"/>
              </w:rPr>
            </w:pPr>
            <w:r w:rsidRPr="0072268C">
              <w:rPr>
                <w:sz w:val="22"/>
                <w:szCs w:val="22"/>
              </w:rPr>
              <w:t>Март</w:t>
            </w:r>
          </w:p>
        </w:tc>
        <w:tc>
          <w:tcPr>
            <w:tcW w:w="2157" w:type="dxa"/>
          </w:tcPr>
          <w:p w:rsidR="00FA3314" w:rsidP="00043E4D">
            <w:pPr>
              <w:pStyle w:val="Default"/>
              <w:rPr>
                <w:sz w:val="22"/>
                <w:szCs w:val="22"/>
              </w:rPr>
            </w:pPr>
            <w:r>
              <w:rPr>
                <w:sz w:val="22"/>
                <w:szCs w:val="22"/>
              </w:rPr>
              <w:t xml:space="preserve">Проект </w:t>
            </w:r>
          </w:p>
          <w:p w:rsidR="00FA3314" w:rsidP="00043E4D">
            <w:pPr>
              <w:pStyle w:val="Default"/>
              <w:rPr>
                <w:sz w:val="22"/>
                <w:szCs w:val="22"/>
              </w:rPr>
            </w:pPr>
            <w:r>
              <w:rPr>
                <w:sz w:val="22"/>
                <w:szCs w:val="22"/>
              </w:rPr>
              <w:t xml:space="preserve">«Огород на окне» </w:t>
            </w:r>
          </w:p>
        </w:tc>
        <w:tc>
          <w:tcPr>
            <w:tcW w:w="2146" w:type="dxa"/>
          </w:tcPr>
          <w:p w:rsidR="00FA3314" w:rsidP="00043E4D">
            <w:pPr>
              <w:pStyle w:val="Default"/>
              <w:rPr>
                <w:sz w:val="22"/>
                <w:szCs w:val="22"/>
              </w:rPr>
            </w:pPr>
          </w:p>
        </w:tc>
        <w:tc>
          <w:tcPr>
            <w:tcW w:w="2167" w:type="dxa"/>
          </w:tcPr>
          <w:p w:rsidR="00FA3314" w:rsidP="00043E4D">
            <w:pPr>
              <w:pStyle w:val="Default"/>
              <w:rPr>
                <w:sz w:val="22"/>
                <w:szCs w:val="22"/>
              </w:rPr>
            </w:pPr>
            <w:r>
              <w:rPr>
                <w:sz w:val="22"/>
                <w:szCs w:val="22"/>
              </w:rPr>
              <w:t xml:space="preserve">Проект </w:t>
            </w:r>
          </w:p>
          <w:p w:rsidR="00FA3314" w:rsidP="00043E4D">
            <w:pPr>
              <w:pStyle w:val="Default"/>
              <w:rPr>
                <w:sz w:val="22"/>
                <w:szCs w:val="22"/>
              </w:rPr>
            </w:pPr>
            <w:r>
              <w:rPr>
                <w:sz w:val="22"/>
                <w:szCs w:val="22"/>
              </w:rPr>
              <w:t xml:space="preserve">«Огород на окне» </w:t>
            </w:r>
          </w:p>
        </w:tc>
        <w:tc>
          <w:tcPr>
            <w:tcW w:w="2135" w:type="dxa"/>
          </w:tcPr>
          <w:p w:rsidR="00FA3314" w:rsidP="00043E4D">
            <w:pPr>
              <w:pStyle w:val="Default"/>
              <w:rPr>
                <w:sz w:val="22"/>
                <w:szCs w:val="22"/>
              </w:rPr>
            </w:pPr>
            <w:r>
              <w:rPr>
                <w:sz w:val="22"/>
                <w:szCs w:val="22"/>
              </w:rPr>
              <w:t xml:space="preserve">Проект </w:t>
            </w:r>
          </w:p>
          <w:p w:rsidR="00FA3314" w:rsidP="00043E4D">
            <w:pPr>
              <w:pStyle w:val="Default"/>
              <w:rPr>
                <w:sz w:val="22"/>
                <w:szCs w:val="22"/>
              </w:rPr>
            </w:pPr>
            <w:r>
              <w:rPr>
                <w:sz w:val="22"/>
                <w:szCs w:val="22"/>
              </w:rPr>
              <w:t xml:space="preserve">«Огород на окне» </w:t>
            </w:r>
          </w:p>
        </w:tc>
        <w:tc>
          <w:tcPr>
            <w:tcW w:w="2136" w:type="dxa"/>
          </w:tcPr>
          <w:p w:rsidR="00FA3314" w:rsidP="00043E4D">
            <w:pPr>
              <w:pStyle w:val="Default"/>
              <w:rPr>
                <w:sz w:val="22"/>
                <w:szCs w:val="22"/>
              </w:rPr>
            </w:pPr>
            <w:r>
              <w:rPr>
                <w:sz w:val="22"/>
                <w:szCs w:val="22"/>
              </w:rPr>
              <w:t xml:space="preserve">Проект </w:t>
            </w:r>
          </w:p>
          <w:p w:rsidR="00FA3314" w:rsidP="00043E4D">
            <w:pPr>
              <w:pStyle w:val="Default"/>
              <w:rPr>
                <w:sz w:val="22"/>
                <w:szCs w:val="22"/>
              </w:rPr>
            </w:pPr>
            <w:r>
              <w:rPr>
                <w:sz w:val="22"/>
                <w:szCs w:val="22"/>
              </w:rPr>
              <w:t xml:space="preserve">«Огород на окне» </w:t>
            </w:r>
          </w:p>
        </w:tc>
        <w:tc>
          <w:tcPr>
            <w:tcW w:w="2498" w:type="dxa"/>
          </w:tcPr>
          <w:p w:rsidR="00FA3314" w:rsidP="00043E4D">
            <w:pPr>
              <w:pStyle w:val="Default"/>
              <w:rPr>
                <w:sz w:val="22"/>
                <w:szCs w:val="22"/>
              </w:rPr>
            </w:pPr>
            <w:r>
              <w:rPr>
                <w:sz w:val="22"/>
                <w:szCs w:val="22"/>
              </w:rPr>
              <w:t xml:space="preserve">Проект </w:t>
            </w:r>
          </w:p>
          <w:p w:rsidR="00FA3314" w:rsidP="00043E4D">
            <w:pPr>
              <w:pStyle w:val="Default"/>
              <w:rPr>
                <w:sz w:val="22"/>
                <w:szCs w:val="22"/>
              </w:rPr>
            </w:pPr>
            <w:r>
              <w:rPr>
                <w:sz w:val="22"/>
                <w:szCs w:val="22"/>
              </w:rPr>
              <w:t xml:space="preserve">«Огород на окне» </w:t>
            </w:r>
          </w:p>
        </w:tc>
      </w:tr>
      <w:tr w:rsidTr="00043E4D">
        <w:tblPrEx>
          <w:tblW w:w="0" w:type="auto"/>
          <w:tblLook w:val="04A0"/>
        </w:tblPrEx>
        <w:trPr>
          <w:trHeight w:val="163"/>
        </w:trPr>
        <w:tc>
          <w:tcPr>
            <w:tcW w:w="2117" w:type="dxa"/>
          </w:tcPr>
          <w:p w:rsidR="00FA3314" w:rsidP="00043E4D">
            <w:pPr>
              <w:pStyle w:val="Default"/>
              <w:rPr>
                <w:sz w:val="22"/>
                <w:szCs w:val="22"/>
              </w:rPr>
            </w:pPr>
            <w:r>
              <w:rPr>
                <w:sz w:val="22"/>
                <w:szCs w:val="22"/>
              </w:rPr>
              <w:t xml:space="preserve">Апрель </w:t>
            </w:r>
          </w:p>
        </w:tc>
        <w:tc>
          <w:tcPr>
            <w:tcW w:w="2157" w:type="dxa"/>
          </w:tcPr>
          <w:p w:rsidR="00FA3314" w:rsidP="00043E4D">
            <w:pPr>
              <w:pStyle w:val="Default"/>
              <w:rPr>
                <w:sz w:val="22"/>
                <w:szCs w:val="22"/>
              </w:rPr>
            </w:pPr>
            <w:r>
              <w:rPr>
                <w:sz w:val="22"/>
                <w:szCs w:val="22"/>
              </w:rPr>
              <w:t xml:space="preserve">Спортивные соревнования </w:t>
            </w:r>
          </w:p>
        </w:tc>
        <w:tc>
          <w:tcPr>
            <w:tcW w:w="2146" w:type="dxa"/>
          </w:tcPr>
          <w:p w:rsidR="00FA3314" w:rsidP="00043E4D">
            <w:pPr>
              <w:pStyle w:val="Default"/>
              <w:rPr>
                <w:sz w:val="22"/>
                <w:szCs w:val="22"/>
              </w:rPr>
            </w:pPr>
          </w:p>
        </w:tc>
        <w:tc>
          <w:tcPr>
            <w:tcW w:w="2167" w:type="dxa"/>
          </w:tcPr>
          <w:p w:rsidR="00FA3314" w:rsidP="00043E4D">
            <w:pPr>
              <w:pStyle w:val="Default"/>
              <w:rPr>
                <w:sz w:val="22"/>
                <w:szCs w:val="22"/>
              </w:rPr>
            </w:pPr>
            <w:r>
              <w:rPr>
                <w:sz w:val="22"/>
                <w:szCs w:val="22"/>
              </w:rPr>
              <w:t xml:space="preserve">«Спортик в гостях у дошколят» </w:t>
            </w:r>
          </w:p>
        </w:tc>
        <w:tc>
          <w:tcPr>
            <w:tcW w:w="2135" w:type="dxa"/>
          </w:tcPr>
          <w:p w:rsidR="00FA3314" w:rsidP="00043E4D">
            <w:pPr>
              <w:pStyle w:val="Default"/>
              <w:rPr>
                <w:sz w:val="22"/>
                <w:szCs w:val="22"/>
              </w:rPr>
            </w:pPr>
            <w:r>
              <w:rPr>
                <w:sz w:val="22"/>
                <w:szCs w:val="22"/>
              </w:rPr>
              <w:t xml:space="preserve">«Спортик в гостях у дошколят» </w:t>
            </w:r>
          </w:p>
        </w:tc>
        <w:tc>
          <w:tcPr>
            <w:tcW w:w="2136" w:type="dxa"/>
          </w:tcPr>
          <w:p w:rsidR="00FA3314" w:rsidP="00043E4D">
            <w:pPr>
              <w:pStyle w:val="Default"/>
              <w:rPr>
                <w:sz w:val="22"/>
                <w:szCs w:val="22"/>
              </w:rPr>
            </w:pPr>
            <w:r>
              <w:rPr>
                <w:sz w:val="22"/>
                <w:szCs w:val="22"/>
              </w:rPr>
              <w:t xml:space="preserve">«Спортивные соревнования» </w:t>
            </w:r>
          </w:p>
        </w:tc>
        <w:tc>
          <w:tcPr>
            <w:tcW w:w="2498" w:type="dxa"/>
          </w:tcPr>
          <w:p w:rsidR="00FA3314" w:rsidP="00043E4D">
            <w:pPr>
              <w:pStyle w:val="Default"/>
              <w:rPr>
                <w:sz w:val="22"/>
                <w:szCs w:val="22"/>
              </w:rPr>
            </w:pPr>
            <w:r>
              <w:rPr>
                <w:sz w:val="22"/>
                <w:szCs w:val="22"/>
              </w:rPr>
              <w:t xml:space="preserve">«Спортивные соревнования» </w:t>
            </w:r>
          </w:p>
        </w:tc>
      </w:tr>
      <w:tr w:rsidTr="00043E4D">
        <w:tblPrEx>
          <w:tblW w:w="0" w:type="auto"/>
          <w:tblLook w:val="04A0"/>
        </w:tblPrEx>
        <w:trPr>
          <w:trHeight w:val="163"/>
        </w:trPr>
        <w:tc>
          <w:tcPr>
            <w:tcW w:w="2117" w:type="dxa"/>
          </w:tcPr>
          <w:p w:rsidR="00FA3314" w:rsidP="00043E4D">
            <w:pPr>
              <w:pStyle w:val="Default"/>
              <w:rPr>
                <w:sz w:val="22"/>
                <w:szCs w:val="22"/>
              </w:rPr>
            </w:pPr>
            <w:r>
              <w:rPr>
                <w:sz w:val="22"/>
                <w:szCs w:val="22"/>
              </w:rPr>
              <w:t xml:space="preserve">Май </w:t>
            </w:r>
          </w:p>
        </w:tc>
        <w:tc>
          <w:tcPr>
            <w:tcW w:w="2157" w:type="dxa"/>
          </w:tcPr>
          <w:p w:rsidR="00FA3314" w:rsidP="00043E4D">
            <w:pPr>
              <w:pStyle w:val="Default"/>
              <w:rPr>
                <w:sz w:val="22"/>
                <w:szCs w:val="22"/>
              </w:rPr>
            </w:pPr>
            <w:r w:rsidRPr="0072268C">
              <w:rPr>
                <w:sz w:val="22"/>
                <w:szCs w:val="22"/>
              </w:rPr>
              <w:t>Театрализованная деятельность</w:t>
            </w:r>
          </w:p>
        </w:tc>
        <w:tc>
          <w:tcPr>
            <w:tcW w:w="2146" w:type="dxa"/>
          </w:tcPr>
          <w:p w:rsidR="00FA3314" w:rsidP="00043E4D">
            <w:pPr>
              <w:pStyle w:val="Default"/>
              <w:rPr>
                <w:sz w:val="22"/>
                <w:szCs w:val="22"/>
              </w:rPr>
            </w:pPr>
          </w:p>
        </w:tc>
        <w:tc>
          <w:tcPr>
            <w:tcW w:w="2167" w:type="dxa"/>
          </w:tcPr>
          <w:p w:rsidR="00FA3314" w:rsidP="00043E4D">
            <w:pPr>
              <w:pStyle w:val="Default"/>
              <w:rPr>
                <w:sz w:val="22"/>
                <w:szCs w:val="22"/>
              </w:rPr>
            </w:pPr>
            <w:r>
              <w:rPr>
                <w:sz w:val="22"/>
                <w:szCs w:val="22"/>
              </w:rPr>
              <w:t xml:space="preserve">«Сказка про здоровье» </w:t>
            </w:r>
          </w:p>
        </w:tc>
        <w:tc>
          <w:tcPr>
            <w:tcW w:w="2135" w:type="dxa"/>
          </w:tcPr>
          <w:p w:rsidR="00FA3314" w:rsidP="00043E4D">
            <w:pPr>
              <w:pStyle w:val="Default"/>
              <w:rPr>
                <w:sz w:val="22"/>
                <w:szCs w:val="22"/>
              </w:rPr>
            </w:pPr>
            <w:r>
              <w:rPr>
                <w:sz w:val="22"/>
                <w:szCs w:val="22"/>
              </w:rPr>
              <w:t xml:space="preserve">«Сказка про здоровье» </w:t>
            </w:r>
          </w:p>
        </w:tc>
        <w:tc>
          <w:tcPr>
            <w:tcW w:w="2136" w:type="dxa"/>
          </w:tcPr>
          <w:p w:rsidR="00FA3314" w:rsidP="00043E4D">
            <w:pPr>
              <w:pStyle w:val="Default"/>
              <w:rPr>
                <w:sz w:val="22"/>
                <w:szCs w:val="22"/>
              </w:rPr>
            </w:pPr>
            <w:r>
              <w:rPr>
                <w:sz w:val="22"/>
                <w:szCs w:val="22"/>
              </w:rPr>
              <w:t xml:space="preserve">«Ваше здоровье» </w:t>
            </w:r>
          </w:p>
        </w:tc>
        <w:tc>
          <w:tcPr>
            <w:tcW w:w="2498" w:type="dxa"/>
          </w:tcPr>
          <w:p w:rsidR="00FA3314" w:rsidP="00043E4D">
            <w:pPr>
              <w:pStyle w:val="Default"/>
              <w:rPr>
                <w:sz w:val="22"/>
                <w:szCs w:val="22"/>
              </w:rPr>
            </w:pPr>
            <w:r>
              <w:rPr>
                <w:sz w:val="22"/>
                <w:szCs w:val="22"/>
              </w:rPr>
              <w:t xml:space="preserve">«Ваше здоровье» </w:t>
            </w:r>
          </w:p>
        </w:tc>
      </w:tr>
      <w:tr w:rsidTr="00043E4D">
        <w:tblPrEx>
          <w:tblW w:w="0" w:type="auto"/>
          <w:tblLook w:val="04A0"/>
        </w:tblPrEx>
        <w:trPr>
          <w:trHeight w:val="163"/>
        </w:trPr>
        <w:tc>
          <w:tcPr>
            <w:tcW w:w="2117" w:type="dxa"/>
          </w:tcPr>
          <w:p w:rsidR="00FA3314" w:rsidP="00043E4D">
            <w:pPr>
              <w:pStyle w:val="Default"/>
              <w:rPr>
                <w:sz w:val="22"/>
                <w:szCs w:val="22"/>
              </w:rPr>
            </w:pPr>
            <w:r>
              <w:rPr>
                <w:sz w:val="22"/>
                <w:szCs w:val="22"/>
              </w:rPr>
              <w:t xml:space="preserve">Июнь </w:t>
            </w:r>
          </w:p>
        </w:tc>
        <w:tc>
          <w:tcPr>
            <w:tcW w:w="2157" w:type="dxa"/>
          </w:tcPr>
          <w:p w:rsidR="00FA3314" w:rsidP="00043E4D">
            <w:pPr>
              <w:pStyle w:val="Default"/>
              <w:rPr>
                <w:sz w:val="22"/>
                <w:szCs w:val="22"/>
              </w:rPr>
            </w:pPr>
            <w:r>
              <w:rPr>
                <w:sz w:val="22"/>
                <w:szCs w:val="22"/>
              </w:rPr>
              <w:t xml:space="preserve">Консультации </w:t>
            </w:r>
          </w:p>
        </w:tc>
        <w:tc>
          <w:tcPr>
            <w:tcW w:w="2146" w:type="dxa"/>
          </w:tcPr>
          <w:p w:rsidR="00FA3314" w:rsidP="00043E4D">
            <w:pPr>
              <w:pStyle w:val="Default"/>
              <w:rPr>
                <w:sz w:val="22"/>
                <w:szCs w:val="22"/>
              </w:rPr>
            </w:pPr>
            <w:r>
              <w:rPr>
                <w:sz w:val="22"/>
                <w:szCs w:val="22"/>
              </w:rPr>
              <w:t xml:space="preserve">«Безопасные окна» </w:t>
            </w:r>
          </w:p>
        </w:tc>
        <w:tc>
          <w:tcPr>
            <w:tcW w:w="2167" w:type="dxa"/>
          </w:tcPr>
          <w:p w:rsidR="00FA3314" w:rsidP="00043E4D">
            <w:pPr>
              <w:pStyle w:val="Default"/>
              <w:rPr>
                <w:sz w:val="22"/>
                <w:szCs w:val="22"/>
              </w:rPr>
            </w:pPr>
            <w:r>
              <w:rPr>
                <w:sz w:val="22"/>
                <w:szCs w:val="22"/>
              </w:rPr>
              <w:t xml:space="preserve">«Лето красное- лето безопасное» </w:t>
            </w:r>
          </w:p>
        </w:tc>
        <w:tc>
          <w:tcPr>
            <w:tcW w:w="2135" w:type="dxa"/>
          </w:tcPr>
          <w:p w:rsidR="00FA3314" w:rsidP="00043E4D">
            <w:pPr>
              <w:pStyle w:val="Default"/>
              <w:rPr>
                <w:sz w:val="22"/>
                <w:szCs w:val="22"/>
              </w:rPr>
            </w:pPr>
            <w:r>
              <w:rPr>
                <w:sz w:val="22"/>
                <w:szCs w:val="22"/>
              </w:rPr>
              <w:t xml:space="preserve">«Безопасность в лесу» </w:t>
            </w:r>
          </w:p>
        </w:tc>
        <w:tc>
          <w:tcPr>
            <w:tcW w:w="2136" w:type="dxa"/>
          </w:tcPr>
          <w:p w:rsidR="00FA3314" w:rsidP="00043E4D">
            <w:pPr>
              <w:pStyle w:val="Default"/>
              <w:rPr>
                <w:sz w:val="22"/>
                <w:szCs w:val="22"/>
              </w:rPr>
            </w:pPr>
            <w:r>
              <w:rPr>
                <w:sz w:val="22"/>
                <w:szCs w:val="22"/>
              </w:rPr>
              <w:t xml:space="preserve">«Безопасность на воде» </w:t>
            </w:r>
          </w:p>
        </w:tc>
        <w:tc>
          <w:tcPr>
            <w:tcW w:w="2498" w:type="dxa"/>
          </w:tcPr>
          <w:p w:rsidR="00FA3314" w:rsidP="00043E4D">
            <w:pPr>
              <w:pStyle w:val="Default"/>
              <w:rPr>
                <w:sz w:val="22"/>
                <w:szCs w:val="22"/>
              </w:rPr>
            </w:pPr>
            <w:r>
              <w:rPr>
                <w:sz w:val="22"/>
                <w:szCs w:val="22"/>
              </w:rPr>
              <w:t xml:space="preserve">«Осторожно! Насекомые!» </w:t>
            </w:r>
          </w:p>
        </w:tc>
      </w:tr>
      <w:tr w:rsidTr="00043E4D">
        <w:tblPrEx>
          <w:tblW w:w="0" w:type="auto"/>
          <w:tblLook w:val="04A0"/>
        </w:tblPrEx>
        <w:trPr>
          <w:trHeight w:val="163"/>
        </w:trPr>
        <w:tc>
          <w:tcPr>
            <w:tcW w:w="2117" w:type="dxa"/>
          </w:tcPr>
          <w:p w:rsidR="00FA3314" w:rsidP="00043E4D">
            <w:pPr>
              <w:pStyle w:val="Default"/>
              <w:rPr>
                <w:sz w:val="22"/>
                <w:szCs w:val="22"/>
              </w:rPr>
            </w:pPr>
            <w:r>
              <w:rPr>
                <w:sz w:val="22"/>
                <w:szCs w:val="22"/>
              </w:rPr>
              <w:t xml:space="preserve">Июль </w:t>
            </w:r>
          </w:p>
        </w:tc>
        <w:tc>
          <w:tcPr>
            <w:tcW w:w="2157" w:type="dxa"/>
          </w:tcPr>
          <w:p w:rsidR="00FA3314" w:rsidP="00043E4D">
            <w:pPr>
              <w:pStyle w:val="Default"/>
              <w:rPr>
                <w:sz w:val="22"/>
                <w:szCs w:val="22"/>
              </w:rPr>
            </w:pPr>
            <w:r w:rsidRPr="00723416">
              <w:rPr>
                <w:sz w:val="22"/>
                <w:szCs w:val="22"/>
              </w:rPr>
              <w:t>Лесная школа</w:t>
            </w:r>
          </w:p>
        </w:tc>
        <w:tc>
          <w:tcPr>
            <w:tcW w:w="2146" w:type="dxa"/>
          </w:tcPr>
          <w:p w:rsidR="00FA3314" w:rsidP="00043E4D">
            <w:pPr>
              <w:pStyle w:val="Default"/>
              <w:rPr>
                <w:sz w:val="22"/>
                <w:szCs w:val="22"/>
              </w:rPr>
            </w:pPr>
          </w:p>
        </w:tc>
        <w:tc>
          <w:tcPr>
            <w:tcW w:w="2167" w:type="dxa"/>
          </w:tcPr>
          <w:p w:rsidR="00FA3314" w:rsidP="00043E4D">
            <w:pPr>
              <w:pStyle w:val="Default"/>
              <w:rPr>
                <w:sz w:val="22"/>
                <w:szCs w:val="22"/>
              </w:rPr>
            </w:pPr>
            <w:r>
              <w:rPr>
                <w:sz w:val="22"/>
                <w:szCs w:val="22"/>
              </w:rPr>
              <w:t xml:space="preserve">Конкурс рисунков </w:t>
            </w:r>
          </w:p>
        </w:tc>
        <w:tc>
          <w:tcPr>
            <w:tcW w:w="2135" w:type="dxa"/>
          </w:tcPr>
          <w:p w:rsidR="00FA3314" w:rsidP="00043E4D">
            <w:pPr>
              <w:pStyle w:val="Default"/>
              <w:rPr>
                <w:sz w:val="22"/>
                <w:szCs w:val="22"/>
              </w:rPr>
            </w:pPr>
            <w:r>
              <w:rPr>
                <w:sz w:val="22"/>
                <w:szCs w:val="22"/>
              </w:rPr>
              <w:t xml:space="preserve">Конкурс рисунков </w:t>
            </w:r>
          </w:p>
        </w:tc>
        <w:tc>
          <w:tcPr>
            <w:tcW w:w="2136" w:type="dxa"/>
          </w:tcPr>
          <w:p w:rsidR="00FA3314" w:rsidP="00043E4D">
            <w:pPr>
              <w:pStyle w:val="Default"/>
              <w:rPr>
                <w:sz w:val="22"/>
                <w:szCs w:val="22"/>
              </w:rPr>
            </w:pPr>
            <w:r>
              <w:rPr>
                <w:sz w:val="22"/>
                <w:szCs w:val="22"/>
              </w:rPr>
              <w:t xml:space="preserve">Конкурс рисунков </w:t>
            </w:r>
          </w:p>
        </w:tc>
        <w:tc>
          <w:tcPr>
            <w:tcW w:w="2498" w:type="dxa"/>
          </w:tcPr>
          <w:p w:rsidR="00FA3314" w:rsidP="00043E4D">
            <w:pPr>
              <w:pStyle w:val="Default"/>
              <w:rPr>
                <w:sz w:val="22"/>
                <w:szCs w:val="22"/>
              </w:rPr>
            </w:pPr>
            <w:r>
              <w:rPr>
                <w:sz w:val="22"/>
                <w:szCs w:val="22"/>
              </w:rPr>
              <w:t xml:space="preserve">Конкурс рисунков </w:t>
            </w:r>
          </w:p>
        </w:tc>
      </w:tr>
      <w:tr w:rsidTr="00043E4D">
        <w:tblPrEx>
          <w:tblW w:w="0" w:type="auto"/>
          <w:tblLook w:val="04A0"/>
        </w:tblPrEx>
        <w:trPr>
          <w:trHeight w:val="353"/>
        </w:trPr>
        <w:tc>
          <w:tcPr>
            <w:tcW w:w="0" w:type="auto"/>
          </w:tcPr>
          <w:p w:rsidR="00FA3314" w:rsidRPr="00723416" w:rsidP="00043E4D">
            <w:pPr>
              <w:autoSpaceDE w:val="0"/>
              <w:autoSpaceDN w:val="0"/>
              <w:adjustRightInd w:val="0"/>
              <w:rPr>
                <w:color w:val="000000"/>
              </w:rPr>
            </w:pPr>
            <w:r w:rsidRPr="00723416">
              <w:rPr>
                <w:color w:val="000000"/>
              </w:rPr>
              <w:t xml:space="preserve">Август </w:t>
            </w:r>
          </w:p>
        </w:tc>
        <w:tc>
          <w:tcPr>
            <w:tcW w:w="0" w:type="auto"/>
          </w:tcPr>
          <w:p w:rsidR="00FA3314" w:rsidRPr="00723416" w:rsidP="00043E4D">
            <w:pPr>
              <w:autoSpaceDE w:val="0"/>
              <w:autoSpaceDN w:val="0"/>
              <w:adjustRightInd w:val="0"/>
              <w:rPr>
                <w:color w:val="000000"/>
              </w:rPr>
            </w:pPr>
            <w:r w:rsidRPr="00723416">
              <w:rPr>
                <w:color w:val="000000"/>
              </w:rPr>
              <w:t xml:space="preserve">Акция </w:t>
            </w:r>
          </w:p>
        </w:tc>
        <w:tc>
          <w:tcPr>
            <w:tcW w:w="0" w:type="auto"/>
          </w:tcPr>
          <w:p w:rsidR="00FA3314" w:rsidRPr="00723416" w:rsidP="00043E4D">
            <w:pPr>
              <w:autoSpaceDE w:val="0"/>
              <w:autoSpaceDN w:val="0"/>
              <w:adjustRightInd w:val="0"/>
              <w:rPr>
                <w:color w:val="000000"/>
              </w:rPr>
            </w:pPr>
            <w:r w:rsidRPr="00723416">
              <w:rPr>
                <w:color w:val="000000"/>
              </w:rPr>
              <w:t xml:space="preserve">«Безопасность на дороге» </w:t>
            </w:r>
          </w:p>
        </w:tc>
        <w:tc>
          <w:tcPr>
            <w:tcW w:w="0" w:type="auto"/>
          </w:tcPr>
          <w:p w:rsidR="00FA3314" w:rsidRPr="00723416" w:rsidP="00043E4D">
            <w:pPr>
              <w:autoSpaceDE w:val="0"/>
              <w:autoSpaceDN w:val="0"/>
              <w:adjustRightInd w:val="0"/>
              <w:rPr>
                <w:color w:val="000000"/>
              </w:rPr>
            </w:pPr>
            <w:r w:rsidRPr="00723416">
              <w:rPr>
                <w:color w:val="000000"/>
              </w:rPr>
              <w:t xml:space="preserve">«Безопасность на дороге» </w:t>
            </w:r>
          </w:p>
        </w:tc>
        <w:tc>
          <w:tcPr>
            <w:tcW w:w="0" w:type="auto"/>
          </w:tcPr>
          <w:p w:rsidR="00FA3314" w:rsidRPr="00723416" w:rsidP="00043E4D">
            <w:pPr>
              <w:autoSpaceDE w:val="0"/>
              <w:autoSpaceDN w:val="0"/>
              <w:adjustRightInd w:val="0"/>
              <w:rPr>
                <w:color w:val="000000"/>
              </w:rPr>
            </w:pPr>
            <w:r w:rsidRPr="00723416">
              <w:rPr>
                <w:color w:val="000000"/>
              </w:rPr>
              <w:t xml:space="preserve">«Безопасность на дороге» </w:t>
            </w:r>
          </w:p>
        </w:tc>
        <w:tc>
          <w:tcPr>
            <w:tcW w:w="0" w:type="auto"/>
          </w:tcPr>
          <w:p w:rsidR="00FA3314" w:rsidRPr="00723416" w:rsidP="00043E4D">
            <w:pPr>
              <w:autoSpaceDE w:val="0"/>
              <w:autoSpaceDN w:val="0"/>
              <w:adjustRightInd w:val="0"/>
              <w:rPr>
                <w:color w:val="000000"/>
              </w:rPr>
            </w:pPr>
            <w:r w:rsidRPr="00723416">
              <w:rPr>
                <w:color w:val="000000"/>
              </w:rPr>
              <w:t xml:space="preserve">«Безопасность на дороге» </w:t>
            </w:r>
          </w:p>
        </w:tc>
        <w:tc>
          <w:tcPr>
            <w:tcW w:w="0" w:type="auto"/>
          </w:tcPr>
          <w:p w:rsidR="00FA3314" w:rsidRPr="00723416" w:rsidP="00043E4D">
            <w:pPr>
              <w:autoSpaceDE w:val="0"/>
              <w:autoSpaceDN w:val="0"/>
              <w:adjustRightInd w:val="0"/>
              <w:rPr>
                <w:color w:val="000000"/>
              </w:rPr>
            </w:pPr>
            <w:r w:rsidRPr="00723416">
              <w:rPr>
                <w:color w:val="000000"/>
              </w:rPr>
              <w:t xml:space="preserve">«Безопасность на дороге» </w:t>
            </w:r>
          </w:p>
        </w:tc>
      </w:tr>
    </w:tbl>
    <w:p w:rsidR="00DC49D4">
      <w:pPr>
        <w:spacing w:line="200" w:lineRule="exact"/>
        <w:rPr>
          <w:sz w:val="20"/>
          <w:szCs w:val="20"/>
        </w:rPr>
      </w:pPr>
    </w:p>
    <w:p w:rsidR="00DC49D4">
      <w:pPr>
        <w:spacing w:line="200" w:lineRule="exact"/>
        <w:rPr>
          <w:sz w:val="20"/>
          <w:szCs w:val="20"/>
        </w:rPr>
      </w:pPr>
    </w:p>
    <w:p w:rsidR="00DC49D4">
      <w:pPr>
        <w:spacing w:line="200" w:lineRule="exact"/>
        <w:rPr>
          <w:sz w:val="20"/>
          <w:szCs w:val="20"/>
        </w:rPr>
      </w:pPr>
    </w:p>
    <w:p w:rsidR="00DC49D4">
      <w:pPr>
        <w:spacing w:line="200" w:lineRule="exact"/>
        <w:rPr>
          <w:sz w:val="20"/>
          <w:szCs w:val="20"/>
        </w:rPr>
      </w:pPr>
    </w:p>
    <w:p w:rsidR="00DC49D4">
      <w:pPr>
        <w:spacing w:line="200" w:lineRule="exact"/>
        <w:rPr>
          <w:sz w:val="20"/>
          <w:szCs w:val="20"/>
        </w:rPr>
      </w:pPr>
    </w:p>
    <w:p w:rsidR="00DC49D4">
      <w:pPr>
        <w:spacing w:line="200" w:lineRule="exact"/>
        <w:rPr>
          <w:sz w:val="20"/>
          <w:szCs w:val="20"/>
        </w:rPr>
      </w:pPr>
    </w:p>
    <w:sectPr w:rsidSect="00542EC3">
      <w:pgSz w:w="16840" w:h="11909" w:orient="landscape"/>
      <w:pgMar w:top="1300" w:right="1134" w:bottom="414" w:left="860" w:header="0" w:footer="0" w:gutter="0"/>
      <w:cols w:space="720" w:equalWidth="0">
        <w:col w:w="14840"/>
      </w:cols>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YS Text">
    <w:altName w:val="Times New Roman"/>
    <w:panose1 w:val="00000000000000000000"/>
    <w:charset w:val="00"/>
    <w:family w:val="roman"/>
    <w:notTrueType/>
    <w:pitch w:val="default"/>
    <w:sig w:usb0="00000000" w:usb1="00000000" w:usb2="00000000" w:usb3="00000000" w:csb0="00000000" w:csb1="00000000"/>
  </w:font>
  <w:font w:name="Times New Roman CYR">
    <w:panose1 w:val="02020603050405020304"/>
    <w:charset w:val="CC"/>
    <w:family w:val="roman"/>
    <w:pitch w:val="variable"/>
    <w:sig w:usb0="E0002AFF" w:usb1="C0007841"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125083"/>
      <w:richText/>
    </w:sdtPr>
    <w:sdtContent>
      <w:p w:rsidR="000318EA">
        <w:pPr>
          <w:pStyle w:val="Footer"/>
          <w:jc w:val="right"/>
        </w:pPr>
        <w:r>
          <w:fldChar w:fldCharType="begin"/>
        </w:r>
        <w:r w:rsidR="00265021">
          <w:instrText>PAGE   \* MERGEFORMAT</w:instrText>
        </w:r>
        <w:r>
          <w:fldChar w:fldCharType="separate"/>
        </w:r>
        <w:r w:rsidR="00267310">
          <w:rPr>
            <w:noProof/>
          </w:rPr>
          <w:t>118</w:t>
        </w:r>
        <w:r>
          <w:rPr>
            <w:noProof/>
          </w:rPr>
          <w:fldChar w:fldCharType="end"/>
        </w:r>
      </w:p>
    </w:sdtContent>
  </w:sdt>
  <w:p w:rsidR="000318EA">
    <w:pPr>
      <w:pStyle w:val="Foote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822"/>
    <w:multiLevelType w:val="hybridMultilevel"/>
    <w:tmpl w:val="F3CC5BB8"/>
    <w:lvl w:ilvl="0">
      <w:start w:val="1"/>
      <w:numFmt w:val="decimal"/>
      <w:lvlText w:val="%1)"/>
      <w:lvlJc w:val="left"/>
    </w:lvl>
    <w:lvl w:ilvl="1">
      <w:start w:val="1"/>
      <w:numFmt w:val="bullet"/>
      <w:lvlText w:val="В"/>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
    <w:nsid w:val="00000DDC"/>
    <w:multiLevelType w:val="hybridMultilevel"/>
    <w:tmpl w:val="DFFEB408"/>
    <w:lvl w:ilvl="0">
      <w:start w:val="1"/>
      <w:numFmt w:val="bullet"/>
      <w:lvlText w:v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
    <w:nsid w:val="000012E1"/>
    <w:multiLevelType w:val="hybridMultilevel"/>
    <w:tmpl w:val="00C4B206"/>
    <w:lvl w:ilvl="0">
      <w:start w:val="1"/>
      <w:numFmt w:val="bullet"/>
      <w:lvlText w:v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
    <w:nsid w:val="00001366"/>
    <w:multiLevelType w:val="hybridMultilevel"/>
    <w:tmpl w:val="0AE4143C"/>
    <w:lvl w:ilvl="0">
      <w:start w:val="1"/>
      <w:numFmt w:val="bullet"/>
      <w:lvlText w:v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4">
    <w:nsid w:val="0000139D"/>
    <w:multiLevelType w:val="hybridMultilevel"/>
    <w:tmpl w:val="F0F0F022"/>
    <w:lvl w:ilvl="0">
      <w:start w:val="1"/>
      <w:numFmt w:val="bullet"/>
      <w:lvlText w:val="\endash "/>
      <w:lvlJc w:val="left"/>
    </w:lvl>
    <w:lvl w:ilvl="1">
      <w:start w:val="1"/>
      <w:numFmt w:val="bullet"/>
      <w:lvlText w:val="В"/>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5">
    <w:nsid w:val="00001CD0"/>
    <w:multiLevelType w:val="hybridMultilevel"/>
    <w:tmpl w:val="8674BA98"/>
    <w:lvl w:ilvl="0">
      <w:start w:val="1"/>
      <w:numFmt w:val="bullet"/>
      <w:lvlText w:val="у"/>
      <w:lvlJc w:val="left"/>
    </w:lvl>
    <w:lvl w:ilvl="1">
      <w:start w:val="1"/>
      <w:numFmt w:val="bullet"/>
      <w:lvlText w:val="В"/>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6">
    <w:nsid w:val="000022EE"/>
    <w:multiLevelType w:val="hybridMultilevel"/>
    <w:tmpl w:val="C3448558"/>
    <w:lvl w:ilvl="0">
      <w:start w:val="1"/>
      <w:numFmt w:val="decimal"/>
      <w:lvlText w:val="%1."/>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7">
    <w:nsid w:val="00002C3B"/>
    <w:multiLevelType w:val="hybridMultilevel"/>
    <w:tmpl w:val="98AA2722"/>
    <w:lvl w:ilvl="0">
      <w:start w:val="1"/>
      <w:numFmt w:val="bullet"/>
      <w:lvlText w:val="К"/>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8">
    <w:nsid w:val="00002F14"/>
    <w:multiLevelType w:val="hybridMultilevel"/>
    <w:tmpl w:val="421ED538"/>
    <w:lvl w:ilvl="0">
      <w:start w:val="1"/>
      <w:numFmt w:val="bullet"/>
      <w:lvlText w:v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9">
    <w:nsid w:val="0000366B"/>
    <w:multiLevelType w:val="hybridMultilevel"/>
    <w:tmpl w:val="ED020868"/>
    <w:lvl w:ilvl="0">
      <w:start w:val="1"/>
      <w:numFmt w:val="bullet"/>
      <w:lvlText w:val="и"/>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0">
    <w:nsid w:val="00003EF6"/>
    <w:multiLevelType w:val="hybridMultilevel"/>
    <w:tmpl w:val="2E3E5448"/>
    <w:lvl w:ilvl="0">
      <w:start w:val="1"/>
      <w:numFmt w:val="bullet"/>
      <w:lvlText w:v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1">
    <w:nsid w:val="0000409D"/>
    <w:multiLevelType w:val="hybridMultilevel"/>
    <w:tmpl w:val="67A8345C"/>
    <w:lvl w:ilvl="0">
      <w:start w:val="1"/>
      <w:numFmt w:val="bullet"/>
      <w:lvlText w:val="в"/>
      <w:lvlJc w:val="left"/>
    </w:lvl>
    <w:lvl w:ilvl="1">
      <w:start w:val="1"/>
      <w:numFmt w:val="bullet"/>
      <w:lvlText w:val="В"/>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2">
    <w:nsid w:val="00004230"/>
    <w:multiLevelType w:val="hybridMultilevel"/>
    <w:tmpl w:val="D4904068"/>
    <w:lvl w:ilvl="0">
      <w:start w:val="1"/>
      <w:numFmt w:val="bullet"/>
      <w:lvlText w:val="и"/>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3">
    <w:nsid w:val="00004CAD"/>
    <w:multiLevelType w:val="hybridMultilevel"/>
    <w:tmpl w:val="3C481FC0"/>
    <w:lvl w:ilvl="0">
      <w:start w:val="1"/>
      <w:numFmt w:val="bullet"/>
      <w:lvlText w:v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4">
    <w:nsid w:val="00004DF2"/>
    <w:multiLevelType w:val="hybridMultilevel"/>
    <w:tmpl w:val="586A3938"/>
    <w:lvl w:ilvl="0">
      <w:start w:val="1"/>
      <w:numFmt w:val="decimal"/>
      <w:lvlText w:val="%1)"/>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5">
    <w:nsid w:val="00005991"/>
    <w:multiLevelType w:val="hybridMultilevel"/>
    <w:tmpl w:val="532C27CA"/>
    <w:lvl w:ilvl="0">
      <w:start w:val="1"/>
      <w:numFmt w:val="bullet"/>
      <w:lvlText w:v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6">
    <w:nsid w:val="00006032"/>
    <w:multiLevelType w:val="hybridMultilevel"/>
    <w:tmpl w:val="C36220CE"/>
    <w:lvl w:ilvl="0">
      <w:start w:val="1"/>
      <w:numFmt w:val="bullet"/>
      <w:lvlText w:val="В"/>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7">
    <w:nsid w:val="000066C4"/>
    <w:multiLevelType w:val="hybridMultilevel"/>
    <w:tmpl w:val="D8A0F23E"/>
    <w:lvl w:ilvl="0">
      <w:start w:val="1"/>
      <w:numFmt w:val="bullet"/>
      <w:lvlText w:val="к"/>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8">
    <w:nsid w:val="00007BB9"/>
    <w:multiLevelType w:val="hybridMultilevel"/>
    <w:tmpl w:val="5D24C722"/>
    <w:lvl w:ilvl="0">
      <w:start w:val="1"/>
      <w:numFmt w:val="bullet"/>
      <w:lvlText w:val="В"/>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9">
    <w:nsid w:val="00007EB7"/>
    <w:multiLevelType w:val="hybridMultilevel"/>
    <w:tmpl w:val="F65A9410"/>
    <w:lvl w:ilvl="0">
      <w:start w:val="1"/>
      <w:numFmt w:val="bullet"/>
      <w:lvlText w:val="В"/>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0">
    <w:nsid w:val="0131534C"/>
    <w:multiLevelType w:val="hybridMultilevel"/>
    <w:tmpl w:val="AABC7B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1">
    <w:nsid w:val="372843AA"/>
    <w:multiLevelType w:val="multilevel"/>
    <w:tmpl w:val="3D7E7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5777ED2"/>
    <w:multiLevelType w:val="hybridMultilevel"/>
    <w:tmpl w:val="A9C2053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71E24D09"/>
    <w:multiLevelType w:val="hybridMultilevel"/>
    <w:tmpl w:val="37E4B0A6"/>
    <w:lvl w:ilvl="0">
      <w:start w:val="0"/>
      <w:numFmt w:val="bullet"/>
      <w:lvlText w:val=""/>
      <w:lvlJc w:val="left"/>
      <w:pPr>
        <w:ind w:left="253" w:hanging="361"/>
      </w:pPr>
      <w:rPr>
        <w:rFonts w:ascii="Symbol" w:eastAsia="Times New Roman" w:hAnsi="Symbol" w:hint="default"/>
        <w:b w:val="0"/>
        <w:i w:val="0"/>
        <w:w w:val="100"/>
        <w:sz w:val="24"/>
      </w:rPr>
    </w:lvl>
    <w:lvl w:ilvl="1">
      <w:start w:val="0"/>
      <w:numFmt w:val="bullet"/>
      <w:lvlText w:val="•"/>
      <w:lvlJc w:val="left"/>
      <w:pPr>
        <w:ind w:left="1304" w:hanging="361"/>
      </w:pPr>
      <w:rPr>
        <w:rFonts w:hint="default"/>
      </w:rPr>
    </w:lvl>
    <w:lvl w:ilvl="2">
      <w:start w:val="0"/>
      <w:numFmt w:val="bullet"/>
      <w:lvlText w:val="•"/>
      <w:lvlJc w:val="left"/>
      <w:pPr>
        <w:ind w:left="2348" w:hanging="361"/>
      </w:pPr>
      <w:rPr>
        <w:rFonts w:hint="default"/>
      </w:rPr>
    </w:lvl>
    <w:lvl w:ilvl="3">
      <w:start w:val="0"/>
      <w:numFmt w:val="bullet"/>
      <w:lvlText w:val="•"/>
      <w:lvlJc w:val="left"/>
      <w:pPr>
        <w:ind w:left="3393" w:hanging="361"/>
      </w:pPr>
      <w:rPr>
        <w:rFonts w:hint="default"/>
      </w:rPr>
    </w:lvl>
    <w:lvl w:ilvl="4">
      <w:start w:val="0"/>
      <w:numFmt w:val="bullet"/>
      <w:lvlText w:val="•"/>
      <w:lvlJc w:val="left"/>
      <w:pPr>
        <w:ind w:left="4437" w:hanging="361"/>
      </w:pPr>
      <w:rPr>
        <w:rFonts w:hint="default"/>
      </w:rPr>
    </w:lvl>
    <w:lvl w:ilvl="5">
      <w:start w:val="0"/>
      <w:numFmt w:val="bullet"/>
      <w:lvlText w:val="•"/>
      <w:lvlJc w:val="left"/>
      <w:pPr>
        <w:ind w:left="5482" w:hanging="361"/>
      </w:pPr>
      <w:rPr>
        <w:rFonts w:hint="default"/>
      </w:rPr>
    </w:lvl>
    <w:lvl w:ilvl="6">
      <w:start w:val="0"/>
      <w:numFmt w:val="bullet"/>
      <w:lvlText w:val="•"/>
      <w:lvlJc w:val="left"/>
      <w:pPr>
        <w:ind w:left="6526" w:hanging="361"/>
      </w:pPr>
      <w:rPr>
        <w:rFonts w:hint="default"/>
      </w:rPr>
    </w:lvl>
    <w:lvl w:ilvl="7">
      <w:start w:val="0"/>
      <w:numFmt w:val="bullet"/>
      <w:lvlText w:val="•"/>
      <w:lvlJc w:val="left"/>
      <w:pPr>
        <w:ind w:left="7570" w:hanging="361"/>
      </w:pPr>
      <w:rPr>
        <w:rFonts w:hint="default"/>
      </w:rPr>
    </w:lvl>
    <w:lvl w:ilvl="8">
      <w:start w:val="0"/>
      <w:numFmt w:val="bullet"/>
      <w:lvlText w:val="•"/>
      <w:lvlJc w:val="left"/>
      <w:pPr>
        <w:ind w:left="8615" w:hanging="361"/>
      </w:pPr>
      <w:rPr>
        <w:rFonts w:hint="default"/>
      </w:rPr>
    </w:lvl>
  </w:abstractNum>
  <w:num w:numId="1">
    <w:abstractNumId w:val="1"/>
  </w:num>
  <w:num w:numId="2">
    <w:abstractNumId w:val="13"/>
  </w:num>
  <w:num w:numId="3">
    <w:abstractNumId w:val="20"/>
  </w:num>
  <w:num w:numId="4">
    <w:abstractNumId w:val="14"/>
  </w:num>
  <w:num w:numId="5">
    <w:abstractNumId w:val="3"/>
  </w:num>
  <w:num w:numId="6">
    <w:abstractNumId w:val="5"/>
  </w:num>
  <w:num w:numId="7">
    <w:abstractNumId w:val="9"/>
  </w:num>
  <w:num w:numId="8">
    <w:abstractNumId w:val="17"/>
  </w:num>
  <w:num w:numId="9">
    <w:abstractNumId w:val="12"/>
  </w:num>
  <w:num w:numId="10">
    <w:abstractNumId w:val="19"/>
  </w:num>
  <w:num w:numId="11">
    <w:abstractNumId w:val="16"/>
  </w:num>
  <w:num w:numId="12">
    <w:abstractNumId w:val="7"/>
  </w:num>
  <w:num w:numId="13">
    <w:abstractNumId w:val="21"/>
  </w:num>
  <w:num w:numId="14">
    <w:abstractNumId w:val="10"/>
  </w:num>
  <w:num w:numId="15">
    <w:abstractNumId w:val="0"/>
  </w:num>
  <w:num w:numId="16">
    <w:abstractNumId w:val="15"/>
  </w:num>
  <w:num w:numId="17">
    <w:abstractNumId w:val="11"/>
  </w:num>
  <w:num w:numId="18">
    <w:abstractNumId w:val="2"/>
  </w:num>
  <w:num w:numId="19">
    <w:abstractNumId w:val="6"/>
  </w:num>
  <w:num w:numId="20">
    <w:abstractNumId w:val="22"/>
  </w:num>
  <w:num w:numId="21">
    <w:abstractNumId w:val="4"/>
  </w:num>
  <w:num w:numId="22">
    <w:abstractNumId w:val="18"/>
  </w:num>
  <w:num w:numId="23">
    <w:abstractNumId w:val="23"/>
  </w:num>
  <w:num w:numId="2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 w:val="00027194"/>
    <w:rsid w:val="000318EA"/>
    <w:rsid w:val="00043E4D"/>
    <w:rsid w:val="00062283"/>
    <w:rsid w:val="00067F9A"/>
    <w:rsid w:val="00093B80"/>
    <w:rsid w:val="000A07E2"/>
    <w:rsid w:val="000C6AD9"/>
    <w:rsid w:val="000D3E14"/>
    <w:rsid w:val="000E404A"/>
    <w:rsid w:val="00117446"/>
    <w:rsid w:val="0012760D"/>
    <w:rsid w:val="00141D54"/>
    <w:rsid w:val="00155FEB"/>
    <w:rsid w:val="0017388D"/>
    <w:rsid w:val="00187BCA"/>
    <w:rsid w:val="001A1524"/>
    <w:rsid w:val="001C065A"/>
    <w:rsid w:val="001F1B56"/>
    <w:rsid w:val="0023085F"/>
    <w:rsid w:val="00265021"/>
    <w:rsid w:val="00267310"/>
    <w:rsid w:val="002B362A"/>
    <w:rsid w:val="002C2419"/>
    <w:rsid w:val="002D32B4"/>
    <w:rsid w:val="002E74D1"/>
    <w:rsid w:val="002F061A"/>
    <w:rsid w:val="003054C6"/>
    <w:rsid w:val="003102DE"/>
    <w:rsid w:val="00331D9C"/>
    <w:rsid w:val="003324F4"/>
    <w:rsid w:val="0033612B"/>
    <w:rsid w:val="00342FC2"/>
    <w:rsid w:val="003430B1"/>
    <w:rsid w:val="00357418"/>
    <w:rsid w:val="003A016C"/>
    <w:rsid w:val="003D4B0A"/>
    <w:rsid w:val="004230F0"/>
    <w:rsid w:val="00464DC3"/>
    <w:rsid w:val="00470B81"/>
    <w:rsid w:val="004851FF"/>
    <w:rsid w:val="0049059A"/>
    <w:rsid w:val="00496603"/>
    <w:rsid w:val="00504A52"/>
    <w:rsid w:val="00505B04"/>
    <w:rsid w:val="00517CD0"/>
    <w:rsid w:val="005676BD"/>
    <w:rsid w:val="005A2C44"/>
    <w:rsid w:val="005C4579"/>
    <w:rsid w:val="006377A4"/>
    <w:rsid w:val="006567DE"/>
    <w:rsid w:val="00663BF8"/>
    <w:rsid w:val="00667850"/>
    <w:rsid w:val="00676AF1"/>
    <w:rsid w:val="006B1F71"/>
    <w:rsid w:val="006E2C49"/>
    <w:rsid w:val="006F1E9B"/>
    <w:rsid w:val="006F3F02"/>
    <w:rsid w:val="006F401F"/>
    <w:rsid w:val="00720AA6"/>
    <w:rsid w:val="00721D82"/>
    <w:rsid w:val="0072268C"/>
    <w:rsid w:val="00723416"/>
    <w:rsid w:val="00725AF8"/>
    <w:rsid w:val="007276EF"/>
    <w:rsid w:val="007502B3"/>
    <w:rsid w:val="00783804"/>
    <w:rsid w:val="0079140F"/>
    <w:rsid w:val="007C04A4"/>
    <w:rsid w:val="007C6D7A"/>
    <w:rsid w:val="007C7CFB"/>
    <w:rsid w:val="007E7B2E"/>
    <w:rsid w:val="00803513"/>
    <w:rsid w:val="00863B98"/>
    <w:rsid w:val="0087061C"/>
    <w:rsid w:val="00873779"/>
    <w:rsid w:val="00876170"/>
    <w:rsid w:val="00894961"/>
    <w:rsid w:val="008A06F9"/>
    <w:rsid w:val="008C6294"/>
    <w:rsid w:val="008D7C3C"/>
    <w:rsid w:val="008F7C5F"/>
    <w:rsid w:val="00904B97"/>
    <w:rsid w:val="009052A4"/>
    <w:rsid w:val="00926DC9"/>
    <w:rsid w:val="00966483"/>
    <w:rsid w:val="00974673"/>
    <w:rsid w:val="009768EC"/>
    <w:rsid w:val="009848DC"/>
    <w:rsid w:val="00987940"/>
    <w:rsid w:val="009A30B4"/>
    <w:rsid w:val="00A91B62"/>
    <w:rsid w:val="00B05C1E"/>
    <w:rsid w:val="00B22B67"/>
    <w:rsid w:val="00C0776E"/>
    <w:rsid w:val="00C21A2E"/>
    <w:rsid w:val="00C31E24"/>
    <w:rsid w:val="00C47127"/>
    <w:rsid w:val="00C522FF"/>
    <w:rsid w:val="00C6093A"/>
    <w:rsid w:val="00CA5583"/>
    <w:rsid w:val="00CF4F42"/>
    <w:rsid w:val="00D55F0D"/>
    <w:rsid w:val="00D63A48"/>
    <w:rsid w:val="00DA62B0"/>
    <w:rsid w:val="00DC0CC5"/>
    <w:rsid w:val="00DC49D4"/>
    <w:rsid w:val="00DC7902"/>
    <w:rsid w:val="00E03FB0"/>
    <w:rsid w:val="00E137A4"/>
    <w:rsid w:val="00E24681"/>
    <w:rsid w:val="00E46565"/>
    <w:rsid w:val="00E74040"/>
    <w:rsid w:val="00E80A1F"/>
    <w:rsid w:val="00EA058C"/>
    <w:rsid w:val="00EA6315"/>
    <w:rsid w:val="00EB1AA7"/>
    <w:rsid w:val="00F149CD"/>
    <w:rsid w:val="00F310ED"/>
    <w:rsid w:val="00F505F2"/>
    <w:rsid w:val="00F66FE4"/>
    <w:rsid w:val="00F832BE"/>
    <w:rsid w:val="00FA3314"/>
    <w:rsid w:val="00FC7EE2"/>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2">
    <w:name w:val="heading 2"/>
    <w:basedOn w:val="Normal"/>
    <w:next w:val="Normal"/>
    <w:link w:val="2"/>
    <w:uiPriority w:val="1"/>
    <w:qFormat/>
    <w:rsid w:val="00B22B67"/>
    <w:pPr>
      <w:widowControl w:val="0"/>
      <w:autoSpaceDE w:val="0"/>
      <w:autoSpaceDN w:val="0"/>
      <w:spacing w:before="86"/>
      <w:ind w:left="1307" w:hanging="721"/>
      <w:outlineLvl w:val="1"/>
    </w:pPr>
    <w:rPr>
      <w:b/>
      <w:bCs/>
      <w:sz w:val="32"/>
      <w:szCs w:val="32"/>
      <w:lang w:val="ru-RU" w:eastAsia="en-US" w:bidi="ar-SA"/>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paragraph" w:styleId="Footer">
    <w:name w:val="footer"/>
    <w:basedOn w:val="Normal"/>
    <w:link w:val="a"/>
    <w:uiPriority w:val="99"/>
    <w:unhideWhenUsed/>
    <w:rsid w:val="00B22B67"/>
    <w:pPr>
      <w:tabs>
        <w:tab w:val="center" w:pos="4677"/>
        <w:tab w:val="right" w:pos="9355"/>
      </w:tabs>
    </w:pPr>
    <w:rPr>
      <w:rFonts w:asciiTheme="minorHAnsi" w:hAnsiTheme="minorHAnsi"/>
      <w:sz w:val="22"/>
      <w:szCs w:val="22"/>
      <w:lang w:val="ru-RU" w:eastAsia="en-US" w:bidi="ar-SA"/>
    </w:rPr>
  </w:style>
  <w:style w:type="character" w:customStyle="1" w:styleId="a">
    <w:name w:val="Нижний колонтитул Знак"/>
    <w:basedOn w:val="DefaultParagraphFont"/>
    <w:link w:val="Footer"/>
    <w:uiPriority w:val="99"/>
    <w:rsid w:val="00B22B67"/>
    <w:rPr>
      <w:rFonts w:asciiTheme="minorHAnsi" w:hAnsiTheme="minorHAnsi"/>
      <w:sz w:val="22"/>
      <w:szCs w:val="22"/>
      <w:lang w:val="ru-RU" w:eastAsia="en-US" w:bidi="ar-SA"/>
    </w:rPr>
  </w:style>
  <w:style w:type="paragraph" w:styleId="NormalWeb">
    <w:name w:val="Normal (Web)"/>
    <w:basedOn w:val="Normal"/>
    <w:uiPriority w:val="99"/>
    <w:qFormat/>
    <w:rsid w:val="00B22B67"/>
    <w:pPr>
      <w:spacing w:before="100" w:beforeAutospacing="1" w:after="100" w:afterAutospacing="1"/>
    </w:pPr>
    <w:rPr>
      <w:lang w:val="ru-RU" w:eastAsia="ru-RU" w:bidi="ar-SA"/>
    </w:rPr>
  </w:style>
  <w:style w:type="paragraph" w:styleId="NoSpacing">
    <w:name w:val="No Spacing"/>
    <w:uiPriority w:val="1"/>
    <w:qFormat/>
    <w:rsid w:val="00357418"/>
    <w:rPr>
      <w:rFonts w:eastAsiaTheme="minorEastAsia"/>
      <w:sz w:val="22"/>
      <w:szCs w:val="22"/>
      <w:lang w:val="ru-RU" w:eastAsia="ru-RU" w:bidi="ar-SA"/>
    </w:rPr>
  </w:style>
  <w:style w:type="character" w:customStyle="1" w:styleId="c2">
    <w:name w:val="c2"/>
    <w:basedOn w:val="DefaultParagraphFont"/>
    <w:rsid w:val="00C522FF"/>
  </w:style>
  <w:style w:type="paragraph" w:customStyle="1" w:styleId="c3">
    <w:name w:val="c3"/>
    <w:basedOn w:val="Normal"/>
    <w:rsid w:val="00C522FF"/>
    <w:pPr>
      <w:spacing w:before="100" w:beforeAutospacing="1" w:after="100" w:afterAutospacing="1"/>
    </w:pPr>
    <w:rPr>
      <w:lang w:val="ru-RU" w:eastAsia="ru-RU" w:bidi="ar-SA"/>
    </w:rPr>
  </w:style>
  <w:style w:type="character" w:styleId="Hyperlink">
    <w:name w:val="Hyperlink"/>
    <w:basedOn w:val="DefaultParagraphFont"/>
    <w:uiPriority w:val="99"/>
    <w:unhideWhenUsed/>
    <w:rsid w:val="004D5BDC"/>
    <w:rPr>
      <w:color w:val="0000FF"/>
      <w:u w:val="single"/>
    </w:rPr>
  </w:style>
  <w:style w:type="paragraph" w:customStyle="1" w:styleId="7">
    <w:name w:val="Заголовок №7"/>
    <w:basedOn w:val="Normal"/>
    <w:rsid w:val="000E404A"/>
    <w:pPr>
      <w:widowControl w:val="0"/>
      <w:shd w:val="clear" w:color="auto" w:fill="FFFFFF"/>
      <w:suppressAutoHyphens/>
      <w:spacing w:after="300" w:line="365" w:lineRule="exact"/>
      <w:jc w:val="center"/>
    </w:pPr>
    <w:rPr>
      <w:rFonts w:eastAsia="Lucida Sans Unicode" w:cs="Tahoma"/>
      <w:color w:val="000000"/>
      <w:kern w:val="2"/>
      <w:sz w:val="19"/>
      <w:szCs w:val="19"/>
      <w:lang w:val="en-US" w:eastAsia="en-US" w:bidi="en-US"/>
    </w:rPr>
  </w:style>
  <w:style w:type="table" w:styleId="TableGrid">
    <w:name w:val="Table Grid"/>
    <w:basedOn w:val="TableNormal"/>
    <w:uiPriority w:val="59"/>
    <w:rsid w:val="00B22B67"/>
    <w:rPr>
      <w:rFonts w:eastAsiaTheme="minorEastAsia"/>
      <w:sz w:val="22"/>
      <w:szCs w:val="22"/>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22B67"/>
    <w:pPr>
      <w:autoSpaceDE w:val="0"/>
      <w:autoSpaceDN w:val="0"/>
      <w:adjustRightInd w:val="0"/>
    </w:pPr>
    <w:rPr>
      <w:color w:val="000000"/>
      <w:sz w:val="24"/>
      <w:szCs w:val="24"/>
      <w:lang w:val="ru-RU" w:eastAsia="en-US" w:bidi="ar-SA"/>
    </w:rPr>
  </w:style>
  <w:style w:type="paragraph" w:customStyle="1" w:styleId="ConsPlusNormal">
    <w:name w:val="ConsPlusNormal"/>
    <w:rsid w:val="00B22B67"/>
    <w:pPr>
      <w:widowControl w:val="0"/>
      <w:suppressAutoHyphens/>
      <w:spacing w:line="100" w:lineRule="atLeast"/>
      <w:ind w:firstLine="720"/>
    </w:pPr>
    <w:rPr>
      <w:rFonts w:ascii="Arial" w:hAnsi="Arial" w:cs="Arial"/>
      <w:kern w:val="1"/>
      <w:lang w:val="ru-RU" w:eastAsia="ar-SA" w:bidi="ar-SA"/>
    </w:rPr>
  </w:style>
  <w:style w:type="paragraph" w:styleId="ListParagraph">
    <w:name w:val="List Paragraph"/>
    <w:basedOn w:val="Normal"/>
    <w:link w:val="a0"/>
    <w:uiPriority w:val="1"/>
    <w:qFormat/>
    <w:rsid w:val="003D4B0A"/>
    <w:pPr>
      <w:ind w:left="720"/>
      <w:contextualSpacing/>
    </w:pPr>
    <w:rPr>
      <w:rFonts w:eastAsiaTheme="minorEastAsia"/>
      <w:sz w:val="22"/>
      <w:szCs w:val="22"/>
      <w:lang w:val="ru-RU" w:eastAsia="ru-RU" w:bidi="ar-SA"/>
    </w:rPr>
  </w:style>
  <w:style w:type="character" w:customStyle="1" w:styleId="a0">
    <w:name w:val="Абзац списка Знак"/>
    <w:link w:val="ListParagraph"/>
    <w:uiPriority w:val="1"/>
    <w:qFormat/>
    <w:locked/>
    <w:rsid w:val="00E80A1F"/>
    <w:rPr>
      <w:rFonts w:eastAsiaTheme="minorEastAsia"/>
      <w:sz w:val="22"/>
      <w:szCs w:val="22"/>
      <w:lang w:val="ru-RU" w:eastAsia="ru-RU" w:bidi="ar-SA"/>
    </w:rPr>
  </w:style>
  <w:style w:type="character" w:customStyle="1" w:styleId="2">
    <w:name w:val="Заголовок 2 Знак"/>
    <w:basedOn w:val="DefaultParagraphFont"/>
    <w:link w:val="Heading2"/>
    <w:uiPriority w:val="1"/>
    <w:rsid w:val="00B22B67"/>
    <w:rPr>
      <w:b/>
      <w:bCs/>
      <w:sz w:val="32"/>
      <w:szCs w:val="32"/>
      <w:lang w:val="ru-RU" w:eastAsia="en-US" w:bidi="ar-SA"/>
    </w:rPr>
  </w:style>
  <w:style w:type="paragraph" w:styleId="BodyText">
    <w:name w:val="Body Text"/>
    <w:basedOn w:val="Normal"/>
    <w:link w:val="a1"/>
    <w:uiPriority w:val="1"/>
    <w:qFormat/>
    <w:rsid w:val="00B22B67"/>
    <w:pPr>
      <w:shd w:val="clear" w:color="auto" w:fill="FFFFFF"/>
      <w:spacing w:before="900" w:line="274" w:lineRule="exact"/>
      <w:jc w:val="both"/>
    </w:pPr>
    <w:rPr>
      <w:rFonts w:asciiTheme="minorHAnsi" w:hAnsiTheme="minorHAnsi"/>
      <w:sz w:val="23"/>
      <w:szCs w:val="22"/>
      <w:shd w:val="clear" w:color="auto" w:fill="FFFFFF"/>
      <w:lang w:val="ru-RU" w:eastAsia="en-US" w:bidi="ar-SA"/>
    </w:rPr>
  </w:style>
  <w:style w:type="character" w:customStyle="1" w:styleId="a1">
    <w:name w:val="Основной текст Знак"/>
    <w:basedOn w:val="DefaultParagraphFont"/>
    <w:link w:val="BodyText"/>
    <w:uiPriority w:val="1"/>
    <w:rsid w:val="00B22B67"/>
    <w:rPr>
      <w:rFonts w:asciiTheme="minorHAnsi" w:hAnsiTheme="minorHAnsi"/>
      <w:sz w:val="23"/>
      <w:szCs w:val="22"/>
      <w:shd w:val="clear" w:color="auto" w:fill="FFFFFF"/>
      <w:lang w:val="ru-RU" w:eastAsia="en-US"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jpeg" /><Relationship Id="rId5" Type="http://schemas.openxmlformats.org/officeDocument/2006/relationships/hyperlink" Target="http://Navigator.firo.ru" TargetMode="External" /><Relationship Id="rId6" Type="http://schemas.openxmlformats.org/officeDocument/2006/relationships/footer" Target="footer1.xml" /><Relationship Id="rId7" Type="http://schemas.openxmlformats.org/officeDocument/2006/relationships/hyperlink" Target="http://t880248.dou.obrazovanie33.ru/upload/site_files/48/1&#1055;&#1088;&#1080;&#1084;&#1077;&#1088;&#1085;&#1072;&#1103;%20&#1087;&#1072;&#1088;&#1094;.%20&#1087;&#1088;&#1086;&#1075;&#1088;&#1072;&#1084;&#1084;&#1072;%20&#1069;&#1082;&#1086;&#1085;.&#1086;&#1073;&#1088;%20(1).pdf" TargetMode="Externa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