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75" w:rsidRPr="009D3D75" w:rsidRDefault="009D3D75" w:rsidP="009D3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7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6C1A" w:rsidRPr="009266EE" w:rsidRDefault="00276C1A" w:rsidP="00276C1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266EE">
        <w:rPr>
          <w:rFonts w:ascii="Times New Roman" w:hAnsi="Times New Roman"/>
          <w:b/>
          <w:sz w:val="24"/>
          <w:szCs w:val="24"/>
        </w:rPr>
        <w:t>Рабочая программа составлена на основании Федерального компонента государственного образовательного стандарта, утверждённого Приказом Минобразования и науки РФ от 05.03.2004года №1089  примерной программы по учебному предмету «</w:t>
      </w:r>
      <w:r w:rsidRPr="009266EE">
        <w:rPr>
          <w:rFonts w:ascii="Times New Roman" w:eastAsia="Times New Roman" w:hAnsi="Times New Roman"/>
          <w:b/>
          <w:sz w:val="24"/>
          <w:szCs w:val="24"/>
        </w:rPr>
        <w:t>Биология</w:t>
      </w:r>
      <w:r w:rsidRPr="009266EE">
        <w:rPr>
          <w:rFonts w:ascii="Times New Roman" w:hAnsi="Times New Roman"/>
          <w:b/>
          <w:sz w:val="24"/>
          <w:szCs w:val="24"/>
        </w:rPr>
        <w:t>».</w:t>
      </w:r>
    </w:p>
    <w:p w:rsidR="00276C1A" w:rsidRPr="009266EE" w:rsidRDefault="00276C1A" w:rsidP="00276C1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266EE">
        <w:rPr>
          <w:rFonts w:ascii="Times New Roman" w:hAnsi="Times New Roman"/>
          <w:b/>
          <w:sz w:val="24"/>
          <w:szCs w:val="24"/>
        </w:rPr>
        <w:t>1.Требования к уровню подготовки учащихся по уче</w:t>
      </w:r>
      <w:r w:rsidR="007C5158">
        <w:rPr>
          <w:rFonts w:ascii="Times New Roman" w:hAnsi="Times New Roman"/>
          <w:b/>
          <w:sz w:val="24"/>
          <w:szCs w:val="24"/>
        </w:rPr>
        <w:t>бному предмету «Биология</w:t>
      </w:r>
      <w:r w:rsidRPr="009266EE">
        <w:rPr>
          <w:rFonts w:ascii="Times New Roman" w:hAnsi="Times New Roman"/>
          <w:b/>
          <w:sz w:val="24"/>
          <w:szCs w:val="24"/>
        </w:rPr>
        <w:t xml:space="preserve">» </w:t>
      </w:r>
    </w:p>
    <w:p w:rsidR="00C8030E" w:rsidRDefault="009D3D75" w:rsidP="009D3D75">
      <w:pPr>
        <w:spacing w:before="28" w:after="28" w:line="100" w:lineRule="atLeast"/>
        <w:ind w:left="720"/>
        <w:jc w:val="both"/>
        <w:rPr>
          <w:rFonts w:ascii="Times New Roman" w:hAnsi="Times New Roman" w:cs="Times New Roman"/>
          <w:b/>
          <w:bCs/>
        </w:rPr>
      </w:pPr>
      <w:r w:rsidRPr="00C8030E">
        <w:rPr>
          <w:rFonts w:ascii="Times New Roman" w:hAnsi="Times New Roman" w:cs="Times New Roman"/>
          <w:b/>
          <w:bCs/>
          <w:i/>
        </w:rPr>
        <w:t>Учащиеся должны</w:t>
      </w:r>
      <w:proofErr w:type="gramStart"/>
      <w:r w:rsidRPr="009266EE">
        <w:rPr>
          <w:rFonts w:ascii="Times New Roman" w:hAnsi="Times New Roman" w:cs="Times New Roman"/>
          <w:b/>
          <w:bCs/>
        </w:rPr>
        <w:t xml:space="preserve"> </w:t>
      </w:r>
      <w:r w:rsidR="00C8030E">
        <w:rPr>
          <w:rFonts w:ascii="Times New Roman" w:hAnsi="Times New Roman" w:cs="Times New Roman"/>
          <w:b/>
          <w:bCs/>
        </w:rPr>
        <w:t>:</w:t>
      </w:r>
      <w:proofErr w:type="gramEnd"/>
    </w:p>
    <w:p w:rsidR="009D3D75" w:rsidRPr="00C8030E" w:rsidRDefault="00C8030E" w:rsidP="009D3D75">
      <w:pPr>
        <w:spacing w:before="28" w:after="28" w:line="100" w:lineRule="atLeast"/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t>знать/понимать</w:t>
      </w:r>
    </w:p>
    <w:p w:rsidR="009D3D75" w:rsidRPr="009266EE" w:rsidRDefault="009D3D75" w:rsidP="009D3D75">
      <w:pPr>
        <w:numPr>
          <w:ilvl w:val="0"/>
          <w:numId w:val="1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9266EE">
        <w:rPr>
          <w:rFonts w:ascii="Times New Roman" w:hAnsi="Times New Roman" w:cs="Times New Roman"/>
        </w:rPr>
        <w:t xml:space="preserve">строение и жизнедеятельность организма человека; </w:t>
      </w:r>
    </w:p>
    <w:p w:rsidR="009D3D75" w:rsidRPr="009266EE" w:rsidRDefault="009D3D75" w:rsidP="009D3D75">
      <w:pPr>
        <w:numPr>
          <w:ilvl w:val="0"/>
          <w:numId w:val="1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9266EE">
        <w:rPr>
          <w:rFonts w:ascii="Times New Roman" w:hAnsi="Times New Roman" w:cs="Times New Roman"/>
        </w:rPr>
        <w:t xml:space="preserve">роль ферментов и витаминов в организме; </w:t>
      </w:r>
    </w:p>
    <w:p w:rsidR="009D3D75" w:rsidRPr="009266EE" w:rsidRDefault="009D3D75" w:rsidP="009D3D75">
      <w:pPr>
        <w:numPr>
          <w:ilvl w:val="0"/>
          <w:numId w:val="1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9266EE">
        <w:rPr>
          <w:rFonts w:ascii="Times New Roman" w:hAnsi="Times New Roman" w:cs="Times New Roman"/>
        </w:rPr>
        <w:t xml:space="preserve">иммунитет, его значение в жизни человека, профилактика </w:t>
      </w:r>
      <w:proofErr w:type="spellStart"/>
      <w:r w:rsidRPr="009266EE">
        <w:rPr>
          <w:rFonts w:ascii="Times New Roman" w:hAnsi="Times New Roman" w:cs="Times New Roman"/>
        </w:rPr>
        <w:t>СПИДа</w:t>
      </w:r>
      <w:proofErr w:type="spellEnd"/>
      <w:r w:rsidRPr="009266EE">
        <w:rPr>
          <w:rFonts w:ascii="Times New Roman" w:hAnsi="Times New Roman" w:cs="Times New Roman"/>
        </w:rPr>
        <w:t xml:space="preserve">; </w:t>
      </w:r>
    </w:p>
    <w:p w:rsidR="009D3D75" w:rsidRPr="009266EE" w:rsidRDefault="009D3D75" w:rsidP="009D3D75">
      <w:pPr>
        <w:numPr>
          <w:ilvl w:val="0"/>
          <w:numId w:val="1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9266EE">
        <w:rPr>
          <w:rFonts w:ascii="Times New Roman" w:hAnsi="Times New Roman" w:cs="Times New Roman"/>
        </w:rPr>
        <w:t xml:space="preserve">особенности размножения и развития человека. </w:t>
      </w:r>
    </w:p>
    <w:p w:rsidR="009D3D75" w:rsidRPr="009266EE" w:rsidRDefault="009D3D75" w:rsidP="009D3D75">
      <w:pPr>
        <w:numPr>
          <w:ilvl w:val="0"/>
          <w:numId w:val="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9266EE">
        <w:rPr>
          <w:rFonts w:ascii="Times New Roman" w:hAnsi="Times New Roman" w:cs="Times New Roman"/>
        </w:rPr>
        <w:t xml:space="preserve">взаимосвязь строения и функций клеток, органов и систем органов, организма человека; </w:t>
      </w:r>
    </w:p>
    <w:p w:rsidR="009D3D75" w:rsidRPr="009266EE" w:rsidRDefault="009D3D75" w:rsidP="009D3D75">
      <w:pPr>
        <w:numPr>
          <w:ilvl w:val="0"/>
          <w:numId w:val="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9266EE">
        <w:rPr>
          <w:rFonts w:ascii="Times New Roman" w:hAnsi="Times New Roman" w:cs="Times New Roman"/>
        </w:rPr>
        <w:t xml:space="preserve">родство млекопитающих животных и человека, человеческих рас, их генетическое единство; </w:t>
      </w:r>
    </w:p>
    <w:p w:rsidR="009D3D75" w:rsidRPr="009266EE" w:rsidRDefault="009D3D75" w:rsidP="009D3D75">
      <w:pPr>
        <w:numPr>
          <w:ilvl w:val="0"/>
          <w:numId w:val="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9266EE">
        <w:rPr>
          <w:rFonts w:ascii="Times New Roman" w:hAnsi="Times New Roman" w:cs="Times New Roman"/>
        </w:rPr>
        <w:t xml:space="preserve">особенности человека, обусловленные прямохождением, трудовой деятельностью; </w:t>
      </w:r>
    </w:p>
    <w:p w:rsidR="009D3D75" w:rsidRPr="009266EE" w:rsidRDefault="009D3D75" w:rsidP="009D3D75">
      <w:pPr>
        <w:numPr>
          <w:ilvl w:val="0"/>
          <w:numId w:val="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9266EE">
        <w:rPr>
          <w:rFonts w:ascii="Times New Roman" w:hAnsi="Times New Roman" w:cs="Times New Roman"/>
        </w:rPr>
        <w:t xml:space="preserve">роль нейрогуморальной регуляции процессов жизнедеятельности в организме человека, особенности высшей нервной деятельности человека; </w:t>
      </w:r>
    </w:p>
    <w:p w:rsidR="009D3D75" w:rsidRPr="009266EE" w:rsidRDefault="009D3D75" w:rsidP="009D3D75">
      <w:pPr>
        <w:numPr>
          <w:ilvl w:val="0"/>
          <w:numId w:val="2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9266EE">
        <w:rPr>
          <w:rFonts w:ascii="Times New Roman" w:hAnsi="Times New Roman" w:cs="Times New Roman"/>
        </w:rPr>
        <w:t xml:space="preserve">влияние экологических и социальных факторов, умственного и физического труда, физкультуры и спорта на здоровье человека, вредное влияние алкоголя, наркотиков, курения на организм человека и его потомство; нарушения осанки, плоскостопие. </w:t>
      </w:r>
    </w:p>
    <w:p w:rsidR="009D3D75" w:rsidRPr="009266EE" w:rsidRDefault="009D3D75" w:rsidP="009D3D75">
      <w:pPr>
        <w:numPr>
          <w:ilvl w:val="0"/>
          <w:numId w:val="3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9266EE">
        <w:rPr>
          <w:rFonts w:ascii="Times New Roman" w:hAnsi="Times New Roman" w:cs="Times New Roman"/>
        </w:rPr>
        <w:t xml:space="preserve">клетки, органы и системы органов человека. </w:t>
      </w:r>
    </w:p>
    <w:p w:rsidR="009D3D75" w:rsidRPr="009266EE" w:rsidRDefault="009D3D75" w:rsidP="009D3D75">
      <w:pPr>
        <w:numPr>
          <w:ilvl w:val="0"/>
          <w:numId w:val="4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9266EE">
        <w:rPr>
          <w:rFonts w:ascii="Times New Roman" w:hAnsi="Times New Roman" w:cs="Times New Roman"/>
        </w:rPr>
        <w:t xml:space="preserve">приготовления микропрепаратов и рассматривания их под микроскопом; </w:t>
      </w:r>
    </w:p>
    <w:p w:rsidR="009D3D75" w:rsidRPr="009266EE" w:rsidRDefault="009D3D75" w:rsidP="009D3D75">
      <w:pPr>
        <w:numPr>
          <w:ilvl w:val="0"/>
          <w:numId w:val="4"/>
        </w:numPr>
        <w:suppressAutoHyphens/>
        <w:spacing w:before="28" w:after="28" w:line="100" w:lineRule="atLeast"/>
        <w:jc w:val="both"/>
        <w:rPr>
          <w:rFonts w:ascii="Times New Roman" w:hAnsi="Times New Roman" w:cs="Times New Roman"/>
        </w:rPr>
      </w:pPr>
      <w:r w:rsidRPr="009266EE">
        <w:rPr>
          <w:rFonts w:ascii="Times New Roman" w:hAnsi="Times New Roman" w:cs="Times New Roman"/>
        </w:rPr>
        <w:t xml:space="preserve">здорового образа жизни человека, его личной и общественной гигиены; профилактики отравления ядовитыми грибами, растениями. </w:t>
      </w:r>
    </w:p>
    <w:p w:rsidR="009D3D75" w:rsidRPr="00C8030E" w:rsidRDefault="00C8030E" w:rsidP="009D3D75">
      <w:pPr>
        <w:spacing w:before="28" w:after="28" w:line="10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t>уметь:</w:t>
      </w:r>
    </w:p>
    <w:p w:rsidR="009D3D75" w:rsidRPr="009D3D75" w:rsidRDefault="009D3D75" w:rsidP="009D3D75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66EE">
        <w:rPr>
          <w:rFonts w:ascii="Times New Roman" w:hAnsi="Times New Roman" w:cs="Times New Roman"/>
        </w:rPr>
        <w:t>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</w:t>
      </w:r>
      <w:r w:rsidRPr="009D3D75">
        <w:rPr>
          <w:rFonts w:ascii="Times New Roman" w:hAnsi="Times New Roman" w:cs="Times New Roman"/>
          <w:sz w:val="24"/>
          <w:szCs w:val="24"/>
        </w:rPr>
        <w:br w:type="page"/>
      </w:r>
    </w:p>
    <w:p w:rsidR="009D3D75" w:rsidRDefault="009D3D75" w:rsidP="009D3D75">
      <w:pPr>
        <w:pStyle w:val="western"/>
        <w:jc w:val="center"/>
        <w:rPr>
          <w:b/>
          <w:color w:val="000000"/>
          <w:sz w:val="28"/>
          <w:szCs w:val="28"/>
        </w:rPr>
      </w:pPr>
      <w:r w:rsidRPr="007C5158">
        <w:rPr>
          <w:b/>
          <w:iCs/>
          <w:sz w:val="28"/>
          <w:szCs w:val="28"/>
        </w:rPr>
        <w:lastRenderedPageBreak/>
        <w:t>2. Содержание учебного предмета</w:t>
      </w:r>
      <w:r w:rsidRPr="007C5158">
        <w:rPr>
          <w:b/>
          <w:color w:val="000000"/>
          <w:sz w:val="28"/>
          <w:szCs w:val="28"/>
        </w:rPr>
        <w:t> </w:t>
      </w:r>
      <w:r w:rsidR="007C5158" w:rsidRPr="007C5158">
        <w:rPr>
          <w:b/>
          <w:color w:val="000000"/>
          <w:sz w:val="28"/>
          <w:szCs w:val="28"/>
        </w:rPr>
        <w:t>«Биология»</w:t>
      </w:r>
    </w:p>
    <w:p w:rsidR="0056671B" w:rsidRPr="0056671B" w:rsidRDefault="0056671B" w:rsidP="0056671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671B">
        <w:rPr>
          <w:rFonts w:ascii="Times New Roman" w:hAnsi="Times New Roman"/>
          <w:sz w:val="24"/>
          <w:szCs w:val="24"/>
        </w:rPr>
        <w:t xml:space="preserve">Для реализации регионального проекта «Кадры для региона», направленного на раннюю </w:t>
      </w:r>
      <w:proofErr w:type="spellStart"/>
      <w:r w:rsidRPr="0056671B">
        <w:rPr>
          <w:rFonts w:ascii="Times New Roman" w:hAnsi="Times New Roman"/>
          <w:sz w:val="24"/>
          <w:szCs w:val="24"/>
        </w:rPr>
        <w:t>профилизацию</w:t>
      </w:r>
      <w:proofErr w:type="spellEnd"/>
      <w:r w:rsidRPr="0056671B">
        <w:rPr>
          <w:rFonts w:ascii="Times New Roman" w:hAnsi="Times New Roman"/>
          <w:sz w:val="24"/>
          <w:szCs w:val="24"/>
        </w:rPr>
        <w:t xml:space="preserve"> и профориентацию школьников с учетом востребованных на региональном рынке труда производств и профессий в 5-9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56671B" w:rsidRPr="0056671B" w:rsidRDefault="0056671B" w:rsidP="005667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671B">
        <w:rPr>
          <w:rFonts w:ascii="Times New Roman" w:hAnsi="Times New Roman"/>
          <w:sz w:val="24"/>
          <w:szCs w:val="24"/>
        </w:rPr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color w:val="000000"/>
        </w:rPr>
        <w:t xml:space="preserve">Человек и его здоровье </w:t>
      </w:r>
    </w:p>
    <w:p w:rsidR="009D3D75" w:rsidRPr="009266EE" w:rsidRDefault="009D3D75" w:rsidP="009D3D75">
      <w:pPr>
        <w:pStyle w:val="a3"/>
      </w:pPr>
      <w:r w:rsidRPr="009266EE">
        <w:t>Человек как часть живой природы, место человека в систе</w:t>
      </w:r>
      <w:r w:rsidRPr="009266EE">
        <w:softHyphen/>
        <w:t xml:space="preserve">ме органического мира. Черты сходства человека и животных. Сходство и различия человека и человекообразных обезьян. Человек разумный. Биологические и социальные факторы </w:t>
      </w:r>
      <w:proofErr w:type="spellStart"/>
      <w:r w:rsidRPr="009266EE">
        <w:t>антропосоциогенеза</w:t>
      </w:r>
      <w:proofErr w:type="spellEnd"/>
      <w:r w:rsidRPr="009266EE">
        <w:t>. Этапы и факторы становления человека. Расы челове</w:t>
      </w:r>
      <w:r w:rsidRPr="009266EE">
        <w:softHyphen/>
        <w:t>ка, их происхождение и единство. Анатомия, физиология, гигиена. Великие анатомы, физио</w:t>
      </w:r>
      <w:r w:rsidRPr="009266EE">
        <w:softHyphen/>
        <w:t>логи: Гиппократ, Клавдий Гален, Андреас Везалий. Развитие.</w:t>
      </w:r>
    </w:p>
    <w:p w:rsidR="009D3D75" w:rsidRPr="009266EE" w:rsidRDefault="009D3D75" w:rsidP="009D3D75">
      <w:pPr>
        <w:pStyle w:val="a3"/>
        <w:rPr>
          <w:b/>
        </w:rPr>
      </w:pPr>
      <w:r w:rsidRPr="009266EE">
        <w:rPr>
          <w:rStyle w:val="a4"/>
          <w:color w:val="000000"/>
        </w:rPr>
        <w:t>Строение и процессы жизнедеятельности организма человека</w:t>
      </w:r>
      <w:r w:rsidRPr="009266EE">
        <w:rPr>
          <w:rStyle w:val="apple-converted-space"/>
          <w:bCs/>
          <w:color w:val="000000"/>
        </w:rPr>
        <w:t> </w:t>
      </w:r>
    </w:p>
    <w:p w:rsidR="009D3D75" w:rsidRPr="009266EE" w:rsidRDefault="009D3D75" w:rsidP="009D3D75">
      <w:pPr>
        <w:pStyle w:val="a3"/>
      </w:pPr>
      <w:r w:rsidRPr="009266EE">
        <w:t xml:space="preserve"> Клеточное строение организма. Ткани: эпителиальные, со</w:t>
      </w:r>
      <w:r w:rsidRPr="009266EE">
        <w:softHyphen/>
        <w:t xml:space="preserve">единительные, мышечные, </w:t>
      </w:r>
      <w:proofErr w:type="gramStart"/>
      <w:r w:rsidRPr="009266EE">
        <w:t>нервная</w:t>
      </w:r>
      <w:proofErr w:type="gramEnd"/>
      <w:r w:rsidRPr="009266EE">
        <w:t>. Органы человеческого организма. Системы органов. Взаимосвязь органов и систем органов как основа гомеостаза.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i/>
          <w:iCs/>
          <w:color w:val="000000"/>
        </w:rPr>
        <w:t>Гуморальная регуляция.</w:t>
      </w:r>
      <w:r w:rsidRPr="009266EE">
        <w:rPr>
          <w:rStyle w:val="apple-converted-space"/>
          <w:b/>
          <w:bCs/>
          <w:i/>
          <w:iCs/>
          <w:color w:val="000000"/>
        </w:rPr>
        <w:t> </w:t>
      </w:r>
      <w:r w:rsidRPr="009266EE">
        <w:t>Гуморальная регуляция. Железы внутренней секреции. Гормоны и их роль в обменных процессах. Нервно-гумораль</w:t>
      </w:r>
      <w:r w:rsidRPr="009266EE">
        <w:softHyphen/>
        <w:t>ная регуляция.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i/>
          <w:iCs/>
          <w:color w:val="000000"/>
        </w:rPr>
        <w:t>Нервная регуляция.</w:t>
      </w:r>
      <w:r w:rsidRPr="009266EE">
        <w:rPr>
          <w:rStyle w:val="apple-converted-space"/>
          <w:b/>
          <w:bCs/>
          <w:i/>
          <w:iCs/>
          <w:color w:val="000000"/>
        </w:rPr>
        <w:t> </w:t>
      </w:r>
      <w:r w:rsidRPr="009266EE">
        <w:t>Нервная регуляция. Значение нервной системы. Централь</w:t>
      </w:r>
      <w:r w:rsidRPr="009266EE">
        <w:softHyphen/>
        <w:t>ная и периферическая нервные системы. Вегетативная и со</w:t>
      </w:r>
      <w:r w:rsidRPr="009266EE">
        <w:softHyphen/>
        <w:t>матическая части нервной системы. Рефлекс; проведение нервного импульса.</w:t>
      </w:r>
    </w:p>
    <w:p w:rsidR="009D3D75" w:rsidRPr="009266EE" w:rsidRDefault="009D3D75" w:rsidP="009D3D75">
      <w:pPr>
        <w:pStyle w:val="a3"/>
      </w:pPr>
      <w:r w:rsidRPr="009266EE">
        <w:t>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</w:t>
      </w:r>
    </w:p>
    <w:p w:rsidR="009D3D75" w:rsidRPr="009266EE" w:rsidRDefault="009D3D75" w:rsidP="009D3D75">
      <w:pPr>
        <w:pStyle w:val="a3"/>
      </w:pPr>
      <w:r w:rsidRPr="009266EE">
        <w:t>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i/>
          <w:color w:val="000000"/>
        </w:rPr>
        <w:t>Опора и движение</w:t>
      </w:r>
      <w:r w:rsidRPr="009266EE">
        <w:rPr>
          <w:rStyle w:val="a4"/>
          <w:color w:val="000000"/>
        </w:rPr>
        <w:t xml:space="preserve"> </w:t>
      </w:r>
      <w:r w:rsidRPr="009266EE">
        <w:t>Скелет человека, его отделы: осевой скелет, скелеты поясов конечностей. Особенности скелета человека, связанные с тру</w:t>
      </w:r>
      <w:r w:rsidRPr="009266EE">
        <w:softHyphen/>
        <w:t xml:space="preserve">довой деятельностью и </w:t>
      </w:r>
      <w:proofErr w:type="spellStart"/>
      <w:r w:rsidRPr="009266EE">
        <w:t>прямохождением</w:t>
      </w:r>
      <w:proofErr w:type="spellEnd"/>
      <w:r w:rsidRPr="009266EE">
        <w:t>. Состав и строение костей: трубчатые и губчатые кости. Рост костей. Возрастные изменения в строении костей. Типы соединения костей. Забо</w:t>
      </w:r>
      <w:r w:rsidRPr="009266EE">
        <w:softHyphen/>
        <w:t>левания опорно-двигательной системы и их профилактика.</w:t>
      </w:r>
    </w:p>
    <w:p w:rsidR="009D3D75" w:rsidRPr="009266EE" w:rsidRDefault="009D3D75" w:rsidP="009D3D75">
      <w:pPr>
        <w:pStyle w:val="a3"/>
      </w:pPr>
      <w:r w:rsidRPr="009266EE">
        <w:t>Мышечная система. Строение и развитие мышц. Основ</w:t>
      </w:r>
      <w:r w:rsidRPr="009266EE">
        <w:softHyphen/>
        <w:t>ные группы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</w:t>
      </w:r>
      <w:r w:rsidRPr="009266EE">
        <w:softHyphen/>
        <w:t>зической культуры и режима труда в правильном формировании опорно-двигательной системы.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i/>
          <w:color w:val="000000"/>
        </w:rPr>
        <w:t>Внутренняя среда организма</w:t>
      </w:r>
      <w:r w:rsidRPr="009266EE">
        <w:t xml:space="preserve"> Понятие «внутренняя среда». Тканевая жидкость. Кровь, ее состав и значение в обеспечении жизнедеятель</w:t>
      </w:r>
      <w:r w:rsidRPr="009266EE">
        <w:softHyphen/>
        <w:t>ности организма. Клеточные элементы крови: эритроциты, лей</w:t>
      </w:r>
      <w:r w:rsidRPr="009266EE">
        <w:softHyphen/>
        <w:t>коциты, тромбоциты. Плазма крови. Свертывание крови. Груп</w:t>
      </w:r>
      <w:r w:rsidRPr="009266EE">
        <w:softHyphen/>
        <w:t>пы крови. Лимфа. Иммунитет. Инфекционные заболевания. Предупредительные прививки. Переливание крови. Донорство.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i/>
          <w:color w:val="000000"/>
        </w:rPr>
        <w:t xml:space="preserve">Транспорт веществ </w:t>
      </w:r>
      <w:r w:rsidRPr="009266EE">
        <w:t xml:space="preserve">Сердце, его строение и регуляция деятельности; большой и малый круги кровообращения. </w:t>
      </w:r>
      <w:proofErr w:type="spellStart"/>
      <w:r w:rsidRPr="009266EE">
        <w:t>Лимфообращение</w:t>
      </w:r>
      <w:proofErr w:type="spellEnd"/>
      <w:r w:rsidRPr="009266EE">
        <w:t>. Движение крови по сосудам. Кровяное давление. Заболевания органов кровообращения, их предупреждение.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i/>
          <w:color w:val="000000"/>
        </w:rPr>
        <w:lastRenderedPageBreak/>
        <w:t xml:space="preserve">Дыхание </w:t>
      </w:r>
      <w:r w:rsidRPr="009266EE">
        <w:t>Потребность организма человека в кислороде воздуха. Ор</w:t>
      </w:r>
      <w:r w:rsidRPr="009266EE">
        <w:softHyphen/>
        <w:t>ганы дыхания. Строение органов дыхания. Дыхательные дви</w:t>
      </w:r>
      <w:r w:rsidRPr="009266EE">
        <w:softHyphen/>
        <w:t>жения. Газообмен в легких, тканях; перенос газов эритроцита</w:t>
      </w:r>
      <w:r w:rsidRPr="009266EE">
        <w:softHyphen/>
        <w:t>ми и плазмой крови. Регуляция дыхания. Искусственное ды</w:t>
      </w:r>
      <w:r w:rsidRPr="009266EE">
        <w:softHyphen/>
        <w:t>хание. Голосовой аппарат. Заболевания органов дыхания, их предупреждение.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i/>
          <w:color w:val="000000"/>
        </w:rPr>
        <w:t xml:space="preserve">Пищеварение </w:t>
      </w:r>
      <w:r w:rsidRPr="009266EE">
        <w:t>Питательные вещества и пищевые продукты. Потребность че</w:t>
      </w:r>
      <w:r w:rsidRPr="009266EE">
        <w:softHyphen/>
        <w:t>ловека в пище и питательных веществах. Витамины. Пищеваре</w:t>
      </w:r>
      <w:r w:rsidRPr="009266EE">
        <w:softHyphen/>
        <w:t>ние. Строение и функции органов пищеварения. Пищеваритель</w:t>
      </w:r>
      <w:r w:rsidRPr="009266EE">
        <w:softHyphen/>
        <w:t>ные железы: печень и поджелудочная железа. Этапы процессов пищеварения. Заболевания органов пищеварения, их преду</w:t>
      </w:r>
      <w:r w:rsidRPr="009266EE">
        <w:softHyphen/>
        <w:t>преждение. Профилактика глистных инвазий, пищевых отравле</w:t>
      </w:r>
      <w:r w:rsidRPr="009266EE">
        <w:softHyphen/>
        <w:t>ний, желудочно-кишечных заболеваний. Гигиена питания.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i/>
          <w:color w:val="000000"/>
        </w:rPr>
        <w:t xml:space="preserve">Обмен веществ и энергии </w:t>
      </w:r>
      <w:r w:rsidRPr="009266EE">
        <w:t>Общая характеристика обмена веществ и энергии. Пласти</w:t>
      </w:r>
      <w:r w:rsidRPr="009266EE">
        <w:softHyphen/>
        <w:t>ческий и энергетический обмен, их взаимосвязь.</w:t>
      </w:r>
    </w:p>
    <w:p w:rsidR="009D3D75" w:rsidRPr="009266EE" w:rsidRDefault="009D3D75" w:rsidP="009D3D75">
      <w:pPr>
        <w:pStyle w:val="a3"/>
      </w:pPr>
      <w:r w:rsidRPr="009266EE">
        <w:t>Витамины. Их роль в обмене веществ. Гиповитаминоз. Гипервитаминоз.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i/>
          <w:color w:val="000000"/>
        </w:rPr>
        <w:t xml:space="preserve">Выделение </w:t>
      </w:r>
      <w:r w:rsidRPr="009266EE"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Болез</w:t>
      </w:r>
      <w:r w:rsidRPr="009266EE">
        <w:softHyphen/>
        <w:t>ни органов выделения, их предупреждение.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i/>
          <w:color w:val="000000"/>
        </w:rPr>
        <w:t xml:space="preserve">Покровы тела  </w:t>
      </w:r>
      <w:r w:rsidRPr="009266EE"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 Профилактика и пер</w:t>
      </w:r>
      <w:r w:rsidRPr="009266EE">
        <w:softHyphen/>
        <w:t xml:space="preserve">вая помощь при тепловом, солнечном </w:t>
      </w:r>
      <w:proofErr w:type="gramStart"/>
      <w:r w:rsidRPr="009266EE">
        <w:t>ударах</w:t>
      </w:r>
      <w:proofErr w:type="gramEnd"/>
      <w:r w:rsidRPr="009266EE">
        <w:t>, обморожении, электрошоке.</w:t>
      </w:r>
    </w:p>
    <w:p w:rsidR="009D3D75" w:rsidRPr="009266EE" w:rsidRDefault="009D3D75" w:rsidP="009D3D75">
      <w:pPr>
        <w:pStyle w:val="a3"/>
      </w:pPr>
      <w:r w:rsidRPr="009266EE">
        <w:t> </w:t>
      </w:r>
      <w:r w:rsidRPr="009266EE">
        <w:rPr>
          <w:rStyle w:val="a4"/>
          <w:i/>
          <w:color w:val="000000"/>
        </w:rPr>
        <w:t xml:space="preserve">Размножение и развитие </w:t>
      </w:r>
      <w:r w:rsidRPr="009266EE">
        <w:t>Система органов размножения; строение и гигиена. Опло</w:t>
      </w:r>
      <w:r w:rsidRPr="009266EE">
        <w:softHyphen/>
        <w:t>дотворение. Внутриутробное развитие, роды. Лактация. Рост и развитие ребенка.</w:t>
      </w:r>
    </w:p>
    <w:p w:rsidR="009D3D75" w:rsidRPr="009266EE" w:rsidRDefault="009D3D75" w:rsidP="009D3D75">
      <w:pPr>
        <w:pStyle w:val="a3"/>
      </w:pPr>
      <w:r w:rsidRPr="009266EE">
        <w:t> </w:t>
      </w:r>
      <w:r w:rsidRPr="009266EE">
        <w:rPr>
          <w:rStyle w:val="a4"/>
          <w:i/>
          <w:color w:val="000000"/>
        </w:rPr>
        <w:t xml:space="preserve">Высшая нервная деятельность </w:t>
      </w:r>
      <w:r w:rsidRPr="009266EE">
        <w:t>Рефлекс — основа нервной деятельности. Виды рефлексов. Формы поведения. Особенности высшей нервной деятельнос</w:t>
      </w:r>
      <w:r w:rsidRPr="009266EE">
        <w:softHyphen/>
        <w:t>ти и поведения человека. Познавательные процессы. Тормо</w:t>
      </w:r>
      <w:r w:rsidRPr="009266EE">
        <w:softHyphen/>
        <w:t>жение. Типы нервной системы. Речь. Мышление. Сознание. Биологические ритмы. Сон, его значение и гигиена. Гигиена умственного труда.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i/>
          <w:color w:val="000000"/>
        </w:rPr>
        <w:t xml:space="preserve">Человек и его здоровье </w:t>
      </w:r>
      <w:r w:rsidRPr="009266EE">
        <w:t xml:space="preserve">Соблюдение </w:t>
      </w:r>
      <w:proofErr w:type="spellStart"/>
      <w:r w:rsidRPr="009266EE">
        <w:t>санитарно</w:t>
      </w:r>
      <w:r w:rsidRPr="009266EE">
        <w:noBreakHyphen/>
        <w:t>гигиенических</w:t>
      </w:r>
      <w:proofErr w:type="spellEnd"/>
      <w:r w:rsidRPr="009266EE">
        <w:t xml:space="preserve">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9D3D75" w:rsidRPr="009266EE" w:rsidRDefault="009D3D75" w:rsidP="009D3D75">
      <w:pPr>
        <w:pStyle w:val="a3"/>
      </w:pPr>
      <w:r w:rsidRPr="009266EE">
        <w:rPr>
          <w:rStyle w:val="a4"/>
          <w:color w:val="000000"/>
        </w:rPr>
        <w:t>Лабораторная работа:</w:t>
      </w:r>
      <w:r w:rsidRPr="009266EE">
        <w:rPr>
          <w:rStyle w:val="apple-converted-space"/>
          <w:color w:val="000000"/>
        </w:rPr>
        <w:t> </w:t>
      </w:r>
      <w:r w:rsidRPr="009266EE">
        <w:t>изучение микроскопического строения тканей, Определение безусловных рефлексов различных отделов мозга. Тесты, направленные на выяснение объема внимания, эф</w:t>
      </w:r>
      <w:r w:rsidRPr="009266EE">
        <w:softHyphen/>
        <w:t xml:space="preserve">фективности запоминания. Изучение микроскопического строения </w:t>
      </w:r>
      <w:proofErr w:type="spellStart"/>
      <w:r w:rsidRPr="009266EE">
        <w:t>крови</w:t>
      </w:r>
      <w:proofErr w:type="gramStart"/>
      <w:r w:rsidRPr="009266EE">
        <w:t>.О</w:t>
      </w:r>
      <w:proofErr w:type="gramEnd"/>
      <w:r w:rsidRPr="009266EE">
        <w:t>пределение</w:t>
      </w:r>
      <w:proofErr w:type="spellEnd"/>
      <w:r w:rsidRPr="009266EE">
        <w:t xml:space="preserve"> пульса и подсчет числа сердечных сокращений.</w:t>
      </w:r>
      <w:r w:rsidRPr="009266EE">
        <w:rPr>
          <w:rStyle w:val="apple-converted-space"/>
          <w:b/>
          <w:bCs/>
          <w:color w:val="000000"/>
        </w:rPr>
        <w:t> </w:t>
      </w:r>
      <w:r w:rsidRPr="009266EE">
        <w:t xml:space="preserve">Определение частоты дыхания. Первая помощь при нарушениях дыхания и кровообращения. Дыхательные упражнения для формирования дикции.   </w:t>
      </w:r>
    </w:p>
    <w:p w:rsidR="009D3D75" w:rsidRPr="009266EE" w:rsidRDefault="009D3D75" w:rsidP="009D3D75">
      <w:pPr>
        <w:pStyle w:val="a3"/>
      </w:pPr>
    </w:p>
    <w:p w:rsidR="004E0C87" w:rsidRDefault="004E0C87">
      <w:pPr>
        <w:rPr>
          <w:rFonts w:ascii="Times New Roman" w:hAnsi="Times New Roman" w:cs="Times New Roman"/>
          <w:sz w:val="24"/>
          <w:szCs w:val="24"/>
        </w:rPr>
      </w:pPr>
    </w:p>
    <w:p w:rsidR="009D3D75" w:rsidRDefault="009D3D75" w:rsidP="009D3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6EE" w:rsidRDefault="009266EE" w:rsidP="009D3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6EE" w:rsidRDefault="009266EE" w:rsidP="009D3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6EE" w:rsidRDefault="009266EE" w:rsidP="009D3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6EE" w:rsidRDefault="009266EE" w:rsidP="009D3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6EE" w:rsidRDefault="009266EE" w:rsidP="009D3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6EE" w:rsidRDefault="009266EE" w:rsidP="009D3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6EE" w:rsidRDefault="009266EE" w:rsidP="009D3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6EE" w:rsidRDefault="009266EE" w:rsidP="009D3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30E" w:rsidRDefault="00C8030E" w:rsidP="007C5158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30E" w:rsidRDefault="00C8030E" w:rsidP="007C5158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30E" w:rsidRDefault="00C8030E" w:rsidP="007C5158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30E" w:rsidRDefault="00C8030E" w:rsidP="007C5158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30E" w:rsidRDefault="00C8030E" w:rsidP="007C5158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30E" w:rsidRDefault="00C8030E" w:rsidP="007C5158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75" w:rsidRPr="007C5158" w:rsidRDefault="009D3D75" w:rsidP="007C5158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5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C5158" w:rsidRPr="007C5158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9266EE" w:rsidRDefault="009266EE" w:rsidP="00926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4992" w:type="dxa"/>
        <w:tblLayout w:type="fixed"/>
        <w:tblLook w:val="0000"/>
      </w:tblPr>
      <w:tblGrid>
        <w:gridCol w:w="13149"/>
        <w:gridCol w:w="1843"/>
      </w:tblGrid>
      <w:tr w:rsidR="00C8030E" w:rsidRPr="009266EE" w:rsidTr="00C8030E">
        <w:trPr>
          <w:trHeight w:val="71"/>
          <w:tblHeader/>
        </w:trPr>
        <w:tc>
          <w:tcPr>
            <w:tcW w:w="1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30E" w:rsidRPr="009266EE" w:rsidRDefault="00C8030E" w:rsidP="00C8030E">
            <w:pPr>
              <w:widowControl w:val="0"/>
              <w:spacing w:after="0" w:line="218" w:lineRule="auto"/>
              <w:ind w:right="-8"/>
              <w:jc w:val="center"/>
              <w:rPr>
                <w:rFonts w:ascii="Times New Roman" w:hAnsi="Times New Roman" w:cs="Times New Roman"/>
                <w:b/>
              </w:rPr>
            </w:pPr>
            <w:r w:rsidRPr="009266EE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30E" w:rsidRPr="00C8030E" w:rsidRDefault="00C8030E" w:rsidP="00C8030E">
            <w:pPr>
              <w:widowControl w:val="0"/>
              <w:spacing w:after="0" w:line="218" w:lineRule="auto"/>
              <w:ind w:right="-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030E">
              <w:rPr>
                <w:rFonts w:ascii="Times New Roman" w:hAnsi="Times New Roman" w:cs="Times New Roman"/>
                <w:b/>
                <w:color w:val="000000" w:themeColor="text1"/>
              </w:rPr>
              <w:t>Кол-во часов</w:t>
            </w:r>
          </w:p>
        </w:tc>
      </w:tr>
      <w:tr w:rsidR="00C8030E" w:rsidRPr="009266EE" w:rsidTr="00C8030E">
        <w:trPr>
          <w:trHeight w:val="19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030E" w:rsidRPr="009266EE" w:rsidRDefault="00C8030E" w:rsidP="00C8030E">
            <w:pPr>
              <w:pStyle w:val="a3"/>
              <w:jc w:val="center"/>
              <w:rPr>
                <w:b/>
              </w:rPr>
            </w:pPr>
            <w:r w:rsidRPr="009266EE">
              <w:rPr>
                <w:b/>
              </w:rPr>
              <w:t>Человек и его здоровье (4 часа)</w:t>
            </w:r>
          </w:p>
        </w:tc>
      </w:tr>
      <w:tr w:rsidR="00C8030E" w:rsidRPr="009266EE" w:rsidTr="00C8030E">
        <w:trPr>
          <w:trHeight w:val="381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 xml:space="preserve">  Значение знаний об особенностях строения и жизнедеятельности организма человека для самопознания и сохранения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168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Методы изучения организма человека, их значение и использование в собственной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32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Место и роль человека в системе органического мира, его сходство с животными и отличие от них.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>
              <w:t>2</w:t>
            </w:r>
          </w:p>
        </w:tc>
      </w:tr>
      <w:tr w:rsidR="00C8030E" w:rsidRPr="009266EE" w:rsidTr="00C8030E">
        <w:trPr>
          <w:trHeight w:val="129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30E" w:rsidRPr="009266EE" w:rsidRDefault="00C8030E" w:rsidP="00C8030E">
            <w:pPr>
              <w:pStyle w:val="a3"/>
              <w:jc w:val="center"/>
              <w:rPr>
                <w:b/>
              </w:rPr>
            </w:pPr>
            <w:r w:rsidRPr="009266EE">
              <w:rPr>
                <w:b/>
              </w:rPr>
              <w:t>Строение и процессы жизнедеятельности организма человека. (64 часа)</w:t>
            </w:r>
          </w:p>
        </w:tc>
      </w:tr>
      <w:tr w:rsidR="00C8030E" w:rsidRPr="009266EE" w:rsidTr="00C8030E">
        <w:trPr>
          <w:trHeight w:val="230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Питание. Пищеварительная система.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512"/>
        </w:trPr>
        <w:tc>
          <w:tcPr>
            <w:tcW w:w="13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Роль ферментов в пищеварении. Исследования И.П. Павлова в области пищеварения. Пища как биологическая основа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2</w:t>
            </w:r>
          </w:p>
        </w:tc>
      </w:tr>
      <w:tr w:rsidR="00C8030E" w:rsidRPr="009266EE" w:rsidTr="00C8030E">
        <w:trPr>
          <w:trHeight w:val="257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 xml:space="preserve">Профилактика гепатита и кишечных инфекций в </w:t>
            </w:r>
            <w:r w:rsidRPr="009266EE">
              <w:rPr>
                <w:u w:val="single"/>
              </w:rPr>
              <w:t>Тюменской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>
              <w:t>2</w:t>
            </w:r>
          </w:p>
        </w:tc>
      </w:tr>
      <w:tr w:rsidR="00C8030E" w:rsidRPr="009266EE" w:rsidTr="00C8030E">
        <w:trPr>
          <w:trHeight w:val="230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rPr>
                <w:u w:val="single"/>
              </w:rPr>
            </w:pPr>
            <w:r w:rsidRPr="009266EE">
              <w:t>Дыхание. Дыхательная система.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364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 xml:space="preserve">Заболевания органов дыхания и их профилактика. </w:t>
            </w:r>
            <w:r w:rsidRPr="009266EE">
              <w:rPr>
                <w:u w:val="single"/>
              </w:rPr>
              <w:t xml:space="preserve"> Статистика заболеваемости в Тюменской области </w:t>
            </w:r>
            <w:r w:rsidRPr="009266EE">
              <w:t xml:space="preserve"> Предупреждение распространения инфекционных заболеваний и соблюдение мер профилактики для защиты собственного организма.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62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Чистота атмосферного воздуха как фактор здоровья.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180"/>
        </w:trPr>
        <w:tc>
          <w:tcPr>
            <w:tcW w:w="1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rPr>
                <w:i/>
              </w:rPr>
            </w:pPr>
            <w:r w:rsidRPr="009266EE">
              <w:t>Приемы оказания первой помощи при отравлении угарным газом, спасении утопающего.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>
              <w:t>2</w:t>
            </w:r>
          </w:p>
        </w:tc>
      </w:tr>
      <w:tr w:rsidR="00C8030E" w:rsidRPr="009266EE" w:rsidTr="00C8030E">
        <w:trPr>
          <w:trHeight w:val="197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Транспорт веществ.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146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Внутренняя среда организма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26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 xml:space="preserve">Кровеносная и лимфатическая системы. Значение постоянства внутренней среды организма.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29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 xml:space="preserve">Кровь. Группы крови. Переливание крови. </w:t>
            </w:r>
            <w:r w:rsidRPr="009266EE">
              <w:rPr>
                <w:u w:val="single"/>
              </w:rPr>
              <w:t>Статистика донорской крови в Тюменской области</w:t>
            </w:r>
            <w:r w:rsidRPr="009266E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14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 xml:space="preserve">Иммунитет. </w:t>
            </w:r>
            <w:proofErr w:type="gramStart"/>
            <w:r w:rsidRPr="009266EE">
              <w:t>Факторы</w:t>
            </w:r>
            <w:proofErr w:type="gramEnd"/>
            <w:r w:rsidRPr="009266EE">
              <w:t xml:space="preserve"> влияющие на иммунитет. Значение работ Л. Пастера и </w:t>
            </w:r>
            <w:proofErr w:type="spellStart"/>
            <w:r w:rsidRPr="009266EE">
              <w:t>И</w:t>
            </w:r>
            <w:proofErr w:type="spellEnd"/>
            <w:r w:rsidRPr="009266EE">
              <w:t>. Мечникова в области иммунитета.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2</w:t>
            </w:r>
          </w:p>
        </w:tc>
      </w:tr>
      <w:tr w:rsidR="00C8030E" w:rsidRPr="009266EE" w:rsidTr="00C8030E">
        <w:trPr>
          <w:trHeight w:val="228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Артериальное и венозное кровотечения. Приемы оказания первой помощи при кровотечениях.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>
              <w:t>2</w:t>
            </w:r>
          </w:p>
        </w:tc>
      </w:tr>
      <w:tr w:rsidR="00C8030E" w:rsidRPr="009266EE" w:rsidTr="00C8030E">
        <w:trPr>
          <w:trHeight w:val="240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Обмен веществ и превращения энергии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67"/>
        </w:trPr>
        <w:tc>
          <w:tcPr>
            <w:tcW w:w="1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Витамины.</w:t>
            </w:r>
            <w:r>
              <w:t xml:space="preserve"> </w:t>
            </w:r>
            <w:r w:rsidRPr="009266EE">
              <w:t xml:space="preserve"> Проявление авитаминозов и меры их предупреждения.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69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rPr>
                <w:i/>
              </w:rPr>
            </w:pPr>
            <w:r w:rsidRPr="009266EE">
              <w:t>Выделение.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34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Мочеполовая система. Мочеполовые инфекции, меры их предупреждения для сохранения здоровья.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>
              <w:t>2</w:t>
            </w:r>
          </w:p>
        </w:tc>
      </w:tr>
      <w:tr w:rsidR="00C8030E" w:rsidRPr="009266EE" w:rsidTr="00C8030E">
        <w:trPr>
          <w:trHeight w:val="116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lastRenderedPageBreak/>
              <w:t>Опора и движение. Опорно-двигательная система.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3</w:t>
            </w:r>
          </w:p>
        </w:tc>
      </w:tr>
      <w:tr w:rsidR="00C8030E" w:rsidRPr="009266EE" w:rsidTr="00C8030E">
        <w:trPr>
          <w:trHeight w:val="247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Профилактика травматизма. Приемы оказания первой помощи себе и окружающим при травмах опорно-двигательной системы.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76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Покровы тела. Уход за кожей, волосами, ногтями.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24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Приемы оказания первой помощи себе и окружающим при травмах, ожогах, обморожениях и их профилактика.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>
              <w:t>2</w:t>
            </w:r>
          </w:p>
        </w:tc>
      </w:tr>
      <w:tr w:rsidR="00C8030E" w:rsidRPr="009266EE" w:rsidTr="00C8030E">
        <w:trPr>
          <w:trHeight w:val="268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rPr>
                <w:i/>
              </w:rPr>
            </w:pPr>
            <w:r w:rsidRPr="009266EE">
              <w:t>Размножение и развитие.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77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Наследование признаков у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560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Наследственные болезни, их причины и предупреждение. Роль генетических знаний в планировании семьи. Забота о репродуктивном здоровье.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75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 xml:space="preserve">Инфекции, передающиеся половым путем, их профилактика. ВИЧ-инфекция и ее профилактика. </w:t>
            </w:r>
            <w:r w:rsidRPr="009266EE">
              <w:rPr>
                <w:u w:val="single"/>
              </w:rPr>
              <w:t xml:space="preserve">Статистика в </w:t>
            </w:r>
            <w:proofErr w:type="spellStart"/>
            <w:r w:rsidRPr="009266EE">
              <w:rPr>
                <w:u w:val="single"/>
              </w:rPr>
              <w:t>Тюменкой</w:t>
            </w:r>
            <w:proofErr w:type="spellEnd"/>
            <w:r w:rsidRPr="009266EE">
              <w:rPr>
                <w:u w:val="single"/>
              </w:rPr>
              <w:t xml:space="preserve">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>
              <w:t>2</w:t>
            </w:r>
          </w:p>
        </w:tc>
      </w:tr>
      <w:tr w:rsidR="00C8030E" w:rsidRPr="009266EE" w:rsidTr="00C8030E">
        <w:trPr>
          <w:trHeight w:val="314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Органы чувств, их роль в жизни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77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Нарушения зрения и слуха, их профилактика.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55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Нейрогуморальная регуляция процессов жизнедеятельности организма.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143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Нервная система.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176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Эндокринная система.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10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Железы внутренней и внешней секреции. Гормоны.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166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Психология и поведение человека. Исследование И.М. Сеченова, И.П. Павлова, А.А. Ухтомского, П.К. Анохина.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140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Высшая нервная деятельность.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82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Условные и безусловные рефлексы.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73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Познавательная деятельность мозга. Сон, его значение.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167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Биологическая природа и социальная сущность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198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Сознание человека. Память, эмоции, речь, мышление.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530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71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Значение интеллектуальных, творческих и эстетических потребностей.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131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Цели и мотивы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57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Индивидуальные особенности личности: способности, темперамент, характер.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167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Роль обучения и воспитания в развитии психики и поведения человека. Рациональная организация труда и отдыха.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83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 xml:space="preserve">Соблюдение санитарно-гигиенических норм и правил здорового образа жизни в </w:t>
            </w:r>
            <w:r w:rsidRPr="009266EE">
              <w:rPr>
                <w:i/>
                <w:u w:val="single"/>
              </w:rPr>
              <w:t>Тюменской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2</w:t>
            </w:r>
          </w:p>
        </w:tc>
      </w:tr>
      <w:tr w:rsidR="00C8030E" w:rsidRPr="009266EE" w:rsidTr="00C8030E">
        <w:trPr>
          <w:trHeight w:val="265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Укрепление здоровья: аутотренинг, закаливание, двигательная активность.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277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Влияние физических упражнений на органы и системы органов.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368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Факторы риска: стрессы, гиподинамия, переутомление, переохлаждение. Вредные и полезные привычки, их влияние на состояние здоровья.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 w:rsidRPr="009266EE">
              <w:t>1</w:t>
            </w:r>
          </w:p>
        </w:tc>
      </w:tr>
      <w:tr w:rsidR="00C8030E" w:rsidRPr="009266EE" w:rsidTr="00C8030E">
        <w:trPr>
          <w:trHeight w:val="418"/>
        </w:trPr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</w:pPr>
            <w:r w:rsidRPr="009266EE">
              <w:t>В опасных и чрезвычайных ситуациях как основа безопасности жизни. Культура отношения к собственному здоровью и здоровью окружающих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030E" w:rsidRPr="009266EE" w:rsidRDefault="00C8030E" w:rsidP="00C8030E">
            <w:pPr>
              <w:pStyle w:val="a3"/>
              <w:jc w:val="center"/>
            </w:pPr>
            <w:r>
              <w:t>4</w:t>
            </w:r>
          </w:p>
        </w:tc>
      </w:tr>
      <w:tr w:rsidR="00C8030E" w:rsidRPr="009266EE" w:rsidTr="00C8030E">
        <w:trPr>
          <w:trHeight w:val="321"/>
        </w:trPr>
        <w:tc>
          <w:tcPr>
            <w:tcW w:w="1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right"/>
              <w:rPr>
                <w:b/>
              </w:rPr>
            </w:pPr>
            <w:r w:rsidRPr="009266EE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30E" w:rsidRPr="009266EE" w:rsidRDefault="00C8030E" w:rsidP="00C8030E">
            <w:pPr>
              <w:pStyle w:val="a3"/>
              <w:jc w:val="center"/>
              <w:rPr>
                <w:b/>
              </w:rPr>
            </w:pPr>
            <w:r w:rsidRPr="009266EE">
              <w:rPr>
                <w:b/>
              </w:rPr>
              <w:t>6</w:t>
            </w:r>
            <w:r>
              <w:rPr>
                <w:b/>
              </w:rPr>
              <w:t>8</w:t>
            </w:r>
          </w:p>
        </w:tc>
      </w:tr>
    </w:tbl>
    <w:p w:rsidR="00074A6F" w:rsidRPr="009266EE" w:rsidRDefault="00074A6F" w:rsidP="00CE71AF">
      <w:pPr>
        <w:pStyle w:val="a3"/>
      </w:pPr>
    </w:p>
    <w:p w:rsidR="00074A6F" w:rsidRPr="009266EE" w:rsidRDefault="00074A6F" w:rsidP="00CE71AF">
      <w:pPr>
        <w:pStyle w:val="a3"/>
      </w:pPr>
    </w:p>
    <w:p w:rsidR="00074A6F" w:rsidRPr="009266EE" w:rsidRDefault="00074A6F" w:rsidP="00CE71AF">
      <w:pPr>
        <w:pStyle w:val="a3"/>
      </w:pPr>
    </w:p>
    <w:p w:rsidR="00074A6F" w:rsidRPr="009266EE" w:rsidRDefault="00074A6F" w:rsidP="00CE71AF">
      <w:pPr>
        <w:pStyle w:val="a3"/>
      </w:pPr>
    </w:p>
    <w:p w:rsidR="00074A6F" w:rsidRPr="009266EE" w:rsidRDefault="00074A6F" w:rsidP="00CE71AF">
      <w:pPr>
        <w:pStyle w:val="a3"/>
      </w:pPr>
    </w:p>
    <w:p w:rsidR="00074A6F" w:rsidRPr="009266EE" w:rsidRDefault="00074A6F" w:rsidP="00CE71AF">
      <w:pPr>
        <w:pStyle w:val="a3"/>
      </w:pPr>
    </w:p>
    <w:p w:rsidR="00074A6F" w:rsidRDefault="00074A6F" w:rsidP="00074A6F">
      <w:pPr>
        <w:pStyle w:val="a6"/>
        <w:tabs>
          <w:tab w:val="left" w:pos="5923"/>
        </w:tabs>
        <w:spacing w:after="0"/>
        <w:rPr>
          <w:sz w:val="24"/>
          <w:szCs w:val="24"/>
        </w:rPr>
      </w:pPr>
    </w:p>
    <w:p w:rsidR="00074A6F" w:rsidRDefault="00074A6F" w:rsidP="00074A6F">
      <w:pPr>
        <w:pStyle w:val="a6"/>
        <w:tabs>
          <w:tab w:val="left" w:pos="5923"/>
        </w:tabs>
        <w:spacing w:after="0"/>
        <w:rPr>
          <w:sz w:val="24"/>
          <w:szCs w:val="24"/>
        </w:rPr>
      </w:pPr>
    </w:p>
    <w:p w:rsidR="00074A6F" w:rsidRDefault="00074A6F" w:rsidP="00074A6F">
      <w:pPr>
        <w:pStyle w:val="a6"/>
        <w:tabs>
          <w:tab w:val="left" w:pos="5923"/>
        </w:tabs>
        <w:spacing w:after="0"/>
        <w:rPr>
          <w:sz w:val="24"/>
          <w:szCs w:val="24"/>
        </w:rPr>
      </w:pPr>
    </w:p>
    <w:p w:rsidR="00074A6F" w:rsidRDefault="00074A6F" w:rsidP="00074A6F">
      <w:pPr>
        <w:pStyle w:val="a6"/>
        <w:tabs>
          <w:tab w:val="left" w:pos="5923"/>
        </w:tabs>
        <w:spacing w:after="0"/>
        <w:rPr>
          <w:sz w:val="24"/>
          <w:szCs w:val="24"/>
        </w:rPr>
      </w:pPr>
    </w:p>
    <w:p w:rsidR="00C8030E" w:rsidRDefault="00C8030E" w:rsidP="009D3D75">
      <w:pPr>
        <w:widowControl w:val="0"/>
        <w:spacing w:after="0" w:line="218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030E" w:rsidRDefault="00C8030E" w:rsidP="009D3D75">
      <w:pPr>
        <w:widowControl w:val="0"/>
        <w:spacing w:after="0" w:line="218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030E" w:rsidRDefault="00C8030E" w:rsidP="009D3D75">
      <w:pPr>
        <w:widowControl w:val="0"/>
        <w:spacing w:after="0" w:line="218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3D75" w:rsidRPr="007C5158" w:rsidRDefault="009D3D75" w:rsidP="009D3D75">
      <w:pPr>
        <w:widowControl w:val="0"/>
        <w:spacing w:after="0" w:line="218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51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Календарно-тематическ</w:t>
      </w:r>
      <w:r w:rsidR="007C51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ое планирование</w:t>
      </w:r>
      <w:r w:rsidRPr="007C51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D3D75" w:rsidRDefault="009D3D75" w:rsidP="009D3D75">
      <w:pPr>
        <w:widowControl w:val="0"/>
        <w:spacing w:after="0" w:line="218" w:lineRule="auto"/>
        <w:ind w:right="559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4994" w:type="dxa"/>
        <w:tblLayout w:type="fixed"/>
        <w:tblLook w:val="0000"/>
      </w:tblPr>
      <w:tblGrid>
        <w:gridCol w:w="675"/>
        <w:gridCol w:w="10206"/>
        <w:gridCol w:w="993"/>
        <w:gridCol w:w="992"/>
        <w:gridCol w:w="2128"/>
      </w:tblGrid>
      <w:tr w:rsidR="009D3D75" w:rsidRPr="009D3D75" w:rsidTr="00C8030E">
        <w:trPr>
          <w:trHeight w:val="71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D75" w:rsidRPr="009266EE" w:rsidRDefault="009D3D75" w:rsidP="009266EE">
            <w:pPr>
              <w:widowControl w:val="0"/>
              <w:spacing w:after="0" w:line="218" w:lineRule="auto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266E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266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D75" w:rsidRPr="009266EE" w:rsidRDefault="009D3D75" w:rsidP="009266EE">
            <w:pPr>
              <w:widowControl w:val="0"/>
              <w:spacing w:after="0" w:line="218" w:lineRule="auto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E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5" w:rsidRPr="009266EE" w:rsidRDefault="009D3D75" w:rsidP="009266EE">
            <w:pPr>
              <w:widowControl w:val="0"/>
              <w:spacing w:after="0" w:line="218" w:lineRule="auto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D75" w:rsidRPr="009266EE" w:rsidRDefault="009D3D75" w:rsidP="009266EE">
            <w:pPr>
              <w:widowControl w:val="0"/>
              <w:spacing w:after="0" w:line="218" w:lineRule="auto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5" w:rsidRPr="009266EE" w:rsidRDefault="009D3D75" w:rsidP="009266EE">
            <w:pPr>
              <w:widowControl w:val="0"/>
              <w:spacing w:after="0" w:line="218" w:lineRule="auto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E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6641A" w:rsidRPr="009D3D75" w:rsidTr="009266EE">
        <w:trPr>
          <w:trHeight w:val="192"/>
        </w:trPr>
        <w:tc>
          <w:tcPr>
            <w:tcW w:w="1499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6641A" w:rsidRPr="009266EE" w:rsidRDefault="0056641A" w:rsidP="009266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266EE">
              <w:rPr>
                <w:b/>
                <w:sz w:val="24"/>
                <w:szCs w:val="24"/>
              </w:rPr>
              <w:t>Человек и его здоровье (4 часа)</w:t>
            </w:r>
          </w:p>
        </w:tc>
      </w:tr>
      <w:tr w:rsidR="009D3D75" w:rsidRPr="009D3D75" w:rsidTr="00C8030E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 xml:space="preserve">  Значение знаний об особенностях строения и жизнедеятельности организма человека для самопознания и сохранения здоровья.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D75" w:rsidRPr="009D3D75" w:rsidRDefault="0056641A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П. 1,2 стр. 4,7</w:t>
            </w:r>
          </w:p>
        </w:tc>
      </w:tr>
      <w:tr w:rsidR="009D3D75" w:rsidRPr="009D3D75" w:rsidTr="00C8030E">
        <w:trPr>
          <w:trHeight w:val="2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Методы изучения организма человека, их значение и использование в собственной жизни.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56641A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:3,4 стр.16</w:t>
            </w:r>
          </w:p>
        </w:tc>
      </w:tr>
      <w:tr w:rsidR="009D3D75" w:rsidRPr="009D3D75" w:rsidTr="00C8030E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Место и роль человека в системе органического мира, его сходство с животными и отличие от них.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56641A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:5 стр.27</w:t>
            </w:r>
          </w:p>
        </w:tc>
      </w:tr>
      <w:tr w:rsidR="009D3D75" w:rsidRPr="009D3D75" w:rsidTr="00C8030E">
        <w:trPr>
          <w:trHeight w:val="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D75" w:rsidRPr="00C8030E" w:rsidRDefault="009D3D75" w:rsidP="009266EE">
            <w:pPr>
              <w:pStyle w:val="a3"/>
              <w:rPr>
                <w:b/>
                <w:i/>
              </w:rPr>
            </w:pPr>
            <w:r w:rsidRPr="00C8030E">
              <w:rPr>
                <w:b/>
                <w:i/>
              </w:rPr>
              <w:t>Обобщение</w:t>
            </w:r>
            <w:r w:rsidR="00C8030E" w:rsidRPr="00C8030E">
              <w:rPr>
                <w:b/>
                <w:i/>
              </w:rPr>
              <w:t xml:space="preserve"> и систематизация знаний</w:t>
            </w:r>
            <w:r w:rsidRPr="00C8030E">
              <w:rPr>
                <w:b/>
                <w:i/>
              </w:rPr>
              <w:t xml:space="preserve"> по теме: «Человек и его здоровье»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D75" w:rsidRPr="009D3D75" w:rsidRDefault="0056641A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</w:tr>
      <w:tr w:rsidR="0056641A" w:rsidRPr="009D3D75" w:rsidTr="009266EE">
        <w:trPr>
          <w:trHeight w:val="129"/>
        </w:trPr>
        <w:tc>
          <w:tcPr>
            <w:tcW w:w="14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41A" w:rsidRPr="009D3D75" w:rsidRDefault="0056641A" w:rsidP="009266EE">
            <w:pPr>
              <w:pStyle w:val="a3"/>
              <w:jc w:val="center"/>
            </w:pPr>
            <w:r w:rsidRPr="009D3D75">
              <w:rPr>
                <w:b/>
              </w:rPr>
              <w:t>Строение и процессы жизнедеятельности организма человека.</w:t>
            </w:r>
            <w:r>
              <w:rPr>
                <w:b/>
              </w:rPr>
              <w:t xml:space="preserve"> (</w:t>
            </w:r>
            <w:r w:rsidR="00885EC7">
              <w:rPr>
                <w:b/>
              </w:rPr>
              <w:t>64</w:t>
            </w:r>
            <w:r>
              <w:rPr>
                <w:b/>
              </w:rPr>
              <w:t xml:space="preserve"> часа)</w:t>
            </w:r>
          </w:p>
        </w:tc>
      </w:tr>
      <w:tr w:rsidR="009D3D75" w:rsidRPr="009D3D75" w:rsidTr="00C8030E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Питание. Пищеварительная система.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:29,30 стр.127</w:t>
            </w:r>
          </w:p>
        </w:tc>
      </w:tr>
      <w:tr w:rsidR="009D3D75" w:rsidRPr="009D3D75" w:rsidTr="00C8030E">
        <w:trPr>
          <w:trHeight w:val="5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Роль ферментов в пищеварении. Исследования И.П. Павлова в области пищеварения. Пища как биологическая основа жизни.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31,32 стр.137</w:t>
            </w:r>
          </w:p>
        </w:tc>
      </w:tr>
      <w:tr w:rsidR="009D3D75" w:rsidRPr="009D3D75" w:rsidTr="00C8030E">
        <w:trPr>
          <w:trHeight w:val="4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Роль ферментов в пищеварении. Исследования И.П. Павлова в области пищеварения. Пища как биологическая основа жизни.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33,34 стр.140</w:t>
            </w:r>
          </w:p>
        </w:tc>
      </w:tr>
      <w:tr w:rsidR="009D3D75" w:rsidRPr="009D3D75" w:rsidTr="00C8030E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 xml:space="preserve">Профилактика гепатита и кишечных инфекций в </w:t>
            </w:r>
            <w:r w:rsidRPr="009D3D75">
              <w:rPr>
                <w:b/>
                <w:u w:val="single"/>
              </w:rPr>
              <w:t>Тюменской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35 стр.148</w:t>
            </w:r>
          </w:p>
        </w:tc>
      </w:tr>
      <w:tr w:rsidR="009D3D75" w:rsidRPr="009D3D75" w:rsidTr="00C8030E">
        <w:trPr>
          <w:trHeight w:val="1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C8030E" w:rsidRDefault="009D3D75" w:rsidP="009266EE">
            <w:pPr>
              <w:pStyle w:val="a3"/>
              <w:rPr>
                <w:b/>
                <w:i/>
              </w:rPr>
            </w:pPr>
            <w:r w:rsidRPr="00C8030E">
              <w:rPr>
                <w:b/>
                <w:i/>
              </w:rPr>
              <w:t>Обобщение</w:t>
            </w:r>
            <w:r w:rsidR="00C8030E">
              <w:rPr>
                <w:b/>
                <w:i/>
              </w:rPr>
              <w:t xml:space="preserve"> и систематизация знаний </w:t>
            </w:r>
            <w:r w:rsidRPr="00C8030E">
              <w:rPr>
                <w:b/>
                <w:i/>
              </w:rPr>
              <w:t xml:space="preserve"> по теме: «Пищеварение»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</w:tr>
      <w:tr w:rsidR="009D3D75" w:rsidRPr="009D3D75" w:rsidTr="00C8030E">
        <w:trPr>
          <w:trHeight w:val="3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10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  <w:rPr>
                <w:b/>
                <w:u w:val="single"/>
              </w:rPr>
            </w:pPr>
            <w:r w:rsidRPr="009D3D75">
              <w:t>Дыхание. Дыхательная система.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BC1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23,24 стр.105</w:t>
            </w:r>
          </w:p>
        </w:tc>
      </w:tr>
      <w:tr w:rsidR="009D3D75" w:rsidRPr="009D3D75" w:rsidTr="00C8030E">
        <w:trPr>
          <w:trHeight w:val="6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11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 xml:space="preserve">Заболевания органов дыхания и их профилактика. </w:t>
            </w:r>
            <w:r w:rsidRPr="009D3D75">
              <w:rPr>
                <w:b/>
                <w:u w:val="single"/>
              </w:rPr>
              <w:t xml:space="preserve"> Статистика заболеваемости в Тюменской области </w:t>
            </w:r>
            <w:r w:rsidRPr="009D3D75">
              <w:t xml:space="preserve"> Предупреждение распространения инфекционных заболеваний и соблюдение мер профилактики для защиты собственного организма.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266EE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25,26 стр.110</w:t>
            </w:r>
          </w:p>
        </w:tc>
      </w:tr>
      <w:tr w:rsidR="009D3D75" w:rsidRPr="009D3D75" w:rsidTr="00C8030E">
        <w:trPr>
          <w:trHeight w:val="2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13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Чистота атмосферного воздуха как фактор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9D3D75" w:rsidP="009266EE">
            <w:pPr>
              <w:pStyle w:val="a3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6E7BC1" w:rsidP="009266EE">
            <w:pPr>
              <w:pStyle w:val="a3"/>
              <w:rPr>
                <w:b/>
              </w:rPr>
            </w:pPr>
            <w:r>
              <w:rPr>
                <w:b/>
              </w:rPr>
              <w:t>Сообщения</w:t>
            </w:r>
          </w:p>
        </w:tc>
      </w:tr>
      <w:tr w:rsidR="009D3D75" w:rsidRPr="009D3D75" w:rsidTr="00C8030E">
        <w:trPr>
          <w:trHeight w:val="50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Приемы оказания первой помощи при отравлении угарным газом, спасении утопающего.</w:t>
            </w:r>
          </w:p>
          <w:p w:rsidR="009D3D75" w:rsidRPr="009D3D75" w:rsidRDefault="009D3D75" w:rsidP="009266EE">
            <w:pPr>
              <w:pStyle w:val="a3"/>
              <w:rPr>
                <w:b/>
                <w:i/>
              </w:rPr>
            </w:pPr>
            <w:r w:rsidRPr="00C8030E">
              <w:rPr>
                <w:b/>
                <w:i/>
                <w:highlight w:val="yellow"/>
              </w:rPr>
              <w:t>Л.Р.№1 « Оказания первой помощи при отравлении угарным газом, спасении утопающего</w:t>
            </w:r>
            <w:proofErr w:type="gramStart"/>
            <w:r w:rsidRPr="00C8030E">
              <w:rPr>
                <w:b/>
                <w:i/>
                <w:highlight w:val="yellow"/>
              </w:rPr>
              <w:t>.»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27,28 стр.116</w:t>
            </w:r>
          </w:p>
        </w:tc>
      </w:tr>
      <w:tr w:rsidR="009D3D75" w:rsidRPr="009D3D75" w:rsidTr="00C8030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D75" w:rsidRPr="00C8030E" w:rsidRDefault="00C8030E" w:rsidP="00C8030E">
            <w:pPr>
              <w:pStyle w:val="a3"/>
              <w:rPr>
                <w:i/>
              </w:rPr>
            </w:pPr>
            <w:r w:rsidRPr="00C8030E">
              <w:rPr>
                <w:b/>
                <w:i/>
              </w:rPr>
              <w:t>Обобщение и с</w:t>
            </w:r>
            <w:r w:rsidR="009D3D75" w:rsidRPr="00C8030E">
              <w:rPr>
                <w:b/>
                <w:i/>
              </w:rPr>
              <w:t>истематизация знаний по теме: «Дыхание»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</w:tr>
      <w:tr w:rsidR="009D3D75" w:rsidRPr="009D3D75" w:rsidTr="00C8030E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16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Транспорт веществ.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:14 стр.70</w:t>
            </w:r>
          </w:p>
        </w:tc>
      </w:tr>
      <w:tr w:rsidR="009D3D75" w:rsidRPr="009D3D75" w:rsidTr="00C8030E">
        <w:trPr>
          <w:trHeight w:val="1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17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Внутренняя среда организма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15 стр.76</w:t>
            </w:r>
          </w:p>
        </w:tc>
      </w:tr>
      <w:tr w:rsidR="009D3D75" w:rsidRPr="009D3D75" w:rsidTr="00C8030E">
        <w:trPr>
          <w:trHeight w:val="4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lastRenderedPageBreak/>
              <w:t>18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Default="009D3D75" w:rsidP="009266EE">
            <w:pPr>
              <w:pStyle w:val="a3"/>
            </w:pPr>
            <w:r w:rsidRPr="009D3D75">
              <w:t>Кровеносная и лимфатическая системы. Значение постоянства внутренней среды организма.</w:t>
            </w:r>
          </w:p>
          <w:p w:rsidR="009D3D75" w:rsidRPr="009D3D75" w:rsidRDefault="009D3D75" w:rsidP="009266EE">
            <w:pPr>
              <w:pStyle w:val="a3"/>
            </w:pPr>
            <w:r w:rsidRPr="009D3D75">
              <w:t xml:space="preserve"> </w:t>
            </w:r>
            <w:r w:rsidRPr="00C8030E">
              <w:rPr>
                <w:b/>
                <w:i/>
                <w:highlight w:val="yellow"/>
              </w:rPr>
              <w:t>Л.Р.№ 2 «Микроскопическое строение крови»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18, 19 стр.87</w:t>
            </w:r>
          </w:p>
        </w:tc>
      </w:tr>
      <w:tr w:rsidR="009D3D75" w:rsidRPr="009D3D75" w:rsidTr="00C8030E">
        <w:trPr>
          <w:trHeight w:val="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19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 xml:space="preserve">Кровь. Группы крови. Переливание крови. </w:t>
            </w:r>
            <w:r w:rsidRPr="009D3D75">
              <w:rPr>
                <w:b/>
                <w:u w:val="single"/>
              </w:rPr>
              <w:t>Статистика донорской крови в Тюменской области</w:t>
            </w:r>
            <w:r w:rsidRPr="009D3D75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16 стр.80</w:t>
            </w:r>
          </w:p>
        </w:tc>
      </w:tr>
      <w:tr w:rsidR="009D3D75" w:rsidRPr="009D3D75" w:rsidTr="00C8030E">
        <w:trPr>
          <w:trHeight w:val="5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20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 xml:space="preserve">Иммунитет. </w:t>
            </w:r>
            <w:proofErr w:type="gramStart"/>
            <w:r w:rsidRPr="009D3D75">
              <w:t>Факторы</w:t>
            </w:r>
            <w:proofErr w:type="gramEnd"/>
            <w:r w:rsidRPr="009D3D75">
              <w:t xml:space="preserve"> влияющие на иммунитет. Значение работ Л. Пастера и </w:t>
            </w:r>
            <w:proofErr w:type="spellStart"/>
            <w:r w:rsidRPr="009D3D75">
              <w:t>И</w:t>
            </w:r>
            <w:proofErr w:type="spellEnd"/>
            <w:r w:rsidRPr="009D3D75">
              <w:t>. Мечникова в области иммунитета.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  <w:p w:rsidR="009D3D75" w:rsidRPr="009D3D75" w:rsidRDefault="009D3D75" w:rsidP="009266EE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: 20 стр.94 </w:t>
            </w:r>
          </w:p>
        </w:tc>
      </w:tr>
      <w:tr w:rsidR="009D3D75" w:rsidRPr="009D3D75" w:rsidTr="00C8030E"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21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 xml:space="preserve">Иммунитет. </w:t>
            </w:r>
            <w:proofErr w:type="gramStart"/>
            <w:r w:rsidRPr="009D3D75">
              <w:t>Факторы</w:t>
            </w:r>
            <w:proofErr w:type="gramEnd"/>
            <w:r w:rsidRPr="009D3D75">
              <w:t xml:space="preserve"> влияющие на иммунитет. Значение работ Л. Пастера и </w:t>
            </w:r>
            <w:proofErr w:type="spellStart"/>
            <w:r w:rsidRPr="009D3D75">
              <w:t>И</w:t>
            </w:r>
            <w:proofErr w:type="spellEnd"/>
            <w:r w:rsidRPr="009D3D75">
              <w:t>. Мечникова в области иммунитета.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: 21 стр.96 </w:t>
            </w:r>
          </w:p>
        </w:tc>
      </w:tr>
      <w:tr w:rsidR="009D3D75" w:rsidRPr="009D3D75" w:rsidTr="00C8030E">
        <w:trPr>
          <w:trHeight w:val="2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22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Артериальное и венозное кровотечения. Приемы оказания первой помощи при кровотечениях.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266EE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:17,22 стр.82,</w:t>
            </w:r>
            <w:r w:rsidR="006E7BC1">
              <w:t>99</w:t>
            </w:r>
          </w:p>
        </w:tc>
      </w:tr>
      <w:tr w:rsidR="009D3D75" w:rsidRPr="009D3D75" w:rsidTr="00C8030E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23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C8030E" w:rsidRDefault="00C8030E" w:rsidP="00C8030E">
            <w:pPr>
              <w:pStyle w:val="a3"/>
              <w:rPr>
                <w:i/>
              </w:rPr>
            </w:pPr>
            <w:r w:rsidRPr="00C8030E">
              <w:rPr>
                <w:b/>
                <w:i/>
              </w:rPr>
              <w:t>Обобщение и с</w:t>
            </w:r>
            <w:r w:rsidR="009D3D75" w:rsidRPr="00C8030E">
              <w:rPr>
                <w:b/>
                <w:i/>
              </w:rPr>
              <w:t>истематизация знаний по теме: «Кровеносная система»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</w:tr>
      <w:tr w:rsidR="009D3D75" w:rsidRPr="009D3D75" w:rsidTr="00C8030E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24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Обмен веществ и превращения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9D3D75" w:rsidP="009266EE">
            <w:pPr>
              <w:pStyle w:val="a3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6E7BC1" w:rsidP="009266EE">
            <w:pPr>
              <w:pStyle w:val="a3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 36 стр. 153</w:t>
            </w:r>
          </w:p>
        </w:tc>
      </w:tr>
      <w:tr w:rsidR="009D3D75" w:rsidRPr="009D3D75" w:rsidTr="00C8030E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Витамины.</w:t>
            </w:r>
            <w:r w:rsidR="009266EE">
              <w:t xml:space="preserve"> </w:t>
            </w:r>
            <w:r w:rsidRPr="009D3D75">
              <w:t xml:space="preserve"> Проявление авитаминозов и меры их предупреждения.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37, 38 стр.155</w:t>
            </w:r>
          </w:p>
        </w:tc>
      </w:tr>
      <w:tr w:rsidR="009D3D75" w:rsidRPr="009D3D75" w:rsidTr="00C8030E">
        <w:trPr>
          <w:trHeight w:val="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26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  <w:rPr>
                <w:i/>
              </w:rPr>
            </w:pPr>
            <w:r w:rsidRPr="009D3D75">
              <w:t>Выделение.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39 стр.164</w:t>
            </w:r>
          </w:p>
        </w:tc>
      </w:tr>
      <w:tr w:rsidR="009D3D75" w:rsidRPr="009D3D75" w:rsidTr="00C8030E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27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Мочеполовая система. Мочеполовые инфекции, меры их предупреждения для сохранения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40 стр. 167</w:t>
            </w:r>
          </w:p>
        </w:tc>
      </w:tr>
      <w:tr w:rsidR="009D3D75" w:rsidRPr="009D3D75" w:rsidTr="00C8030E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28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C8030E" w:rsidRDefault="00C8030E" w:rsidP="00C8030E">
            <w:pPr>
              <w:pStyle w:val="a3"/>
              <w:rPr>
                <w:i/>
              </w:rPr>
            </w:pPr>
            <w:r w:rsidRPr="00C8030E">
              <w:rPr>
                <w:b/>
                <w:i/>
              </w:rPr>
              <w:t>Обобщение и с</w:t>
            </w:r>
            <w:r w:rsidR="009D3D75" w:rsidRPr="00C8030E">
              <w:rPr>
                <w:b/>
                <w:i/>
              </w:rPr>
              <w:t>истематизация знаний по теме: «Выделение и обмен веществ»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</w:tr>
      <w:tr w:rsidR="009D3D75" w:rsidRPr="009D3D75" w:rsidTr="00C8030E">
        <w:trPr>
          <w:trHeight w:val="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29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Опора и движение. Опорно-двигательная система.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6,7,8 стр.35</w:t>
            </w:r>
          </w:p>
        </w:tc>
      </w:tr>
      <w:tr w:rsidR="009D3D75" w:rsidRPr="009D3D75" w:rsidTr="00C8030E">
        <w:trPr>
          <w:trHeight w:val="1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30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Опора и движение. Опорно-двигательная система.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: 10,11 </w:t>
            </w:r>
            <w:proofErr w:type="spellStart"/>
            <w:r>
              <w:t>стр</w:t>
            </w:r>
            <w:proofErr w:type="spellEnd"/>
            <w:r>
              <w:t xml:space="preserve"> 52</w:t>
            </w:r>
          </w:p>
        </w:tc>
      </w:tr>
      <w:tr w:rsidR="009D3D75" w:rsidRPr="009D3D75" w:rsidTr="00C8030E">
        <w:trPr>
          <w:trHeight w:val="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31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Опора и движение. Опорно-двигательная система.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13 стр.65</w:t>
            </w:r>
          </w:p>
        </w:tc>
      </w:tr>
      <w:tr w:rsidR="009D3D75" w:rsidRPr="009D3D75" w:rsidTr="00C8030E">
        <w:trPr>
          <w:trHeight w:val="4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32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Профилактика травматизма. Приемы оказания первой помощи себе и окружающим при травмах опорно-двигательной системы.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9,12 стр. 50</w:t>
            </w:r>
          </w:p>
        </w:tc>
      </w:tr>
      <w:tr w:rsidR="009D3D75" w:rsidRPr="009D3D75" w:rsidTr="00C8030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33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Покровы тела. Уход за кожей, волосами, ногтями.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41,42 стр.171</w:t>
            </w:r>
          </w:p>
        </w:tc>
      </w:tr>
      <w:tr w:rsidR="009D3D75" w:rsidRPr="009D3D75" w:rsidTr="00C8030E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34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Приемы оказания первой помощи себе и окружающим при травмах, ожогах, обморожениях и их профилактика.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43 стр.176</w:t>
            </w:r>
          </w:p>
        </w:tc>
      </w:tr>
      <w:tr w:rsidR="009D3D75" w:rsidRPr="009D3D75" w:rsidTr="00C8030E">
        <w:trPr>
          <w:trHeight w:val="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35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C8030E" w:rsidRDefault="00C8030E" w:rsidP="00C8030E">
            <w:pPr>
              <w:pStyle w:val="a3"/>
              <w:rPr>
                <w:i/>
              </w:rPr>
            </w:pPr>
            <w:r w:rsidRPr="00C8030E">
              <w:rPr>
                <w:b/>
                <w:i/>
              </w:rPr>
              <w:t>Обобщение и с</w:t>
            </w:r>
            <w:r w:rsidR="009D3D75" w:rsidRPr="00C8030E">
              <w:rPr>
                <w:b/>
                <w:i/>
              </w:rPr>
              <w:t>истематизация знаний по теме: «Опорно-двигательная система. Покровы тела»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</w:tr>
      <w:tr w:rsidR="009D3D75" w:rsidRPr="009D3D75" w:rsidTr="00C8030E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36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  <w:rPr>
                <w:i/>
              </w:rPr>
            </w:pPr>
            <w:r w:rsidRPr="009D3D75">
              <w:t>Размножение и развитие.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63 стр.250</w:t>
            </w:r>
          </w:p>
        </w:tc>
      </w:tr>
      <w:tr w:rsidR="009D3D75" w:rsidRPr="009D3D75" w:rsidTr="00C8030E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37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Наследование признаков у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6E7BC1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64 стр. 254</w:t>
            </w:r>
          </w:p>
        </w:tc>
      </w:tr>
      <w:tr w:rsidR="009D3D75" w:rsidRPr="009D3D75" w:rsidTr="00C8030E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38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Наследственные болезни, их причины и предупреждение. Роль генетических знаний в планировании семьи. Забота о репродуктивном здоровье.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65 стр. 257</w:t>
            </w:r>
          </w:p>
        </w:tc>
      </w:tr>
      <w:tr w:rsidR="003713BF" w:rsidRPr="009D3D75" w:rsidTr="00C8030E"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3BF" w:rsidRPr="009D3D75" w:rsidRDefault="003713BF" w:rsidP="009266EE">
            <w:pPr>
              <w:pStyle w:val="a3"/>
            </w:pPr>
            <w:r w:rsidRPr="009D3D75">
              <w:t>39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3BF" w:rsidRPr="009D3D75" w:rsidRDefault="003713BF" w:rsidP="009266EE">
            <w:pPr>
              <w:pStyle w:val="a3"/>
            </w:pPr>
            <w:r w:rsidRPr="009D3D75">
              <w:t xml:space="preserve">Инфекции, передающиеся половым путем, их профилактика. ВИЧ-инфекция и ее профилактика. </w:t>
            </w:r>
            <w:r w:rsidRPr="009D3D75">
              <w:rPr>
                <w:b/>
                <w:u w:val="single"/>
              </w:rPr>
              <w:t xml:space="preserve">Статистика в </w:t>
            </w:r>
            <w:proofErr w:type="spellStart"/>
            <w:r w:rsidRPr="009D3D75">
              <w:rPr>
                <w:b/>
                <w:u w:val="single"/>
              </w:rPr>
              <w:t>Тюменкой</w:t>
            </w:r>
            <w:proofErr w:type="spellEnd"/>
            <w:r w:rsidRPr="009D3D75">
              <w:rPr>
                <w:b/>
                <w:u w:val="single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3BF" w:rsidRPr="009D3D75" w:rsidRDefault="003713BF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F" w:rsidRPr="009D3D75" w:rsidRDefault="003713BF" w:rsidP="009266EE">
            <w:pPr>
              <w:pStyle w:val="a3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BF" w:rsidRPr="009D3D75" w:rsidRDefault="003713BF" w:rsidP="009266EE">
            <w:pPr>
              <w:pStyle w:val="a3"/>
              <w:rPr>
                <w:b/>
              </w:rPr>
            </w:pPr>
            <w:proofErr w:type="gramStart"/>
            <w:r>
              <w:t>П</w:t>
            </w:r>
            <w:proofErr w:type="gramEnd"/>
            <w:r>
              <w:t>: 66,67 стр.262</w:t>
            </w:r>
          </w:p>
        </w:tc>
      </w:tr>
      <w:tr w:rsidR="009D3D75" w:rsidRPr="009D3D75" w:rsidTr="00C8030E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40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C8030E" w:rsidRDefault="00C8030E" w:rsidP="00C8030E">
            <w:pPr>
              <w:pStyle w:val="a3"/>
              <w:rPr>
                <w:i/>
              </w:rPr>
            </w:pPr>
            <w:r w:rsidRPr="00C8030E">
              <w:rPr>
                <w:b/>
                <w:i/>
              </w:rPr>
              <w:t>Обобщение и с</w:t>
            </w:r>
            <w:r w:rsidR="009D3D75" w:rsidRPr="00C8030E">
              <w:rPr>
                <w:b/>
                <w:i/>
              </w:rPr>
              <w:t>истематизация знаний по теме: «Индивидуальное развитие организма».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9D3D75" w:rsidP="009266EE">
            <w:pPr>
              <w:pStyle w:val="a3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9D3D75" w:rsidP="009266EE">
            <w:pPr>
              <w:pStyle w:val="a3"/>
            </w:pPr>
          </w:p>
        </w:tc>
      </w:tr>
      <w:tr w:rsidR="009D3D75" w:rsidRPr="009D3D75" w:rsidTr="00C8030E">
        <w:trPr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Органы чувств, их роль в жизни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51,54,55 стр. 206</w:t>
            </w:r>
          </w:p>
        </w:tc>
      </w:tr>
      <w:tr w:rsidR="009D3D75" w:rsidRPr="009D3D75" w:rsidTr="00C8030E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42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Нарушения зрения и слуха, их профилактика.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52,53 стр.208</w:t>
            </w:r>
          </w:p>
        </w:tc>
      </w:tr>
      <w:tr w:rsidR="009D3D75" w:rsidRPr="009D3D75" w:rsidTr="00C8030E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43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Нейрогуморальная регуляция процессов жизнедеятельности организма.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48 стр.194</w:t>
            </w:r>
          </w:p>
        </w:tc>
      </w:tr>
      <w:tr w:rsidR="009D3D75" w:rsidRPr="009D3D75" w:rsidTr="00C8030E">
        <w:trPr>
          <w:trHeight w:val="1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44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Нервная система.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46,48 стр.187</w:t>
            </w:r>
          </w:p>
        </w:tc>
      </w:tr>
      <w:tr w:rsidR="009D3D75" w:rsidRPr="009D3D75" w:rsidTr="00C8030E">
        <w:trPr>
          <w:trHeight w:val="3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45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Эндокринная система.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9D3D75" w:rsidP="009266EE">
            <w:pPr>
              <w:pStyle w:val="a3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3713BF" w:rsidP="009266EE">
            <w:pPr>
              <w:pStyle w:val="a3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 44,45 стр.181</w:t>
            </w:r>
          </w:p>
        </w:tc>
      </w:tr>
      <w:tr w:rsidR="009D3D75" w:rsidRPr="009D3D75" w:rsidTr="00C8030E">
        <w:trPr>
          <w:trHeight w:val="21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46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Железы внутренней и внешней секреции. Гормоны.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44 стр.181</w:t>
            </w:r>
          </w:p>
        </w:tc>
      </w:tr>
      <w:tr w:rsidR="009D3D75" w:rsidRPr="009D3D75" w:rsidTr="00C8030E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47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Психология и поведение человека. Исследование И.М. Сеченова, И.П. Павлова, А.А. Ухтомского, П.К. Анохина.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56,57 стр.224</w:t>
            </w:r>
          </w:p>
        </w:tc>
      </w:tr>
      <w:tr w:rsidR="009D3D75" w:rsidRPr="009D3D75" w:rsidTr="00C8030E">
        <w:trPr>
          <w:trHeight w:val="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lastRenderedPageBreak/>
              <w:t>48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Высшая нервная деятельность.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58 стр.230</w:t>
            </w:r>
          </w:p>
        </w:tc>
      </w:tr>
      <w:tr w:rsidR="009D3D75" w:rsidRPr="009D3D75" w:rsidTr="00C8030E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49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Условные и безусловные рефлексы.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60 стр.236</w:t>
            </w:r>
          </w:p>
        </w:tc>
      </w:tr>
      <w:tr w:rsidR="009D3D75" w:rsidRPr="009D3D75" w:rsidTr="00C8030E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50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Познавательная деятельность мозга. Сон, его значение.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9D3D75" w:rsidP="009266EE">
            <w:pPr>
              <w:pStyle w:val="a3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3713BF" w:rsidP="009266EE">
            <w:pPr>
              <w:pStyle w:val="a3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 59,60 стр.234</w:t>
            </w:r>
          </w:p>
        </w:tc>
      </w:tr>
      <w:tr w:rsidR="009D3D75" w:rsidRPr="009D3D75" w:rsidTr="00C8030E">
        <w:trPr>
          <w:trHeight w:val="1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51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Биологическая природа и социальная сущность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62 стр. 245</w:t>
            </w:r>
          </w:p>
        </w:tc>
      </w:tr>
      <w:tr w:rsidR="009D3D75" w:rsidRPr="009D3D75" w:rsidTr="00C8030E">
        <w:trPr>
          <w:trHeight w:val="1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52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Сознание человека. Память, эмоции, речь, мышление.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61 стр. 239</w:t>
            </w:r>
          </w:p>
        </w:tc>
      </w:tr>
      <w:tr w:rsidR="009D3D75" w:rsidRPr="009D3D75" w:rsidTr="00C8030E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53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r>
              <w:t>Записи в тетрадях</w:t>
            </w:r>
          </w:p>
        </w:tc>
      </w:tr>
      <w:tr w:rsidR="009D3D75" w:rsidRPr="009D3D75" w:rsidTr="00C8030E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54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Значение интеллектуальных, творческих и эстетических потребностей.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9D3D75" w:rsidP="009266EE">
            <w:pPr>
              <w:pStyle w:val="a3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3713BF" w:rsidP="009266EE">
            <w:pPr>
              <w:pStyle w:val="a3"/>
              <w:rPr>
                <w:b/>
              </w:rPr>
            </w:pPr>
            <w:r>
              <w:rPr>
                <w:b/>
              </w:rPr>
              <w:t>Стр. 274</w:t>
            </w:r>
          </w:p>
        </w:tc>
      </w:tr>
      <w:tr w:rsidR="009D3D75" w:rsidRPr="009D3D75" w:rsidTr="00C8030E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55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Цели и мотивы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r>
              <w:t>Стр. 275</w:t>
            </w:r>
          </w:p>
        </w:tc>
      </w:tr>
      <w:tr w:rsidR="009D3D75" w:rsidRPr="009D3D75" w:rsidTr="00C8030E">
        <w:trPr>
          <w:trHeight w:val="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56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Индивидуальные особенности личности: способности, темперамент, характер.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r>
              <w:t>Сообщения</w:t>
            </w:r>
          </w:p>
        </w:tc>
      </w:tr>
      <w:tr w:rsidR="009D3D75" w:rsidRPr="009D3D75" w:rsidTr="00C8030E">
        <w:trPr>
          <w:trHeight w:val="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57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Роль обучения и воспитания в развитии психики и поведения человека. Рациональная организация труда и отдыха.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62 повторить</w:t>
            </w:r>
          </w:p>
        </w:tc>
      </w:tr>
      <w:tr w:rsidR="009D3D75" w:rsidRPr="009D3D75" w:rsidTr="00C8030E">
        <w:trPr>
          <w:trHeight w:val="1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58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Соблюдение санитарно-гигиенических норм и правил здорового образа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proofErr w:type="gramStart"/>
            <w:r>
              <w:t>П</w:t>
            </w:r>
            <w:proofErr w:type="gramEnd"/>
            <w:r>
              <w:t>: 42Стр. 275</w:t>
            </w:r>
          </w:p>
        </w:tc>
      </w:tr>
      <w:tr w:rsidR="009D3D75" w:rsidRPr="009D3D75" w:rsidTr="00C8030E">
        <w:trPr>
          <w:trHeight w:val="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59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 xml:space="preserve">Соблюдение санитарно-гигиенических норм и правил здорового образа жизни в </w:t>
            </w:r>
            <w:r w:rsidRPr="009D3D75">
              <w:rPr>
                <w:b/>
                <w:i/>
                <w:u w:val="single"/>
              </w:rPr>
              <w:t>Тюменской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§42</w:t>
            </w:r>
            <w:r w:rsidR="003713BF">
              <w:t xml:space="preserve"> стр. 275</w:t>
            </w:r>
          </w:p>
        </w:tc>
      </w:tr>
      <w:tr w:rsidR="00885EC7" w:rsidRPr="009D3D75" w:rsidTr="00C8030E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60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Укрепление здоровья: аутотренинг, закаливание, двигательная активность.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75" w:rsidRPr="009D3D75" w:rsidRDefault="009D3D75" w:rsidP="009266EE">
            <w:pPr>
              <w:pStyle w:val="a3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C7" w:rsidRPr="009D3D75" w:rsidRDefault="003713BF" w:rsidP="009266EE">
            <w:pPr>
              <w:pStyle w:val="a3"/>
            </w:pPr>
            <w:r>
              <w:t>Записи в тетрадях</w:t>
            </w:r>
          </w:p>
        </w:tc>
      </w:tr>
      <w:tr w:rsidR="009D3D75" w:rsidRPr="009D3D75" w:rsidTr="00C8030E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61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Влияние физических упражнений на органы и системы органов.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§43</w:t>
            </w:r>
            <w:r w:rsidR="00DE5646">
              <w:t xml:space="preserve"> Записи в </w:t>
            </w:r>
            <w:proofErr w:type="spellStart"/>
            <w:r w:rsidR="00DE5646">
              <w:t>тетр</w:t>
            </w:r>
            <w:proofErr w:type="spellEnd"/>
            <w:r w:rsidR="00DE5646">
              <w:t>.</w:t>
            </w:r>
          </w:p>
        </w:tc>
      </w:tr>
      <w:tr w:rsidR="009D3D75" w:rsidRPr="009D3D75" w:rsidTr="00C8030E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62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Факторы риска: стрессы, гиподинамия, переутомление, переохлаждение. Вредные и полезные привычки, их влияние на состояние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§44</w:t>
            </w:r>
            <w:r w:rsidR="003713BF">
              <w:t xml:space="preserve">  Записи в тет</w:t>
            </w:r>
            <w:r w:rsidR="00DE5646">
              <w:t>радях</w:t>
            </w:r>
          </w:p>
        </w:tc>
      </w:tr>
      <w:tr w:rsidR="00C8030E" w:rsidRPr="009D3D75" w:rsidTr="00C8030E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D3D75" w:rsidRDefault="00C8030E" w:rsidP="009266EE">
            <w:pPr>
              <w:pStyle w:val="a3"/>
            </w:pPr>
            <w:r>
              <w:t>63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C8030E" w:rsidRDefault="00C8030E" w:rsidP="009266EE">
            <w:pPr>
              <w:pStyle w:val="a3"/>
              <w:rPr>
                <w:b/>
                <w:i/>
              </w:rPr>
            </w:pPr>
            <w:r w:rsidRPr="00C8030E">
              <w:rPr>
                <w:b/>
                <w:i/>
              </w:rPr>
              <w:t>Обобщение и систематизация знаний за курс 8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30E" w:rsidRDefault="00C8030E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30E" w:rsidRPr="009D3D75" w:rsidRDefault="00C8030E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D3D75" w:rsidRDefault="00C8030E" w:rsidP="009266EE">
            <w:pPr>
              <w:pStyle w:val="a3"/>
            </w:pPr>
          </w:p>
        </w:tc>
      </w:tr>
      <w:tr w:rsidR="00C8030E" w:rsidRPr="009D3D75" w:rsidTr="00C8030E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Default="00C8030E" w:rsidP="009266EE">
            <w:pPr>
              <w:pStyle w:val="a3"/>
            </w:pPr>
            <w:r>
              <w:t>64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C8030E" w:rsidRDefault="001B56D5" w:rsidP="009266EE">
            <w:pPr>
              <w:pStyle w:val="a3"/>
              <w:rPr>
                <w:b/>
                <w:i/>
              </w:rPr>
            </w:pPr>
            <w:r w:rsidRPr="009D3D75">
              <w:t>В опасных и чрезвычайных ситуациях как основа безопасности жизни. Культура отношения к собственному здоровью и здоровью окружающих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30E" w:rsidRDefault="001B56D5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30E" w:rsidRPr="009D3D75" w:rsidRDefault="00C8030E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E" w:rsidRPr="009D3D75" w:rsidRDefault="001B56D5" w:rsidP="009266EE">
            <w:pPr>
              <w:pStyle w:val="a3"/>
            </w:pPr>
            <w:r w:rsidRPr="009D3D75">
              <w:t>§47</w:t>
            </w:r>
            <w:r>
              <w:t xml:space="preserve">  Записи в тетрадях</w:t>
            </w:r>
          </w:p>
        </w:tc>
      </w:tr>
      <w:tr w:rsidR="009D3D75" w:rsidRPr="009D3D75" w:rsidTr="00C8030E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6</w:t>
            </w:r>
            <w:r w:rsidR="001B56D5">
              <w:t>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В опасных и чрезвычайных ситуациях как основа безопасности жизни. Культура отношения к собственному здоровью и здоровью окружающих</w:t>
            </w:r>
          </w:p>
          <w:p w:rsidR="009D3D75" w:rsidRPr="009D3D75" w:rsidRDefault="009D3D75" w:rsidP="009266EE">
            <w:pPr>
              <w:pStyle w:val="a3"/>
            </w:pPr>
            <w:r w:rsidRPr="001B56D5">
              <w:rPr>
                <w:b/>
                <w:highlight w:val="yellow"/>
              </w:rPr>
              <w:t>Л.Р.№3</w:t>
            </w:r>
            <w:r w:rsidRPr="001B56D5">
              <w:rPr>
                <w:highlight w:val="yellow"/>
              </w:rPr>
              <w:t xml:space="preserve"> </w:t>
            </w:r>
            <w:r w:rsidRPr="001B56D5">
              <w:rPr>
                <w:b/>
                <w:i/>
                <w:highlight w:val="yellow"/>
              </w:rPr>
              <w:t>«Наблюдение за состоянием своего организма (измерение температуры тела, кровяного давления, массы и роста, частоты пульса и дыхания)»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1B56D5" w:rsidP="009266EE">
            <w:pPr>
              <w:pStyle w:val="a3"/>
            </w:pPr>
            <w:r>
              <w:t>Записи в тетрадях</w:t>
            </w:r>
          </w:p>
        </w:tc>
      </w:tr>
      <w:tr w:rsidR="009D3D75" w:rsidRPr="009D3D75" w:rsidTr="00C8030E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6</w:t>
            </w:r>
            <w:r w:rsidR="001B56D5">
              <w:t>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В опасных и чрезвычайных ситуациях как основа безопасности жизни. Культура отношения к собственному здоровью и здоровью окружающих</w:t>
            </w:r>
          </w:p>
          <w:p w:rsidR="009D3D75" w:rsidRPr="009D3D75" w:rsidRDefault="009D3D75" w:rsidP="009266EE">
            <w:pPr>
              <w:pStyle w:val="a3"/>
              <w:rPr>
                <w:i/>
              </w:rPr>
            </w:pPr>
            <w:r w:rsidRPr="001B56D5">
              <w:rPr>
                <w:b/>
                <w:highlight w:val="yellow"/>
              </w:rPr>
              <w:t xml:space="preserve">Л.Р.№4 </w:t>
            </w:r>
            <w:r w:rsidRPr="001B56D5">
              <w:rPr>
                <w:b/>
                <w:i/>
                <w:highlight w:val="yellow"/>
              </w:rPr>
              <w:t>«Распознавание на таблицах органов и систем органов человека»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r>
              <w:t>Записи в тетрадях</w:t>
            </w:r>
          </w:p>
        </w:tc>
      </w:tr>
      <w:tr w:rsidR="009D3D75" w:rsidRPr="009D3D75" w:rsidTr="00C8030E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6</w:t>
            </w:r>
            <w:r w:rsidR="001B56D5">
              <w:t>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В опасных и чрезвычайных ситуациях как основа безопасности жизни. Культура отношения к собственному здоровью и здоровью окружающих</w:t>
            </w:r>
          </w:p>
          <w:p w:rsidR="009D3D75" w:rsidRPr="009D3D75" w:rsidRDefault="009D3D75" w:rsidP="009266EE">
            <w:pPr>
              <w:pStyle w:val="a3"/>
              <w:rPr>
                <w:i/>
              </w:rPr>
            </w:pPr>
            <w:r w:rsidRPr="001B56D5">
              <w:rPr>
                <w:b/>
                <w:highlight w:val="yellow"/>
              </w:rPr>
              <w:t>Л.Р.№5</w:t>
            </w:r>
            <w:r w:rsidRPr="001B56D5">
              <w:rPr>
                <w:b/>
                <w:i/>
                <w:highlight w:val="yellow"/>
              </w:rPr>
              <w:t xml:space="preserve"> «Определение норм рационального питания»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r>
              <w:t>Записи в тетрадях</w:t>
            </w:r>
          </w:p>
        </w:tc>
      </w:tr>
      <w:tr w:rsidR="009D3D75" w:rsidRPr="009D3D75" w:rsidTr="00C8030E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6</w:t>
            </w:r>
            <w:r w:rsidR="001B56D5">
              <w:t>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  <w:r w:rsidRPr="009D3D75">
              <w:t>В опасных и чрезвычайных ситуациях как основа безопасности жизни. Культура отношения к собственному здоровью и здоровью окружающих</w:t>
            </w:r>
          </w:p>
          <w:p w:rsidR="009D3D75" w:rsidRPr="009D3D75" w:rsidRDefault="009D3D75" w:rsidP="009266EE">
            <w:pPr>
              <w:pStyle w:val="a3"/>
              <w:rPr>
                <w:i/>
              </w:rPr>
            </w:pPr>
            <w:r w:rsidRPr="001B56D5">
              <w:rPr>
                <w:b/>
                <w:highlight w:val="yellow"/>
              </w:rPr>
              <w:t>Л.Р.№6</w:t>
            </w:r>
            <w:r w:rsidRPr="001B56D5">
              <w:rPr>
                <w:b/>
                <w:i/>
                <w:highlight w:val="yellow"/>
              </w:rPr>
              <w:t xml:space="preserve"> «Анализ и оценка влияния факторов окружающей среды, факторов риска на здоровье людей в </w:t>
            </w:r>
            <w:r w:rsidRPr="001B56D5">
              <w:rPr>
                <w:b/>
                <w:i/>
                <w:highlight w:val="yellow"/>
                <w:u w:val="single"/>
              </w:rPr>
              <w:t>Тюменской области»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885EC7" w:rsidP="009266EE">
            <w:pPr>
              <w:pStyle w:val="a3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9D3D75" w:rsidP="009266EE">
            <w:pPr>
              <w:pStyle w:val="a3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D75" w:rsidRPr="009D3D75" w:rsidRDefault="003713BF" w:rsidP="009266EE">
            <w:pPr>
              <w:pStyle w:val="a3"/>
            </w:pPr>
            <w:r>
              <w:t>Записи в тетрадях</w:t>
            </w:r>
          </w:p>
        </w:tc>
      </w:tr>
    </w:tbl>
    <w:p w:rsidR="00DE5646" w:rsidRDefault="00DE5646" w:rsidP="009266EE">
      <w:pPr>
        <w:pStyle w:val="a3"/>
      </w:pPr>
    </w:p>
    <w:p w:rsidR="009D3D75" w:rsidRPr="009D3D75" w:rsidRDefault="00885EC7" w:rsidP="009266EE">
      <w:pPr>
        <w:pStyle w:val="a3"/>
      </w:pPr>
      <w:r>
        <w:t>Итого за год 6</w:t>
      </w:r>
      <w:r w:rsidR="00DE5646">
        <w:t>8</w:t>
      </w:r>
      <w:r w:rsidR="009D3D75" w:rsidRPr="009D3D75">
        <w:t xml:space="preserve"> часов</w:t>
      </w:r>
    </w:p>
    <w:p w:rsidR="009D3D75" w:rsidRPr="009D3D75" w:rsidRDefault="009D3D75" w:rsidP="009266EE">
      <w:pPr>
        <w:pStyle w:val="a3"/>
      </w:pPr>
      <w:r w:rsidRPr="009D3D75">
        <w:t>Лабораторных работ: 6</w:t>
      </w:r>
    </w:p>
    <w:p w:rsidR="009D3D75" w:rsidRPr="009D3D75" w:rsidRDefault="009D3D75" w:rsidP="009266EE">
      <w:pPr>
        <w:pStyle w:val="a3"/>
      </w:pPr>
      <w:r w:rsidRPr="009D3D75">
        <w:t>Контрольных работ: 9</w:t>
      </w:r>
    </w:p>
    <w:p w:rsidR="009D3D75" w:rsidRPr="009D3D75" w:rsidRDefault="009D3D75" w:rsidP="009266EE">
      <w:pPr>
        <w:pStyle w:val="a3"/>
      </w:pPr>
    </w:p>
    <w:sectPr w:rsidR="009D3D75" w:rsidRPr="009D3D75" w:rsidSect="009D3D75">
      <w:pgSz w:w="16838" w:h="11906" w:orient="landscape"/>
      <w:pgMar w:top="567" w:right="1134" w:bottom="850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633C3A7B"/>
    <w:multiLevelType w:val="hybridMultilevel"/>
    <w:tmpl w:val="B8A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3D75"/>
    <w:rsid w:val="00074A6F"/>
    <w:rsid w:val="001B56D5"/>
    <w:rsid w:val="00206060"/>
    <w:rsid w:val="00276C1A"/>
    <w:rsid w:val="003713BF"/>
    <w:rsid w:val="003F6F47"/>
    <w:rsid w:val="00404D61"/>
    <w:rsid w:val="00465A1A"/>
    <w:rsid w:val="004A22F7"/>
    <w:rsid w:val="004E0C87"/>
    <w:rsid w:val="00515DD7"/>
    <w:rsid w:val="0056641A"/>
    <w:rsid w:val="0056671B"/>
    <w:rsid w:val="006507A5"/>
    <w:rsid w:val="006E351B"/>
    <w:rsid w:val="006E7BC1"/>
    <w:rsid w:val="007C5158"/>
    <w:rsid w:val="00885EC7"/>
    <w:rsid w:val="009266EE"/>
    <w:rsid w:val="00983D15"/>
    <w:rsid w:val="009D3D75"/>
    <w:rsid w:val="00C8030E"/>
    <w:rsid w:val="00CD5E1C"/>
    <w:rsid w:val="00CE71AF"/>
    <w:rsid w:val="00D71334"/>
    <w:rsid w:val="00DE5646"/>
    <w:rsid w:val="00F9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D75"/>
    <w:pPr>
      <w:suppressAutoHyphens/>
      <w:spacing w:after="0" w:line="240" w:lineRule="auto"/>
    </w:pPr>
    <w:rPr>
      <w:rFonts w:ascii="Times New Roman" w:eastAsia="Arial" w:hAnsi="Times New Roman" w:cs="Times New Roman"/>
      <w:kern w:val="1"/>
    </w:rPr>
  </w:style>
  <w:style w:type="paragraph" w:customStyle="1" w:styleId="western">
    <w:name w:val="western"/>
    <w:basedOn w:val="a"/>
    <w:rsid w:val="009D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D75"/>
    <w:rPr>
      <w:b/>
      <w:bCs/>
    </w:rPr>
  </w:style>
  <w:style w:type="character" w:customStyle="1" w:styleId="apple-converted-space">
    <w:name w:val="apple-converted-space"/>
    <w:basedOn w:val="a0"/>
    <w:rsid w:val="009D3D75"/>
  </w:style>
  <w:style w:type="character" w:styleId="a5">
    <w:name w:val="Subtle Reference"/>
    <w:basedOn w:val="a0"/>
    <w:uiPriority w:val="31"/>
    <w:qFormat/>
    <w:rsid w:val="009D3D75"/>
    <w:rPr>
      <w:smallCaps/>
      <w:color w:val="C0504D" w:themeColor="accent2"/>
      <w:u w:val="single"/>
    </w:rPr>
  </w:style>
  <w:style w:type="paragraph" w:styleId="a6">
    <w:name w:val="List Paragraph"/>
    <w:basedOn w:val="a"/>
    <w:uiPriority w:val="34"/>
    <w:qFormat/>
    <w:rsid w:val="009D3D75"/>
    <w:pPr>
      <w:suppressAutoHyphens/>
      <w:ind w:left="720"/>
      <w:contextualSpacing/>
    </w:pPr>
    <w:rPr>
      <w:rFonts w:ascii="Times New Roman" w:eastAsia="Arial" w:hAnsi="Times New Roman" w:cs="Times New Roman"/>
      <w:kern w:val="1"/>
    </w:rPr>
  </w:style>
  <w:style w:type="paragraph" w:customStyle="1" w:styleId="ConsPlusNormal">
    <w:name w:val="ConsPlusNormal"/>
    <w:rsid w:val="009D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276C1A"/>
    <w:pPr>
      <w:suppressAutoHyphens/>
      <w:spacing w:after="120" w:line="20" w:lineRule="atLeast"/>
    </w:pPr>
    <w:rPr>
      <w:rFonts w:ascii="Calibri" w:eastAsia="Calibri" w:hAnsi="Calibri" w:cs="Calibri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276C1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2016-08-04T17:22:00Z</dcterms:created>
  <dcterms:modified xsi:type="dcterms:W3CDTF">2017-09-05T16:42:00Z</dcterms:modified>
</cp:coreProperties>
</file>