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C8" w:rsidRDefault="000154C8" w:rsidP="000154C8">
      <w:pPr>
        <w:jc w:val="center"/>
        <w:rPr>
          <w:b/>
          <w:sz w:val="28"/>
          <w:szCs w:val="28"/>
        </w:rPr>
      </w:pPr>
      <w:r w:rsidRPr="000154C8">
        <w:rPr>
          <w:b/>
          <w:sz w:val="28"/>
          <w:szCs w:val="28"/>
        </w:rPr>
        <w:t xml:space="preserve">Пояснительная записка. </w:t>
      </w:r>
    </w:p>
    <w:p w:rsidR="0052712C" w:rsidRPr="000154C8" w:rsidRDefault="0052712C" w:rsidP="000154C8">
      <w:pPr>
        <w:jc w:val="center"/>
        <w:rPr>
          <w:b/>
          <w:sz w:val="28"/>
          <w:szCs w:val="28"/>
        </w:rPr>
      </w:pPr>
    </w:p>
    <w:p w:rsidR="00710E88" w:rsidRPr="0095330E" w:rsidRDefault="00710E88" w:rsidP="00710E88">
      <w:pPr>
        <w:pStyle w:val="a8"/>
        <w:jc w:val="center"/>
        <w:rPr>
          <w:b/>
          <w:sz w:val="24"/>
          <w:szCs w:val="24"/>
        </w:rPr>
      </w:pPr>
      <w:r w:rsidRPr="0095330E">
        <w:rPr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«Информатика».</w:t>
      </w:r>
    </w:p>
    <w:p w:rsidR="00710E88" w:rsidRPr="0095330E" w:rsidRDefault="00710E88" w:rsidP="00710E88">
      <w:pPr>
        <w:pStyle w:val="a8"/>
        <w:jc w:val="center"/>
        <w:rPr>
          <w:b/>
          <w:sz w:val="24"/>
          <w:szCs w:val="24"/>
        </w:rPr>
      </w:pPr>
      <w:r w:rsidRPr="0095330E">
        <w:rPr>
          <w:b/>
          <w:sz w:val="24"/>
          <w:szCs w:val="24"/>
        </w:rPr>
        <w:t>1.Требования к уровню подготовки учащихся по учебно</w:t>
      </w:r>
      <w:r w:rsidR="003E1C6A">
        <w:rPr>
          <w:b/>
          <w:sz w:val="24"/>
          <w:szCs w:val="24"/>
        </w:rPr>
        <w:t>му предмету «Информатика</w:t>
      </w:r>
      <w:r w:rsidRPr="0095330E">
        <w:rPr>
          <w:b/>
          <w:sz w:val="24"/>
          <w:szCs w:val="24"/>
        </w:rPr>
        <w:t xml:space="preserve">» </w:t>
      </w:r>
    </w:p>
    <w:p w:rsidR="00710E88" w:rsidRPr="0095330E" w:rsidRDefault="00710E88" w:rsidP="00710E88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:rsidR="003E1C6A" w:rsidRDefault="000154C8" w:rsidP="000154C8">
      <w:pPr>
        <w:spacing w:line="360" w:lineRule="auto"/>
        <w:ind w:firstLine="567"/>
        <w:jc w:val="both"/>
        <w:rPr>
          <w:b/>
          <w:bCs/>
          <w:iCs/>
          <w:color w:val="000000"/>
          <w:sz w:val="22"/>
          <w:szCs w:val="22"/>
        </w:rPr>
      </w:pPr>
      <w:r w:rsidRPr="0095330E">
        <w:rPr>
          <w:b/>
          <w:bCs/>
          <w:iCs/>
          <w:color w:val="000000"/>
          <w:sz w:val="22"/>
          <w:szCs w:val="22"/>
        </w:rPr>
        <w:t>Учащиеся должны</w:t>
      </w:r>
      <w:r w:rsidR="003E1C6A">
        <w:rPr>
          <w:b/>
          <w:bCs/>
          <w:iCs/>
          <w:color w:val="000000"/>
          <w:sz w:val="22"/>
          <w:szCs w:val="22"/>
        </w:rPr>
        <w:t>:</w:t>
      </w:r>
    </w:p>
    <w:p w:rsidR="000154C8" w:rsidRPr="003E1C6A" w:rsidRDefault="000154C8" w:rsidP="000154C8">
      <w:pPr>
        <w:spacing w:line="360" w:lineRule="auto"/>
        <w:ind w:firstLine="567"/>
        <w:jc w:val="both"/>
        <w:rPr>
          <w:i/>
          <w:sz w:val="22"/>
          <w:szCs w:val="22"/>
        </w:rPr>
      </w:pPr>
      <w:r w:rsidRPr="003E1C6A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3E1C6A">
        <w:rPr>
          <w:b/>
          <w:bCs/>
          <w:i/>
          <w:color w:val="000000"/>
          <w:sz w:val="22"/>
          <w:szCs w:val="22"/>
        </w:rPr>
        <w:t>знать/понимать</w:t>
      </w:r>
    </w:p>
    <w:p w:rsidR="000154C8" w:rsidRPr="0095330E" w:rsidRDefault="000154C8" w:rsidP="000154C8">
      <w:pPr>
        <w:pStyle w:val="a4"/>
        <w:numPr>
          <w:ilvl w:val="0"/>
          <w:numId w:val="4"/>
        </w:numPr>
        <w:rPr>
          <w:sz w:val="22"/>
          <w:szCs w:val="22"/>
        </w:rPr>
      </w:pPr>
      <w:r w:rsidRPr="0095330E">
        <w:rPr>
          <w:sz w:val="22"/>
          <w:szCs w:val="22"/>
        </w:rPr>
        <w:t>виды информационных процессов; примеры источников и приемников информации;</w:t>
      </w:r>
    </w:p>
    <w:p w:rsidR="000154C8" w:rsidRPr="0095330E" w:rsidRDefault="000154C8" w:rsidP="000154C8">
      <w:pPr>
        <w:pStyle w:val="a4"/>
        <w:numPr>
          <w:ilvl w:val="0"/>
          <w:numId w:val="4"/>
        </w:numPr>
        <w:rPr>
          <w:sz w:val="22"/>
          <w:szCs w:val="22"/>
        </w:rPr>
      </w:pPr>
      <w:r w:rsidRPr="0095330E">
        <w:rPr>
          <w:sz w:val="22"/>
          <w:szCs w:val="22"/>
        </w:rPr>
        <w:t xml:space="preserve">принцип дискретного (цифрового) представления информации; </w:t>
      </w:r>
    </w:p>
    <w:p w:rsidR="000154C8" w:rsidRPr="0095330E" w:rsidRDefault="000154C8" w:rsidP="000154C8">
      <w:pPr>
        <w:pStyle w:val="a4"/>
        <w:numPr>
          <w:ilvl w:val="0"/>
          <w:numId w:val="4"/>
        </w:numPr>
        <w:rPr>
          <w:sz w:val="22"/>
          <w:szCs w:val="22"/>
          <w:lang w:val="en-US"/>
        </w:rPr>
      </w:pPr>
      <w:r w:rsidRPr="0095330E">
        <w:rPr>
          <w:sz w:val="22"/>
          <w:szCs w:val="22"/>
        </w:rPr>
        <w:t>программный принцип работы компьютера;</w:t>
      </w:r>
    </w:p>
    <w:p w:rsidR="000154C8" w:rsidRPr="0095330E" w:rsidRDefault="000154C8" w:rsidP="000154C8">
      <w:pPr>
        <w:pStyle w:val="a4"/>
        <w:numPr>
          <w:ilvl w:val="0"/>
          <w:numId w:val="4"/>
        </w:numPr>
        <w:rPr>
          <w:sz w:val="22"/>
          <w:szCs w:val="22"/>
        </w:rPr>
      </w:pPr>
      <w:r w:rsidRPr="0095330E">
        <w:rPr>
          <w:sz w:val="22"/>
          <w:szCs w:val="22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0154C8" w:rsidRPr="0095330E" w:rsidRDefault="000154C8" w:rsidP="000154C8">
      <w:pPr>
        <w:pStyle w:val="a4"/>
        <w:numPr>
          <w:ilvl w:val="0"/>
          <w:numId w:val="4"/>
        </w:numPr>
        <w:rPr>
          <w:sz w:val="22"/>
          <w:szCs w:val="22"/>
        </w:rPr>
      </w:pPr>
      <w:r w:rsidRPr="0095330E">
        <w:rPr>
          <w:sz w:val="22"/>
          <w:szCs w:val="22"/>
        </w:rPr>
        <w:t xml:space="preserve">назначение и функции используемых информационных и коммуникационных технологий; </w:t>
      </w:r>
    </w:p>
    <w:p w:rsidR="000154C8" w:rsidRPr="0095330E" w:rsidRDefault="000154C8" w:rsidP="000154C8">
      <w:pPr>
        <w:spacing w:line="360" w:lineRule="auto"/>
        <w:ind w:firstLine="567"/>
        <w:jc w:val="both"/>
        <w:rPr>
          <w:sz w:val="22"/>
          <w:szCs w:val="22"/>
        </w:rPr>
      </w:pPr>
      <w:r w:rsidRPr="0095330E">
        <w:rPr>
          <w:b/>
          <w:bCs/>
          <w:iCs/>
          <w:color w:val="000000"/>
          <w:sz w:val="22"/>
          <w:szCs w:val="22"/>
        </w:rPr>
        <w:t xml:space="preserve">Учащиеся должны </w:t>
      </w:r>
      <w:r w:rsidRPr="0095330E">
        <w:rPr>
          <w:b/>
          <w:bCs/>
          <w:color w:val="000000"/>
          <w:sz w:val="22"/>
          <w:szCs w:val="22"/>
        </w:rPr>
        <w:t>уметь</w:t>
      </w:r>
    </w:p>
    <w:p w:rsidR="000154C8" w:rsidRPr="0095330E" w:rsidRDefault="000154C8" w:rsidP="000154C8">
      <w:pPr>
        <w:pStyle w:val="a4"/>
        <w:numPr>
          <w:ilvl w:val="0"/>
          <w:numId w:val="6"/>
        </w:numPr>
        <w:rPr>
          <w:sz w:val="22"/>
          <w:szCs w:val="22"/>
        </w:rPr>
      </w:pPr>
      <w:r w:rsidRPr="0095330E">
        <w:rPr>
          <w:sz w:val="22"/>
          <w:szCs w:val="22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0154C8" w:rsidRPr="0095330E" w:rsidRDefault="000154C8" w:rsidP="000154C8">
      <w:pPr>
        <w:pStyle w:val="a4"/>
        <w:numPr>
          <w:ilvl w:val="0"/>
          <w:numId w:val="6"/>
        </w:numPr>
        <w:rPr>
          <w:sz w:val="22"/>
          <w:szCs w:val="22"/>
        </w:rPr>
      </w:pPr>
      <w:r w:rsidRPr="0095330E">
        <w:rPr>
          <w:sz w:val="22"/>
          <w:szCs w:val="22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0154C8" w:rsidRPr="0095330E" w:rsidRDefault="000154C8" w:rsidP="000154C8">
      <w:pPr>
        <w:pStyle w:val="a4"/>
        <w:numPr>
          <w:ilvl w:val="0"/>
          <w:numId w:val="6"/>
        </w:numPr>
        <w:rPr>
          <w:sz w:val="22"/>
          <w:szCs w:val="22"/>
        </w:rPr>
      </w:pPr>
      <w:r w:rsidRPr="0095330E">
        <w:rPr>
          <w:sz w:val="22"/>
          <w:szCs w:val="22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0154C8" w:rsidRPr="0095330E" w:rsidRDefault="000154C8" w:rsidP="000154C8">
      <w:pPr>
        <w:pStyle w:val="a4"/>
        <w:numPr>
          <w:ilvl w:val="0"/>
          <w:numId w:val="6"/>
        </w:numPr>
        <w:rPr>
          <w:sz w:val="22"/>
          <w:szCs w:val="22"/>
        </w:rPr>
      </w:pPr>
      <w:r w:rsidRPr="0095330E">
        <w:rPr>
          <w:sz w:val="22"/>
          <w:szCs w:val="22"/>
        </w:rPr>
        <w:t>создавать информационные объекты, в том числе:</w:t>
      </w:r>
    </w:p>
    <w:p w:rsidR="000154C8" w:rsidRPr="0095330E" w:rsidRDefault="000154C8" w:rsidP="000154C8">
      <w:pPr>
        <w:pStyle w:val="a4"/>
        <w:numPr>
          <w:ilvl w:val="0"/>
          <w:numId w:val="7"/>
        </w:numPr>
        <w:ind w:firstLine="414"/>
        <w:rPr>
          <w:sz w:val="22"/>
          <w:szCs w:val="22"/>
        </w:rPr>
      </w:pPr>
      <w:r w:rsidRPr="0095330E">
        <w:rPr>
          <w:sz w:val="22"/>
          <w:szCs w:val="22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0154C8" w:rsidRPr="0095330E" w:rsidRDefault="000154C8" w:rsidP="000154C8">
      <w:pPr>
        <w:pStyle w:val="a4"/>
        <w:numPr>
          <w:ilvl w:val="0"/>
          <w:numId w:val="7"/>
        </w:numPr>
        <w:ind w:firstLine="414"/>
        <w:rPr>
          <w:sz w:val="22"/>
          <w:szCs w:val="22"/>
        </w:rPr>
      </w:pPr>
      <w:r w:rsidRPr="0095330E">
        <w:rPr>
          <w:sz w:val="22"/>
          <w:szCs w:val="22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0154C8" w:rsidRPr="0095330E" w:rsidRDefault="000154C8" w:rsidP="000154C8">
      <w:pPr>
        <w:pStyle w:val="a4"/>
        <w:numPr>
          <w:ilvl w:val="0"/>
          <w:numId w:val="7"/>
        </w:numPr>
        <w:ind w:firstLine="414"/>
        <w:rPr>
          <w:sz w:val="22"/>
          <w:szCs w:val="22"/>
        </w:rPr>
      </w:pPr>
      <w:r w:rsidRPr="0095330E">
        <w:rPr>
          <w:sz w:val="22"/>
          <w:szCs w:val="22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0154C8" w:rsidRPr="0095330E" w:rsidRDefault="000154C8" w:rsidP="000154C8">
      <w:pPr>
        <w:pStyle w:val="a4"/>
        <w:numPr>
          <w:ilvl w:val="0"/>
          <w:numId w:val="7"/>
        </w:numPr>
        <w:ind w:firstLine="414"/>
        <w:rPr>
          <w:sz w:val="22"/>
          <w:szCs w:val="22"/>
        </w:rPr>
      </w:pPr>
      <w:r w:rsidRPr="0095330E">
        <w:rPr>
          <w:sz w:val="22"/>
          <w:szCs w:val="22"/>
        </w:rPr>
        <w:t>создавать записи в базе данных;</w:t>
      </w:r>
    </w:p>
    <w:p w:rsidR="000154C8" w:rsidRPr="0095330E" w:rsidRDefault="000154C8" w:rsidP="000154C8">
      <w:pPr>
        <w:pStyle w:val="a4"/>
        <w:numPr>
          <w:ilvl w:val="0"/>
          <w:numId w:val="7"/>
        </w:numPr>
        <w:ind w:firstLine="414"/>
        <w:rPr>
          <w:sz w:val="22"/>
          <w:szCs w:val="22"/>
        </w:rPr>
      </w:pPr>
      <w:r w:rsidRPr="0095330E">
        <w:rPr>
          <w:sz w:val="22"/>
          <w:szCs w:val="22"/>
        </w:rPr>
        <w:t>создавать презентации на основе шаблонов;</w:t>
      </w:r>
    </w:p>
    <w:p w:rsidR="000154C8" w:rsidRPr="0095330E" w:rsidRDefault="000154C8" w:rsidP="000154C8">
      <w:pPr>
        <w:pStyle w:val="a4"/>
        <w:numPr>
          <w:ilvl w:val="0"/>
          <w:numId w:val="8"/>
        </w:numPr>
        <w:rPr>
          <w:sz w:val="22"/>
          <w:szCs w:val="22"/>
        </w:rPr>
      </w:pPr>
      <w:r w:rsidRPr="0095330E">
        <w:rPr>
          <w:sz w:val="22"/>
          <w:szCs w:val="22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95330E">
        <w:rPr>
          <w:sz w:val="22"/>
          <w:szCs w:val="22"/>
        </w:rPr>
        <w:t>мультимедийным</w:t>
      </w:r>
      <w:proofErr w:type="spellEnd"/>
      <w:r w:rsidRPr="0095330E">
        <w:rPr>
          <w:sz w:val="22"/>
          <w:szCs w:val="22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0154C8" w:rsidRPr="0095330E" w:rsidRDefault="000154C8" w:rsidP="000154C8">
      <w:pPr>
        <w:spacing w:line="360" w:lineRule="auto"/>
        <w:ind w:left="567" w:hanging="259"/>
        <w:jc w:val="both"/>
        <w:rPr>
          <w:sz w:val="22"/>
          <w:szCs w:val="22"/>
        </w:rPr>
      </w:pPr>
      <w:r w:rsidRPr="0095330E">
        <w:rPr>
          <w:b/>
          <w:bCs/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</w:p>
    <w:p w:rsidR="004E0C87" w:rsidRDefault="004E0C87"/>
    <w:p w:rsidR="000154C8" w:rsidRDefault="000154C8"/>
    <w:p w:rsidR="000154C8" w:rsidRDefault="000154C8"/>
    <w:p w:rsidR="000154C8" w:rsidRDefault="000154C8"/>
    <w:p w:rsidR="000154C8" w:rsidRDefault="000154C8"/>
    <w:p w:rsidR="000154C8" w:rsidRDefault="003E1C6A" w:rsidP="003E1C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 учебного предмета «Информатика»</w:t>
      </w:r>
    </w:p>
    <w:p w:rsidR="0061255F" w:rsidRPr="0061255F" w:rsidRDefault="0061255F" w:rsidP="0061255F">
      <w:pPr>
        <w:jc w:val="both"/>
        <w:rPr>
          <w:sz w:val="24"/>
          <w:szCs w:val="24"/>
        </w:rPr>
      </w:pPr>
      <w:proofErr w:type="gramStart"/>
      <w:r w:rsidRPr="0061255F">
        <w:rPr>
          <w:sz w:val="24"/>
          <w:szCs w:val="24"/>
        </w:rPr>
        <w:t xml:space="preserve">Для реализации регионального проекта «Кадры для региона», направленного на раннюю </w:t>
      </w:r>
      <w:proofErr w:type="spellStart"/>
      <w:r w:rsidRPr="0061255F">
        <w:rPr>
          <w:sz w:val="24"/>
          <w:szCs w:val="24"/>
        </w:rPr>
        <w:t>профилизацию</w:t>
      </w:r>
      <w:proofErr w:type="spellEnd"/>
      <w:r w:rsidRPr="0061255F">
        <w:rPr>
          <w:sz w:val="24"/>
          <w:szCs w:val="24"/>
        </w:rPr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61255F" w:rsidRPr="0061255F" w:rsidRDefault="0061255F" w:rsidP="0061255F">
      <w:pPr>
        <w:ind w:firstLine="567"/>
        <w:jc w:val="both"/>
        <w:rPr>
          <w:sz w:val="24"/>
          <w:szCs w:val="24"/>
        </w:rPr>
      </w:pPr>
      <w:r w:rsidRPr="0061255F">
        <w:rPr>
          <w:sz w:val="24"/>
          <w:szCs w:val="24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61255F" w:rsidRPr="003E1C6A" w:rsidRDefault="0061255F" w:rsidP="003E1C6A">
      <w:pPr>
        <w:ind w:left="360"/>
        <w:jc w:val="center"/>
        <w:rPr>
          <w:b/>
          <w:sz w:val="28"/>
          <w:szCs w:val="28"/>
        </w:rPr>
      </w:pPr>
    </w:p>
    <w:p w:rsidR="0052712C" w:rsidRPr="0052712C" w:rsidRDefault="0052712C" w:rsidP="0052712C">
      <w:pPr>
        <w:pStyle w:val="a3"/>
        <w:rPr>
          <w:b/>
          <w:sz w:val="28"/>
          <w:szCs w:val="28"/>
        </w:rPr>
      </w:pPr>
    </w:p>
    <w:p w:rsidR="000154C8" w:rsidRPr="0095330E" w:rsidRDefault="000154C8" w:rsidP="000154C8">
      <w:pPr>
        <w:pStyle w:val="a4"/>
        <w:rPr>
          <w:sz w:val="22"/>
          <w:szCs w:val="22"/>
        </w:rPr>
      </w:pPr>
      <w:r w:rsidRPr="0095330E">
        <w:rPr>
          <w:sz w:val="22"/>
          <w:szCs w:val="22"/>
        </w:rPr>
        <w:t xml:space="preserve">           Одним из важнейших понятий курса информатики и информационных технологий в 9 классе является понятие алгоритма. Для записи алгоритмов используются формальные языки блок-схем и языка программирования </w:t>
      </w:r>
      <w:r w:rsidRPr="0095330E">
        <w:rPr>
          <w:sz w:val="22"/>
          <w:szCs w:val="22"/>
          <w:lang w:val="en-US"/>
        </w:rPr>
        <w:t>Visual</w:t>
      </w:r>
      <w:r w:rsidRPr="0095330E">
        <w:rPr>
          <w:sz w:val="22"/>
          <w:szCs w:val="22"/>
        </w:rPr>
        <w:t xml:space="preserve"> </w:t>
      </w:r>
      <w:r w:rsidRPr="0095330E">
        <w:rPr>
          <w:sz w:val="22"/>
          <w:szCs w:val="22"/>
          <w:lang w:val="en-US"/>
        </w:rPr>
        <w:t>Basic</w:t>
      </w:r>
      <w:r w:rsidRPr="0095330E">
        <w:rPr>
          <w:sz w:val="22"/>
          <w:szCs w:val="22"/>
        </w:rPr>
        <w:t xml:space="preserve">. С самого начала работа с алгоритмами поддерживается компьютером. </w:t>
      </w:r>
    </w:p>
    <w:p w:rsidR="000154C8" w:rsidRPr="0095330E" w:rsidRDefault="000154C8" w:rsidP="000154C8">
      <w:pPr>
        <w:pStyle w:val="a4"/>
        <w:rPr>
          <w:sz w:val="22"/>
          <w:szCs w:val="22"/>
        </w:rPr>
      </w:pPr>
      <w:r w:rsidRPr="0095330E">
        <w:rPr>
          <w:sz w:val="22"/>
          <w:szCs w:val="22"/>
        </w:rPr>
        <w:t xml:space="preserve">          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0154C8" w:rsidRPr="0095330E" w:rsidRDefault="000154C8" w:rsidP="000154C8">
      <w:pPr>
        <w:pStyle w:val="a4"/>
        <w:rPr>
          <w:sz w:val="22"/>
          <w:szCs w:val="22"/>
        </w:rPr>
      </w:pPr>
      <w:r w:rsidRPr="0095330E">
        <w:rPr>
          <w:sz w:val="22"/>
          <w:szCs w:val="22"/>
        </w:rPr>
        <w:t xml:space="preserve">           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0154C8" w:rsidRPr="0095330E" w:rsidRDefault="000154C8" w:rsidP="000154C8">
      <w:pPr>
        <w:pStyle w:val="a4"/>
        <w:rPr>
          <w:sz w:val="22"/>
          <w:szCs w:val="22"/>
        </w:rPr>
      </w:pPr>
      <w:r w:rsidRPr="0095330E">
        <w:rPr>
          <w:sz w:val="22"/>
          <w:szCs w:val="22"/>
        </w:rPr>
        <w:t xml:space="preserve">           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0154C8" w:rsidRPr="0095330E" w:rsidRDefault="000154C8" w:rsidP="000154C8">
      <w:pPr>
        <w:pStyle w:val="a4"/>
        <w:rPr>
          <w:sz w:val="22"/>
          <w:szCs w:val="22"/>
        </w:rPr>
      </w:pPr>
      <w:r w:rsidRPr="0095330E">
        <w:rPr>
          <w:sz w:val="22"/>
          <w:szCs w:val="22"/>
        </w:rPr>
        <w:t xml:space="preserve">          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0154C8" w:rsidRPr="0095330E" w:rsidRDefault="000154C8" w:rsidP="000154C8">
      <w:pPr>
        <w:pStyle w:val="a4"/>
        <w:rPr>
          <w:sz w:val="22"/>
          <w:szCs w:val="22"/>
        </w:rPr>
      </w:pPr>
      <w:r w:rsidRPr="0095330E">
        <w:rPr>
          <w:sz w:val="22"/>
          <w:szCs w:val="22"/>
        </w:rPr>
        <w:t xml:space="preserve">         Программой предполагается проведение непродолжительных практических работ (20-25 мин), направленных на отработку отдельных технологических приемов и кратковременных тестов (5-10 мин) с использованием программы </w:t>
      </w:r>
      <w:proofErr w:type="spellStart"/>
      <w:r w:rsidRPr="0095330E">
        <w:rPr>
          <w:sz w:val="22"/>
          <w:szCs w:val="22"/>
          <w:lang w:val="en-US"/>
        </w:rPr>
        <w:t>MyTest</w:t>
      </w:r>
      <w:proofErr w:type="spellEnd"/>
      <w:r w:rsidRPr="0095330E">
        <w:rPr>
          <w:sz w:val="22"/>
          <w:szCs w:val="22"/>
        </w:rPr>
        <w:t xml:space="preserve">  для тематической проверки знаний. 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95330E">
        <w:rPr>
          <w:sz w:val="22"/>
          <w:szCs w:val="22"/>
        </w:rPr>
        <w:t>безмашинных</w:t>
      </w:r>
      <w:proofErr w:type="spellEnd"/>
      <w:r w:rsidRPr="0095330E">
        <w:rPr>
          <w:sz w:val="22"/>
          <w:szCs w:val="22"/>
        </w:rPr>
        <w:t xml:space="preserve">» и «электронных» сред.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0154C8" w:rsidRPr="0095330E" w:rsidRDefault="000154C8" w:rsidP="000154C8">
      <w:pPr>
        <w:pStyle w:val="a4"/>
        <w:rPr>
          <w:sz w:val="22"/>
          <w:szCs w:val="22"/>
        </w:rPr>
      </w:pPr>
      <w:r w:rsidRPr="0095330E">
        <w:rPr>
          <w:sz w:val="22"/>
          <w:szCs w:val="22"/>
        </w:rPr>
        <w:t xml:space="preserve">        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0154C8" w:rsidRPr="0095330E" w:rsidRDefault="000154C8" w:rsidP="000154C8">
      <w:pPr>
        <w:pStyle w:val="a4"/>
        <w:rPr>
          <w:sz w:val="22"/>
          <w:szCs w:val="22"/>
        </w:rPr>
      </w:pPr>
      <w:r w:rsidRPr="0095330E">
        <w:rPr>
          <w:sz w:val="22"/>
          <w:szCs w:val="22"/>
        </w:rPr>
        <w:t xml:space="preserve">        Одним из важнейших понятий курса информатики и информационных технологий в 9 классе является понятие алгоритма. Для записи алгоритмов используются формальные языки блок-схем и языка программирования </w:t>
      </w:r>
      <w:r w:rsidRPr="0095330E">
        <w:rPr>
          <w:sz w:val="22"/>
          <w:szCs w:val="22"/>
          <w:lang w:val="en-US"/>
        </w:rPr>
        <w:t>Visual</w:t>
      </w:r>
      <w:r w:rsidRPr="0095330E">
        <w:rPr>
          <w:sz w:val="22"/>
          <w:szCs w:val="22"/>
        </w:rPr>
        <w:t xml:space="preserve"> </w:t>
      </w:r>
      <w:r w:rsidRPr="0095330E">
        <w:rPr>
          <w:sz w:val="22"/>
          <w:szCs w:val="22"/>
          <w:lang w:val="en-US"/>
        </w:rPr>
        <w:t>Basic</w:t>
      </w:r>
      <w:r w:rsidRPr="0095330E">
        <w:rPr>
          <w:sz w:val="22"/>
          <w:szCs w:val="22"/>
        </w:rPr>
        <w:t xml:space="preserve">. С самого начала работа с алгоритмами поддерживается компьютером. </w:t>
      </w:r>
    </w:p>
    <w:p w:rsidR="000154C8" w:rsidRPr="0095330E" w:rsidRDefault="000154C8" w:rsidP="000154C8">
      <w:pPr>
        <w:pStyle w:val="a4"/>
        <w:rPr>
          <w:sz w:val="22"/>
          <w:szCs w:val="22"/>
        </w:rPr>
      </w:pPr>
    </w:p>
    <w:p w:rsidR="000154C8" w:rsidRDefault="000154C8" w:rsidP="000154C8">
      <w:pPr>
        <w:pStyle w:val="a4"/>
        <w:rPr>
          <w:sz w:val="24"/>
          <w:szCs w:val="24"/>
        </w:rPr>
      </w:pPr>
    </w:p>
    <w:p w:rsidR="000154C8" w:rsidRDefault="000154C8" w:rsidP="000154C8">
      <w:pPr>
        <w:pStyle w:val="a4"/>
        <w:rPr>
          <w:sz w:val="24"/>
          <w:szCs w:val="24"/>
        </w:rPr>
      </w:pPr>
    </w:p>
    <w:p w:rsidR="000154C8" w:rsidRDefault="000154C8" w:rsidP="000154C8">
      <w:pPr>
        <w:pStyle w:val="a4"/>
        <w:ind w:left="360"/>
        <w:jc w:val="center"/>
        <w:rPr>
          <w:b/>
          <w:sz w:val="28"/>
          <w:szCs w:val="28"/>
        </w:rPr>
      </w:pPr>
      <w:r w:rsidRPr="000154C8">
        <w:rPr>
          <w:b/>
          <w:sz w:val="28"/>
          <w:szCs w:val="28"/>
        </w:rPr>
        <w:t>3.Тематическое планирование</w:t>
      </w:r>
      <w:r w:rsidR="003E1C6A">
        <w:rPr>
          <w:b/>
          <w:sz w:val="28"/>
          <w:szCs w:val="28"/>
        </w:rPr>
        <w:t xml:space="preserve"> </w:t>
      </w:r>
      <w:r w:rsidR="003E1C6A" w:rsidRPr="009234B3">
        <w:rPr>
          <w:b/>
          <w:sz w:val="28"/>
          <w:szCs w:val="28"/>
        </w:rPr>
        <w:t>с указанием количества часов, отводимых на освоение каждой темы.</w:t>
      </w:r>
    </w:p>
    <w:p w:rsidR="0052712C" w:rsidRDefault="0052712C" w:rsidP="000154C8">
      <w:pPr>
        <w:pStyle w:val="a4"/>
        <w:ind w:left="360"/>
        <w:jc w:val="center"/>
        <w:rPr>
          <w:b/>
          <w:sz w:val="28"/>
          <w:szCs w:val="28"/>
        </w:rPr>
      </w:pPr>
    </w:p>
    <w:tbl>
      <w:tblPr>
        <w:tblStyle w:val="aa"/>
        <w:tblW w:w="14992" w:type="dxa"/>
        <w:tblLayout w:type="fixed"/>
        <w:tblLook w:val="0000"/>
      </w:tblPr>
      <w:tblGrid>
        <w:gridCol w:w="13575"/>
        <w:gridCol w:w="1417"/>
      </w:tblGrid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Тема раздела, тема уроков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Кол-во</w:t>
            </w:r>
          </w:p>
          <w:p w:rsidR="003E1C6A" w:rsidRPr="0095330E" w:rsidRDefault="003E1C6A" w:rsidP="00BE220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час</w:t>
            </w:r>
          </w:p>
        </w:tc>
      </w:tr>
      <w:tr w:rsidR="003E1C6A" w:rsidRPr="0095330E" w:rsidTr="003E1C6A">
        <w:trPr>
          <w:gridAfter w:val="1"/>
          <w:wAfter w:w="1417" w:type="dxa"/>
        </w:trPr>
        <w:tc>
          <w:tcPr>
            <w:tcW w:w="13575" w:type="dxa"/>
          </w:tcPr>
          <w:p w:rsidR="003E1C6A" w:rsidRPr="0095330E" w:rsidRDefault="003E1C6A" w:rsidP="00BE220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bCs/>
                <w:sz w:val="22"/>
                <w:szCs w:val="22"/>
              </w:rPr>
              <w:t xml:space="preserve">1. </w:t>
            </w:r>
            <w:r w:rsidRPr="0095330E">
              <w:rPr>
                <w:b/>
                <w:sz w:val="22"/>
                <w:szCs w:val="22"/>
              </w:rPr>
              <w:t>Поиск информации (16 часов)</w:t>
            </w:r>
          </w:p>
        </w:tc>
      </w:tr>
      <w:tr w:rsidR="003E1C6A" w:rsidRPr="0095330E" w:rsidTr="003E1C6A">
        <w:trPr>
          <w:trHeight w:val="531"/>
        </w:trPr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 Компьютерные энциклопедии и справочники; информация в компьютерных сетях, некомпьютерных источниках информации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10</w:t>
            </w:r>
          </w:p>
        </w:tc>
      </w:tr>
      <w:tr w:rsidR="003E1C6A" w:rsidRPr="0095330E" w:rsidTr="003E1C6A">
        <w:trPr>
          <w:trHeight w:val="152"/>
        </w:trPr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обществоведение, естественнонаучные дисциплины, языки.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E1C6A" w:rsidRPr="0095330E" w:rsidTr="003E1C6A">
        <w:trPr>
          <w:trHeight w:val="260"/>
        </w:trPr>
        <w:tc>
          <w:tcPr>
            <w:tcW w:w="13575" w:type="dxa"/>
          </w:tcPr>
          <w:p w:rsidR="003E1C6A" w:rsidRPr="0095330E" w:rsidRDefault="003E1C6A" w:rsidP="00BE2202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2. Проектирование и моделирование (16 часов)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</w:p>
        </w:tc>
      </w:tr>
      <w:tr w:rsidR="003E1C6A" w:rsidRPr="0095330E" w:rsidTr="003E1C6A">
        <w:trPr>
          <w:trHeight w:val="258"/>
        </w:trPr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Проектирование и моделирование. Чертежи.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Двумерная и ТРЕХМЕРНАЯ графика. 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 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</w:t>
            </w:r>
          </w:p>
        </w:tc>
      </w:tr>
      <w:tr w:rsidR="003E1C6A" w:rsidRPr="0095330E" w:rsidTr="003E1C6A">
        <w:trPr>
          <w:trHeight w:val="263"/>
        </w:trPr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Диаграммы, планы, карты.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</w:t>
            </w:r>
          </w:p>
        </w:tc>
      </w:tr>
      <w:tr w:rsidR="003E1C6A" w:rsidRPr="0095330E" w:rsidTr="003E1C6A">
        <w:trPr>
          <w:trHeight w:val="276"/>
        </w:trPr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Простейшие управляемые компьютерные модели.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черчение, материальные технологии, искусство, география, естественнонаучные дисциплины.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E1C6A" w:rsidRPr="0095330E" w:rsidTr="003E1C6A">
        <w:trPr>
          <w:gridAfter w:val="1"/>
          <w:wAfter w:w="1417" w:type="dxa"/>
        </w:trPr>
        <w:tc>
          <w:tcPr>
            <w:tcW w:w="13575" w:type="dxa"/>
          </w:tcPr>
          <w:p w:rsidR="003E1C6A" w:rsidRPr="0095330E" w:rsidRDefault="003E1C6A" w:rsidP="00BE220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3.Математические инструменты (20 часов)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Математические инструменты, динамические (электронные) таблицы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Таблица как средство моделирования. 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данных в готовую таблицу, изменение данных, переход к графическому представлению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9</w:t>
            </w:r>
          </w:p>
        </w:tc>
      </w:tr>
      <w:tr w:rsidR="003E1C6A" w:rsidRPr="0095330E" w:rsidTr="003E1C6A">
        <w:tc>
          <w:tcPr>
            <w:tcW w:w="13575" w:type="dxa"/>
            <w:tcBorders>
              <w:right w:val="single" w:sz="2" w:space="0" w:color="auto"/>
            </w:tcBorders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естественнонаучные дисциплины, обществоведение (экономика).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E1C6A" w:rsidRPr="0095330E" w:rsidTr="003E1C6A">
        <w:tc>
          <w:tcPr>
            <w:tcW w:w="14992" w:type="dxa"/>
            <w:gridSpan w:val="2"/>
          </w:tcPr>
          <w:p w:rsidR="003E1C6A" w:rsidRPr="0095330E" w:rsidRDefault="003E1C6A" w:rsidP="00BE220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4. Орга</w:t>
            </w:r>
            <w:r>
              <w:rPr>
                <w:b/>
                <w:sz w:val="22"/>
                <w:szCs w:val="22"/>
              </w:rPr>
              <w:t>низация информационной среды (16</w:t>
            </w:r>
            <w:r w:rsidRPr="0095330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3E1C6A" w:rsidRPr="0095330E" w:rsidTr="003E1C6A">
        <w:tc>
          <w:tcPr>
            <w:tcW w:w="13575" w:type="dxa"/>
            <w:tcBorders>
              <w:right w:val="single" w:sz="2" w:space="0" w:color="auto"/>
            </w:tcBorders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Организация информационной среды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Создание и обработка комплексных информационных объектов в виде печатного текста, </w:t>
            </w:r>
            <w:proofErr w:type="spellStart"/>
            <w:r w:rsidRPr="0095330E">
              <w:rPr>
                <w:sz w:val="22"/>
                <w:szCs w:val="22"/>
              </w:rPr>
              <w:t>веб-страницы</w:t>
            </w:r>
            <w:proofErr w:type="spellEnd"/>
            <w:r w:rsidRPr="0095330E">
              <w:rPr>
                <w:sz w:val="22"/>
                <w:szCs w:val="22"/>
              </w:rPr>
              <w:t>, презентации с использованием шаблонов.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Организация информации в среде коллективного использования информационных ресурсов.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2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Электронная почта как средство связи; правила переписки, приложения к письмам, отправка и получение сообщения.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Сохранение для индивидуального использования информационных объектов из компьютерных сетей (в том числе Интернета) и ссылок на них.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Примеры организации коллективного взаимодействия: форум, телеконференция, чат.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языки, обществоведение, естественнонаучные дисциплины.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1C6A" w:rsidRPr="0095330E" w:rsidTr="003E1C6A">
        <w:tc>
          <w:tcPr>
            <w:tcW w:w="13575" w:type="dxa"/>
          </w:tcPr>
          <w:p w:rsidR="003E1C6A" w:rsidRPr="0095330E" w:rsidRDefault="003E1C6A" w:rsidP="00F61F76">
            <w:pPr>
              <w:pStyle w:val="a4"/>
              <w:jc w:val="right"/>
              <w:rPr>
                <w:b/>
                <w:bCs/>
                <w:sz w:val="22"/>
                <w:szCs w:val="22"/>
              </w:rPr>
            </w:pPr>
            <w:r w:rsidRPr="009533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3E1C6A" w:rsidRPr="0095330E" w:rsidRDefault="003E1C6A" w:rsidP="00BE2202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0154C8" w:rsidRPr="0095330E" w:rsidRDefault="000154C8" w:rsidP="00BE2202">
      <w:pPr>
        <w:pStyle w:val="a4"/>
        <w:rPr>
          <w:sz w:val="22"/>
          <w:szCs w:val="22"/>
        </w:rPr>
      </w:pPr>
    </w:p>
    <w:p w:rsidR="000154C8" w:rsidRPr="0095330E" w:rsidRDefault="000154C8" w:rsidP="00BE2202">
      <w:pPr>
        <w:pStyle w:val="a4"/>
        <w:rPr>
          <w:sz w:val="22"/>
          <w:szCs w:val="22"/>
        </w:rPr>
      </w:pPr>
    </w:p>
    <w:p w:rsidR="000154C8" w:rsidRPr="0095330E" w:rsidRDefault="000154C8" w:rsidP="00BE2202">
      <w:pPr>
        <w:pStyle w:val="a4"/>
        <w:rPr>
          <w:sz w:val="22"/>
          <w:szCs w:val="22"/>
        </w:rPr>
      </w:pPr>
    </w:p>
    <w:p w:rsidR="000154C8" w:rsidRPr="0095330E" w:rsidRDefault="000154C8" w:rsidP="00BE2202">
      <w:pPr>
        <w:pStyle w:val="a4"/>
        <w:rPr>
          <w:sz w:val="22"/>
          <w:szCs w:val="22"/>
        </w:rPr>
      </w:pPr>
    </w:p>
    <w:p w:rsidR="000154C8" w:rsidRPr="0095330E" w:rsidRDefault="000154C8" w:rsidP="00BE2202">
      <w:pPr>
        <w:pStyle w:val="a4"/>
        <w:rPr>
          <w:sz w:val="22"/>
          <w:szCs w:val="22"/>
        </w:rPr>
      </w:pPr>
    </w:p>
    <w:p w:rsidR="000154C8" w:rsidRPr="0095330E" w:rsidRDefault="000154C8" w:rsidP="00F61F76">
      <w:pPr>
        <w:pStyle w:val="a4"/>
        <w:rPr>
          <w:sz w:val="22"/>
          <w:szCs w:val="22"/>
        </w:rPr>
      </w:pPr>
    </w:p>
    <w:p w:rsidR="000154C8" w:rsidRDefault="000154C8" w:rsidP="00F61F76">
      <w:pPr>
        <w:pStyle w:val="a4"/>
        <w:jc w:val="center"/>
        <w:rPr>
          <w:b/>
          <w:sz w:val="28"/>
          <w:szCs w:val="28"/>
        </w:rPr>
      </w:pPr>
      <w:r w:rsidRPr="00F61F76">
        <w:rPr>
          <w:b/>
          <w:sz w:val="28"/>
          <w:szCs w:val="28"/>
        </w:rPr>
        <w:t>4. Календарно – тематическое планирование</w:t>
      </w:r>
    </w:p>
    <w:p w:rsidR="0052712C" w:rsidRPr="00F61F76" w:rsidRDefault="0052712C" w:rsidP="00F61F76">
      <w:pPr>
        <w:pStyle w:val="a4"/>
        <w:jc w:val="center"/>
        <w:rPr>
          <w:b/>
          <w:sz w:val="28"/>
          <w:szCs w:val="28"/>
        </w:rPr>
      </w:pPr>
    </w:p>
    <w:tbl>
      <w:tblPr>
        <w:tblStyle w:val="aa"/>
        <w:tblW w:w="15168" w:type="dxa"/>
        <w:tblInd w:w="-176" w:type="dxa"/>
        <w:tblLayout w:type="fixed"/>
        <w:tblLook w:val="0000"/>
      </w:tblPr>
      <w:tblGrid>
        <w:gridCol w:w="568"/>
        <w:gridCol w:w="11198"/>
        <w:gridCol w:w="1134"/>
        <w:gridCol w:w="1276"/>
        <w:gridCol w:w="992"/>
      </w:tblGrid>
      <w:tr w:rsidR="000A4DBA" w:rsidRPr="0095330E" w:rsidTr="0095330E">
        <w:tc>
          <w:tcPr>
            <w:tcW w:w="568" w:type="dxa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5330E">
              <w:rPr>
                <w:b/>
                <w:sz w:val="22"/>
                <w:szCs w:val="22"/>
              </w:rPr>
              <w:t>п\</w:t>
            </w:r>
            <w:proofErr w:type="gramStart"/>
            <w:r w:rsidRPr="0095330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1198" w:type="dxa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Тема раздела, тема уроков</w:t>
            </w:r>
          </w:p>
        </w:tc>
        <w:tc>
          <w:tcPr>
            <w:tcW w:w="1134" w:type="dxa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 xml:space="preserve">Кол - </w:t>
            </w:r>
            <w:proofErr w:type="gramStart"/>
            <w:r w:rsidRPr="0095330E">
              <w:rPr>
                <w:b/>
                <w:sz w:val="22"/>
                <w:szCs w:val="22"/>
              </w:rPr>
              <w:t>во</w:t>
            </w:r>
            <w:proofErr w:type="gramEnd"/>
          </w:p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76" w:type="dxa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Дата</w:t>
            </w:r>
          </w:p>
        </w:tc>
      </w:tr>
      <w:tr w:rsidR="000A4DBA" w:rsidRPr="0095330E" w:rsidTr="000A4DBA">
        <w:tc>
          <w:tcPr>
            <w:tcW w:w="15168" w:type="dxa"/>
            <w:gridSpan w:val="5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95330E">
              <w:rPr>
                <w:b/>
                <w:bCs/>
                <w:sz w:val="22"/>
                <w:szCs w:val="22"/>
              </w:rPr>
              <w:t xml:space="preserve"> четверть  </w:t>
            </w:r>
            <w:r w:rsidRPr="0095330E">
              <w:rPr>
                <w:b/>
                <w:sz w:val="22"/>
                <w:szCs w:val="22"/>
              </w:rPr>
              <w:t>Поиск информации (16 часов)</w:t>
            </w:r>
          </w:p>
        </w:tc>
      </w:tr>
      <w:tr w:rsidR="000A4DBA" w:rsidRPr="0095330E" w:rsidTr="0095330E">
        <w:trPr>
          <w:trHeight w:val="549"/>
        </w:trPr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 Компьютерные энциклопедии и справочники; информация в компьютерных сетях, некомпьютерных источниках информации 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1.1.1</w:t>
            </w:r>
          </w:p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1.1.2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Компьютерные энциклопедии и справочники; информация в компьютерных сетях, некомпьютерных источниках информации </w:t>
            </w:r>
            <w:r w:rsidRPr="0095330E">
              <w:rPr>
                <w:b/>
                <w:sz w:val="22"/>
                <w:szCs w:val="22"/>
                <w:highlight w:val="yellow"/>
              </w:rPr>
              <w:t>П.Р.№1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1.1.3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Компьютерные энциклопедии и справочники; информация в компьютерных сетях, некомпьютерных источниках информации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П.Р.№2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Компьютерные энциклопедии и справочники; информация в компьютерных сетях, некомпьютерных источниках информации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</w:t>
            </w:r>
            <w:r w:rsidRPr="009533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1.3.1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rPr>
          <w:trHeight w:val="261"/>
        </w:trPr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5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 Компьютерные и некомпьютерные каталоги; поисковые машины; формулирование запросов.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4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1.3.2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6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 Компьютерные и некомпьютерные каталоги; поисковые машины; формулирование запросов.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5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1.3.3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7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 Компьютерные и некомпьютерные каталоги; поисковые машины; формулирование запросов.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6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8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 Компьютерные и некомпьютерные каталоги; поисковые машины; формулирование запросов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7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1.3.4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9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 Компьютерные и некомпьютерные каталоги; поисковые машины; формулирование запросов.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8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10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Компьютерные и некомпьютерные каталоги; поисковые машины; формулирование запросов.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9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11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обществоведение, естественнонаучные дисциплины, языки.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§1.4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12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обществоведение, естественнонаучные дисциплины, языки.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13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обществоведение, естественнонаучные дисциплины, языки.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10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§1.4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14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обществоведение, естественнонаучные дисциплины, языки.</w:t>
            </w:r>
            <w:r w:rsidRPr="0095330E">
              <w:rPr>
                <w:b/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b/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b/>
                <w:sz w:val="22"/>
                <w:szCs w:val="22"/>
                <w:highlight w:val="yellow"/>
              </w:rPr>
              <w:t xml:space="preserve"> № 11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15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b/>
                <w:i/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обществоведение, естественнонаучные дисциплины, языки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16</w:t>
            </w:r>
          </w:p>
        </w:tc>
        <w:tc>
          <w:tcPr>
            <w:tcW w:w="11198" w:type="dxa"/>
          </w:tcPr>
          <w:p w:rsidR="000A4DBA" w:rsidRPr="0095330E" w:rsidRDefault="003E1C6A" w:rsidP="003E1C6A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Обобщение и с</w:t>
            </w:r>
            <w:r w:rsidR="000A4DBA" w:rsidRPr="0095330E">
              <w:rPr>
                <w:b/>
                <w:i/>
                <w:sz w:val="22"/>
                <w:szCs w:val="22"/>
              </w:rPr>
              <w:t>истематизация знаний по теме:  «Поиск информации»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0A4DBA">
        <w:tc>
          <w:tcPr>
            <w:tcW w:w="15168" w:type="dxa"/>
            <w:gridSpan w:val="5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  <w:lang w:val="en-US"/>
              </w:rPr>
              <w:t>II</w:t>
            </w:r>
            <w:r w:rsidRPr="0095330E">
              <w:rPr>
                <w:b/>
                <w:sz w:val="22"/>
                <w:szCs w:val="22"/>
              </w:rPr>
              <w:t xml:space="preserve"> четверть   Проектирование и моделирование (16 часов) </w:t>
            </w: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198" w:type="dxa"/>
          </w:tcPr>
          <w:p w:rsidR="000A4DBA" w:rsidRPr="0095330E" w:rsidRDefault="000A4DBA" w:rsidP="000A4DBA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Проектирование и моделирование.  Чертежи.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§2.4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18</w:t>
            </w:r>
          </w:p>
        </w:tc>
        <w:tc>
          <w:tcPr>
            <w:tcW w:w="11198" w:type="dxa"/>
          </w:tcPr>
          <w:p w:rsidR="000A4DBA" w:rsidRPr="0095330E" w:rsidRDefault="000A4DBA" w:rsidP="000A4DBA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Проектирование и моделирование.  Чертежи. </w:t>
            </w:r>
            <w:r w:rsidRPr="0095330E">
              <w:rPr>
                <w:sz w:val="22"/>
                <w:szCs w:val="22"/>
                <w:highlight w:val="yellow"/>
              </w:rPr>
              <w:t>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12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§2.5.1</w:t>
            </w:r>
          </w:p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§2.5.2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19</w:t>
            </w:r>
          </w:p>
        </w:tc>
        <w:tc>
          <w:tcPr>
            <w:tcW w:w="11198" w:type="dxa"/>
          </w:tcPr>
          <w:p w:rsidR="000A4DBA" w:rsidRPr="0095330E" w:rsidRDefault="0052712C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Проектирование и моделирование. </w:t>
            </w:r>
            <w:r w:rsidR="000A4DBA" w:rsidRPr="0095330E">
              <w:rPr>
                <w:sz w:val="22"/>
                <w:szCs w:val="22"/>
              </w:rPr>
              <w:t xml:space="preserve">    Чертежи.</w:t>
            </w:r>
            <w:r w:rsidR="000A4DBA"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="000A4DBA"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="000A4DBA" w:rsidRPr="0095330E">
              <w:rPr>
                <w:sz w:val="22"/>
                <w:szCs w:val="22"/>
                <w:highlight w:val="yellow"/>
              </w:rPr>
              <w:t xml:space="preserve"> № 13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§2.5.3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20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Проектирование и моделирование</w:t>
            </w:r>
            <w:r w:rsidR="0052712C" w:rsidRPr="0095330E">
              <w:rPr>
                <w:sz w:val="22"/>
                <w:szCs w:val="22"/>
              </w:rPr>
              <w:t xml:space="preserve">.  </w:t>
            </w:r>
            <w:r w:rsidRPr="0095330E">
              <w:rPr>
                <w:sz w:val="22"/>
                <w:szCs w:val="22"/>
              </w:rPr>
              <w:t xml:space="preserve">Чертежи. </w:t>
            </w:r>
            <w:r w:rsidRPr="0095330E">
              <w:rPr>
                <w:sz w:val="22"/>
                <w:szCs w:val="22"/>
                <w:highlight w:val="yellow"/>
              </w:rPr>
              <w:t>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14</w:t>
            </w:r>
            <w:r w:rsidRPr="0095330E">
              <w:rPr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21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Двумерная и ТРЕХМЕРНАЯ графика. 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22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Двумерная и ТРЕХМЕРНАЯ графика.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15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52712C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23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Двумерная и ТРЕХМЕРНАЯ графика.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16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52712C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24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 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3.1.1</w:t>
            </w:r>
          </w:p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17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3.1.2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26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3.2.1</w:t>
            </w:r>
          </w:p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3.2.2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27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Диаграммы, планы, карты.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3.2.1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28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Диаграммы, планы, карты.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18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3.2.3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29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Простейшие управляемые компьютерные модели.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19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3.2.4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30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черчение, материальные технологии, искусство, география, естественнонаучные дисциплины.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31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черчение, материальные технологии, искусство, география, естественнонаучные дисциплины.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3.4.1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32</w:t>
            </w:r>
          </w:p>
        </w:tc>
        <w:tc>
          <w:tcPr>
            <w:tcW w:w="11198" w:type="dxa"/>
          </w:tcPr>
          <w:p w:rsidR="000A4DBA" w:rsidRPr="0095330E" w:rsidRDefault="003E1C6A" w:rsidP="003E1C6A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Обобщение и с</w:t>
            </w:r>
            <w:r w:rsidR="000A4DBA" w:rsidRPr="0095330E">
              <w:rPr>
                <w:b/>
                <w:i/>
                <w:sz w:val="22"/>
                <w:szCs w:val="22"/>
              </w:rPr>
              <w:t>истематизация знаний по теме:  «Проектирование и моделирование»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0A4DBA">
        <w:tc>
          <w:tcPr>
            <w:tcW w:w="15168" w:type="dxa"/>
            <w:gridSpan w:val="5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  <w:lang w:val="en-US"/>
              </w:rPr>
              <w:t>III</w:t>
            </w:r>
            <w:r w:rsidRPr="0095330E">
              <w:rPr>
                <w:b/>
                <w:sz w:val="22"/>
                <w:szCs w:val="22"/>
              </w:rPr>
              <w:t xml:space="preserve"> четверть</w:t>
            </w:r>
            <w:r w:rsidRPr="0095330E">
              <w:rPr>
                <w:sz w:val="22"/>
                <w:szCs w:val="22"/>
              </w:rPr>
              <w:t xml:space="preserve">     </w:t>
            </w:r>
            <w:r w:rsidRPr="0095330E">
              <w:rPr>
                <w:b/>
                <w:sz w:val="22"/>
                <w:szCs w:val="22"/>
              </w:rPr>
              <w:t>Математические инструменты (20 часов)</w:t>
            </w: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33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Математические инструменты, динамические (электронные) таблицы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3.4.2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b/>
                <w:bCs/>
                <w:sz w:val="22"/>
                <w:szCs w:val="22"/>
              </w:rPr>
            </w:pPr>
            <w:r w:rsidRPr="0095330E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Математические инструменты, динамические (электронные) таблицы </w:t>
            </w:r>
            <w:r w:rsidRPr="0095330E">
              <w:rPr>
                <w:sz w:val="22"/>
                <w:szCs w:val="22"/>
                <w:highlight w:val="yellow"/>
              </w:rPr>
              <w:t>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20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52712C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Зап. в </w:t>
            </w:r>
            <w:proofErr w:type="spellStart"/>
            <w:r w:rsidRPr="0095330E">
              <w:rPr>
                <w:sz w:val="22"/>
                <w:szCs w:val="22"/>
              </w:rPr>
              <w:t>тет</w:t>
            </w:r>
            <w:proofErr w:type="spellEnd"/>
            <w:r w:rsidRPr="0095330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35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bCs/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Математические инструменты, динамические (электронные) таблицы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 21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§4.1.1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bCs/>
                <w:sz w:val="22"/>
                <w:szCs w:val="22"/>
              </w:rPr>
            </w:pPr>
            <w:r w:rsidRPr="0095330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bCs/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Математические инструменты, динамические (электронные) таблицы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4.1.2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37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Таблица как средство моделирования. 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4.1.3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bCs/>
                <w:sz w:val="22"/>
                <w:szCs w:val="22"/>
              </w:rPr>
            </w:pPr>
            <w:r w:rsidRPr="0095330E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bCs/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Таблица как средство моделирования.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22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4.2.1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39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данных в готовую таблицу, изменение данных, переход к графическому представлению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4.2.2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40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данных в готовую таблицу, изменение данных, переход к графическому представлению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23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4.2.3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41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Ввод данных в готовую таблицу, изменение данных, переход к графическому представлению. </w:t>
            </w:r>
            <w:r w:rsidRPr="0095330E">
              <w:rPr>
                <w:sz w:val="22"/>
                <w:szCs w:val="22"/>
                <w:highlight w:val="yellow"/>
              </w:rPr>
              <w:t>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24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4.2.4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42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данных в готовую таблицу, изменение данных, переход к графическому представлению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25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4.6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43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математических формул и вычисление по ним, представление формульной зависимости на графике.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4.6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44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математических формул и вычисление по ним, представление формульной зависимости на графике.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26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45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математических формул и вычисление по ним, представление формульной зависимости на графике.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27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4.4</w:t>
            </w:r>
          </w:p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4.5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46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математических формул и вычисление по ним, представление формульной зависимости на графике.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28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4.4</w:t>
            </w:r>
          </w:p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4.5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47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Ввод математических формул и вычисление по ним, представление формульной зависимости на графике.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29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4.5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48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естественнонаучные дисциплины, обществоведение (экономика).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4.2.2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49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естественнонаучные дисциплины, обществоведение (экономика).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50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естественнонаучные дисциплины, обществоведение (экономика).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30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4.2.3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51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естественнонаучные дисциплины, обществоведение (экономика).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4.2.4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52</w:t>
            </w:r>
          </w:p>
        </w:tc>
        <w:tc>
          <w:tcPr>
            <w:tcW w:w="11198" w:type="dxa"/>
          </w:tcPr>
          <w:p w:rsidR="000A4DBA" w:rsidRPr="0095330E" w:rsidRDefault="003E1C6A" w:rsidP="003E1C6A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Обобщение и с</w:t>
            </w:r>
            <w:r w:rsidR="000A4DBA" w:rsidRPr="0095330E">
              <w:rPr>
                <w:b/>
                <w:i/>
                <w:sz w:val="22"/>
                <w:szCs w:val="22"/>
              </w:rPr>
              <w:t>истематизация знаний по теме:  «Математические инструменты»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0A4DBA">
        <w:tc>
          <w:tcPr>
            <w:tcW w:w="15168" w:type="dxa"/>
            <w:gridSpan w:val="5"/>
          </w:tcPr>
          <w:p w:rsidR="000A4DBA" w:rsidRPr="0095330E" w:rsidRDefault="000A4DBA" w:rsidP="000A4DB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  <w:lang w:val="en-US"/>
              </w:rPr>
              <w:t>IV</w:t>
            </w:r>
            <w:r w:rsidRPr="0095330E">
              <w:rPr>
                <w:b/>
                <w:sz w:val="22"/>
                <w:szCs w:val="22"/>
              </w:rPr>
              <w:t xml:space="preserve"> четверть  Организация информационной среды (16 часов)</w:t>
            </w: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Организация информационной среды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§4.2.4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54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Создание и обработка комплексных информационных объектов в виде печатного текста, </w:t>
            </w:r>
            <w:proofErr w:type="spellStart"/>
            <w:r w:rsidRPr="0095330E">
              <w:rPr>
                <w:sz w:val="22"/>
                <w:szCs w:val="22"/>
              </w:rPr>
              <w:t>веб-страницы</w:t>
            </w:r>
            <w:proofErr w:type="spellEnd"/>
            <w:r w:rsidRPr="0095330E">
              <w:rPr>
                <w:sz w:val="22"/>
                <w:szCs w:val="22"/>
              </w:rPr>
              <w:t>, презентации с использованием шаблонов.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bCs/>
                <w:sz w:val="22"/>
                <w:szCs w:val="22"/>
              </w:rPr>
            </w:pPr>
            <w:r w:rsidRPr="0095330E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b/>
                <w:bCs/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Создание и обработка комплексных информационных объектов в виде печатного текста, </w:t>
            </w:r>
            <w:proofErr w:type="spellStart"/>
            <w:r w:rsidRPr="0095330E">
              <w:rPr>
                <w:sz w:val="22"/>
                <w:szCs w:val="22"/>
              </w:rPr>
              <w:t>веб-страницы</w:t>
            </w:r>
            <w:proofErr w:type="spellEnd"/>
            <w:r w:rsidRPr="0095330E">
              <w:rPr>
                <w:sz w:val="22"/>
                <w:szCs w:val="22"/>
              </w:rPr>
              <w:t>, презентации с использованием шаблонов.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31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b/>
                <w:bCs/>
                <w:sz w:val="22"/>
                <w:szCs w:val="22"/>
              </w:rPr>
            </w:pPr>
            <w:r w:rsidRPr="0095330E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Организация информации в среде коллективного использования информационных ресурсов.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b/>
                <w:sz w:val="22"/>
                <w:szCs w:val="22"/>
              </w:rPr>
            </w:pPr>
            <w:r w:rsidRPr="009533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b/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§5</w:t>
            </w:r>
            <w:r w:rsidRPr="0095330E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57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Организация информации в среде коллективного использования информационных ресурсов</w:t>
            </w:r>
            <w:proofErr w:type="gramStart"/>
            <w:r w:rsidR="0095330E">
              <w:rPr>
                <w:sz w:val="22"/>
                <w:szCs w:val="22"/>
              </w:rPr>
              <w:t xml:space="preserve"> </w:t>
            </w:r>
            <w:r w:rsidRPr="0095330E">
              <w:rPr>
                <w:sz w:val="22"/>
                <w:szCs w:val="22"/>
              </w:rPr>
              <w:t>.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>П.Р № 32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§5</w:t>
            </w:r>
            <w:r w:rsidRPr="0095330E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58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Электронная почта как средство связи; правила переписки, приложения к письмам, отправка и получение сообщения.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5.2.1</w:t>
            </w:r>
          </w:p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5.2.2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59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 xml:space="preserve">Электронная почта как средство связи; правила переписки, приложения к письмам, отправка и получение сообщения. </w:t>
            </w:r>
            <w:r w:rsidRPr="0095330E">
              <w:rPr>
                <w:sz w:val="22"/>
                <w:szCs w:val="22"/>
                <w:highlight w:val="yellow"/>
              </w:rPr>
              <w:t>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33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5.2.3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60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Сохранение для индивидуального использования информационных объектов из компьютерных сетей (в том числе Интернета) и ссылок на них.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61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Сохранение для индивидуального использования информационных объектов из компьютерных сетей (в том числе Интернета) и ссылок на них.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34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62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Сохранение для индивидуального использования информационных объектов из компьютерных сетей (в том числе Интернета) и ссылок на них.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35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63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Примеры организации коллективного взаимодействия: форум, телеконференция, чат.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64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Примеры организации коллективного взаимодействия: форум, телеконференция, чат.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36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3E1C6A" w:rsidRPr="0095330E" w:rsidTr="0095330E">
        <w:tc>
          <w:tcPr>
            <w:tcW w:w="568" w:type="dxa"/>
          </w:tcPr>
          <w:p w:rsidR="003E1C6A" w:rsidRPr="0095330E" w:rsidRDefault="003E1C6A" w:rsidP="00F61F7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198" w:type="dxa"/>
          </w:tcPr>
          <w:p w:rsidR="003E1C6A" w:rsidRPr="003E1C6A" w:rsidRDefault="003E1C6A" w:rsidP="0052712C">
            <w:pPr>
              <w:pStyle w:val="a4"/>
              <w:rPr>
                <w:b/>
                <w:i/>
                <w:sz w:val="22"/>
                <w:szCs w:val="22"/>
              </w:rPr>
            </w:pPr>
            <w:r w:rsidRPr="003E1C6A">
              <w:rPr>
                <w:b/>
                <w:i/>
                <w:sz w:val="22"/>
                <w:szCs w:val="22"/>
              </w:rPr>
              <w:t>Обобщение и систематизация знаний за курс 9 класса</w:t>
            </w:r>
          </w:p>
        </w:tc>
        <w:tc>
          <w:tcPr>
            <w:tcW w:w="1134" w:type="dxa"/>
          </w:tcPr>
          <w:p w:rsidR="003E1C6A" w:rsidRPr="0095330E" w:rsidRDefault="003E1C6A" w:rsidP="00F61F7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E1C6A" w:rsidRPr="0095330E" w:rsidRDefault="003E1C6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1C6A" w:rsidRPr="0095330E" w:rsidRDefault="003E1C6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bCs/>
                <w:sz w:val="22"/>
                <w:szCs w:val="22"/>
              </w:rPr>
            </w:pPr>
            <w:r w:rsidRPr="0095330E">
              <w:rPr>
                <w:bCs/>
                <w:sz w:val="22"/>
                <w:szCs w:val="22"/>
              </w:rPr>
              <w:t>6</w:t>
            </w:r>
            <w:r w:rsidR="003E1C6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языки, обществоведение, естественнонаучные дисциплины.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6.3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6</w:t>
            </w:r>
            <w:r w:rsidR="003E1C6A">
              <w:rPr>
                <w:sz w:val="22"/>
                <w:szCs w:val="22"/>
              </w:rPr>
              <w:t>7</w:t>
            </w:r>
          </w:p>
        </w:tc>
        <w:tc>
          <w:tcPr>
            <w:tcW w:w="11198" w:type="dxa"/>
          </w:tcPr>
          <w:p w:rsidR="000A4DBA" w:rsidRPr="0095330E" w:rsidRDefault="000A4DBA" w:rsidP="0052712C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языки, обществоведение, естественнонаучные дисциплины.</w:t>
            </w:r>
            <w:r w:rsidRPr="0095330E">
              <w:rPr>
                <w:sz w:val="22"/>
                <w:szCs w:val="22"/>
                <w:highlight w:val="yellow"/>
              </w:rPr>
              <w:t xml:space="preserve"> П.</w:t>
            </w:r>
            <w:proofErr w:type="gramStart"/>
            <w:r w:rsidRPr="0095330E">
              <w:rPr>
                <w:sz w:val="22"/>
                <w:szCs w:val="22"/>
                <w:highlight w:val="yellow"/>
              </w:rPr>
              <w:t>Р</w:t>
            </w:r>
            <w:proofErr w:type="gramEnd"/>
            <w:r w:rsidRPr="0095330E">
              <w:rPr>
                <w:sz w:val="22"/>
                <w:szCs w:val="22"/>
                <w:highlight w:val="yellow"/>
              </w:rPr>
              <w:t xml:space="preserve"> № 37</w:t>
            </w:r>
          </w:p>
        </w:tc>
        <w:tc>
          <w:tcPr>
            <w:tcW w:w="1134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  <w:r w:rsidRPr="009533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6.1</w:t>
            </w:r>
          </w:p>
          <w:p w:rsidR="000A4DBA" w:rsidRPr="0095330E" w:rsidRDefault="000A4DBA" w:rsidP="00F61F76">
            <w:pPr>
              <w:pStyle w:val="a4"/>
              <w:rPr>
                <w:sz w:val="22"/>
                <w:szCs w:val="22"/>
                <w:lang w:val="en-US"/>
              </w:rPr>
            </w:pPr>
            <w:r w:rsidRPr="0095330E">
              <w:rPr>
                <w:sz w:val="22"/>
                <w:szCs w:val="22"/>
              </w:rPr>
              <w:t>§</w:t>
            </w:r>
            <w:r w:rsidRPr="0095330E">
              <w:rPr>
                <w:sz w:val="22"/>
                <w:szCs w:val="22"/>
                <w:lang w:val="en-US"/>
              </w:rPr>
              <w:t>6.2</w:t>
            </w: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  <w:tr w:rsidR="000A4DBA" w:rsidRPr="0095330E" w:rsidTr="0095330E">
        <w:tc>
          <w:tcPr>
            <w:tcW w:w="568" w:type="dxa"/>
          </w:tcPr>
          <w:p w:rsidR="000A4DBA" w:rsidRPr="0095330E" w:rsidRDefault="000A4DBA" w:rsidP="00F61F76">
            <w:pPr>
              <w:pStyle w:val="a4"/>
              <w:rPr>
                <w:bCs/>
                <w:sz w:val="22"/>
                <w:szCs w:val="22"/>
              </w:rPr>
            </w:pPr>
            <w:r w:rsidRPr="0095330E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1198" w:type="dxa"/>
          </w:tcPr>
          <w:p w:rsidR="000A4DBA" w:rsidRPr="0095330E" w:rsidRDefault="000A4DBA" w:rsidP="00F61F76">
            <w:pPr>
              <w:pStyle w:val="a4"/>
              <w:rPr>
                <w:b/>
                <w:bCs/>
                <w:i/>
                <w:sz w:val="22"/>
                <w:szCs w:val="22"/>
              </w:rPr>
            </w:pPr>
            <w:r w:rsidRPr="0095330E">
              <w:rPr>
                <w:b/>
                <w:bCs/>
                <w:i/>
                <w:sz w:val="22"/>
                <w:szCs w:val="22"/>
              </w:rPr>
              <w:t xml:space="preserve">Повторение </w:t>
            </w:r>
          </w:p>
        </w:tc>
        <w:tc>
          <w:tcPr>
            <w:tcW w:w="1134" w:type="dxa"/>
          </w:tcPr>
          <w:p w:rsidR="000A4DBA" w:rsidRPr="0095330E" w:rsidRDefault="003E1C6A" w:rsidP="00F61F7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DBA" w:rsidRPr="0095330E" w:rsidRDefault="000A4DBA" w:rsidP="00F61F76">
            <w:pPr>
              <w:pStyle w:val="a4"/>
              <w:rPr>
                <w:sz w:val="22"/>
                <w:szCs w:val="22"/>
              </w:rPr>
            </w:pPr>
          </w:p>
        </w:tc>
      </w:tr>
    </w:tbl>
    <w:p w:rsidR="000154C8" w:rsidRPr="0095330E" w:rsidRDefault="000154C8" w:rsidP="0052712C">
      <w:pPr>
        <w:pStyle w:val="a4"/>
        <w:rPr>
          <w:sz w:val="22"/>
          <w:szCs w:val="22"/>
        </w:rPr>
      </w:pPr>
    </w:p>
    <w:sectPr w:rsidR="000154C8" w:rsidRPr="0095330E" w:rsidSect="0052712C">
      <w:pgSz w:w="16838" w:h="11906" w:orient="landscape"/>
      <w:pgMar w:top="567" w:right="1134" w:bottom="709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768"/>
    <w:multiLevelType w:val="hybridMultilevel"/>
    <w:tmpl w:val="96BADE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35E51"/>
    <w:multiLevelType w:val="hybridMultilevel"/>
    <w:tmpl w:val="352C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4CFF"/>
    <w:multiLevelType w:val="hybridMultilevel"/>
    <w:tmpl w:val="3F8C5A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7BA9"/>
    <w:multiLevelType w:val="hybridMultilevel"/>
    <w:tmpl w:val="B0B6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679B"/>
    <w:multiLevelType w:val="hybridMultilevel"/>
    <w:tmpl w:val="0B0E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5CCB"/>
    <w:multiLevelType w:val="hybridMultilevel"/>
    <w:tmpl w:val="3A48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209AC"/>
    <w:multiLevelType w:val="hybridMultilevel"/>
    <w:tmpl w:val="79DA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71E2E"/>
    <w:multiLevelType w:val="hybridMultilevel"/>
    <w:tmpl w:val="79AA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154C8"/>
    <w:rsid w:val="0001447E"/>
    <w:rsid w:val="000154C8"/>
    <w:rsid w:val="000A4DBA"/>
    <w:rsid w:val="001D5BF3"/>
    <w:rsid w:val="00267E18"/>
    <w:rsid w:val="003E1C6A"/>
    <w:rsid w:val="004E0C87"/>
    <w:rsid w:val="00522FB7"/>
    <w:rsid w:val="0052712C"/>
    <w:rsid w:val="0054525D"/>
    <w:rsid w:val="00551238"/>
    <w:rsid w:val="00561E0D"/>
    <w:rsid w:val="0061255F"/>
    <w:rsid w:val="00710E88"/>
    <w:rsid w:val="0095330E"/>
    <w:rsid w:val="00A457A2"/>
    <w:rsid w:val="00BE2202"/>
    <w:rsid w:val="00D71334"/>
    <w:rsid w:val="00F61F76"/>
    <w:rsid w:val="00FD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4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C8"/>
    <w:pPr>
      <w:ind w:left="720"/>
      <w:contextualSpacing/>
    </w:pPr>
  </w:style>
  <w:style w:type="paragraph" w:styleId="a4">
    <w:name w:val="No Spacing"/>
    <w:uiPriority w:val="1"/>
    <w:qFormat/>
    <w:rsid w:val="00015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154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15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54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1">
    <w:name w:val="p1"/>
    <w:basedOn w:val="a"/>
    <w:rsid w:val="00015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015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0154C8"/>
    <w:pPr>
      <w:spacing w:after="120"/>
    </w:pPr>
  </w:style>
  <w:style w:type="character" w:customStyle="1" w:styleId="a9">
    <w:name w:val="Основной текст Знак"/>
    <w:basedOn w:val="a0"/>
    <w:link w:val="a8"/>
    <w:rsid w:val="0001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5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BE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2017-09-11T16:19:00Z</cp:lastPrinted>
  <dcterms:created xsi:type="dcterms:W3CDTF">2016-08-16T18:37:00Z</dcterms:created>
  <dcterms:modified xsi:type="dcterms:W3CDTF">2017-09-11T16:22:00Z</dcterms:modified>
</cp:coreProperties>
</file>