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6E14CE">
        <w:rPr>
          <w:rFonts w:ascii="Times New Roman CYR" w:eastAsia="Calibri" w:hAnsi="Times New Roman CYR" w:cs="Times New Roman CYR"/>
          <w:sz w:val="24"/>
          <w:szCs w:val="24"/>
        </w:rPr>
        <w:t>ОТДЕЛЕНИЕ МУНИЦИПАЛЬНОГО АВТОНОМНОГО ОБЩЕОБРАЗОВАТЕЛЬНОГО УЧРЕЖДЕНИЯ</w:t>
      </w: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14CE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6E14CE">
        <w:rPr>
          <w:rFonts w:ascii="Times New Roman CYR" w:eastAsia="Calibri" w:hAnsi="Times New Roman CYR" w:cs="Times New Roman CYR"/>
          <w:b/>
          <w:bCs/>
          <w:sz w:val="24"/>
          <w:szCs w:val="24"/>
        </w:rPr>
        <w:t>МАЛЫШЕНСКАЯ СРЕДНЯЯ ОБЩЕОБРАЗОВАТЕЛЬНАЯ ШКОЛА</w:t>
      </w:r>
      <w:r w:rsidRPr="006E14CE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14CE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6E14CE">
        <w:rPr>
          <w:rFonts w:ascii="Times New Roman CYR" w:eastAsia="Calibri" w:hAnsi="Times New Roman CYR" w:cs="Times New Roman CYR"/>
          <w:b/>
          <w:bCs/>
          <w:sz w:val="24"/>
          <w:szCs w:val="24"/>
        </w:rPr>
        <w:t>ГОЛЫШМАНОВСКАЯ СРЕДНЯЯ ОБЩЕОБРАЗОВАТЕЛЬНАЯ ШКОЛА</w:t>
      </w:r>
      <w:r w:rsidRPr="006E14CE">
        <w:rPr>
          <w:rFonts w:ascii="Times New Roman" w:eastAsia="Calibri" w:hAnsi="Times New Roman" w:cs="Times New Roman"/>
          <w:b/>
          <w:bCs/>
          <w:sz w:val="24"/>
          <w:szCs w:val="24"/>
        </w:rPr>
        <w:t>».</w:t>
      </w: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6E14CE">
        <w:rPr>
          <w:rFonts w:ascii="Times New Roman CYR" w:eastAsia="Calibri" w:hAnsi="Times New Roman CYR" w:cs="Times New Roman CYR"/>
          <w:sz w:val="24"/>
          <w:szCs w:val="24"/>
        </w:rPr>
        <w:t xml:space="preserve">ГОЛЫШМАНОВСКОГО РАЙОНА </w:t>
      </w: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6E14CE">
        <w:rPr>
          <w:rFonts w:ascii="Times New Roman CYR" w:eastAsia="Calibri" w:hAnsi="Times New Roman CYR" w:cs="Times New Roman CYR"/>
          <w:sz w:val="24"/>
          <w:szCs w:val="24"/>
        </w:rPr>
        <w:t>ТЮМЕНСКОЙ ОБЛАСТИ</w:t>
      </w: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E14CE">
        <w:rPr>
          <w:rFonts w:ascii="Times New Roman" w:eastAsia="Calibri" w:hAnsi="Times New Roman" w:cs="Times New Roman"/>
          <w:b/>
          <w:bCs/>
          <w:sz w:val="16"/>
          <w:szCs w:val="16"/>
        </w:rPr>
        <w:t>«</w:t>
      </w:r>
      <w:r w:rsidRPr="006E14CE">
        <w:rPr>
          <w:rFonts w:ascii="Times New Roman CYR" w:eastAsia="Calibri" w:hAnsi="Times New Roman CYR" w:cs="Times New Roman CYR"/>
          <w:b/>
          <w:bCs/>
          <w:sz w:val="16"/>
          <w:szCs w:val="16"/>
        </w:rPr>
        <w:t>РАССМОТРЕНО</w:t>
      </w:r>
      <w:r w:rsidRPr="006E14CE">
        <w:rPr>
          <w:rFonts w:ascii="Times New Roman" w:eastAsia="Calibri" w:hAnsi="Times New Roman" w:cs="Times New Roman"/>
          <w:b/>
          <w:bCs/>
          <w:sz w:val="16"/>
          <w:szCs w:val="16"/>
        </w:rPr>
        <w:t>»                                                «</w:t>
      </w:r>
      <w:r w:rsidRPr="006E14CE">
        <w:rPr>
          <w:rFonts w:ascii="Times New Roman CYR" w:eastAsia="Calibri" w:hAnsi="Times New Roman CYR" w:cs="Times New Roman CYR"/>
          <w:b/>
          <w:bCs/>
          <w:sz w:val="16"/>
          <w:szCs w:val="16"/>
        </w:rPr>
        <w:t>СОГЛАСОВАНО</w:t>
      </w:r>
      <w:r w:rsidRPr="006E14CE">
        <w:rPr>
          <w:rFonts w:ascii="Times New Roman" w:eastAsia="Calibri" w:hAnsi="Times New Roman" w:cs="Times New Roman"/>
          <w:b/>
          <w:bCs/>
          <w:sz w:val="16"/>
          <w:szCs w:val="16"/>
        </w:rPr>
        <w:t>»                                                                    «</w:t>
      </w:r>
      <w:r w:rsidRPr="006E14CE">
        <w:rPr>
          <w:rFonts w:ascii="Times New Roman CYR" w:eastAsia="Calibri" w:hAnsi="Times New Roman CYR" w:cs="Times New Roman CYR"/>
          <w:b/>
          <w:bCs/>
          <w:sz w:val="16"/>
          <w:szCs w:val="16"/>
        </w:rPr>
        <w:t>УТВЕРЖДАЮ</w:t>
      </w:r>
      <w:r w:rsidRPr="006E14CE">
        <w:rPr>
          <w:rFonts w:ascii="Times New Roman" w:eastAsia="Calibri" w:hAnsi="Times New Roman" w:cs="Times New Roman"/>
          <w:b/>
          <w:bCs/>
          <w:sz w:val="16"/>
          <w:szCs w:val="16"/>
        </w:rPr>
        <w:t>»</w:t>
      </w: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16"/>
          <w:szCs w:val="16"/>
        </w:rPr>
      </w:pPr>
      <w:r w:rsidRPr="006E14CE">
        <w:rPr>
          <w:rFonts w:ascii="Times New Roman CYR" w:eastAsia="Calibri" w:hAnsi="Times New Roman CYR" w:cs="Times New Roman CYR"/>
          <w:sz w:val="16"/>
          <w:szCs w:val="16"/>
        </w:rPr>
        <w:t>на педагогическом совете                                         заместитель директора:                                                               Директор школы:</w:t>
      </w: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16"/>
          <w:szCs w:val="16"/>
        </w:rPr>
      </w:pPr>
      <w:r w:rsidRPr="006E14CE">
        <w:rPr>
          <w:rFonts w:ascii="Times New Roman CYR" w:eastAsia="Calibri" w:hAnsi="Times New Roman CYR" w:cs="Times New Roman CYR"/>
          <w:sz w:val="16"/>
          <w:szCs w:val="16"/>
        </w:rPr>
        <w:t>Протокол № ___                                                      ___________</w:t>
      </w:r>
      <w:proofErr w:type="spellStart"/>
      <w:r w:rsidRPr="006E14CE">
        <w:rPr>
          <w:rFonts w:ascii="Times New Roman CYR" w:eastAsia="Calibri" w:hAnsi="Times New Roman CYR" w:cs="Times New Roman CYR"/>
          <w:sz w:val="16"/>
          <w:szCs w:val="16"/>
        </w:rPr>
        <w:t>Т.В.Носова</w:t>
      </w:r>
      <w:proofErr w:type="spellEnd"/>
      <w:r w:rsidRPr="006E14CE">
        <w:rPr>
          <w:rFonts w:ascii="Times New Roman CYR" w:eastAsia="Calibri" w:hAnsi="Times New Roman CYR" w:cs="Times New Roman CYR"/>
          <w:sz w:val="16"/>
          <w:szCs w:val="16"/>
        </w:rPr>
        <w:t xml:space="preserve">                                          ______________</w:t>
      </w:r>
      <w:proofErr w:type="spellStart"/>
      <w:r w:rsidRPr="006E14CE">
        <w:rPr>
          <w:rFonts w:ascii="Times New Roman CYR" w:eastAsia="Calibri" w:hAnsi="Times New Roman CYR" w:cs="Times New Roman CYR"/>
          <w:sz w:val="16"/>
          <w:szCs w:val="16"/>
        </w:rPr>
        <w:t>С.В.Кнакнина</w:t>
      </w:r>
      <w:proofErr w:type="spellEnd"/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16"/>
          <w:szCs w:val="16"/>
        </w:rPr>
      </w:pPr>
      <w:r w:rsidRPr="006E14CE">
        <w:rPr>
          <w:rFonts w:ascii="Times New Roman CYR" w:eastAsia="Calibri" w:hAnsi="Times New Roman CYR" w:cs="Times New Roman CYR"/>
          <w:sz w:val="16"/>
          <w:szCs w:val="16"/>
        </w:rPr>
        <w:t>от __________2017г.                                                                                                                               Приказ № ___от _________2017г.</w:t>
      </w: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6E14CE">
        <w:rPr>
          <w:rFonts w:ascii="Times New Roman CYR" w:eastAsia="Calibri" w:hAnsi="Times New Roman CYR" w:cs="Times New Roman CYR"/>
          <w:b/>
          <w:bCs/>
          <w:sz w:val="24"/>
          <w:szCs w:val="24"/>
        </w:rPr>
        <w:t>РАБОЧАЯ ПРОГРАММА</w:t>
      </w: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6E14CE">
        <w:rPr>
          <w:rFonts w:ascii="Times New Roman CYR" w:eastAsia="Calibri" w:hAnsi="Times New Roman CYR" w:cs="Times New Roman CYR"/>
          <w:sz w:val="24"/>
          <w:szCs w:val="24"/>
        </w:rPr>
        <w:t xml:space="preserve">по </w:t>
      </w:r>
      <w:r>
        <w:rPr>
          <w:rFonts w:ascii="Times New Roman CYR" w:eastAsia="Calibri" w:hAnsi="Times New Roman CYR" w:cs="Times New Roman CYR"/>
          <w:sz w:val="24"/>
          <w:szCs w:val="24"/>
        </w:rPr>
        <w:t>технологии</w:t>
      </w: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для 4</w:t>
      </w:r>
      <w:r w:rsidRPr="006E14CE">
        <w:rPr>
          <w:rFonts w:ascii="Times New Roman CYR" w:eastAsia="Calibri" w:hAnsi="Times New Roman CYR" w:cs="Times New Roman CYR"/>
          <w:sz w:val="24"/>
          <w:szCs w:val="24"/>
        </w:rPr>
        <w:t xml:space="preserve"> класса.</w:t>
      </w: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14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  <w:r w:rsidRPr="006E14CE">
        <w:rPr>
          <w:rFonts w:ascii="Times New Roman CYR" w:eastAsia="Calibri" w:hAnsi="Times New Roman CYR" w:cs="Times New Roman CYR"/>
          <w:sz w:val="24"/>
          <w:szCs w:val="24"/>
        </w:rPr>
        <w:t xml:space="preserve">Составитель: Хабарова Валентина Юрьевна </w:t>
      </w: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sz w:val="24"/>
          <w:szCs w:val="24"/>
        </w:rPr>
      </w:pPr>
      <w:r w:rsidRPr="006E14CE">
        <w:rPr>
          <w:rFonts w:ascii="Times New Roman CYR" w:eastAsia="Calibri" w:hAnsi="Times New Roman CYR" w:cs="Times New Roman CYR"/>
          <w:sz w:val="24"/>
          <w:szCs w:val="24"/>
        </w:rPr>
        <w:t>учитель начальных классов, первой категории.</w:t>
      </w: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6E14CE" w:rsidRPr="006E14CE" w:rsidRDefault="006E14CE" w:rsidP="006E1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6E14CE">
        <w:rPr>
          <w:rFonts w:ascii="Times New Roman CYR" w:eastAsia="Calibri" w:hAnsi="Times New Roman CYR" w:cs="Times New Roman CYR"/>
          <w:sz w:val="24"/>
          <w:szCs w:val="24"/>
        </w:rPr>
        <w:t>с. Голышманово</w:t>
      </w:r>
    </w:p>
    <w:p w:rsidR="006E14CE" w:rsidRDefault="006E14CE" w:rsidP="006E14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14CE" w:rsidRDefault="006E14CE" w:rsidP="006E14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14CE" w:rsidRDefault="006E14CE" w:rsidP="006E14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14CE" w:rsidRDefault="006E14CE" w:rsidP="006E14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14CE" w:rsidRPr="00BA30A0" w:rsidRDefault="006E14CE" w:rsidP="006E14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6E14CE" w:rsidRPr="00DC2864" w:rsidRDefault="006E14CE" w:rsidP="006E14CE">
      <w:pPr>
        <w:suppressAutoHyphens/>
        <w:spacing w:after="0" w:line="100" w:lineRule="atLeast"/>
        <w:contextualSpacing/>
        <w:rPr>
          <w:rFonts w:ascii="Times New Roman" w:eastAsia="SimSun" w:hAnsi="Times New Roman" w:cs="font290"/>
          <w:kern w:val="1"/>
          <w:sz w:val="20"/>
          <w:szCs w:val="20"/>
          <w:lang w:eastAsia="ar-SA"/>
        </w:rPr>
      </w:pPr>
      <w:r w:rsidRPr="00DC2864">
        <w:rPr>
          <w:rFonts w:ascii="Times New Roman" w:eastAsia="SimSun" w:hAnsi="Times New Roman" w:cs="font290"/>
          <w:kern w:val="1"/>
          <w:sz w:val="20"/>
          <w:szCs w:val="20"/>
          <w:lang w:eastAsia="ar-SA"/>
        </w:rPr>
        <w:t>Рабочая программа  по учебному предмету «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bidi="en-US"/>
        </w:rPr>
        <w:t>Технология</w:t>
      </w:r>
      <w:r w:rsidRPr="00DC2864">
        <w:rPr>
          <w:rFonts w:ascii="Times New Roman" w:eastAsia="SimSun" w:hAnsi="Times New Roman" w:cs="font290"/>
          <w:kern w:val="1"/>
          <w:sz w:val="20"/>
          <w:szCs w:val="20"/>
          <w:lang w:eastAsia="ar-SA"/>
        </w:rPr>
        <w:t xml:space="preserve">» составлена на основании ФГОС, </w:t>
      </w:r>
      <w:proofErr w:type="gramStart"/>
      <w:r w:rsidRPr="00DC2864">
        <w:rPr>
          <w:rFonts w:ascii="Times New Roman" w:eastAsia="SimSun" w:hAnsi="Times New Roman" w:cs="font290"/>
          <w:kern w:val="1"/>
          <w:sz w:val="20"/>
          <w:szCs w:val="20"/>
          <w:lang w:eastAsia="ar-SA"/>
        </w:rPr>
        <w:t>соответствующей</w:t>
      </w:r>
      <w:proofErr w:type="gramEnd"/>
      <w:r w:rsidRPr="00DC2864">
        <w:rPr>
          <w:rFonts w:ascii="Times New Roman" w:eastAsia="SimSun" w:hAnsi="Times New Roman" w:cs="font290"/>
          <w:kern w:val="1"/>
          <w:sz w:val="20"/>
          <w:szCs w:val="20"/>
          <w:lang w:eastAsia="ar-SA"/>
        </w:rPr>
        <w:t xml:space="preserve"> Примерной ООП НОО.</w:t>
      </w:r>
    </w:p>
    <w:p w:rsidR="006E14CE" w:rsidRDefault="006E14CE" w:rsidP="006E14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14CE" w:rsidRPr="00BA30A0" w:rsidRDefault="006E14CE" w:rsidP="006E14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Планируемые результаты освоения учебного предмета «Технология»</w:t>
      </w:r>
    </w:p>
    <w:p w:rsidR="006E14CE" w:rsidRPr="00BA30A0" w:rsidRDefault="006E14CE" w:rsidP="006E14C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6E14CE" w:rsidRPr="00BA30A0" w:rsidRDefault="006E14CE" w:rsidP="006E14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составлять  сообщения  о  современных  профессиях  (в  том числе профессиях своих родителей), связанных с  механизированным и   автоматизированным трудом (с учетом региональных особенностей), и  описывать их особенности;</w:t>
      </w:r>
    </w:p>
    <w:p w:rsidR="006E14CE" w:rsidRPr="00BA30A0" w:rsidRDefault="006E14CE" w:rsidP="006E14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организовывать рабочее место в   зависимости от вида работы, распределять рабочее время;</w:t>
      </w:r>
    </w:p>
    <w:p w:rsidR="006E14CE" w:rsidRPr="00BA30A0" w:rsidRDefault="006E14CE" w:rsidP="006E14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отбирать и   анализировать информацию из учебника и  других дидактических материалов, использовать ее в   организации работы;</w:t>
      </w:r>
    </w:p>
    <w:p w:rsidR="006E14CE" w:rsidRPr="00BA30A0" w:rsidRDefault="006E14CE" w:rsidP="006E14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контроль и  корректировку хода работы;</w:t>
      </w:r>
    </w:p>
    <w:p w:rsidR="006E14CE" w:rsidRPr="00BA30A0" w:rsidRDefault="006E14CE" w:rsidP="006E14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социальные роли (председатель заседания школьного клуба, консультант, экспериментатор и  т. д.);</w:t>
      </w:r>
    </w:p>
    <w:p w:rsidR="006E14CE" w:rsidRPr="00BA30A0" w:rsidRDefault="006E14CE" w:rsidP="006E14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 доступные  действия  по  самообслуживанию  (декоративное оформление культурно-бытовой среды, ремонт одежды и  книг);</w:t>
      </w:r>
    </w:p>
    <w:p w:rsidR="006E14CE" w:rsidRPr="00BA30A0" w:rsidRDefault="006E14CE" w:rsidP="006E14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отбирать  предложенные  материалы  для  изделий  по декоративно-художественным и   конструктивным свойствам в  соответствии с   поставленной задачей;</w:t>
      </w:r>
    </w:p>
    <w:p w:rsidR="006E14CE" w:rsidRPr="00BA30A0" w:rsidRDefault="006E14CE" w:rsidP="006E14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 приемы рациональной и  безопасной работы ручными инструментами: чертежными (циркуль), режущими (ножницы, канцелярский нож);</w:t>
      </w:r>
    </w:p>
    <w:p w:rsidR="006E14CE" w:rsidRPr="00BA30A0" w:rsidRDefault="006E14CE" w:rsidP="006E14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размечать бумагу и   картон циркулем;</w:t>
      </w:r>
    </w:p>
    <w:p w:rsidR="006E14CE" w:rsidRPr="00BA30A0" w:rsidRDefault="006E14CE" w:rsidP="006E14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отбирать и   выполнять в   зависимости от свойств освоенных материалов  оптимальные  и   доступные  технологические  приемы их ручной обработки; </w:t>
      </w:r>
    </w:p>
    <w:p w:rsidR="006E14CE" w:rsidRPr="00BA30A0" w:rsidRDefault="006E14CE" w:rsidP="006E14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изготавливать объемные изделия по простейшим чертежам, эскизам;</w:t>
      </w:r>
    </w:p>
    <w:p w:rsidR="006E14CE" w:rsidRPr="00BA30A0" w:rsidRDefault="006E14CE" w:rsidP="006E14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 конструкцию  изделия:  определять  взаимное расположение деталей, виды их соединений;</w:t>
      </w:r>
    </w:p>
    <w:p w:rsidR="006E14CE" w:rsidRPr="00BA30A0" w:rsidRDefault="006E14CE" w:rsidP="006E14C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6E14CE" w:rsidRPr="00BA30A0" w:rsidRDefault="006E14CE" w:rsidP="006E14C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 особенность  проектной  деятельности  и  осуществлять ее, разрабатывать замысел, искать пути его реализации, воплощать его в  продукте, демонстрировать готовый продукт;</w:t>
      </w:r>
    </w:p>
    <w:p w:rsidR="006E14CE" w:rsidRPr="00BA30A0" w:rsidRDefault="006E14CE" w:rsidP="006E14C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отбирать и   выстраивать оптимальную технологическую последовательность  реализации  собственного  или  предложенного учителем замысла;</w:t>
      </w:r>
    </w:p>
    <w:p w:rsidR="006E14CE" w:rsidRPr="00BA30A0" w:rsidRDefault="006E14CE" w:rsidP="006E14C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прогнозировать конечный практический результат и  самостоятельно  комбинировать  художественные  технологии  в  соответствии  с  конструктивной  или  декоративно-художественной задачей;</w:t>
      </w:r>
    </w:p>
    <w:p w:rsidR="006E14CE" w:rsidRPr="00BA30A0" w:rsidRDefault="006E14CE" w:rsidP="006E14C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14CE" w:rsidRPr="00BA30A0" w:rsidRDefault="006E14CE" w:rsidP="006E14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учебного предмета «Технология»</w:t>
      </w:r>
    </w:p>
    <w:p w:rsidR="006E14CE" w:rsidRPr="00BA30A0" w:rsidRDefault="006E14CE" w:rsidP="006E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Общекультурные и общественные компетенции. Основы культуры труда, самообслуживания </w:t>
      </w:r>
    </w:p>
    <w:p w:rsidR="006E14CE" w:rsidRPr="00BA30A0" w:rsidRDefault="006E14CE" w:rsidP="006E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sz w:val="24"/>
          <w:szCs w:val="20"/>
          <w:lang w:eastAsia="ru-RU"/>
        </w:rPr>
        <w:t>Трудовая деятельность в жизни человека</w:t>
      </w:r>
    </w:p>
    <w:p w:rsidR="006E14CE" w:rsidRPr="00BA30A0" w:rsidRDefault="006E14CE" w:rsidP="006E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Распространённые виды профессий, связанные с механизированным и автоматизированным трудом (с учётом региональных особенностей). </w:t>
      </w:r>
    </w:p>
    <w:p w:rsidR="006E14CE" w:rsidRPr="00BA30A0" w:rsidRDefault="006E14CE" w:rsidP="006E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Общее представление о технологическом процессе</w:t>
      </w:r>
    </w:p>
    <w:p w:rsidR="006E14CE" w:rsidRPr="00BA30A0" w:rsidRDefault="006E14CE" w:rsidP="006E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Организация рабочего места в зависимости от вида работы, распределение рабочего времени, отбор и анализ информации из учебника и других дидактических материалов, </w:t>
      </w:r>
      <w:proofErr w:type="spellStart"/>
      <w:r w:rsidRPr="00BA30A0">
        <w:rPr>
          <w:rFonts w:ascii="Times New Roman" w:eastAsia="Times New Roman" w:hAnsi="Times New Roman" w:cs="Times New Roman"/>
          <w:sz w:val="24"/>
          <w:szCs w:val="20"/>
          <w:lang w:eastAsia="ru-RU"/>
        </w:rPr>
        <w:t>еѐ</w:t>
      </w:r>
      <w:proofErr w:type="spellEnd"/>
      <w:r w:rsidRPr="00BA30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использование в организации работы, контроль и корректировка хода работы, выполнение социальных ролей (руководитель и </w:t>
      </w:r>
      <w:proofErr w:type="spellStart"/>
      <w:r w:rsidRPr="00BA30A0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подчинѐнный</w:t>
      </w:r>
      <w:proofErr w:type="spellEnd"/>
      <w:r w:rsidRPr="00BA30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). Проектирование изделий: создание замысла, его детализация и воплощение. Результат проектной деятельности - «Макет села Мирного». </w:t>
      </w:r>
    </w:p>
    <w:p w:rsidR="006E14CE" w:rsidRPr="00BA30A0" w:rsidRDefault="006E14CE" w:rsidP="006E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Самообслуживание </w:t>
      </w:r>
    </w:p>
    <w:p w:rsidR="006E14CE" w:rsidRPr="00BA30A0" w:rsidRDefault="006E14CE" w:rsidP="006E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Декоративное оформление культурно-бытовой среды, несложный ремонт одежды (заплатки). </w:t>
      </w:r>
    </w:p>
    <w:p w:rsidR="006E14CE" w:rsidRPr="00BA30A0" w:rsidRDefault="006E14CE" w:rsidP="006E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Технология ручной обработки материалов. Элементы графической грамоты </w:t>
      </w:r>
      <w:r w:rsidRPr="00BA30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Искусственные материалы </w:t>
      </w:r>
    </w:p>
    <w:p w:rsidR="006E14CE" w:rsidRPr="00BA30A0" w:rsidRDefault="006E14CE" w:rsidP="006E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Бумага и картон </w:t>
      </w:r>
    </w:p>
    <w:p w:rsidR="006E14CE" w:rsidRPr="00BA30A0" w:rsidRDefault="006E14CE" w:rsidP="006E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Виды бумаги, используемые на уроках: цветная для аппликаций и для принтера, копирка, калька, ватман. Свойства бумаги: цвет, прозрачность, толщина, фактура поверхности, прочность. Виды картона, используемые на уроках: цветной, гофрированный. Выбор бумаги и картона для изделий по их декоративно-художественным и конструктивным свойствам в соответствии с поставленной задачей. Экономное расходование бумаги и картона при разметке на глаз, через копирку, на просвет, по шаблону, по линейке и по угольнику. 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</w:t>
      </w:r>
      <w:proofErr w:type="gramStart"/>
      <w:r w:rsidRPr="00BA30A0">
        <w:rPr>
          <w:rFonts w:ascii="Times New Roman" w:eastAsia="Times New Roman" w:hAnsi="Times New Roman" w:cs="Times New Roman"/>
          <w:sz w:val="24"/>
          <w:szCs w:val="20"/>
          <w:lang w:eastAsia="ru-RU"/>
        </w:rPr>
        <w:t>Назначение линий чертежа (контурная, размерная, линии надреза, сгиба, размерная, осевая, центровая).</w:t>
      </w:r>
      <w:proofErr w:type="gramEnd"/>
      <w:r w:rsidRPr="00BA30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 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6E14CE" w:rsidRPr="00BA30A0" w:rsidRDefault="006E14CE" w:rsidP="006E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Основные технологические операции ручной обработки бумаги и картона: </w:t>
      </w:r>
      <w:r w:rsidRPr="00BA30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разметка, резание ножницами, надрезание канцелярским ножом, прокалывание шилом, гофрирование, сгибание, скручивание, сборка и скрепление деталей (клеевое, ниточное, скотчем, скобами, </w:t>
      </w:r>
      <w:proofErr w:type="spellStart"/>
      <w:r w:rsidRPr="00BA30A0">
        <w:rPr>
          <w:rFonts w:ascii="Times New Roman" w:eastAsia="Times New Roman" w:hAnsi="Times New Roman" w:cs="Times New Roman"/>
          <w:sz w:val="24"/>
          <w:szCs w:val="20"/>
          <w:lang w:eastAsia="ru-RU"/>
        </w:rPr>
        <w:t>гвоздѐм</w:t>
      </w:r>
      <w:proofErr w:type="spellEnd"/>
      <w:r w:rsidRPr="00BA30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проволокой, «в надрез»), переплетение (соединение в щелевой замок), отделка аппликацией, </w:t>
      </w:r>
      <w:proofErr w:type="spellStart"/>
      <w:r w:rsidRPr="00BA30A0">
        <w:rPr>
          <w:rFonts w:ascii="Times New Roman" w:eastAsia="Times New Roman" w:hAnsi="Times New Roman" w:cs="Times New Roman"/>
          <w:sz w:val="24"/>
          <w:szCs w:val="20"/>
          <w:lang w:eastAsia="ru-RU"/>
        </w:rPr>
        <w:t>сушка</w:t>
      </w:r>
      <w:proofErr w:type="gramStart"/>
      <w:r w:rsidRPr="00BA30A0">
        <w:rPr>
          <w:rFonts w:ascii="Times New Roman" w:eastAsia="Times New Roman" w:hAnsi="Times New Roman" w:cs="Times New Roman"/>
          <w:sz w:val="24"/>
          <w:szCs w:val="20"/>
          <w:lang w:eastAsia="ru-RU"/>
        </w:rPr>
        <w:t>.П</w:t>
      </w:r>
      <w:proofErr w:type="gramEnd"/>
      <w:r w:rsidRPr="00BA30A0">
        <w:rPr>
          <w:rFonts w:ascii="Times New Roman" w:eastAsia="Times New Roman" w:hAnsi="Times New Roman" w:cs="Times New Roman"/>
          <w:sz w:val="24"/>
          <w:szCs w:val="20"/>
          <w:lang w:eastAsia="ru-RU"/>
        </w:rPr>
        <w:t>рактические</w:t>
      </w:r>
      <w:proofErr w:type="spellEnd"/>
      <w:r w:rsidRPr="00BA30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работы: изготовление новогодних подвесок, масок, открыток, декоративных композиций, головоломок, игрушек, аппликаций. </w:t>
      </w:r>
    </w:p>
    <w:p w:rsidR="006E14CE" w:rsidRPr="00BA30A0" w:rsidRDefault="006E14CE" w:rsidP="006E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Текстильные материалы </w:t>
      </w:r>
    </w:p>
    <w:p w:rsidR="006E14CE" w:rsidRPr="00BA30A0" w:rsidRDefault="006E14CE" w:rsidP="006E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Виды тканей, используемые на уроках: ткани растительного и животного происхождения. Сопоставление тканей по переплетению нитей. Экономное расходование ткани при раскрое. Нитки, используемые на уроках: мулине, для вязания. Инструменты и приспособления для обработки текстильных материалов: иглы швейные и для вышивания, булавки с колечком, ножницы, портновский мел, выкройки, картонные кольца. </w:t>
      </w:r>
      <w:proofErr w:type="spellStart"/>
      <w:proofErr w:type="gramStart"/>
      <w:r w:rsidRPr="00BA30A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</w:t>
      </w:r>
      <w:proofErr w:type="gramEnd"/>
      <w:r w:rsidRPr="00BA30A0">
        <w:rPr>
          <w:rFonts w:ascii="Times New Roman" w:eastAsia="Times New Roman" w:hAnsi="Times New Roman" w:cs="Times New Roman"/>
          <w:sz w:val="24"/>
          <w:szCs w:val="20"/>
          <w:lang w:eastAsia="ru-RU"/>
        </w:rPr>
        <w:t>ѐмы</w:t>
      </w:r>
      <w:proofErr w:type="spellEnd"/>
      <w:r w:rsidRPr="00BA30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рационального и безопасного использования игл, булавок, шила. </w:t>
      </w:r>
      <w:proofErr w:type="gramStart"/>
      <w:r w:rsidRPr="00BA30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Основные технологические операции ручной обработки текстильных материалов: отмеривание нитки, закрепление конца нитки узелком и петелькой, </w:t>
      </w:r>
      <w:proofErr w:type="spellStart"/>
      <w:r w:rsidRPr="00BA30A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продѐргивание</w:t>
      </w:r>
      <w:proofErr w:type="spellEnd"/>
      <w:r w:rsidRPr="00BA30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бахромы, разметка через копирку, раскрой деталей по выкройке, резание ножницами, наклеивание ткани и ниток на картонную основу, сшивание деталей из ткани ручным швом «строчка», обработка края ткани петельным швом, вышивание простым крестом, наматывание ниток на кольца, натяжение ниток.</w:t>
      </w:r>
      <w:proofErr w:type="gramEnd"/>
      <w:r w:rsidRPr="00BA30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Практические работы: изготовление вышитых закладок, лент, мини-панно, футляров, нитяной графики. </w:t>
      </w:r>
    </w:p>
    <w:p w:rsidR="006E14CE" w:rsidRPr="00BA30A0" w:rsidRDefault="006E14CE" w:rsidP="006E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Металлы </w:t>
      </w:r>
    </w:p>
    <w:p w:rsidR="006E14CE" w:rsidRPr="00BA30A0" w:rsidRDefault="006E14CE" w:rsidP="006E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Практическое применение металлов в жизни. Виды прово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локи. Выбор проволоки с учётом</w:t>
      </w:r>
      <w:r w:rsidRPr="00BA30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свойств: упругость, гибкость, толщина. Экономное расходование материалов при разметке. Инструменты и приспособления для обработки металлов: ножницы, кисточка с тонкой ручкой, подкладная дощечка. Основные технологические операции ручной обработки металлов: разметка на глаз, по шаблону, резание ножницами, сгибание, скручивание, тиснение. Практические работы: изготовление каркасных моделей человечков, брошек. </w:t>
      </w:r>
    </w:p>
    <w:p w:rsidR="006E14CE" w:rsidRPr="00BA30A0" w:rsidRDefault="006E14CE" w:rsidP="006E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Утилизированные материалы</w:t>
      </w:r>
    </w:p>
    <w:p w:rsidR="006E14CE" w:rsidRPr="00BA30A0" w:rsidRDefault="006E14CE" w:rsidP="006E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Практическое применение утилизированных материалов в жизни. Виды материалов, используемые на уроках: пластиковые ёмкости, упаковочная тара из пенопласта. Выбор материалов по их конструктивным свойствам. Инструменты и приспособления для обработки утилизированных материалов: ножницы, нож канцелярский, шило, кисть для клея, фломастер, дощечка для выполнения работ с ножом и шилом. Приёмы рационального и безопасного использования ножниц, канцелярского ножа и шила. Основные технологические операции ручной обработки утилизированных материалов: прокалывание шилом, сборка и скрепление деталей (клеевое, ниточное), тиснение, шлифование наждачной бумагой, отделка шпагатом, окрашивание. </w:t>
      </w:r>
      <w:r w:rsidRPr="00BA30A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Практические работы: изготовление вазы для осеннего букета, подставок, новогодних подвесок, игрушек-сувениров.</w:t>
      </w:r>
    </w:p>
    <w:p w:rsidR="006E14CE" w:rsidRPr="00BA30A0" w:rsidRDefault="006E14CE" w:rsidP="006E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Конструирование и моделирование</w:t>
      </w:r>
    </w:p>
    <w:p w:rsidR="006E14CE" w:rsidRPr="00BA30A0" w:rsidRDefault="006E14CE" w:rsidP="006E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30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Конструирование и моделирование несложных технических объектов по заданным (функциональным) условиям. </w:t>
      </w:r>
    </w:p>
    <w:p w:rsidR="006E14CE" w:rsidRPr="00BA30A0" w:rsidRDefault="006E14CE" w:rsidP="006E1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E14CE" w:rsidRPr="00BA30A0" w:rsidRDefault="006E14CE" w:rsidP="006E14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Тематическое планирование с указанием количества часов, </w:t>
      </w:r>
    </w:p>
    <w:p w:rsidR="006E14CE" w:rsidRPr="00BA30A0" w:rsidRDefault="006E14CE" w:rsidP="006E14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A3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отводимых</w:t>
      </w:r>
      <w:proofErr w:type="gramEnd"/>
      <w:r w:rsidRPr="00BA3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освоение каждой темы</w:t>
      </w:r>
    </w:p>
    <w:p w:rsidR="006E14CE" w:rsidRPr="00BA30A0" w:rsidRDefault="006E14CE" w:rsidP="006E14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385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1"/>
        <w:gridCol w:w="1134"/>
      </w:tblGrid>
      <w:tr w:rsidR="006E14CE" w:rsidRPr="00BA30A0" w:rsidTr="00C6132A">
        <w:trPr>
          <w:trHeight w:val="56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Наименование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 xml:space="preserve">Кол-во часов </w:t>
            </w:r>
          </w:p>
        </w:tc>
      </w:tr>
      <w:tr w:rsidR="006E14CE" w:rsidRPr="00BA30A0" w:rsidTr="00C6132A">
        <w:trPr>
          <w:trHeight w:val="4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Ваза для осеннего букета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6E14CE" w:rsidRPr="00BA30A0" w:rsidTr="00C6132A">
        <w:trPr>
          <w:trHeight w:val="4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pacing w:val="-1"/>
                <w:w w:val="91"/>
                <w:sz w:val="24"/>
                <w:szCs w:val="24"/>
                <w:lang w:bidi="en-US"/>
              </w:rPr>
              <w:t>Подставка из пластиковых емкостей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6E14CE" w:rsidRPr="00BA30A0" w:rsidTr="00C6132A">
        <w:trPr>
          <w:trHeight w:val="4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Головоломка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6E14CE" w:rsidRPr="00BA30A0" w:rsidTr="00C6132A">
        <w:trPr>
          <w:trHeight w:val="4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Игрушка-перевертыш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6E14CE" w:rsidRPr="00BA30A0" w:rsidTr="00C6132A">
        <w:trPr>
          <w:trHeight w:val="4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Ремонт книг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6E14CE" w:rsidRPr="00BA30A0" w:rsidTr="00C6132A">
        <w:trPr>
          <w:trHeight w:val="4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Олимпийский символ из 5 цветных колец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6E14CE" w:rsidRPr="00BA30A0" w:rsidTr="00C6132A">
        <w:trPr>
          <w:trHeight w:val="4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Спортивный значок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6E14CE" w:rsidRPr="00BA30A0" w:rsidTr="00C6132A">
        <w:trPr>
          <w:trHeight w:val="4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Каркасные модели из проволоки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6E14CE" w:rsidRPr="00BA30A0" w:rsidTr="00C6132A">
        <w:trPr>
          <w:trHeight w:val="4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Лепка декоративного рельефа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6E14CE" w:rsidRPr="00BA30A0" w:rsidTr="00C6132A">
        <w:trPr>
          <w:trHeight w:val="4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Игрушки-гармошки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6E14CE" w:rsidRPr="00BA30A0" w:rsidTr="00C6132A">
        <w:trPr>
          <w:trHeight w:val="4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Бусы из бумаги в технике оригами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6E14CE" w:rsidRPr="00BA30A0" w:rsidTr="00C6132A">
        <w:trPr>
          <w:trHeight w:val="4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Новогодние фонарики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6E14CE" w:rsidRPr="00BA30A0" w:rsidTr="00C6132A">
        <w:trPr>
          <w:trHeight w:val="4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Calibri" w:hAnsi="Times New Roman" w:cs="Times New Roman"/>
                <w:sz w:val="24"/>
                <w:szCs w:val="24"/>
              </w:rPr>
              <w:t>Брелок из проволоки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6E14CE" w:rsidRPr="00BA30A0" w:rsidTr="00C6132A">
        <w:trPr>
          <w:trHeight w:val="4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Игрушки из пенопласта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6E14CE" w:rsidRPr="00BA30A0" w:rsidTr="00C6132A">
        <w:trPr>
          <w:trHeight w:val="4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Маски из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6E14CE" w:rsidRPr="00BA30A0" w:rsidTr="00C6132A">
        <w:trPr>
          <w:trHeight w:val="4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Игрушки из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6E14CE" w:rsidRPr="00BA30A0" w:rsidTr="00C6132A">
        <w:trPr>
          <w:trHeight w:val="4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Футляр из ткани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6E14CE" w:rsidRPr="00BA30A0" w:rsidTr="00C6132A">
        <w:trPr>
          <w:trHeight w:val="4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Оформление изделий вышивкой декоративным крестом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6E14CE" w:rsidRPr="00BA30A0" w:rsidTr="00C6132A">
        <w:trPr>
          <w:trHeight w:val="4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Декоративное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6E14CE" w:rsidRPr="00BA30A0" w:rsidTr="00C6132A">
        <w:trPr>
          <w:trHeight w:val="4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Подарочная открытка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6E14CE" w:rsidRPr="00BA30A0" w:rsidTr="00C6132A">
        <w:trPr>
          <w:trHeight w:val="4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Ремонт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6E14CE" w:rsidRPr="00BA30A0" w:rsidTr="00C6132A">
        <w:trPr>
          <w:trHeight w:val="4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Сборка моделей транспортирующих устройств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6E14CE" w:rsidRPr="00BA30A0" w:rsidTr="00C6132A">
        <w:trPr>
          <w:trHeight w:val="4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Фигурки из глины или пластической массы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6E14CE" w:rsidRPr="00BA30A0" w:rsidTr="00C6132A">
        <w:trPr>
          <w:trHeight w:val="36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Проект коллективного создания макета села Мирного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6E14CE" w:rsidRPr="00BA30A0" w:rsidTr="00C6132A">
        <w:trPr>
          <w:trHeight w:val="36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34</w:t>
            </w:r>
          </w:p>
        </w:tc>
      </w:tr>
    </w:tbl>
    <w:p w:rsidR="006E14CE" w:rsidRPr="00BA30A0" w:rsidRDefault="006E14CE" w:rsidP="006E14CE">
      <w:pPr>
        <w:rPr>
          <w:rFonts w:ascii="Calibri" w:eastAsia="Times New Roman" w:hAnsi="Calibri" w:cs="Times New Roman"/>
          <w:lang w:eastAsia="ru-RU"/>
        </w:rPr>
      </w:pPr>
    </w:p>
    <w:p w:rsidR="006E14CE" w:rsidRPr="00BA30A0" w:rsidRDefault="006E14CE" w:rsidP="006E14CE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E14CE" w:rsidRPr="00BA30A0" w:rsidRDefault="006E14CE" w:rsidP="006E14CE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E14CE" w:rsidRPr="00BA30A0" w:rsidRDefault="006E14CE" w:rsidP="006E14CE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E14CE" w:rsidRPr="00BA30A0" w:rsidRDefault="006E14CE" w:rsidP="006E14CE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E14CE" w:rsidRPr="00BA30A0" w:rsidRDefault="006E14CE" w:rsidP="006E14CE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E14CE" w:rsidRPr="00BA30A0" w:rsidRDefault="006E14CE" w:rsidP="006E14CE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A30A0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Календарно-тематическое планирование</w:t>
      </w: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545"/>
        <w:gridCol w:w="1134"/>
        <w:gridCol w:w="2266"/>
        <w:gridCol w:w="1276"/>
      </w:tblGrid>
      <w:tr w:rsidR="006E14CE" w:rsidRPr="00BA30A0" w:rsidTr="007074AA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 xml:space="preserve">№ </w:t>
            </w:r>
            <w:proofErr w:type="gramStart"/>
            <w:r w:rsidRPr="00BA30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п</w:t>
            </w:r>
            <w:proofErr w:type="gramEnd"/>
            <w:r w:rsidRPr="00BA30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/п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 xml:space="preserve">Кол-во часов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Д/з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 xml:space="preserve">Дата </w:t>
            </w:r>
          </w:p>
        </w:tc>
      </w:tr>
      <w:tr w:rsidR="006E14CE" w:rsidRPr="00BA30A0" w:rsidTr="007074AA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из природного материала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Ваза для осеннего букета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7074AA" w:rsidP="00707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Принести пластиковые ёмкости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E14CE" w:rsidRPr="00BA30A0" w:rsidTr="007074AA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ind w:left="-111" w:firstLine="3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E" w:rsidRPr="00BA30A0" w:rsidRDefault="006E14CE" w:rsidP="00C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Ваза для осеннего букета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BC47A6" w:rsidP="00707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Принести пластиковые ёмкости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E14CE" w:rsidRPr="00BA30A0" w:rsidTr="007074AA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ind w:left="-111" w:firstLine="3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pacing w:val="-1"/>
                <w:w w:val="91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из полуфабрикатов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pacing w:val="-1"/>
                <w:w w:val="91"/>
                <w:sz w:val="24"/>
                <w:szCs w:val="24"/>
                <w:lang w:bidi="en-US"/>
              </w:rPr>
              <w:t>Подставка из пластиковых емкостей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BC47A6" w:rsidP="00707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Принести резак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E14CE" w:rsidRPr="00BA30A0" w:rsidTr="007074AA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ind w:left="-111" w:firstLine="3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из бумаги и картона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Головоломка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BC47A6" w:rsidP="00707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Принести клей ПВА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E14CE" w:rsidRPr="00BA30A0" w:rsidTr="007074AA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ind w:left="-111" w:firstLine="3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E" w:rsidRPr="00BA30A0" w:rsidRDefault="006E14CE" w:rsidP="00C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Игрушка-перевертыш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BC47A6" w:rsidP="00707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Выполнить работу в цвете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E14CE" w:rsidRPr="00BA30A0" w:rsidTr="007074AA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ind w:left="-111" w:firstLine="3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E" w:rsidRPr="00BA30A0" w:rsidRDefault="006E14CE" w:rsidP="00C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Ремонт книг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BC47A6" w:rsidP="00707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Принести текстильные материалы, нитки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E14CE" w:rsidRPr="00BA30A0" w:rsidTr="007074AA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ind w:left="-111" w:firstLine="3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Текстильные материалы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Олимпийский символ из 5 цветных колец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BC47A6" w:rsidP="00707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Принести фольгу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E14CE" w:rsidRPr="00BA30A0" w:rsidTr="007074AA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ind w:left="-111" w:firstLine="3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из бумаги, картона и фольги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Спортивный значок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BC47A6" w:rsidP="00707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Принести тонкую проволоку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E14CE" w:rsidRPr="00BA30A0" w:rsidTr="007074AA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ind w:left="-111" w:firstLine="3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изделий из проволоки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Каркасные модели из проволоки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BC47A6" w:rsidP="00707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Найти шаблон для предполагаемой игрушки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E14CE" w:rsidRPr="00BA30A0" w:rsidTr="007074AA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ind w:left="-111" w:firstLine="3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E" w:rsidRPr="00BA30A0" w:rsidRDefault="006E14CE" w:rsidP="00C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Каркасные модели из проволоки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BC47A6" w:rsidP="00707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Придумать дизайн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E14CE" w:rsidRPr="00BA30A0" w:rsidTr="007074AA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ind w:left="-111" w:firstLine="3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Пластические материалы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Лепка декоративного рельефа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BC47A6" w:rsidP="00707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Принести циркуль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E14CE" w:rsidRPr="00BA30A0" w:rsidTr="007074AA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ind w:left="-111" w:firstLine="3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Изделия из бумаги и картона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Игрушки-гармошки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BC47A6" w:rsidP="00707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Закончить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E14CE" w:rsidRPr="00BA30A0" w:rsidTr="007074AA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ind w:left="-111" w:firstLine="3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E" w:rsidRPr="00BA30A0" w:rsidRDefault="006E14CE" w:rsidP="00C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Бусы из бумаги в технике оригами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BC47A6" w:rsidP="00707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Знать основные способы соединения деталей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E14CE" w:rsidRPr="00BA30A0" w:rsidTr="007074AA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ind w:left="-111" w:firstLine="3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E" w:rsidRPr="00BA30A0" w:rsidRDefault="006E14CE" w:rsidP="00C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Новогодние фонарики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BC47A6" w:rsidP="00707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Готовимся к новому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E14CE" w:rsidRPr="00BA30A0" w:rsidTr="007074AA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ind w:left="-111" w:firstLine="3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E" w:rsidRPr="00BA30A0" w:rsidRDefault="006E14CE" w:rsidP="00C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Calibri" w:hAnsi="Times New Roman" w:cs="Times New Roman"/>
                <w:sz w:val="24"/>
                <w:szCs w:val="24"/>
              </w:rPr>
              <w:t>Брелок из проволоки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BC47A6" w:rsidP="00707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Готовимся к новому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E14CE" w:rsidRPr="00BA30A0" w:rsidTr="007074AA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ind w:left="-111" w:firstLine="3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E" w:rsidRPr="00BA30A0" w:rsidRDefault="006E14CE" w:rsidP="00C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Calibri" w:hAnsi="Times New Roman" w:cs="Times New Roman"/>
                <w:sz w:val="24"/>
                <w:szCs w:val="24"/>
              </w:rPr>
              <w:t>Брелок из проволоки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BC47A6" w:rsidP="00707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Принести пенопласт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E14CE" w:rsidRPr="00BA30A0" w:rsidTr="007074AA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ind w:left="-111" w:firstLine="3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E" w:rsidRPr="00BA30A0" w:rsidRDefault="006E14CE" w:rsidP="00C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Игрушки из пенопласта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BC47A6" w:rsidP="00707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Принести гуашевые краски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E14CE" w:rsidRPr="00BA30A0" w:rsidTr="007074AA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ind w:left="-111" w:firstLine="3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E" w:rsidRPr="00BA30A0" w:rsidRDefault="006E14CE" w:rsidP="00C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Игрушки из пенопласта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BC47A6" w:rsidP="007074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Знать правила ТБ при работе с инструментами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E14CE" w:rsidRPr="00BA30A0" w:rsidTr="007074AA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ind w:left="-111" w:firstLine="3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E" w:rsidRPr="00BA30A0" w:rsidRDefault="006E14CE" w:rsidP="00C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Маски из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BC47A6" w:rsidP="00BC47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Оформить маску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E14CE" w:rsidRPr="00BA30A0" w:rsidTr="007074AA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ind w:left="-111" w:firstLine="3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E" w:rsidRPr="00BA30A0" w:rsidRDefault="006E14CE" w:rsidP="00C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Игрушки из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BC47A6" w:rsidP="00BC47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Знать приёмы работы с бумагой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E14CE" w:rsidRPr="00BA30A0" w:rsidTr="007074AA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ind w:left="-111" w:firstLine="3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E" w:rsidRPr="00BA30A0" w:rsidRDefault="006E14CE" w:rsidP="00C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Игрушки из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BC47A6" w:rsidP="00BC47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Принести ткань, нитки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E14CE" w:rsidRPr="00BA30A0" w:rsidTr="007074AA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ind w:left="-111" w:firstLine="3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Текстильные </w:t>
            </w: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Футляр из ткани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BC47A6" w:rsidP="00BC47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Закончить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E14CE" w:rsidRPr="00BA30A0" w:rsidTr="007074AA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ind w:left="-111" w:firstLine="3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E" w:rsidRPr="00BA30A0" w:rsidRDefault="006E14CE" w:rsidP="00C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Футляр из ткани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BC47A6" w:rsidP="00BC47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Декоративное оформление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E14CE" w:rsidRPr="00BA30A0" w:rsidTr="007074AA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ind w:left="-111" w:firstLine="3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E" w:rsidRPr="00BA30A0" w:rsidRDefault="006E14CE" w:rsidP="00C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Оформление изделий вышивкой декоративным крестом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BC47A6" w:rsidP="00BC47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Дооформить изделие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E14CE" w:rsidRPr="00BA30A0" w:rsidTr="007074AA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ind w:left="-111" w:firstLine="3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E" w:rsidRPr="00BA30A0" w:rsidRDefault="006E14CE" w:rsidP="00C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Оформление изделий вышивкой декоративным крестом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BC47A6" w:rsidP="00BC47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Знать приёмы обработки  бумаги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E14CE" w:rsidRPr="00BA30A0" w:rsidTr="007074AA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ind w:left="-111" w:firstLine="3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из бумаги и картона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Декоративное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BC47A6" w:rsidP="00BC47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Закончить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E14CE" w:rsidRPr="00BA30A0" w:rsidTr="007074AA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ind w:left="-111" w:firstLine="3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E" w:rsidRPr="00BA30A0" w:rsidRDefault="006E14CE" w:rsidP="00C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Декоративное панно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BC47A6" w:rsidP="00BC47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Закончить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E14CE" w:rsidRPr="00BA30A0" w:rsidTr="007074AA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ind w:left="-111" w:firstLine="3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E" w:rsidRPr="00BA30A0" w:rsidRDefault="006E14CE" w:rsidP="00C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Подарочная открытка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BC47A6" w:rsidP="00BC47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Закончить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E14CE" w:rsidRPr="00BA30A0" w:rsidTr="007074AA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ind w:left="-111" w:firstLine="3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труд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Ремонт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BC47A6" w:rsidP="00BC47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Займёмся ремонтом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E14CE" w:rsidRPr="00BA30A0" w:rsidTr="007074AA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ind w:left="-111" w:firstLine="3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CE" w:rsidRPr="00BA30A0" w:rsidRDefault="006E14CE" w:rsidP="00C6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Ремонт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BC47A6" w:rsidP="00BC47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Займёмся ремонтом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E14CE" w:rsidRPr="00BA30A0" w:rsidTr="007074AA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ind w:left="-111" w:firstLine="3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из деталей конструктора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Сборка моделей транспортирующих устройств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BC47A6" w:rsidP="00BC47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Собираем модели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E14CE" w:rsidRPr="00BA30A0" w:rsidTr="007074AA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ind w:left="-111" w:firstLine="3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Пластические материалы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Фигурки из глины или пластической массы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A9542B" w:rsidP="00A95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Делаем поделку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E14CE" w:rsidRPr="00BA30A0" w:rsidTr="007074AA">
        <w:trPr>
          <w:trHeight w:val="3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ind w:left="-111" w:firstLine="3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из бумаги и картона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Проект коллективного создания макета села Мирного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A9542B" w:rsidP="00A95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Оформить работу к выставке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E14CE" w:rsidRPr="00BA30A0" w:rsidTr="007074AA">
        <w:trPr>
          <w:trHeight w:val="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6E14CE">
            <w:pPr>
              <w:numPr>
                <w:ilvl w:val="0"/>
                <w:numId w:val="3"/>
              </w:numPr>
              <w:spacing w:after="0" w:line="240" w:lineRule="auto"/>
              <w:ind w:left="-111" w:firstLine="30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из бумаги и картона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1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Проект коллективного создания макета села Мирного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CE" w:rsidRPr="00BA30A0" w:rsidRDefault="006E14CE" w:rsidP="00C6132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A30A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A9542B" w:rsidP="00A95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Защита проекта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E" w:rsidRPr="00BA30A0" w:rsidRDefault="006E14CE" w:rsidP="00C6132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6E14CE" w:rsidRPr="00BA30A0" w:rsidRDefault="006E14CE" w:rsidP="006E14CE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D6E71" w:rsidRDefault="00BD6E71"/>
    <w:sectPr w:rsidR="00BD6E71" w:rsidSect="006E14C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576AC"/>
    <w:multiLevelType w:val="hybridMultilevel"/>
    <w:tmpl w:val="0AE08714"/>
    <w:lvl w:ilvl="0" w:tplc="0F68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F0B68"/>
    <w:multiLevelType w:val="hybridMultilevel"/>
    <w:tmpl w:val="DF9E6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2455FC"/>
    <w:multiLevelType w:val="hybridMultilevel"/>
    <w:tmpl w:val="B5CCCD72"/>
    <w:lvl w:ilvl="0" w:tplc="0F68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CE"/>
    <w:rsid w:val="006E14CE"/>
    <w:rsid w:val="007074AA"/>
    <w:rsid w:val="00A9542B"/>
    <w:rsid w:val="00BC47A6"/>
    <w:rsid w:val="00B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2017-10-02T16:33:00Z</dcterms:created>
  <dcterms:modified xsi:type="dcterms:W3CDTF">2017-10-02T17:39:00Z</dcterms:modified>
</cp:coreProperties>
</file>