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6E14CE">
        <w:rPr>
          <w:rFonts w:ascii="Times New Roman CYR" w:eastAsia="Calibri" w:hAnsi="Times New Roman CYR" w:cs="Times New Roman CYR"/>
          <w:sz w:val="24"/>
          <w:szCs w:val="24"/>
        </w:rPr>
        <w:t>ОТДЕЛЕНИЕ МУНИЦИПАЛЬНОГО АВТОНОМНОГО ОБЩЕОБРАЗОВАТЕЛЬНОГО УЧРЕЖДЕНИЯ</w:t>
      </w: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14C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6E14CE">
        <w:rPr>
          <w:rFonts w:ascii="Times New Roman CYR" w:eastAsia="Calibri" w:hAnsi="Times New Roman CYR" w:cs="Times New Roman CYR"/>
          <w:b/>
          <w:bCs/>
          <w:sz w:val="24"/>
          <w:szCs w:val="24"/>
        </w:rPr>
        <w:t>МАЛЫШЕНСКАЯ СРЕДНЯЯ ОБЩЕОБРАЗОВАТЕЛЬНАЯ ШКОЛА</w:t>
      </w:r>
      <w:r w:rsidRPr="006E14C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14C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6E14CE">
        <w:rPr>
          <w:rFonts w:ascii="Times New Roman CYR" w:eastAsia="Calibri" w:hAnsi="Times New Roman CYR" w:cs="Times New Roman CYR"/>
          <w:b/>
          <w:bCs/>
          <w:sz w:val="24"/>
          <w:szCs w:val="24"/>
        </w:rPr>
        <w:t>ГОЛЫШМАНОВСКАЯ СРЕДНЯЯ ОБЩЕОБРАЗОВАТЕЛЬНАЯ ШКОЛА</w:t>
      </w:r>
      <w:r w:rsidRPr="006E14CE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6E14CE">
        <w:rPr>
          <w:rFonts w:ascii="Times New Roman CYR" w:eastAsia="Calibri" w:hAnsi="Times New Roman CYR" w:cs="Times New Roman CYR"/>
          <w:sz w:val="24"/>
          <w:szCs w:val="24"/>
        </w:rPr>
        <w:t xml:space="preserve">ГОЛЫШМАНОВСКОГО РАЙОНА </w:t>
      </w: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6E14CE">
        <w:rPr>
          <w:rFonts w:ascii="Times New Roman CYR" w:eastAsia="Calibri" w:hAnsi="Times New Roman CYR" w:cs="Times New Roman CYR"/>
          <w:sz w:val="24"/>
          <w:szCs w:val="24"/>
        </w:rPr>
        <w:t>ТЮМЕНСКОЙ ОБЛАСТИ</w:t>
      </w: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6E14CE">
        <w:rPr>
          <w:rFonts w:ascii="Times New Roman" w:eastAsia="Calibri" w:hAnsi="Times New Roman" w:cs="Times New Roman"/>
          <w:b/>
          <w:bCs/>
          <w:sz w:val="16"/>
          <w:szCs w:val="16"/>
        </w:rPr>
        <w:t>«</w:t>
      </w:r>
      <w:r w:rsidRPr="006E14CE">
        <w:rPr>
          <w:rFonts w:ascii="Times New Roman CYR" w:eastAsia="Calibri" w:hAnsi="Times New Roman CYR" w:cs="Times New Roman CYR"/>
          <w:b/>
          <w:bCs/>
          <w:sz w:val="16"/>
          <w:szCs w:val="16"/>
        </w:rPr>
        <w:t>РАССМОТРЕНО</w:t>
      </w:r>
      <w:r w:rsidRPr="006E14CE">
        <w:rPr>
          <w:rFonts w:ascii="Times New Roman" w:eastAsia="Calibri" w:hAnsi="Times New Roman" w:cs="Times New Roman"/>
          <w:b/>
          <w:bCs/>
          <w:sz w:val="16"/>
          <w:szCs w:val="16"/>
        </w:rPr>
        <w:t>»                                                «</w:t>
      </w:r>
      <w:r w:rsidRPr="006E14CE">
        <w:rPr>
          <w:rFonts w:ascii="Times New Roman CYR" w:eastAsia="Calibri" w:hAnsi="Times New Roman CYR" w:cs="Times New Roman CYR"/>
          <w:b/>
          <w:bCs/>
          <w:sz w:val="16"/>
          <w:szCs w:val="16"/>
        </w:rPr>
        <w:t>СОГЛАСОВАНО</w:t>
      </w:r>
      <w:r w:rsidRPr="006E14CE">
        <w:rPr>
          <w:rFonts w:ascii="Times New Roman" w:eastAsia="Calibri" w:hAnsi="Times New Roman" w:cs="Times New Roman"/>
          <w:b/>
          <w:bCs/>
          <w:sz w:val="16"/>
          <w:szCs w:val="16"/>
        </w:rPr>
        <w:t>»                                                                    «</w:t>
      </w:r>
      <w:r w:rsidRPr="006E14CE">
        <w:rPr>
          <w:rFonts w:ascii="Times New Roman CYR" w:eastAsia="Calibri" w:hAnsi="Times New Roman CYR" w:cs="Times New Roman CYR"/>
          <w:b/>
          <w:bCs/>
          <w:sz w:val="16"/>
          <w:szCs w:val="16"/>
        </w:rPr>
        <w:t>УТВЕРЖДАЮ</w:t>
      </w:r>
      <w:r w:rsidRPr="006E14CE">
        <w:rPr>
          <w:rFonts w:ascii="Times New Roman" w:eastAsia="Calibri" w:hAnsi="Times New Roman" w:cs="Times New Roman"/>
          <w:b/>
          <w:bCs/>
          <w:sz w:val="16"/>
          <w:szCs w:val="16"/>
        </w:rPr>
        <w:t>»</w:t>
      </w: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16"/>
          <w:szCs w:val="16"/>
        </w:rPr>
      </w:pPr>
      <w:r w:rsidRPr="006E14CE">
        <w:rPr>
          <w:rFonts w:ascii="Times New Roman CYR" w:eastAsia="Calibri" w:hAnsi="Times New Roman CYR" w:cs="Times New Roman CYR"/>
          <w:sz w:val="16"/>
          <w:szCs w:val="16"/>
        </w:rPr>
        <w:t>на педагогическом совете                                         заместитель директора:                                                               Директор школы:</w:t>
      </w: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16"/>
          <w:szCs w:val="16"/>
        </w:rPr>
      </w:pPr>
      <w:r w:rsidRPr="006E14CE">
        <w:rPr>
          <w:rFonts w:ascii="Times New Roman CYR" w:eastAsia="Calibri" w:hAnsi="Times New Roman CYR" w:cs="Times New Roman CYR"/>
          <w:sz w:val="16"/>
          <w:szCs w:val="16"/>
        </w:rPr>
        <w:t>Протокол № ___                                                      ___________</w:t>
      </w:r>
      <w:proofErr w:type="spellStart"/>
      <w:r w:rsidRPr="006E14CE">
        <w:rPr>
          <w:rFonts w:ascii="Times New Roman CYR" w:eastAsia="Calibri" w:hAnsi="Times New Roman CYR" w:cs="Times New Roman CYR"/>
          <w:sz w:val="16"/>
          <w:szCs w:val="16"/>
        </w:rPr>
        <w:t>Т.В.Носова</w:t>
      </w:r>
      <w:proofErr w:type="spellEnd"/>
      <w:r w:rsidRPr="006E14CE">
        <w:rPr>
          <w:rFonts w:ascii="Times New Roman CYR" w:eastAsia="Calibri" w:hAnsi="Times New Roman CYR" w:cs="Times New Roman CYR"/>
          <w:sz w:val="16"/>
          <w:szCs w:val="16"/>
        </w:rPr>
        <w:t xml:space="preserve">                                          ______________</w:t>
      </w:r>
      <w:proofErr w:type="spellStart"/>
      <w:r w:rsidRPr="006E14CE">
        <w:rPr>
          <w:rFonts w:ascii="Times New Roman CYR" w:eastAsia="Calibri" w:hAnsi="Times New Roman CYR" w:cs="Times New Roman CYR"/>
          <w:sz w:val="16"/>
          <w:szCs w:val="16"/>
        </w:rPr>
        <w:t>С.В.Кнакнина</w:t>
      </w:r>
      <w:proofErr w:type="spellEnd"/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16"/>
          <w:szCs w:val="16"/>
        </w:rPr>
      </w:pPr>
      <w:r w:rsidRPr="006E14CE">
        <w:rPr>
          <w:rFonts w:ascii="Times New Roman CYR" w:eastAsia="Calibri" w:hAnsi="Times New Roman CYR" w:cs="Times New Roman CYR"/>
          <w:sz w:val="16"/>
          <w:szCs w:val="16"/>
        </w:rPr>
        <w:t>от __________2017г.                                                                                                                               Приказ № ___от _________2017г.</w:t>
      </w: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6E14CE">
        <w:rPr>
          <w:rFonts w:ascii="Times New Roman CYR" w:eastAsia="Calibri" w:hAnsi="Times New Roman CYR" w:cs="Times New Roman CYR"/>
          <w:b/>
          <w:bCs/>
          <w:sz w:val="24"/>
          <w:szCs w:val="24"/>
        </w:rPr>
        <w:t>РАБОЧАЯ ПРОГРАММА</w:t>
      </w: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6E14CE">
        <w:rPr>
          <w:rFonts w:ascii="Times New Roman CYR" w:eastAsia="Calibri" w:hAnsi="Times New Roman CYR" w:cs="Times New Roman CYR"/>
          <w:sz w:val="24"/>
          <w:szCs w:val="24"/>
        </w:rPr>
        <w:t xml:space="preserve">по </w:t>
      </w:r>
      <w:r>
        <w:rPr>
          <w:rFonts w:ascii="Times New Roman CYR" w:eastAsia="Calibri" w:hAnsi="Times New Roman CYR" w:cs="Times New Roman CYR"/>
          <w:sz w:val="24"/>
          <w:szCs w:val="24"/>
        </w:rPr>
        <w:t>технологии</w:t>
      </w: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для 4</w:t>
      </w:r>
      <w:r w:rsidRPr="006E14CE">
        <w:rPr>
          <w:rFonts w:ascii="Times New Roman CYR" w:eastAsia="Calibri" w:hAnsi="Times New Roman CYR" w:cs="Times New Roman CYR"/>
          <w:sz w:val="24"/>
          <w:szCs w:val="24"/>
        </w:rPr>
        <w:t xml:space="preserve"> класса.</w:t>
      </w: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14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6E14CE">
        <w:rPr>
          <w:rFonts w:ascii="Times New Roman CYR" w:eastAsia="Calibri" w:hAnsi="Times New Roman CYR" w:cs="Times New Roman CYR"/>
          <w:sz w:val="24"/>
          <w:szCs w:val="24"/>
        </w:rPr>
        <w:t xml:space="preserve">Составитель: Хабарова Валентина Юрьевна </w:t>
      </w: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6E14CE">
        <w:rPr>
          <w:rFonts w:ascii="Times New Roman CYR" w:eastAsia="Calibri" w:hAnsi="Times New Roman CYR" w:cs="Times New Roman CYR"/>
          <w:sz w:val="24"/>
          <w:szCs w:val="24"/>
        </w:rPr>
        <w:t>учитель начальных классов, первой категории.</w:t>
      </w: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6E14CE" w:rsidRPr="006E14CE" w:rsidRDefault="006E14CE" w:rsidP="006E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6E14CE">
        <w:rPr>
          <w:rFonts w:ascii="Times New Roman CYR" w:eastAsia="Calibri" w:hAnsi="Times New Roman CYR" w:cs="Times New Roman CYR"/>
          <w:sz w:val="24"/>
          <w:szCs w:val="24"/>
        </w:rPr>
        <w:t>с. Голышманово</w:t>
      </w:r>
    </w:p>
    <w:p w:rsidR="006E14CE" w:rsidRDefault="006E14CE" w:rsidP="006E14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4CE" w:rsidRDefault="006E14CE" w:rsidP="006E14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4CE" w:rsidRDefault="006E14CE" w:rsidP="006E14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4CE" w:rsidRDefault="006E14CE" w:rsidP="006E14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4CE" w:rsidRPr="00BA30A0" w:rsidRDefault="006E14CE" w:rsidP="006E14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E14CE" w:rsidRPr="00DC2864" w:rsidRDefault="006E14CE" w:rsidP="006E14CE">
      <w:pPr>
        <w:suppressAutoHyphens/>
        <w:spacing w:after="0" w:line="100" w:lineRule="atLeast"/>
        <w:contextualSpacing/>
        <w:rPr>
          <w:rFonts w:ascii="Times New Roman" w:eastAsia="SimSun" w:hAnsi="Times New Roman" w:cs="font290"/>
          <w:kern w:val="1"/>
          <w:sz w:val="20"/>
          <w:szCs w:val="20"/>
          <w:lang w:eastAsia="ar-SA"/>
        </w:rPr>
      </w:pPr>
      <w:r w:rsidRPr="00DC2864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>Рабочая программа  по учебному предмету «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bidi="en-US"/>
        </w:rPr>
        <w:t>Технология</w:t>
      </w:r>
      <w:r w:rsidRPr="00DC2864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 xml:space="preserve">» составлена на основании ФГОС, </w:t>
      </w:r>
      <w:proofErr w:type="gramStart"/>
      <w:r w:rsidRPr="00DC2864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>соответствующей</w:t>
      </w:r>
      <w:proofErr w:type="gramEnd"/>
      <w:r w:rsidRPr="00DC2864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 xml:space="preserve"> Примерной ООП НОО.</w:t>
      </w:r>
    </w:p>
    <w:p w:rsidR="006E14CE" w:rsidRDefault="006E14CE" w:rsidP="006E14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4CE" w:rsidRPr="00BA30A0" w:rsidRDefault="006E14CE" w:rsidP="006E14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Планируемые результаты освоения учебного предмета «Технология»</w:t>
      </w:r>
    </w:p>
    <w:p w:rsidR="006E14CE" w:rsidRPr="00BA30A0" w:rsidRDefault="006E14CE" w:rsidP="006E14C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6E14CE" w:rsidRPr="00BA30A0" w:rsidRDefault="006E14CE" w:rsidP="006E14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составлять  сообщения  о  современных  профессиях  (в  том числе профессиях своих родителей), связанных с  механизированным и   автоматизированным трудом (с учетом региональных особенностей), и  описывать их особенности;</w:t>
      </w:r>
    </w:p>
    <w:p w:rsidR="006E14CE" w:rsidRPr="00BA30A0" w:rsidRDefault="006E14CE" w:rsidP="006E14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рабочее место в   зависимости от вида работы, распределять рабочее время;</w:t>
      </w:r>
    </w:p>
    <w:p w:rsidR="006E14CE" w:rsidRPr="00BA30A0" w:rsidRDefault="006E14CE" w:rsidP="006E14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отбирать и   анализировать информацию из учебника и  других дидактических материалов, использовать ее в   организации работы;</w:t>
      </w:r>
    </w:p>
    <w:p w:rsidR="006E14CE" w:rsidRPr="00BA30A0" w:rsidRDefault="006E14CE" w:rsidP="006E14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контроль и  корректировку хода работы;</w:t>
      </w:r>
    </w:p>
    <w:p w:rsidR="006E14CE" w:rsidRPr="00BA30A0" w:rsidRDefault="006E14CE" w:rsidP="006E14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социальные роли (председатель заседания школьного клуба, консультант, экспериментатор и  т. д.);</w:t>
      </w:r>
    </w:p>
    <w:p w:rsidR="006E14CE" w:rsidRPr="00BA30A0" w:rsidRDefault="006E14CE" w:rsidP="006E14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 доступные  действия  по  самообслуживанию  (декоративное оформление культурно-бытовой среды, ремонт одежды и  книг);</w:t>
      </w:r>
    </w:p>
    <w:p w:rsidR="006E14CE" w:rsidRPr="00BA30A0" w:rsidRDefault="006E14CE" w:rsidP="006E14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отбирать  предложенные  материалы  для  изделий  по декоративно-художественным и   конструктивным свойствам в  соответствии с   поставленной задачей;</w:t>
      </w:r>
    </w:p>
    <w:p w:rsidR="006E14CE" w:rsidRPr="00BA30A0" w:rsidRDefault="006E14CE" w:rsidP="006E14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приемы рациональной и  безопасной работы ручными инструментами: чертежными (циркуль), режущими (ножницы, канцелярский нож);</w:t>
      </w:r>
    </w:p>
    <w:p w:rsidR="006E14CE" w:rsidRPr="00BA30A0" w:rsidRDefault="006E14CE" w:rsidP="006E14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размечать бумагу и   картон циркулем;</w:t>
      </w:r>
    </w:p>
    <w:p w:rsidR="006E14CE" w:rsidRPr="00BA30A0" w:rsidRDefault="006E14CE" w:rsidP="006E14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отбирать и   выполнять в   зависимости от свойств освоенных материалов  оптимальные  и   доступные  технологические  приемы их ручной обработки; </w:t>
      </w:r>
    </w:p>
    <w:p w:rsidR="006E14CE" w:rsidRPr="00BA30A0" w:rsidRDefault="006E14CE" w:rsidP="006E14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изготавливать объемные изделия по простейшим чертежам, эскизам;</w:t>
      </w:r>
    </w:p>
    <w:p w:rsidR="006E14CE" w:rsidRPr="00BA30A0" w:rsidRDefault="006E14CE" w:rsidP="006E14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 конструкцию  изделия:  определять  взаимное расположение деталей, виды их соединений;</w:t>
      </w:r>
    </w:p>
    <w:p w:rsidR="006E14CE" w:rsidRPr="00BA30A0" w:rsidRDefault="006E14CE" w:rsidP="006E14C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6E14CE" w:rsidRPr="00BA30A0" w:rsidRDefault="006E14CE" w:rsidP="006E14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понимать  особенность  проектной  деятельности  и  осуществлять ее, разрабатывать замысел, искать пути его реализации, воплощать его в  продукте, демонстрировать готовый продукт;</w:t>
      </w:r>
    </w:p>
    <w:p w:rsidR="006E14CE" w:rsidRPr="00BA30A0" w:rsidRDefault="006E14CE" w:rsidP="006E14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отбирать и   выстраивать оптимальную технологическую последовательность  реализации  собственного  или  предложенного учителем замысла;</w:t>
      </w:r>
    </w:p>
    <w:p w:rsidR="006E14CE" w:rsidRPr="00BA30A0" w:rsidRDefault="006E14CE" w:rsidP="006E14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прогнозировать конечный практический результат и  самостоятельно  комбинировать  художественные  технологии  в  соответствии  с  конструктивной  или  декоративно-художественной задачей;</w:t>
      </w:r>
    </w:p>
    <w:p w:rsidR="006E14CE" w:rsidRPr="00BA30A0" w:rsidRDefault="006E14CE" w:rsidP="006E14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4CE" w:rsidRPr="00BA30A0" w:rsidRDefault="006E14CE" w:rsidP="006E14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учебного предмета «Технология»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Общекультурные и общественные компетенции. Основы культуры труда, самообслуживания 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>Трудовая деятельность в жизни человека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Распространённые виды профессий, связанные с механизированным и автоматизированным трудом (с учётом региональных особенностей). 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Общее представление о технологическом процессе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Организация рабочего места в зависимости от вида работы, распределение рабочего времени, отбор и анализ информации из учебника и других дидактических материалов, </w:t>
      </w:r>
      <w:proofErr w:type="spellStart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>еѐ</w:t>
      </w:r>
      <w:proofErr w:type="spellEnd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использование в организации работы, контроль и корректировка хода работы, выполнение социальных ролей (руководитель и </w:t>
      </w:r>
      <w:proofErr w:type="spellStart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подчинѐнный</w:t>
      </w:r>
      <w:proofErr w:type="spellEnd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). Проектирование изделий: создание замысла, его детализация и воплощение. Результат проектной деятельности - «Макет села Мирного». 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Самообслуживание 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Декоративное оформление культурно-бытовой среды, несложный ремонт одежды (заплатки). 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Технология ручной обработки материалов. Элементы графической грамоты </w:t>
      </w:r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Искусственные материалы 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Бумага и картон 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Виды бумаги, используемые на уроках: цветная для аппликаций и для принтера, копирка, калька, ватман. Свойства бумаги: цвет, прозрачность, толщина, фактура поверхности, прочность. Виды картона, используемые на уроках: цветной, гофрированный. Выбор бумаги и картона для изделий по их декоративно-художественным и конструктивным свойствам в соответствии с поставленной задачей. Экономное расходование бумаги и картона при разметке на глаз, через копирку, на просвет, по шаблону, по линейке и по угольнику. 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</w:t>
      </w:r>
      <w:proofErr w:type="gramStart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Назначение линий чертежа (контурная, размерная, линии надреза, сгиба, размерная, осевая, центровая).</w:t>
      </w:r>
      <w:proofErr w:type="gramEnd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 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Основные технологические операции ручной обработки бумаги и картона: </w:t>
      </w:r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разметка, резание ножницами, надрезание канцелярским ножом, прокалывание шилом, гофрирование, сгибание, скручивание, сборка и скрепление деталей (клеевое, ниточное, скотчем, скобами, </w:t>
      </w:r>
      <w:proofErr w:type="spellStart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>гвоздѐм</w:t>
      </w:r>
      <w:proofErr w:type="spellEnd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проволокой, «в надрез»), переплетение (соединение в щелевой замок), отделка аппликацией, </w:t>
      </w:r>
      <w:proofErr w:type="spellStart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>сушка</w:t>
      </w:r>
      <w:proofErr w:type="gramStart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>.П</w:t>
      </w:r>
      <w:proofErr w:type="gramEnd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>рактические</w:t>
      </w:r>
      <w:proofErr w:type="spellEnd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работы: изготовление новогодних подвесок, масок, открыток, декоративных композиций, головоломок, игрушек, аппликаций. 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Текстильные материалы 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Виды тканей, используемые на уроках: ткани растительного и животного происхождения. Сопоставление тканей по переплетению нитей. Экономное расходование ткани при раскрое. Нитки, используемые на уроках: мулине, для вязания. Инструменты и приспособления для обработки текстильных материалов: иглы швейные и для вышивания, булавки с колечком, ножницы, портновский мел, выкройки, картонные кольца. </w:t>
      </w:r>
      <w:proofErr w:type="spellStart"/>
      <w:proofErr w:type="gramStart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</w:t>
      </w:r>
      <w:proofErr w:type="gramEnd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>ѐмы</w:t>
      </w:r>
      <w:proofErr w:type="spellEnd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рационального и безопасного использования игл, булавок, шила. </w:t>
      </w:r>
      <w:proofErr w:type="gramStart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</w:t>
      </w:r>
      <w:proofErr w:type="spellStart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продѐргивание</w:t>
      </w:r>
      <w:proofErr w:type="spellEnd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бахромы, разметка через копирку, раскрой деталей по выкройке, резание ножницами, наклеивание ткани и ниток на картонную основу, сшивание деталей из ткани ручным швом «строчка», обработка края ткани петельным швом, вышивание простым крестом, наматывание ниток на кольца, натяжение ниток.</w:t>
      </w:r>
      <w:proofErr w:type="gramEnd"/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Практические работы: изготовление вышитых закладок, лент, мини-панно, футляров, нитяной графики. 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Металлы 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Практическое применение металлов в жизни. Виды прово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локи. Выбор проволоки с учётом</w:t>
      </w:r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свойств: упругость, гибкость, толщина. Экономное расходование материалов при разметке. Инструменты и приспособления для обработки металлов: ножницы, кисточка с тонкой ручкой, подкладная дощечка. Основные технологические операции ручной обработки металлов: разметка на глаз, по шаблону, резание ножницами, сгибание, скручивание, тиснение. Практические работы: изготовление каркасных моделей человечков, брошек. 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Утилизированные материалы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Практическое применение утилизированных материалов в жизни. Виды материалов, используемые на уроках: пластиковые ёмкости, упаковочная тара из пенопласта. Выбор материалов по их конструктивным свойствам. Инструменты и приспособления для обработки утилизированных материалов: ножницы, нож канцелярский, шило, кисть для клея, фломастер, дощечка для выполнения работ с ножом и шилом. Приёмы рационального и безопасного использования ножниц, канцелярского ножа и шила. Основные технологические операции ручной обработки утилизированных материалов: прокалывание шилом, сборка и скрепление деталей (клеевое, ниточное), тиснение, шлифование наждачной бумагой, отделка шпагатом, окрашивание. </w:t>
      </w:r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Практические работы: изготовление вазы для осеннего букета, подставок, новогодних подвесок, игрушек-сувениров.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Конструирование и моделирование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Конструирование и моделирование несложных технических объектов по заданным (функциональным) условиям. </w:t>
      </w:r>
    </w:p>
    <w:p w:rsidR="006E14CE" w:rsidRPr="00BA30A0" w:rsidRDefault="006E14CE" w:rsidP="006E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4CE" w:rsidRPr="00BA30A0" w:rsidRDefault="006E14CE" w:rsidP="006E14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Тематическое планирование с указанием количества часов, </w:t>
      </w:r>
    </w:p>
    <w:p w:rsidR="006E14CE" w:rsidRPr="00BA30A0" w:rsidRDefault="006E14CE" w:rsidP="006E14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A3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отводимых</w:t>
      </w:r>
      <w:proofErr w:type="gramEnd"/>
      <w:r w:rsidRPr="00BA3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освоение каждой темы</w:t>
      </w:r>
    </w:p>
    <w:p w:rsidR="006E14CE" w:rsidRPr="00BA30A0" w:rsidRDefault="006E14CE" w:rsidP="006E14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385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1134"/>
      </w:tblGrid>
      <w:tr w:rsidR="006E14CE" w:rsidRPr="00BA30A0" w:rsidTr="00C6132A">
        <w:trPr>
          <w:trHeight w:val="56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Наименование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  <w:t xml:space="preserve">Кол-во часов 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Ваза для осеннего букета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pacing w:val="-1"/>
                <w:w w:val="91"/>
                <w:sz w:val="24"/>
                <w:szCs w:val="24"/>
                <w:lang w:bidi="en-US"/>
              </w:rPr>
              <w:t>Подставка из пластиковых емкостей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Головоломка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Игрушка-перевертыш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Ремонт книг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Олимпийский символ из 5 цветных колец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Спортивный значок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Каркасные модели из проволоки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Лепка декоративного рельефа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Игрушки-гармошки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Бусы из бумаги в технике оригами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Новогодние фонарики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Calibri" w:hAnsi="Times New Roman" w:cs="Times New Roman"/>
                <w:sz w:val="24"/>
                <w:szCs w:val="24"/>
              </w:rPr>
              <w:t>Брелок из проволоки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Игрушки из пенопласта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Маски из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Игрушки из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Футляр из ткани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изделий вышивкой декоративным крестом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Декоративное панно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Подарочная открытка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Ремонт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Сборка моделей транспортирующих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E14CE" w:rsidRPr="00BA30A0" w:rsidTr="00C6132A">
        <w:trPr>
          <w:trHeight w:val="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Фигурки из глины или пластической массы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6E14CE" w:rsidRPr="00BA30A0" w:rsidTr="00C6132A">
        <w:trPr>
          <w:trHeight w:val="3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 коллективного создания макета села Мирного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E14CE" w:rsidRPr="00BA30A0" w:rsidTr="00C6132A">
        <w:trPr>
          <w:trHeight w:val="3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34</w:t>
            </w:r>
          </w:p>
        </w:tc>
      </w:tr>
    </w:tbl>
    <w:p w:rsidR="006E14CE" w:rsidRPr="00BA30A0" w:rsidRDefault="006E14CE" w:rsidP="006E14CE">
      <w:pPr>
        <w:rPr>
          <w:rFonts w:ascii="Calibri" w:eastAsia="Times New Roman" w:hAnsi="Calibri" w:cs="Times New Roman"/>
          <w:lang w:eastAsia="ru-RU"/>
        </w:rPr>
      </w:pPr>
    </w:p>
    <w:p w:rsidR="006E14CE" w:rsidRPr="00BA30A0" w:rsidRDefault="006E14CE" w:rsidP="006E14CE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4CE" w:rsidRPr="00BA30A0" w:rsidRDefault="006E14CE" w:rsidP="006E14CE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4CE" w:rsidRPr="00BA30A0" w:rsidRDefault="006E14CE" w:rsidP="006E14CE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4CE" w:rsidRPr="00BA30A0" w:rsidRDefault="006E14CE" w:rsidP="006E14CE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4CE" w:rsidRPr="00BA30A0" w:rsidRDefault="006E14CE" w:rsidP="006E14CE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4CE" w:rsidRPr="00BA30A0" w:rsidRDefault="006E14CE" w:rsidP="006E14CE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Календарно-тематическое планирование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3545"/>
        <w:gridCol w:w="1134"/>
        <w:gridCol w:w="2266"/>
        <w:gridCol w:w="1276"/>
      </w:tblGrid>
      <w:tr w:rsidR="006E14CE" w:rsidRPr="00BA30A0" w:rsidTr="007074AA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  <w:t xml:space="preserve">№ </w:t>
            </w:r>
            <w:proofErr w:type="gramStart"/>
            <w:r w:rsidRPr="00BA30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  <w:t>п</w:t>
            </w:r>
            <w:proofErr w:type="gramEnd"/>
            <w:r w:rsidRPr="00BA30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  <w:t>/п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  <w:t xml:space="preserve">Кол-во часов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  <w:t xml:space="preserve">Дата </w:t>
            </w: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природного материала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Ваза для осеннего букета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7074AA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Принести пластиковые ёмкости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Ваза для осеннего букета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Принести пластиковые ёмкости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w w:val="91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полуфабрикатов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pacing w:val="-1"/>
                <w:w w:val="91"/>
                <w:sz w:val="24"/>
                <w:szCs w:val="24"/>
                <w:lang w:bidi="en-US"/>
              </w:rPr>
              <w:t>Подставка из пластиковых емкостей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Принести резак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бумаги и картона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Головоломка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Принести клей ПВА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Игрушка-перевертыш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Выполнить работу в цвете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Ремонт книг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Принести текстильные материалы, нитки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Текстильные материалы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Олимпийский символ из 5 цветных колец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Принести фольгу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бумаги, картона и фольги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Спортивный значок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Принести тонкую проволоку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проволоки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Каркасные модели из проволоки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Найти шаблон для предполагаемой игрушки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Каркасные модели из проволоки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Придумать дизайн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Пластические материалы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Лепка декоративного рельефа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Принести циркуль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Изделия из бумаги и картона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Игрушки-гармошки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Закончить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Бусы из бумаги в технике оригами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основные способы соединения деталей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Новогодние фонарики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Готовимся к новому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Calibri" w:hAnsi="Times New Roman" w:cs="Times New Roman"/>
                <w:sz w:val="24"/>
                <w:szCs w:val="24"/>
              </w:rPr>
              <w:t>Брелок из проволоки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Готовимся к новому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Calibri" w:hAnsi="Times New Roman" w:cs="Times New Roman"/>
                <w:sz w:val="24"/>
                <w:szCs w:val="24"/>
              </w:rPr>
              <w:t>Брелок из проволоки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Принести пенопласт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Игрушки из пенопласта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Принести гуашевые краски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Игрушки из пенопласта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707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правила ТБ при работе с инструментами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Маски из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BC47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Оформить маску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Игрушки из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BC47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приёмы работы с бумагой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Игрушки из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BC47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Принести ткань, нитки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Текстильные </w:t>
            </w: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Футляр из ткани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BC47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Закончить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Футляр из ткани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BC47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Декоративное оформление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изделий вышивкой декоративным крестом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BC47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Дооформить изделие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изделий вышивкой декоративным крестом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BC47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приёмы обработки 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бумаги и картона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Декоративное панно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BC47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Закончить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Декоративное панно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BC47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Закончить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Подарочная открытка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BC47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Закончить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труд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Ремонт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BC47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Займёмся ремонтом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E" w:rsidRPr="00BA30A0" w:rsidRDefault="006E14CE" w:rsidP="00C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Ремонт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BC47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Займёмся ремонтом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деталей конструктора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Сборка моделей транспортирующих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BC47A6" w:rsidP="00BC47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Собираем модели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Пластические материалы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Фигурки из глины или пластической массы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A9542B" w:rsidP="00A95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Делаем поделку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бумаги и картона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 коллективного создания макета села Мирного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A9542B" w:rsidP="00A95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Оформить работу к выставке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E14CE" w:rsidRPr="00BA30A0" w:rsidTr="007074AA">
        <w:trPr>
          <w:trHeight w:val="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6E14CE">
            <w:pPr>
              <w:numPr>
                <w:ilvl w:val="0"/>
                <w:numId w:val="3"/>
              </w:numPr>
              <w:spacing w:after="0" w:line="240" w:lineRule="auto"/>
              <w:ind w:left="-111" w:firstLine="3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бумаги и картона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 коллективного создания макета села Мирного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E" w:rsidRPr="00BA30A0" w:rsidRDefault="006E14CE" w:rsidP="00C6132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A9542B" w:rsidP="00A95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Защита проекта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E" w:rsidRPr="00BA30A0" w:rsidRDefault="006E14CE" w:rsidP="00C613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6E14CE" w:rsidRPr="00BA30A0" w:rsidRDefault="006E14CE" w:rsidP="006E14CE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D6E71" w:rsidRDefault="00BD6E71"/>
    <w:sectPr w:rsidR="00BD6E71" w:rsidSect="006E14C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576AC"/>
    <w:multiLevelType w:val="hybridMultilevel"/>
    <w:tmpl w:val="0AE08714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F0B68"/>
    <w:multiLevelType w:val="hybridMultilevel"/>
    <w:tmpl w:val="DF9E6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2455FC"/>
    <w:multiLevelType w:val="hybridMultilevel"/>
    <w:tmpl w:val="B5CCCD72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CE"/>
    <w:rsid w:val="006E14CE"/>
    <w:rsid w:val="007074AA"/>
    <w:rsid w:val="00A9542B"/>
    <w:rsid w:val="00BC47A6"/>
    <w:rsid w:val="00B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2017-10-02T16:33:00Z</dcterms:created>
  <dcterms:modified xsi:type="dcterms:W3CDTF">2017-10-02T17:39:00Z</dcterms:modified>
</cp:coreProperties>
</file>