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85" w:rsidRPr="00C10E85" w:rsidRDefault="00C10E85" w:rsidP="00C0462A">
      <w:pPr>
        <w:tabs>
          <w:tab w:val="left" w:pos="35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0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Консультация для родителей</w:t>
      </w:r>
    </w:p>
    <w:p w:rsidR="00C10E85" w:rsidRDefault="00C10E85" w:rsidP="00C046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C10E85">
        <w:rPr>
          <w:b/>
          <w:sz w:val="28"/>
          <w:szCs w:val="28"/>
          <w:shd w:val="clear" w:color="auto" w:fill="FFFFFF"/>
        </w:rPr>
        <w:t>«</w:t>
      </w:r>
      <w:r>
        <w:rPr>
          <w:rStyle w:val="a4"/>
          <w:sz w:val="28"/>
          <w:szCs w:val="28"/>
          <w:u w:val="single"/>
        </w:rPr>
        <w:t>Появление звуков в речи детей</w:t>
      </w:r>
      <w:r w:rsidRPr="00C10E85">
        <w:rPr>
          <w:b/>
          <w:sz w:val="28"/>
          <w:szCs w:val="28"/>
          <w:shd w:val="clear" w:color="auto" w:fill="FFFFFF"/>
        </w:rPr>
        <w:t>»</w:t>
      </w:r>
    </w:p>
    <w:p w:rsidR="00C10E85" w:rsidRPr="00C10E85" w:rsidRDefault="00C10E85" w:rsidP="00C046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</w:rPr>
      </w:pPr>
    </w:p>
    <w:p w:rsidR="00C10E85" w:rsidRPr="00414996" w:rsidRDefault="00C10E85" w:rsidP="00C0462A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</w:t>
      </w:r>
      <w:r w:rsidRPr="00414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в России стремительно растет количество детей, имеющих проблемы со звукопроизношением. Нарушение звукопроизношения отрицательно влияет не только на эмоциональное состояние ребенка, его самооценку, общение со сверстниками, а также препятствует овладению связной речью, письмом и чтением.</w:t>
      </w:r>
    </w:p>
    <w:p w:rsidR="00C10E85" w:rsidRPr="00414996" w:rsidRDefault="00C10E85" w:rsidP="00C0462A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Множество</w:t>
      </w:r>
      <w:r w:rsidRPr="00414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понимают важность правильного произношения звуков, но не всегда могут объективно оц</w:t>
      </w:r>
      <w:bookmarkStart w:id="0" w:name="_GoBack"/>
      <w:bookmarkEnd w:id="0"/>
      <w:r w:rsidRPr="00414996">
        <w:rPr>
          <w:rFonts w:ascii="Times New Roman" w:hAnsi="Times New Roman" w:cs="Times New Roman"/>
          <w:sz w:val="28"/>
          <w:szCs w:val="28"/>
          <w:shd w:val="clear" w:color="auto" w:fill="FFFFFF"/>
        </w:rPr>
        <w:t>енить, когда пропуски и замены звуков в речи их малыша являются возрастной нормой, а когда нужно срочно предпринимать меры для исправления звукопроизношения. В результате часто можно столкнуться с такими ситуациями, когда двух - трехлетнего малыша настойчиво учат «</w:t>
      </w:r>
      <w:proofErr w:type="spellStart"/>
      <w:r w:rsidRPr="00414996">
        <w:rPr>
          <w:rFonts w:ascii="Times New Roman" w:hAnsi="Times New Roman" w:cs="Times New Roman"/>
          <w:sz w:val="28"/>
          <w:szCs w:val="28"/>
          <w:shd w:val="clear" w:color="auto" w:fill="FFFFFF"/>
        </w:rPr>
        <w:t>рррычать</w:t>
      </w:r>
      <w:proofErr w:type="spellEnd"/>
      <w:r w:rsidRPr="00414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Pr="00414996">
        <w:rPr>
          <w:rFonts w:ascii="Times New Roman" w:hAnsi="Times New Roman" w:cs="Times New Roman"/>
          <w:sz w:val="28"/>
          <w:szCs w:val="28"/>
          <w:shd w:val="clear" w:color="auto" w:fill="FFFFFF"/>
        </w:rPr>
        <w:t>наоборот упорно не замечают «каши во рту» пяти - шестилетнего ребенка и считают, что само всё исправится.</w:t>
      </w:r>
    </w:p>
    <w:p w:rsidR="00C10E85" w:rsidRPr="00414996" w:rsidRDefault="00C10E85" w:rsidP="00C046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</w:t>
      </w:r>
      <w:r w:rsidRPr="0041499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возрастные нормы произношения звуков.</w:t>
      </w:r>
      <w:r w:rsidR="00C0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звукопроизношения у детей происходит постепенно. Ребенок усваивает сначала те звуки, которые легки для произношения, а более сложные в артикуляционном отношении звуки появляются позднее.</w:t>
      </w:r>
    </w:p>
    <w:p w:rsidR="00C10E85" w:rsidRPr="00414996" w:rsidRDefault="00C10E85" w:rsidP="00C046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9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1,5 – 2 месяца</w:t>
      </w:r>
      <w:r w:rsidRPr="0009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гласные звуки «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«ау»</w:t>
      </w:r>
      <w:proofErr w:type="gram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уление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усложняется с включением согласных звуков – «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«хо».Длится этот период примерно до 5 месяцев, и с этого возраста в норме 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 перетекает в лепет (если у ребенка сохранен слух и интеллект).В период лепета ребенок повторяет за взрослым и произносит самостоятельно отдельные слоги и цепочки слогов, содержащие гласные и простые согласные: па-па-па, 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ма-ма-ма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га-га-га, 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бу-бу-бу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Продолжается период лепета до 10-12 месяцев.</w:t>
      </w:r>
    </w:p>
    <w:p w:rsidR="00C10E85" w:rsidRPr="00414996" w:rsidRDefault="00C10E85" w:rsidP="00C046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4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месяцев</w:t>
      </w:r>
      <w:r w:rsidRPr="0009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1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произносит отдельные слова, состоящие из однозначных парных слогов: «мама», «баба». К концу года появляются целые слова типа мама, папа, дядя. </w:t>
      </w:r>
      <w:proofErr w:type="gram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четко произносит гласные: [а], [о], [у], согласные: [м], [б], [к], [г].</w:t>
      </w:r>
      <w:proofErr w:type="gram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году в его словаре будет уже 10—15 осознанно произносимых 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лепетных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слов: «мама», «папа», «баба», «дай», «на», «пить», «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«пи-пи» и т. п.</w:t>
      </w:r>
    </w:p>
    <w:p w:rsidR="00C10E85" w:rsidRPr="00094923" w:rsidRDefault="00C10E85" w:rsidP="00C0462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 года </w:t>
      </w:r>
      <w:r w:rsidRPr="0009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9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начинают четко произносить такие гласные звуки, как [а], [у], [и], [о], но звуки [ы], [э] заменяют звуком [и]; большинство согласных малыши еще или совсем не произносят, или произносят неверно, заменяя их более простыми в артикуляционном отношении звуками. </w:t>
      </w:r>
    </w:p>
    <w:p w:rsidR="00C10E85" w:rsidRPr="00C826BD" w:rsidRDefault="00C10E85" w:rsidP="00C04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двум годам ребенок должен освоить и четко произносить гласные звуки: [а], [у], [о], [и] и самые ранние по времени появления согласные: [к], [к’], [г], [г’], [м], [м’], [</w:t>
      </w:r>
      <w:proofErr w:type="gram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], [п’], [б], [б’], [т], [т’], [д], [д’], [н], [н’].</w:t>
      </w:r>
    </w:p>
    <w:p w:rsidR="00C10E85" w:rsidRPr="00414996" w:rsidRDefault="00C10E85" w:rsidP="00C046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речи крохи должны появиться предложения: «Мама, дай сок», «Хочу пить чай!». Можно отметить появление в активной речи ребенка первых </w:t>
      </w: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прилагательных: «хороший», «плохой», «большой»,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ктивный словарь к 2-м годам составляет 300 -  400 слов. </w:t>
      </w:r>
    </w:p>
    <w:p w:rsidR="00C10E85" w:rsidRPr="00C826BD" w:rsidRDefault="00C10E85" w:rsidP="00C04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– 3 года</w:t>
      </w:r>
      <w:r w:rsidRPr="0009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4149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трех лет возрастной нормой считается смягчение согласных звуков («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сяпка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вместо «шапка», «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дём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вместо «дом» и т.д.).</w:t>
      </w:r>
      <w:r w:rsidRPr="00C826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 трем годам ребенок осваивает звуки [</w:t>
      </w:r>
      <w:proofErr w:type="gram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], [в’], [ф], [ф’], [ы], [э], [х], [х’], [с’], [з’], [л’].</w:t>
      </w:r>
    </w:p>
    <w:p w:rsidR="00C10E85" w:rsidRPr="00C826BD" w:rsidRDefault="00C10E85" w:rsidP="00C04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4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ребёнок л</w:t>
      </w: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егко запоминает и рассказывает небольшие стишки. У детей оказывается сформированными основные грамматические категории. Словарный запас достигает 1000-1200 слов. </w:t>
      </w:r>
    </w:p>
    <w:p w:rsidR="00C10E85" w:rsidRPr="00414996" w:rsidRDefault="00C10E85" w:rsidP="00C046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49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– 4 года</w:t>
      </w:r>
      <w:r w:rsidRPr="0009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исчезает смягчение твердых согласных звуков (в норме в этот период ребенок перестает говорить «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дём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произносит четко – «дом»).</w:t>
      </w:r>
    </w:p>
    <w:p w:rsidR="00C10E85" w:rsidRPr="00414996" w:rsidRDefault="00C10E85" w:rsidP="00C046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осваивает йотированные звуки (например, в словах «юбка», «юг», «ямка»). Но по-прежнему отмечается нарушение произношения звуков [с], [з], [ц], [ш], [ж], [щ], [ч], [л], [</w:t>
      </w:r>
      <w:proofErr w:type="gram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], [р’].</w:t>
      </w:r>
    </w:p>
    <w:p w:rsidR="00C10E85" w:rsidRPr="00C826BD" w:rsidRDefault="00C10E85" w:rsidP="00C04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 четырем годам большинство детей правильно произносит свистящие звуки: [</w:t>
      </w:r>
      <w:proofErr w:type="gram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], [с’], [з], [з’] и хорошо различает их в свободной речи.</w:t>
      </w:r>
    </w:p>
    <w:p w:rsidR="00C10E85" w:rsidRPr="00414996" w:rsidRDefault="00C10E85" w:rsidP="00C046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словарь - 2000 слов. Ребенок начинает пользоваться раз</w:t>
      </w:r>
      <w:r w:rsidRPr="0041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вернутой фразой, строить сложносочиненные </w:t>
      </w: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41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улице холодно и идёт дождь). </w:t>
      </w:r>
    </w:p>
    <w:p w:rsidR="00C10E85" w:rsidRPr="00C826BD" w:rsidRDefault="00C10E85" w:rsidP="00C04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9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– 5 лет</w:t>
      </w:r>
      <w:r w:rsidRPr="00EA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 </w:t>
      </w: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правильно произносит в речи и дифференцирует (различает) между собой уже все свистящие звуки без исключения ([</w:t>
      </w:r>
      <w:proofErr w:type="gram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], [с’], [з], [з’] и [ц]). В этом возрасте еще возможно нарушение произношения звуков [ш], [ж], [щ], [ч], [л], [</w:t>
      </w:r>
      <w:proofErr w:type="gram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], [р’]. Ребенок в норме легко определяет и называет ударный гласный в начале слов: (например, в словах «утка», «аист», «облако»); может определить и назвать очередность звуков в слияниях: «ау», «уа», «</w:t>
      </w:r>
      <w:proofErr w:type="spell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0E85" w:rsidRPr="00414996" w:rsidRDefault="00C10E85" w:rsidP="00C046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речь становится правильнее, разнообразнее, богаче. В ответах появляются первые сложноподчиненные предложения. Активный словарь - 3000 слов.</w:t>
      </w:r>
    </w:p>
    <w:p w:rsidR="00C10E85" w:rsidRPr="00414996" w:rsidRDefault="00C10E85" w:rsidP="00C046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5 - 6 лет</w:t>
      </w:r>
      <w:r w:rsidRPr="00EA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шипящие звуки ([ш], [ж], [щ], [ч]) произносятся ребенком верно, а также они различаются (дифференцируются) им в свободной речи. Уходит смягчение звуков [щ], [ч]. Многие дети осваивают звук [</w:t>
      </w:r>
      <w:proofErr w:type="gram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]. И лишь звуки [</w:t>
      </w:r>
      <w:proofErr w:type="gramStart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[р’] либо заменяются на [л], [л’], [j], либо опускаются (это считается физиологической нормой)</w:t>
      </w:r>
      <w:r w:rsidRPr="00414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E85" w:rsidRDefault="00C10E85" w:rsidP="00C046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 шести годам ребенок правильно произносит и дифференцирует в речи все звуки родного языка. Он может определить место любого звука вслове, определить количество звуков в слове, подобрать слово на заданный звук.</w:t>
      </w:r>
    </w:p>
    <w:p w:rsidR="00C10E85" w:rsidRPr="00414996" w:rsidRDefault="00C10E85" w:rsidP="00C046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4996">
        <w:rPr>
          <w:rFonts w:ascii="Times New Roman" w:hAnsi="Times New Roman" w:cs="Times New Roman"/>
          <w:b/>
          <w:sz w:val="28"/>
          <w:szCs w:val="28"/>
          <w:u w:val="single"/>
        </w:rPr>
        <w:t>6 -7 лет</w:t>
      </w:r>
      <w:r w:rsidRPr="00414996">
        <w:rPr>
          <w:rFonts w:ascii="Times New Roman" w:hAnsi="Times New Roman" w:cs="Times New Roman"/>
          <w:sz w:val="28"/>
          <w:szCs w:val="28"/>
        </w:rPr>
        <w:t xml:space="preserve"> - ребёнок правильно произносит любые звуки и строит предложения, в 7 лет появляется письменная речь.</w:t>
      </w:r>
    </w:p>
    <w:p w:rsidR="00C10E85" w:rsidRPr="00414996" w:rsidRDefault="00C10E85" w:rsidP="00C046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414996">
        <w:rPr>
          <w:b/>
          <w:sz w:val="28"/>
          <w:szCs w:val="28"/>
        </w:rPr>
        <w:t>Уважаемые родители!</w:t>
      </w:r>
      <w:r w:rsidRPr="00414996">
        <w:rPr>
          <w:sz w:val="28"/>
          <w:szCs w:val="28"/>
        </w:rPr>
        <w:t xml:space="preserve"> Будьте внимательны, прислушивайтесь к речи своего малыша! И если ребёнок произносит звук искажённо (заменяет на другой </w:t>
      </w:r>
      <w:proofErr w:type="gramStart"/>
      <w:r w:rsidRPr="00414996">
        <w:rPr>
          <w:sz w:val="28"/>
          <w:szCs w:val="28"/>
        </w:rPr>
        <w:t>вместо</w:t>
      </w:r>
      <w:proofErr w:type="gramEnd"/>
      <w:r w:rsidRPr="00414996">
        <w:rPr>
          <w:sz w:val="28"/>
          <w:szCs w:val="28"/>
        </w:rPr>
        <w:t xml:space="preserve"> нормативного или пропускает его), отказывается говорить, то вне зависимости от возраста необходимо срочно обратиться к специалисту. </w:t>
      </w:r>
      <w:r w:rsidRPr="00414996">
        <w:rPr>
          <w:sz w:val="28"/>
          <w:szCs w:val="28"/>
        </w:rPr>
        <w:lastRenderedPageBreak/>
        <w:t>Не тяните время, не думайте, что пройдёт само.</w:t>
      </w:r>
      <w:r w:rsidRPr="00414996">
        <w:rPr>
          <w:rStyle w:val="a4"/>
          <w:iCs/>
          <w:sz w:val="28"/>
          <w:szCs w:val="28"/>
        </w:rPr>
        <w:t xml:space="preserve"> Искажение звуков не проходит самостоятельно, а, наоборот, закрепляется в речи (что в дальнейшем усложняет коррекционную работу и значительно удлиняет ее сроки).</w:t>
      </w:r>
    </w:p>
    <w:p w:rsidR="00C10E85" w:rsidRPr="00414996" w:rsidRDefault="00C10E85" w:rsidP="00C046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4996">
        <w:rPr>
          <w:sz w:val="28"/>
          <w:szCs w:val="28"/>
        </w:rPr>
        <w:t>  Грамотная, чёткая, чистая и ритмичная речь ребёнка – это не дар, она приобретается благодаря совместным усилиям родителей, педагогов и многих других людей, в окружении которых малыш растёт и развивается.</w:t>
      </w:r>
    </w:p>
    <w:p w:rsidR="00C10E85" w:rsidRDefault="00C10E85" w:rsidP="00C046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u w:val="single"/>
        </w:rPr>
      </w:pPr>
    </w:p>
    <w:p w:rsidR="00C10E85" w:rsidRDefault="00C10E85" w:rsidP="00C046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Последовательность появления звуков в речи детей</w:t>
      </w:r>
    </w:p>
    <w:p w:rsidR="00C10E85" w:rsidRPr="00C10E85" w:rsidRDefault="00C10E85" w:rsidP="00C046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40"/>
          <w:szCs w:val="28"/>
          <w:u w:val="single"/>
        </w:rPr>
      </w:pPr>
      <w:r w:rsidRPr="00C10E85">
        <w:rPr>
          <w:color w:val="333333"/>
          <w:sz w:val="28"/>
          <w:szCs w:val="20"/>
          <w:shd w:val="clear" w:color="auto" w:fill="FFFFFF"/>
        </w:rPr>
        <w:t> (Речевая таблица </w:t>
      </w:r>
      <w:r w:rsidRPr="00C10E85">
        <w:rPr>
          <w:b/>
          <w:bCs/>
          <w:color w:val="333333"/>
          <w:sz w:val="28"/>
          <w:szCs w:val="20"/>
          <w:shd w:val="clear" w:color="auto" w:fill="FFFFFF"/>
        </w:rPr>
        <w:t>Гвоздева</w:t>
      </w:r>
      <w:r w:rsidRPr="00C10E85">
        <w:rPr>
          <w:color w:val="333333"/>
          <w:sz w:val="28"/>
          <w:szCs w:val="20"/>
          <w:shd w:val="clear" w:color="auto" w:fill="FFFFFF"/>
        </w:rPr>
        <w:t>)</w:t>
      </w:r>
    </w:p>
    <w:p w:rsidR="006A4F22" w:rsidRDefault="00C10E85" w:rsidP="00C0462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431165</wp:posOffset>
            </wp:positionV>
            <wp:extent cx="4989830" cy="5981700"/>
            <wp:effectExtent l="0" t="0" r="1270" b="0"/>
            <wp:wrapThrough wrapText="bothSides">
              <wp:wrapPolygon edited="0">
                <wp:start x="0" y="0"/>
                <wp:lineTo x="0" y="21531"/>
                <wp:lineTo x="21523" y="21531"/>
                <wp:lineTo x="21523" y="0"/>
                <wp:lineTo x="0" y="0"/>
              </wp:wrapPolygon>
            </wp:wrapThrough>
            <wp:docPr id="1" name="Рисунок 1" descr="C:\Users\User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A4F22" w:rsidSect="0009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2B1"/>
    <w:multiLevelType w:val="hybridMultilevel"/>
    <w:tmpl w:val="D0FA8552"/>
    <w:lvl w:ilvl="0" w:tplc="3DDA2572">
      <w:start w:val="1"/>
      <w:numFmt w:val="decimal"/>
      <w:lvlText w:val="%1-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934"/>
    <w:rsid w:val="00095EB2"/>
    <w:rsid w:val="00520934"/>
    <w:rsid w:val="006A4F22"/>
    <w:rsid w:val="00C0462A"/>
    <w:rsid w:val="00C1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E85"/>
    <w:rPr>
      <w:b/>
      <w:bCs/>
    </w:rPr>
  </w:style>
  <w:style w:type="paragraph" w:styleId="a5">
    <w:name w:val="List Paragraph"/>
    <w:basedOn w:val="a"/>
    <w:uiPriority w:val="34"/>
    <w:qFormat/>
    <w:rsid w:val="00C10E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E85"/>
    <w:rPr>
      <w:b/>
      <w:bCs/>
    </w:rPr>
  </w:style>
  <w:style w:type="paragraph" w:styleId="a5">
    <w:name w:val="List Paragraph"/>
    <w:basedOn w:val="a"/>
    <w:uiPriority w:val="34"/>
    <w:qFormat/>
    <w:rsid w:val="00C10E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2</cp:revision>
  <dcterms:created xsi:type="dcterms:W3CDTF">2022-12-09T05:34:00Z</dcterms:created>
  <dcterms:modified xsi:type="dcterms:W3CDTF">2022-12-09T05:34:00Z</dcterms:modified>
</cp:coreProperties>
</file>