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21" w:rsidRDefault="003272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221" w:rsidRDefault="009265DC" w:rsidP="009265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9265DC" w:rsidRDefault="00FA235E" w:rsidP="009265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5DC" w:rsidRDefault="00FA235E" w:rsidP="009265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</w:t>
      </w:r>
      <w:r w:rsidR="006264A0">
        <w:rPr>
          <w:rFonts w:ascii="Times New Roman" w:hAnsi="Times New Roman" w:cs="Times New Roman"/>
          <w:sz w:val="24"/>
          <w:szCs w:val="24"/>
        </w:rPr>
        <w:t>.10.2022 № 260-О</w:t>
      </w:r>
    </w:p>
    <w:p w:rsidR="009265DC" w:rsidRDefault="009265DC" w:rsidP="009265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65DC" w:rsidRDefault="009265DC" w:rsidP="009265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5DC">
        <w:rPr>
          <w:rFonts w:ascii="Times New Roman" w:hAnsi="Times New Roman" w:cs="Times New Roman"/>
          <w:b/>
          <w:bCs/>
          <w:sz w:val="24"/>
          <w:szCs w:val="24"/>
        </w:rPr>
        <w:t>План мероприятий, направленных на формирование и оценку функциональной грамотности обучающ</w:t>
      </w:r>
      <w:r w:rsidR="00FA235E">
        <w:rPr>
          <w:rFonts w:ascii="Times New Roman" w:hAnsi="Times New Roman" w:cs="Times New Roman"/>
          <w:b/>
          <w:bCs/>
          <w:sz w:val="24"/>
          <w:szCs w:val="24"/>
        </w:rPr>
        <w:t>ихся МАОУ «</w:t>
      </w:r>
      <w:proofErr w:type="spellStart"/>
      <w:r w:rsidR="00FA235E">
        <w:rPr>
          <w:rFonts w:ascii="Times New Roman" w:hAnsi="Times New Roman" w:cs="Times New Roman"/>
          <w:b/>
          <w:bCs/>
          <w:sz w:val="24"/>
          <w:szCs w:val="24"/>
        </w:rPr>
        <w:t>Малышенская</w:t>
      </w:r>
      <w:proofErr w:type="spellEnd"/>
      <w:r w:rsidR="00FA235E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  <w:r w:rsidRPr="009265DC">
        <w:rPr>
          <w:rFonts w:ascii="Times New Roman" w:hAnsi="Times New Roman" w:cs="Times New Roman"/>
          <w:b/>
          <w:bCs/>
          <w:sz w:val="24"/>
          <w:szCs w:val="24"/>
        </w:rPr>
        <w:t xml:space="preserve"> в 2022-2023 учебном году</w:t>
      </w:r>
    </w:p>
    <w:p w:rsidR="009265DC" w:rsidRPr="009265DC" w:rsidRDefault="009265DC" w:rsidP="009265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914"/>
        <w:gridCol w:w="1914"/>
        <w:gridCol w:w="1984"/>
      </w:tblGrid>
      <w:tr w:rsidR="009265DC" w:rsidTr="009265DC">
        <w:tc>
          <w:tcPr>
            <w:tcW w:w="817" w:type="dxa"/>
          </w:tcPr>
          <w:p w:rsidR="009265DC" w:rsidRDefault="009265DC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265DC" w:rsidRDefault="009265DC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9265DC" w:rsidRDefault="009265DC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DC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14" w:type="dxa"/>
          </w:tcPr>
          <w:p w:rsidR="009265DC" w:rsidRPr="009265DC" w:rsidRDefault="009265DC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DC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9265DC" w:rsidRPr="009265DC" w:rsidRDefault="009265DC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DC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Ожидаемый результат</w:t>
            </w:r>
          </w:p>
        </w:tc>
      </w:tr>
      <w:tr w:rsidR="00FE10BC" w:rsidTr="00786859">
        <w:tc>
          <w:tcPr>
            <w:tcW w:w="9464" w:type="dxa"/>
            <w:gridSpan w:val="5"/>
          </w:tcPr>
          <w:p w:rsidR="00FE10BC" w:rsidRPr="00FE10BC" w:rsidRDefault="00FE10BC" w:rsidP="009265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BC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Организационно-управленческая деятельность</w:t>
            </w:r>
          </w:p>
        </w:tc>
      </w:tr>
      <w:tr w:rsidR="009265DC" w:rsidTr="009265DC">
        <w:tc>
          <w:tcPr>
            <w:tcW w:w="817" w:type="dxa"/>
          </w:tcPr>
          <w:p w:rsidR="009265DC" w:rsidRDefault="00691028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265DC" w:rsidRPr="00FA235E" w:rsidRDefault="00FA235E" w:rsidP="00691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5E">
              <w:rPr>
                <w:rFonts w:ascii="Times New Roman" w:hAnsi="Times New Roman" w:cs="Times New Roman"/>
                <w:spacing w:val="-2"/>
                <w:sz w:val="24"/>
              </w:rPr>
              <w:t>Разработка</w:t>
            </w:r>
            <w:r w:rsidRPr="00FA235E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FA235E">
              <w:rPr>
                <w:rFonts w:ascii="Times New Roman" w:hAnsi="Times New Roman" w:cs="Times New Roman"/>
                <w:spacing w:val="-1"/>
                <w:sz w:val="24"/>
              </w:rPr>
              <w:t>плана</w:t>
            </w:r>
            <w:r w:rsidRPr="00FA235E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FA235E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FA235E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FA235E">
              <w:rPr>
                <w:rFonts w:ascii="Times New Roman" w:hAnsi="Times New Roman" w:cs="Times New Roman"/>
                <w:spacing w:val="-1"/>
                <w:sz w:val="24"/>
              </w:rPr>
              <w:t>формированию</w:t>
            </w:r>
            <w:r w:rsidRPr="00FA235E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FA235E">
              <w:rPr>
                <w:rFonts w:ascii="Times New Roman" w:hAnsi="Times New Roman" w:cs="Times New Roman"/>
                <w:spacing w:val="-1"/>
                <w:sz w:val="24"/>
              </w:rPr>
              <w:t>функциональной</w:t>
            </w:r>
            <w:r w:rsidRPr="00FA235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A235E">
              <w:rPr>
                <w:rFonts w:ascii="Times New Roman" w:hAnsi="Times New Roman" w:cs="Times New Roman"/>
                <w:sz w:val="24"/>
              </w:rPr>
              <w:t>грамотности.</w:t>
            </w:r>
          </w:p>
        </w:tc>
        <w:tc>
          <w:tcPr>
            <w:tcW w:w="1914" w:type="dxa"/>
          </w:tcPr>
          <w:p w:rsidR="009265DC" w:rsidRDefault="00691028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2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14" w:type="dxa"/>
          </w:tcPr>
          <w:p w:rsidR="00691028" w:rsidRPr="00FA235E" w:rsidRDefault="00FA235E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5E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FA235E">
              <w:rPr>
                <w:rFonts w:ascii="Times New Roman" w:hAnsi="Times New Roman" w:cs="Times New Roman"/>
                <w:bCs/>
                <w:sz w:val="24"/>
                <w:szCs w:val="24"/>
              </w:rPr>
              <w:t>Малышенская</w:t>
            </w:r>
            <w:proofErr w:type="spellEnd"/>
            <w:r w:rsidRPr="00FA23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  <w:r w:rsidRPr="00FA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265DC" w:rsidRDefault="00691028" w:rsidP="00FA2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02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мероприятий </w:t>
            </w:r>
            <w:r w:rsidR="00FA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028" w:rsidTr="009265DC">
        <w:tc>
          <w:tcPr>
            <w:tcW w:w="817" w:type="dxa"/>
          </w:tcPr>
          <w:p w:rsidR="00691028" w:rsidRDefault="00691028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91028" w:rsidRDefault="00691028" w:rsidP="00FA2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028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базы обучающихся 5-9 классов, учителей-предметников, </w:t>
            </w:r>
            <w:r w:rsidR="00FA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028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формировании функциональной грамотности обучающихся 8-9 классов по шести направлениям</w:t>
            </w:r>
          </w:p>
        </w:tc>
        <w:tc>
          <w:tcPr>
            <w:tcW w:w="1914" w:type="dxa"/>
          </w:tcPr>
          <w:p w:rsidR="00691028" w:rsidRDefault="00691028" w:rsidP="00786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2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14" w:type="dxa"/>
          </w:tcPr>
          <w:p w:rsidR="00691028" w:rsidRDefault="00691028" w:rsidP="00786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691028" w:rsidRPr="00691028" w:rsidRDefault="00691028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028">
              <w:rPr>
                <w:rFonts w:ascii="Times New Roman" w:hAnsi="Times New Roman" w:cs="Times New Roman"/>
                <w:sz w:val="24"/>
                <w:szCs w:val="24"/>
              </w:rPr>
              <w:t>База участников</w:t>
            </w:r>
          </w:p>
          <w:p w:rsidR="00691028" w:rsidRDefault="00691028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AE" w:rsidTr="009265DC">
        <w:tc>
          <w:tcPr>
            <w:tcW w:w="817" w:type="dxa"/>
          </w:tcPr>
          <w:p w:rsidR="00BE5BAE" w:rsidRDefault="00BE5BAE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E5BAE" w:rsidRDefault="00BE5BAE" w:rsidP="00691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0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родительской общественностью по вопросу актуальности формирования у </w:t>
            </w:r>
            <w:proofErr w:type="gramStart"/>
            <w:r w:rsidRPr="006910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91028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1914" w:type="dxa"/>
          </w:tcPr>
          <w:p w:rsidR="00BE5BAE" w:rsidRPr="00691028" w:rsidRDefault="00BE5BAE" w:rsidP="00691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2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E5BAE" w:rsidRDefault="00BE5BAE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E5BAE" w:rsidRDefault="00BE5BAE" w:rsidP="00C65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BE5BAE" w:rsidRPr="00691028" w:rsidRDefault="00BE5BAE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0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собраний, ведение раздела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BE5BAE" w:rsidRDefault="00BE5BAE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AE" w:rsidTr="00786859">
        <w:tc>
          <w:tcPr>
            <w:tcW w:w="9464" w:type="dxa"/>
            <w:gridSpan w:val="5"/>
          </w:tcPr>
          <w:p w:rsidR="00BE5BAE" w:rsidRDefault="00BE5BAE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Работа с педагогами и образовательными организациями</w:t>
            </w:r>
          </w:p>
        </w:tc>
      </w:tr>
      <w:tr w:rsidR="00BE5BAE" w:rsidTr="00786859">
        <w:tc>
          <w:tcPr>
            <w:tcW w:w="9464" w:type="dxa"/>
            <w:gridSpan w:val="5"/>
          </w:tcPr>
          <w:p w:rsidR="00BE5BAE" w:rsidRPr="00786859" w:rsidRDefault="00BE5BAE" w:rsidP="007868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 Мероприятия по повышению квалификации педагогов</w:t>
            </w:r>
          </w:p>
          <w:p w:rsidR="00BE5BAE" w:rsidRDefault="00BE5BAE" w:rsidP="00786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вопросам формирования и оценке функциональной грамотности </w:t>
            </w:r>
            <w:proofErr w:type="gramStart"/>
            <w:r w:rsidRPr="00786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BE5BAE" w:rsidTr="009265DC">
        <w:tc>
          <w:tcPr>
            <w:tcW w:w="817" w:type="dxa"/>
          </w:tcPr>
          <w:p w:rsidR="00BE5BAE" w:rsidRDefault="00BE5BAE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E5BAE" w:rsidRPr="00BE5BAE" w:rsidRDefault="00BE5BAE" w:rsidP="00BE5BAE">
            <w:pPr>
              <w:pStyle w:val="a5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 w:rsidRPr="00BE5B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E5BAE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BE5BA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E5BAE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BE5BA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E5BA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в практико-ориентированных семинарах, мастер-классах,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BA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конференциях, творческих отчетах и др. по формированию математической, читательской, финансовой, </w:t>
            </w:r>
            <w:r w:rsidRPr="00BE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естественнонаучной грамотности, глобальным</w:t>
            </w:r>
            <w:r w:rsidRPr="00BE5B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BAE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компетенциям и </w:t>
            </w:r>
            <w:proofErr w:type="spellStart"/>
            <w:r w:rsidRPr="00BE5BAE">
              <w:rPr>
                <w:rFonts w:ascii="Times New Roman" w:hAnsi="Times New Roman" w:cs="Times New Roman"/>
                <w:sz w:val="24"/>
                <w:szCs w:val="24"/>
              </w:rPr>
              <w:t>креативному</w:t>
            </w:r>
            <w:proofErr w:type="spellEnd"/>
            <w:r w:rsidRPr="00BE5BAE">
              <w:rPr>
                <w:rFonts w:ascii="Times New Roman" w:hAnsi="Times New Roman" w:cs="Times New Roman"/>
                <w:sz w:val="24"/>
                <w:szCs w:val="24"/>
              </w:rPr>
              <w:t xml:space="preserve"> мышлению по плану ГАОУ ТО ДПО ТОГИРРО,  ЦНППМПР г. Ишима, МКУ </w:t>
            </w:r>
            <w:proofErr w:type="spellStart"/>
            <w:r w:rsidRPr="00BE5BAE">
              <w:rPr>
                <w:rFonts w:ascii="Times New Roman" w:hAnsi="Times New Roman" w:cs="Times New Roman"/>
                <w:sz w:val="24"/>
                <w:szCs w:val="24"/>
              </w:rPr>
              <w:t>Голышмановский</w:t>
            </w:r>
            <w:proofErr w:type="spellEnd"/>
            <w:r w:rsidRPr="00BE5BAE">
              <w:rPr>
                <w:rFonts w:ascii="Times New Roman" w:hAnsi="Times New Roman" w:cs="Times New Roman"/>
                <w:sz w:val="24"/>
                <w:szCs w:val="24"/>
              </w:rPr>
              <w:t xml:space="preserve"> Центр развития образования.</w:t>
            </w:r>
          </w:p>
          <w:p w:rsidR="00BE5BAE" w:rsidRPr="00BE5BAE" w:rsidRDefault="00BE5BAE" w:rsidP="00FA2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E5BAE" w:rsidRPr="00786859" w:rsidRDefault="00BE5BAE" w:rsidP="00786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</w:t>
            </w:r>
          </w:p>
          <w:p w:rsidR="00BE5BAE" w:rsidRDefault="00BE5BAE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E5BAE" w:rsidRDefault="00BE5BAE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BE5BAE" w:rsidRDefault="00BE5BAE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859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  <w:p w:rsidR="00BE5BAE" w:rsidRPr="00786859" w:rsidRDefault="00BE5BAE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859">
              <w:rPr>
                <w:rFonts w:ascii="Times New Roman" w:hAnsi="Times New Roman" w:cs="Times New Roman"/>
                <w:sz w:val="24"/>
                <w:szCs w:val="24"/>
              </w:rPr>
              <w:t>консультативной помощи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59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специалистов, отвечающих                            за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59">
              <w:rPr>
                <w:rFonts w:ascii="Times New Roman" w:hAnsi="Times New Roman" w:cs="Times New Roman"/>
                <w:sz w:val="24"/>
                <w:szCs w:val="24"/>
              </w:rPr>
              <w:t>навыков функциональной</w:t>
            </w:r>
          </w:p>
          <w:p w:rsidR="00BE5BAE" w:rsidRDefault="00BE5BAE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859">
              <w:rPr>
                <w:rFonts w:ascii="Times New Roman" w:hAnsi="Times New Roman" w:cs="Times New Roman"/>
                <w:sz w:val="24"/>
                <w:szCs w:val="24"/>
              </w:rPr>
              <w:t>грамотности,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5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               </w:t>
            </w:r>
            <w:r w:rsidRPr="00786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педагогам</w:t>
            </w:r>
          </w:p>
        </w:tc>
      </w:tr>
      <w:tr w:rsidR="00BE5BAE" w:rsidTr="009265DC">
        <w:tc>
          <w:tcPr>
            <w:tcW w:w="817" w:type="dxa"/>
          </w:tcPr>
          <w:p w:rsidR="00BE5BAE" w:rsidRDefault="00BE5BAE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BE5BAE" w:rsidRDefault="00BE5BAE" w:rsidP="00786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859">
              <w:rPr>
                <w:rFonts w:ascii="Times New Roman" w:hAnsi="Times New Roman" w:cs="Times New Roman"/>
                <w:sz w:val="24"/>
                <w:szCs w:val="24"/>
              </w:rPr>
              <w:t>Проведение серии открытых уроков по вопросам формирования и оценки функциональной грамотности обучающихся</w:t>
            </w:r>
          </w:p>
        </w:tc>
        <w:tc>
          <w:tcPr>
            <w:tcW w:w="1914" w:type="dxa"/>
          </w:tcPr>
          <w:p w:rsidR="00BE5BAE" w:rsidRPr="00786859" w:rsidRDefault="00BE5BAE" w:rsidP="00786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E5BAE" w:rsidRDefault="00BE5BAE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E5BAE" w:rsidRDefault="00BE5BAE" w:rsidP="00C65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BE5BAE" w:rsidRDefault="00BE5BAE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859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методической помощи учителям-предметникам, методистам МО</w:t>
            </w:r>
          </w:p>
        </w:tc>
      </w:tr>
      <w:tr w:rsidR="00BE5BAE" w:rsidTr="009265DC">
        <w:tc>
          <w:tcPr>
            <w:tcW w:w="817" w:type="dxa"/>
          </w:tcPr>
          <w:p w:rsidR="00BE5BAE" w:rsidRDefault="00BE5BAE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E5BAE" w:rsidRPr="00BE5BAE" w:rsidRDefault="00BE5BAE" w:rsidP="00786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Формирование индивидуальных и групповых траекторий профессионального развития педагогов с учётом</w:t>
            </w:r>
            <w:r w:rsidRPr="00BE5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BA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затруднений в формировании функциональной грамо</w:t>
            </w:r>
            <w:proofErr w:type="gramStart"/>
            <w:r w:rsidRPr="00BE5BA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E5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E5BA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BE5BA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914" w:type="dxa"/>
          </w:tcPr>
          <w:p w:rsidR="00BE5BAE" w:rsidRPr="00786859" w:rsidRDefault="00BE5BAE" w:rsidP="00786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BAE" w:rsidRDefault="00BE5BAE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E5BAE" w:rsidRPr="00FA235E" w:rsidRDefault="00BE5BAE" w:rsidP="00C65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5E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FA235E">
              <w:rPr>
                <w:rFonts w:ascii="Times New Roman" w:hAnsi="Times New Roman" w:cs="Times New Roman"/>
                <w:bCs/>
                <w:sz w:val="24"/>
                <w:szCs w:val="24"/>
              </w:rPr>
              <w:t>Малышенская</w:t>
            </w:r>
            <w:proofErr w:type="spellEnd"/>
            <w:r w:rsidRPr="00FA23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  <w:r w:rsidRPr="00FA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E5BAE" w:rsidRPr="00786859" w:rsidRDefault="00BE5BAE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85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индивидуальной 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учителям-предметникам.</w:t>
            </w:r>
          </w:p>
          <w:p w:rsidR="00BE5BAE" w:rsidRDefault="00BE5BAE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AE" w:rsidTr="00786859">
        <w:tc>
          <w:tcPr>
            <w:tcW w:w="9464" w:type="dxa"/>
            <w:gridSpan w:val="5"/>
          </w:tcPr>
          <w:p w:rsidR="00BE5BAE" w:rsidRDefault="00BE5BAE" w:rsidP="00786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786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Мероприятия по совершенствованию и организации методической поддержки педагогов и образовательных организаций</w:t>
            </w:r>
          </w:p>
        </w:tc>
      </w:tr>
      <w:tr w:rsidR="00702C5B" w:rsidTr="009265DC">
        <w:tc>
          <w:tcPr>
            <w:tcW w:w="817" w:type="dxa"/>
          </w:tcPr>
          <w:p w:rsidR="00702C5B" w:rsidRDefault="00702C5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702C5B" w:rsidRPr="00702C5B" w:rsidRDefault="00702C5B" w:rsidP="00A65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C5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Методические дни. Компетенции учителя по формированию функциональной грамотности </w:t>
            </w:r>
            <w:proofErr w:type="gramStart"/>
            <w:r w:rsidRPr="00702C5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14" w:type="dxa"/>
          </w:tcPr>
          <w:p w:rsidR="00702C5B" w:rsidRDefault="00702C5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2F12FB"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</w:p>
        </w:tc>
        <w:tc>
          <w:tcPr>
            <w:tcW w:w="1914" w:type="dxa"/>
          </w:tcPr>
          <w:p w:rsidR="00702C5B" w:rsidRPr="00FA235E" w:rsidRDefault="00702C5B" w:rsidP="00C65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5E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FA235E">
              <w:rPr>
                <w:rFonts w:ascii="Times New Roman" w:hAnsi="Times New Roman" w:cs="Times New Roman"/>
                <w:bCs/>
                <w:sz w:val="24"/>
                <w:szCs w:val="24"/>
              </w:rPr>
              <w:t>Малышенская</w:t>
            </w:r>
            <w:proofErr w:type="spellEnd"/>
            <w:r w:rsidRPr="00FA23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  <w:r w:rsidRPr="00FA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02C5B" w:rsidRDefault="00702C5B" w:rsidP="002F12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2FB" w:rsidRPr="0078685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2F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2FB" w:rsidRPr="0078685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 w:rsidR="002F12FB">
              <w:rPr>
                <w:rFonts w:ascii="Times New Roman" w:hAnsi="Times New Roman" w:cs="Times New Roman"/>
                <w:sz w:val="24"/>
                <w:szCs w:val="24"/>
              </w:rPr>
              <w:t>помощи учителям-предметникам.</w:t>
            </w:r>
          </w:p>
        </w:tc>
      </w:tr>
      <w:tr w:rsidR="002F12FB" w:rsidTr="009265DC">
        <w:tc>
          <w:tcPr>
            <w:tcW w:w="817" w:type="dxa"/>
          </w:tcPr>
          <w:p w:rsidR="002F12FB" w:rsidRDefault="002F12F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F12FB" w:rsidRDefault="002F12FB" w:rsidP="007E3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0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опыта по вопросам </w:t>
            </w:r>
            <w:r w:rsidRPr="007E33A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современных образовательных технологий для формирования функциональной грамотности </w:t>
            </w:r>
            <w:r w:rsidRPr="007E3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914" w:type="dxa"/>
          </w:tcPr>
          <w:p w:rsidR="002F12FB" w:rsidRDefault="002F12F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1914" w:type="dxa"/>
          </w:tcPr>
          <w:p w:rsidR="002F12FB" w:rsidRPr="00FA235E" w:rsidRDefault="002F12FB" w:rsidP="00C65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5E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FA235E">
              <w:rPr>
                <w:rFonts w:ascii="Times New Roman" w:hAnsi="Times New Roman" w:cs="Times New Roman"/>
                <w:bCs/>
                <w:sz w:val="24"/>
                <w:szCs w:val="24"/>
              </w:rPr>
              <w:t>Малышенская</w:t>
            </w:r>
            <w:proofErr w:type="spellEnd"/>
            <w:r w:rsidRPr="00FA23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  <w:r w:rsidRPr="00FA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F12FB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Транслирование опыта работы</w:t>
            </w:r>
          </w:p>
        </w:tc>
      </w:tr>
      <w:tr w:rsidR="002F12FB" w:rsidTr="00DA6836">
        <w:tc>
          <w:tcPr>
            <w:tcW w:w="9464" w:type="dxa"/>
            <w:gridSpan w:val="5"/>
          </w:tcPr>
          <w:p w:rsidR="002F12FB" w:rsidRDefault="002F12FB" w:rsidP="007E3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2.3. Мероприятия по обсужден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</w:t>
            </w:r>
            <w:r w:rsidRPr="007E3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распространению эффективных практик по формированию и оценке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</w:t>
            </w:r>
            <w:r w:rsidRPr="007E3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кциональной грамотности обучающихся</w:t>
            </w:r>
          </w:p>
        </w:tc>
      </w:tr>
      <w:tr w:rsidR="002F12FB" w:rsidTr="009265DC">
        <w:tc>
          <w:tcPr>
            <w:tcW w:w="817" w:type="dxa"/>
          </w:tcPr>
          <w:p w:rsidR="002F12FB" w:rsidRDefault="002F12F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F12FB" w:rsidRDefault="002F12FB" w:rsidP="002F12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Pr="007E33A0">
              <w:rPr>
                <w:rFonts w:ascii="Times New Roman" w:hAnsi="Times New Roman" w:cs="Times New Roman"/>
                <w:sz w:val="24"/>
                <w:szCs w:val="24"/>
              </w:rPr>
              <w:t xml:space="preserve">каникулярных методических сессий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E33A0">
              <w:rPr>
                <w:rFonts w:ascii="Times New Roman" w:hAnsi="Times New Roman" w:cs="Times New Roman"/>
                <w:sz w:val="24"/>
                <w:szCs w:val="24"/>
              </w:rPr>
              <w:t xml:space="preserve">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33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3A0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3A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3A0">
              <w:rPr>
                <w:rFonts w:ascii="Arial" w:eastAsia="Arial" w:hAnsi="Arial" w:cs="Arial"/>
                <w:color w:val="000000"/>
                <w:spacing w:val="3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2F12FB" w:rsidRDefault="002F12F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январь, март</w:t>
            </w:r>
          </w:p>
        </w:tc>
        <w:tc>
          <w:tcPr>
            <w:tcW w:w="1914" w:type="dxa"/>
          </w:tcPr>
          <w:p w:rsidR="002F12FB" w:rsidRDefault="002F12F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развития образования» </w:t>
            </w:r>
            <w:r w:rsidRPr="0078685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2F12FB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0"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3A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3A0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3A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2F12FB" w:rsidTr="002F12FB">
        <w:trPr>
          <w:trHeight w:val="371"/>
        </w:trPr>
        <w:tc>
          <w:tcPr>
            <w:tcW w:w="9464" w:type="dxa"/>
            <w:gridSpan w:val="5"/>
          </w:tcPr>
          <w:p w:rsidR="002F12FB" w:rsidRDefault="002F12FB" w:rsidP="001B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Работа с </w:t>
            </w:r>
            <w:proofErr w:type="gramStart"/>
            <w:r w:rsidRPr="001B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2F12FB" w:rsidTr="009265DC">
        <w:tc>
          <w:tcPr>
            <w:tcW w:w="817" w:type="dxa"/>
          </w:tcPr>
          <w:p w:rsidR="002F12FB" w:rsidRDefault="002F12F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F12FB" w:rsidRDefault="002F12FB" w:rsidP="002F12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Участие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(федеральная выборка) в общероссийской оценке по модели PISA</w:t>
            </w:r>
          </w:p>
        </w:tc>
        <w:tc>
          <w:tcPr>
            <w:tcW w:w="1914" w:type="dxa"/>
          </w:tcPr>
          <w:p w:rsidR="002F12FB" w:rsidRDefault="002F12F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2F12FB" w:rsidRDefault="002F12F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685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2F12FB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мониторинга. Аналитическая справка по итогам проведения</w:t>
            </w:r>
          </w:p>
        </w:tc>
      </w:tr>
      <w:tr w:rsidR="002F12FB" w:rsidTr="009265DC">
        <w:tc>
          <w:tcPr>
            <w:tcW w:w="817" w:type="dxa"/>
          </w:tcPr>
          <w:p w:rsidR="002F12FB" w:rsidRDefault="002F12F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2F12FB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формирования функциональной грамотности учащихся: - на основе открытого </w:t>
            </w:r>
            <w:proofErr w:type="gramStart"/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банка заданий мониторинга формирования функциональной грамотности</w:t>
            </w:r>
            <w:proofErr w:type="gramEnd"/>
            <w:r w:rsidRPr="00D33313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5-10 классов</w:t>
            </w:r>
          </w:p>
          <w:p w:rsidR="002F12FB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FB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FB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FB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FB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FB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FB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FB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F12FB" w:rsidRDefault="002F12F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Октябрь-март</w:t>
            </w:r>
          </w:p>
        </w:tc>
        <w:tc>
          <w:tcPr>
            <w:tcW w:w="1914" w:type="dxa"/>
          </w:tcPr>
          <w:p w:rsidR="002F12FB" w:rsidRPr="00D33313" w:rsidRDefault="002F12FB" w:rsidP="00D333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заданий, расположенный на сайте Института стратегии развития образования РАО;</w:t>
            </w:r>
          </w:p>
          <w:p w:rsidR="002F12FB" w:rsidRDefault="002F12FB" w:rsidP="00D333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Тренировочный банк заданий, рекомендованный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Минпросвещения России</w:t>
            </w:r>
          </w:p>
        </w:tc>
        <w:tc>
          <w:tcPr>
            <w:tcW w:w="1984" w:type="dxa"/>
          </w:tcPr>
          <w:p w:rsidR="002F12FB" w:rsidRPr="00D33313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Аналитические отчеты и</w:t>
            </w:r>
          </w:p>
          <w:p w:rsidR="002F12FB" w:rsidRPr="00D33313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результатам мониторинга по следующим направлениям:</w:t>
            </w:r>
          </w:p>
          <w:p w:rsidR="002F12FB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 xml:space="preserve">- читательская грамотность; </w:t>
            </w:r>
          </w:p>
          <w:p w:rsidR="002F12FB" w:rsidRPr="00D33313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- естественнонаучная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грамотность;</w:t>
            </w:r>
          </w:p>
          <w:p w:rsidR="002F12FB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- финансовая грамотность, - глобальные компетенции; - креативное мышление</w:t>
            </w:r>
          </w:p>
        </w:tc>
      </w:tr>
      <w:tr w:rsidR="002F12FB" w:rsidTr="009265DC">
        <w:tc>
          <w:tcPr>
            <w:tcW w:w="817" w:type="dxa"/>
          </w:tcPr>
          <w:p w:rsidR="002F12FB" w:rsidRDefault="002F12F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2F12FB" w:rsidRPr="00D33313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ab/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ликвидации недостатков            в формировании </w:t>
            </w:r>
            <w:proofErr w:type="spellStart"/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ab/>
              <w:t>детей, включая:</w:t>
            </w:r>
          </w:p>
          <w:p w:rsidR="002F12FB" w:rsidRPr="00D33313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- выявление общих и адресных проблем в формировании базовых компетенций;</w:t>
            </w:r>
          </w:p>
          <w:p w:rsidR="002F12FB" w:rsidRPr="00D33313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выявление учащихся «группы риска» и систематический контроль за работой с </w:t>
            </w:r>
            <w:proofErr w:type="gramStart"/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2FB" w:rsidRPr="00D33313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индивидуальных образовательных маршрутов с учетом дифференцированного       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учащихся,      испытывающих затруднения в обучении, а также для высокомотивированных         (одаренных) детей.</w:t>
            </w:r>
          </w:p>
          <w:p w:rsidR="002F12FB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- выявление проблемных зон педагогов, оказание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адресной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методической помощи;</w:t>
            </w:r>
          </w:p>
          <w:p w:rsidR="002F12FB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-внесение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рабочие программы     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ab/>
              <w:t>на основе анализа результатов оценочных процедур</w:t>
            </w:r>
          </w:p>
        </w:tc>
        <w:tc>
          <w:tcPr>
            <w:tcW w:w="1914" w:type="dxa"/>
          </w:tcPr>
          <w:p w:rsidR="002F12FB" w:rsidRPr="00D33313" w:rsidRDefault="002F12FB" w:rsidP="00D333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2F12FB" w:rsidRDefault="002F12F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F12FB" w:rsidRDefault="002F12F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685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2F12FB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индивидуального образовательного маршрута для обучающегося, с учетом образовательного потенциала каждого 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</w:tr>
      <w:tr w:rsidR="002F12FB" w:rsidTr="009265DC">
        <w:tc>
          <w:tcPr>
            <w:tcW w:w="817" w:type="dxa"/>
          </w:tcPr>
          <w:p w:rsidR="002F12FB" w:rsidRDefault="002F12F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2F12FB" w:rsidRPr="002F12FB" w:rsidRDefault="002F12FB" w:rsidP="002F12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2FB">
              <w:rPr>
                <w:rFonts w:ascii="Times New Roman" w:hAnsi="Times New Roman" w:cs="Times New Roman"/>
                <w:sz w:val="24"/>
              </w:rPr>
              <w:t>Участие обучающихся ОУ в конкурсах, олимпиадах</w:t>
            </w:r>
            <w:r w:rsidRPr="002F12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F12FB">
              <w:rPr>
                <w:rFonts w:ascii="Times New Roman" w:hAnsi="Times New Roman" w:cs="Times New Roman"/>
                <w:sz w:val="24"/>
              </w:rPr>
              <w:t>по</w:t>
            </w:r>
            <w:r w:rsidRPr="002F12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F12FB">
              <w:rPr>
                <w:rFonts w:ascii="Times New Roman" w:hAnsi="Times New Roman" w:cs="Times New Roman"/>
                <w:sz w:val="24"/>
              </w:rPr>
              <w:t>развитию</w:t>
            </w:r>
            <w:r w:rsidRPr="002F12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F12FB">
              <w:rPr>
                <w:rFonts w:ascii="Times New Roman" w:hAnsi="Times New Roman" w:cs="Times New Roman"/>
                <w:sz w:val="24"/>
              </w:rPr>
              <w:t>функциональной</w:t>
            </w:r>
            <w:r w:rsidRPr="002F12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F12FB">
              <w:rPr>
                <w:rFonts w:ascii="Times New Roman" w:hAnsi="Times New Roman" w:cs="Times New Roman"/>
                <w:sz w:val="24"/>
              </w:rPr>
              <w:t>грамотности</w:t>
            </w:r>
            <w:r w:rsidR="007F625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F12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12FB">
              <w:rPr>
                <w:rFonts w:ascii="Times New Roman" w:hAnsi="Times New Roman" w:cs="Times New Roman"/>
                <w:sz w:val="24"/>
              </w:rPr>
              <w:t>разных возрастных групп под руководством учителей.</w:t>
            </w:r>
          </w:p>
        </w:tc>
        <w:tc>
          <w:tcPr>
            <w:tcW w:w="1914" w:type="dxa"/>
          </w:tcPr>
          <w:p w:rsidR="002F12FB" w:rsidRPr="00D33313" w:rsidRDefault="002F12FB" w:rsidP="00D333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F12FB" w:rsidRDefault="002F12F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F12FB" w:rsidRDefault="002F12F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685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2F12FB" w:rsidRPr="00D33313" w:rsidRDefault="007F6257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развит</w:t>
            </w:r>
            <w:r w:rsidR="002F12FB" w:rsidRPr="00D33313">
              <w:rPr>
                <w:rFonts w:ascii="Times New Roman" w:hAnsi="Times New Roman" w:cs="Times New Roman"/>
                <w:sz w:val="24"/>
                <w:szCs w:val="24"/>
              </w:rPr>
              <w:t>ию уровня функциональной грамотности</w:t>
            </w:r>
          </w:p>
          <w:p w:rsidR="002F12FB" w:rsidRDefault="002F12F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FB" w:rsidTr="009265DC">
        <w:tc>
          <w:tcPr>
            <w:tcW w:w="817" w:type="dxa"/>
          </w:tcPr>
          <w:p w:rsidR="002F12FB" w:rsidRDefault="002F12F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2F12FB" w:rsidRPr="00D33313" w:rsidRDefault="002F12FB" w:rsidP="00D3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фестиваля «Папа,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мама, я — функциональная семья»</w:t>
            </w:r>
          </w:p>
          <w:p w:rsidR="002F12FB" w:rsidRDefault="002F12F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F12FB" w:rsidRPr="00D33313" w:rsidRDefault="002F12FB" w:rsidP="00D333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331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2F12FB" w:rsidRDefault="002F12F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F12FB" w:rsidRDefault="002F12F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685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2F12FB" w:rsidRDefault="002F12FB" w:rsidP="0092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5DC" w:rsidRDefault="009265DC" w:rsidP="009265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265DC" w:rsidSect="00763DA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0216"/>
    <w:multiLevelType w:val="multilevel"/>
    <w:tmpl w:val="7B26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EFD68CC"/>
    <w:multiLevelType w:val="multilevel"/>
    <w:tmpl w:val="5C605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221"/>
    <w:rsid w:val="001B1CB6"/>
    <w:rsid w:val="00222135"/>
    <w:rsid w:val="00293EE3"/>
    <w:rsid w:val="002F12FB"/>
    <w:rsid w:val="00327221"/>
    <w:rsid w:val="005A1D23"/>
    <w:rsid w:val="006264A0"/>
    <w:rsid w:val="00691028"/>
    <w:rsid w:val="00702C5B"/>
    <w:rsid w:val="00763DAE"/>
    <w:rsid w:val="00786859"/>
    <w:rsid w:val="007E33A0"/>
    <w:rsid w:val="007F6257"/>
    <w:rsid w:val="009265DC"/>
    <w:rsid w:val="00A65E37"/>
    <w:rsid w:val="00B96A7C"/>
    <w:rsid w:val="00BE5BAE"/>
    <w:rsid w:val="00D33313"/>
    <w:rsid w:val="00D9668F"/>
    <w:rsid w:val="00E36129"/>
    <w:rsid w:val="00FA235E"/>
    <w:rsid w:val="00FE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AE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763DAE"/>
  </w:style>
  <w:style w:type="paragraph" w:customStyle="1" w:styleId="a4">
    <w:name w:val="Заголовок"/>
    <w:basedOn w:val="a"/>
    <w:next w:val="a5"/>
    <w:qFormat/>
    <w:rsid w:val="00763D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63DAE"/>
    <w:pPr>
      <w:spacing w:after="140" w:line="276" w:lineRule="auto"/>
    </w:pPr>
  </w:style>
  <w:style w:type="paragraph" w:styleId="a6">
    <w:name w:val="List"/>
    <w:basedOn w:val="a5"/>
    <w:rsid w:val="00763DAE"/>
    <w:rPr>
      <w:rFonts w:cs="Arial"/>
    </w:rPr>
  </w:style>
  <w:style w:type="paragraph" w:styleId="a7">
    <w:name w:val="caption"/>
    <w:basedOn w:val="a"/>
    <w:qFormat/>
    <w:rsid w:val="00763D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763DAE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BA38AA"/>
    <w:pPr>
      <w:ind w:left="720"/>
      <w:contextualSpacing/>
    </w:pPr>
  </w:style>
  <w:style w:type="paragraph" w:styleId="aa">
    <w:name w:val="Normal (Web)"/>
    <w:basedOn w:val="a"/>
    <w:qFormat/>
    <w:rsid w:val="00763DAE"/>
    <w:pPr>
      <w:spacing w:before="100" w:after="142" w:line="288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926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9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3EE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A235E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BE5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BA38AA"/>
    <w:pPr>
      <w:ind w:left="720"/>
      <w:contextualSpacing/>
    </w:pPr>
  </w:style>
  <w:style w:type="paragraph" w:styleId="aa">
    <w:name w:val="Normal (Web)"/>
    <w:basedOn w:val="a"/>
    <w:qFormat/>
    <w:pPr>
      <w:spacing w:before="100" w:after="142" w:line="288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926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9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3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Дюрягина АА</dc:creator>
  <cp:lastModifiedBy>Татьяна</cp:lastModifiedBy>
  <cp:revision>9</cp:revision>
  <cp:lastPrinted>2022-10-27T09:26:00Z</cp:lastPrinted>
  <dcterms:created xsi:type="dcterms:W3CDTF">2022-03-09T08:49:00Z</dcterms:created>
  <dcterms:modified xsi:type="dcterms:W3CDTF">2022-11-10T16:04:00Z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