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47" w:rsidRDefault="00A01E47" w:rsidP="00A01E47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Style w:val="a4"/>
          <w:rFonts w:ascii="Arial" w:hAnsi="Arial" w:cs="Arial"/>
          <w:color w:val="222222"/>
          <w:sz w:val="19"/>
          <w:szCs w:val="19"/>
          <w:bdr w:val="none" w:sz="0" w:space="0" w:color="auto" w:frame="1"/>
          <w:shd w:val="clear" w:color="auto" w:fill="FFFFFF"/>
        </w:rPr>
        <w:t>Информация о количестве вакантных мест для приема (перевода) обучающихся по каждой реализуемой образовательной программе, по каждой реализуемой специальности, по каждому реализуемому направлению подготовки, по каждой реализуемой профессии, по имеющимся в образовательной организации бюджетным или иным ассигнованиям</w:t>
      </w:r>
    </w:p>
    <w:p w:rsidR="0027563D" w:rsidRPr="00917BBB" w:rsidRDefault="0027563D" w:rsidP="00275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Вакантные места дл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я приема </w:t>
      </w:r>
      <w:r w:rsidRPr="00917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МАОУ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Малышенская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BB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365"/>
        <w:gridCol w:w="2128"/>
        <w:gridCol w:w="2128"/>
        <w:gridCol w:w="2128"/>
      </w:tblGrid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Принято на обучение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8" w:type="dxa"/>
          </w:tcPr>
          <w:p w:rsidR="0027563D" w:rsidRPr="00060DDA" w:rsidRDefault="005B5254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8" w:type="dxa"/>
          </w:tcPr>
          <w:p w:rsidR="0027563D" w:rsidRPr="00060DDA" w:rsidRDefault="005B5254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8" w:type="dxa"/>
          </w:tcPr>
          <w:p w:rsidR="0027563D" w:rsidRPr="00060DDA" w:rsidRDefault="005B5254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8" w:type="dxa"/>
          </w:tcPr>
          <w:p w:rsidR="0027563D" w:rsidRPr="00060DDA" w:rsidRDefault="005B5254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8" w:type="dxa"/>
          </w:tcPr>
          <w:p w:rsidR="0027563D" w:rsidRPr="00060DDA" w:rsidRDefault="005B5254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8" w:type="dxa"/>
          </w:tcPr>
          <w:p w:rsidR="0027563D" w:rsidRPr="00060DDA" w:rsidRDefault="005B5254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8" w:type="dxa"/>
          </w:tcPr>
          <w:p w:rsidR="0027563D" w:rsidRPr="00060DDA" w:rsidRDefault="005B5254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8" w:type="dxa"/>
          </w:tcPr>
          <w:p w:rsidR="0027563D" w:rsidRPr="00060DDA" w:rsidRDefault="005B5254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8" w:type="dxa"/>
          </w:tcPr>
          <w:p w:rsidR="0027563D" w:rsidRPr="00060DDA" w:rsidRDefault="005B5254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8" w:type="dxa"/>
          </w:tcPr>
          <w:p w:rsidR="0027563D" w:rsidRPr="00060DDA" w:rsidRDefault="005B5254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8" w:type="dxa"/>
          </w:tcPr>
          <w:p w:rsidR="0027563D" w:rsidRPr="00060DDA" w:rsidRDefault="005B5254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00000" w:rsidRDefault="005B5254"/>
    <w:p w:rsidR="0027563D" w:rsidRDefault="0027563D" w:rsidP="0027563D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17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Вакантные места дл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я приема </w:t>
      </w:r>
      <w:proofErr w:type="gramStart"/>
      <w:r w:rsidRPr="00917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27563D" w:rsidRPr="00917BBB" w:rsidRDefault="0027563D" w:rsidP="00275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отделение МАОУ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Малышенская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BB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Бескозобовская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2365"/>
        <w:gridCol w:w="2128"/>
        <w:gridCol w:w="2128"/>
        <w:gridCol w:w="2128"/>
      </w:tblGrid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Принято на обучение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27563D" w:rsidRDefault="0027563D"/>
    <w:p w:rsidR="0093651F" w:rsidRDefault="0093651F" w:rsidP="0027563D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3651F" w:rsidRDefault="0093651F" w:rsidP="0027563D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7563D" w:rsidRDefault="0027563D" w:rsidP="0027563D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17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Вакантные места дл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я приема </w:t>
      </w:r>
      <w:proofErr w:type="gramStart"/>
      <w:r w:rsidRPr="00917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27563D" w:rsidRPr="00917BBB" w:rsidRDefault="0027563D" w:rsidP="00275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отделение МАОУ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Малышенская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BB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Голышмановская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2365"/>
        <w:gridCol w:w="2128"/>
        <w:gridCol w:w="2128"/>
        <w:gridCol w:w="2128"/>
      </w:tblGrid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Принято на обучение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27563D" w:rsidRDefault="0027563D" w:rsidP="0027563D"/>
    <w:p w:rsidR="0027563D" w:rsidRDefault="0027563D" w:rsidP="0027563D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17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Вакантные места дл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я приема </w:t>
      </w:r>
      <w:proofErr w:type="gramStart"/>
      <w:r w:rsidRPr="00917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27563D" w:rsidRPr="00917BBB" w:rsidRDefault="0027563D" w:rsidP="00275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отделение МАОУ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Малышенская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BB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Евсинская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2365"/>
        <w:gridCol w:w="2128"/>
        <w:gridCol w:w="2128"/>
        <w:gridCol w:w="2128"/>
      </w:tblGrid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Принято на обучение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7563D" w:rsidRDefault="0027563D" w:rsidP="0027563D"/>
    <w:p w:rsidR="0027563D" w:rsidRDefault="0027563D" w:rsidP="0027563D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17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Вакантные места дл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я приема </w:t>
      </w:r>
      <w:proofErr w:type="gramStart"/>
      <w:r w:rsidRPr="00917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27563D" w:rsidRPr="00917BBB" w:rsidRDefault="0027563D" w:rsidP="00275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отделение МАОУ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Малышенская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BB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>»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Королевская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2365"/>
        <w:gridCol w:w="2128"/>
        <w:gridCol w:w="2128"/>
        <w:gridCol w:w="2128"/>
      </w:tblGrid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Принято на обучение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свободных </w:t>
            </w:r>
            <w:r w:rsidRPr="00060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27563D" w:rsidRDefault="0027563D" w:rsidP="0027563D"/>
    <w:p w:rsidR="0027563D" w:rsidRDefault="0027563D" w:rsidP="0027563D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17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Вакантные места дл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я приема </w:t>
      </w:r>
      <w:proofErr w:type="gramStart"/>
      <w:r w:rsidRPr="00917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27563D" w:rsidRPr="00917BBB" w:rsidRDefault="0027563D" w:rsidP="00275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отделение МАОУ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Малышенская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BB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Черемшанская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tbl>
      <w:tblPr>
        <w:tblStyle w:val="a3"/>
        <w:tblW w:w="0" w:type="auto"/>
        <w:tblLook w:val="04A0"/>
      </w:tblPr>
      <w:tblGrid>
        <w:gridCol w:w="2365"/>
        <w:gridCol w:w="2128"/>
        <w:gridCol w:w="2128"/>
        <w:gridCol w:w="2128"/>
      </w:tblGrid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Принято на обучение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7563D" w:rsidRPr="00060DDA" w:rsidTr="007C034A">
        <w:tc>
          <w:tcPr>
            <w:tcW w:w="2365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8" w:type="dxa"/>
          </w:tcPr>
          <w:p w:rsidR="0027563D" w:rsidRPr="00060DDA" w:rsidRDefault="0027563D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8" w:type="dxa"/>
          </w:tcPr>
          <w:p w:rsidR="0027563D" w:rsidRPr="00060DDA" w:rsidRDefault="0093651F" w:rsidP="007C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7563D" w:rsidRDefault="0027563D" w:rsidP="0027563D"/>
    <w:p w:rsidR="0027563D" w:rsidRDefault="0027563D"/>
    <w:sectPr w:rsidR="0027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7563D"/>
    <w:rsid w:val="0027563D"/>
    <w:rsid w:val="00557494"/>
    <w:rsid w:val="005B5254"/>
    <w:rsid w:val="0093651F"/>
    <w:rsid w:val="00A0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6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01E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2024-12-03T11:20:00Z</dcterms:created>
  <dcterms:modified xsi:type="dcterms:W3CDTF">2024-12-03T11:39:00Z</dcterms:modified>
</cp:coreProperties>
</file>