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7" w:after="0"/>
        <w:ind w:left="3418" w:hanging="0"/>
        <w:jc w:val="both"/>
        <w:rPr/>
      </w:pPr>
      <w:r>
        <w:rPr/>
        <w:t>Пояснительная</w:t>
      </w:r>
      <w:r>
        <w:rPr>
          <w:spacing w:val="-10"/>
        </w:rPr>
        <w:t xml:space="preserve"> </w:t>
      </w:r>
      <w:r>
        <w:rPr/>
        <w:t>записка</w:t>
      </w:r>
    </w:p>
    <w:p>
      <w:pPr>
        <w:pStyle w:val="1"/>
        <w:ind w:left="3418" w:hanging="0"/>
        <w:jc w:val="both"/>
        <w:rPr/>
      </w:pPr>
      <w:r>
        <w:rPr/>
      </w:r>
    </w:p>
    <w:p>
      <w:pPr>
        <w:pStyle w:val="Style17"/>
        <w:spacing w:lineRule="auto" w:line="276" w:before="146" w:after="0"/>
        <w:ind w:left="115" w:right="109" w:firstLine="738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курса внеурочной деятельности</w:t>
      </w:r>
      <w:r>
        <w:rPr>
          <w:spacing w:val="1"/>
        </w:rPr>
        <w:t xml:space="preserve"> </w:t>
      </w:r>
      <w:r>
        <w:rPr/>
        <w:t>«Робототехника» составлена с учётом требований</w:t>
      </w:r>
      <w:r>
        <w:rPr>
          <w:spacing w:val="1"/>
        </w:rPr>
        <w:t xml:space="preserve"> </w:t>
      </w:r>
      <w:r>
        <w:rPr/>
        <w:t>ФГОС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является</w:t>
      </w:r>
      <w:r>
        <w:rPr>
          <w:spacing w:val="-3"/>
        </w:rPr>
        <w:t xml:space="preserve"> </w:t>
      </w:r>
      <w:r>
        <w:rPr/>
        <w:t>программой</w:t>
      </w:r>
      <w:r>
        <w:rPr>
          <w:spacing w:val="-2"/>
        </w:rPr>
        <w:t xml:space="preserve"> </w:t>
      </w:r>
      <w:r>
        <w:rPr/>
        <w:t>общеинтеллектуальной</w:t>
      </w:r>
      <w:r>
        <w:rPr>
          <w:spacing w:val="-3"/>
        </w:rPr>
        <w:t xml:space="preserve"> </w:t>
      </w:r>
      <w:r>
        <w:rPr/>
        <w:t>направленности.</w:t>
      </w:r>
    </w:p>
    <w:p>
      <w:pPr>
        <w:pStyle w:val="Style17"/>
        <w:spacing w:before="111" w:after="0"/>
        <w:ind w:left="796" w:hanging="0"/>
        <w:jc w:val="both"/>
        <w:rPr/>
      </w:pPr>
      <w:r>
        <w:rPr/>
        <w:t>Рабочая</w:t>
      </w:r>
      <w:r>
        <w:rPr>
          <w:spacing w:val="66"/>
        </w:rPr>
        <w:t xml:space="preserve"> </w:t>
      </w:r>
      <w:r>
        <w:rPr/>
        <w:t>программа</w:t>
      </w:r>
      <w:r>
        <w:rPr>
          <w:spacing w:val="135"/>
        </w:rPr>
        <w:t xml:space="preserve"> </w:t>
      </w:r>
      <w:r>
        <w:rPr/>
        <w:t>составлена</w:t>
      </w:r>
      <w:r>
        <w:rPr>
          <w:spacing w:val="136"/>
        </w:rPr>
        <w:t xml:space="preserve"> </w:t>
      </w:r>
      <w:r>
        <w:rPr/>
        <w:t>на</w:t>
      </w:r>
      <w:r>
        <w:rPr>
          <w:spacing w:val="134"/>
        </w:rPr>
        <w:t xml:space="preserve"> </w:t>
      </w:r>
      <w:r>
        <w:rPr/>
        <w:t>основе</w:t>
      </w:r>
      <w:r>
        <w:rPr>
          <w:spacing w:val="136"/>
        </w:rPr>
        <w:t xml:space="preserve"> </w:t>
      </w:r>
      <w:r>
        <w:rPr/>
        <w:t>программы</w:t>
      </w:r>
      <w:r>
        <w:rPr>
          <w:spacing w:val="135"/>
        </w:rPr>
        <w:t xml:space="preserve"> </w:t>
      </w:r>
      <w:r>
        <w:rPr/>
        <w:t>Д.Г.</w:t>
      </w:r>
      <w:r>
        <w:rPr>
          <w:spacing w:val="134"/>
        </w:rPr>
        <w:t xml:space="preserve"> </w:t>
      </w:r>
      <w:r>
        <w:rPr/>
        <w:t>Копосов</w:t>
      </w:r>
    </w:p>
    <w:p>
      <w:pPr>
        <w:pStyle w:val="Style17"/>
        <w:spacing w:lineRule="auto" w:line="276" w:before="48" w:after="0"/>
        <w:ind w:left="115" w:right="112" w:hanging="0"/>
        <w:jc w:val="both"/>
        <w:rPr/>
      </w:pPr>
      <w:r>
        <w:rPr/>
        <w:t>«Робототехника на платформе Arduino»,</w:t>
      </w:r>
      <w:r>
        <w:rPr>
          <w:spacing w:val="1"/>
        </w:rPr>
        <w:t xml:space="preserve"> </w:t>
      </w:r>
      <w:r>
        <w:rPr/>
        <w:t>(Информатика. Примерные рабочие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курсов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5-6,</w:t>
      </w:r>
      <w:r>
        <w:rPr>
          <w:spacing w:val="1"/>
        </w:rPr>
        <w:t xml:space="preserve"> </w:t>
      </w:r>
      <w:r>
        <w:rPr/>
        <w:t>7-9</w:t>
      </w:r>
      <w:r>
        <w:rPr>
          <w:spacing w:val="1"/>
        </w:rPr>
        <w:t xml:space="preserve"> </w:t>
      </w:r>
      <w:r>
        <w:rPr/>
        <w:t>классы:</w:t>
      </w:r>
      <w:r>
        <w:rPr>
          <w:spacing w:val="1"/>
        </w:rPr>
        <w:t xml:space="preserve"> </w:t>
      </w:r>
      <w:r>
        <w:rPr/>
        <w:t>учебно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методическое пособие /Под ред. Л. Л. Босовой. - М.: БИНОМ. Лаборатория</w:t>
      </w:r>
      <w:r>
        <w:rPr>
          <w:spacing w:val="1"/>
        </w:rPr>
        <w:t xml:space="preserve"> </w:t>
      </w:r>
      <w:r>
        <w:rPr/>
        <w:t>знаний, 2020. - 136 с.) и книги "Руководство пользователя к набору "Умный</w:t>
      </w:r>
      <w:r>
        <w:rPr>
          <w:spacing w:val="1"/>
        </w:rPr>
        <w:t xml:space="preserve"> </w:t>
      </w:r>
      <w:r>
        <w:rPr/>
        <w:t>дом" для экспериментов с конроллером Arduino" -СПб.: БХВ-Петербург, 2017 -</w:t>
      </w:r>
      <w:r>
        <w:rPr>
          <w:spacing w:val="1"/>
        </w:rPr>
        <w:t xml:space="preserve"> </w:t>
      </w:r>
      <w:r>
        <w:rPr/>
        <w:t>48</w:t>
      </w:r>
      <w:r>
        <w:rPr>
          <w:spacing w:val="-1"/>
        </w:rPr>
        <w:t xml:space="preserve"> </w:t>
      </w:r>
      <w:r>
        <w:rPr/>
        <w:t>с.: ил.</w:t>
      </w:r>
    </w:p>
    <w:p>
      <w:pPr>
        <w:pStyle w:val="Normal"/>
        <w:spacing w:before="0" w:after="150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МАОУ «Малышенская СОШ»</w:t>
      </w:r>
    </w:p>
    <w:p>
      <w:pPr>
        <w:pStyle w:val="Style17"/>
        <w:spacing w:lineRule="auto" w:line="264" w:before="112" w:after="0"/>
        <w:ind w:left="0" w:right="109" w:hanging="0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курса внеурочной деятельности</w:t>
      </w:r>
      <w:r>
        <w:rPr>
          <w:spacing w:val="1"/>
        </w:rPr>
        <w:t xml:space="preserve"> </w:t>
      </w:r>
      <w:r>
        <w:rPr/>
        <w:t>"</w:t>
      </w:r>
      <w:r>
        <w:rPr>
          <w:b/>
        </w:rPr>
        <w:t>Робототехника</w:t>
      </w:r>
      <w:r>
        <w:rPr/>
        <w:t>"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объединить</w:t>
      </w:r>
      <w:r>
        <w:rPr>
          <w:spacing w:val="1"/>
        </w:rPr>
        <w:t xml:space="preserve"> </w:t>
      </w:r>
      <w:r>
        <w:rPr/>
        <w:t>конструирование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программирование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одном</w:t>
      </w:r>
      <w:r>
        <w:rPr>
          <w:spacing w:val="1"/>
        </w:rPr>
        <w:t xml:space="preserve"> </w:t>
      </w:r>
      <w:r>
        <w:rPr/>
        <w:t>курсе,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интегрированию преподавания информатики, математики, физики, черчения,</w:t>
      </w:r>
      <w:r>
        <w:rPr>
          <w:spacing w:val="1"/>
        </w:rPr>
        <w:t xml:space="preserve"> </w:t>
      </w:r>
      <w:r>
        <w:rPr/>
        <w:t>естественных</w:t>
      </w:r>
      <w:r>
        <w:rPr>
          <w:spacing w:val="1"/>
        </w:rPr>
        <w:t xml:space="preserve"> </w:t>
      </w:r>
      <w:r>
        <w:rPr/>
        <w:t>наук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развитием</w:t>
      </w:r>
      <w:r>
        <w:rPr>
          <w:spacing w:val="1"/>
        </w:rPr>
        <w:t xml:space="preserve"> </w:t>
      </w:r>
      <w:r>
        <w:rPr/>
        <w:t>инженерного</w:t>
      </w:r>
      <w:r>
        <w:rPr>
          <w:spacing w:val="1"/>
        </w:rPr>
        <w:t xml:space="preserve"> </w:t>
      </w:r>
      <w:r>
        <w:rPr/>
        <w:t>мышления,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творчество,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курса</w:t>
      </w:r>
      <w:r>
        <w:rPr>
          <w:spacing w:val="1"/>
        </w:rPr>
        <w:t xml:space="preserve"> </w:t>
      </w:r>
      <w:r>
        <w:rPr/>
        <w:t>технической</w:t>
      </w:r>
      <w:r>
        <w:rPr>
          <w:spacing w:val="1"/>
        </w:rPr>
        <w:t xml:space="preserve"> </w:t>
      </w:r>
      <w:r>
        <w:rPr/>
        <w:t>направленности.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творчество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мощный</w:t>
      </w:r>
      <w:r>
        <w:rPr>
          <w:spacing w:val="1"/>
        </w:rPr>
        <w:t xml:space="preserve"> </w:t>
      </w:r>
      <w:r>
        <w:rPr/>
        <w:t>инструмент</w:t>
      </w:r>
      <w:r>
        <w:rPr>
          <w:spacing w:val="1"/>
        </w:rPr>
        <w:t xml:space="preserve"> </w:t>
      </w:r>
      <w:r>
        <w:rPr/>
        <w:t>синтеза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закладывающий</w:t>
      </w:r>
      <w:r>
        <w:rPr>
          <w:spacing w:val="1"/>
        </w:rPr>
        <w:t xml:space="preserve"> </w:t>
      </w:r>
      <w:r>
        <w:rPr/>
        <w:t>прочные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системного</w:t>
      </w:r>
      <w:r>
        <w:rPr>
          <w:spacing w:val="1"/>
        </w:rPr>
        <w:t xml:space="preserve"> </w:t>
      </w:r>
      <w:r>
        <w:rPr/>
        <w:t>мышления.</w:t>
      </w:r>
      <w:r>
        <w:rPr>
          <w:spacing w:val="1"/>
        </w:rPr>
        <w:t xml:space="preserve"> </w:t>
      </w:r>
      <w:r>
        <w:rPr/>
        <w:t>Таким</w:t>
      </w:r>
      <w:r>
        <w:rPr>
          <w:spacing w:val="1"/>
        </w:rPr>
        <w:t xml:space="preserve"> </w:t>
      </w:r>
      <w:r>
        <w:rPr/>
        <w:t>образом,</w:t>
      </w:r>
      <w:r>
        <w:rPr>
          <w:spacing w:val="1"/>
        </w:rPr>
        <w:t xml:space="preserve"> </w:t>
      </w:r>
      <w:r>
        <w:rPr/>
        <w:t>инженерное</w:t>
      </w:r>
      <w:r>
        <w:rPr>
          <w:spacing w:val="1"/>
        </w:rPr>
        <w:t xml:space="preserve"> </w:t>
      </w:r>
      <w:r>
        <w:rPr/>
        <w:t>творчество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лабораторные</w:t>
      </w:r>
      <w:r>
        <w:rPr>
          <w:spacing w:val="1"/>
        </w:rPr>
        <w:t xml:space="preserve"> </w:t>
      </w:r>
      <w:r>
        <w:rPr/>
        <w:t>исследования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многогранная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стать</w:t>
      </w:r>
      <w:r>
        <w:rPr>
          <w:spacing w:val="1"/>
        </w:rPr>
        <w:t xml:space="preserve"> </w:t>
      </w:r>
      <w:r>
        <w:rPr/>
        <w:t>составной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повседневной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-1"/>
        </w:rPr>
        <w:t xml:space="preserve"> </w:t>
      </w:r>
      <w:r>
        <w:rPr/>
        <w:t>обучающегося.</w:t>
      </w:r>
    </w:p>
    <w:p>
      <w:pPr>
        <w:pStyle w:val="Style17"/>
        <w:spacing w:lineRule="auto" w:line="264" w:before="110" w:after="0"/>
        <w:ind w:left="115" w:right="112" w:hanging="0"/>
        <w:jc w:val="both"/>
        <w:rPr/>
      </w:pPr>
      <w:r>
        <w:rPr/>
        <w:t>Для успешного проведения занятий используются разнообразные виды работ:</w:t>
      </w:r>
      <w:r>
        <w:rPr>
          <w:spacing w:val="1"/>
        </w:rPr>
        <w:t xml:space="preserve"> </w:t>
      </w:r>
      <w:r>
        <w:rPr/>
        <w:t>игровые</w:t>
      </w:r>
      <w:r>
        <w:rPr>
          <w:spacing w:val="1"/>
        </w:rPr>
        <w:t xml:space="preserve"> </w:t>
      </w:r>
      <w:r>
        <w:rPr/>
        <w:t>элементы,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дидактический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раздаточный</w:t>
      </w:r>
      <w:r>
        <w:rPr>
          <w:spacing w:val="1"/>
        </w:rPr>
        <w:t xml:space="preserve"> </w:t>
      </w:r>
      <w:r>
        <w:rPr/>
        <w:t>материал,</w:t>
      </w:r>
      <w:r>
        <w:rPr>
          <w:spacing w:val="-67"/>
        </w:rPr>
        <w:t xml:space="preserve"> </w:t>
      </w:r>
      <w:r>
        <w:rPr/>
        <w:t>физкультминутки,</w:t>
      </w:r>
      <w:r>
        <w:rPr>
          <w:spacing w:val="1"/>
        </w:rPr>
        <w:t xml:space="preserve"> </w:t>
      </w:r>
      <w:r>
        <w:rPr/>
        <w:t>кроссворды,</w:t>
      </w:r>
      <w:r>
        <w:rPr>
          <w:spacing w:val="1"/>
        </w:rPr>
        <w:t xml:space="preserve"> </w:t>
      </w:r>
      <w:r>
        <w:rPr/>
        <w:t>головоломки,</w:t>
      </w:r>
      <w:r>
        <w:rPr>
          <w:spacing w:val="1"/>
        </w:rPr>
        <w:t xml:space="preserve"> </w:t>
      </w:r>
      <w:r>
        <w:rPr/>
        <w:t>проекты,</w:t>
      </w:r>
      <w:r>
        <w:rPr>
          <w:spacing w:val="1"/>
        </w:rPr>
        <w:t xml:space="preserve"> </w:t>
      </w:r>
      <w:r>
        <w:rPr/>
        <w:t>исследования,</w:t>
      </w:r>
      <w:r>
        <w:rPr>
          <w:spacing w:val="1"/>
        </w:rPr>
        <w:t xml:space="preserve"> </w:t>
      </w:r>
      <w:r>
        <w:rPr/>
        <w:t>программирование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моделирование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 xml:space="preserve">среде </w:t>
      </w:r>
      <w:r>
        <w:rPr>
          <w:lang w:val="en-US"/>
        </w:rPr>
        <w:t>Arduino</w:t>
      </w:r>
      <w:r>
        <w:rPr/>
        <w:t>,</w:t>
      </w:r>
      <w:r>
        <w:rPr>
          <w:spacing w:val="-6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позволяет</w:t>
      </w:r>
      <w:r>
        <w:rPr>
          <w:spacing w:val="-6"/>
        </w:rPr>
        <w:t xml:space="preserve"> </w:t>
      </w:r>
      <w:r>
        <w:rPr/>
        <w:t>проводить</w:t>
      </w:r>
      <w:r>
        <w:rPr>
          <w:spacing w:val="-68"/>
        </w:rPr>
        <w:t xml:space="preserve"> </w:t>
      </w:r>
      <w:r>
        <w:rPr/>
        <w:t>занятия и</w:t>
      </w:r>
      <w:r>
        <w:rPr>
          <w:spacing w:val="-2"/>
        </w:rPr>
        <w:t xml:space="preserve"> </w:t>
      </w:r>
      <w:r>
        <w:rPr/>
        <w:t>выполнять</w:t>
      </w:r>
      <w:r>
        <w:rPr>
          <w:spacing w:val="-2"/>
        </w:rPr>
        <w:t xml:space="preserve"> </w:t>
      </w:r>
      <w:r>
        <w:rPr/>
        <w:t>проекты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дистанционной</w:t>
      </w:r>
      <w:r>
        <w:rPr>
          <w:spacing w:val="-2"/>
        </w:rPr>
        <w:t xml:space="preserve"> </w:t>
      </w:r>
      <w:r>
        <w:rPr/>
        <w:t>форме.</w:t>
      </w:r>
    </w:p>
    <w:p>
      <w:pPr>
        <w:pStyle w:val="1"/>
        <w:spacing w:before="113" w:after="0"/>
        <w:ind w:left="115" w:hanging="0"/>
        <w:rPr/>
      </w:pPr>
      <w:r>
        <w:rPr/>
        <w:t>Цель: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64" w:before="144" w:after="0"/>
        <w:ind w:left="836" w:right="370" w:hanging="360"/>
        <w:rPr>
          <w:sz w:val="28"/>
        </w:rPr>
      </w:pPr>
      <w:r>
        <w:rPr>
          <w:sz w:val="28"/>
        </w:rPr>
        <w:t>повышение мотивации к изучению предметов естественно-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математического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цикла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(физика,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64" w:before="111" w:after="0"/>
        <w:ind w:left="836" w:right="1826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языках;</w:t>
      </w:r>
    </w:p>
    <w:p>
      <w:pPr>
        <w:sectPr>
          <w:footerReference w:type="default" r:id="rId2"/>
          <w:type w:val="nextPage"/>
          <w:pgSz w:w="11906" w:h="16838"/>
          <w:pgMar w:left="1020" w:right="1020" w:gutter="0" w:header="0" w:top="1040" w:footer="1200" w:bottom="13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10" w:after="0"/>
        <w:ind w:left="836" w:hanging="361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связей;</w:t>
      </w:r>
    </w:p>
    <w:p>
      <w:pPr>
        <w:pStyle w:val="1"/>
        <w:ind w:left="115" w:hanging="0"/>
        <w:rPr/>
      </w:pPr>
      <w:r>
        <w:rPr/>
        <w:t>Задачи: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45" w:after="0"/>
        <w:ind w:left="836" w:right="822" w:hanging="360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18" w:after="0"/>
        <w:ind w:left="836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7" w:after="0"/>
        <w:ind w:left="836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программированием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47" w:after="0"/>
        <w:ind w:left="836" w:right="2196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проектирования;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47" w:after="0"/>
        <w:ind w:left="836" w:right="1402" w:hanging="360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64"/>
        <w:ind w:left="836" w:right="1048" w:hanging="360"/>
        <w:rPr/>
      </w:pPr>
      <w:r>
        <w:rPr>
          <w:sz w:val="28"/>
        </w:rPr>
        <w:t>развивать умения излагать мысли в четкой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ситуацию и самостоятельно находить ответы на вопросы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рассуждений.</w:t>
      </w:r>
    </w:p>
    <w:p>
      <w:pPr>
        <w:sectPr>
          <w:footerReference w:type="default" r:id="rId3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64"/>
        <w:ind w:left="836" w:right="1048" w:hanging="360"/>
        <w:rPr>
          <w:sz w:val="28"/>
          <w:szCs w:val="28"/>
        </w:rPr>
      </w:pPr>
      <w:r>
        <w:rPr/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предус</w:t>
      </w:r>
      <w:bookmarkStart w:id="0" w:name="_GoBack"/>
      <w:bookmarkEnd w:id="0"/>
      <w:r>
        <w:rPr>
          <w:sz w:val="28"/>
          <w:szCs w:val="28"/>
        </w:rPr>
        <w:t>мотрено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>
      <w:pPr>
        <w:pStyle w:val="1"/>
        <w:ind w:left="3388" w:hanging="0"/>
        <w:rPr/>
      </w:pPr>
      <w:r>
        <w:rPr/>
        <w:t>Содержание</w:t>
      </w:r>
      <w:r>
        <w:rPr>
          <w:spacing w:val="-10"/>
        </w:rPr>
        <w:t xml:space="preserve"> обучения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lineRule="auto" w:line="264" w:before="146" w:after="0"/>
        <w:ind w:left="115" w:right="367" w:hanging="0"/>
        <w:rPr>
          <w:sz w:val="28"/>
        </w:rPr>
      </w:pPr>
      <w:r>
        <w:rPr>
          <w:sz w:val="28"/>
        </w:rPr>
        <w:t>Вводное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обзор курса.</w:t>
      </w:r>
    </w:p>
    <w:p>
      <w:pPr>
        <w:pStyle w:val="Style17"/>
        <w:spacing w:lineRule="auto" w:line="264" w:before="111" w:after="0"/>
        <w:ind w:left="115" w:right="871" w:hanging="0"/>
        <w:rPr/>
      </w:pPr>
      <w:r>
        <w:rPr/>
        <w:t>Техника безопасности при работе в компьютерном классе и</w:t>
      </w:r>
      <w:r>
        <w:rPr>
          <w:spacing w:val="1"/>
        </w:rPr>
        <w:t xml:space="preserve"> </w:t>
      </w:r>
      <w:r>
        <w:rPr/>
        <w:t>электробезопасность.</w:t>
      </w:r>
      <w:r>
        <w:rPr>
          <w:spacing w:val="-8"/>
        </w:rPr>
        <w:t xml:space="preserve"> </w:t>
      </w:r>
      <w:r>
        <w:rPr/>
        <w:t>Современное</w:t>
      </w:r>
      <w:r>
        <w:rPr>
          <w:spacing w:val="-9"/>
        </w:rPr>
        <w:t xml:space="preserve"> </w:t>
      </w:r>
      <w:r>
        <w:rPr/>
        <w:t>состояние</w:t>
      </w:r>
      <w:r>
        <w:rPr>
          <w:spacing w:val="-8"/>
        </w:rPr>
        <w:t xml:space="preserve"> </w:t>
      </w:r>
      <w:r>
        <w:rPr/>
        <w:t>робототехники</w:t>
      </w:r>
      <w:r>
        <w:rPr>
          <w:spacing w:val="-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микроэлектроники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мире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нашей</w:t>
      </w:r>
      <w:r>
        <w:rPr>
          <w:spacing w:val="-1"/>
        </w:rPr>
        <w:t xml:space="preserve"> </w:t>
      </w:r>
      <w:r>
        <w:rPr/>
        <w:t>стране.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lineRule="auto" w:line="348" w:before="114" w:after="0"/>
        <w:ind w:left="115" w:right="4246" w:hanging="0"/>
        <w:rPr>
          <w:sz w:val="28"/>
        </w:rPr>
      </w:pPr>
      <w:r>
        <w:rPr>
          <w:sz w:val="28"/>
        </w:rPr>
        <w:t>Знакомство с платой Arduino Uno.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микроконтроллера.</w:t>
      </w:r>
      <w:r>
        <w:rPr>
          <w:spacing w:val="-9"/>
          <w:sz w:val="28"/>
        </w:rPr>
        <w:t xml:space="preserve"> </w:t>
      </w:r>
      <w:r>
        <w:rPr>
          <w:sz w:val="28"/>
        </w:rPr>
        <w:t>Пины.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0" w:after="0"/>
        <w:ind w:left="396" w:hanging="281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электричества.</w:t>
      </w:r>
    </w:p>
    <w:p>
      <w:pPr>
        <w:pStyle w:val="Style17"/>
        <w:spacing w:lineRule="exact" w:line="468" w:before="31" w:after="0"/>
        <w:ind w:left="115" w:hanging="0"/>
        <w:rPr/>
      </w:pPr>
      <w:r>
        <w:rPr/>
        <w:t>Управление</w:t>
      </w:r>
      <w:r>
        <w:rPr>
          <w:spacing w:val="-13"/>
        </w:rPr>
        <w:t xml:space="preserve"> </w:t>
      </w:r>
      <w:r>
        <w:rPr/>
        <w:t>электричеством.</w:t>
      </w:r>
      <w:r>
        <w:rPr>
          <w:spacing w:val="-11"/>
        </w:rPr>
        <w:t xml:space="preserve"> </w:t>
      </w:r>
      <w:r>
        <w:rPr/>
        <w:t>Законы</w:t>
      </w:r>
      <w:r>
        <w:rPr>
          <w:spacing w:val="-12"/>
        </w:rPr>
        <w:t xml:space="preserve"> </w:t>
      </w:r>
      <w:r>
        <w:rPr/>
        <w:t>электричества.</w:t>
      </w:r>
      <w:r>
        <w:rPr>
          <w:spacing w:val="-13"/>
        </w:rPr>
        <w:t xml:space="preserve"> </w:t>
      </w:r>
      <w:r>
        <w:rPr/>
        <w:t>Как</w:t>
      </w:r>
      <w:r>
        <w:rPr>
          <w:spacing w:val="-12"/>
        </w:rPr>
        <w:t xml:space="preserve"> </w:t>
      </w:r>
      <w:r>
        <w:rPr/>
        <w:t>быстро</w:t>
      </w:r>
      <w:r>
        <w:rPr>
          <w:spacing w:val="-12"/>
        </w:rPr>
        <w:t xml:space="preserve"> </w:t>
      </w:r>
      <w:r>
        <w:rPr/>
        <w:t>строить</w:t>
      </w:r>
      <w:r>
        <w:rPr>
          <w:spacing w:val="-13"/>
        </w:rPr>
        <w:t xml:space="preserve"> </w:t>
      </w:r>
      <w:r>
        <w:rPr/>
        <w:t>схемы:</w:t>
      </w:r>
      <w:r>
        <w:rPr>
          <w:spacing w:val="-67"/>
        </w:rPr>
        <w:t xml:space="preserve"> </w:t>
      </w:r>
      <w:r>
        <w:rPr/>
        <w:t>макетная</w:t>
      </w:r>
      <w:r>
        <w:rPr>
          <w:spacing w:val="-6"/>
        </w:rPr>
        <w:t xml:space="preserve"> </w:t>
      </w:r>
      <w:r>
        <w:rPr/>
        <w:t>плата.</w:t>
      </w:r>
      <w:r>
        <w:rPr>
          <w:spacing w:val="-6"/>
        </w:rPr>
        <w:t xml:space="preserve"> </w:t>
      </w:r>
      <w:r>
        <w:rPr/>
        <w:t>Чтение</w:t>
      </w:r>
      <w:r>
        <w:rPr>
          <w:spacing w:val="-6"/>
        </w:rPr>
        <w:t xml:space="preserve"> </w:t>
      </w:r>
      <w:r>
        <w:rPr/>
        <w:t>электрических</w:t>
      </w:r>
      <w:r>
        <w:rPr>
          <w:spacing w:val="-6"/>
        </w:rPr>
        <w:t xml:space="preserve"> </w:t>
      </w:r>
      <w:r>
        <w:rPr/>
        <w:t>схем.</w:t>
      </w:r>
      <w:r>
        <w:rPr>
          <w:spacing w:val="-5"/>
        </w:rPr>
        <w:t xml:space="preserve"> </w:t>
      </w:r>
      <w:r>
        <w:rPr/>
        <w:t>Управление</w:t>
      </w:r>
      <w:r>
        <w:rPr>
          <w:spacing w:val="-4"/>
        </w:rPr>
        <w:t xml:space="preserve"> </w:t>
      </w:r>
      <w:r>
        <w:rPr/>
        <w:t>светодиодом.</w:t>
      </w:r>
    </w:p>
    <w:p>
      <w:pPr>
        <w:pStyle w:val="Style17"/>
        <w:spacing w:lineRule="exact" w:line="321"/>
        <w:ind w:left="115" w:hanging="0"/>
        <w:rPr/>
      </w:pPr>
      <w:r>
        <w:rPr/>
        <w:t>Мультиметр</w:t>
      </w:r>
      <w:r>
        <w:rPr>
          <w:spacing w:val="-12"/>
        </w:rPr>
        <w:t xml:space="preserve"> </w:t>
      </w:r>
      <w:r>
        <w:rPr/>
        <w:t>основы.</w:t>
      </w:r>
      <w:r>
        <w:rPr>
          <w:spacing w:val="-11"/>
        </w:rPr>
        <w:t xml:space="preserve"> </w:t>
      </w:r>
      <w:r>
        <w:rPr/>
        <w:t>Электронные</w:t>
      </w:r>
      <w:r>
        <w:rPr>
          <w:spacing w:val="-11"/>
        </w:rPr>
        <w:t xml:space="preserve"> </w:t>
      </w:r>
      <w:r>
        <w:rPr/>
        <w:t>измерения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44" w:after="0"/>
        <w:ind w:left="396" w:hanging="281"/>
        <w:rPr>
          <w:sz w:val="28"/>
        </w:rPr>
      </w:pPr>
      <w:r>
        <w:rPr>
          <w:sz w:val="28"/>
        </w:rPr>
        <w:t>Схемотехника</w:t>
      </w:r>
    </w:p>
    <w:p>
      <w:pPr>
        <w:pStyle w:val="Style17"/>
        <w:spacing w:lineRule="auto" w:line="264" w:before="146" w:after="0"/>
        <w:ind w:left="115" w:right="110" w:hanging="0"/>
        <w:rPr/>
      </w:pPr>
      <w:r>
        <w:rPr/>
        <w:t>Параллельное и последовательное подключение. Принцип работы</w:t>
      </w:r>
      <w:r>
        <w:rPr>
          <w:spacing w:val="1"/>
        </w:rPr>
        <w:t xml:space="preserve"> </w:t>
      </w:r>
      <w:r>
        <w:rPr/>
        <w:t>переключателя. Принцип работы резистора. Эксперименты с резистором.</w:t>
      </w:r>
      <w:r>
        <w:rPr>
          <w:spacing w:val="1"/>
        </w:rPr>
        <w:t xml:space="preserve"> </w:t>
      </w:r>
      <w:r>
        <w:rPr/>
        <w:t>Принцип работы переключателя. Светодиоды. Принцип работы зуммера и</w:t>
      </w:r>
      <w:r>
        <w:rPr>
          <w:spacing w:val="1"/>
        </w:rPr>
        <w:t xml:space="preserve"> </w:t>
      </w:r>
      <w:r>
        <w:rPr>
          <w:spacing w:val="-1"/>
        </w:rPr>
        <w:t>переключателя.</w:t>
      </w:r>
      <w:r>
        <w:rPr>
          <w:spacing w:val="-16"/>
        </w:rPr>
        <w:t xml:space="preserve"> </w:t>
      </w:r>
      <w:r>
        <w:rPr/>
        <w:t>Принцип</w:t>
      </w:r>
      <w:r>
        <w:rPr>
          <w:spacing w:val="-15"/>
        </w:rPr>
        <w:t xml:space="preserve"> </w:t>
      </w:r>
      <w:r>
        <w:rPr/>
        <w:t>работы</w:t>
      </w:r>
      <w:r>
        <w:rPr>
          <w:spacing w:val="-15"/>
        </w:rPr>
        <w:t xml:space="preserve"> </w:t>
      </w:r>
      <w:r>
        <w:rPr/>
        <w:t>конденсатора.</w:t>
      </w:r>
      <w:r>
        <w:rPr>
          <w:spacing w:val="-14"/>
        </w:rPr>
        <w:t xml:space="preserve"> </w:t>
      </w:r>
      <w:r>
        <w:rPr/>
        <w:t>Эксперименты</w:t>
      </w:r>
      <w:r>
        <w:rPr>
          <w:spacing w:val="-15"/>
        </w:rPr>
        <w:t xml:space="preserve"> </w:t>
      </w:r>
      <w:r>
        <w:rPr/>
        <w:t>с</w:t>
      </w:r>
      <w:r>
        <w:rPr>
          <w:spacing w:val="-16"/>
        </w:rPr>
        <w:t xml:space="preserve"> </w:t>
      </w:r>
      <w:r>
        <w:rPr/>
        <w:t>конденсатором.</w:t>
      </w:r>
      <w:r>
        <w:rPr>
          <w:spacing w:val="-67"/>
        </w:rPr>
        <w:t xml:space="preserve"> </w:t>
      </w:r>
      <w:r>
        <w:rPr/>
        <w:t>Простая схема со светодиодами. Эксперименты с фотодиодом. Принцип работы</w:t>
      </w:r>
      <w:r>
        <w:rPr>
          <w:spacing w:val="-67"/>
        </w:rPr>
        <w:t xml:space="preserve"> </w:t>
      </w:r>
      <w:r>
        <w:rPr/>
        <w:t>сигнализации.</w:t>
      </w:r>
      <w:r>
        <w:rPr>
          <w:spacing w:val="-10"/>
        </w:rPr>
        <w:t xml:space="preserve"> </w:t>
      </w:r>
      <w:r>
        <w:rPr/>
        <w:t>Эксперименты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диодами.</w:t>
      </w:r>
      <w:r>
        <w:rPr>
          <w:spacing w:val="-10"/>
        </w:rPr>
        <w:t xml:space="preserve"> </w:t>
      </w:r>
      <w:r>
        <w:rPr/>
        <w:t>Эксперимент</w:t>
      </w:r>
      <w:r>
        <w:rPr>
          <w:spacing w:val="-9"/>
        </w:rPr>
        <w:t xml:space="preserve"> </w:t>
      </w:r>
      <w:r>
        <w:rPr/>
        <w:t>светодиод-фотодиод,</w:t>
      </w:r>
    </w:p>
    <w:p>
      <w:pPr>
        <w:pStyle w:val="Style17"/>
        <w:spacing w:lineRule="exact" w:line="321"/>
        <w:ind w:left="115" w:hanging="0"/>
        <w:rPr/>
      </w:pPr>
      <w:r>
        <w:rPr/>
        <w:t>«таймер</w:t>
      </w:r>
      <w:r>
        <w:rPr>
          <w:spacing w:val="-10"/>
        </w:rPr>
        <w:t xml:space="preserve"> </w:t>
      </w:r>
      <w:r>
        <w:rPr/>
        <w:t>555».</w:t>
      </w:r>
      <w:r>
        <w:rPr>
          <w:spacing w:val="-9"/>
        </w:rPr>
        <w:t xml:space="preserve"> </w:t>
      </w:r>
      <w:r>
        <w:rPr/>
        <w:t>«Опыты</w:t>
      </w:r>
      <w:r>
        <w:rPr>
          <w:spacing w:val="-10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герконом».</w:t>
      </w:r>
      <w:r>
        <w:rPr>
          <w:spacing w:val="-9"/>
        </w:rPr>
        <w:t xml:space="preserve"> </w:t>
      </w:r>
      <w:r>
        <w:rPr/>
        <w:t>«Пульт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контроллера».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44" w:after="0"/>
        <w:ind w:left="396" w:hanging="281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</w:t>
      </w:r>
    </w:p>
    <w:p>
      <w:pPr>
        <w:pStyle w:val="Style17"/>
        <w:spacing w:lineRule="auto" w:line="264" w:before="146" w:after="0"/>
        <w:ind w:left="115" w:hanging="0"/>
        <w:rPr/>
      </w:pPr>
      <w:r>
        <w:rPr/>
        <w:t>Подпрограммы:</w:t>
      </w:r>
      <w:r>
        <w:rPr>
          <w:spacing w:val="-7"/>
        </w:rPr>
        <w:t xml:space="preserve"> </w:t>
      </w:r>
      <w:r>
        <w:rPr/>
        <w:t>назначение,</w:t>
      </w:r>
      <w:r>
        <w:rPr>
          <w:spacing w:val="-7"/>
        </w:rPr>
        <w:t xml:space="preserve"> </w:t>
      </w:r>
      <w:r>
        <w:rPr/>
        <w:t>описание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вызов.</w:t>
      </w:r>
      <w:r>
        <w:rPr>
          <w:spacing w:val="-7"/>
        </w:rPr>
        <w:t xml:space="preserve"> </w:t>
      </w:r>
      <w:r>
        <w:rPr/>
        <w:t>Параметры,</w:t>
      </w:r>
      <w:r>
        <w:rPr>
          <w:spacing w:val="-7"/>
        </w:rPr>
        <w:t xml:space="preserve"> </w:t>
      </w:r>
      <w:r>
        <w:rPr/>
        <w:t>локальные</w:t>
      </w:r>
      <w:r>
        <w:rPr>
          <w:spacing w:val="-7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глобальные</w:t>
      </w:r>
      <w:r>
        <w:rPr>
          <w:spacing w:val="-3"/>
        </w:rPr>
        <w:t xml:space="preserve"> </w:t>
      </w:r>
      <w:r>
        <w:rPr/>
        <w:t>переменные.</w:t>
      </w:r>
      <w:r>
        <w:rPr>
          <w:spacing w:val="-2"/>
        </w:rPr>
        <w:t xml:space="preserve"> </w:t>
      </w:r>
      <w:r>
        <w:rPr/>
        <w:t>Логические</w:t>
      </w:r>
      <w:r>
        <w:rPr>
          <w:spacing w:val="-2"/>
        </w:rPr>
        <w:t xml:space="preserve"> </w:t>
      </w:r>
      <w:r>
        <w:rPr/>
        <w:t>конструкции.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12" w:after="0"/>
        <w:ind w:left="396" w:hanging="281"/>
        <w:rPr>
          <w:sz w:val="28"/>
        </w:rPr>
      </w:pPr>
      <w:r>
        <w:rPr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</w:t>
      </w:r>
    </w:p>
    <w:p>
      <w:pPr>
        <w:pStyle w:val="Style17"/>
        <w:spacing w:lineRule="auto" w:line="264" w:before="146" w:after="0"/>
        <w:ind w:left="115" w:right="135" w:hanging="0"/>
        <w:rPr/>
      </w:pPr>
      <w:r>
        <w:rPr/>
        <w:t>Особенности подключения кнопки. Устранение шумов с помощью</w:t>
      </w:r>
      <w:r>
        <w:rPr>
          <w:spacing w:val="1"/>
        </w:rPr>
        <w:t xml:space="preserve"> </w:t>
      </w:r>
      <w:r>
        <w:rPr/>
        <w:t>стягивающих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подтягивающих</w:t>
      </w:r>
      <w:r>
        <w:rPr>
          <w:spacing w:val="-9"/>
        </w:rPr>
        <w:t xml:space="preserve"> </w:t>
      </w:r>
      <w:r>
        <w:rPr/>
        <w:t>резисторов.</w:t>
      </w:r>
      <w:r>
        <w:rPr>
          <w:spacing w:val="-6"/>
        </w:rPr>
        <w:t xml:space="preserve"> </w:t>
      </w:r>
      <w:r>
        <w:rPr/>
        <w:t>Программное</w:t>
      </w:r>
      <w:r>
        <w:rPr>
          <w:spacing w:val="-7"/>
        </w:rPr>
        <w:t xml:space="preserve"> </w:t>
      </w:r>
      <w:r>
        <w:rPr/>
        <w:t>устранение</w:t>
      </w:r>
      <w:r>
        <w:rPr>
          <w:spacing w:val="-8"/>
        </w:rPr>
        <w:t xml:space="preserve"> </w:t>
      </w:r>
      <w:r>
        <w:rPr/>
        <w:t>дребезга.</w:t>
      </w:r>
      <w:r>
        <w:rPr>
          <w:spacing w:val="-67"/>
        </w:rPr>
        <w:t xml:space="preserve"> </w:t>
      </w:r>
      <w:r>
        <w:rPr/>
        <w:t>Булевые</w:t>
      </w:r>
      <w:r>
        <w:rPr>
          <w:spacing w:val="-2"/>
        </w:rPr>
        <w:t xml:space="preserve"> </w:t>
      </w:r>
      <w:r>
        <w:rPr/>
        <w:t>переменные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константы, логические</w:t>
      </w:r>
      <w:r>
        <w:rPr>
          <w:spacing w:val="-2"/>
        </w:rPr>
        <w:t xml:space="preserve"> </w:t>
      </w:r>
      <w:r>
        <w:rPr/>
        <w:t>операции.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11" w:after="0"/>
        <w:ind w:left="396" w:hanging="281"/>
        <w:rPr>
          <w:sz w:val="28"/>
        </w:rPr>
      </w:pPr>
      <w:r>
        <w:rPr>
          <w:sz w:val="28"/>
        </w:rPr>
        <w:t>Аналоговые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входы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выходы.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</w:p>
    <w:p>
      <w:pPr>
        <w:pStyle w:val="Style17"/>
        <w:spacing w:lineRule="auto" w:line="264" w:before="146" w:after="0"/>
        <w:ind w:left="115" w:right="362" w:hanging="0"/>
        <w:jc w:val="both"/>
        <w:rPr/>
      </w:pPr>
      <w:r>
        <w:rPr/>
        <w:t>Аналоговые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цифровые</w:t>
      </w:r>
      <w:r>
        <w:rPr>
          <w:spacing w:val="-7"/>
        </w:rPr>
        <w:t xml:space="preserve"> </w:t>
      </w:r>
      <w:r>
        <w:rPr/>
        <w:t>сигналы,</w:t>
      </w:r>
      <w:r>
        <w:rPr>
          <w:spacing w:val="-9"/>
        </w:rPr>
        <w:t xml:space="preserve"> </w:t>
      </w:r>
      <w:r>
        <w:rPr/>
        <w:t>понятие</w:t>
      </w:r>
      <w:r>
        <w:rPr>
          <w:spacing w:val="-7"/>
        </w:rPr>
        <w:t xml:space="preserve"> </w:t>
      </w:r>
      <w:r>
        <w:rPr/>
        <w:t>ШИМ.</w:t>
      </w:r>
      <w:r>
        <w:rPr>
          <w:spacing w:val="-7"/>
        </w:rPr>
        <w:t xml:space="preserve"> </w:t>
      </w:r>
      <w:r>
        <w:rPr/>
        <w:t>Управление</w:t>
      </w:r>
      <w:r>
        <w:rPr>
          <w:spacing w:val="-7"/>
        </w:rPr>
        <w:t xml:space="preserve"> </w:t>
      </w:r>
      <w:r>
        <w:rPr/>
        <w:t>устройствами</w:t>
      </w:r>
      <w:r>
        <w:rPr>
          <w:spacing w:val="-8"/>
        </w:rPr>
        <w:t xml:space="preserve"> </w:t>
      </w:r>
      <w:r>
        <w:rPr/>
        <w:t>с</w:t>
      </w:r>
      <w:r>
        <w:rPr>
          <w:spacing w:val="-68"/>
        </w:rPr>
        <w:t xml:space="preserve"> </w:t>
      </w:r>
      <w:r>
        <w:rPr/>
        <w:t>помощью</w:t>
      </w:r>
      <w:r>
        <w:rPr>
          <w:spacing w:val="-13"/>
        </w:rPr>
        <w:t xml:space="preserve"> </w:t>
      </w:r>
      <w:r>
        <w:rPr/>
        <w:t>портов,</w:t>
      </w:r>
      <w:r>
        <w:rPr>
          <w:spacing w:val="-11"/>
        </w:rPr>
        <w:t xml:space="preserve"> </w:t>
      </w:r>
      <w:r>
        <w:rPr/>
        <w:t>поддерживающих</w:t>
      </w:r>
      <w:r>
        <w:rPr>
          <w:spacing w:val="-13"/>
        </w:rPr>
        <w:t xml:space="preserve"> </w:t>
      </w:r>
      <w:r>
        <w:rPr/>
        <w:t>ШИМ.</w:t>
      </w:r>
      <w:r>
        <w:rPr>
          <w:spacing w:val="-11"/>
        </w:rPr>
        <w:t xml:space="preserve"> </w:t>
      </w:r>
      <w:r>
        <w:rPr/>
        <w:t>Циклические</w:t>
      </w:r>
      <w:r>
        <w:rPr>
          <w:spacing w:val="-11"/>
        </w:rPr>
        <w:t xml:space="preserve"> </w:t>
      </w:r>
      <w:r>
        <w:rPr/>
        <w:t>конструкции,</w:t>
      </w:r>
      <w:r>
        <w:rPr>
          <w:spacing w:val="-12"/>
        </w:rPr>
        <w:t xml:space="preserve"> </w:t>
      </w:r>
      <w:r>
        <w:rPr/>
        <w:t>датчик</w:t>
      </w:r>
      <w:r>
        <w:rPr>
          <w:spacing w:val="-68"/>
        </w:rPr>
        <w:t xml:space="preserve"> </w:t>
      </w:r>
      <w:r>
        <w:rPr/>
        <w:t>случайных чисел.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12" w:after="0"/>
        <w:ind w:left="396" w:hanging="281"/>
        <w:jc w:val="both"/>
        <w:rPr>
          <w:sz w:val="28"/>
        </w:rPr>
      </w:pPr>
      <w:r>
        <w:rPr>
          <w:sz w:val="28"/>
        </w:rPr>
        <w:t>Сенсоры.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-6"/>
          <w:sz w:val="28"/>
        </w:rPr>
        <w:t xml:space="preserve"> </w:t>
      </w:r>
      <w:r>
        <w:rPr>
          <w:sz w:val="28"/>
        </w:rPr>
        <w:t>Arduino.</w:t>
      </w:r>
    </w:p>
    <w:p>
      <w:pPr>
        <w:sectPr>
          <w:footerReference w:type="default" r:id="rId4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7"/>
        <w:spacing w:lineRule="auto" w:line="264" w:before="146" w:after="0"/>
        <w:ind w:left="115" w:right="453" w:hanging="0"/>
        <w:jc w:val="both"/>
        <w:rPr/>
      </w:pPr>
      <w:r>
        <w:rPr/>
        <w:t>Роль сенсоров в управляемых системах. Сенсоры и переменные резисторы.</w:t>
      </w:r>
      <w:r>
        <w:rPr>
          <w:spacing w:val="1"/>
        </w:rPr>
        <w:t xml:space="preserve"> </w:t>
      </w:r>
      <w:r>
        <w:rPr/>
        <w:t>Делитель</w:t>
      </w:r>
      <w:r>
        <w:rPr>
          <w:spacing w:val="-11"/>
        </w:rPr>
        <w:t xml:space="preserve"> </w:t>
      </w:r>
      <w:r>
        <w:rPr/>
        <w:t>напряжения.</w:t>
      </w:r>
      <w:r>
        <w:rPr>
          <w:spacing w:val="-9"/>
        </w:rPr>
        <w:t xml:space="preserve"> </w:t>
      </w:r>
      <w:r>
        <w:rPr/>
        <w:t>Потенциометр.</w:t>
      </w:r>
      <w:r>
        <w:rPr>
          <w:spacing w:val="-9"/>
        </w:rPr>
        <w:t xml:space="preserve"> </w:t>
      </w:r>
      <w:r>
        <w:rPr/>
        <w:t>Аналоговые</w:t>
      </w:r>
      <w:r>
        <w:rPr>
          <w:spacing w:val="-10"/>
        </w:rPr>
        <w:t xml:space="preserve"> </w:t>
      </w:r>
      <w:r>
        <w:rPr/>
        <w:t>сигналы</w:t>
      </w:r>
      <w:r>
        <w:rPr>
          <w:spacing w:val="-8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входе</w:t>
      </w:r>
      <w:r>
        <w:rPr>
          <w:spacing w:val="-10"/>
        </w:rPr>
        <w:t xml:space="preserve"> </w:t>
      </w:r>
      <w:r>
        <w:rPr/>
        <w:t>Arduino.</w:t>
      </w:r>
    </w:p>
    <w:p>
      <w:pPr>
        <w:pStyle w:val="Style17"/>
        <w:spacing w:lineRule="auto" w:line="264" w:before="77" w:after="0"/>
        <w:ind w:left="115" w:hanging="0"/>
        <w:rPr/>
      </w:pPr>
      <w:r>
        <w:rPr/>
        <w:t>Использование</w:t>
      </w:r>
      <w:r>
        <w:rPr>
          <w:spacing w:val="-14"/>
        </w:rPr>
        <w:t xml:space="preserve"> </w:t>
      </w:r>
      <w:r>
        <w:rPr/>
        <w:t>монитора</w:t>
      </w:r>
      <w:r>
        <w:rPr>
          <w:spacing w:val="-13"/>
        </w:rPr>
        <w:t xml:space="preserve"> </w:t>
      </w:r>
      <w:r>
        <w:rPr/>
        <w:t>последовательного</w:t>
      </w:r>
      <w:r>
        <w:rPr>
          <w:spacing w:val="-13"/>
        </w:rPr>
        <w:t xml:space="preserve"> </w:t>
      </w:r>
      <w:r>
        <w:rPr/>
        <w:t>порта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14"/>
        </w:rPr>
        <w:t xml:space="preserve"> </w:t>
      </w:r>
      <w:r>
        <w:rPr/>
        <w:t>наблюдений</w:t>
      </w:r>
      <w:r>
        <w:rPr>
          <w:spacing w:val="-12"/>
        </w:rPr>
        <w:t xml:space="preserve"> </w:t>
      </w:r>
      <w:r>
        <w:rPr/>
        <w:t>за</w:t>
      </w:r>
      <w:r>
        <w:rPr>
          <w:spacing w:val="-67"/>
        </w:rPr>
        <w:t xml:space="preserve"> </w:t>
      </w:r>
      <w:r>
        <w:rPr/>
        <w:t>параметрами</w:t>
      </w:r>
      <w:r>
        <w:rPr>
          <w:spacing w:val="-2"/>
        </w:rPr>
        <w:t xml:space="preserve"> </w:t>
      </w:r>
      <w:r>
        <w:rPr/>
        <w:t>системы.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before="113" w:after="0"/>
        <w:ind w:left="396" w:hanging="281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</w:p>
    <w:p>
      <w:pPr>
        <w:pStyle w:val="Style17"/>
        <w:spacing w:lineRule="auto" w:line="264" w:before="144" w:after="0"/>
        <w:ind w:left="115" w:hanging="0"/>
        <w:rPr/>
      </w:pPr>
      <w:r>
        <w:rPr/>
        <w:t>Пректы: «Маячок», «Маячок с нарастающей яркостью», «Светильник с</w:t>
      </w:r>
      <w:r>
        <w:rPr>
          <w:spacing w:val="1"/>
        </w:rPr>
        <w:t xml:space="preserve"> </w:t>
      </w:r>
      <w:r>
        <w:rPr/>
        <w:t>управляемой</w:t>
      </w:r>
      <w:r>
        <w:rPr>
          <w:spacing w:val="-17"/>
        </w:rPr>
        <w:t xml:space="preserve"> </w:t>
      </w:r>
      <w:r>
        <w:rPr/>
        <w:t>яркостью»,</w:t>
      </w:r>
      <w:r>
        <w:rPr>
          <w:spacing w:val="-16"/>
        </w:rPr>
        <w:t xml:space="preserve"> </w:t>
      </w:r>
      <w:r>
        <w:rPr/>
        <w:t>«Терменвокс»,</w:t>
      </w:r>
      <w:r>
        <w:rPr>
          <w:spacing w:val="-17"/>
        </w:rPr>
        <w:t xml:space="preserve"> </w:t>
      </w:r>
      <w:r>
        <w:rPr/>
        <w:t>«Пульсар»,</w:t>
      </w:r>
      <w:r>
        <w:rPr>
          <w:spacing w:val="-17"/>
        </w:rPr>
        <w:t xml:space="preserve"> </w:t>
      </w:r>
      <w:r>
        <w:rPr/>
        <w:t>«Ночной</w:t>
      </w:r>
      <w:r>
        <w:rPr>
          <w:spacing w:val="-17"/>
        </w:rPr>
        <w:t xml:space="preserve"> </w:t>
      </w:r>
      <w:r>
        <w:rPr/>
        <w:t>светильник»,</w:t>
      </w:r>
    </w:p>
    <w:p>
      <w:pPr>
        <w:pStyle w:val="Style17"/>
        <w:spacing w:lineRule="exact" w:line="322"/>
        <w:ind w:left="115" w:hanging="0"/>
        <w:rPr/>
      </w:pPr>
      <w:r>
        <w:rPr/>
        <w:t>«Кнопка</w:t>
      </w:r>
      <w:r>
        <w:rPr>
          <w:spacing w:val="-12"/>
        </w:rPr>
        <w:t xml:space="preserve"> </w:t>
      </w:r>
      <w:r>
        <w:rPr/>
        <w:t>+</w:t>
      </w:r>
      <w:r>
        <w:rPr>
          <w:spacing w:val="-12"/>
        </w:rPr>
        <w:t xml:space="preserve"> </w:t>
      </w:r>
      <w:r>
        <w:rPr/>
        <w:t>светодиод»,</w:t>
      </w:r>
      <w:r>
        <w:rPr>
          <w:spacing w:val="-11"/>
        </w:rPr>
        <w:t xml:space="preserve"> </w:t>
      </w:r>
      <w:r>
        <w:rPr/>
        <w:t>«Светофор»,</w:t>
      </w:r>
      <w:r>
        <w:rPr>
          <w:spacing w:val="-12"/>
        </w:rPr>
        <w:t xml:space="preserve"> </w:t>
      </w:r>
      <w:r>
        <w:rPr/>
        <w:t>«RGB</w:t>
      </w:r>
      <w:r>
        <w:rPr>
          <w:spacing w:val="-12"/>
        </w:rPr>
        <w:t xml:space="preserve"> </w:t>
      </w:r>
      <w:r>
        <w:rPr/>
        <w:t>светодиод»,</w:t>
      </w:r>
      <w:r>
        <w:rPr>
          <w:spacing w:val="-12"/>
        </w:rPr>
        <w:t xml:space="preserve"> </w:t>
      </w:r>
      <w:r>
        <w:rPr/>
        <w:t>«Мерзкое</w:t>
      </w:r>
      <w:r>
        <w:rPr>
          <w:spacing w:val="-13"/>
        </w:rPr>
        <w:t xml:space="preserve"> </w:t>
      </w:r>
      <w:r>
        <w:rPr/>
        <w:t>пианино»,</w:t>
      </w:r>
    </w:p>
    <w:p>
      <w:pPr>
        <w:pStyle w:val="Style17"/>
        <w:spacing w:before="32" w:after="0"/>
        <w:ind w:left="115" w:hanging="0"/>
        <w:rPr/>
      </w:pPr>
      <w:r>
        <w:rPr/>
        <w:t>«Бегущий</w:t>
      </w:r>
      <w:r>
        <w:rPr>
          <w:spacing w:val="-17"/>
        </w:rPr>
        <w:t xml:space="preserve"> </w:t>
      </w:r>
      <w:r>
        <w:rPr/>
        <w:t>огонек».,«Кнопочный</w:t>
      </w:r>
      <w:r>
        <w:rPr>
          <w:spacing w:val="-16"/>
        </w:rPr>
        <w:t xml:space="preserve"> </w:t>
      </w:r>
      <w:r>
        <w:rPr/>
        <w:t>переключатель»,</w:t>
      </w:r>
      <w:r>
        <w:rPr>
          <w:spacing w:val="-17"/>
        </w:rPr>
        <w:t xml:space="preserve"> </w:t>
      </w:r>
      <w:r>
        <w:rPr/>
        <w:t>«Кнопочные</w:t>
      </w:r>
      <w:r>
        <w:rPr>
          <w:spacing w:val="-17"/>
        </w:rPr>
        <w:t xml:space="preserve"> </w:t>
      </w:r>
      <w:r>
        <w:rPr/>
        <w:t>ковбои»,</w:t>
      </w:r>
    </w:p>
    <w:p>
      <w:pPr>
        <w:pStyle w:val="Style17"/>
        <w:spacing w:lineRule="auto" w:line="264" w:before="32" w:after="0"/>
        <w:ind w:left="115" w:right="533" w:hanging="0"/>
        <w:jc w:val="both"/>
        <w:rPr/>
      </w:pPr>
      <w:r>
        <w:rPr/>
        <w:t>«Охранная система», «Термометр», «Секундомер», «Мой робот», «Колесная</w:t>
      </w:r>
      <w:r>
        <w:rPr>
          <w:spacing w:val="-67"/>
        </w:rPr>
        <w:t xml:space="preserve"> </w:t>
      </w:r>
      <w:r>
        <w:rPr/>
        <w:t>база</w:t>
      </w:r>
      <w:r>
        <w:rPr>
          <w:spacing w:val="-10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Колесница»,</w:t>
      </w:r>
      <w:r>
        <w:rPr>
          <w:spacing w:val="-9"/>
        </w:rPr>
        <w:t xml:space="preserve"> </w:t>
      </w:r>
      <w:r>
        <w:rPr/>
        <w:t>«Танец</w:t>
      </w:r>
      <w:r>
        <w:rPr>
          <w:spacing w:val="-10"/>
        </w:rPr>
        <w:t xml:space="preserve"> </w:t>
      </w:r>
      <w:r>
        <w:rPr/>
        <w:t>колесницы»,</w:t>
      </w:r>
      <w:r>
        <w:rPr>
          <w:spacing w:val="-9"/>
        </w:rPr>
        <w:t xml:space="preserve"> </w:t>
      </w:r>
      <w:r>
        <w:rPr/>
        <w:t>«Колесница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плену»,</w:t>
      </w:r>
      <w:r>
        <w:rPr>
          <w:spacing w:val="-8"/>
        </w:rPr>
        <w:t xml:space="preserve"> </w:t>
      </w:r>
      <w:r>
        <w:rPr/>
        <w:t>«Колесница</w:t>
      </w:r>
      <w:r>
        <w:rPr>
          <w:spacing w:val="-9"/>
        </w:rPr>
        <w:t xml:space="preserve"> </w:t>
      </w:r>
      <w:r>
        <w:rPr/>
        <w:t>на</w:t>
      </w:r>
      <w:r>
        <w:rPr>
          <w:spacing w:val="-68"/>
        </w:rPr>
        <w:t xml:space="preserve"> </w:t>
      </w:r>
      <w:r>
        <w:rPr/>
        <w:t>дороге».</w:t>
      </w:r>
      <w:r>
        <w:rPr>
          <w:spacing w:val="-5"/>
        </w:rPr>
        <w:t xml:space="preserve"> </w:t>
      </w:r>
      <w:r>
        <w:rPr/>
        <w:t>Знакомство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резисторами,</w:t>
      </w:r>
      <w:r>
        <w:rPr>
          <w:spacing w:val="-4"/>
        </w:rPr>
        <w:t xml:space="preserve"> </w:t>
      </w:r>
      <w:r>
        <w:rPr/>
        <w:t>светодиодами.</w:t>
      </w:r>
      <w:r>
        <w:rPr>
          <w:spacing w:val="-4"/>
        </w:rPr>
        <w:t xml:space="preserve"> </w:t>
      </w:r>
      <w:r>
        <w:rPr/>
        <w:t>Сборка</w:t>
      </w:r>
      <w:r>
        <w:rPr>
          <w:spacing w:val="-2"/>
        </w:rPr>
        <w:t xml:space="preserve"> </w:t>
      </w:r>
      <w:r>
        <w:rPr/>
        <w:t>схем.</w:t>
      </w:r>
    </w:p>
    <w:p>
      <w:pPr>
        <w:pStyle w:val="Style17"/>
        <w:spacing w:lineRule="auto" w:line="264"/>
        <w:ind w:left="115" w:hanging="0"/>
        <w:rPr/>
      </w:pPr>
      <w:r>
        <w:rPr/>
        <w:t>Программирование:</w:t>
      </w:r>
      <w:r>
        <w:rPr>
          <w:spacing w:val="-14"/>
        </w:rPr>
        <w:t xml:space="preserve"> </w:t>
      </w:r>
      <w:r>
        <w:rPr/>
        <w:t>функция</w:t>
      </w:r>
      <w:r>
        <w:rPr>
          <w:spacing w:val="-12"/>
        </w:rPr>
        <w:t xml:space="preserve"> </w:t>
      </w:r>
      <w:r>
        <w:rPr/>
        <w:t>digitalWrite.</w:t>
      </w:r>
      <w:r>
        <w:rPr>
          <w:spacing w:val="-14"/>
        </w:rPr>
        <w:t xml:space="preserve"> </w:t>
      </w:r>
      <w:r>
        <w:rPr/>
        <w:t>Таблица</w:t>
      </w:r>
      <w:r>
        <w:rPr>
          <w:spacing w:val="-14"/>
        </w:rPr>
        <w:t xml:space="preserve"> </w:t>
      </w:r>
      <w:r>
        <w:rPr/>
        <w:t>маркировки</w:t>
      </w:r>
      <w:r>
        <w:rPr>
          <w:spacing w:val="-14"/>
        </w:rPr>
        <w:t xml:space="preserve"> </w:t>
      </w:r>
      <w:r>
        <w:rPr/>
        <w:t>резисторов.</w:t>
      </w:r>
      <w:r>
        <w:rPr>
          <w:spacing w:val="-67"/>
        </w:rPr>
        <w:t xml:space="preserve"> </w:t>
      </w:r>
      <w:r>
        <w:rPr/>
        <w:t>Мигание</w:t>
      </w:r>
      <w:r>
        <w:rPr>
          <w:spacing w:val="-11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противофазе.</w:t>
      </w:r>
      <w:r>
        <w:rPr>
          <w:spacing w:val="-11"/>
        </w:rPr>
        <w:t xml:space="preserve"> </w:t>
      </w:r>
      <w:r>
        <w:rPr/>
        <w:t>Подключение</w:t>
      </w:r>
      <w:r>
        <w:rPr>
          <w:spacing w:val="-11"/>
        </w:rPr>
        <w:t xml:space="preserve"> </w:t>
      </w:r>
      <w:r>
        <w:rPr/>
        <w:t>потенциометра.</w:t>
      </w:r>
      <w:r>
        <w:rPr>
          <w:spacing w:val="-10"/>
        </w:rPr>
        <w:t xml:space="preserve"> </w:t>
      </w:r>
      <w:r>
        <w:rPr/>
        <w:t>Аналоговый</w:t>
      </w:r>
      <w:r>
        <w:rPr>
          <w:spacing w:val="-9"/>
        </w:rPr>
        <w:t xml:space="preserve"> </w:t>
      </w:r>
      <w:r>
        <w:rPr/>
        <w:t>вход.</w:t>
      </w:r>
    </w:p>
    <w:p>
      <w:pPr>
        <w:pStyle w:val="Style17"/>
        <w:spacing w:lineRule="auto" w:line="264"/>
        <w:ind w:left="115" w:right="224" w:hanging="0"/>
        <w:rPr/>
      </w:pPr>
      <w:r>
        <w:rPr>
          <w:spacing w:val="-1"/>
        </w:rPr>
        <w:t>Терменвокс.</w:t>
      </w:r>
      <w:r>
        <w:rPr>
          <w:spacing w:val="-16"/>
        </w:rPr>
        <w:t xml:space="preserve"> </w:t>
      </w:r>
      <w:r>
        <w:rPr>
          <w:spacing w:val="-1"/>
        </w:rPr>
        <w:t>Подключение</w:t>
      </w:r>
      <w:r>
        <w:rPr>
          <w:spacing w:val="-15"/>
        </w:rPr>
        <w:t xml:space="preserve"> </w:t>
      </w:r>
      <w:r>
        <w:rPr/>
        <w:t>фоторезистора,</w:t>
      </w:r>
      <w:r>
        <w:rPr>
          <w:spacing w:val="-15"/>
        </w:rPr>
        <w:t xml:space="preserve"> </w:t>
      </w:r>
      <w:r>
        <w:rPr/>
        <w:t>пьезопищалки.</w:t>
      </w:r>
      <w:r>
        <w:rPr>
          <w:spacing w:val="-15"/>
        </w:rPr>
        <w:t xml:space="preserve"> </w:t>
      </w:r>
      <w:r>
        <w:rPr/>
        <w:t>Воспроизведение</w:t>
      </w:r>
      <w:r>
        <w:rPr>
          <w:spacing w:val="-67"/>
        </w:rPr>
        <w:t xml:space="preserve"> </w:t>
      </w:r>
      <w:r>
        <w:rPr/>
        <w:t>звука.</w:t>
      </w:r>
      <w:r>
        <w:rPr>
          <w:spacing w:val="-5"/>
        </w:rPr>
        <w:t xml:space="preserve"> </w:t>
      </w:r>
      <w:r>
        <w:rPr/>
        <w:t>Последовательное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параллельное</w:t>
      </w:r>
      <w:r>
        <w:rPr>
          <w:spacing w:val="-4"/>
        </w:rPr>
        <w:t xml:space="preserve"> </w:t>
      </w:r>
      <w:r>
        <w:rPr/>
        <w:t>подключение</w:t>
      </w:r>
      <w:r>
        <w:rPr>
          <w:spacing w:val="-4"/>
        </w:rPr>
        <w:t xml:space="preserve"> </w:t>
      </w:r>
      <w:r>
        <w:rPr/>
        <w:t>резисторов.</w:t>
      </w:r>
    </w:p>
    <w:p>
      <w:pPr>
        <w:pStyle w:val="Style17"/>
        <w:spacing w:lineRule="auto" w:line="264"/>
        <w:ind w:left="115" w:right="424" w:hanging="0"/>
        <w:rPr/>
      </w:pPr>
      <w:r>
        <w:rPr/>
        <w:t>Фоторезистор. Особенности подключения и программирования кнопки.</w:t>
      </w:r>
      <w:r>
        <w:rPr>
          <w:spacing w:val="1"/>
        </w:rPr>
        <w:t xml:space="preserve"> </w:t>
      </w:r>
      <w:r>
        <w:rPr/>
        <w:t>Моделирование работы дорожного трехцветного светофора. Подключение и</w:t>
      </w:r>
      <w:r>
        <w:rPr>
          <w:spacing w:val="1"/>
        </w:rPr>
        <w:t xml:space="preserve"> </w:t>
      </w:r>
      <w:r>
        <w:rPr/>
        <w:t>программирование RGB-светодиода. Знакомство с устройством и функциями</w:t>
      </w:r>
      <w:r>
        <w:rPr>
          <w:spacing w:val="-67"/>
        </w:rPr>
        <w:t xml:space="preserve"> </w:t>
      </w:r>
      <w:r>
        <w:rPr/>
        <w:t>транзистора.</w:t>
      </w:r>
      <w:r>
        <w:rPr>
          <w:spacing w:val="-7"/>
        </w:rPr>
        <w:t xml:space="preserve"> </w:t>
      </w:r>
      <w:r>
        <w:rPr/>
        <w:t>Подключение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программирование</w:t>
      </w:r>
      <w:r>
        <w:rPr>
          <w:spacing w:val="-7"/>
        </w:rPr>
        <w:t xml:space="preserve"> </w:t>
      </w:r>
      <w:r>
        <w:rPr/>
        <w:t>устройств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транзисторами</w:t>
      </w:r>
      <w:r>
        <w:rPr>
          <w:spacing w:val="-7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светодиодной шкалой. Подключение и программирование устройств с</w:t>
      </w:r>
      <w:r>
        <w:rPr>
          <w:spacing w:val="1"/>
        </w:rPr>
        <w:t xml:space="preserve"> </w:t>
      </w:r>
      <w:r>
        <w:rPr/>
        <w:t>транзисторами и светодиодной шкалой. Подключение трех кнопок и</w:t>
      </w:r>
      <w:r>
        <w:rPr>
          <w:spacing w:val="1"/>
        </w:rPr>
        <w:t xml:space="preserve"> </w:t>
      </w:r>
      <w:r>
        <w:rPr/>
        <w:t>пьезопищалки. Понятие «дребезг» контактов. Триггер. Программирование</w:t>
      </w:r>
      <w:r>
        <w:rPr>
          <w:spacing w:val="1"/>
        </w:rPr>
        <w:t xml:space="preserve"> </w:t>
      </w:r>
      <w:r>
        <w:rPr/>
        <w:t>музыки. Создание игрушки на реакцию: на быстроту нажатия кнопки по</w:t>
      </w:r>
      <w:r>
        <w:rPr>
          <w:spacing w:val="1"/>
        </w:rPr>
        <w:t xml:space="preserve"> </w:t>
      </w:r>
      <w:r>
        <w:rPr/>
        <w:t>сигналу. Подключение семисегментного индикатора. Подключение</w:t>
      </w:r>
      <w:r>
        <w:rPr>
          <w:spacing w:val="1"/>
        </w:rPr>
        <w:t xml:space="preserve"> </w:t>
      </w:r>
      <w:r>
        <w:rPr/>
        <w:t>инфракрасного</w:t>
      </w:r>
      <w:r>
        <w:rPr>
          <w:spacing w:val="-1"/>
        </w:rPr>
        <w:t xml:space="preserve"> </w:t>
      </w:r>
      <w:r>
        <w:rPr/>
        <w:t>датчика.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06" w:leader="none"/>
        </w:tabs>
        <w:spacing w:before="111" w:after="0"/>
        <w:ind w:left="606" w:hanging="491"/>
        <w:rPr>
          <w:sz w:val="28"/>
        </w:rPr>
      </w:pPr>
      <w:r>
        <w:rPr>
          <w:sz w:val="28"/>
        </w:rPr>
        <w:t>Робототехника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56"/>
          <w:sz w:val="28"/>
        </w:rPr>
        <w:t xml:space="preserve"> </w:t>
      </w:r>
      <w:r>
        <w:rPr>
          <w:sz w:val="28"/>
        </w:rPr>
        <w:t>ARDUINO</w:t>
      </w:r>
    </w:p>
    <w:p>
      <w:pPr>
        <w:pStyle w:val="Style17"/>
        <w:spacing w:lineRule="auto" w:line="276" w:before="144" w:after="0"/>
        <w:ind w:left="115" w:right="135" w:hanging="0"/>
        <w:rPr/>
      </w:pPr>
      <w:r>
        <w:rPr/>
        <w:t>Сборка мобильного робота на основе двухмоторной платформы. Платы</w:t>
      </w:r>
      <w:r>
        <w:rPr>
          <w:spacing w:val="1"/>
        </w:rPr>
        <w:t xml:space="preserve"> </w:t>
      </w:r>
      <w:r>
        <w:rPr/>
        <w:t>расширения – шилды (Arduino shield). Подключение двигателей. Типы</w:t>
      </w:r>
      <w:r>
        <w:rPr>
          <w:spacing w:val="1"/>
        </w:rPr>
        <w:t xml:space="preserve"> </w:t>
      </w:r>
      <w:r>
        <w:rPr/>
        <w:t>движения</w:t>
      </w:r>
      <w:r>
        <w:rPr>
          <w:spacing w:val="-9"/>
        </w:rPr>
        <w:t xml:space="preserve"> </w:t>
      </w:r>
      <w:r>
        <w:rPr/>
        <w:t>робота.</w:t>
      </w:r>
      <w:r>
        <w:rPr>
          <w:spacing w:val="-9"/>
        </w:rPr>
        <w:t xml:space="preserve"> </w:t>
      </w:r>
      <w:r>
        <w:rPr/>
        <w:t>Программное</w:t>
      </w:r>
      <w:r>
        <w:rPr>
          <w:spacing w:val="-10"/>
        </w:rPr>
        <w:t xml:space="preserve"> </w:t>
      </w:r>
      <w:r>
        <w:rPr/>
        <w:t>управление</w:t>
      </w:r>
      <w:r>
        <w:rPr>
          <w:spacing w:val="-9"/>
        </w:rPr>
        <w:t xml:space="preserve"> </w:t>
      </w:r>
      <w:r>
        <w:rPr/>
        <w:t>движением</w:t>
      </w:r>
      <w:r>
        <w:rPr>
          <w:spacing w:val="-8"/>
        </w:rPr>
        <w:t xml:space="preserve"> </w:t>
      </w:r>
      <w:r>
        <w:rPr/>
        <w:t>платформы</w:t>
      </w:r>
      <w:r>
        <w:rPr>
          <w:spacing w:val="-10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сложной</w:t>
      </w:r>
      <w:r>
        <w:rPr>
          <w:spacing w:val="-67"/>
        </w:rPr>
        <w:t xml:space="preserve"> </w:t>
      </w:r>
      <w:r>
        <w:rPr/>
        <w:t>траектории (движение по кругу, по спирали). Подключение инфракрасного</w:t>
      </w:r>
      <w:r>
        <w:rPr>
          <w:spacing w:val="1"/>
        </w:rPr>
        <w:t xml:space="preserve"> </w:t>
      </w:r>
      <w:r>
        <w:rPr/>
        <w:t>дальномера. Управление с обратной связью. Движение вдоль стены. Алгоритм</w:t>
      </w:r>
      <w:r>
        <w:rPr>
          <w:spacing w:val="1"/>
        </w:rPr>
        <w:t xml:space="preserve"> </w:t>
      </w:r>
      <w:r>
        <w:rPr/>
        <w:t>выхода из лабиринта. Аналоговые и цифровые датчики (преимущества и</w:t>
      </w:r>
      <w:r>
        <w:rPr>
          <w:spacing w:val="1"/>
        </w:rPr>
        <w:t xml:space="preserve"> </w:t>
      </w:r>
      <w:r>
        <w:rPr/>
        <w:t>недостатки цифровых и аналоговых датчиков). Обнаружение белых и черных</w:t>
      </w:r>
      <w:r>
        <w:rPr>
          <w:spacing w:val="1"/>
        </w:rPr>
        <w:t xml:space="preserve"> </w:t>
      </w:r>
      <w:r>
        <w:rPr/>
        <w:t>участков поверхности (усреднение аналогового сигнала). Движение робота в</w:t>
      </w:r>
      <w:r>
        <w:rPr>
          <w:spacing w:val="1"/>
        </w:rPr>
        <w:t xml:space="preserve"> </w:t>
      </w:r>
      <w:r>
        <w:rPr/>
        <w:t>пределах</w:t>
      </w:r>
      <w:r>
        <w:rPr>
          <w:spacing w:val="-2"/>
        </w:rPr>
        <w:t xml:space="preserve"> </w:t>
      </w:r>
      <w:r>
        <w:rPr/>
        <w:t>границ</w:t>
      </w:r>
      <w:r>
        <w:rPr>
          <w:spacing w:val="-2"/>
        </w:rPr>
        <w:t xml:space="preserve"> </w:t>
      </w:r>
      <w:r>
        <w:rPr/>
        <w:t>(танец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круге,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1"/>
        </w:rPr>
        <w:t xml:space="preserve"> </w:t>
      </w:r>
      <w:r>
        <w:rPr/>
        <w:t>двумя</w:t>
      </w:r>
      <w:r>
        <w:rPr>
          <w:spacing w:val="-3"/>
        </w:rPr>
        <w:t xml:space="preserve"> </w:t>
      </w:r>
      <w:r>
        <w:rPr/>
        <w:t>параллельными</w:t>
      </w:r>
      <w:r>
        <w:rPr>
          <w:spacing w:val="-3"/>
        </w:rPr>
        <w:t xml:space="preserve"> </w:t>
      </w:r>
      <w:r>
        <w:rPr/>
        <w:t>линиями).</w:t>
      </w:r>
    </w:p>
    <w:p>
      <w:pPr>
        <w:sectPr>
          <w:footerReference w:type="default" r:id="rId5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7"/>
        <w:spacing w:lineRule="auto" w:line="276"/>
        <w:ind w:left="115" w:hanging="0"/>
        <w:rPr/>
      </w:pPr>
      <w:r>
        <w:rPr/>
        <w:t>Обнаружение перекрестков. Движение робота по сложным траекториям</w:t>
      </w:r>
      <w:r>
        <w:rPr>
          <w:spacing w:val="1"/>
        </w:rPr>
        <w:t xml:space="preserve"> </w:t>
      </w:r>
      <w:r>
        <w:rPr/>
        <w:t>(программирование).</w:t>
      </w:r>
      <w:r>
        <w:rPr>
          <w:spacing w:val="-11"/>
        </w:rPr>
        <w:t xml:space="preserve"> </w:t>
      </w:r>
      <w:r>
        <w:rPr/>
        <w:t>Обзор</w:t>
      </w:r>
      <w:r>
        <w:rPr>
          <w:spacing w:val="-11"/>
        </w:rPr>
        <w:t xml:space="preserve"> </w:t>
      </w:r>
      <w:r>
        <w:rPr/>
        <w:t>регуляторов.</w:t>
      </w:r>
      <w:r>
        <w:rPr>
          <w:spacing w:val="-11"/>
        </w:rPr>
        <w:t xml:space="preserve"> </w:t>
      </w:r>
      <w:r>
        <w:rPr/>
        <w:t>Пропорциональное</w:t>
      </w:r>
      <w:r>
        <w:rPr>
          <w:spacing w:val="-11"/>
        </w:rPr>
        <w:t xml:space="preserve"> </w:t>
      </w:r>
      <w:r>
        <w:rPr/>
        <w:t>управление.</w:t>
      </w:r>
    </w:p>
    <w:p>
      <w:pPr>
        <w:pStyle w:val="Style17"/>
        <w:spacing w:lineRule="auto" w:line="276" w:before="77" w:after="0"/>
        <w:ind w:left="115" w:right="1313" w:hanging="0"/>
        <w:rPr/>
      </w:pPr>
      <w:r>
        <w:rPr/>
        <w:t>Пропорционально-дифференциальное управление. Пропорционально-</w:t>
      </w:r>
      <w:r>
        <w:rPr>
          <w:spacing w:val="-67"/>
        </w:rPr>
        <w:t xml:space="preserve"> </w:t>
      </w:r>
      <w:r>
        <w:rPr/>
        <w:t>интегрально-дифференциальное</w:t>
      </w:r>
      <w:r>
        <w:rPr>
          <w:spacing w:val="-2"/>
        </w:rPr>
        <w:t xml:space="preserve"> </w:t>
      </w:r>
      <w:r>
        <w:rPr/>
        <w:t>управление.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6" w:leader="none"/>
        </w:tabs>
        <w:spacing w:lineRule="exact" w:line="321" w:before="0" w:after="0"/>
        <w:ind w:left="536" w:hanging="421"/>
        <w:rPr>
          <w:sz w:val="28"/>
        </w:rPr>
      </w:pP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Style17"/>
        <w:spacing w:lineRule="auto" w:line="276" w:before="48" w:after="0"/>
        <w:ind w:left="115" w:hanging="0"/>
        <w:rPr/>
      </w:pPr>
      <w:r>
        <w:rPr/>
        <w:t>Работа над индивидуальным проектом (обсуждение идей, темы проектов,</w:t>
      </w:r>
      <w:r>
        <w:rPr>
          <w:spacing w:val="1"/>
        </w:rPr>
        <w:t xml:space="preserve"> </w:t>
      </w:r>
      <w:r>
        <w:rPr/>
        <w:t>информации). Разработка плана (формулирование цели проекта, составление</w:t>
      </w:r>
      <w:r>
        <w:rPr>
          <w:spacing w:val="1"/>
        </w:rPr>
        <w:t xml:space="preserve"> </w:t>
      </w:r>
      <w:r>
        <w:rPr/>
        <w:t>графика</w:t>
      </w:r>
      <w:r>
        <w:rPr>
          <w:spacing w:val="-14"/>
        </w:rPr>
        <w:t xml:space="preserve"> </w:t>
      </w:r>
      <w:r>
        <w:rPr/>
        <w:t>работы</w:t>
      </w:r>
      <w:r>
        <w:rPr>
          <w:spacing w:val="-16"/>
        </w:rPr>
        <w:t xml:space="preserve"> </w:t>
      </w:r>
      <w:r>
        <w:rPr/>
        <w:t>над</w:t>
      </w:r>
      <w:r>
        <w:rPr>
          <w:spacing w:val="-14"/>
        </w:rPr>
        <w:t xml:space="preserve"> </w:t>
      </w:r>
      <w:r>
        <w:rPr/>
        <w:t>проектом).</w:t>
      </w:r>
      <w:r>
        <w:rPr>
          <w:spacing w:val="-14"/>
        </w:rPr>
        <w:t xml:space="preserve"> </w:t>
      </w:r>
      <w:r>
        <w:rPr/>
        <w:t>Алгоритм</w:t>
      </w:r>
      <w:r>
        <w:rPr>
          <w:spacing w:val="-15"/>
        </w:rPr>
        <w:t xml:space="preserve"> </w:t>
      </w:r>
      <w:r>
        <w:rPr/>
        <w:t>подготовки</w:t>
      </w:r>
      <w:r>
        <w:rPr>
          <w:spacing w:val="-14"/>
        </w:rPr>
        <w:t xml:space="preserve"> </w:t>
      </w:r>
      <w:r>
        <w:rPr/>
        <w:t>выступления.</w:t>
      </w:r>
      <w:r>
        <w:rPr>
          <w:spacing w:val="-13"/>
        </w:rPr>
        <w:t xml:space="preserve"> </w:t>
      </w:r>
      <w:r>
        <w:rPr/>
        <w:t>Подготовка</w:t>
      </w:r>
      <w:r>
        <w:rPr>
          <w:spacing w:val="-67"/>
        </w:rPr>
        <w:t xml:space="preserve"> </w:t>
      </w:r>
      <w:r>
        <w:rPr/>
        <w:t>выступления.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6" w:leader="none"/>
        </w:tabs>
        <w:spacing w:lineRule="exact" w:line="321" w:before="0" w:after="0"/>
        <w:ind w:left="536" w:hanging="421"/>
        <w:rPr>
          <w:sz w:val="28"/>
        </w:rPr>
      </w:pPr>
      <w:r>
        <w:rPr>
          <w:sz w:val="28"/>
        </w:rPr>
        <w:t>ИТОГОВОЕ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занятие</w:t>
      </w:r>
    </w:p>
    <w:p>
      <w:pPr>
        <w:pStyle w:val="Style17"/>
        <w:spacing w:before="48" w:after="0"/>
        <w:ind w:left="115" w:hanging="0"/>
        <w:rPr/>
      </w:pPr>
      <w:r>
        <w:rPr/>
        <w:t>Практика:</w:t>
      </w:r>
      <w:r>
        <w:rPr>
          <w:spacing w:val="-9"/>
        </w:rPr>
        <w:t xml:space="preserve"> </w:t>
      </w:r>
      <w:r>
        <w:rPr/>
        <w:t>Защита</w:t>
      </w:r>
      <w:r>
        <w:rPr>
          <w:spacing w:val="-11"/>
        </w:rPr>
        <w:t xml:space="preserve"> </w:t>
      </w:r>
      <w:r>
        <w:rPr/>
        <w:t>индивидуальных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коллективных</w:t>
      </w:r>
      <w:r>
        <w:rPr>
          <w:spacing w:val="-10"/>
        </w:rPr>
        <w:t xml:space="preserve"> </w:t>
      </w:r>
      <w:r>
        <w:rPr/>
        <w:t>проектов.</w:t>
      </w:r>
    </w:p>
    <w:p>
      <w:pPr>
        <w:pStyle w:val="Normal"/>
        <w:rPr/>
      </w:pPr>
      <w:r>
        <w:rPr/>
      </w:r>
    </w:p>
    <w:p>
      <w:pPr>
        <w:pStyle w:val="1"/>
        <w:spacing w:before="117" w:after="0"/>
        <w:ind w:left="0" w:hanging="0"/>
        <w:rPr/>
      </w:pPr>
      <w:r>
        <w:rPr>
          <w:bCs w:val="false"/>
        </w:rPr>
        <w:t>Планируемые результаты освоения программы учебного курса внеурочной деятельности «Робототехника»</w:t>
      </w:r>
      <w:r>
        <w:rPr/>
        <w:t>:</w:t>
      </w:r>
    </w:p>
    <w:p>
      <w:pPr>
        <w:pStyle w:val="Normal"/>
        <w:spacing w:before="138" w:after="0"/>
        <w:ind w:left="836" w:hanging="0"/>
        <w:rPr>
          <w:b/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УУД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38" w:after="0"/>
        <w:ind w:left="836" w:right="216" w:hanging="360"/>
        <w:rPr>
          <w:sz w:val="28"/>
        </w:rPr>
      </w:pPr>
      <w:r>
        <w:rPr>
          <w:sz w:val="28"/>
        </w:rPr>
        <w:t>готовность к самоидентификации в окружающем мире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10" w:after="0"/>
        <w:ind w:left="836" w:right="681" w:hanging="360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среду, обеспечивать защиту значимой информации и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безопасность, развитие чувства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08" w:after="0"/>
        <w:ind w:left="836" w:right="221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/>
        <w:ind w:left="836" w:right="803" w:hanging="360"/>
        <w:rPr>
          <w:sz w:val="28"/>
        </w:rPr>
      </w:pPr>
      <w:r>
        <w:rPr>
          <w:sz w:val="28"/>
        </w:rPr>
        <w:t>умение осуществлять совместную информационную деятельность,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 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>
      <w:pPr>
        <w:sectPr>
          <w:footerReference w:type="default" r:id="rId6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6" w:after="0"/>
        <w:ind w:left="836" w:right="1031" w:hanging="360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>
      <w:pPr>
        <w:pStyle w:val="Normal"/>
        <w:spacing w:before="57" w:after="0"/>
        <w:ind w:left="836" w:hanging="0"/>
        <w:rPr>
          <w:b/>
          <w:b/>
          <w:sz w:val="32"/>
        </w:rPr>
      </w:pPr>
      <w:r>
        <w:rPr>
          <w:b/>
          <w:sz w:val="32"/>
        </w:rPr>
        <w:t>Метапредметные</w:t>
      </w:r>
    </w:p>
    <w:p>
      <w:pPr>
        <w:pStyle w:val="2"/>
        <w:spacing w:before="142" w:after="0"/>
        <w:rPr/>
      </w:pPr>
      <w:r>
        <w:rPr/>
        <w:t>Познавательные</w:t>
      </w:r>
      <w:r>
        <w:rPr>
          <w:spacing w:val="-16"/>
        </w:rPr>
        <w:t xml:space="preserve"> </w:t>
      </w:r>
      <w:r>
        <w:rPr/>
        <w:t>УДД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7" w:after="0"/>
        <w:ind w:left="836" w:right="903" w:hanging="360"/>
        <w:rPr>
          <w:sz w:val="28"/>
        </w:rPr>
      </w:pPr>
      <w:r>
        <w:rPr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i/>
          <w:i/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ИКТ);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(устным,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письменным,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цель;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41" w:after="0"/>
        <w:ind w:left="836" w:right="497" w:hanging="360"/>
        <w:rPr>
          <w:sz w:val="28"/>
        </w:rPr>
      </w:pPr>
      <w:r>
        <w:rPr>
          <w:sz w:val="28"/>
        </w:rPr>
        <w:t>моделировать, т.е. выделять и обобщенно фиксировать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6" w:after="0"/>
        <w:ind w:left="836" w:right="537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 признаков;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критериям;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рассуждения.</w:t>
      </w:r>
    </w:p>
    <w:p>
      <w:pPr>
        <w:pStyle w:val="2"/>
        <w:spacing w:before="141" w:after="0"/>
        <w:rPr/>
      </w:pPr>
      <w:r>
        <w:rPr/>
        <w:t>Регулятивные</w:t>
      </w:r>
      <w:r>
        <w:rPr>
          <w:spacing w:val="-17"/>
        </w:rPr>
        <w:t xml:space="preserve"> </w:t>
      </w:r>
      <w:r>
        <w:rPr/>
        <w:t>УУД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8" w:after="0"/>
        <w:ind w:left="836" w:hanging="361"/>
        <w:rPr>
          <w:sz w:val="28"/>
        </w:rPr>
      </w:pP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преобразовывать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0" w:after="0"/>
        <w:ind w:left="836" w:hanging="361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9" w:after="0"/>
        <w:ind w:left="836" w:right="133" w:hanging="360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речь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9" w:after="0"/>
        <w:ind w:left="836" w:right="588" w:hanging="360"/>
        <w:rPr>
          <w:sz w:val="28"/>
        </w:rPr>
      </w:pPr>
      <w:r>
        <w:rPr>
          <w:sz w:val="28"/>
        </w:rPr>
        <w:t>сличать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>
      <w:pPr>
        <w:sectPr>
          <w:footerReference w:type="default" r:id="rId7"/>
          <w:type w:val="nextPage"/>
          <w:pgSz w:w="11906" w:h="16838"/>
          <w:pgMar w:left="1020" w:right="1020" w:gutter="0" w:header="0" w:top="106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6" w:after="0"/>
        <w:ind w:left="836" w:right="285" w:hanging="360"/>
        <w:rPr>
          <w:sz w:val="28"/>
        </w:rPr>
      </w:pPr>
      <w:r>
        <w:rPr>
          <w:sz w:val="28"/>
        </w:rPr>
        <w:t>адекватно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 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допущенных ошибок;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76" w:after="0"/>
        <w:ind w:left="836" w:right="263" w:hanging="360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</w:p>
    <w:p>
      <w:pPr>
        <w:pStyle w:val="2"/>
        <w:rPr/>
      </w:pPr>
      <w:r>
        <w:rPr>
          <w:spacing w:val="-1"/>
        </w:rPr>
        <w:t>Коммуникативные</w:t>
      </w:r>
      <w:r>
        <w:rPr>
          <w:spacing w:val="-16"/>
        </w:rPr>
        <w:t xml:space="preserve"> </w:t>
      </w:r>
      <w:r>
        <w:rPr/>
        <w:t>УУД</w:t>
      </w:r>
    </w:p>
    <w:p>
      <w:pPr>
        <w:pStyle w:val="Style17"/>
        <w:spacing w:before="138" w:after="0"/>
        <w:rPr/>
      </w:pPr>
      <w:r>
        <w:rPr/>
        <w:t>В</w:t>
      </w:r>
      <w:r>
        <w:rPr>
          <w:spacing w:val="-4"/>
        </w:rPr>
        <w:t xml:space="preserve"> </w:t>
      </w:r>
      <w:r>
        <w:rPr/>
        <w:t>процессе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дети</w:t>
      </w:r>
      <w:r>
        <w:rPr>
          <w:spacing w:val="-3"/>
        </w:rPr>
        <w:t xml:space="preserve"> </w:t>
      </w:r>
      <w:r>
        <w:rPr/>
        <w:t>учатся: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8" w:after="0"/>
        <w:ind w:left="836" w:right="1677" w:hanging="360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обращаться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затруднения;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9" w:after="0"/>
        <w:ind w:left="836" w:right="1394" w:hanging="360"/>
        <w:rPr>
          <w:sz w:val="28"/>
        </w:rPr>
      </w:pPr>
      <w:r>
        <w:rPr>
          <w:sz w:val="28"/>
        </w:rPr>
        <w:t>договариваться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договариваться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окружающих.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pacing w:val="-1"/>
          <w:sz w:val="28"/>
        </w:rPr>
        <w:t>Результативность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9" w:after="0"/>
        <w:ind w:left="836" w:right="286" w:hanging="360"/>
        <w:rPr>
          <w:sz w:val="28"/>
        </w:rPr>
      </w:pPr>
      <w:r>
        <w:rPr>
          <w:sz w:val="28"/>
        </w:rPr>
        <w:t>Ожидаемые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Arduino</w:t>
      </w:r>
    </w:p>
    <w:p>
      <w:pPr>
        <w:pStyle w:val="1"/>
        <w:spacing w:before="116" w:after="0"/>
        <w:ind w:left="836" w:hanging="0"/>
        <w:rPr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38" w:after="0"/>
        <w:ind w:left="836" w:right="1138" w:hanging="360"/>
        <w:rPr>
          <w:sz w:val="28"/>
        </w:rPr>
      </w:pP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знать: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41" w:after="0"/>
        <w:ind w:left="836" w:right="1955" w:hanging="360"/>
        <w:rPr>
          <w:sz w:val="28"/>
        </w:rPr>
      </w:pP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микропроцессорные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11"/>
          <w:sz w:val="28"/>
        </w:rPr>
        <w:t xml:space="preserve"> </w:t>
      </w:r>
      <w:r>
        <w:rPr>
          <w:sz w:val="28"/>
        </w:rPr>
        <w:t>мехатронных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 систем;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/>
        <w:ind w:left="836" w:right="874" w:hanging="360"/>
        <w:rPr>
          <w:sz w:val="28"/>
        </w:rPr>
      </w:pPr>
      <w:r>
        <w:rPr>
          <w:sz w:val="28"/>
        </w:rPr>
        <w:t>основы разработки алгоритмов и составления программ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робота.</w:t>
      </w:r>
    </w:p>
    <w:p>
      <w:pPr>
        <w:pStyle w:val="1"/>
        <w:spacing w:before="139" w:after="0"/>
        <w:ind w:left="115" w:hanging="0"/>
        <w:rPr/>
      </w:pPr>
      <w:r>
        <w:rPr/>
        <w:t>Обучающийся</w:t>
      </w:r>
      <w:r>
        <w:rPr>
          <w:spacing w:val="-11"/>
        </w:rPr>
        <w:t xml:space="preserve"> </w:t>
      </w:r>
      <w:r>
        <w:rPr/>
        <w:t>должен</w:t>
      </w:r>
      <w:r>
        <w:rPr>
          <w:spacing w:val="-10"/>
        </w:rPr>
        <w:t xml:space="preserve"> </w:t>
      </w:r>
      <w:r>
        <w:rPr/>
        <w:t>уметь:</w:t>
      </w:r>
    </w:p>
    <w:p>
      <w:pPr>
        <w:sectPr>
          <w:footerReference w:type="default" r:id="rId8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before="138" w:after="0"/>
        <w:ind w:left="836" w:hanging="361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среду,</w:t>
      </w:r>
    </w:p>
    <w:p>
      <w:pPr>
        <w:pStyle w:val="Style17"/>
        <w:spacing w:lineRule="auto" w:line="259" w:before="77" w:after="0"/>
        <w:rPr/>
      </w:pPr>
      <w:r>
        <w:rPr/>
        <w:t>обеспечивать</w:t>
      </w:r>
      <w:r>
        <w:rPr>
          <w:spacing w:val="-14"/>
        </w:rPr>
        <w:t xml:space="preserve"> </w:t>
      </w:r>
      <w:r>
        <w:rPr/>
        <w:t>защиту</w:t>
      </w:r>
      <w:r>
        <w:rPr>
          <w:spacing w:val="-11"/>
        </w:rPr>
        <w:t xml:space="preserve"> </w:t>
      </w:r>
      <w:r>
        <w:rPr/>
        <w:t>значимой</w:t>
      </w:r>
      <w:r>
        <w:rPr>
          <w:spacing w:val="-12"/>
        </w:rPr>
        <w:t xml:space="preserve"> </w:t>
      </w:r>
      <w:r>
        <w:rPr/>
        <w:t>информации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личную</w:t>
      </w:r>
      <w:r>
        <w:rPr>
          <w:spacing w:val="-12"/>
        </w:rPr>
        <w:t xml:space="preserve"> </w:t>
      </w:r>
      <w:r>
        <w:rPr/>
        <w:t>информационную</w:t>
      </w:r>
      <w:r>
        <w:rPr>
          <w:spacing w:val="-67"/>
        </w:rPr>
        <w:t xml:space="preserve"> </w:t>
      </w:r>
      <w:r>
        <w:rPr/>
        <w:t>безопасность, развитие чувства личной ответственности за качество</w:t>
      </w:r>
      <w:r>
        <w:rPr>
          <w:spacing w:val="1"/>
        </w:rPr>
        <w:t xml:space="preserve"> </w:t>
      </w:r>
      <w:r>
        <w:rPr/>
        <w:t>окружающей</w:t>
      </w:r>
      <w:r>
        <w:rPr>
          <w:spacing w:val="-2"/>
        </w:rPr>
        <w:t xml:space="preserve"> </w:t>
      </w:r>
      <w:r>
        <w:rPr/>
        <w:t>информационной</w:t>
      </w:r>
      <w:r>
        <w:rPr>
          <w:spacing w:val="-2"/>
        </w:rPr>
        <w:t xml:space="preserve"> </w:t>
      </w:r>
      <w:r>
        <w:rPr/>
        <w:t>среды;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0" w:after="0"/>
        <w:ind w:left="836" w:right="21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/>
        <w:ind w:left="836" w:right="458" w:hanging="360"/>
        <w:rPr>
          <w:sz w:val="28"/>
        </w:rPr>
      </w:pPr>
      <w:r>
        <w:rPr>
          <w:sz w:val="28"/>
        </w:rPr>
        <w:t>осуществлять совместную информационную деятельность, в 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проектов;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6" w:after="0"/>
        <w:ind w:left="836" w:right="1368" w:hanging="360"/>
        <w:rPr>
          <w:sz w:val="28"/>
        </w:rPr>
      </w:pP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/>
        <w:ind w:left="836" w:right="362" w:hanging="360"/>
        <w:rPr>
          <w:sz w:val="28"/>
        </w:rPr>
      </w:pPr>
      <w:r>
        <w:rPr>
          <w:sz w:val="28"/>
        </w:rPr>
        <w:t>планировать деятельность: определять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1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9" w:before="108" w:after="0"/>
        <w:ind w:left="836" w:right="385" w:hanging="360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и микропроцессорных модулей мехатронных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 систем;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35" w:leader="none"/>
          <w:tab w:val="left" w:pos="836" w:leader="none"/>
        </w:tabs>
        <w:spacing w:lineRule="auto" w:line="254" w:before="110" w:after="0"/>
        <w:ind w:left="836" w:right="172" w:hanging="360"/>
        <w:rPr>
          <w:sz w:val="28"/>
        </w:rPr>
      </w:pPr>
      <w:r>
        <w:rPr>
          <w:sz w:val="28"/>
        </w:rPr>
        <w:t>владеть основами разработки алгоритмов и составления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роботом;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робота.</w:t>
      </w:r>
    </w:p>
    <w:p>
      <w:pPr>
        <w:pStyle w:val="Style17"/>
        <w:spacing w:lineRule="auto" w:line="252" w:before="118" w:after="0"/>
        <w:ind w:left="115" w:right="224" w:hanging="0"/>
        <w:rPr/>
      </w:pPr>
      <w:r>
        <w:rPr/>
        <w:t>Программа</w:t>
      </w:r>
      <w:r>
        <w:rPr>
          <w:spacing w:val="-8"/>
        </w:rPr>
        <w:t xml:space="preserve"> </w:t>
      </w:r>
      <w:r>
        <w:rPr/>
        <w:t>рассчитана</w:t>
      </w:r>
      <w:r>
        <w:rPr>
          <w:spacing w:val="-6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1</w:t>
      </w:r>
      <w:r>
        <w:rPr>
          <w:spacing w:val="-6"/>
        </w:rPr>
        <w:t xml:space="preserve"> </w:t>
      </w:r>
      <w:r>
        <w:rPr/>
        <w:t>год</w:t>
      </w:r>
      <w:r>
        <w:rPr>
          <w:spacing w:val="-8"/>
        </w:rPr>
        <w:t xml:space="preserve"> </w:t>
      </w:r>
      <w:r>
        <w:rPr/>
        <w:t>обучения.</w:t>
      </w:r>
      <w:r>
        <w:rPr>
          <w:spacing w:val="-4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процесса</w:t>
      </w:r>
      <w:r>
        <w:rPr>
          <w:spacing w:val="-8"/>
        </w:rPr>
        <w:t xml:space="preserve"> </w:t>
      </w:r>
      <w:r>
        <w:rPr/>
        <w:t>обучения</w:t>
      </w:r>
      <w:r>
        <w:rPr>
          <w:spacing w:val="-67"/>
        </w:rPr>
        <w:t xml:space="preserve"> </w:t>
      </w:r>
      <w:r>
        <w:rPr/>
        <w:t>в рамках данной программы предполагается применением следующих</w:t>
      </w:r>
      <w:r>
        <w:rPr>
          <w:spacing w:val="1"/>
        </w:rPr>
        <w:t xml:space="preserve"> </w:t>
      </w:r>
      <w:r>
        <w:rPr/>
        <w:t>педагогических технологий обучения: организация самостоятельной работы,</w:t>
      </w:r>
      <w:r>
        <w:rPr>
          <w:spacing w:val="1"/>
        </w:rPr>
        <w:t xml:space="preserve"> </w:t>
      </w:r>
      <w:r>
        <w:rPr/>
        <w:t>проектной</w:t>
      </w:r>
      <w:r>
        <w:rPr>
          <w:spacing w:val="-14"/>
        </w:rPr>
        <w:t xml:space="preserve"> </w:t>
      </w:r>
      <w:r>
        <w:rPr/>
        <w:t>деятельности,</w:t>
      </w:r>
      <w:r>
        <w:rPr>
          <w:spacing w:val="-12"/>
        </w:rPr>
        <w:t xml:space="preserve"> </w:t>
      </w:r>
      <w:r>
        <w:rPr/>
        <w:t>самоконтроля,</w:t>
      </w:r>
      <w:r>
        <w:rPr>
          <w:spacing w:val="-12"/>
        </w:rPr>
        <w:t xml:space="preserve"> </w:t>
      </w:r>
      <w:r>
        <w:rPr/>
        <w:t>рефлексивного</w:t>
      </w:r>
      <w:r>
        <w:rPr>
          <w:spacing w:val="-13"/>
        </w:rPr>
        <w:t xml:space="preserve"> </w:t>
      </w:r>
      <w:r>
        <w:rPr/>
        <w:t>обучения,</w:t>
      </w:r>
      <w:r>
        <w:rPr>
          <w:spacing w:val="-12"/>
        </w:rPr>
        <w:t xml:space="preserve"> </w:t>
      </w:r>
      <w:r>
        <w:rPr/>
        <w:t>организация</w:t>
      </w:r>
      <w:r>
        <w:rPr>
          <w:spacing w:val="-67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парах.</w:t>
      </w:r>
    </w:p>
    <w:p>
      <w:pPr>
        <w:sectPr>
          <w:footerReference w:type="default" r:id="rId9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7"/>
        <w:spacing w:lineRule="auto" w:line="252"/>
        <w:ind w:left="115" w:right="110" w:hanging="0"/>
        <w:rPr/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демонстрация,</w:t>
      </w:r>
      <w:r>
        <w:rPr>
          <w:spacing w:val="-4"/>
        </w:rPr>
        <w:t xml:space="preserve"> </w:t>
      </w:r>
      <w:r>
        <w:rPr/>
        <w:t>защита</w:t>
      </w:r>
      <w:r>
        <w:rPr>
          <w:spacing w:val="-5"/>
        </w:rPr>
        <w:t xml:space="preserve"> </w:t>
      </w:r>
      <w:r>
        <w:rPr/>
        <w:t>работы,</w:t>
      </w:r>
      <w:r>
        <w:rPr>
          <w:spacing w:val="-4"/>
        </w:rPr>
        <w:t xml:space="preserve"> </w:t>
      </w:r>
      <w:r>
        <w:rPr/>
        <w:t>выступление</w:t>
      </w:r>
      <w:r>
        <w:rPr>
          <w:spacing w:val="-4"/>
        </w:rPr>
        <w:t xml:space="preserve"> </w:t>
      </w:r>
      <w:r>
        <w:rPr/>
        <w:t>перед</w:t>
      </w:r>
      <w:r>
        <w:rPr>
          <w:spacing w:val="-5"/>
        </w:rPr>
        <w:t xml:space="preserve"> </w:t>
      </w:r>
      <w:r>
        <w:rPr/>
        <w:t>зрителями,</w:t>
      </w:r>
      <w:r>
        <w:rPr>
          <w:spacing w:val="-67"/>
        </w:rPr>
        <w:t xml:space="preserve"> </w:t>
      </w:r>
      <w:r>
        <w:rPr/>
        <w:t>итоговый показ проекта.</w:t>
      </w:r>
    </w:p>
    <w:p>
      <w:pPr>
        <w:pStyle w:val="1"/>
        <w:spacing w:before="68" w:after="0"/>
        <w:ind w:left="5581" w:right="5518" w:hanging="0"/>
        <w:jc w:val="center"/>
        <w:rPr/>
      </w:pPr>
      <w:r>
        <w:rPr/>
        <w:t>Тематическое</w:t>
      </w:r>
      <w:r>
        <w:rPr>
          <w:spacing w:val="-17"/>
        </w:rPr>
        <w:t xml:space="preserve"> </w:t>
      </w:r>
      <w:r>
        <w:rPr/>
        <w:t>планирование</w:t>
      </w:r>
    </w:p>
    <w:p>
      <w:pPr>
        <w:pStyle w:val="Style17"/>
        <w:spacing w:before="3" w:after="0"/>
        <w:ind w:left="0" w:hanging="0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820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46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№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п/п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382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Название</w:t>
            </w:r>
            <w:r>
              <w:rPr>
                <w:b/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раздела,</w:t>
            </w:r>
            <w:r>
              <w:rPr>
                <w:b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темы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246" w:right="24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Час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36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Основные</w:t>
            </w:r>
            <w:r>
              <w:rPr>
                <w:b/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виды</w:t>
            </w:r>
            <w:r>
              <w:rPr>
                <w:b/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  <w:r>
              <w:rPr>
                <w:b/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</w:tr>
      <w:tr>
        <w:trPr>
          <w:trHeight w:val="1283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Вводное занятие. Техника безопасности при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работе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компьютерном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классе.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Общий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обзор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курса.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56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Знакомство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платой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Arduino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Uno.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объясняет основные понятия электричества схемы;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называет основные элементы на цифровых схемах;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пользуется средой программирования для создания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программы работы микроконтроллера; объясняет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разницу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между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различными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источниками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питания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выбирает необходимые; пользуется таблицей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маркировки резисторов для определения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соответствующего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номинала;</w:t>
            </w:r>
          </w:p>
        </w:tc>
      </w:tr>
      <w:tr>
        <w:trPr>
          <w:trHeight w:val="1637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3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Теоретические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основы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электричества.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333" w:hanging="0"/>
              <w:jc w:val="both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читает схемы; выполняет сборку электрических схем,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вносит исправления в электронные схемы, собранные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неправильно; экспериментирует, используя основные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принципы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работы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базовых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электронных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компонентов.</w:t>
            </w:r>
          </w:p>
        </w:tc>
      </w:tr>
      <w:tr>
        <w:trPr>
          <w:trHeight w:val="1494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Схемотехника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46" w:right="24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16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57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использует современные среды программирования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микроконтроллеров;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объясняет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основную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структуру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программы и ее элементы; пользуется такими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основными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понятиями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программирования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как</w:t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1000" w:right="1060" w:gutter="0" w:header="0" w:top="106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931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750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переменные,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выражения,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логические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конструкции,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функции</w:t>
            </w:r>
          </w:p>
        </w:tc>
      </w:tr>
      <w:tr>
        <w:trPr>
          <w:trHeight w:val="1991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Знакомство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средой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программирования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1062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умеет составить программу в соответствии с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поставленной задачей и загрузить ее в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микроконтроллер;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анализирует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представленную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компьютерную программу и определяет, что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соответствующая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программа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выполняет</w:t>
            </w:r>
          </w:p>
        </w:tc>
      </w:tr>
      <w:tr>
        <w:trPr>
          <w:trHeight w:val="2348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Логические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переменные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конструкции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объясняет разницу между цифровым и аналоговым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сигналом;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приводит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примеры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использования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различных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типов сигналов; объясняет принцип широтно-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импульсной модуляции; описывает цветовые модели 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их роль в создании цвета; обосновывает выбор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соответствующего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типа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сигнала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своей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схеме.</w:t>
            </w:r>
          </w:p>
        </w:tc>
      </w:tr>
      <w:tr>
        <w:trPr>
          <w:trHeight w:val="3407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7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5" w:right="76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Аналоговые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цифровые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входы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выходы.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Принципы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использования.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11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объясняет понятие сенсора; различает типы сенсоров;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приводит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примеры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применения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сенсоров;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осуществляет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настройки датчиков; снимает показания, которые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посылают датчики; описывает проблемы, возможные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при использовании датчиков; пользуется различными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типами датчиков для получения необходимой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информации; создает программный код для управления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датчиками; выбирает соответствующий датчик для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получения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необходимого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сигнала.</w:t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1993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8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Сенсоры.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Датчики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Arduino.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right="427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собирает устройства по схеме на макетной плате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подключает фоторезисторы, резисторы, пьезопищалки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подбирает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номиналы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резисторов.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подключает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резисторы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разными способами. подключает и программировать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кнопки.</w:t>
            </w:r>
          </w:p>
        </w:tc>
      </w:tr>
      <w:tr>
        <w:trPr>
          <w:trHeight w:val="1988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9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Реализация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357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подключает датчики и сенсоры. подключает и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программировует устройства с транзисторами.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осуществляет подключение электронной схемы в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зависимости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от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типа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выбранного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сигнала;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проверяет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тип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сигнала, подаваемого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устройство;</w:t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1285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58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60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6" w:right="24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34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7" w:after="0"/>
        <w:ind w:left="2461" w:right="2388" w:hanging="0"/>
        <w:jc w:val="center"/>
        <w:rPr>
          <w:b/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>
      <w:pPr>
        <w:pStyle w:val="Style17"/>
        <w:spacing w:before="7" w:after="0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9979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4"/>
        <w:gridCol w:w="6054"/>
        <w:gridCol w:w="986"/>
        <w:gridCol w:w="1041"/>
        <w:gridCol w:w="1044"/>
      </w:tblGrid>
      <w:tr>
        <w:trPr>
          <w:trHeight w:val="493" w:hRule="atLeast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8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Урок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5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Тема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46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Дата</w:t>
            </w:r>
            <w:r>
              <w:rPr>
                <w:b/>
                <w:spacing w:val="-9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проведени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5" w:after="0"/>
              <w:ind w:left="47" w:right="154" w:hanging="0"/>
              <w:jc w:val="both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Форма</w:t>
            </w:r>
            <w:r>
              <w:rPr>
                <w:b/>
                <w:spacing w:val="-63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6"/>
                <w:szCs w:val="22"/>
                <w:lang w:val="en-US" w:eastAsia="en-US" w:bidi="ar-SA"/>
              </w:rPr>
              <w:t>контро</w:t>
            </w:r>
            <w:r>
              <w:rPr>
                <w:b/>
                <w:spacing w:val="-63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ля</w:t>
            </w:r>
          </w:p>
        </w:tc>
      </w:tr>
      <w:tr>
        <w:trPr>
          <w:trHeight w:val="646" w:hRule="atLeast"/>
        </w:trPr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46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план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47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val="en-US" w:eastAsia="en-US" w:bidi="ar-SA"/>
              </w:rPr>
              <w:t>факт</w:t>
            </w:r>
          </w:p>
        </w:tc>
        <w:tc>
          <w:tcPr>
            <w:tcW w:w="1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7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«Светофор»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47" w:right="4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собесед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ование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«RGB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светодиод»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«Бегущий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огонек»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схема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«Мерзкое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пианино»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«Кнопочный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переключатель»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703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«Охранная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система»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схема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Сенсоры.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Датчики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Arduino.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703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4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Подключение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сервопривода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703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Сборка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Подключение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оборудования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схема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программы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включением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мигания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проекта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«Энкодер»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проекта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«Энкодер»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Работа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несколькими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исходными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файлами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Работа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несколькими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исходными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файлами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«Кегельринг»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Алгоритмы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движения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Алгоритмы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движения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>Ультразвуковой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>дальномер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лабиринту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лабиринту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29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Регуляторы.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Виды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регуляторов.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30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«Движение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траектории»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31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«Движение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траектории»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32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Объезд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роботоа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препятствий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33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вдоль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стены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34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учащихся.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Итоговая</w:t>
            </w:r>
            <w:r>
              <w:rPr>
                <w:spacing w:val="-1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конференция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1200" w:right="480" w:gutter="0" w:header="0" w:top="700" w:footer="1006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lineRule="auto" w:line="264"/>
        <w:rPr/>
      </w:pPr>
      <w:r>
        <w:rPr/>
        <w:t>Требования</w:t>
      </w:r>
      <w:r>
        <w:rPr>
          <w:spacing w:val="-9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уровню</w:t>
      </w:r>
      <w:r>
        <w:rPr>
          <w:spacing w:val="-9"/>
        </w:rPr>
        <w:t xml:space="preserve"> </w:t>
      </w:r>
      <w:r>
        <w:rPr/>
        <w:t>знаний,</w:t>
      </w:r>
      <w:r>
        <w:rPr>
          <w:spacing w:val="-8"/>
        </w:rPr>
        <w:t xml:space="preserve"> </w:t>
      </w:r>
      <w:r>
        <w:rPr/>
        <w:t>умений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навыков</w:t>
      </w:r>
      <w:r>
        <w:rPr>
          <w:spacing w:val="-8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окончанию</w:t>
      </w:r>
      <w:r>
        <w:rPr>
          <w:spacing w:val="-9"/>
        </w:rPr>
        <w:t xml:space="preserve"> </w:t>
      </w:r>
      <w:r>
        <w:rPr/>
        <w:t>реализации</w:t>
      </w:r>
      <w:r>
        <w:rPr>
          <w:spacing w:val="-67"/>
        </w:rPr>
        <w:t xml:space="preserve"> </w:t>
      </w:r>
      <w:r>
        <w:rPr/>
        <w:t>программы:</w:t>
      </w:r>
    </w:p>
    <w:p>
      <w:pPr>
        <w:pStyle w:val="Style17"/>
        <w:spacing w:before="113" w:after="0"/>
        <w:ind w:left="164" w:hanging="0"/>
        <w:rPr/>
      </w:pPr>
      <w:r>
        <w:rPr/>
        <w:t>Учащиеся</w:t>
      </w:r>
      <w:r>
        <w:rPr>
          <w:spacing w:val="-9"/>
        </w:rPr>
        <w:t xml:space="preserve"> </w:t>
      </w:r>
      <w:r>
        <w:rPr/>
        <w:t>11-14</w:t>
      </w:r>
      <w:r>
        <w:rPr>
          <w:spacing w:val="-7"/>
        </w:rPr>
        <w:t xml:space="preserve"> </w:t>
      </w:r>
      <w:r>
        <w:rPr/>
        <w:t>лет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усвоения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1"/>
        <w:spacing w:before="144" w:after="0"/>
        <w:rPr/>
      </w:pPr>
      <w:r>
        <w:rPr/>
        <w:t>должны</w:t>
      </w:r>
      <w:r>
        <w:rPr>
          <w:spacing w:val="-9"/>
        </w:rPr>
        <w:t xml:space="preserve"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6" w:after="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Arduino;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lineRule="auto" w:line="259" w:before="147" w:after="0"/>
        <w:ind w:left="884" w:right="1608" w:hanging="360"/>
        <w:rPr>
          <w:sz w:val="28"/>
        </w:rPr>
      </w:pPr>
      <w:r>
        <w:rPr>
          <w:sz w:val="28"/>
        </w:rPr>
        <w:t>конструктивные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lineRule="auto" w:line="259"/>
        <w:ind w:left="884" w:right="1941" w:hanging="360"/>
        <w:rPr>
          <w:sz w:val="28"/>
        </w:rPr>
      </w:pPr>
      <w:r>
        <w:rPr>
          <w:sz w:val="28"/>
        </w:rPr>
        <w:t>компьютерную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конструкторе;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конструктивные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lineRule="auto" w:line="259" w:before="147" w:after="0"/>
        <w:ind w:left="884" w:right="212" w:hanging="360"/>
        <w:rPr>
          <w:sz w:val="28"/>
        </w:rPr>
      </w:pP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lineRule="auto" w:line="259"/>
        <w:ind w:left="884" w:right="1622" w:hanging="360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ЭВМ.</w:t>
      </w:r>
    </w:p>
    <w:p>
      <w:pPr>
        <w:pStyle w:val="1"/>
        <w:spacing w:before="118" w:after="0"/>
        <w:rPr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lineRule="auto" w:line="264" w:before="144" w:after="0"/>
        <w:ind w:left="884" w:right="19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10" w:after="0"/>
        <w:rPr>
          <w:sz w:val="28"/>
        </w:rPr>
      </w:pPr>
      <w:r>
        <w:rPr>
          <w:sz w:val="28"/>
        </w:rPr>
        <w:t>конструировать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1"/>
        <w:spacing w:before="147" w:after="0"/>
        <w:ind w:left="884" w:hanging="0"/>
        <w:rPr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6" w:after="0"/>
        <w:rPr>
          <w:sz w:val="28"/>
        </w:rPr>
      </w:pP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Arduino.</w:t>
      </w:r>
    </w:p>
    <w:p>
      <w:pPr>
        <w:sectPr>
          <w:footerReference w:type="default" r:id="rId15"/>
          <w:type w:val="nextPage"/>
          <w:pgSz w:orient="landscape" w:w="16838" w:h="11906"/>
          <w:pgMar w:left="700" w:right="1200" w:gutter="0" w:header="0" w:top="480" w:footer="1006" w:bottom="1200"/>
          <w:pgNumType w:fmt="decimal"/>
          <w:formProt w:val="false"/>
          <w:textDirection w:val="lrTb"/>
          <w:docGrid w:type="default" w:linePitch="299" w:charSpace="4096"/>
        </w:sectPr>
        <w:pStyle w:val="Style17"/>
        <w:spacing w:before="11" w:after="0"/>
        <w:ind w:left="0" w:hanging="0"/>
        <w:rPr>
          <w:sz w:val="48"/>
        </w:rPr>
      </w:pPr>
      <w:r>
        <w:rPr>
          <w:sz w:val="4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4" w:leader="none"/>
        </w:tabs>
        <w:spacing w:lineRule="auto" w:line="264" w:before="77" w:after="0"/>
        <w:ind w:left="164" w:right="950" w:hanging="0"/>
        <w:rPr>
          <w:sz w:val="28"/>
        </w:rPr>
      </w:pPr>
      <w:hyperlink r:id="rId16">
        <w:r>
          <w:rPr>
            <w:sz w:val="28"/>
            <w:u w:val="single"/>
          </w:rPr>
          <w:t>http://wiki.amperka.ru/</w:t>
        </w:r>
        <w:r>
          <w:rPr>
            <w:sz w:val="28"/>
          </w:rPr>
          <w:t xml:space="preserve"> </w:t>
        </w:r>
      </w:hyperlink>
      <w:r>
        <w:rPr>
          <w:sz w:val="28"/>
        </w:rPr>
        <w:t>теоретический и практический материал,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4" w:leader="none"/>
        </w:tabs>
        <w:spacing w:lineRule="auto" w:line="264" w:before="113" w:after="0"/>
        <w:ind w:left="164" w:right="1775" w:hanging="0"/>
        <w:rPr>
          <w:sz w:val="28"/>
        </w:rPr>
      </w:pPr>
      <w:r>
        <w:fldChar w:fldCharType="begin"/>
      </w:r>
      <w:r>
        <w:rPr>
          <w:sz w:val="28"/>
          <w:u w:val="single"/>
        </w:rPr>
        <w:instrText xml:space="preserve"> HYPERLINK "http://robocraft.ru/page/summary/" \l "PracticalArduino"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http://robocraft.ru/page/summary/#PracticalArduino</w:t>
      </w:r>
      <w:r>
        <w:rPr>
          <w:sz w:val="28"/>
          <w:u w:val="single"/>
        </w:rPr>
        <w:fldChar w:fldCharType="end"/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44" w:leader="none"/>
        </w:tabs>
        <w:spacing w:lineRule="auto" w:line="348" w:before="112" w:after="0"/>
        <w:ind w:left="164" w:right="2310" w:hanging="0"/>
        <w:rPr>
          <w:sz w:val="28"/>
        </w:rPr>
      </w:pPr>
      <w:hyperlink r:id="rId17">
        <w:r>
          <w:rPr>
            <w:sz w:val="28"/>
            <w:u w:val="single"/>
          </w:rPr>
          <w:t>http://avr-start.ru/?p=980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Электроника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18"/>
          <w:sz w:val="28"/>
        </w:rPr>
        <w:t xml:space="preserve"> </w:t>
      </w:r>
      <w:r>
        <w:rPr>
          <w:sz w:val="28"/>
        </w:rPr>
        <w:t>Уроки.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Дополнительная</w:t>
      </w:r>
    </w:p>
    <w:p>
      <w:pPr>
        <w:sectPr>
          <w:footerReference w:type="default" r:id="rId19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/>
        <w:rPr>
          <w:sz w:val="28"/>
        </w:rPr>
      </w:pPr>
      <w:r>
        <w:rPr/>
        <w:t>1.</w:t>
      </w:r>
      <w:r>
        <w:rPr>
          <w:spacing w:val="-11"/>
        </w:rPr>
        <w:t xml:space="preserve"> </w:t>
      </w:r>
      <w:hyperlink r:id="rId18">
        <w:r>
          <w:rPr>
            <w:u w:val="single"/>
          </w:rPr>
          <w:t>http://bildr.org</w:t>
        </w:r>
        <w:r>
          <w:rPr>
            <w:spacing w:val="-11"/>
          </w:rPr>
          <w:t xml:space="preserve"> </w:t>
        </w:r>
      </w:hyperlink>
      <w:r>
        <w:rPr/>
        <w:t>Инструкции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скетчи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/>
        <w:t>подключения</w:t>
      </w:r>
      <w:r>
        <w:rPr>
          <w:spacing w:val="-11"/>
        </w:rPr>
        <w:t xml:space="preserve"> </w:t>
      </w:r>
      <w:r>
        <w:rPr/>
        <w:t>различных</w:t>
      </w:r>
      <w:r>
        <w:rPr>
          <w:spacing w:val="-10"/>
        </w:rPr>
        <w:t xml:space="preserve"> </w:t>
      </w:r>
      <w:r>
        <w:rPr/>
        <w:t>компонентов</w:t>
      </w:r>
      <w:r>
        <w:rPr>
          <w:spacing w:val="-10"/>
        </w:rPr>
        <w:t xml:space="preserve"> </w:t>
      </w:r>
      <w:r>
        <w:rPr/>
        <w:t>к</w:t>
      </w:r>
    </w:p>
    <w:p>
      <w:pPr>
        <w:pStyle w:val="Style17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1285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58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устройства. Приводит варианты улучшения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существующей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конструкции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работы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электронного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устройства.</w:t>
            </w:r>
          </w:p>
        </w:tc>
      </w:tr>
      <w:tr>
        <w:trPr>
          <w:trHeight w:val="560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6" w:right="24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72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footerReference w:type="default" r:id="rId21"/>
          <w:type w:val="nextPage"/>
          <w:pgSz w:w="11906" w:h="16838"/>
          <w:pgMar w:left="1200" w:right="480" w:gutter="0" w:header="0" w:top="780" w:footer="1006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979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4"/>
        <w:gridCol w:w="6054"/>
        <w:gridCol w:w="986"/>
        <w:gridCol w:w="1041"/>
        <w:gridCol w:w="1044"/>
      </w:tblGrid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Подключение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сервопривода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703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Сборка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Подключение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>оборудования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49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программы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включением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мигания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проекта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«Энкодер»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Разработка</w:t>
            </w:r>
            <w:r>
              <w:rPr>
                <w:spacing w:val="-1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проекта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«Энкодер»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Работа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несколькими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исходными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файлами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Работа</w:t>
            </w:r>
            <w:r>
              <w:rPr>
                <w:spacing w:val="-10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несколькими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исходными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файлами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«Кегельринг»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1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Алгоритмы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движения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Алгоритмы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движения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>Ультразвуковой</w:t>
            </w:r>
            <w:r>
              <w:rPr>
                <w:spacing w:val="-1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>дальномер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лабиринту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лабиринту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«Следование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линии»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Регуляторы.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Виды</w:t>
            </w:r>
            <w:r>
              <w:rPr>
                <w:spacing w:val="-1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регуляторов.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«Движение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траектории»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«Движение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траектории»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Объезд</w:t>
            </w:r>
            <w:r>
              <w:rPr>
                <w:spacing w:val="-9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роботоа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препятствий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Движение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робота</w:t>
            </w:r>
            <w:r>
              <w:rPr>
                <w:spacing w:val="-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вдоль</w:t>
            </w:r>
            <w:r>
              <w:rPr>
                <w:spacing w:val="-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стены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модель</w:t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68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учащихся.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Итоговая</w:t>
            </w:r>
            <w:r>
              <w:rPr>
                <w:spacing w:val="-1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конференция</w:t>
            </w:r>
            <w:r>
              <w:rPr>
                <w:spacing w:val="-1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проект</w:t>
            </w:r>
          </w:p>
        </w:tc>
      </w:tr>
    </w:tbl>
    <w:p>
      <w:pPr>
        <w:sectPr>
          <w:footerReference w:type="default" r:id="rId22"/>
          <w:type w:val="nextPage"/>
          <w:pgSz w:w="11906" w:h="16838"/>
          <w:pgMar w:left="1200" w:right="480" w:gutter="0" w:header="0" w:top="780" w:footer="1006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footerReference w:type="default" r:id="rId2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1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path="m0,0l-2147483645,0l-2147483645,-2147483646l0,-2147483646xe" stroked="f" o:allowincell="f" style="position:absolute;margin-left:412.1pt;margin-top:524.3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3" name="Поле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" path="m0,0l-2147483645,0l-2147483645,-2147483646l0,-2147483646xe" stroked="f" o:allowincell="f" style="position:absolute;margin-left:412.1pt;margin-top:524.3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5" name="Поле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4" path="m0,0l-2147483645,0l-2147483645,-2147483646l0,-2147483646xe" stroked="f" o:allowincell="f" style="position:absolute;margin-left:412.1pt;margin-top:524.3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7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9" name="Поле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5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21" name="Поле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6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23" name="Поле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7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25" name="Поле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8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27" name="Поле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9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29" name="Поле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0" path="m0,0l-2147483645,0l-2147483645,-2147483646l0,-2147483646xe" stroked="f" o:allowincell="f" style="position:absolute;margin-left:308.6pt;margin-top:776.6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9" name="Пол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2" path="m0,0l-2147483645,0l-2147483645,-2147483646l0,-2147483646xe" stroked="f" o:allowincell="f" style="position:absolute;margin-left:412.1pt;margin-top:524.3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4" w:hanging="35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6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84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2"/>
      <w:numFmt w:val="decimal"/>
      <w:lvlText w:val="%1."/>
      <w:lvlJc w:val="left"/>
      <w:pPr>
        <w:tabs>
          <w:tab w:val="num" w:pos="0"/>
        </w:tabs>
        <w:ind w:left="536" w:hanging="4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2" w:hanging="4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6" w:hanging="28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2c9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4619b2"/>
    <w:pPr>
      <w:spacing w:before="77" w:after="0"/>
      <w:ind w:left="164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link w:val="21"/>
    <w:uiPriority w:val="1"/>
    <w:qFormat/>
    <w:rsid w:val="004619b2"/>
    <w:pPr>
      <w:spacing w:before="117" w:after="0"/>
      <w:ind w:left="836" w:hanging="0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1"/>
    <w:qFormat/>
    <w:rsid w:val="00345d14"/>
    <w:rPr>
      <w:rFonts w:ascii="Times New Roman" w:hAnsi="Times New Roman" w:eastAsia="Times New Roman" w:cs="Times New Roman"/>
      <w:sz w:val="28"/>
      <w:szCs w:val="28"/>
    </w:rPr>
  </w:style>
  <w:style w:type="character" w:styleId="11" w:customStyle="1">
    <w:name w:val="Заголовок 1 Знак"/>
    <w:basedOn w:val="DefaultParagraphFont"/>
    <w:uiPriority w:val="1"/>
    <w:qFormat/>
    <w:rsid w:val="004619b2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uiPriority w:val="1"/>
    <w:qFormat/>
    <w:rsid w:val="004619b2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3" w:customStyle="1">
    <w:name w:val="Название Знак"/>
    <w:basedOn w:val="DefaultParagraphFont"/>
    <w:uiPriority w:val="1"/>
    <w:qFormat/>
    <w:rsid w:val="004619b2"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19b2"/>
    <w:rPr>
      <w:rFonts w:ascii="Tahoma" w:hAnsi="Tahoma" w:eastAsia="Times New Roman" w:cs="Tahoma"/>
      <w:sz w:val="16"/>
      <w:szCs w:val="16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2"/>
    <w:uiPriority w:val="1"/>
    <w:qFormat/>
    <w:rsid w:val="00345d14"/>
    <w:pPr>
      <w:ind w:left="836" w:hanging="0"/>
    </w:pPr>
    <w:rPr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ab2c94"/>
    <w:pPr/>
    <w:rPr/>
  </w:style>
  <w:style w:type="paragraph" w:styleId="Style21">
    <w:name w:val="Title"/>
    <w:basedOn w:val="Normal"/>
    <w:link w:val="Style13"/>
    <w:uiPriority w:val="1"/>
    <w:qFormat/>
    <w:rsid w:val="004619b2"/>
    <w:pPr>
      <w:ind w:left="570" w:right="565" w:hanging="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4619b2"/>
    <w:pPr>
      <w:spacing w:before="117" w:after="0"/>
      <w:ind w:left="836" w:hanging="36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19b2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Style22"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c9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hyperlink" Target="http://wiki.amperka.ru/" TargetMode="External"/><Relationship Id="rId17" Type="http://schemas.openxmlformats.org/officeDocument/2006/relationships/hyperlink" Target="http://avr-start.ru/?p=980" TargetMode="External"/><Relationship Id="rId18" Type="http://schemas.openxmlformats.org/officeDocument/2006/relationships/hyperlink" Target="http://bildr.org/" TargetMode="Externa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LibreOffice/7.4.1.2$Windows_X86_64 LibreOffice_project/3c58a8f3a960df8bc8fd77b461821e42c061c5f0</Application>
  <AppVersion>15.0000</AppVersion>
  <Pages>22</Pages>
  <Words>2204</Words>
  <Characters>16332</Characters>
  <CharactersWithSpaces>18097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2023-10-16T14:08:00Z</dcterms:created>
  <dc:creator>user</dc:creator>
  <dc:description/>
  <dc:language>ru-RU</dc:language>
  <cp:lastModifiedBy/>
  <cp:lastPrinted>2023-10-22T13:31:00Z</cp:lastPrinted>
  <dcterms:modified xsi:type="dcterms:W3CDTF">2024-11-14T07:50:03Z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