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EA5" w:rsidRPr="00105FC2" w:rsidRDefault="003B3EA5" w:rsidP="003B3EA5">
      <w:pPr>
        <w:jc w:val="center"/>
        <w:rPr>
          <w:rFonts w:ascii="Arial" w:hAnsi="Arial" w:cs="Arial"/>
          <w:sz w:val="24"/>
          <w:szCs w:val="24"/>
        </w:rPr>
      </w:pPr>
      <w:r w:rsidRPr="00105FC2">
        <w:rPr>
          <w:rFonts w:ascii="Arial" w:hAnsi="Arial" w:cs="Arial"/>
          <w:sz w:val="24"/>
          <w:szCs w:val="24"/>
        </w:rPr>
        <w:t>МКУ «Центр развития образования»</w:t>
      </w:r>
    </w:p>
    <w:p w:rsidR="003B3EA5" w:rsidRPr="00105FC2" w:rsidRDefault="003B3EA5" w:rsidP="003B3EA5">
      <w:pPr>
        <w:rPr>
          <w:rFonts w:ascii="Arial" w:hAnsi="Arial" w:cs="Arial"/>
          <w:sz w:val="24"/>
          <w:szCs w:val="24"/>
        </w:rPr>
      </w:pPr>
    </w:p>
    <w:p w:rsidR="003B3EA5" w:rsidRPr="00105FC2" w:rsidRDefault="003B3EA5" w:rsidP="003B3EA5">
      <w:pPr>
        <w:rPr>
          <w:rFonts w:ascii="Arial" w:hAnsi="Arial" w:cs="Arial"/>
          <w:sz w:val="24"/>
          <w:szCs w:val="24"/>
        </w:rPr>
      </w:pPr>
    </w:p>
    <w:p w:rsidR="003B3EA5" w:rsidRPr="00105FC2" w:rsidRDefault="003B3EA5" w:rsidP="003B3EA5">
      <w:pPr>
        <w:rPr>
          <w:rFonts w:ascii="Arial" w:hAnsi="Arial" w:cs="Arial"/>
          <w:sz w:val="24"/>
          <w:szCs w:val="24"/>
        </w:rPr>
      </w:pPr>
    </w:p>
    <w:p w:rsidR="003B3EA5" w:rsidRPr="00105FC2" w:rsidRDefault="003B3EA5" w:rsidP="003B3EA5">
      <w:pPr>
        <w:rPr>
          <w:rFonts w:ascii="Arial" w:hAnsi="Arial" w:cs="Arial"/>
          <w:sz w:val="24"/>
          <w:szCs w:val="24"/>
        </w:rPr>
      </w:pPr>
    </w:p>
    <w:p w:rsidR="003B3EA5" w:rsidRPr="00105FC2" w:rsidRDefault="003B3EA5" w:rsidP="003B3EA5">
      <w:pPr>
        <w:rPr>
          <w:rFonts w:ascii="Arial" w:hAnsi="Arial" w:cs="Arial"/>
          <w:sz w:val="24"/>
          <w:szCs w:val="24"/>
        </w:rPr>
      </w:pPr>
    </w:p>
    <w:p w:rsidR="003B3EA5" w:rsidRPr="00105FC2" w:rsidRDefault="003B3EA5" w:rsidP="003B3EA5">
      <w:pPr>
        <w:rPr>
          <w:rFonts w:ascii="Arial" w:hAnsi="Arial" w:cs="Arial"/>
          <w:sz w:val="24"/>
          <w:szCs w:val="24"/>
        </w:rPr>
      </w:pPr>
    </w:p>
    <w:p w:rsidR="003B3EA5" w:rsidRPr="00105FC2" w:rsidRDefault="003B3EA5" w:rsidP="003B3EA5">
      <w:pPr>
        <w:rPr>
          <w:rFonts w:ascii="Arial" w:hAnsi="Arial" w:cs="Arial"/>
          <w:sz w:val="24"/>
          <w:szCs w:val="24"/>
        </w:rPr>
      </w:pPr>
    </w:p>
    <w:p w:rsidR="003B3EA5" w:rsidRPr="00105FC2" w:rsidRDefault="003B3EA5" w:rsidP="003B3EA5">
      <w:pPr>
        <w:jc w:val="center"/>
        <w:rPr>
          <w:rFonts w:ascii="Arial" w:hAnsi="Arial" w:cs="Arial"/>
          <w:sz w:val="24"/>
          <w:szCs w:val="24"/>
        </w:rPr>
      </w:pPr>
      <w:r w:rsidRPr="00105FC2">
        <w:rPr>
          <w:rFonts w:ascii="Arial" w:hAnsi="Arial" w:cs="Arial"/>
          <w:sz w:val="24"/>
          <w:szCs w:val="24"/>
        </w:rPr>
        <w:t xml:space="preserve">МЕТОДИЧЕСКИЕ РЕКОМЕНДАЦИИ </w:t>
      </w:r>
    </w:p>
    <w:p w:rsidR="00F91A63" w:rsidRPr="00105FC2" w:rsidRDefault="00EC0BE8" w:rsidP="003B3EA5">
      <w:pPr>
        <w:jc w:val="center"/>
        <w:rPr>
          <w:rFonts w:ascii="Arial" w:hAnsi="Arial" w:cs="Arial"/>
          <w:sz w:val="24"/>
          <w:szCs w:val="24"/>
        </w:rPr>
      </w:pPr>
      <w:r>
        <w:rPr>
          <w:rFonts w:ascii="Arial" w:hAnsi="Arial" w:cs="Arial"/>
          <w:sz w:val="24"/>
          <w:szCs w:val="24"/>
        </w:rPr>
        <w:t>ПО ПРОВЕДЕНИЮ ОЦ</w:t>
      </w:r>
      <w:r w:rsidR="003B3EA5" w:rsidRPr="00105FC2">
        <w:rPr>
          <w:rFonts w:ascii="Arial" w:hAnsi="Arial" w:cs="Arial"/>
          <w:sz w:val="24"/>
          <w:szCs w:val="24"/>
        </w:rPr>
        <w:t>ЕНКИ КАЧЕСТВА</w:t>
      </w:r>
    </w:p>
    <w:p w:rsidR="003B3EA5" w:rsidRPr="00105FC2" w:rsidRDefault="003B3EA5" w:rsidP="003B3EA5">
      <w:pPr>
        <w:jc w:val="center"/>
        <w:rPr>
          <w:rFonts w:ascii="Arial" w:hAnsi="Arial" w:cs="Arial"/>
          <w:sz w:val="24"/>
          <w:szCs w:val="24"/>
        </w:rPr>
      </w:pPr>
      <w:r w:rsidRPr="00105FC2">
        <w:rPr>
          <w:rFonts w:ascii="Arial" w:hAnsi="Arial" w:cs="Arial"/>
          <w:sz w:val="24"/>
          <w:szCs w:val="24"/>
        </w:rPr>
        <w:t xml:space="preserve"> ПСИХОЛОГО-ПЕДАГОГИЧЕСКИХ УСЛОВИЙ</w:t>
      </w: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r w:rsidRPr="00105FC2">
        <w:rPr>
          <w:rFonts w:ascii="Arial" w:hAnsi="Arial" w:cs="Arial"/>
          <w:sz w:val="24"/>
          <w:szCs w:val="24"/>
        </w:rPr>
        <w:t>р.п.Голышманово, 2022</w:t>
      </w:r>
    </w:p>
    <w:p w:rsidR="00140BDD" w:rsidRPr="00105FC2" w:rsidRDefault="00140BDD"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r w:rsidRPr="00105FC2">
        <w:rPr>
          <w:rFonts w:ascii="Arial" w:hAnsi="Arial" w:cs="Arial"/>
          <w:sz w:val="24"/>
          <w:szCs w:val="24"/>
        </w:rPr>
        <w:lastRenderedPageBreak/>
        <w:t xml:space="preserve">Методические рекомендации по проведению оценки качества </w:t>
      </w:r>
      <w:r w:rsidR="00F91A63" w:rsidRPr="00105FC2">
        <w:rPr>
          <w:rFonts w:ascii="Arial" w:hAnsi="Arial" w:cs="Arial"/>
          <w:sz w:val="24"/>
          <w:szCs w:val="24"/>
        </w:rPr>
        <w:t xml:space="preserve">психолого-педагогических условий </w:t>
      </w:r>
      <w:r w:rsidRPr="00105FC2">
        <w:rPr>
          <w:rFonts w:ascii="Arial" w:hAnsi="Arial" w:cs="Arial"/>
          <w:sz w:val="24"/>
          <w:szCs w:val="24"/>
        </w:rPr>
        <w:t xml:space="preserve">в соответствии с Федеральным государственным образовательным стандартом дошкольного образования разработаны для педагогов дошкольного образования. </w:t>
      </w:r>
    </w:p>
    <w:p w:rsidR="003B3EA5" w:rsidRPr="00105FC2" w:rsidRDefault="003B3EA5" w:rsidP="003B3EA5">
      <w:pPr>
        <w:jc w:val="both"/>
        <w:rPr>
          <w:rFonts w:ascii="Arial" w:hAnsi="Arial" w:cs="Arial"/>
          <w:sz w:val="24"/>
          <w:szCs w:val="24"/>
        </w:rPr>
      </w:pPr>
    </w:p>
    <w:p w:rsidR="003B3EA5" w:rsidRPr="00105FC2" w:rsidRDefault="003B3EA5" w:rsidP="003B3EA5">
      <w:pPr>
        <w:jc w:val="both"/>
        <w:rPr>
          <w:rFonts w:ascii="Arial" w:hAnsi="Arial" w:cs="Arial"/>
          <w:sz w:val="24"/>
          <w:szCs w:val="24"/>
        </w:rPr>
      </w:pPr>
      <w:r w:rsidRPr="00105FC2">
        <w:rPr>
          <w:rFonts w:ascii="Arial" w:hAnsi="Arial" w:cs="Arial"/>
          <w:sz w:val="24"/>
          <w:szCs w:val="24"/>
        </w:rPr>
        <w:t xml:space="preserve">Авторы-составители: </w:t>
      </w:r>
    </w:p>
    <w:p w:rsidR="003B3EA5" w:rsidRDefault="003B3EA5" w:rsidP="003B3EA5">
      <w:pPr>
        <w:jc w:val="both"/>
        <w:rPr>
          <w:rFonts w:ascii="Arial" w:hAnsi="Arial" w:cs="Arial"/>
          <w:sz w:val="24"/>
          <w:szCs w:val="24"/>
        </w:rPr>
      </w:pPr>
      <w:r w:rsidRPr="00105FC2">
        <w:rPr>
          <w:rFonts w:ascii="Arial" w:hAnsi="Arial" w:cs="Arial"/>
          <w:sz w:val="24"/>
          <w:szCs w:val="24"/>
        </w:rPr>
        <w:t>Пономарева Л.Д., ведущий специалист МКУ «Центр развития образования».</w:t>
      </w:r>
    </w:p>
    <w:p w:rsidR="00820F6F" w:rsidRPr="00166C88" w:rsidRDefault="00820F6F" w:rsidP="003B3EA5">
      <w:pPr>
        <w:jc w:val="both"/>
        <w:rPr>
          <w:rFonts w:ascii="Arial" w:hAnsi="Arial" w:cs="Arial"/>
          <w:sz w:val="24"/>
          <w:szCs w:val="24"/>
        </w:rPr>
      </w:pPr>
      <w:r w:rsidRPr="00166C88">
        <w:rPr>
          <w:rFonts w:ascii="Arial" w:hAnsi="Arial" w:cs="Arial"/>
          <w:sz w:val="24"/>
          <w:szCs w:val="24"/>
        </w:rPr>
        <w:t>Зырянова Е.В.</w:t>
      </w:r>
      <w:r w:rsidR="00166C88" w:rsidRPr="00166C88">
        <w:rPr>
          <w:rFonts w:ascii="Arial" w:hAnsi="Arial" w:cs="Arial"/>
          <w:sz w:val="24"/>
          <w:szCs w:val="24"/>
        </w:rPr>
        <w:t xml:space="preserve">, старший воспитатель отделения МАДОУ </w:t>
      </w:r>
      <w:proofErr w:type="spellStart"/>
      <w:r w:rsidR="00166C88" w:rsidRPr="00166C88">
        <w:rPr>
          <w:rFonts w:ascii="Arial" w:hAnsi="Arial" w:cs="Arial"/>
          <w:sz w:val="24"/>
          <w:szCs w:val="24"/>
        </w:rPr>
        <w:t>Голышмановский</w:t>
      </w:r>
      <w:proofErr w:type="spellEnd"/>
      <w:r w:rsidR="00166C88" w:rsidRPr="00166C88">
        <w:rPr>
          <w:rFonts w:ascii="Arial" w:hAnsi="Arial" w:cs="Arial"/>
          <w:sz w:val="24"/>
          <w:szCs w:val="24"/>
        </w:rPr>
        <w:t xml:space="preserve"> ЦРР – д/с №4 «Ёлочка» - д/с «Ягодка»</w:t>
      </w:r>
    </w:p>
    <w:p w:rsidR="003B3EA5" w:rsidRPr="00166C88" w:rsidRDefault="003B3EA5" w:rsidP="003B3EA5">
      <w:pPr>
        <w:ind w:firstLine="708"/>
        <w:jc w:val="both"/>
        <w:rPr>
          <w:rFonts w:ascii="Arial" w:hAnsi="Arial" w:cs="Arial"/>
          <w:sz w:val="24"/>
          <w:szCs w:val="24"/>
          <w:highlight w:val="yellow"/>
        </w:rPr>
      </w:pPr>
    </w:p>
    <w:p w:rsidR="003B3EA5" w:rsidRPr="00105FC2" w:rsidRDefault="003B3EA5" w:rsidP="003B3EA5">
      <w:pPr>
        <w:ind w:firstLine="708"/>
        <w:jc w:val="both"/>
        <w:rPr>
          <w:rFonts w:ascii="Arial" w:hAnsi="Arial" w:cs="Arial"/>
          <w:sz w:val="24"/>
          <w:szCs w:val="24"/>
          <w:highlight w:val="yellow"/>
        </w:rPr>
      </w:pPr>
    </w:p>
    <w:p w:rsidR="003B3EA5" w:rsidRPr="00105FC2" w:rsidRDefault="003B3EA5" w:rsidP="003B3EA5">
      <w:pPr>
        <w:jc w:val="center"/>
        <w:rPr>
          <w:rFonts w:ascii="Arial" w:hAnsi="Arial" w:cs="Arial"/>
          <w:sz w:val="24"/>
          <w:szCs w:val="24"/>
        </w:rPr>
      </w:pPr>
    </w:p>
    <w:p w:rsidR="003B3EA5" w:rsidRPr="00105FC2" w:rsidRDefault="003B3EA5" w:rsidP="003B3EA5">
      <w:pPr>
        <w:jc w:val="center"/>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3B3EA5" w:rsidRPr="00105FC2" w:rsidRDefault="003B3EA5"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3B3EA5">
      <w:pPr>
        <w:ind w:firstLine="708"/>
        <w:jc w:val="both"/>
        <w:rPr>
          <w:rFonts w:ascii="Arial" w:hAnsi="Arial" w:cs="Arial"/>
          <w:sz w:val="24"/>
          <w:szCs w:val="24"/>
        </w:rPr>
      </w:pPr>
    </w:p>
    <w:p w:rsidR="00F91A63" w:rsidRPr="00105FC2" w:rsidRDefault="00F91A63" w:rsidP="00F91A63">
      <w:pPr>
        <w:ind w:firstLine="708"/>
        <w:jc w:val="both"/>
        <w:rPr>
          <w:rFonts w:ascii="Arial" w:hAnsi="Arial" w:cs="Arial"/>
          <w:sz w:val="24"/>
          <w:szCs w:val="24"/>
        </w:rPr>
      </w:pPr>
      <w:r w:rsidRPr="00105FC2">
        <w:rPr>
          <w:rFonts w:ascii="Arial" w:hAnsi="Arial" w:cs="Arial"/>
          <w:sz w:val="24"/>
          <w:szCs w:val="24"/>
        </w:rPr>
        <w:lastRenderedPageBreak/>
        <w:t xml:space="preserve">На основе муниципального мониторинга психолого-педагогических условий были определены основные задачи, стоящие перед педагогическими коллективами </w:t>
      </w:r>
    </w:p>
    <w:p w:rsidR="00F91A63" w:rsidRPr="00105FC2" w:rsidRDefault="00F91A63" w:rsidP="00F91A63">
      <w:pPr>
        <w:rPr>
          <w:rFonts w:ascii="Arial" w:eastAsia="Arial" w:hAnsi="Arial" w:cs="Arial"/>
          <w:sz w:val="24"/>
          <w:szCs w:val="24"/>
        </w:rPr>
      </w:pPr>
      <w:r w:rsidRPr="00105FC2">
        <w:rPr>
          <w:rFonts w:ascii="Arial" w:eastAsia="Arial" w:hAnsi="Arial" w:cs="Arial"/>
          <w:sz w:val="24"/>
          <w:szCs w:val="24"/>
        </w:rPr>
        <w:t>- реализация способов поддержки инициативы и самостоятельности детей в специфических видах  деятельности, в том числе для развития сюжетно-ролевой игры;</w:t>
      </w:r>
    </w:p>
    <w:p w:rsidR="00F91A63" w:rsidRPr="00105FC2" w:rsidRDefault="00F91A63" w:rsidP="00F91A63">
      <w:pPr>
        <w:rPr>
          <w:rFonts w:ascii="Arial" w:hAnsi="Arial" w:cs="Arial"/>
          <w:sz w:val="24"/>
          <w:szCs w:val="24"/>
        </w:rPr>
      </w:pPr>
      <w:r w:rsidRPr="00105FC2">
        <w:rPr>
          <w:rFonts w:ascii="Arial" w:hAnsi="Arial" w:cs="Arial"/>
          <w:sz w:val="24"/>
          <w:szCs w:val="24"/>
        </w:rPr>
        <w:t>- обеспечение поддержки родителей (законных представителей) в воспитании детей, охране и укреплении их здоровья, вовлечение семей непосредственно в образовательный процесс;</w:t>
      </w:r>
    </w:p>
    <w:p w:rsidR="00140BDD" w:rsidRPr="00105FC2" w:rsidRDefault="00F91A63" w:rsidP="00155CA0">
      <w:pPr>
        <w:ind w:firstLine="708"/>
        <w:jc w:val="both"/>
        <w:rPr>
          <w:rFonts w:ascii="Arial" w:hAnsi="Arial" w:cs="Arial"/>
          <w:sz w:val="24"/>
          <w:szCs w:val="24"/>
        </w:rPr>
      </w:pPr>
      <w:r w:rsidRPr="00105FC2">
        <w:rPr>
          <w:rFonts w:ascii="Arial" w:hAnsi="Arial" w:cs="Arial"/>
          <w:sz w:val="24"/>
          <w:szCs w:val="24"/>
        </w:rPr>
        <w:t>- создание условий для воспитанников с ОВЗ в соответствии с адаптированной образовательной программой</w:t>
      </w:r>
      <w:r w:rsidR="00140BDD" w:rsidRPr="00105FC2">
        <w:rPr>
          <w:rFonts w:ascii="Arial" w:hAnsi="Arial" w:cs="Arial"/>
          <w:sz w:val="24"/>
          <w:szCs w:val="24"/>
        </w:rPr>
        <w:t>.</w:t>
      </w:r>
    </w:p>
    <w:p w:rsidR="00140BDD" w:rsidRPr="00105FC2" w:rsidRDefault="00140BDD" w:rsidP="00155CA0">
      <w:pPr>
        <w:ind w:firstLine="708"/>
        <w:jc w:val="both"/>
        <w:rPr>
          <w:rFonts w:ascii="Arial" w:hAnsi="Arial" w:cs="Arial"/>
          <w:sz w:val="24"/>
          <w:szCs w:val="24"/>
        </w:rPr>
      </w:pP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b/>
          <w:bCs/>
          <w:color w:val="000000"/>
          <w:sz w:val="24"/>
          <w:szCs w:val="24"/>
          <w:lang w:eastAsia="ru-RU"/>
        </w:rPr>
        <w:t>Психолого-педагогические условия реализации образовательных программ для детей дошкольного возраста.</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 xml:space="preserve">Для успешной реализации Программы должны быть обеспечены следующие психолого-педагогические условия, которые следуя логике </w:t>
      </w:r>
      <w:proofErr w:type="spellStart"/>
      <w:r w:rsidRPr="00105FC2">
        <w:rPr>
          <w:rFonts w:ascii="Arial" w:eastAsia="Times New Roman" w:hAnsi="Arial" w:cs="Arial"/>
          <w:color w:val="000000"/>
          <w:sz w:val="24"/>
          <w:szCs w:val="24"/>
          <w:lang w:eastAsia="ru-RU"/>
        </w:rPr>
        <w:t>С.Л.Братченко</w:t>
      </w:r>
      <w:proofErr w:type="spellEnd"/>
      <w:r w:rsidRPr="00105FC2">
        <w:rPr>
          <w:rFonts w:ascii="Arial" w:eastAsia="Times New Roman" w:hAnsi="Arial" w:cs="Arial"/>
          <w:color w:val="000000"/>
          <w:sz w:val="24"/>
          <w:szCs w:val="24"/>
          <w:lang w:eastAsia="ru-RU"/>
        </w:rPr>
        <w:t xml:space="preserve"> могут быть квалифицированы как гуманистические ценности современного дошкольного образования. Психолого-педагогические условия, прописанные в </w:t>
      </w:r>
      <w:r w:rsidR="00140BDD" w:rsidRPr="00105FC2">
        <w:rPr>
          <w:rFonts w:ascii="Arial" w:eastAsia="Times New Roman" w:hAnsi="Arial" w:cs="Arial"/>
          <w:color w:val="000000"/>
          <w:sz w:val="24"/>
          <w:szCs w:val="24"/>
          <w:lang w:eastAsia="ru-RU"/>
        </w:rPr>
        <w:t>Ф</w:t>
      </w:r>
      <w:r w:rsidRPr="00105FC2">
        <w:rPr>
          <w:rFonts w:ascii="Arial" w:eastAsia="Times New Roman" w:hAnsi="Arial" w:cs="Arial"/>
          <w:color w:val="000000"/>
          <w:sz w:val="24"/>
          <w:szCs w:val="24"/>
          <w:lang w:eastAsia="ru-RU"/>
        </w:rPr>
        <w:t>едеральном государственном образовательном стандарте дошкольного образования, являются основой для успешной реализации ООП ДО:</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5) поддержка инициативы и самостоятельности детей в специфических для них видах деятельности;</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6) возможность выбора детьми материалов, видов активности, участников совместной деятельности и общения;</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7) защита детей от всех форм физического и психического насилия;</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140BDD" w:rsidRPr="00105FC2" w:rsidRDefault="00140BDD" w:rsidP="0029402E">
      <w:pPr>
        <w:shd w:val="clear" w:color="auto" w:fill="FFFFFF"/>
        <w:spacing w:after="0" w:line="240" w:lineRule="auto"/>
        <w:ind w:firstLine="376"/>
        <w:jc w:val="both"/>
        <w:rPr>
          <w:rFonts w:ascii="Arial" w:eastAsia="Times New Roman" w:hAnsi="Arial" w:cs="Arial"/>
          <w:color w:val="000000"/>
          <w:sz w:val="24"/>
          <w:szCs w:val="24"/>
          <w:lang w:eastAsia="ru-RU"/>
        </w:rPr>
      </w:pP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Примерная основная образовательная программа дошкольного образования предполагает создание психолого-педагогических условий следующего порядка, которые безусловно заданы стандартом:</w:t>
      </w:r>
    </w:p>
    <w:p w:rsidR="0029402E" w:rsidRPr="00105FC2" w:rsidRDefault="0029402E" w:rsidP="0029402E">
      <w:pPr>
        <w:numPr>
          <w:ilvl w:val="0"/>
          <w:numId w:val="1"/>
        </w:numPr>
        <w:shd w:val="clear" w:color="auto" w:fill="FFFFFF"/>
        <w:spacing w:before="100" w:beforeAutospacing="1" w:after="100" w:afterAutospacing="1" w:line="240" w:lineRule="auto"/>
        <w:ind w:left="0"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Личностно-подражающее взаимодействие взрослых с детьми, которое предполагает создание ситуаций, дающих возможность свободного выбора деятельности, партнера, средств. При этом, в процессе получения новых знаний и жизненных навыков, за основу берется личный опыт ребенка.</w:t>
      </w:r>
    </w:p>
    <w:p w:rsidR="0029402E" w:rsidRPr="00105FC2" w:rsidRDefault="0029402E" w:rsidP="0029402E">
      <w:pPr>
        <w:numPr>
          <w:ilvl w:val="0"/>
          <w:numId w:val="1"/>
        </w:numPr>
        <w:shd w:val="clear" w:color="auto" w:fill="FFFFFF"/>
        <w:spacing w:before="100" w:beforeAutospacing="1" w:after="100" w:afterAutospacing="1" w:line="240" w:lineRule="auto"/>
        <w:ind w:left="0"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lastRenderedPageBreak/>
        <w:t>Ориентированность педагогической оценки на относительные показатели детской успешности. При этом берется за основу сравнение предыдущих и нынешних достижений ребенка, активно стимулируется его самооценка.</w:t>
      </w:r>
    </w:p>
    <w:p w:rsidR="0029402E" w:rsidRPr="00105FC2" w:rsidRDefault="0029402E" w:rsidP="0029402E">
      <w:pPr>
        <w:numPr>
          <w:ilvl w:val="0"/>
          <w:numId w:val="1"/>
        </w:numPr>
        <w:shd w:val="clear" w:color="auto" w:fill="FFFFFF"/>
        <w:spacing w:before="100" w:beforeAutospacing="1" w:after="100" w:afterAutospacing="1" w:line="240" w:lineRule="auto"/>
        <w:ind w:left="0"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Формирование игры как важнейшего фактора развития ребенка.</w:t>
      </w:r>
    </w:p>
    <w:p w:rsidR="0029402E" w:rsidRPr="00105FC2" w:rsidRDefault="0029402E" w:rsidP="0029402E">
      <w:pPr>
        <w:numPr>
          <w:ilvl w:val="0"/>
          <w:numId w:val="1"/>
        </w:numPr>
        <w:shd w:val="clear" w:color="auto" w:fill="FFFFFF"/>
        <w:spacing w:before="100" w:beforeAutospacing="1" w:after="100" w:afterAutospacing="1" w:line="240" w:lineRule="auto"/>
        <w:ind w:left="0"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Создание развивающей образовательной среды, направленной на всестороннее развитие и обогащение личного опыта ребенка.</w:t>
      </w:r>
    </w:p>
    <w:p w:rsidR="0029402E" w:rsidRPr="00105FC2" w:rsidRDefault="0029402E" w:rsidP="0029402E">
      <w:pPr>
        <w:numPr>
          <w:ilvl w:val="0"/>
          <w:numId w:val="1"/>
        </w:numPr>
        <w:shd w:val="clear" w:color="auto" w:fill="FFFFFF"/>
        <w:spacing w:before="100" w:beforeAutospacing="1" w:after="100" w:afterAutospacing="1" w:line="240" w:lineRule="auto"/>
        <w:ind w:left="0"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Сбалансированность репродуктивной и продуктивной деятельности, в которой ребенок способен совместно и самостоятельно проявлять творческую, поисково-исследовательскую активность.</w:t>
      </w:r>
    </w:p>
    <w:p w:rsidR="0029402E" w:rsidRPr="00105FC2" w:rsidRDefault="0029402E" w:rsidP="0029402E">
      <w:pPr>
        <w:numPr>
          <w:ilvl w:val="0"/>
          <w:numId w:val="1"/>
        </w:numPr>
        <w:shd w:val="clear" w:color="auto" w:fill="FFFFFF"/>
        <w:spacing w:before="100" w:beforeAutospacing="1" w:after="100" w:afterAutospacing="1" w:line="240" w:lineRule="auto"/>
        <w:ind w:left="0"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Участие семьи в образовательном процессе – необходимое условие для полноценного развития ребенка.</w:t>
      </w:r>
    </w:p>
    <w:p w:rsidR="0029402E" w:rsidRPr="00105FC2" w:rsidRDefault="0029402E" w:rsidP="0029402E">
      <w:pPr>
        <w:numPr>
          <w:ilvl w:val="0"/>
          <w:numId w:val="1"/>
        </w:numPr>
        <w:shd w:val="clear" w:color="auto" w:fill="FFFFFF"/>
        <w:spacing w:before="100" w:beforeAutospacing="1" w:after="100" w:afterAutospacing="1" w:line="240" w:lineRule="auto"/>
        <w:ind w:left="0"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Профессиональное развитие педагогов, направленное повышение уровня компетентности педагога, совершенствование его мастерства, в особенности мастерства мотивирования ребенка к деятельности.</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Создание вышеуказанных условий направлено на становление социальной ситуации развития ребенка, которая присуща определенному возрасту детей, в том числе на рубеже между дошкольным и начальным общем образовании.</w:t>
      </w:r>
    </w:p>
    <w:p w:rsidR="0029402E" w:rsidRPr="00105FC2" w:rsidRDefault="0029402E" w:rsidP="00E15558">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Федеральный государственный стандарт также задает условия, в которых происходить становление социальной ситуации развития, перечисленные в п. 3.2.5. ФГОС ДО. Согласно данному пункту дошкольная</w:t>
      </w:r>
      <w:r w:rsidR="00E15558" w:rsidRPr="00105FC2">
        <w:rPr>
          <w:rFonts w:ascii="Arial" w:eastAsia="Times New Roman" w:hAnsi="Arial" w:cs="Arial"/>
          <w:color w:val="000000"/>
          <w:sz w:val="24"/>
          <w:szCs w:val="24"/>
          <w:lang w:eastAsia="ru-RU"/>
        </w:rPr>
        <w:t xml:space="preserve"> организация должна обеспечить: </w:t>
      </w:r>
      <w:r w:rsidRPr="00105FC2">
        <w:rPr>
          <w:rFonts w:ascii="Arial" w:eastAsia="Times New Roman" w:hAnsi="Arial" w:cs="Arial"/>
          <w:color w:val="000000"/>
          <w:sz w:val="24"/>
          <w:szCs w:val="24"/>
          <w:lang w:eastAsia="ru-RU"/>
        </w:rPr>
        <w:t>эмоционально-благополучную обстановку через непосредственное общение с каждым ребенком и уважительное отношение к каждому из них, к их чувствам и потребностям.</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Оказание поддержки и инициативы детей заключается в создании условий для свободного выбора детьми деятельности, участников совместной деятельности; в создани</w:t>
      </w:r>
      <w:r w:rsidR="00140BDD" w:rsidRPr="00105FC2">
        <w:rPr>
          <w:rFonts w:ascii="Arial" w:eastAsia="Times New Roman" w:hAnsi="Arial" w:cs="Arial"/>
          <w:color w:val="000000"/>
          <w:sz w:val="24"/>
          <w:szCs w:val="24"/>
          <w:lang w:eastAsia="ru-RU"/>
        </w:rPr>
        <w:t>и</w:t>
      </w:r>
      <w:r w:rsidRPr="00105FC2">
        <w:rPr>
          <w:rFonts w:ascii="Arial" w:eastAsia="Times New Roman" w:hAnsi="Arial" w:cs="Arial"/>
          <w:color w:val="000000"/>
          <w:sz w:val="24"/>
          <w:szCs w:val="24"/>
          <w:lang w:eastAsia="ru-RU"/>
        </w:rPr>
        <w:t xml:space="preserve"> условий для принятия детьми решений, выражения своих чувств и мыслей; в поддержке детской самостоятельности в разных видах деятельности – является также одним из условий, прописанном в ФГОС ДО.</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Очень важно уделить внимание организации взаимодействия в разных ситуациях, установлении правил, что благотворно влияет на установление доброжелательных отношений между детьми, в том числе принадлежащих к разным национальностям, отличным, от привычных, культурам. Создание условий для комфортного пребывания детей в детском саду подразумевает также отсутствие конфликтных ситуаций в детском коллективе. Управление конфликтом, умение разрешить его, навыки работы в команде – все это лежит в основе развития коммуникативных навыков детей, что безусловно необходимо обеспечить педагогу в процессе воспитания детей.</w:t>
      </w:r>
    </w:p>
    <w:p w:rsidR="00140BDD"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При создании вышеперечисленных условий важно помнить, что ориентация на детские возможности и инициативу, его желания и возрастные особенности – это необходимый фактор в подборе средств и методов воспитания.</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 xml:space="preserve"> Вариативные формы организации образовательного процесса, направленные на овладения культурными средствами деятельности; способствующие развитию мышления, речи, общения, воображения и детского творчества, личностного, физического и художественно- эстетического развития детей в различных видах детской деятельности безусловно являются важным аспектом в работе педагога ДОУ.</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ФГОС ДО обозначил еще один очень значимый пункт при создании условий для полноценного развития ребенка – взаимодействие с родителями, что подразумевает организацию совместных мероприятий, активное вовлечение родителей в образовательный процесс.</w:t>
      </w:r>
    </w:p>
    <w:p w:rsidR="0029402E" w:rsidRPr="00105FC2" w:rsidRDefault="0029402E" w:rsidP="0029402E">
      <w:pPr>
        <w:shd w:val="clear" w:color="auto" w:fill="FFFFFF"/>
        <w:spacing w:after="0" w:line="240" w:lineRule="auto"/>
        <w:ind w:firstLine="37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lastRenderedPageBreak/>
        <w:t>Для достижения вышеизложенных целей и реализации задач, педагогам рекомендовано:</w:t>
      </w:r>
    </w:p>
    <w:p w:rsidR="0029402E" w:rsidRPr="00105FC2" w:rsidRDefault="0029402E" w:rsidP="0029402E">
      <w:pPr>
        <w:numPr>
          <w:ilvl w:val="0"/>
          <w:numId w:val="2"/>
        </w:numPr>
        <w:shd w:val="clear" w:color="auto" w:fill="FFFFFF"/>
        <w:spacing w:before="30" w:after="30" w:line="240" w:lineRule="auto"/>
        <w:ind w:left="0" w:firstLine="42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проявлять уважение к личности ребенка и развивать демократический стиль взаимодействия с ним и с другими педагогами;</w:t>
      </w:r>
    </w:p>
    <w:p w:rsidR="0029402E" w:rsidRPr="00105FC2" w:rsidRDefault="0029402E" w:rsidP="0029402E">
      <w:pPr>
        <w:numPr>
          <w:ilvl w:val="0"/>
          <w:numId w:val="2"/>
        </w:numPr>
        <w:shd w:val="clear" w:color="auto" w:fill="FFFFFF"/>
        <w:spacing w:before="30" w:after="30" w:line="240" w:lineRule="auto"/>
        <w:ind w:left="0" w:firstLine="42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 xml:space="preserve">создавать условия для принятия ребенком ответственности и проявления </w:t>
      </w:r>
      <w:proofErr w:type="spellStart"/>
      <w:r w:rsidRPr="00105FC2">
        <w:rPr>
          <w:rFonts w:ascii="Arial" w:eastAsia="Times New Roman" w:hAnsi="Arial" w:cs="Arial"/>
          <w:color w:val="000000"/>
          <w:sz w:val="24"/>
          <w:szCs w:val="24"/>
          <w:lang w:eastAsia="ru-RU"/>
        </w:rPr>
        <w:t>эмпатии</w:t>
      </w:r>
      <w:proofErr w:type="spellEnd"/>
      <w:r w:rsidRPr="00105FC2">
        <w:rPr>
          <w:rFonts w:ascii="Arial" w:eastAsia="Times New Roman" w:hAnsi="Arial" w:cs="Arial"/>
          <w:color w:val="000000"/>
          <w:sz w:val="24"/>
          <w:szCs w:val="24"/>
          <w:lang w:eastAsia="ru-RU"/>
        </w:rPr>
        <w:t xml:space="preserve"> к другим людям;</w:t>
      </w:r>
    </w:p>
    <w:p w:rsidR="0029402E" w:rsidRPr="00105FC2" w:rsidRDefault="0029402E" w:rsidP="0029402E">
      <w:pPr>
        <w:numPr>
          <w:ilvl w:val="0"/>
          <w:numId w:val="2"/>
        </w:numPr>
        <w:shd w:val="clear" w:color="auto" w:fill="FFFFFF"/>
        <w:spacing w:before="30" w:after="30" w:line="240" w:lineRule="auto"/>
        <w:ind w:left="0" w:firstLine="42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обсуждать совместно с детьми возникающие конфликты, помогать решать их, вырабатывать общие правила, учить проявлять уважение друг к другу;</w:t>
      </w:r>
    </w:p>
    <w:p w:rsidR="0029402E" w:rsidRPr="00105FC2" w:rsidRDefault="0029402E" w:rsidP="0029402E">
      <w:pPr>
        <w:numPr>
          <w:ilvl w:val="0"/>
          <w:numId w:val="2"/>
        </w:numPr>
        <w:shd w:val="clear" w:color="auto" w:fill="FFFFFF"/>
        <w:spacing w:before="30" w:after="30" w:line="240" w:lineRule="auto"/>
        <w:ind w:left="0" w:firstLine="42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обсуждать с детьми важные жизненные вопросы, стимулировать проявление позиции ребенка;</w:t>
      </w:r>
    </w:p>
    <w:p w:rsidR="0029402E" w:rsidRPr="00105FC2" w:rsidRDefault="0029402E" w:rsidP="0029402E">
      <w:pPr>
        <w:numPr>
          <w:ilvl w:val="0"/>
          <w:numId w:val="2"/>
        </w:numPr>
        <w:shd w:val="clear" w:color="auto" w:fill="FFFFFF"/>
        <w:spacing w:before="30" w:after="30" w:line="240" w:lineRule="auto"/>
        <w:ind w:left="0" w:firstLine="42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обращать внимание детей на тот факт, что люди различаются по своим убеждениям и ценностям, обсуждать, как это влияет на их поведение;</w:t>
      </w:r>
    </w:p>
    <w:p w:rsidR="0029402E" w:rsidRPr="00105FC2" w:rsidRDefault="0029402E" w:rsidP="0029402E">
      <w:pPr>
        <w:numPr>
          <w:ilvl w:val="0"/>
          <w:numId w:val="2"/>
        </w:numPr>
        <w:shd w:val="clear" w:color="auto" w:fill="FFFFFF"/>
        <w:spacing w:before="30" w:after="30" w:line="240" w:lineRule="auto"/>
        <w:ind w:left="0" w:firstLine="42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29402E" w:rsidRPr="00105FC2" w:rsidRDefault="0029402E" w:rsidP="0029402E">
      <w:pPr>
        <w:shd w:val="clear" w:color="auto" w:fill="FFFFFF"/>
        <w:spacing w:after="0" w:line="240" w:lineRule="auto"/>
        <w:ind w:firstLine="426"/>
        <w:jc w:val="both"/>
        <w:rPr>
          <w:rFonts w:ascii="Arial" w:eastAsia="Times New Roman" w:hAnsi="Arial" w:cs="Arial"/>
          <w:color w:val="000000"/>
          <w:sz w:val="24"/>
          <w:szCs w:val="24"/>
          <w:lang w:eastAsia="ru-RU"/>
        </w:rPr>
      </w:pPr>
      <w:r w:rsidRPr="00105FC2">
        <w:rPr>
          <w:rFonts w:ascii="Arial" w:eastAsia="Times New Roman" w:hAnsi="Arial" w:cs="Arial"/>
          <w:color w:val="000000"/>
          <w:sz w:val="24"/>
          <w:szCs w:val="24"/>
          <w:lang w:eastAsia="ru-RU"/>
        </w:rPr>
        <w:t>Система дошкольного образования в образовательном учреждении нацелена то, чтобы у ребенка развивались игра и познавательная активность. 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rsidR="00B25BA6" w:rsidRPr="00105FC2" w:rsidRDefault="00B25BA6">
      <w:pPr>
        <w:rPr>
          <w:rFonts w:ascii="Arial" w:hAnsi="Arial" w:cs="Arial"/>
          <w:sz w:val="24"/>
          <w:szCs w:val="24"/>
        </w:rPr>
      </w:pPr>
    </w:p>
    <w:p w:rsidR="00E15558" w:rsidRPr="00105FC2" w:rsidRDefault="00E15558" w:rsidP="00140BDD">
      <w:pPr>
        <w:pStyle w:val="a5"/>
        <w:ind w:firstLine="426"/>
        <w:jc w:val="both"/>
        <w:rPr>
          <w:rFonts w:ascii="Arial" w:hAnsi="Arial" w:cs="Arial"/>
          <w:b/>
          <w:sz w:val="24"/>
          <w:szCs w:val="24"/>
        </w:rPr>
      </w:pPr>
      <w:r w:rsidRPr="00105FC2">
        <w:rPr>
          <w:rFonts w:ascii="Arial" w:hAnsi="Arial" w:cs="Arial"/>
          <w:b/>
          <w:sz w:val="24"/>
          <w:szCs w:val="24"/>
        </w:rPr>
        <w:t>Психолого-педагогические условия адаптации детей раннего возраста к ДОО</w:t>
      </w:r>
      <w:r w:rsidR="00166C88">
        <w:rPr>
          <w:rFonts w:ascii="Arial" w:hAnsi="Arial" w:cs="Arial"/>
          <w:b/>
          <w:sz w:val="24"/>
          <w:szCs w:val="24"/>
        </w:rPr>
        <w:t xml:space="preserve"> </w:t>
      </w:r>
      <w:r w:rsidR="00D32BC8" w:rsidRPr="00105FC2">
        <w:rPr>
          <w:rFonts w:ascii="Arial" w:hAnsi="Arial" w:cs="Arial"/>
          <w:b/>
          <w:sz w:val="24"/>
          <w:szCs w:val="24"/>
        </w:rPr>
        <w:t>представлены работой во</w:t>
      </w:r>
      <w:r w:rsidRPr="00105FC2">
        <w:rPr>
          <w:rFonts w:ascii="Arial" w:hAnsi="Arial" w:cs="Arial"/>
          <w:b/>
          <w:sz w:val="24"/>
          <w:szCs w:val="24"/>
        </w:rPr>
        <w:t>спитателя по трем направлениям:</w:t>
      </w:r>
    </w:p>
    <w:p w:rsidR="00E15558" w:rsidRPr="00105FC2" w:rsidRDefault="00140BDD" w:rsidP="00140BDD">
      <w:pPr>
        <w:pStyle w:val="a5"/>
        <w:jc w:val="both"/>
        <w:rPr>
          <w:rFonts w:ascii="Arial" w:hAnsi="Arial" w:cs="Arial"/>
          <w:sz w:val="24"/>
          <w:szCs w:val="24"/>
        </w:rPr>
      </w:pPr>
      <w:r w:rsidRPr="00105FC2">
        <w:rPr>
          <w:rFonts w:ascii="Arial" w:hAnsi="Arial" w:cs="Arial"/>
          <w:sz w:val="24"/>
          <w:szCs w:val="24"/>
        </w:rPr>
        <w:t>1. С</w:t>
      </w:r>
      <w:r w:rsidR="00D32BC8" w:rsidRPr="00105FC2">
        <w:rPr>
          <w:rFonts w:ascii="Arial" w:hAnsi="Arial" w:cs="Arial"/>
          <w:sz w:val="24"/>
          <w:szCs w:val="24"/>
        </w:rPr>
        <w:t>оздание и поддержание педагогической среды, способствующей успешной адаптации ребенка</w:t>
      </w:r>
      <w:r w:rsidRPr="00105FC2">
        <w:rPr>
          <w:rFonts w:ascii="Arial" w:hAnsi="Arial" w:cs="Arial"/>
          <w:sz w:val="24"/>
          <w:szCs w:val="24"/>
        </w:rPr>
        <w:t>.</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2. </w:t>
      </w:r>
      <w:r w:rsidR="00140BDD" w:rsidRPr="00105FC2">
        <w:rPr>
          <w:rFonts w:ascii="Arial" w:hAnsi="Arial" w:cs="Arial"/>
          <w:sz w:val="24"/>
          <w:szCs w:val="24"/>
        </w:rPr>
        <w:t>М</w:t>
      </w:r>
      <w:r w:rsidRPr="00105FC2">
        <w:rPr>
          <w:rFonts w:ascii="Arial" w:hAnsi="Arial" w:cs="Arial"/>
          <w:sz w:val="24"/>
          <w:szCs w:val="24"/>
        </w:rPr>
        <w:t>ониторинг индивидуального развития ребенка в процессе адаптации к ДОО и р</w:t>
      </w:r>
      <w:r w:rsidR="00140BDD" w:rsidRPr="00105FC2">
        <w:rPr>
          <w:rFonts w:ascii="Arial" w:hAnsi="Arial" w:cs="Arial"/>
          <w:sz w:val="24"/>
          <w:szCs w:val="24"/>
        </w:rPr>
        <w:t>азработка индивидуальной работы.</w:t>
      </w:r>
    </w:p>
    <w:p w:rsidR="00E15558" w:rsidRPr="00105FC2" w:rsidRDefault="00140BDD" w:rsidP="00140BDD">
      <w:pPr>
        <w:pStyle w:val="a5"/>
        <w:jc w:val="both"/>
        <w:rPr>
          <w:rFonts w:ascii="Arial" w:hAnsi="Arial" w:cs="Arial"/>
          <w:sz w:val="24"/>
          <w:szCs w:val="24"/>
        </w:rPr>
      </w:pPr>
      <w:r w:rsidRPr="00105FC2">
        <w:rPr>
          <w:rFonts w:ascii="Arial" w:hAnsi="Arial" w:cs="Arial"/>
          <w:sz w:val="24"/>
          <w:szCs w:val="24"/>
        </w:rPr>
        <w:t>3. С</w:t>
      </w:r>
      <w:r w:rsidR="00D32BC8" w:rsidRPr="00105FC2">
        <w:rPr>
          <w:rFonts w:ascii="Arial" w:hAnsi="Arial" w:cs="Arial"/>
          <w:sz w:val="24"/>
          <w:szCs w:val="24"/>
        </w:rPr>
        <w:t>огласование воспитательных взаимодействий семьи и ДОО в процессе обеспечения новых для ребенка обстоятельств жизнедеятельности</w:t>
      </w:r>
      <w:r w:rsidR="00E15558" w:rsidRPr="00105FC2">
        <w:rPr>
          <w:rFonts w:ascii="Arial" w:hAnsi="Arial" w:cs="Arial"/>
          <w:sz w:val="24"/>
          <w:szCs w:val="24"/>
        </w:rPr>
        <w:t>.</w:t>
      </w:r>
    </w:p>
    <w:p w:rsidR="00E15558" w:rsidRPr="00105FC2" w:rsidRDefault="00E15558" w:rsidP="00140BDD">
      <w:pPr>
        <w:pStyle w:val="a5"/>
        <w:ind w:firstLine="708"/>
        <w:jc w:val="both"/>
        <w:rPr>
          <w:rFonts w:ascii="Arial" w:hAnsi="Arial" w:cs="Arial"/>
          <w:sz w:val="24"/>
          <w:szCs w:val="24"/>
        </w:rPr>
      </w:pPr>
      <w:r w:rsidRPr="00105FC2">
        <w:rPr>
          <w:rFonts w:ascii="Arial" w:hAnsi="Arial" w:cs="Arial"/>
          <w:sz w:val="24"/>
          <w:szCs w:val="24"/>
        </w:rPr>
        <w:t>О</w:t>
      </w:r>
      <w:r w:rsidR="00D32BC8" w:rsidRPr="00105FC2">
        <w:rPr>
          <w:rFonts w:ascii="Arial" w:hAnsi="Arial" w:cs="Arial"/>
          <w:sz w:val="24"/>
          <w:szCs w:val="24"/>
        </w:rPr>
        <w:t>рганизация адаптационного периода начинается задолго до прихода детей в группу, а именно с повышения психолого-педагогической компетентности воспитателей. Детям нравится в воспитателях: эмоциональность и искренность, доброта и отзывчивость, веселое настроение и умение создать его у других, способность увлеченно играть и придумывать истории, негромкая речь и мягкие, ласковые движения. Все это необходимо активизировать в структуре профессионально-педагогической компетентности педагогов, работающих с детьми раннего возраста. Здесь проводится специальная методическая работа через самообразование, консультации, чтение литературы. С поступлением ребенка в группу основная задача педагога – заслужить доверие ребенка. Ребенок должен быть уверен в том, что педагог готов взять на себя заботу о его благополучии. Первые контакты с ребенком являются актами помощи и заботы. Воспитатель в работе с детьми раннего возраста применяет такие приемы, которые позволяют затормаживать отрицательные эмоции подопечных.</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sym w:font="Symbol" w:char="F0B7"/>
      </w:r>
      <w:r w:rsidRPr="00105FC2">
        <w:rPr>
          <w:rFonts w:ascii="Arial" w:hAnsi="Arial" w:cs="Arial"/>
          <w:sz w:val="24"/>
          <w:szCs w:val="24"/>
        </w:rPr>
        <w:t xml:space="preserve"> игры с водой (дети играют с небьющимися сосудами разного объема, ложками, воронками, ситом – переливают воду из одной емкости в другую или вылавливает сачком шарики, рыбок); </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sym w:font="Symbol" w:char="F0B7"/>
      </w:r>
      <w:r w:rsidRPr="00105FC2">
        <w:rPr>
          <w:rFonts w:ascii="Arial" w:hAnsi="Arial" w:cs="Arial"/>
          <w:sz w:val="24"/>
          <w:szCs w:val="24"/>
        </w:rPr>
        <w:t xml:space="preserve"> монотонные движения руками (нанизывания колец пирамидки или игры со шнуровками);</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lastRenderedPageBreak/>
        <w:sym w:font="Symbol" w:char="F0B7"/>
      </w:r>
      <w:r w:rsidRPr="00105FC2">
        <w:rPr>
          <w:rFonts w:ascii="Arial" w:hAnsi="Arial" w:cs="Arial"/>
          <w:sz w:val="24"/>
          <w:szCs w:val="24"/>
        </w:rPr>
        <w:t xml:space="preserve"> сжимание кистей рук (дайте малышу резиновую игрушку – пищалку, пусть он сжимает и разжимает кисть руки и слушает, как пищит игрушка);</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sym w:font="Symbol" w:char="F0B7"/>
      </w:r>
      <w:r w:rsidRPr="00105FC2">
        <w:rPr>
          <w:rFonts w:ascii="Arial" w:hAnsi="Arial" w:cs="Arial"/>
          <w:sz w:val="24"/>
          <w:szCs w:val="24"/>
        </w:rPr>
        <w:t xml:space="preserve"> рисование флома</w:t>
      </w:r>
      <w:r w:rsidR="00E15558" w:rsidRPr="00105FC2">
        <w:rPr>
          <w:rFonts w:ascii="Arial" w:hAnsi="Arial" w:cs="Arial"/>
          <w:sz w:val="24"/>
          <w:szCs w:val="24"/>
        </w:rPr>
        <w:t xml:space="preserve">стерами, маркерами, красками; </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sym w:font="Symbol" w:char="F0B7"/>
      </w:r>
      <w:r w:rsidRPr="00105FC2">
        <w:rPr>
          <w:rFonts w:ascii="Arial" w:hAnsi="Arial" w:cs="Arial"/>
          <w:sz w:val="24"/>
          <w:szCs w:val="24"/>
        </w:rPr>
        <w:t xml:space="preserve"> слушание негромкой, спокойной музыки («Утро» Грига, «Король гномов» Шуберта, «Мелодия» Глюка); </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sym w:font="Symbol" w:char="F0B7"/>
      </w:r>
      <w:r w:rsidRPr="00105FC2">
        <w:rPr>
          <w:rFonts w:ascii="Arial" w:hAnsi="Arial" w:cs="Arial"/>
          <w:sz w:val="24"/>
          <w:szCs w:val="24"/>
        </w:rPr>
        <w:t xml:space="preserve"> игры-</w:t>
      </w:r>
      <w:proofErr w:type="spellStart"/>
      <w:r w:rsidRPr="00105FC2">
        <w:rPr>
          <w:rFonts w:ascii="Arial" w:hAnsi="Arial" w:cs="Arial"/>
          <w:sz w:val="24"/>
          <w:szCs w:val="24"/>
        </w:rPr>
        <w:t>потешки</w:t>
      </w:r>
      <w:proofErr w:type="spellEnd"/>
      <w:r w:rsidRPr="00105FC2">
        <w:rPr>
          <w:rFonts w:ascii="Arial" w:hAnsi="Arial" w:cs="Arial"/>
          <w:sz w:val="24"/>
          <w:szCs w:val="24"/>
        </w:rPr>
        <w:t xml:space="preserve"> («Сорока-белобока», «Полетели на голову сели!» и </w:t>
      </w:r>
      <w:proofErr w:type="spellStart"/>
      <w:r w:rsidRPr="00105FC2">
        <w:rPr>
          <w:rFonts w:ascii="Arial" w:hAnsi="Arial" w:cs="Arial"/>
          <w:sz w:val="24"/>
          <w:szCs w:val="24"/>
        </w:rPr>
        <w:t>др</w:t>
      </w:r>
      <w:proofErr w:type="spellEnd"/>
      <w:r w:rsidRPr="00105FC2">
        <w:rPr>
          <w:rFonts w:ascii="Arial" w:hAnsi="Arial" w:cs="Arial"/>
          <w:sz w:val="24"/>
          <w:szCs w:val="24"/>
        </w:rPr>
        <w:t xml:space="preserve">). </w:t>
      </w:r>
    </w:p>
    <w:p w:rsidR="00E15558" w:rsidRPr="00105FC2" w:rsidRDefault="00140BDD" w:rsidP="00140BDD">
      <w:pPr>
        <w:pStyle w:val="a5"/>
        <w:ind w:firstLine="708"/>
        <w:jc w:val="both"/>
        <w:rPr>
          <w:rFonts w:ascii="Arial" w:hAnsi="Arial" w:cs="Arial"/>
          <w:sz w:val="24"/>
          <w:szCs w:val="24"/>
        </w:rPr>
      </w:pPr>
      <w:r w:rsidRPr="00105FC2">
        <w:rPr>
          <w:rFonts w:ascii="Arial" w:hAnsi="Arial" w:cs="Arial"/>
          <w:sz w:val="24"/>
          <w:szCs w:val="24"/>
        </w:rPr>
        <w:t>Педагогам н</w:t>
      </w:r>
      <w:r w:rsidR="00E15558" w:rsidRPr="00105FC2">
        <w:rPr>
          <w:rFonts w:ascii="Arial" w:hAnsi="Arial" w:cs="Arial"/>
          <w:sz w:val="24"/>
          <w:szCs w:val="24"/>
        </w:rPr>
        <w:t>еобходимо следовать</w:t>
      </w:r>
      <w:r w:rsidR="00D32BC8" w:rsidRPr="00105FC2">
        <w:rPr>
          <w:rFonts w:ascii="Arial" w:hAnsi="Arial" w:cs="Arial"/>
          <w:sz w:val="24"/>
          <w:szCs w:val="24"/>
        </w:rPr>
        <w:t xml:space="preserve"> правил</w:t>
      </w:r>
      <w:r w:rsidR="00E15558" w:rsidRPr="00105FC2">
        <w:rPr>
          <w:rFonts w:ascii="Arial" w:hAnsi="Arial" w:cs="Arial"/>
          <w:sz w:val="24"/>
          <w:szCs w:val="24"/>
        </w:rPr>
        <w:t>ам:</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t>– с уважением относиться к потребностям каждого ребенка, дети должны чувствовать себя п</w:t>
      </w:r>
      <w:r w:rsidR="00E15558" w:rsidRPr="00105FC2">
        <w:rPr>
          <w:rFonts w:ascii="Arial" w:hAnsi="Arial" w:cs="Arial"/>
          <w:sz w:val="24"/>
          <w:szCs w:val="24"/>
        </w:rPr>
        <w:t>олноправными участниками группы;</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 давать детям широкую возможность общаться между собой в игре и через игру;</w:t>
      </w:r>
    </w:p>
    <w:p w:rsidR="00E15558"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 создавать комфортные условия всем участникам группы. </w:t>
      </w:r>
    </w:p>
    <w:p w:rsidR="00140BDD" w:rsidRPr="00105FC2" w:rsidRDefault="00E15558" w:rsidP="00140BDD">
      <w:pPr>
        <w:pStyle w:val="a5"/>
        <w:ind w:firstLine="708"/>
        <w:jc w:val="both"/>
        <w:rPr>
          <w:rFonts w:ascii="Arial" w:hAnsi="Arial" w:cs="Arial"/>
          <w:sz w:val="24"/>
          <w:szCs w:val="24"/>
        </w:rPr>
      </w:pPr>
      <w:r w:rsidRPr="00105FC2">
        <w:rPr>
          <w:rFonts w:ascii="Arial" w:hAnsi="Arial" w:cs="Arial"/>
          <w:sz w:val="24"/>
          <w:szCs w:val="24"/>
        </w:rPr>
        <w:t>Э</w:t>
      </w:r>
      <w:r w:rsidR="00D32BC8" w:rsidRPr="00105FC2">
        <w:rPr>
          <w:rFonts w:ascii="Arial" w:hAnsi="Arial" w:cs="Arial"/>
          <w:sz w:val="24"/>
          <w:szCs w:val="24"/>
        </w:rPr>
        <w:t>моциональное вз</w:t>
      </w:r>
      <w:r w:rsidR="00790EB4" w:rsidRPr="00105FC2">
        <w:rPr>
          <w:rFonts w:ascii="Arial" w:hAnsi="Arial" w:cs="Arial"/>
          <w:sz w:val="24"/>
          <w:szCs w:val="24"/>
        </w:rPr>
        <w:t>аимодействие ребенка с взрослым</w:t>
      </w:r>
      <w:r w:rsidR="00D32BC8" w:rsidRPr="00105FC2">
        <w:rPr>
          <w:rFonts w:ascii="Arial" w:hAnsi="Arial" w:cs="Arial"/>
          <w:sz w:val="24"/>
          <w:szCs w:val="24"/>
        </w:rPr>
        <w:t xml:space="preserve"> строятся на основе действий «взрослый – ребенок», сопровождаемых улыбкой, ласковой интонацией, проявлением заботы к каждому подопечному; сочетаются индивидуальные, и фронтальные игры, чтобы ни один ребенок не чувст</w:t>
      </w:r>
      <w:r w:rsidR="00140BDD" w:rsidRPr="00105FC2">
        <w:rPr>
          <w:rFonts w:ascii="Arial" w:hAnsi="Arial" w:cs="Arial"/>
          <w:sz w:val="24"/>
          <w:szCs w:val="24"/>
        </w:rPr>
        <w:t>вовал себя обделенным вниманием.</w:t>
      </w:r>
    </w:p>
    <w:p w:rsidR="00790EB4" w:rsidRPr="00105FC2" w:rsidRDefault="00140BDD" w:rsidP="00140BDD">
      <w:pPr>
        <w:pStyle w:val="a5"/>
        <w:ind w:firstLine="708"/>
        <w:jc w:val="both"/>
        <w:rPr>
          <w:rFonts w:ascii="Arial" w:hAnsi="Arial" w:cs="Arial"/>
          <w:sz w:val="24"/>
          <w:szCs w:val="24"/>
        </w:rPr>
      </w:pPr>
      <w:r w:rsidRPr="00105FC2">
        <w:rPr>
          <w:rFonts w:ascii="Arial" w:hAnsi="Arial" w:cs="Arial"/>
          <w:sz w:val="24"/>
          <w:szCs w:val="24"/>
        </w:rPr>
        <w:t>Хорошо, если педагоги ДОУ будут использовать различные варианты и</w:t>
      </w:r>
      <w:r w:rsidR="00D32BC8" w:rsidRPr="00105FC2">
        <w:rPr>
          <w:rFonts w:ascii="Arial" w:hAnsi="Arial" w:cs="Arial"/>
          <w:sz w:val="24"/>
          <w:szCs w:val="24"/>
        </w:rPr>
        <w:t>гр</w:t>
      </w:r>
      <w:r w:rsidRPr="00105FC2">
        <w:rPr>
          <w:rFonts w:ascii="Arial" w:hAnsi="Arial" w:cs="Arial"/>
          <w:sz w:val="24"/>
          <w:szCs w:val="24"/>
        </w:rPr>
        <w:t xml:space="preserve">: </w:t>
      </w:r>
      <w:r w:rsidR="00D32BC8" w:rsidRPr="00105FC2">
        <w:rPr>
          <w:rFonts w:ascii="Arial" w:hAnsi="Arial" w:cs="Arial"/>
          <w:sz w:val="24"/>
          <w:szCs w:val="24"/>
        </w:rPr>
        <w:t xml:space="preserve">хороводные и подвижные игры, </w:t>
      </w:r>
      <w:proofErr w:type="spellStart"/>
      <w:r w:rsidR="00D32BC8" w:rsidRPr="00105FC2">
        <w:rPr>
          <w:rFonts w:ascii="Arial" w:hAnsi="Arial" w:cs="Arial"/>
          <w:sz w:val="24"/>
          <w:szCs w:val="24"/>
        </w:rPr>
        <w:t>потешки</w:t>
      </w:r>
      <w:proofErr w:type="spellEnd"/>
      <w:r w:rsidR="00D32BC8" w:rsidRPr="00105FC2">
        <w:rPr>
          <w:rFonts w:ascii="Arial" w:hAnsi="Arial" w:cs="Arial"/>
          <w:sz w:val="24"/>
          <w:szCs w:val="24"/>
        </w:rPr>
        <w:t xml:space="preserve">, </w:t>
      </w:r>
      <w:proofErr w:type="spellStart"/>
      <w:r w:rsidR="00D32BC8" w:rsidRPr="00105FC2">
        <w:rPr>
          <w:rFonts w:ascii="Arial" w:hAnsi="Arial" w:cs="Arial"/>
          <w:sz w:val="24"/>
          <w:szCs w:val="24"/>
        </w:rPr>
        <w:t>пестушки</w:t>
      </w:r>
      <w:proofErr w:type="spellEnd"/>
      <w:r w:rsidR="00D32BC8" w:rsidRPr="00105FC2">
        <w:rPr>
          <w:rFonts w:ascii="Arial" w:hAnsi="Arial" w:cs="Arial"/>
          <w:sz w:val="24"/>
          <w:szCs w:val="24"/>
        </w:rPr>
        <w:t xml:space="preserve">, прибаутки, музыкально – ритмические упражнения с речевым сопровождением, игровые упражнения. </w:t>
      </w:r>
    </w:p>
    <w:p w:rsidR="00790EB4" w:rsidRPr="00105FC2" w:rsidRDefault="00140BDD" w:rsidP="00140BDD">
      <w:pPr>
        <w:pStyle w:val="a5"/>
        <w:jc w:val="both"/>
        <w:rPr>
          <w:rFonts w:ascii="Arial" w:hAnsi="Arial" w:cs="Arial"/>
          <w:sz w:val="24"/>
          <w:szCs w:val="24"/>
        </w:rPr>
      </w:pPr>
      <w:r w:rsidRPr="00105FC2">
        <w:rPr>
          <w:rFonts w:ascii="Arial" w:hAnsi="Arial" w:cs="Arial"/>
          <w:sz w:val="24"/>
          <w:szCs w:val="24"/>
        </w:rPr>
        <w:tab/>
      </w:r>
      <w:r w:rsidR="00D32BC8" w:rsidRPr="00105FC2">
        <w:rPr>
          <w:rFonts w:ascii="Arial" w:hAnsi="Arial" w:cs="Arial"/>
          <w:sz w:val="24"/>
          <w:szCs w:val="24"/>
        </w:rPr>
        <w:t xml:space="preserve">Для создания благоприятной атмосферы в группе </w:t>
      </w:r>
      <w:r w:rsidR="00790EB4" w:rsidRPr="00105FC2">
        <w:rPr>
          <w:rFonts w:ascii="Arial" w:hAnsi="Arial" w:cs="Arial"/>
          <w:sz w:val="24"/>
          <w:szCs w:val="24"/>
        </w:rPr>
        <w:t>можно использовать</w:t>
      </w:r>
      <w:r w:rsidR="00D32BC8" w:rsidRPr="00105FC2">
        <w:rPr>
          <w:rFonts w:ascii="Arial" w:hAnsi="Arial" w:cs="Arial"/>
          <w:sz w:val="24"/>
          <w:szCs w:val="24"/>
        </w:rPr>
        <w:t xml:space="preserve"> ритуал знакомства «Давай познакомимся!».Так как дети поступают в группу один за другим, а не все вместе, то первый день пребывания в детском саду для каждого ребенка становится праздником. В этот день детей и их родителей встречают оба воспитателя, их помощник. Они знакомят детей и родителей с группой (показывают шкафчики, игрушки, кроватки и пр.), проводят игры, направленные на знакомство детей между собой и родителей; игры, в которых участвуют и дети, и родители, и, конечно же, воспитатели. </w:t>
      </w:r>
    </w:p>
    <w:p w:rsidR="00790EB4" w:rsidRPr="00105FC2" w:rsidRDefault="00D32BC8" w:rsidP="00140BDD">
      <w:pPr>
        <w:pStyle w:val="a5"/>
        <w:ind w:firstLine="708"/>
        <w:jc w:val="both"/>
        <w:rPr>
          <w:rFonts w:ascii="Arial" w:hAnsi="Arial" w:cs="Arial"/>
          <w:sz w:val="24"/>
          <w:szCs w:val="24"/>
        </w:rPr>
      </w:pPr>
      <w:r w:rsidRPr="00105FC2">
        <w:rPr>
          <w:rFonts w:ascii="Arial" w:hAnsi="Arial" w:cs="Arial"/>
          <w:sz w:val="24"/>
          <w:szCs w:val="24"/>
        </w:rPr>
        <w:t>Желательно, чтобы детей в первый день забрали сразу после обеда, чтобы родители все время пребывания ребенка в саду в этот день были рядом с ним. Первое знакомство с воспитателями и детьми в благоприятной, насыщенной положительными эмоциями обстановке приводит к положительному настрою детей на посещение детского сада. Опыт работы показывает, что проведение непосредственн</w:t>
      </w:r>
      <w:r w:rsidR="00140BDD" w:rsidRPr="00105FC2">
        <w:rPr>
          <w:rFonts w:ascii="Arial" w:hAnsi="Arial" w:cs="Arial"/>
          <w:sz w:val="24"/>
          <w:szCs w:val="24"/>
        </w:rPr>
        <w:t>о-</w:t>
      </w:r>
      <w:r w:rsidRPr="00105FC2">
        <w:rPr>
          <w:rFonts w:ascii="Arial" w:hAnsi="Arial" w:cs="Arial"/>
          <w:sz w:val="24"/>
          <w:szCs w:val="24"/>
        </w:rPr>
        <w:t>образовательн</w:t>
      </w:r>
      <w:r w:rsidR="00140BDD" w:rsidRPr="00105FC2">
        <w:rPr>
          <w:rFonts w:ascii="Arial" w:hAnsi="Arial" w:cs="Arial"/>
          <w:sz w:val="24"/>
          <w:szCs w:val="24"/>
        </w:rPr>
        <w:t>ой</w:t>
      </w:r>
      <w:r w:rsidRPr="00105FC2">
        <w:rPr>
          <w:rFonts w:ascii="Arial" w:hAnsi="Arial" w:cs="Arial"/>
          <w:sz w:val="24"/>
          <w:szCs w:val="24"/>
        </w:rPr>
        <w:t xml:space="preserve"> деятельност</w:t>
      </w:r>
      <w:r w:rsidR="00140BDD" w:rsidRPr="00105FC2">
        <w:rPr>
          <w:rFonts w:ascii="Arial" w:hAnsi="Arial" w:cs="Arial"/>
          <w:sz w:val="24"/>
          <w:szCs w:val="24"/>
        </w:rPr>
        <w:t>и</w:t>
      </w:r>
      <w:r w:rsidRPr="00105FC2">
        <w:rPr>
          <w:rFonts w:ascii="Arial" w:hAnsi="Arial" w:cs="Arial"/>
          <w:sz w:val="24"/>
          <w:szCs w:val="24"/>
        </w:rPr>
        <w:t xml:space="preserve"> с детьми в форме ритуала знакомства «Давай познакомимся!» эффективно, т.к. дети с большим удовольствием начинают ходить в детский сад. Родители больше доверяют воспитателям, интересуются их работой, предлагают свою помощь и т.д. </w:t>
      </w:r>
    </w:p>
    <w:p w:rsidR="00790EB4" w:rsidRPr="00105FC2" w:rsidRDefault="00D32BC8" w:rsidP="002844DF">
      <w:pPr>
        <w:pStyle w:val="a5"/>
        <w:ind w:firstLine="708"/>
        <w:jc w:val="both"/>
        <w:rPr>
          <w:rFonts w:ascii="Arial" w:hAnsi="Arial" w:cs="Arial"/>
          <w:sz w:val="24"/>
          <w:szCs w:val="24"/>
        </w:rPr>
      </w:pPr>
      <w:r w:rsidRPr="00105FC2">
        <w:rPr>
          <w:rFonts w:ascii="Arial" w:hAnsi="Arial" w:cs="Arial"/>
          <w:sz w:val="24"/>
          <w:szCs w:val="24"/>
        </w:rPr>
        <w:t>Реализация направления «мониторинг индивидуального развития ребенка в процессе адаптации к ДОО и разработка индивидуальной работы» предполагает два блока работы воспитателей. Мониторинг индивидуального развития ребенка в процессе адаптации к ДОО проводится в течение всего периода адаптации для того, чтобы выявлять и своевременно предотвращать возможные проблемы личностного развития и освоения социальных компетентностей.</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Для оценки адаптации детей раннего возраста к условиям ДОО проводи</w:t>
      </w:r>
      <w:r w:rsidR="002844DF" w:rsidRPr="00105FC2">
        <w:rPr>
          <w:rFonts w:ascii="Arial" w:hAnsi="Arial" w:cs="Arial"/>
          <w:sz w:val="24"/>
          <w:szCs w:val="24"/>
        </w:rPr>
        <w:t>т</w:t>
      </w:r>
      <w:r w:rsidRPr="00105FC2">
        <w:rPr>
          <w:rFonts w:ascii="Arial" w:hAnsi="Arial" w:cs="Arial"/>
          <w:sz w:val="24"/>
          <w:szCs w:val="24"/>
        </w:rPr>
        <w:t xml:space="preserve">ся мониторинг процесса по следующим </w:t>
      </w:r>
      <w:r w:rsidR="00790EB4" w:rsidRPr="00105FC2">
        <w:rPr>
          <w:rFonts w:ascii="Arial" w:hAnsi="Arial" w:cs="Arial"/>
          <w:sz w:val="24"/>
          <w:szCs w:val="24"/>
        </w:rPr>
        <w:t>критериям: физиологический</w:t>
      </w:r>
      <w:r w:rsidRPr="00105FC2">
        <w:rPr>
          <w:rFonts w:ascii="Arial" w:hAnsi="Arial" w:cs="Arial"/>
          <w:sz w:val="24"/>
          <w:szCs w:val="24"/>
        </w:rPr>
        <w:t>; эмоциональный; социальный.</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Основным методом оценки поведенческих реакций детей в процессе жизнедеятельности в ДОО является наблюдение, вспомогательным опрос.</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Формой фиксации данных мониторинга является карта адаптации ребенка к условиям ДОО, которая включает в себя следующие документы:</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1) общие сведения о ребенке и его семье (Приложение 4); </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2) карта наблюдений за ребенком в адаптационный период и анкета для родителей (Приложение 5);</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lastRenderedPageBreak/>
        <w:t xml:space="preserve"> 3) адаптационный лист (Приложение 1);</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4) заполненные бланки диагностических методик (Приложения 2, 3);</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5) лист учета индивидуальной работы (Приложение 6) </w:t>
      </w:r>
    </w:p>
    <w:p w:rsidR="009808F8" w:rsidRPr="00105FC2" w:rsidRDefault="00D32BC8" w:rsidP="002844DF">
      <w:pPr>
        <w:pStyle w:val="a5"/>
        <w:ind w:firstLine="708"/>
        <w:jc w:val="both"/>
        <w:rPr>
          <w:rFonts w:ascii="Arial" w:hAnsi="Arial" w:cs="Arial"/>
          <w:sz w:val="24"/>
          <w:szCs w:val="24"/>
        </w:rPr>
      </w:pPr>
      <w:r w:rsidRPr="00105FC2">
        <w:rPr>
          <w:rFonts w:ascii="Arial" w:hAnsi="Arial" w:cs="Arial"/>
          <w:sz w:val="24"/>
          <w:szCs w:val="24"/>
        </w:rPr>
        <w:t xml:space="preserve">Разработка индивидуальной работы организуется с учетом внешних и внутренних адаптационных ресурсов ребенка, которые проявляются в ходе мониторинга. Важным условием успешности социально-психологической адаптации детей раннего возраста, испытывающих трудности в этом процессе, является формирование у них новых способов взаимодействия с окружающим его социумом (развитие эмоциональной и социальной сферы ребенка). </w:t>
      </w:r>
    </w:p>
    <w:p w:rsidR="009808F8" w:rsidRPr="00105FC2" w:rsidRDefault="00D32BC8" w:rsidP="00140BDD">
      <w:pPr>
        <w:pStyle w:val="a5"/>
        <w:jc w:val="both"/>
        <w:rPr>
          <w:rFonts w:ascii="Arial" w:hAnsi="Arial" w:cs="Arial"/>
          <w:sz w:val="24"/>
          <w:szCs w:val="24"/>
        </w:rPr>
      </w:pPr>
      <w:r w:rsidRPr="00105FC2">
        <w:rPr>
          <w:rFonts w:ascii="Arial" w:hAnsi="Arial" w:cs="Arial"/>
          <w:sz w:val="24"/>
          <w:szCs w:val="24"/>
        </w:rPr>
        <w:t>Для этого проводи</w:t>
      </w:r>
      <w:r w:rsidR="009808F8" w:rsidRPr="00105FC2">
        <w:rPr>
          <w:rFonts w:ascii="Arial" w:hAnsi="Arial" w:cs="Arial"/>
          <w:sz w:val="24"/>
          <w:szCs w:val="24"/>
        </w:rPr>
        <w:t>тся</w:t>
      </w:r>
      <w:r w:rsidRPr="00105FC2">
        <w:rPr>
          <w:rFonts w:ascii="Arial" w:hAnsi="Arial" w:cs="Arial"/>
          <w:sz w:val="24"/>
          <w:szCs w:val="24"/>
        </w:rPr>
        <w:t xml:space="preserve"> следующая работа:</w:t>
      </w:r>
    </w:p>
    <w:p w:rsidR="009808F8"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 знакомство детей друг с другом;</w:t>
      </w:r>
    </w:p>
    <w:p w:rsidR="009808F8"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 знакомство с воспитателем, установление отношений между воспитателями и детьми, основанных на доверии;</w:t>
      </w:r>
    </w:p>
    <w:p w:rsidR="009808F8"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 знакомство с группой и детским садом, «освоение их»; </w:t>
      </w:r>
    </w:p>
    <w:p w:rsidR="009808F8" w:rsidRPr="00105FC2" w:rsidRDefault="00D32BC8" w:rsidP="00140BDD">
      <w:pPr>
        <w:pStyle w:val="a5"/>
        <w:jc w:val="both"/>
        <w:rPr>
          <w:rFonts w:ascii="Arial" w:hAnsi="Arial" w:cs="Arial"/>
          <w:sz w:val="24"/>
          <w:szCs w:val="24"/>
        </w:rPr>
      </w:pPr>
      <w:r w:rsidRPr="00105FC2">
        <w:rPr>
          <w:rFonts w:ascii="Arial" w:hAnsi="Arial" w:cs="Arial"/>
          <w:sz w:val="24"/>
          <w:szCs w:val="24"/>
        </w:rPr>
        <w:t>– знакомство с персоналом детского сада;</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 знакомство и дружба с детьми подготовительной к школе группе. Такое знакомство </w:t>
      </w:r>
      <w:r w:rsidR="00790EB4" w:rsidRPr="00105FC2">
        <w:rPr>
          <w:rFonts w:ascii="Arial" w:hAnsi="Arial" w:cs="Arial"/>
          <w:sz w:val="24"/>
          <w:szCs w:val="24"/>
        </w:rPr>
        <w:t>можно</w:t>
      </w:r>
      <w:r w:rsidRPr="00105FC2">
        <w:rPr>
          <w:rFonts w:ascii="Arial" w:hAnsi="Arial" w:cs="Arial"/>
          <w:sz w:val="24"/>
          <w:szCs w:val="24"/>
        </w:rPr>
        <w:t xml:space="preserve"> организова</w:t>
      </w:r>
      <w:r w:rsidR="00790EB4" w:rsidRPr="00105FC2">
        <w:rPr>
          <w:rFonts w:ascii="Arial" w:hAnsi="Arial" w:cs="Arial"/>
          <w:sz w:val="24"/>
          <w:szCs w:val="24"/>
        </w:rPr>
        <w:t>ть</w:t>
      </w:r>
      <w:r w:rsidRPr="00105FC2">
        <w:rPr>
          <w:rFonts w:ascii="Arial" w:hAnsi="Arial" w:cs="Arial"/>
          <w:sz w:val="24"/>
          <w:szCs w:val="24"/>
        </w:rPr>
        <w:t xml:space="preserve"> в форме развивающих игр, проведение которых требует от взрослого знания и выполнения определенных условий</w:t>
      </w:r>
      <w:r w:rsidR="002844DF" w:rsidRPr="00105FC2">
        <w:rPr>
          <w:rFonts w:ascii="Arial" w:hAnsi="Arial" w:cs="Arial"/>
          <w:sz w:val="24"/>
          <w:szCs w:val="24"/>
        </w:rPr>
        <w:t>:</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1. Добровольность – участие в игре (необходимо, чтобы ребенок сам захотел принять участие в предложенной игре); </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2. Непосредственное участие в игре взрослого, который своими действиями, эмоциональным общением с детьми вовлекает их в игровую деятельность, делает ее важной и значимой для них; 3. Многократное повторение игр (дети по-разному и в разном темпе принимают и усваивают новое);</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 4. Специальный наглядный материал (определенные игрушки, различные предметы и т.д.) должен использовать только в данных развивающих играх (нельзя превращать его в обычный, всегда доступный, так он дольше останется для детей необычным); </w:t>
      </w:r>
    </w:p>
    <w:p w:rsidR="00790EB4"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5. Запрет на оценку действий ребенка типа «Неверно, не так» или «Молодец, правильно». </w:t>
      </w:r>
    </w:p>
    <w:p w:rsidR="002844DF" w:rsidRPr="00105FC2" w:rsidRDefault="00D32BC8" w:rsidP="00140BDD">
      <w:pPr>
        <w:pStyle w:val="a5"/>
        <w:jc w:val="both"/>
        <w:rPr>
          <w:rFonts w:ascii="Arial" w:hAnsi="Arial" w:cs="Arial"/>
          <w:sz w:val="24"/>
          <w:szCs w:val="24"/>
        </w:rPr>
      </w:pPr>
      <w:r w:rsidRPr="00105FC2">
        <w:rPr>
          <w:rFonts w:ascii="Arial" w:hAnsi="Arial" w:cs="Arial"/>
          <w:sz w:val="24"/>
          <w:szCs w:val="24"/>
        </w:rPr>
        <w:t xml:space="preserve">6. Предоставление ребенку возможности проявить, выразить себя, свой взгляд на мир. </w:t>
      </w:r>
    </w:p>
    <w:p w:rsidR="00790EB4" w:rsidRPr="00105FC2" w:rsidRDefault="00D32BC8" w:rsidP="002844DF">
      <w:pPr>
        <w:pStyle w:val="a5"/>
        <w:ind w:firstLine="708"/>
        <w:jc w:val="both"/>
        <w:rPr>
          <w:rFonts w:ascii="Arial" w:hAnsi="Arial" w:cs="Arial"/>
          <w:sz w:val="24"/>
          <w:szCs w:val="24"/>
        </w:rPr>
      </w:pPr>
      <w:r w:rsidRPr="00105FC2">
        <w:rPr>
          <w:rFonts w:ascii="Arial" w:hAnsi="Arial" w:cs="Arial"/>
          <w:sz w:val="24"/>
          <w:szCs w:val="24"/>
        </w:rPr>
        <w:t xml:space="preserve">В период адаптации детей к детскому саду идет активный процесс социализации, поэтому </w:t>
      </w:r>
      <w:r w:rsidR="002844DF" w:rsidRPr="00105FC2">
        <w:rPr>
          <w:rFonts w:ascii="Arial" w:hAnsi="Arial" w:cs="Arial"/>
          <w:sz w:val="24"/>
          <w:szCs w:val="24"/>
        </w:rPr>
        <w:t>для детей,</w:t>
      </w:r>
      <w:r w:rsidRPr="00105FC2">
        <w:rPr>
          <w:rFonts w:ascii="Arial" w:hAnsi="Arial" w:cs="Arial"/>
          <w:sz w:val="24"/>
          <w:szCs w:val="24"/>
        </w:rPr>
        <w:t xml:space="preserve"> испытывающих трудности в адаптации также могут возникнуть трудности социализации. Воспитатель в этом отношении может помочь детям, выявив в их поведении индивидуальные достижения. На основе рекомендаций по работе с детьми раннего возраста воспитатель подбира</w:t>
      </w:r>
      <w:r w:rsidR="00790EB4" w:rsidRPr="00105FC2">
        <w:rPr>
          <w:rFonts w:ascii="Arial" w:hAnsi="Arial" w:cs="Arial"/>
          <w:sz w:val="24"/>
          <w:szCs w:val="24"/>
        </w:rPr>
        <w:t>ет</w:t>
      </w:r>
      <w:r w:rsidRPr="00105FC2">
        <w:rPr>
          <w:rFonts w:ascii="Arial" w:hAnsi="Arial" w:cs="Arial"/>
          <w:sz w:val="24"/>
          <w:szCs w:val="24"/>
        </w:rPr>
        <w:t xml:space="preserve"> оптимальные варианты работы с детьми через определ</w:t>
      </w:r>
      <w:r w:rsidR="00790EB4" w:rsidRPr="00105FC2">
        <w:rPr>
          <w:rFonts w:ascii="Arial" w:hAnsi="Arial" w:cs="Arial"/>
          <w:sz w:val="24"/>
          <w:szCs w:val="24"/>
        </w:rPr>
        <w:t>ение типичных действий ребенка.</w:t>
      </w:r>
    </w:p>
    <w:p w:rsidR="00790EB4" w:rsidRPr="00105FC2" w:rsidRDefault="00790EB4" w:rsidP="002844DF">
      <w:pPr>
        <w:pStyle w:val="a5"/>
        <w:ind w:firstLine="708"/>
        <w:jc w:val="both"/>
        <w:rPr>
          <w:rFonts w:ascii="Arial" w:hAnsi="Arial" w:cs="Arial"/>
          <w:sz w:val="24"/>
          <w:szCs w:val="24"/>
        </w:rPr>
      </w:pPr>
      <w:r w:rsidRPr="00105FC2">
        <w:rPr>
          <w:rFonts w:ascii="Arial" w:hAnsi="Arial" w:cs="Arial"/>
          <w:sz w:val="24"/>
          <w:szCs w:val="24"/>
        </w:rPr>
        <w:t>Можно использовать различные варианты для организации коммуникации  дошкольников:</w:t>
      </w:r>
    </w:p>
    <w:p w:rsidR="00790EB4" w:rsidRPr="00105FC2" w:rsidRDefault="00790EB4" w:rsidP="00140BDD">
      <w:pPr>
        <w:pStyle w:val="a5"/>
        <w:jc w:val="both"/>
        <w:rPr>
          <w:rFonts w:ascii="Arial" w:hAnsi="Arial" w:cs="Arial"/>
          <w:sz w:val="24"/>
          <w:szCs w:val="24"/>
        </w:rPr>
      </w:pPr>
      <w:r w:rsidRPr="00105FC2">
        <w:rPr>
          <w:rFonts w:ascii="Arial" w:hAnsi="Arial" w:cs="Arial"/>
          <w:sz w:val="24"/>
          <w:szCs w:val="24"/>
        </w:rPr>
        <w:t>-  п</w:t>
      </w:r>
      <w:r w:rsidR="00D32BC8" w:rsidRPr="00105FC2">
        <w:rPr>
          <w:rFonts w:ascii="Arial" w:hAnsi="Arial" w:cs="Arial"/>
          <w:sz w:val="24"/>
          <w:szCs w:val="24"/>
        </w:rPr>
        <w:t>редоставьте ребенку возможность играть с другими детьми примерно такого же возраста</w:t>
      </w:r>
      <w:r w:rsidRPr="00105FC2">
        <w:rPr>
          <w:rFonts w:ascii="Arial" w:hAnsi="Arial" w:cs="Arial"/>
          <w:sz w:val="24"/>
          <w:szCs w:val="24"/>
        </w:rPr>
        <w:t>;</w:t>
      </w:r>
    </w:p>
    <w:p w:rsidR="00790EB4" w:rsidRPr="00105FC2" w:rsidRDefault="00790EB4" w:rsidP="00140BDD">
      <w:pPr>
        <w:pStyle w:val="a5"/>
        <w:jc w:val="both"/>
        <w:rPr>
          <w:rFonts w:ascii="Arial" w:hAnsi="Arial" w:cs="Arial"/>
          <w:sz w:val="24"/>
          <w:szCs w:val="24"/>
        </w:rPr>
      </w:pPr>
      <w:r w:rsidRPr="00105FC2">
        <w:rPr>
          <w:rFonts w:ascii="Arial" w:hAnsi="Arial" w:cs="Arial"/>
          <w:sz w:val="24"/>
          <w:szCs w:val="24"/>
        </w:rPr>
        <w:t>-  п</w:t>
      </w:r>
      <w:r w:rsidR="00D32BC8" w:rsidRPr="00105FC2">
        <w:rPr>
          <w:rFonts w:ascii="Arial" w:hAnsi="Arial" w:cs="Arial"/>
          <w:sz w:val="24"/>
          <w:szCs w:val="24"/>
        </w:rPr>
        <w:t xml:space="preserve">оощряйте ситуации групповой игры и обеспечьте достаточное количество игрушек, </w:t>
      </w:r>
      <w:r w:rsidRPr="00105FC2">
        <w:rPr>
          <w:rFonts w:ascii="Arial" w:hAnsi="Arial" w:cs="Arial"/>
          <w:sz w:val="24"/>
          <w:szCs w:val="24"/>
        </w:rPr>
        <w:t>чтобы дети давали их друг другу;</w:t>
      </w:r>
    </w:p>
    <w:p w:rsidR="00790EB4" w:rsidRPr="00105FC2" w:rsidRDefault="00790EB4" w:rsidP="00140BDD">
      <w:pPr>
        <w:pStyle w:val="a5"/>
        <w:jc w:val="both"/>
        <w:rPr>
          <w:rFonts w:ascii="Arial" w:hAnsi="Arial" w:cs="Arial"/>
          <w:sz w:val="24"/>
          <w:szCs w:val="24"/>
        </w:rPr>
      </w:pPr>
      <w:r w:rsidRPr="00105FC2">
        <w:rPr>
          <w:rFonts w:ascii="Arial" w:hAnsi="Arial" w:cs="Arial"/>
          <w:sz w:val="24"/>
          <w:szCs w:val="24"/>
        </w:rPr>
        <w:t>-з</w:t>
      </w:r>
      <w:r w:rsidR="00D32BC8" w:rsidRPr="00105FC2">
        <w:rPr>
          <w:rFonts w:ascii="Arial" w:hAnsi="Arial" w:cs="Arial"/>
          <w:sz w:val="24"/>
          <w:szCs w:val="24"/>
        </w:rPr>
        <w:t xml:space="preserve">атейте игру, которая требует кооперации двух детей, например, пусть дети катают мяч </w:t>
      </w:r>
      <w:r w:rsidRPr="00105FC2">
        <w:rPr>
          <w:rFonts w:ascii="Arial" w:hAnsi="Arial" w:cs="Arial"/>
          <w:sz w:val="24"/>
          <w:szCs w:val="24"/>
        </w:rPr>
        <w:t>друг другу, играют в «чаепитие»;</w:t>
      </w:r>
    </w:p>
    <w:p w:rsidR="00790EB4" w:rsidRPr="00105FC2" w:rsidRDefault="00790EB4" w:rsidP="00140BDD">
      <w:pPr>
        <w:pStyle w:val="a5"/>
        <w:jc w:val="both"/>
        <w:rPr>
          <w:rFonts w:ascii="Arial" w:hAnsi="Arial" w:cs="Arial"/>
          <w:sz w:val="24"/>
          <w:szCs w:val="24"/>
        </w:rPr>
      </w:pPr>
      <w:r w:rsidRPr="00105FC2">
        <w:rPr>
          <w:rFonts w:ascii="Arial" w:hAnsi="Arial" w:cs="Arial"/>
          <w:sz w:val="24"/>
          <w:szCs w:val="24"/>
        </w:rPr>
        <w:t>- п</w:t>
      </w:r>
      <w:r w:rsidR="00D32BC8" w:rsidRPr="00105FC2">
        <w:rPr>
          <w:rFonts w:ascii="Arial" w:hAnsi="Arial" w:cs="Arial"/>
          <w:sz w:val="24"/>
          <w:szCs w:val="24"/>
        </w:rPr>
        <w:t>оставьте кусок картона под небольшим углом так, чтобы образовался «склон», и покажите детям, как поставить наверх игрушечный грузовик или машинку и подтолкнуть игрушку, чтобы она съехала вниз. Пусть один ребенок пускает игрушку сверху, а другой ловит ее внизу; потом пусть поменяются</w:t>
      </w:r>
      <w:r w:rsidRPr="00105FC2">
        <w:rPr>
          <w:rFonts w:ascii="Arial" w:hAnsi="Arial" w:cs="Arial"/>
          <w:sz w:val="24"/>
          <w:szCs w:val="24"/>
        </w:rPr>
        <w:t>;</w:t>
      </w:r>
    </w:p>
    <w:p w:rsidR="00790EB4" w:rsidRPr="00105FC2" w:rsidRDefault="00790EB4" w:rsidP="00140BDD">
      <w:pPr>
        <w:pStyle w:val="a5"/>
        <w:jc w:val="both"/>
        <w:rPr>
          <w:rFonts w:ascii="Arial" w:hAnsi="Arial" w:cs="Arial"/>
          <w:sz w:val="24"/>
          <w:szCs w:val="24"/>
        </w:rPr>
      </w:pPr>
      <w:r w:rsidRPr="00105FC2">
        <w:rPr>
          <w:rFonts w:ascii="Arial" w:hAnsi="Arial" w:cs="Arial"/>
          <w:sz w:val="24"/>
          <w:szCs w:val="24"/>
        </w:rPr>
        <w:lastRenderedPageBreak/>
        <w:t>- п</w:t>
      </w:r>
      <w:r w:rsidR="00D32BC8" w:rsidRPr="00105FC2">
        <w:rPr>
          <w:rFonts w:ascii="Arial" w:hAnsi="Arial" w:cs="Arial"/>
          <w:sz w:val="24"/>
          <w:szCs w:val="24"/>
        </w:rPr>
        <w:t xml:space="preserve">осадите детей на расстоянии примерно 1м друг от друга, и пусть они толкают туда-сюда игрушечный автомобиль или запускают заводную игрушку. Хвалите детей зато, что они хорошо играют вместе. </w:t>
      </w:r>
    </w:p>
    <w:p w:rsidR="00DC50DA" w:rsidRPr="00105FC2" w:rsidRDefault="00D32BC8" w:rsidP="002844DF">
      <w:pPr>
        <w:pStyle w:val="a5"/>
        <w:ind w:firstLine="708"/>
        <w:jc w:val="both"/>
        <w:rPr>
          <w:rFonts w:ascii="Arial" w:hAnsi="Arial" w:cs="Arial"/>
          <w:sz w:val="24"/>
          <w:szCs w:val="24"/>
        </w:rPr>
      </w:pPr>
      <w:r w:rsidRPr="00105FC2">
        <w:rPr>
          <w:rFonts w:ascii="Arial" w:hAnsi="Arial" w:cs="Arial"/>
          <w:sz w:val="24"/>
          <w:szCs w:val="24"/>
        </w:rPr>
        <w:t xml:space="preserve">Так, </w:t>
      </w:r>
      <w:r w:rsidR="00790EB4" w:rsidRPr="00105FC2">
        <w:rPr>
          <w:rFonts w:ascii="Arial" w:hAnsi="Arial" w:cs="Arial"/>
          <w:sz w:val="24"/>
          <w:szCs w:val="24"/>
        </w:rPr>
        <w:t xml:space="preserve">если </w:t>
      </w:r>
      <w:r w:rsidRPr="00105FC2">
        <w:rPr>
          <w:rFonts w:ascii="Arial" w:hAnsi="Arial" w:cs="Arial"/>
          <w:sz w:val="24"/>
          <w:szCs w:val="24"/>
        </w:rPr>
        <w:t xml:space="preserve">у </w:t>
      </w:r>
      <w:r w:rsidR="00790EB4" w:rsidRPr="00105FC2">
        <w:rPr>
          <w:rFonts w:ascii="Arial" w:hAnsi="Arial" w:cs="Arial"/>
          <w:sz w:val="24"/>
          <w:szCs w:val="24"/>
        </w:rPr>
        <w:t>ребенка</w:t>
      </w:r>
      <w:r w:rsidRPr="00105FC2">
        <w:rPr>
          <w:rFonts w:ascii="Arial" w:hAnsi="Arial" w:cs="Arial"/>
          <w:sz w:val="24"/>
          <w:szCs w:val="24"/>
        </w:rPr>
        <w:t xml:space="preserve"> обнаружились действия, которые вызывают смех и привлекают внимание. Действия взрослого</w:t>
      </w:r>
      <w:r w:rsidR="002844DF" w:rsidRPr="00105FC2">
        <w:rPr>
          <w:rFonts w:ascii="Arial" w:hAnsi="Arial" w:cs="Arial"/>
          <w:sz w:val="24"/>
          <w:szCs w:val="24"/>
        </w:rPr>
        <w:t xml:space="preserve"> (воспитателя или его помощника)</w:t>
      </w:r>
      <w:r w:rsidRPr="00105FC2">
        <w:rPr>
          <w:rFonts w:ascii="Arial" w:hAnsi="Arial" w:cs="Arial"/>
          <w:sz w:val="24"/>
          <w:szCs w:val="24"/>
        </w:rPr>
        <w:t xml:space="preserve">: </w:t>
      </w:r>
    </w:p>
    <w:p w:rsidR="00DC50DA" w:rsidRPr="00105FC2" w:rsidRDefault="00DC50DA" w:rsidP="00140BDD">
      <w:pPr>
        <w:pStyle w:val="a5"/>
        <w:jc w:val="both"/>
        <w:rPr>
          <w:rFonts w:ascii="Arial" w:hAnsi="Arial" w:cs="Arial"/>
          <w:sz w:val="24"/>
          <w:szCs w:val="24"/>
        </w:rPr>
      </w:pPr>
      <w:r w:rsidRPr="00105FC2">
        <w:rPr>
          <w:rFonts w:ascii="Arial" w:hAnsi="Arial" w:cs="Arial"/>
          <w:sz w:val="24"/>
          <w:szCs w:val="24"/>
        </w:rPr>
        <w:t>- п</w:t>
      </w:r>
      <w:r w:rsidR="00D32BC8" w:rsidRPr="00105FC2">
        <w:rPr>
          <w:rFonts w:ascii="Arial" w:hAnsi="Arial" w:cs="Arial"/>
          <w:sz w:val="24"/>
          <w:szCs w:val="24"/>
        </w:rPr>
        <w:t>опросите ребенка повторить действие, привлекшее ваше внимание, для папы или бабушки. Подкрепите свою пр</w:t>
      </w:r>
      <w:r w:rsidRPr="00105FC2">
        <w:rPr>
          <w:rFonts w:ascii="Arial" w:hAnsi="Arial" w:cs="Arial"/>
          <w:sz w:val="24"/>
          <w:szCs w:val="24"/>
        </w:rPr>
        <w:t>осьбу смехом или аплодисментами;</w:t>
      </w:r>
    </w:p>
    <w:p w:rsidR="00DC50DA" w:rsidRPr="00105FC2" w:rsidRDefault="00DC50DA" w:rsidP="00140BDD">
      <w:pPr>
        <w:pStyle w:val="a5"/>
        <w:jc w:val="both"/>
        <w:rPr>
          <w:rFonts w:ascii="Arial" w:hAnsi="Arial" w:cs="Arial"/>
          <w:sz w:val="24"/>
          <w:szCs w:val="24"/>
        </w:rPr>
      </w:pPr>
      <w:r w:rsidRPr="00105FC2">
        <w:rPr>
          <w:rFonts w:ascii="Arial" w:hAnsi="Arial" w:cs="Arial"/>
          <w:sz w:val="24"/>
          <w:szCs w:val="24"/>
        </w:rPr>
        <w:t>- р</w:t>
      </w:r>
      <w:r w:rsidR="00D32BC8" w:rsidRPr="00105FC2">
        <w:rPr>
          <w:rFonts w:ascii="Arial" w:hAnsi="Arial" w:cs="Arial"/>
          <w:sz w:val="24"/>
          <w:szCs w:val="24"/>
        </w:rPr>
        <w:t>еагируйте, когда ребенок г</w:t>
      </w:r>
      <w:r w:rsidRPr="00105FC2">
        <w:rPr>
          <w:rFonts w:ascii="Arial" w:hAnsi="Arial" w:cs="Arial"/>
          <w:sz w:val="24"/>
          <w:szCs w:val="24"/>
        </w:rPr>
        <w:t>римасничает или принимает какую-нибудь смешную позу;</w:t>
      </w:r>
    </w:p>
    <w:p w:rsidR="00DC50DA" w:rsidRPr="00105FC2" w:rsidRDefault="00DC50DA" w:rsidP="00140BDD">
      <w:pPr>
        <w:pStyle w:val="a5"/>
        <w:jc w:val="both"/>
        <w:rPr>
          <w:rFonts w:ascii="Arial" w:hAnsi="Arial" w:cs="Arial"/>
          <w:sz w:val="24"/>
          <w:szCs w:val="24"/>
        </w:rPr>
      </w:pPr>
      <w:r w:rsidRPr="00105FC2">
        <w:rPr>
          <w:rFonts w:ascii="Arial" w:hAnsi="Arial" w:cs="Arial"/>
          <w:sz w:val="24"/>
          <w:szCs w:val="24"/>
        </w:rPr>
        <w:t>-и</w:t>
      </w:r>
      <w:r w:rsidR="00D32BC8" w:rsidRPr="00105FC2">
        <w:rPr>
          <w:rFonts w:ascii="Arial" w:hAnsi="Arial" w:cs="Arial"/>
          <w:sz w:val="24"/>
          <w:szCs w:val="24"/>
        </w:rPr>
        <w:t>митируйте действия и звуки, издаваемые животными</w:t>
      </w:r>
      <w:r w:rsidRPr="00105FC2">
        <w:rPr>
          <w:rFonts w:ascii="Arial" w:hAnsi="Arial" w:cs="Arial"/>
          <w:sz w:val="24"/>
          <w:szCs w:val="24"/>
        </w:rPr>
        <w:t>, п</w:t>
      </w:r>
      <w:r w:rsidR="00D32BC8" w:rsidRPr="00105FC2">
        <w:rPr>
          <w:rFonts w:ascii="Arial" w:hAnsi="Arial" w:cs="Arial"/>
          <w:sz w:val="24"/>
          <w:szCs w:val="24"/>
        </w:rPr>
        <w:t>обуждайте ребенка тоже имитировать</w:t>
      </w:r>
      <w:r w:rsidRPr="00105FC2">
        <w:rPr>
          <w:rFonts w:ascii="Arial" w:hAnsi="Arial" w:cs="Arial"/>
          <w:sz w:val="24"/>
          <w:szCs w:val="24"/>
        </w:rPr>
        <w:t>, хвалите его за подражание;</w:t>
      </w:r>
    </w:p>
    <w:p w:rsidR="002844DF" w:rsidRPr="00105FC2" w:rsidRDefault="00DC50DA" w:rsidP="00140BDD">
      <w:pPr>
        <w:pStyle w:val="a5"/>
        <w:jc w:val="both"/>
        <w:rPr>
          <w:rFonts w:ascii="Arial" w:hAnsi="Arial" w:cs="Arial"/>
          <w:sz w:val="24"/>
          <w:szCs w:val="24"/>
        </w:rPr>
      </w:pPr>
      <w:r w:rsidRPr="00105FC2">
        <w:rPr>
          <w:rFonts w:ascii="Arial" w:hAnsi="Arial" w:cs="Arial"/>
          <w:sz w:val="24"/>
          <w:szCs w:val="24"/>
        </w:rPr>
        <w:t>- п</w:t>
      </w:r>
      <w:r w:rsidR="00D32BC8" w:rsidRPr="00105FC2">
        <w:rPr>
          <w:rFonts w:ascii="Arial" w:hAnsi="Arial" w:cs="Arial"/>
          <w:sz w:val="24"/>
          <w:szCs w:val="24"/>
        </w:rPr>
        <w:t>овторяйте игры с пальцами («сорока-белобока») и стишки;</w:t>
      </w:r>
    </w:p>
    <w:p w:rsidR="002844DF" w:rsidRPr="00105FC2" w:rsidRDefault="002844DF" w:rsidP="00140BDD">
      <w:pPr>
        <w:pStyle w:val="a5"/>
        <w:jc w:val="both"/>
        <w:rPr>
          <w:rFonts w:ascii="Arial" w:hAnsi="Arial" w:cs="Arial"/>
          <w:sz w:val="24"/>
          <w:szCs w:val="24"/>
        </w:rPr>
      </w:pPr>
      <w:r w:rsidRPr="00105FC2">
        <w:rPr>
          <w:rFonts w:ascii="Arial" w:hAnsi="Arial" w:cs="Arial"/>
          <w:sz w:val="24"/>
          <w:szCs w:val="24"/>
        </w:rPr>
        <w:t>-</w:t>
      </w:r>
      <w:r w:rsidR="00D32BC8" w:rsidRPr="00105FC2">
        <w:rPr>
          <w:rFonts w:ascii="Arial" w:hAnsi="Arial" w:cs="Arial"/>
          <w:sz w:val="24"/>
          <w:szCs w:val="24"/>
        </w:rPr>
        <w:t xml:space="preserve"> сначала помогайте ребенку проделывать нужные действия, затем постепенно сокращайте свою помощь, побуждайте ребенка показывать эти игры другим. Хвалите его, когда он это делает. Такой подход позволяет корректировать действия ребенка, переводить их на позитивный настрой. </w:t>
      </w:r>
    </w:p>
    <w:p w:rsidR="002844DF" w:rsidRPr="00105FC2" w:rsidRDefault="00D32BC8" w:rsidP="002844DF">
      <w:pPr>
        <w:pStyle w:val="a5"/>
        <w:ind w:firstLine="708"/>
        <w:jc w:val="both"/>
        <w:rPr>
          <w:rFonts w:ascii="Arial" w:hAnsi="Arial" w:cs="Arial"/>
          <w:sz w:val="24"/>
          <w:szCs w:val="24"/>
        </w:rPr>
      </w:pPr>
      <w:r w:rsidRPr="00105FC2">
        <w:rPr>
          <w:rFonts w:ascii="Arial" w:hAnsi="Arial" w:cs="Arial"/>
          <w:sz w:val="24"/>
          <w:szCs w:val="24"/>
        </w:rPr>
        <w:t>Направление «согласование воспитательных взаимодействий семьи и ДОО в процессе обеспечения новых для ребенка обстоятельств жизнедеятельности» – одно из традиционных в работе воспитателей. Необходима включенность родителей во взаимодействие с воспитателями.Это реализовыва</w:t>
      </w:r>
      <w:r w:rsidR="00DC50DA" w:rsidRPr="00105FC2">
        <w:rPr>
          <w:rFonts w:ascii="Arial" w:hAnsi="Arial" w:cs="Arial"/>
          <w:sz w:val="24"/>
          <w:szCs w:val="24"/>
        </w:rPr>
        <w:t>ется</w:t>
      </w:r>
      <w:r w:rsidRPr="00105FC2">
        <w:rPr>
          <w:rFonts w:ascii="Arial" w:hAnsi="Arial" w:cs="Arial"/>
          <w:sz w:val="24"/>
          <w:szCs w:val="24"/>
        </w:rPr>
        <w:t xml:space="preserve"> через проявление интереса педагогов к каждому ребенку, каждой семье. Изначально родителям </w:t>
      </w:r>
      <w:r w:rsidR="00DC50DA" w:rsidRPr="00105FC2">
        <w:rPr>
          <w:rFonts w:ascii="Arial" w:hAnsi="Arial" w:cs="Arial"/>
          <w:sz w:val="24"/>
          <w:szCs w:val="24"/>
        </w:rPr>
        <w:t xml:space="preserve">целесообразно </w:t>
      </w:r>
      <w:r w:rsidRPr="00105FC2">
        <w:rPr>
          <w:rFonts w:ascii="Arial" w:hAnsi="Arial" w:cs="Arial"/>
          <w:sz w:val="24"/>
          <w:szCs w:val="24"/>
        </w:rPr>
        <w:t>предл</w:t>
      </w:r>
      <w:r w:rsidR="00DC50DA" w:rsidRPr="00105FC2">
        <w:rPr>
          <w:rFonts w:ascii="Arial" w:hAnsi="Arial" w:cs="Arial"/>
          <w:sz w:val="24"/>
          <w:szCs w:val="24"/>
        </w:rPr>
        <w:t>ожить</w:t>
      </w:r>
      <w:r w:rsidRPr="00105FC2">
        <w:rPr>
          <w:rFonts w:ascii="Arial" w:hAnsi="Arial" w:cs="Arial"/>
          <w:sz w:val="24"/>
          <w:szCs w:val="24"/>
        </w:rPr>
        <w:t xml:space="preserve"> анкеты для уточнения индивидуальных особенностей детей, что позвол</w:t>
      </w:r>
      <w:r w:rsidR="00DC50DA" w:rsidRPr="00105FC2">
        <w:rPr>
          <w:rFonts w:ascii="Arial" w:hAnsi="Arial" w:cs="Arial"/>
          <w:sz w:val="24"/>
          <w:szCs w:val="24"/>
        </w:rPr>
        <w:t xml:space="preserve">ит </w:t>
      </w:r>
      <w:r w:rsidRPr="00105FC2">
        <w:rPr>
          <w:rFonts w:ascii="Arial" w:hAnsi="Arial" w:cs="Arial"/>
          <w:sz w:val="24"/>
          <w:szCs w:val="24"/>
        </w:rPr>
        <w:t xml:space="preserve">воспитателям взглянуть на ребенка глазами родителей. Применялся метод анкетирования, при этом ставилась задача получить искренние ответы родителей, поэтому анкетирование родителей «Мой ребенок и его индивидуальные особенности» </w:t>
      </w:r>
      <w:r w:rsidR="002844DF" w:rsidRPr="00105FC2">
        <w:rPr>
          <w:rFonts w:ascii="Arial" w:hAnsi="Arial" w:cs="Arial"/>
          <w:sz w:val="24"/>
          <w:szCs w:val="24"/>
        </w:rPr>
        <w:t xml:space="preserve">можно </w:t>
      </w:r>
      <w:r w:rsidRPr="00105FC2">
        <w:rPr>
          <w:rFonts w:ascii="Arial" w:hAnsi="Arial" w:cs="Arial"/>
          <w:sz w:val="24"/>
          <w:szCs w:val="24"/>
        </w:rPr>
        <w:t>пров</w:t>
      </w:r>
      <w:r w:rsidR="002844DF" w:rsidRPr="00105FC2">
        <w:rPr>
          <w:rFonts w:ascii="Arial" w:hAnsi="Arial" w:cs="Arial"/>
          <w:sz w:val="24"/>
          <w:szCs w:val="24"/>
        </w:rPr>
        <w:t>ести</w:t>
      </w:r>
      <w:r w:rsidRPr="00105FC2">
        <w:rPr>
          <w:rFonts w:ascii="Arial" w:hAnsi="Arial" w:cs="Arial"/>
          <w:sz w:val="24"/>
          <w:szCs w:val="24"/>
        </w:rPr>
        <w:t xml:space="preserve"> с такой инструкцией: «Уважаемые родители! Напишите, пожалуйста, небольшое письмо о своем ребенке, используя наши вопросы</w:t>
      </w:r>
      <w:r w:rsidR="002844DF" w:rsidRPr="00105FC2">
        <w:rPr>
          <w:rFonts w:ascii="Arial" w:hAnsi="Arial" w:cs="Arial"/>
          <w:sz w:val="24"/>
          <w:szCs w:val="24"/>
        </w:rPr>
        <w:t>-</w:t>
      </w:r>
      <w:r w:rsidRPr="00105FC2">
        <w:rPr>
          <w:rFonts w:ascii="Arial" w:hAnsi="Arial" w:cs="Arial"/>
          <w:sz w:val="24"/>
          <w:szCs w:val="24"/>
        </w:rPr>
        <w:t xml:space="preserve">подсказки! Заранее благодарим за сотрудничество!» (Приложение 9). </w:t>
      </w:r>
    </w:p>
    <w:p w:rsidR="002844DF" w:rsidRPr="00105FC2" w:rsidRDefault="00D32BC8" w:rsidP="002844DF">
      <w:pPr>
        <w:pStyle w:val="a5"/>
        <w:ind w:firstLine="708"/>
        <w:jc w:val="both"/>
        <w:rPr>
          <w:rFonts w:ascii="Arial" w:hAnsi="Arial" w:cs="Arial"/>
          <w:sz w:val="24"/>
          <w:szCs w:val="24"/>
        </w:rPr>
      </w:pPr>
      <w:r w:rsidRPr="00105FC2">
        <w:rPr>
          <w:rFonts w:ascii="Arial" w:hAnsi="Arial" w:cs="Arial"/>
          <w:sz w:val="24"/>
          <w:szCs w:val="24"/>
        </w:rPr>
        <w:t>В завершении периода адаптации родителям предлагается анкета для уточнения индивидуальных особенностей детей (Приложение 10).</w:t>
      </w:r>
    </w:p>
    <w:p w:rsidR="002844DF" w:rsidRPr="00105FC2" w:rsidRDefault="00D32BC8" w:rsidP="002844DF">
      <w:pPr>
        <w:pStyle w:val="a5"/>
        <w:ind w:firstLine="708"/>
        <w:jc w:val="both"/>
        <w:rPr>
          <w:rFonts w:ascii="Arial" w:hAnsi="Arial" w:cs="Arial"/>
          <w:sz w:val="24"/>
          <w:szCs w:val="24"/>
        </w:rPr>
      </w:pPr>
      <w:r w:rsidRPr="00105FC2">
        <w:rPr>
          <w:rFonts w:ascii="Arial" w:hAnsi="Arial" w:cs="Arial"/>
          <w:sz w:val="24"/>
          <w:szCs w:val="24"/>
        </w:rPr>
        <w:t xml:space="preserve"> Кроме анкетирования подходы воспитателей и родителей к воспитанию сближаются в педагогически организованных беседах. Беседы должны вселять в родителей уверенность, рассеивать беспокойство и тревогу за своего ребенка. Беседуя с родителями, педагоги дают методические рекомендации: «Что необходимо знать родителям о детском упрямстве и капризности, что могут сделать родители», «Почему дети кусаются», «Как организовать для детей четкий распорядок дня». Беседы поддерживаются раздаточным материалом – буклетами, которые родители могут изучить в свободное время. Представленные в них дидактические игры, необходимая художественная литература для данного возраста помогают в индивидуальном подходе в работе с семьей. </w:t>
      </w:r>
    </w:p>
    <w:p w:rsidR="009808F8" w:rsidRPr="00105FC2" w:rsidRDefault="00D32BC8" w:rsidP="002844DF">
      <w:pPr>
        <w:pStyle w:val="a5"/>
        <w:ind w:firstLine="708"/>
        <w:jc w:val="both"/>
        <w:rPr>
          <w:rFonts w:ascii="Arial" w:hAnsi="Arial" w:cs="Arial"/>
          <w:sz w:val="24"/>
          <w:szCs w:val="24"/>
        </w:rPr>
      </w:pPr>
      <w:r w:rsidRPr="00105FC2">
        <w:rPr>
          <w:rFonts w:ascii="Arial" w:hAnsi="Arial" w:cs="Arial"/>
          <w:sz w:val="24"/>
          <w:szCs w:val="24"/>
        </w:rPr>
        <w:t>Многие родители не видят воспитательного значения игр, труда, занятий. Основная задача воспитателя – донести до родителей, что ребенок воспитывается в деятельности, что игра, труд, занятия, общение с близкими людьми и сверстниками являются для него своеобразной школой нравственности, благодаря которой он усваивает элементарную культуру поведения, так необходимую в организации учебного труда в будущем. Консультации помог</w:t>
      </w:r>
      <w:r w:rsidR="002844DF" w:rsidRPr="00105FC2">
        <w:rPr>
          <w:rFonts w:ascii="Arial" w:hAnsi="Arial" w:cs="Arial"/>
          <w:sz w:val="24"/>
          <w:szCs w:val="24"/>
        </w:rPr>
        <w:t>ают</w:t>
      </w:r>
      <w:r w:rsidRPr="00105FC2">
        <w:rPr>
          <w:rFonts w:ascii="Arial" w:hAnsi="Arial" w:cs="Arial"/>
          <w:sz w:val="24"/>
          <w:szCs w:val="24"/>
        </w:rPr>
        <w:t xml:space="preserve"> понять родителям, как важно читать ребенку с раннего возраста те книги, в которых осуждается зло и торжествует добро, тексты, которых понятны и доступны детям этого возраста («Литературная страница»).</w:t>
      </w:r>
    </w:p>
    <w:p w:rsidR="002844DF" w:rsidRPr="00105FC2" w:rsidRDefault="002844DF" w:rsidP="00140BDD">
      <w:pPr>
        <w:pStyle w:val="a5"/>
        <w:jc w:val="both"/>
        <w:rPr>
          <w:rFonts w:ascii="Arial" w:hAnsi="Arial" w:cs="Arial"/>
          <w:sz w:val="24"/>
          <w:szCs w:val="24"/>
        </w:rPr>
      </w:pPr>
    </w:p>
    <w:p w:rsidR="009808F8" w:rsidRPr="00105FC2" w:rsidRDefault="00D32BC8" w:rsidP="002844DF">
      <w:pPr>
        <w:pStyle w:val="a5"/>
        <w:ind w:firstLine="708"/>
        <w:jc w:val="both"/>
        <w:rPr>
          <w:rFonts w:ascii="Arial" w:hAnsi="Arial" w:cs="Arial"/>
          <w:sz w:val="24"/>
          <w:szCs w:val="24"/>
        </w:rPr>
      </w:pPr>
      <w:r w:rsidRPr="00105FC2">
        <w:rPr>
          <w:rFonts w:ascii="Arial" w:hAnsi="Arial" w:cs="Arial"/>
          <w:sz w:val="24"/>
          <w:szCs w:val="24"/>
        </w:rPr>
        <w:lastRenderedPageBreak/>
        <w:t xml:space="preserve">При работе с законными представителями детей раннего возраста педагоги </w:t>
      </w:r>
      <w:r w:rsidR="00C8508B" w:rsidRPr="00105FC2">
        <w:rPr>
          <w:rFonts w:ascii="Arial" w:hAnsi="Arial" w:cs="Arial"/>
          <w:sz w:val="24"/>
          <w:szCs w:val="24"/>
        </w:rPr>
        <w:t xml:space="preserve">нужно </w:t>
      </w:r>
      <w:r w:rsidRPr="00105FC2">
        <w:rPr>
          <w:rFonts w:ascii="Arial" w:hAnsi="Arial" w:cs="Arial"/>
          <w:sz w:val="24"/>
          <w:szCs w:val="24"/>
        </w:rPr>
        <w:t>придерживат</w:t>
      </w:r>
      <w:r w:rsidR="00C8508B" w:rsidRPr="00105FC2">
        <w:rPr>
          <w:rFonts w:ascii="Arial" w:hAnsi="Arial" w:cs="Arial"/>
          <w:sz w:val="24"/>
          <w:szCs w:val="24"/>
        </w:rPr>
        <w:t>ь</w:t>
      </w:r>
      <w:r w:rsidRPr="00105FC2">
        <w:rPr>
          <w:rFonts w:ascii="Arial" w:hAnsi="Arial" w:cs="Arial"/>
          <w:sz w:val="24"/>
          <w:szCs w:val="24"/>
        </w:rPr>
        <w:t>ся следующих правил:</w:t>
      </w:r>
    </w:p>
    <w:p w:rsidR="009808F8" w:rsidRPr="00105FC2" w:rsidRDefault="00C8508B" w:rsidP="00140BDD">
      <w:pPr>
        <w:pStyle w:val="a5"/>
        <w:jc w:val="both"/>
        <w:rPr>
          <w:rFonts w:ascii="Arial" w:hAnsi="Arial" w:cs="Arial"/>
          <w:sz w:val="24"/>
          <w:szCs w:val="24"/>
        </w:rPr>
      </w:pPr>
      <w:r w:rsidRPr="00105FC2">
        <w:rPr>
          <w:rFonts w:ascii="Arial" w:hAnsi="Arial" w:cs="Arial"/>
          <w:sz w:val="24"/>
          <w:szCs w:val="24"/>
        </w:rPr>
        <w:t>- п</w:t>
      </w:r>
      <w:r w:rsidR="00D32BC8" w:rsidRPr="00105FC2">
        <w:rPr>
          <w:rFonts w:ascii="Arial" w:hAnsi="Arial" w:cs="Arial"/>
          <w:sz w:val="24"/>
          <w:szCs w:val="24"/>
        </w:rPr>
        <w:t>ри посещении родителей группы детского сада, необходимо выйти к ней навстречу, познакомит</w:t>
      </w:r>
      <w:r w:rsidRPr="00105FC2">
        <w:rPr>
          <w:rFonts w:ascii="Arial" w:hAnsi="Arial" w:cs="Arial"/>
          <w:sz w:val="24"/>
          <w:szCs w:val="24"/>
        </w:rPr>
        <w:t>ься, назвать свое имя, отчество;</w:t>
      </w:r>
    </w:p>
    <w:p w:rsidR="009808F8" w:rsidRPr="00105FC2" w:rsidRDefault="00C8508B" w:rsidP="00140BDD">
      <w:pPr>
        <w:pStyle w:val="a5"/>
        <w:jc w:val="both"/>
        <w:rPr>
          <w:rFonts w:ascii="Arial" w:hAnsi="Arial" w:cs="Arial"/>
          <w:sz w:val="24"/>
          <w:szCs w:val="24"/>
        </w:rPr>
      </w:pPr>
      <w:r w:rsidRPr="00105FC2">
        <w:rPr>
          <w:rFonts w:ascii="Arial" w:hAnsi="Arial" w:cs="Arial"/>
          <w:sz w:val="24"/>
          <w:szCs w:val="24"/>
        </w:rPr>
        <w:t>- п</w:t>
      </w:r>
      <w:r w:rsidR="00D32BC8" w:rsidRPr="00105FC2">
        <w:rPr>
          <w:rFonts w:ascii="Arial" w:hAnsi="Arial" w:cs="Arial"/>
          <w:sz w:val="24"/>
          <w:szCs w:val="24"/>
        </w:rPr>
        <w:t xml:space="preserve">ригласить родителей пройти в группу, показать шкафчики, куда дети вешают свою одежду. Необходимо, чтобы родители почувствовали, что в группе порядок, педагоги следят за вещами детей. Далее проводить в игровую комнату, обратить внимание на игрушки, пособия, книги. Информировать родителей о занятиях детей (будем играть, рисовать, лепить, петь и танцевать, читать им и рассказывать сказки). Показать спальню. Обсудить место для сна ребенка, прислушаться к пожеланиям родителей. Показать туалетную комнату, сделать акцент на то, что у каждого ребенка есть свое полотенце, индивидуальная расческа. </w:t>
      </w:r>
    </w:p>
    <w:p w:rsidR="009808F8" w:rsidRPr="00105FC2" w:rsidRDefault="002844DF" w:rsidP="00140BDD">
      <w:pPr>
        <w:pStyle w:val="a5"/>
        <w:jc w:val="both"/>
        <w:rPr>
          <w:rFonts w:ascii="Arial" w:hAnsi="Arial" w:cs="Arial"/>
          <w:sz w:val="24"/>
          <w:szCs w:val="24"/>
        </w:rPr>
      </w:pPr>
      <w:r w:rsidRPr="00105FC2">
        <w:rPr>
          <w:rFonts w:ascii="Arial" w:hAnsi="Arial" w:cs="Arial"/>
          <w:sz w:val="24"/>
          <w:szCs w:val="24"/>
        </w:rPr>
        <w:t>И</w:t>
      </w:r>
      <w:r w:rsidR="00D32BC8" w:rsidRPr="00105FC2">
        <w:rPr>
          <w:rFonts w:ascii="Arial" w:hAnsi="Arial" w:cs="Arial"/>
          <w:sz w:val="24"/>
          <w:szCs w:val="24"/>
        </w:rPr>
        <w:t xml:space="preserve">нформировать родителей о режиме дня в детском саду, обсудить, насколько режим дня дома отличается от режима дня в детском саду. Рекомендовать ориентироваться на режим детского сада и соблюдать его в выходные дни. </w:t>
      </w:r>
    </w:p>
    <w:p w:rsidR="009808F8" w:rsidRPr="00105FC2" w:rsidRDefault="002844DF" w:rsidP="00140BDD">
      <w:pPr>
        <w:pStyle w:val="a5"/>
        <w:jc w:val="both"/>
        <w:rPr>
          <w:rFonts w:ascii="Arial" w:hAnsi="Arial" w:cs="Arial"/>
          <w:sz w:val="24"/>
          <w:szCs w:val="24"/>
        </w:rPr>
      </w:pPr>
      <w:r w:rsidRPr="00105FC2">
        <w:rPr>
          <w:rFonts w:ascii="Arial" w:hAnsi="Arial" w:cs="Arial"/>
          <w:sz w:val="24"/>
          <w:szCs w:val="24"/>
        </w:rPr>
        <w:t>В</w:t>
      </w:r>
      <w:r w:rsidR="00D32BC8" w:rsidRPr="00105FC2">
        <w:rPr>
          <w:rFonts w:ascii="Arial" w:hAnsi="Arial" w:cs="Arial"/>
          <w:sz w:val="24"/>
          <w:szCs w:val="24"/>
        </w:rPr>
        <w:t>ыяснить у родителей о состояниях тревоги ребенка, который пойдет в детский сад. Вместе обсудить, как облегчить ему период привыкания к новой обстановке. Необходимо дать почувствовать родителям, что вы будете подходить к ребенку индивидуально и готовы принимать во внимание особенности его характера.</w:t>
      </w:r>
    </w:p>
    <w:p w:rsidR="00C8508B" w:rsidRPr="00105FC2" w:rsidRDefault="002844DF" w:rsidP="00140BDD">
      <w:pPr>
        <w:pStyle w:val="a5"/>
        <w:jc w:val="both"/>
        <w:rPr>
          <w:rFonts w:ascii="Arial" w:hAnsi="Arial" w:cs="Arial"/>
          <w:sz w:val="24"/>
          <w:szCs w:val="24"/>
        </w:rPr>
      </w:pPr>
      <w:r w:rsidRPr="00105FC2">
        <w:rPr>
          <w:rFonts w:ascii="Arial" w:hAnsi="Arial" w:cs="Arial"/>
          <w:sz w:val="24"/>
          <w:szCs w:val="24"/>
        </w:rPr>
        <w:t>В</w:t>
      </w:r>
      <w:r w:rsidR="00D32BC8" w:rsidRPr="00105FC2">
        <w:rPr>
          <w:rFonts w:ascii="Arial" w:hAnsi="Arial" w:cs="Arial"/>
          <w:sz w:val="24"/>
          <w:szCs w:val="24"/>
        </w:rPr>
        <w:t xml:space="preserve">ыяснить как можно больше об особенностях и привычках ребенка. </w:t>
      </w:r>
    </w:p>
    <w:p w:rsidR="002844DF" w:rsidRPr="00105FC2" w:rsidRDefault="00D32BC8" w:rsidP="00140BDD">
      <w:pPr>
        <w:pStyle w:val="a5"/>
        <w:jc w:val="both"/>
        <w:rPr>
          <w:rFonts w:ascii="Arial" w:hAnsi="Arial" w:cs="Arial"/>
          <w:sz w:val="24"/>
          <w:szCs w:val="24"/>
        </w:rPr>
      </w:pPr>
      <w:r w:rsidRPr="00105FC2">
        <w:rPr>
          <w:rFonts w:ascii="Arial" w:hAnsi="Arial" w:cs="Arial"/>
          <w:sz w:val="24"/>
          <w:szCs w:val="24"/>
        </w:rPr>
        <w:t>Таким образом, залогом успешной адаптации ребенка к условиям дошкольного учреждения является создание и поддержание педагогической среды, способствую</w:t>
      </w:r>
      <w:r w:rsidR="002844DF" w:rsidRPr="00105FC2">
        <w:rPr>
          <w:rFonts w:ascii="Arial" w:hAnsi="Arial" w:cs="Arial"/>
          <w:sz w:val="24"/>
          <w:szCs w:val="24"/>
        </w:rPr>
        <w:t>щей успешной адаптации ребенка.</w:t>
      </w:r>
    </w:p>
    <w:p w:rsidR="00D32BC8" w:rsidRPr="00105FC2" w:rsidRDefault="002844DF" w:rsidP="002844DF">
      <w:pPr>
        <w:pStyle w:val="a5"/>
        <w:ind w:firstLine="708"/>
        <w:jc w:val="both"/>
        <w:rPr>
          <w:rFonts w:ascii="Arial" w:hAnsi="Arial" w:cs="Arial"/>
          <w:sz w:val="24"/>
          <w:szCs w:val="24"/>
        </w:rPr>
      </w:pPr>
      <w:r w:rsidRPr="00105FC2">
        <w:rPr>
          <w:rFonts w:ascii="Arial" w:hAnsi="Arial" w:cs="Arial"/>
          <w:sz w:val="24"/>
          <w:szCs w:val="24"/>
        </w:rPr>
        <w:t>М</w:t>
      </w:r>
      <w:r w:rsidR="00D32BC8" w:rsidRPr="00105FC2">
        <w:rPr>
          <w:rFonts w:ascii="Arial" w:hAnsi="Arial" w:cs="Arial"/>
          <w:sz w:val="24"/>
          <w:szCs w:val="24"/>
        </w:rPr>
        <w:t xml:space="preserve">ониторинг индивидуального развития ребенка в процессе адаптации к ДОО и разработка индивидуальной работы; согласование воспитательных взаимодействий семьи и ДОО </w:t>
      </w:r>
      <w:r w:rsidRPr="00105FC2">
        <w:rPr>
          <w:rFonts w:ascii="Arial" w:hAnsi="Arial" w:cs="Arial"/>
          <w:sz w:val="24"/>
          <w:szCs w:val="24"/>
        </w:rPr>
        <w:t xml:space="preserve">– залог успешной работы </w:t>
      </w:r>
      <w:r w:rsidR="00D32BC8" w:rsidRPr="00105FC2">
        <w:rPr>
          <w:rFonts w:ascii="Arial" w:hAnsi="Arial" w:cs="Arial"/>
          <w:sz w:val="24"/>
          <w:szCs w:val="24"/>
        </w:rPr>
        <w:t>в процессе обеспечения новых для ребенка обстоятельств жизнедеятельности.</w:t>
      </w: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442CEC" w:rsidRPr="00105FC2" w:rsidRDefault="00442CEC">
      <w:pPr>
        <w:rPr>
          <w:rFonts w:ascii="Arial" w:hAnsi="Arial" w:cs="Arial"/>
          <w:sz w:val="24"/>
          <w:szCs w:val="24"/>
        </w:rPr>
      </w:pPr>
    </w:p>
    <w:p w:rsidR="0056104A" w:rsidRPr="00105FC2" w:rsidRDefault="00442CEC" w:rsidP="0056104A">
      <w:pPr>
        <w:jc w:val="right"/>
        <w:rPr>
          <w:rFonts w:ascii="Arial" w:hAnsi="Arial" w:cs="Arial"/>
          <w:sz w:val="24"/>
          <w:szCs w:val="24"/>
        </w:rPr>
      </w:pPr>
      <w:r w:rsidRPr="00105FC2">
        <w:rPr>
          <w:rFonts w:ascii="Arial" w:hAnsi="Arial" w:cs="Arial"/>
          <w:sz w:val="24"/>
          <w:szCs w:val="24"/>
        </w:rPr>
        <w:lastRenderedPageBreak/>
        <w:t xml:space="preserve"> ПРИЛОЖЕНИЕ 1 </w:t>
      </w:r>
    </w:p>
    <w:p w:rsidR="00EC446F" w:rsidRPr="00105FC2" w:rsidRDefault="00442CEC">
      <w:pPr>
        <w:rPr>
          <w:rFonts w:ascii="Arial" w:hAnsi="Arial" w:cs="Arial"/>
          <w:sz w:val="24"/>
          <w:szCs w:val="24"/>
        </w:rPr>
      </w:pPr>
      <w:r w:rsidRPr="00105FC2">
        <w:rPr>
          <w:rFonts w:ascii="Arial" w:hAnsi="Arial" w:cs="Arial"/>
          <w:sz w:val="24"/>
          <w:szCs w:val="24"/>
        </w:rPr>
        <w:t xml:space="preserve">Адаптационный лист </w:t>
      </w:r>
    </w:p>
    <w:tbl>
      <w:tblPr>
        <w:tblStyle w:val="a3"/>
        <w:tblW w:w="0" w:type="auto"/>
        <w:tblLook w:val="04A0" w:firstRow="1" w:lastRow="0" w:firstColumn="1" w:lastColumn="0" w:noHBand="0" w:noVBand="1"/>
      </w:tblPr>
      <w:tblGrid>
        <w:gridCol w:w="1359"/>
        <w:gridCol w:w="829"/>
        <w:gridCol w:w="2576"/>
        <w:gridCol w:w="1071"/>
        <w:gridCol w:w="1630"/>
        <w:gridCol w:w="1020"/>
        <w:gridCol w:w="860"/>
      </w:tblGrid>
      <w:tr w:rsidR="00EC446F" w:rsidRPr="00105FC2" w:rsidTr="00EC446F">
        <w:tc>
          <w:tcPr>
            <w:tcW w:w="1373" w:type="dxa"/>
          </w:tcPr>
          <w:p w:rsidR="00EC446F" w:rsidRPr="00105FC2" w:rsidRDefault="00EC446F">
            <w:pPr>
              <w:rPr>
                <w:rFonts w:ascii="Arial" w:hAnsi="Arial" w:cs="Arial"/>
                <w:sz w:val="24"/>
                <w:szCs w:val="24"/>
              </w:rPr>
            </w:pPr>
            <w:r w:rsidRPr="00105FC2">
              <w:rPr>
                <w:rFonts w:ascii="Arial" w:hAnsi="Arial" w:cs="Arial"/>
                <w:sz w:val="24"/>
                <w:szCs w:val="24"/>
              </w:rPr>
              <w:t>Фамилия, имя ребенка</w:t>
            </w:r>
          </w:p>
        </w:tc>
        <w:tc>
          <w:tcPr>
            <w:tcW w:w="977" w:type="dxa"/>
          </w:tcPr>
          <w:p w:rsidR="00EC446F" w:rsidRPr="00105FC2" w:rsidRDefault="00EC446F">
            <w:pPr>
              <w:rPr>
                <w:rFonts w:ascii="Arial" w:hAnsi="Arial" w:cs="Arial"/>
                <w:sz w:val="24"/>
                <w:szCs w:val="24"/>
              </w:rPr>
            </w:pPr>
          </w:p>
        </w:tc>
        <w:tc>
          <w:tcPr>
            <w:tcW w:w="2223" w:type="dxa"/>
          </w:tcPr>
          <w:p w:rsidR="00EC446F" w:rsidRPr="00105FC2" w:rsidRDefault="00EC446F">
            <w:pPr>
              <w:rPr>
                <w:rFonts w:ascii="Arial" w:hAnsi="Arial" w:cs="Arial"/>
                <w:sz w:val="24"/>
                <w:szCs w:val="24"/>
              </w:rPr>
            </w:pPr>
            <w:r w:rsidRPr="00105FC2">
              <w:rPr>
                <w:rFonts w:ascii="Arial" w:hAnsi="Arial" w:cs="Arial"/>
                <w:sz w:val="24"/>
                <w:szCs w:val="24"/>
              </w:rPr>
              <w:t>Возраст к моменту поступления в ДОО</w:t>
            </w:r>
          </w:p>
        </w:tc>
        <w:tc>
          <w:tcPr>
            <w:tcW w:w="1152" w:type="dxa"/>
          </w:tcPr>
          <w:p w:rsidR="00EC446F" w:rsidRPr="00105FC2" w:rsidRDefault="00EC446F">
            <w:pPr>
              <w:rPr>
                <w:rFonts w:ascii="Arial" w:hAnsi="Arial" w:cs="Arial"/>
                <w:sz w:val="24"/>
                <w:szCs w:val="24"/>
              </w:rPr>
            </w:pPr>
          </w:p>
        </w:tc>
        <w:tc>
          <w:tcPr>
            <w:tcW w:w="1490" w:type="dxa"/>
          </w:tcPr>
          <w:p w:rsidR="00EC446F" w:rsidRPr="00105FC2" w:rsidRDefault="00EC446F">
            <w:pPr>
              <w:rPr>
                <w:rFonts w:ascii="Arial" w:hAnsi="Arial" w:cs="Arial"/>
                <w:sz w:val="24"/>
                <w:szCs w:val="24"/>
              </w:rPr>
            </w:pPr>
            <w:r w:rsidRPr="00105FC2">
              <w:rPr>
                <w:rFonts w:ascii="Arial" w:hAnsi="Arial" w:cs="Arial"/>
                <w:sz w:val="24"/>
                <w:szCs w:val="24"/>
              </w:rPr>
              <w:t>Дата поступления в ДОО</w:t>
            </w:r>
          </w:p>
        </w:tc>
        <w:tc>
          <w:tcPr>
            <w:tcW w:w="1115" w:type="dxa"/>
          </w:tcPr>
          <w:p w:rsidR="00EC446F" w:rsidRPr="00105FC2" w:rsidRDefault="00EC446F">
            <w:pPr>
              <w:rPr>
                <w:rFonts w:ascii="Arial" w:hAnsi="Arial" w:cs="Arial"/>
                <w:sz w:val="24"/>
                <w:szCs w:val="24"/>
              </w:rPr>
            </w:pPr>
          </w:p>
        </w:tc>
        <w:tc>
          <w:tcPr>
            <w:tcW w:w="1015" w:type="dxa"/>
          </w:tcPr>
          <w:p w:rsidR="00EC446F" w:rsidRPr="00105FC2" w:rsidRDefault="00EC446F">
            <w:pPr>
              <w:rPr>
                <w:rFonts w:ascii="Arial" w:hAnsi="Arial" w:cs="Arial"/>
                <w:sz w:val="24"/>
                <w:szCs w:val="24"/>
              </w:rPr>
            </w:pPr>
          </w:p>
        </w:tc>
      </w:tr>
      <w:tr w:rsidR="00EC446F" w:rsidRPr="00105FC2" w:rsidTr="00EC446F">
        <w:tc>
          <w:tcPr>
            <w:tcW w:w="1373" w:type="dxa"/>
          </w:tcPr>
          <w:p w:rsidR="00EC446F" w:rsidRPr="00105FC2" w:rsidRDefault="00EC446F">
            <w:pPr>
              <w:rPr>
                <w:rFonts w:ascii="Arial" w:hAnsi="Arial" w:cs="Arial"/>
                <w:sz w:val="24"/>
                <w:szCs w:val="24"/>
              </w:rPr>
            </w:pPr>
            <w:r w:rsidRPr="00105FC2">
              <w:rPr>
                <w:rFonts w:ascii="Arial" w:hAnsi="Arial" w:cs="Arial"/>
                <w:sz w:val="24"/>
                <w:szCs w:val="24"/>
              </w:rPr>
              <w:t>Группа здоровья</w:t>
            </w:r>
          </w:p>
        </w:tc>
        <w:tc>
          <w:tcPr>
            <w:tcW w:w="977" w:type="dxa"/>
          </w:tcPr>
          <w:p w:rsidR="00EC446F" w:rsidRPr="00105FC2" w:rsidRDefault="00EC446F">
            <w:pPr>
              <w:rPr>
                <w:rFonts w:ascii="Arial" w:hAnsi="Arial" w:cs="Arial"/>
                <w:sz w:val="24"/>
                <w:szCs w:val="24"/>
              </w:rPr>
            </w:pPr>
          </w:p>
        </w:tc>
        <w:tc>
          <w:tcPr>
            <w:tcW w:w="2223" w:type="dxa"/>
          </w:tcPr>
          <w:p w:rsidR="00EC446F" w:rsidRPr="00105FC2" w:rsidRDefault="00EC446F">
            <w:pPr>
              <w:rPr>
                <w:rFonts w:ascii="Arial" w:hAnsi="Arial" w:cs="Arial"/>
                <w:sz w:val="24"/>
                <w:szCs w:val="24"/>
              </w:rPr>
            </w:pPr>
            <w:r w:rsidRPr="00105FC2">
              <w:rPr>
                <w:rFonts w:ascii="Arial" w:hAnsi="Arial" w:cs="Arial"/>
                <w:sz w:val="24"/>
                <w:szCs w:val="24"/>
              </w:rPr>
              <w:t>Антропометрические данные</w:t>
            </w:r>
          </w:p>
        </w:tc>
        <w:tc>
          <w:tcPr>
            <w:tcW w:w="1152" w:type="dxa"/>
          </w:tcPr>
          <w:p w:rsidR="00EC446F" w:rsidRPr="00105FC2" w:rsidRDefault="00EC446F">
            <w:pPr>
              <w:rPr>
                <w:rFonts w:ascii="Arial" w:hAnsi="Arial" w:cs="Arial"/>
                <w:sz w:val="24"/>
                <w:szCs w:val="24"/>
              </w:rPr>
            </w:pPr>
            <w:r w:rsidRPr="00105FC2">
              <w:rPr>
                <w:rFonts w:ascii="Arial" w:hAnsi="Arial" w:cs="Arial"/>
                <w:sz w:val="24"/>
                <w:szCs w:val="24"/>
              </w:rPr>
              <w:t>Рост</w:t>
            </w:r>
          </w:p>
        </w:tc>
        <w:tc>
          <w:tcPr>
            <w:tcW w:w="1490" w:type="dxa"/>
          </w:tcPr>
          <w:p w:rsidR="00EC446F" w:rsidRPr="00105FC2" w:rsidRDefault="00EC446F">
            <w:pPr>
              <w:rPr>
                <w:rFonts w:ascii="Arial" w:hAnsi="Arial" w:cs="Arial"/>
                <w:sz w:val="24"/>
                <w:szCs w:val="24"/>
              </w:rPr>
            </w:pPr>
          </w:p>
        </w:tc>
        <w:tc>
          <w:tcPr>
            <w:tcW w:w="1115" w:type="dxa"/>
          </w:tcPr>
          <w:p w:rsidR="00EC446F" w:rsidRPr="00105FC2" w:rsidRDefault="00EC446F">
            <w:pPr>
              <w:rPr>
                <w:rFonts w:ascii="Arial" w:hAnsi="Arial" w:cs="Arial"/>
                <w:sz w:val="24"/>
                <w:szCs w:val="24"/>
              </w:rPr>
            </w:pPr>
            <w:r w:rsidRPr="00105FC2">
              <w:rPr>
                <w:rFonts w:ascii="Arial" w:hAnsi="Arial" w:cs="Arial"/>
                <w:sz w:val="24"/>
                <w:szCs w:val="24"/>
              </w:rPr>
              <w:t>Вес</w:t>
            </w:r>
          </w:p>
        </w:tc>
        <w:tc>
          <w:tcPr>
            <w:tcW w:w="1015" w:type="dxa"/>
          </w:tcPr>
          <w:p w:rsidR="00EC446F" w:rsidRPr="00105FC2" w:rsidRDefault="00EC446F">
            <w:pPr>
              <w:rPr>
                <w:rFonts w:ascii="Arial" w:hAnsi="Arial" w:cs="Arial"/>
                <w:sz w:val="24"/>
                <w:szCs w:val="24"/>
              </w:rPr>
            </w:pPr>
          </w:p>
        </w:tc>
      </w:tr>
    </w:tbl>
    <w:p w:rsidR="00EC446F" w:rsidRPr="00105FC2" w:rsidRDefault="00EC446F">
      <w:pPr>
        <w:rPr>
          <w:rFonts w:ascii="Arial" w:hAnsi="Arial" w:cs="Arial"/>
          <w:sz w:val="24"/>
          <w:szCs w:val="24"/>
        </w:rPr>
      </w:pPr>
    </w:p>
    <w:tbl>
      <w:tblPr>
        <w:tblStyle w:val="a3"/>
        <w:tblW w:w="0" w:type="auto"/>
        <w:tblLook w:val="04A0" w:firstRow="1" w:lastRow="0" w:firstColumn="1" w:lastColumn="0" w:noHBand="0" w:noVBand="1"/>
      </w:tblPr>
      <w:tblGrid>
        <w:gridCol w:w="2024"/>
        <w:gridCol w:w="858"/>
        <w:gridCol w:w="777"/>
        <w:gridCol w:w="710"/>
        <w:gridCol w:w="710"/>
        <w:gridCol w:w="711"/>
        <w:gridCol w:w="711"/>
        <w:gridCol w:w="711"/>
        <w:gridCol w:w="711"/>
        <w:gridCol w:w="711"/>
        <w:gridCol w:w="711"/>
      </w:tblGrid>
      <w:tr w:rsidR="00EC446F" w:rsidRPr="00105FC2" w:rsidTr="00EC446F">
        <w:tc>
          <w:tcPr>
            <w:tcW w:w="1738" w:type="dxa"/>
          </w:tcPr>
          <w:p w:rsidR="00EC446F" w:rsidRPr="00105FC2" w:rsidRDefault="00EC446F">
            <w:pPr>
              <w:rPr>
                <w:rFonts w:ascii="Arial" w:hAnsi="Arial" w:cs="Arial"/>
                <w:sz w:val="24"/>
                <w:szCs w:val="24"/>
              </w:rPr>
            </w:pPr>
            <w:r w:rsidRPr="00105FC2">
              <w:rPr>
                <w:rFonts w:ascii="Arial" w:hAnsi="Arial" w:cs="Arial"/>
                <w:sz w:val="24"/>
                <w:szCs w:val="24"/>
              </w:rPr>
              <w:t>Поведенческие реакции</w:t>
            </w:r>
          </w:p>
        </w:tc>
        <w:tc>
          <w:tcPr>
            <w:tcW w:w="861" w:type="dxa"/>
          </w:tcPr>
          <w:p w:rsidR="00EC446F" w:rsidRPr="00105FC2" w:rsidRDefault="00EC446F">
            <w:pPr>
              <w:rPr>
                <w:rFonts w:ascii="Arial" w:hAnsi="Arial" w:cs="Arial"/>
                <w:sz w:val="24"/>
                <w:szCs w:val="24"/>
              </w:rPr>
            </w:pPr>
            <w:r w:rsidRPr="00105FC2">
              <w:rPr>
                <w:rFonts w:ascii="Arial" w:hAnsi="Arial" w:cs="Arial"/>
                <w:sz w:val="24"/>
                <w:szCs w:val="24"/>
              </w:rPr>
              <w:t>Балл</w:t>
            </w:r>
          </w:p>
        </w:tc>
        <w:tc>
          <w:tcPr>
            <w:tcW w:w="6746" w:type="dxa"/>
            <w:gridSpan w:val="9"/>
          </w:tcPr>
          <w:p w:rsidR="00EC446F" w:rsidRPr="00105FC2" w:rsidRDefault="00EC446F" w:rsidP="00EC446F">
            <w:pPr>
              <w:jc w:val="center"/>
              <w:rPr>
                <w:rFonts w:ascii="Arial" w:hAnsi="Arial" w:cs="Arial"/>
                <w:sz w:val="24"/>
                <w:szCs w:val="24"/>
              </w:rPr>
            </w:pPr>
            <w:r w:rsidRPr="00105FC2">
              <w:rPr>
                <w:rFonts w:ascii="Arial" w:hAnsi="Arial" w:cs="Arial"/>
                <w:sz w:val="24"/>
                <w:szCs w:val="24"/>
              </w:rPr>
              <w:t>Месяц</w:t>
            </w:r>
          </w:p>
        </w:tc>
      </w:tr>
      <w:tr w:rsidR="00EC446F" w:rsidRPr="00105FC2" w:rsidTr="00EC446F">
        <w:tc>
          <w:tcPr>
            <w:tcW w:w="1738" w:type="dxa"/>
          </w:tcPr>
          <w:p w:rsidR="00EC446F" w:rsidRPr="00105FC2" w:rsidRDefault="00EC446F">
            <w:pPr>
              <w:rPr>
                <w:rFonts w:ascii="Arial" w:hAnsi="Arial" w:cs="Arial"/>
                <w:sz w:val="24"/>
                <w:szCs w:val="24"/>
              </w:rPr>
            </w:pPr>
            <w:r w:rsidRPr="00105FC2">
              <w:rPr>
                <w:rFonts w:ascii="Arial" w:hAnsi="Arial" w:cs="Arial"/>
                <w:sz w:val="24"/>
                <w:szCs w:val="24"/>
              </w:rPr>
              <w:t>Аппетит</w:t>
            </w:r>
          </w:p>
        </w:tc>
        <w:tc>
          <w:tcPr>
            <w:tcW w:w="861" w:type="dxa"/>
          </w:tcPr>
          <w:p w:rsidR="00EC446F" w:rsidRPr="00105FC2" w:rsidRDefault="00EC446F">
            <w:pPr>
              <w:rPr>
                <w:rFonts w:ascii="Arial" w:hAnsi="Arial" w:cs="Arial"/>
                <w:sz w:val="24"/>
                <w:szCs w:val="24"/>
              </w:rPr>
            </w:pPr>
            <w:r w:rsidRPr="00105FC2">
              <w:rPr>
                <w:rFonts w:ascii="Arial" w:hAnsi="Arial" w:cs="Arial"/>
                <w:sz w:val="24"/>
                <w:szCs w:val="24"/>
              </w:rPr>
              <w:t>4</w:t>
            </w:r>
          </w:p>
        </w:tc>
        <w:tc>
          <w:tcPr>
            <w:tcW w:w="812"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r>
      <w:tr w:rsidR="00EC446F" w:rsidRPr="00105FC2" w:rsidTr="00EC446F">
        <w:tc>
          <w:tcPr>
            <w:tcW w:w="1738" w:type="dxa"/>
          </w:tcPr>
          <w:p w:rsidR="00EC446F" w:rsidRPr="00105FC2" w:rsidRDefault="00EC446F">
            <w:pPr>
              <w:rPr>
                <w:rFonts w:ascii="Arial" w:hAnsi="Arial" w:cs="Arial"/>
                <w:sz w:val="24"/>
                <w:szCs w:val="24"/>
              </w:rPr>
            </w:pPr>
          </w:p>
        </w:tc>
        <w:tc>
          <w:tcPr>
            <w:tcW w:w="861" w:type="dxa"/>
          </w:tcPr>
          <w:p w:rsidR="00EC446F" w:rsidRPr="00105FC2" w:rsidRDefault="00EC446F">
            <w:pPr>
              <w:rPr>
                <w:rFonts w:ascii="Arial" w:hAnsi="Arial" w:cs="Arial"/>
                <w:sz w:val="24"/>
                <w:szCs w:val="24"/>
              </w:rPr>
            </w:pPr>
            <w:r w:rsidRPr="00105FC2">
              <w:rPr>
                <w:rFonts w:ascii="Arial" w:hAnsi="Arial" w:cs="Arial"/>
                <w:sz w:val="24"/>
                <w:szCs w:val="24"/>
              </w:rPr>
              <w:t>3</w:t>
            </w:r>
          </w:p>
        </w:tc>
        <w:tc>
          <w:tcPr>
            <w:tcW w:w="812"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r>
      <w:tr w:rsidR="00EC446F" w:rsidRPr="00105FC2" w:rsidTr="00EC446F">
        <w:tc>
          <w:tcPr>
            <w:tcW w:w="1738" w:type="dxa"/>
          </w:tcPr>
          <w:p w:rsidR="00EC446F" w:rsidRPr="00105FC2" w:rsidRDefault="00EC446F">
            <w:pPr>
              <w:rPr>
                <w:rFonts w:ascii="Arial" w:hAnsi="Arial" w:cs="Arial"/>
                <w:sz w:val="24"/>
                <w:szCs w:val="24"/>
              </w:rPr>
            </w:pPr>
          </w:p>
        </w:tc>
        <w:tc>
          <w:tcPr>
            <w:tcW w:w="861" w:type="dxa"/>
          </w:tcPr>
          <w:p w:rsidR="00EC446F" w:rsidRPr="00105FC2" w:rsidRDefault="00EC446F">
            <w:pPr>
              <w:rPr>
                <w:rFonts w:ascii="Arial" w:hAnsi="Arial" w:cs="Arial"/>
                <w:sz w:val="24"/>
                <w:szCs w:val="24"/>
              </w:rPr>
            </w:pPr>
            <w:r w:rsidRPr="00105FC2">
              <w:rPr>
                <w:rFonts w:ascii="Arial" w:hAnsi="Arial" w:cs="Arial"/>
                <w:sz w:val="24"/>
                <w:szCs w:val="24"/>
              </w:rPr>
              <w:t>2</w:t>
            </w:r>
          </w:p>
        </w:tc>
        <w:tc>
          <w:tcPr>
            <w:tcW w:w="812"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r>
      <w:tr w:rsidR="00EC446F" w:rsidRPr="00105FC2" w:rsidTr="00EC446F">
        <w:tc>
          <w:tcPr>
            <w:tcW w:w="1738" w:type="dxa"/>
          </w:tcPr>
          <w:p w:rsidR="00EC446F" w:rsidRPr="00105FC2" w:rsidRDefault="00EC446F">
            <w:pPr>
              <w:rPr>
                <w:rFonts w:ascii="Arial" w:hAnsi="Arial" w:cs="Arial"/>
                <w:sz w:val="24"/>
                <w:szCs w:val="24"/>
              </w:rPr>
            </w:pPr>
          </w:p>
        </w:tc>
        <w:tc>
          <w:tcPr>
            <w:tcW w:w="861" w:type="dxa"/>
          </w:tcPr>
          <w:p w:rsidR="00EC446F" w:rsidRPr="00105FC2" w:rsidRDefault="00EC446F">
            <w:pPr>
              <w:rPr>
                <w:rFonts w:ascii="Arial" w:hAnsi="Arial" w:cs="Arial"/>
                <w:sz w:val="24"/>
                <w:szCs w:val="24"/>
              </w:rPr>
            </w:pPr>
            <w:r w:rsidRPr="00105FC2">
              <w:rPr>
                <w:rFonts w:ascii="Arial" w:hAnsi="Arial" w:cs="Arial"/>
                <w:sz w:val="24"/>
                <w:szCs w:val="24"/>
              </w:rPr>
              <w:t>1</w:t>
            </w:r>
          </w:p>
        </w:tc>
        <w:tc>
          <w:tcPr>
            <w:tcW w:w="812"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r w:rsidRPr="00105FC2">
              <w:rPr>
                <w:rFonts w:ascii="Arial" w:hAnsi="Arial" w:cs="Arial"/>
                <w:sz w:val="24"/>
                <w:szCs w:val="24"/>
              </w:rPr>
              <w:t>Сон</w:t>
            </w: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4</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3</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2</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1</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r w:rsidRPr="00105FC2">
              <w:rPr>
                <w:rFonts w:ascii="Arial" w:hAnsi="Arial" w:cs="Arial"/>
                <w:sz w:val="24"/>
                <w:szCs w:val="24"/>
              </w:rPr>
              <w:t>Эмоциональное состояние</w:t>
            </w: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4</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3</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rPr>
          <w:trHeight w:val="334"/>
        </w:trPr>
        <w:tc>
          <w:tcPr>
            <w:tcW w:w="1738" w:type="dxa"/>
          </w:tcPr>
          <w:p w:rsidR="00EC446F" w:rsidRPr="00105FC2" w:rsidRDefault="00EC446F" w:rsidP="00EC446F">
            <w:pPr>
              <w:rPr>
                <w:rFonts w:ascii="Arial" w:hAnsi="Arial" w:cs="Arial"/>
                <w:sz w:val="24"/>
                <w:szCs w:val="24"/>
              </w:rPr>
            </w:pP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2</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1</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r w:rsidRPr="00105FC2">
              <w:rPr>
                <w:rFonts w:ascii="Arial" w:hAnsi="Arial" w:cs="Arial"/>
                <w:sz w:val="24"/>
                <w:szCs w:val="24"/>
              </w:rPr>
              <w:t>Социальные контакты</w:t>
            </w: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4</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3</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2</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rsidP="00EC446F">
            <w:pPr>
              <w:rPr>
                <w:rFonts w:ascii="Arial" w:hAnsi="Arial" w:cs="Arial"/>
                <w:sz w:val="24"/>
                <w:szCs w:val="24"/>
              </w:rPr>
            </w:pPr>
          </w:p>
        </w:tc>
        <w:tc>
          <w:tcPr>
            <w:tcW w:w="861" w:type="dxa"/>
          </w:tcPr>
          <w:p w:rsidR="00EC446F" w:rsidRPr="00105FC2" w:rsidRDefault="00EC446F" w:rsidP="00EC446F">
            <w:pPr>
              <w:rPr>
                <w:rFonts w:ascii="Arial" w:hAnsi="Arial" w:cs="Arial"/>
                <w:sz w:val="24"/>
                <w:szCs w:val="24"/>
              </w:rPr>
            </w:pPr>
            <w:r w:rsidRPr="00105FC2">
              <w:rPr>
                <w:rFonts w:ascii="Arial" w:hAnsi="Arial" w:cs="Arial"/>
                <w:sz w:val="24"/>
                <w:szCs w:val="24"/>
              </w:rPr>
              <w:t>1</w:t>
            </w:r>
          </w:p>
        </w:tc>
        <w:tc>
          <w:tcPr>
            <w:tcW w:w="812"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1"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c>
          <w:tcPr>
            <w:tcW w:w="742" w:type="dxa"/>
          </w:tcPr>
          <w:p w:rsidR="00EC446F" w:rsidRPr="00105FC2" w:rsidRDefault="00EC446F" w:rsidP="00EC446F">
            <w:pPr>
              <w:rPr>
                <w:rFonts w:ascii="Arial" w:hAnsi="Arial" w:cs="Arial"/>
                <w:sz w:val="24"/>
                <w:szCs w:val="24"/>
              </w:rPr>
            </w:pPr>
          </w:p>
        </w:tc>
      </w:tr>
      <w:tr w:rsidR="00EC446F" w:rsidRPr="00105FC2" w:rsidTr="00EC446F">
        <w:tc>
          <w:tcPr>
            <w:tcW w:w="1738" w:type="dxa"/>
          </w:tcPr>
          <w:p w:rsidR="00EC446F" w:rsidRPr="00105FC2" w:rsidRDefault="00EC446F">
            <w:pPr>
              <w:rPr>
                <w:rFonts w:ascii="Arial" w:hAnsi="Arial" w:cs="Arial"/>
                <w:sz w:val="24"/>
                <w:szCs w:val="24"/>
              </w:rPr>
            </w:pPr>
            <w:r w:rsidRPr="00105FC2">
              <w:rPr>
                <w:rFonts w:ascii="Arial" w:hAnsi="Arial" w:cs="Arial"/>
                <w:sz w:val="24"/>
                <w:szCs w:val="24"/>
              </w:rPr>
              <w:t>Средний балл</w:t>
            </w:r>
          </w:p>
        </w:tc>
        <w:tc>
          <w:tcPr>
            <w:tcW w:w="861" w:type="dxa"/>
          </w:tcPr>
          <w:p w:rsidR="00EC446F" w:rsidRPr="00105FC2" w:rsidRDefault="00EC446F">
            <w:pPr>
              <w:rPr>
                <w:rFonts w:ascii="Arial" w:hAnsi="Arial" w:cs="Arial"/>
                <w:sz w:val="24"/>
                <w:szCs w:val="24"/>
              </w:rPr>
            </w:pPr>
          </w:p>
        </w:tc>
        <w:tc>
          <w:tcPr>
            <w:tcW w:w="812"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1"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c>
          <w:tcPr>
            <w:tcW w:w="742" w:type="dxa"/>
          </w:tcPr>
          <w:p w:rsidR="00EC446F" w:rsidRPr="00105FC2" w:rsidRDefault="00EC446F">
            <w:pPr>
              <w:rPr>
                <w:rFonts w:ascii="Arial" w:hAnsi="Arial" w:cs="Arial"/>
                <w:sz w:val="24"/>
                <w:szCs w:val="24"/>
              </w:rPr>
            </w:pPr>
          </w:p>
        </w:tc>
      </w:tr>
    </w:tbl>
    <w:p w:rsidR="00EC446F" w:rsidRPr="00105FC2" w:rsidRDefault="00EC446F">
      <w:pPr>
        <w:rPr>
          <w:rFonts w:ascii="Arial" w:hAnsi="Arial" w:cs="Arial"/>
          <w:sz w:val="24"/>
          <w:szCs w:val="24"/>
        </w:rPr>
      </w:pPr>
    </w:p>
    <w:p w:rsidR="00EC446F" w:rsidRPr="00105FC2" w:rsidRDefault="00442CEC" w:rsidP="00EC446F">
      <w:pPr>
        <w:jc w:val="right"/>
        <w:rPr>
          <w:rFonts w:ascii="Arial" w:hAnsi="Arial" w:cs="Arial"/>
          <w:sz w:val="24"/>
          <w:szCs w:val="24"/>
        </w:rPr>
      </w:pPr>
      <w:r w:rsidRPr="00105FC2">
        <w:rPr>
          <w:rFonts w:ascii="Arial" w:hAnsi="Arial" w:cs="Arial"/>
          <w:sz w:val="24"/>
          <w:szCs w:val="24"/>
        </w:rPr>
        <w:t xml:space="preserve"> Примечания к таблице ПРИЛОЖЕНИЕ 1</w:t>
      </w:r>
    </w:p>
    <w:tbl>
      <w:tblPr>
        <w:tblStyle w:val="a3"/>
        <w:tblW w:w="9589" w:type="dxa"/>
        <w:tblLook w:val="04A0" w:firstRow="1" w:lastRow="0" w:firstColumn="1" w:lastColumn="0" w:noHBand="0" w:noVBand="1"/>
      </w:tblPr>
      <w:tblGrid>
        <w:gridCol w:w="816"/>
        <w:gridCol w:w="2199"/>
        <w:gridCol w:w="1853"/>
        <w:gridCol w:w="1738"/>
        <w:gridCol w:w="2975"/>
        <w:gridCol w:w="8"/>
      </w:tblGrid>
      <w:tr w:rsidR="007955AD" w:rsidRPr="00105FC2" w:rsidTr="007955AD">
        <w:tc>
          <w:tcPr>
            <w:tcW w:w="816" w:type="dxa"/>
            <w:vMerge w:val="restart"/>
          </w:tcPr>
          <w:p w:rsidR="007955AD" w:rsidRPr="00105FC2" w:rsidRDefault="007955AD" w:rsidP="00EC446F">
            <w:pPr>
              <w:jc w:val="center"/>
              <w:rPr>
                <w:rFonts w:ascii="Arial" w:hAnsi="Arial" w:cs="Arial"/>
                <w:sz w:val="20"/>
                <w:szCs w:val="20"/>
              </w:rPr>
            </w:pPr>
            <w:r w:rsidRPr="00105FC2">
              <w:rPr>
                <w:rFonts w:ascii="Arial" w:hAnsi="Arial" w:cs="Arial"/>
                <w:sz w:val="20"/>
                <w:szCs w:val="20"/>
              </w:rPr>
              <w:t>Балл</w:t>
            </w:r>
          </w:p>
        </w:tc>
        <w:tc>
          <w:tcPr>
            <w:tcW w:w="8773" w:type="dxa"/>
            <w:gridSpan w:val="5"/>
          </w:tcPr>
          <w:p w:rsidR="007955AD" w:rsidRPr="00105FC2" w:rsidRDefault="007955AD" w:rsidP="00EC446F">
            <w:pPr>
              <w:jc w:val="center"/>
              <w:rPr>
                <w:rFonts w:ascii="Arial" w:hAnsi="Arial" w:cs="Arial"/>
                <w:sz w:val="20"/>
                <w:szCs w:val="20"/>
              </w:rPr>
            </w:pPr>
            <w:r w:rsidRPr="00105FC2">
              <w:rPr>
                <w:rFonts w:ascii="Arial" w:hAnsi="Arial" w:cs="Arial"/>
                <w:sz w:val="20"/>
                <w:szCs w:val="20"/>
              </w:rPr>
              <w:t>Поведенческие реакции</w:t>
            </w:r>
          </w:p>
        </w:tc>
      </w:tr>
      <w:tr w:rsidR="007955AD" w:rsidRPr="00105FC2" w:rsidTr="007955AD">
        <w:trPr>
          <w:gridAfter w:val="1"/>
          <w:wAfter w:w="8" w:type="dxa"/>
        </w:trPr>
        <w:tc>
          <w:tcPr>
            <w:tcW w:w="816" w:type="dxa"/>
            <w:vMerge/>
          </w:tcPr>
          <w:p w:rsidR="007955AD" w:rsidRPr="00105FC2" w:rsidRDefault="007955AD" w:rsidP="00EC446F">
            <w:pPr>
              <w:jc w:val="right"/>
              <w:rPr>
                <w:rFonts w:ascii="Arial" w:hAnsi="Arial" w:cs="Arial"/>
                <w:sz w:val="20"/>
                <w:szCs w:val="20"/>
              </w:rPr>
            </w:pPr>
          </w:p>
        </w:tc>
        <w:tc>
          <w:tcPr>
            <w:tcW w:w="2199" w:type="dxa"/>
          </w:tcPr>
          <w:p w:rsidR="007955AD" w:rsidRPr="00105FC2" w:rsidRDefault="007955AD" w:rsidP="007955AD">
            <w:pPr>
              <w:jc w:val="center"/>
              <w:rPr>
                <w:rFonts w:ascii="Arial" w:hAnsi="Arial" w:cs="Arial"/>
                <w:sz w:val="20"/>
                <w:szCs w:val="20"/>
              </w:rPr>
            </w:pPr>
            <w:r w:rsidRPr="00105FC2">
              <w:rPr>
                <w:rFonts w:ascii="Arial" w:hAnsi="Arial" w:cs="Arial"/>
                <w:sz w:val="20"/>
                <w:szCs w:val="20"/>
              </w:rPr>
              <w:t>Аппетит</w:t>
            </w:r>
          </w:p>
        </w:tc>
        <w:tc>
          <w:tcPr>
            <w:tcW w:w="1853" w:type="dxa"/>
          </w:tcPr>
          <w:p w:rsidR="007955AD" w:rsidRPr="00105FC2" w:rsidRDefault="007955AD" w:rsidP="00EC446F">
            <w:pPr>
              <w:jc w:val="right"/>
              <w:rPr>
                <w:rFonts w:ascii="Arial" w:hAnsi="Arial" w:cs="Arial"/>
                <w:sz w:val="20"/>
                <w:szCs w:val="20"/>
              </w:rPr>
            </w:pPr>
            <w:r w:rsidRPr="00105FC2">
              <w:rPr>
                <w:rFonts w:ascii="Arial" w:hAnsi="Arial" w:cs="Arial"/>
                <w:sz w:val="20"/>
                <w:szCs w:val="20"/>
              </w:rPr>
              <w:t>Сон</w:t>
            </w:r>
          </w:p>
        </w:tc>
        <w:tc>
          <w:tcPr>
            <w:tcW w:w="1738" w:type="dxa"/>
          </w:tcPr>
          <w:p w:rsidR="007955AD" w:rsidRPr="00105FC2" w:rsidRDefault="007955AD" w:rsidP="00EC446F">
            <w:pPr>
              <w:jc w:val="right"/>
              <w:rPr>
                <w:rFonts w:ascii="Arial" w:hAnsi="Arial" w:cs="Arial"/>
                <w:sz w:val="20"/>
                <w:szCs w:val="20"/>
              </w:rPr>
            </w:pPr>
            <w:r w:rsidRPr="00105FC2">
              <w:rPr>
                <w:rFonts w:ascii="Arial" w:hAnsi="Arial" w:cs="Arial"/>
                <w:sz w:val="20"/>
                <w:szCs w:val="20"/>
              </w:rPr>
              <w:t>Эмоциональное состояние</w:t>
            </w:r>
          </w:p>
        </w:tc>
        <w:tc>
          <w:tcPr>
            <w:tcW w:w="2975" w:type="dxa"/>
          </w:tcPr>
          <w:p w:rsidR="007955AD" w:rsidRPr="00105FC2" w:rsidRDefault="007955AD" w:rsidP="007955AD">
            <w:pPr>
              <w:rPr>
                <w:rFonts w:ascii="Arial" w:hAnsi="Arial" w:cs="Arial"/>
                <w:sz w:val="20"/>
                <w:szCs w:val="20"/>
              </w:rPr>
            </w:pPr>
            <w:r w:rsidRPr="00105FC2">
              <w:rPr>
                <w:rFonts w:ascii="Arial" w:hAnsi="Arial" w:cs="Arial"/>
                <w:sz w:val="20"/>
                <w:szCs w:val="20"/>
              </w:rPr>
              <w:t>Социальные контакты</w:t>
            </w:r>
          </w:p>
        </w:tc>
      </w:tr>
      <w:tr w:rsidR="00EC446F" w:rsidRPr="00105FC2" w:rsidTr="007955AD">
        <w:trPr>
          <w:gridAfter w:val="1"/>
          <w:wAfter w:w="8" w:type="dxa"/>
        </w:trPr>
        <w:tc>
          <w:tcPr>
            <w:tcW w:w="816" w:type="dxa"/>
          </w:tcPr>
          <w:p w:rsidR="00EC446F" w:rsidRPr="00105FC2" w:rsidRDefault="00EC446F" w:rsidP="00EC446F">
            <w:pPr>
              <w:jc w:val="right"/>
              <w:rPr>
                <w:rFonts w:ascii="Arial" w:hAnsi="Arial" w:cs="Arial"/>
                <w:sz w:val="20"/>
                <w:szCs w:val="20"/>
              </w:rPr>
            </w:pPr>
            <w:r w:rsidRPr="00105FC2">
              <w:rPr>
                <w:rFonts w:ascii="Arial" w:hAnsi="Arial" w:cs="Arial"/>
                <w:sz w:val="20"/>
                <w:szCs w:val="20"/>
              </w:rPr>
              <w:t>4</w:t>
            </w:r>
          </w:p>
        </w:tc>
        <w:tc>
          <w:tcPr>
            <w:tcW w:w="2199" w:type="dxa"/>
          </w:tcPr>
          <w:p w:rsidR="00EC446F" w:rsidRPr="00105FC2" w:rsidRDefault="00EC446F" w:rsidP="007955AD">
            <w:pPr>
              <w:jc w:val="center"/>
              <w:rPr>
                <w:rFonts w:ascii="Arial" w:hAnsi="Arial" w:cs="Arial"/>
                <w:sz w:val="20"/>
                <w:szCs w:val="20"/>
              </w:rPr>
            </w:pPr>
            <w:r w:rsidRPr="00105FC2">
              <w:rPr>
                <w:rFonts w:ascii="Arial" w:hAnsi="Arial" w:cs="Arial"/>
                <w:sz w:val="20"/>
                <w:szCs w:val="20"/>
              </w:rPr>
              <w:t>Очень хороший, съедает все с удовольствием</w:t>
            </w:r>
          </w:p>
        </w:tc>
        <w:tc>
          <w:tcPr>
            <w:tcW w:w="1853" w:type="dxa"/>
          </w:tcPr>
          <w:p w:rsidR="00EC446F" w:rsidRPr="00105FC2" w:rsidRDefault="00EC446F" w:rsidP="007955AD">
            <w:pPr>
              <w:jc w:val="center"/>
              <w:rPr>
                <w:rFonts w:ascii="Arial" w:hAnsi="Arial" w:cs="Arial"/>
                <w:sz w:val="20"/>
                <w:szCs w:val="20"/>
              </w:rPr>
            </w:pPr>
            <w:r w:rsidRPr="00105FC2">
              <w:rPr>
                <w:rFonts w:ascii="Arial" w:hAnsi="Arial" w:cs="Arial"/>
                <w:sz w:val="20"/>
                <w:szCs w:val="20"/>
              </w:rPr>
              <w:t>Сон спокойный, глубокий, засыпает быстро</w:t>
            </w:r>
          </w:p>
        </w:tc>
        <w:tc>
          <w:tcPr>
            <w:tcW w:w="1738" w:type="dxa"/>
          </w:tcPr>
          <w:p w:rsidR="00EC446F" w:rsidRPr="00105FC2" w:rsidRDefault="00EC446F" w:rsidP="007955AD">
            <w:pPr>
              <w:jc w:val="center"/>
              <w:rPr>
                <w:rFonts w:ascii="Arial" w:hAnsi="Arial" w:cs="Arial"/>
                <w:sz w:val="20"/>
                <w:szCs w:val="20"/>
              </w:rPr>
            </w:pPr>
            <w:r w:rsidRPr="00105FC2">
              <w:rPr>
                <w:rFonts w:ascii="Arial" w:hAnsi="Arial" w:cs="Arial"/>
                <w:sz w:val="20"/>
                <w:szCs w:val="20"/>
              </w:rPr>
              <w:t>Весел, жизнерадостен, подвижен, активен</w:t>
            </w:r>
          </w:p>
        </w:tc>
        <w:tc>
          <w:tcPr>
            <w:tcW w:w="2975" w:type="dxa"/>
          </w:tcPr>
          <w:p w:rsidR="00EC446F" w:rsidRPr="00105FC2" w:rsidRDefault="00EC446F" w:rsidP="007955AD">
            <w:pPr>
              <w:rPr>
                <w:rFonts w:ascii="Arial" w:hAnsi="Arial" w:cs="Arial"/>
                <w:sz w:val="20"/>
                <w:szCs w:val="20"/>
              </w:rPr>
            </w:pPr>
            <w:r w:rsidRPr="00105FC2">
              <w:rPr>
                <w:rFonts w:ascii="Arial" w:hAnsi="Arial" w:cs="Arial"/>
                <w:sz w:val="20"/>
                <w:szCs w:val="20"/>
              </w:rPr>
              <w:t>Охотно общается со взрослыми и детьми</w:t>
            </w:r>
          </w:p>
        </w:tc>
      </w:tr>
      <w:tr w:rsidR="00EC446F" w:rsidRPr="00105FC2" w:rsidTr="007955AD">
        <w:trPr>
          <w:gridAfter w:val="1"/>
          <w:wAfter w:w="8" w:type="dxa"/>
        </w:trPr>
        <w:tc>
          <w:tcPr>
            <w:tcW w:w="816" w:type="dxa"/>
          </w:tcPr>
          <w:p w:rsidR="00EC446F" w:rsidRPr="00105FC2" w:rsidRDefault="00EC446F" w:rsidP="00EC446F">
            <w:pPr>
              <w:jc w:val="right"/>
              <w:rPr>
                <w:rFonts w:ascii="Arial" w:hAnsi="Arial" w:cs="Arial"/>
                <w:sz w:val="20"/>
                <w:szCs w:val="20"/>
              </w:rPr>
            </w:pPr>
            <w:r w:rsidRPr="00105FC2">
              <w:rPr>
                <w:rFonts w:ascii="Arial" w:hAnsi="Arial" w:cs="Arial"/>
                <w:sz w:val="20"/>
                <w:szCs w:val="20"/>
              </w:rPr>
              <w:t>3</w:t>
            </w:r>
          </w:p>
        </w:tc>
        <w:tc>
          <w:tcPr>
            <w:tcW w:w="2199" w:type="dxa"/>
          </w:tcPr>
          <w:p w:rsidR="00EC446F" w:rsidRPr="00105FC2" w:rsidRDefault="00EC446F" w:rsidP="007955AD">
            <w:pPr>
              <w:jc w:val="center"/>
              <w:rPr>
                <w:rFonts w:ascii="Arial" w:hAnsi="Arial" w:cs="Arial"/>
                <w:sz w:val="20"/>
                <w:szCs w:val="20"/>
              </w:rPr>
            </w:pPr>
            <w:r w:rsidRPr="00105FC2">
              <w:rPr>
                <w:rFonts w:ascii="Arial" w:hAnsi="Arial" w:cs="Arial"/>
                <w:sz w:val="20"/>
                <w:szCs w:val="20"/>
              </w:rPr>
              <w:t>Аппетит выборочный, но насыщенный</w:t>
            </w:r>
          </w:p>
        </w:tc>
        <w:tc>
          <w:tcPr>
            <w:tcW w:w="1853" w:type="dxa"/>
          </w:tcPr>
          <w:p w:rsidR="00EC446F" w:rsidRPr="00105FC2" w:rsidRDefault="00EC446F" w:rsidP="007955AD">
            <w:pPr>
              <w:rPr>
                <w:rFonts w:ascii="Arial" w:hAnsi="Arial" w:cs="Arial"/>
                <w:sz w:val="20"/>
                <w:szCs w:val="20"/>
              </w:rPr>
            </w:pPr>
            <w:r w:rsidRPr="00105FC2">
              <w:rPr>
                <w:rFonts w:ascii="Arial" w:hAnsi="Arial" w:cs="Arial"/>
                <w:sz w:val="20"/>
                <w:szCs w:val="20"/>
              </w:rPr>
              <w:t>Засыпает не скоро, спит спокойно, но недолго</w:t>
            </w:r>
          </w:p>
        </w:tc>
        <w:tc>
          <w:tcPr>
            <w:tcW w:w="1738" w:type="dxa"/>
          </w:tcPr>
          <w:p w:rsidR="00EC446F" w:rsidRPr="00105FC2" w:rsidRDefault="00EC446F" w:rsidP="007955AD">
            <w:pPr>
              <w:jc w:val="center"/>
              <w:rPr>
                <w:rFonts w:ascii="Arial" w:hAnsi="Arial" w:cs="Arial"/>
                <w:sz w:val="20"/>
                <w:szCs w:val="20"/>
              </w:rPr>
            </w:pPr>
            <w:r w:rsidRPr="00105FC2">
              <w:rPr>
                <w:rFonts w:ascii="Arial" w:hAnsi="Arial" w:cs="Arial"/>
                <w:sz w:val="20"/>
                <w:szCs w:val="20"/>
              </w:rPr>
              <w:t>Улыбается, настроение хорошее, спокоен</w:t>
            </w:r>
          </w:p>
        </w:tc>
        <w:tc>
          <w:tcPr>
            <w:tcW w:w="2975" w:type="dxa"/>
          </w:tcPr>
          <w:p w:rsidR="00EC446F" w:rsidRPr="00105FC2" w:rsidRDefault="00EC446F" w:rsidP="007955AD">
            <w:pPr>
              <w:rPr>
                <w:rFonts w:ascii="Arial" w:hAnsi="Arial" w:cs="Arial"/>
                <w:sz w:val="20"/>
                <w:szCs w:val="20"/>
              </w:rPr>
            </w:pPr>
            <w:r w:rsidRPr="00105FC2">
              <w:rPr>
                <w:rFonts w:ascii="Arial" w:hAnsi="Arial" w:cs="Arial"/>
                <w:sz w:val="20"/>
                <w:szCs w:val="20"/>
              </w:rPr>
              <w:t>Сдержан, неохотно общается с детьми и взрослыми</w:t>
            </w:r>
          </w:p>
        </w:tc>
      </w:tr>
      <w:tr w:rsidR="00EC446F" w:rsidRPr="00105FC2" w:rsidTr="007955AD">
        <w:trPr>
          <w:gridAfter w:val="1"/>
          <w:wAfter w:w="8" w:type="dxa"/>
        </w:trPr>
        <w:tc>
          <w:tcPr>
            <w:tcW w:w="816" w:type="dxa"/>
          </w:tcPr>
          <w:p w:rsidR="00EC446F" w:rsidRPr="00105FC2" w:rsidRDefault="00EC446F" w:rsidP="00EC446F">
            <w:pPr>
              <w:jc w:val="right"/>
              <w:rPr>
                <w:rFonts w:ascii="Arial" w:hAnsi="Arial" w:cs="Arial"/>
                <w:sz w:val="20"/>
                <w:szCs w:val="20"/>
              </w:rPr>
            </w:pPr>
            <w:r w:rsidRPr="00105FC2">
              <w:rPr>
                <w:rFonts w:ascii="Arial" w:hAnsi="Arial" w:cs="Arial"/>
                <w:sz w:val="20"/>
                <w:szCs w:val="20"/>
              </w:rPr>
              <w:t>2</w:t>
            </w:r>
          </w:p>
        </w:tc>
        <w:tc>
          <w:tcPr>
            <w:tcW w:w="2199" w:type="dxa"/>
          </w:tcPr>
          <w:p w:rsidR="00EC446F" w:rsidRPr="00105FC2" w:rsidRDefault="00EC446F" w:rsidP="007955AD">
            <w:pPr>
              <w:jc w:val="center"/>
              <w:rPr>
                <w:rFonts w:ascii="Arial" w:hAnsi="Arial" w:cs="Arial"/>
                <w:sz w:val="20"/>
                <w:szCs w:val="20"/>
              </w:rPr>
            </w:pPr>
            <w:r w:rsidRPr="00105FC2">
              <w:rPr>
                <w:rFonts w:ascii="Arial" w:hAnsi="Arial" w:cs="Arial"/>
                <w:sz w:val="20"/>
                <w:szCs w:val="20"/>
              </w:rPr>
              <w:t>Ест долго, неохотно</w:t>
            </w:r>
          </w:p>
        </w:tc>
        <w:tc>
          <w:tcPr>
            <w:tcW w:w="1853" w:type="dxa"/>
          </w:tcPr>
          <w:p w:rsidR="00EC446F" w:rsidRPr="00105FC2" w:rsidRDefault="00EC446F" w:rsidP="007955AD">
            <w:pPr>
              <w:rPr>
                <w:rFonts w:ascii="Arial" w:hAnsi="Arial" w:cs="Arial"/>
                <w:sz w:val="20"/>
                <w:szCs w:val="20"/>
              </w:rPr>
            </w:pPr>
            <w:r w:rsidRPr="00105FC2">
              <w:rPr>
                <w:rFonts w:ascii="Arial" w:hAnsi="Arial" w:cs="Arial"/>
                <w:sz w:val="20"/>
                <w:szCs w:val="20"/>
              </w:rPr>
              <w:t>Засыпает с плачем, долго, беспокоен во сне</w:t>
            </w:r>
          </w:p>
        </w:tc>
        <w:tc>
          <w:tcPr>
            <w:tcW w:w="1738" w:type="dxa"/>
          </w:tcPr>
          <w:p w:rsidR="00EC446F" w:rsidRPr="00105FC2" w:rsidRDefault="00EC446F" w:rsidP="007955AD">
            <w:pPr>
              <w:jc w:val="center"/>
              <w:rPr>
                <w:rFonts w:ascii="Arial" w:hAnsi="Arial" w:cs="Arial"/>
                <w:sz w:val="20"/>
                <w:szCs w:val="20"/>
              </w:rPr>
            </w:pPr>
            <w:r w:rsidRPr="00105FC2">
              <w:rPr>
                <w:rFonts w:ascii="Arial" w:hAnsi="Arial" w:cs="Arial"/>
                <w:sz w:val="20"/>
                <w:szCs w:val="20"/>
              </w:rPr>
              <w:t>Иногда задумчив, замкнут</w:t>
            </w:r>
          </w:p>
        </w:tc>
        <w:tc>
          <w:tcPr>
            <w:tcW w:w="2975" w:type="dxa"/>
          </w:tcPr>
          <w:p w:rsidR="00EC446F" w:rsidRPr="00105FC2" w:rsidRDefault="00EC446F" w:rsidP="007955AD">
            <w:pPr>
              <w:rPr>
                <w:rFonts w:ascii="Arial" w:hAnsi="Arial" w:cs="Arial"/>
                <w:sz w:val="20"/>
                <w:szCs w:val="20"/>
              </w:rPr>
            </w:pPr>
            <w:r w:rsidRPr="00105FC2">
              <w:rPr>
                <w:rFonts w:ascii="Arial" w:hAnsi="Arial" w:cs="Arial"/>
                <w:sz w:val="20"/>
                <w:szCs w:val="20"/>
              </w:rPr>
              <w:t>Невесел, с детьми и взрослыми не контактирует, даже если вовлечен в игру</w:t>
            </w:r>
          </w:p>
        </w:tc>
      </w:tr>
      <w:tr w:rsidR="00EC446F" w:rsidRPr="00105FC2" w:rsidTr="007955AD">
        <w:trPr>
          <w:gridAfter w:val="1"/>
          <w:wAfter w:w="8" w:type="dxa"/>
        </w:trPr>
        <w:tc>
          <w:tcPr>
            <w:tcW w:w="816" w:type="dxa"/>
          </w:tcPr>
          <w:p w:rsidR="00EC446F" w:rsidRPr="00105FC2" w:rsidRDefault="00EC446F" w:rsidP="00EC446F">
            <w:pPr>
              <w:jc w:val="right"/>
              <w:rPr>
                <w:rFonts w:ascii="Arial" w:hAnsi="Arial" w:cs="Arial"/>
                <w:sz w:val="20"/>
                <w:szCs w:val="20"/>
              </w:rPr>
            </w:pPr>
            <w:r w:rsidRPr="00105FC2">
              <w:rPr>
                <w:rFonts w:ascii="Arial" w:hAnsi="Arial" w:cs="Arial"/>
                <w:sz w:val="20"/>
                <w:szCs w:val="20"/>
              </w:rPr>
              <w:t>1</w:t>
            </w:r>
          </w:p>
        </w:tc>
        <w:tc>
          <w:tcPr>
            <w:tcW w:w="2199" w:type="dxa"/>
          </w:tcPr>
          <w:p w:rsidR="00EC446F" w:rsidRPr="00105FC2" w:rsidRDefault="00EC446F" w:rsidP="007955AD">
            <w:pPr>
              <w:jc w:val="center"/>
              <w:rPr>
                <w:rFonts w:ascii="Arial" w:hAnsi="Arial" w:cs="Arial"/>
                <w:sz w:val="20"/>
                <w:szCs w:val="20"/>
              </w:rPr>
            </w:pPr>
            <w:r w:rsidRPr="00105FC2">
              <w:rPr>
                <w:rFonts w:ascii="Arial" w:hAnsi="Arial" w:cs="Arial"/>
                <w:sz w:val="20"/>
                <w:szCs w:val="20"/>
              </w:rPr>
              <w:t>Отказывается от ед</w:t>
            </w:r>
            <w:r w:rsidR="007955AD" w:rsidRPr="00105FC2">
              <w:rPr>
                <w:rFonts w:ascii="Arial" w:hAnsi="Arial" w:cs="Arial"/>
                <w:sz w:val="20"/>
                <w:szCs w:val="20"/>
              </w:rPr>
              <w:t xml:space="preserve">ы, капризничает </w:t>
            </w:r>
          </w:p>
        </w:tc>
        <w:tc>
          <w:tcPr>
            <w:tcW w:w="1853" w:type="dxa"/>
          </w:tcPr>
          <w:p w:rsidR="00EC446F" w:rsidRPr="00105FC2" w:rsidRDefault="007955AD" w:rsidP="007955AD">
            <w:pPr>
              <w:rPr>
                <w:rFonts w:ascii="Arial" w:hAnsi="Arial" w:cs="Arial"/>
                <w:sz w:val="20"/>
                <w:szCs w:val="20"/>
              </w:rPr>
            </w:pPr>
            <w:r w:rsidRPr="00105FC2">
              <w:rPr>
                <w:rFonts w:ascii="Arial" w:hAnsi="Arial" w:cs="Arial"/>
                <w:sz w:val="20"/>
                <w:szCs w:val="20"/>
              </w:rPr>
              <w:t>Отсутствие сна, плач</w:t>
            </w:r>
          </w:p>
        </w:tc>
        <w:tc>
          <w:tcPr>
            <w:tcW w:w="1738" w:type="dxa"/>
          </w:tcPr>
          <w:p w:rsidR="00EC446F" w:rsidRPr="00105FC2" w:rsidRDefault="007955AD" w:rsidP="007955AD">
            <w:pPr>
              <w:jc w:val="right"/>
              <w:rPr>
                <w:rFonts w:ascii="Arial" w:hAnsi="Arial" w:cs="Arial"/>
                <w:sz w:val="20"/>
                <w:szCs w:val="20"/>
              </w:rPr>
            </w:pPr>
            <w:r w:rsidRPr="00105FC2">
              <w:rPr>
                <w:rFonts w:ascii="Arial" w:hAnsi="Arial" w:cs="Arial"/>
                <w:sz w:val="20"/>
                <w:szCs w:val="20"/>
              </w:rPr>
              <w:t xml:space="preserve">Хныкает, плачет за компанию </w:t>
            </w:r>
          </w:p>
        </w:tc>
        <w:tc>
          <w:tcPr>
            <w:tcW w:w="2975" w:type="dxa"/>
          </w:tcPr>
          <w:p w:rsidR="00EC446F" w:rsidRPr="00105FC2" w:rsidRDefault="007955AD" w:rsidP="007955AD">
            <w:pPr>
              <w:jc w:val="both"/>
              <w:rPr>
                <w:rFonts w:ascii="Arial" w:hAnsi="Arial" w:cs="Arial"/>
                <w:sz w:val="20"/>
                <w:szCs w:val="20"/>
              </w:rPr>
            </w:pPr>
            <w:r w:rsidRPr="00105FC2">
              <w:rPr>
                <w:rFonts w:ascii="Arial" w:hAnsi="Arial" w:cs="Arial"/>
                <w:sz w:val="20"/>
                <w:szCs w:val="20"/>
              </w:rPr>
              <w:t>Агрессивен, недружелюбен, мешает детям играть, кричит. Нет контакта со взрослыми</w:t>
            </w:r>
          </w:p>
        </w:tc>
      </w:tr>
    </w:tbl>
    <w:p w:rsidR="007955AD" w:rsidRPr="00105FC2" w:rsidRDefault="00442CEC" w:rsidP="007955AD">
      <w:pPr>
        <w:jc w:val="right"/>
        <w:rPr>
          <w:rFonts w:ascii="Arial" w:hAnsi="Arial" w:cs="Arial"/>
          <w:sz w:val="24"/>
          <w:szCs w:val="24"/>
        </w:rPr>
      </w:pPr>
      <w:r w:rsidRPr="00105FC2">
        <w:rPr>
          <w:rFonts w:ascii="Arial" w:hAnsi="Arial" w:cs="Arial"/>
          <w:sz w:val="24"/>
          <w:szCs w:val="24"/>
        </w:rPr>
        <w:t>ПРИЛОЖЕНИЕ 2</w:t>
      </w:r>
    </w:p>
    <w:p w:rsidR="00216A71" w:rsidRDefault="00216A71">
      <w:pPr>
        <w:rPr>
          <w:rFonts w:ascii="Arial" w:hAnsi="Arial" w:cs="Arial"/>
          <w:sz w:val="24"/>
          <w:szCs w:val="24"/>
        </w:rPr>
      </w:pPr>
    </w:p>
    <w:p w:rsidR="007955AD" w:rsidRPr="00105FC2" w:rsidRDefault="00442CEC">
      <w:pPr>
        <w:rPr>
          <w:rFonts w:ascii="Arial" w:hAnsi="Arial" w:cs="Arial"/>
          <w:sz w:val="24"/>
          <w:szCs w:val="24"/>
        </w:rPr>
      </w:pPr>
      <w:bookmarkStart w:id="0" w:name="_GoBack"/>
      <w:bookmarkEnd w:id="0"/>
      <w:r w:rsidRPr="00105FC2">
        <w:rPr>
          <w:rFonts w:ascii="Arial" w:hAnsi="Arial" w:cs="Arial"/>
          <w:sz w:val="24"/>
          <w:szCs w:val="24"/>
        </w:rPr>
        <w:lastRenderedPageBreak/>
        <w:t xml:space="preserve"> Признаки психического напряжения и невротических тенденций</w:t>
      </w:r>
    </w:p>
    <w:p w:rsidR="007955AD" w:rsidRPr="00105FC2" w:rsidRDefault="00442CEC">
      <w:pPr>
        <w:rPr>
          <w:rFonts w:ascii="Arial" w:hAnsi="Arial" w:cs="Arial"/>
          <w:sz w:val="24"/>
          <w:szCs w:val="24"/>
        </w:rPr>
      </w:pPr>
      <w:r w:rsidRPr="00105FC2">
        <w:rPr>
          <w:rFonts w:ascii="Arial" w:hAnsi="Arial" w:cs="Arial"/>
          <w:sz w:val="24"/>
          <w:szCs w:val="24"/>
        </w:rPr>
        <w:t xml:space="preserve"> 1. Грызет ногти?</w:t>
      </w:r>
    </w:p>
    <w:p w:rsidR="007955AD" w:rsidRPr="00105FC2" w:rsidRDefault="00442CEC">
      <w:pPr>
        <w:rPr>
          <w:rFonts w:ascii="Arial" w:hAnsi="Arial" w:cs="Arial"/>
          <w:sz w:val="24"/>
          <w:szCs w:val="24"/>
        </w:rPr>
      </w:pPr>
      <w:r w:rsidRPr="00105FC2">
        <w:rPr>
          <w:rFonts w:ascii="Arial" w:hAnsi="Arial" w:cs="Arial"/>
          <w:sz w:val="24"/>
          <w:szCs w:val="24"/>
        </w:rPr>
        <w:t xml:space="preserve"> 2. Сосет палец?</w:t>
      </w:r>
    </w:p>
    <w:p w:rsidR="007955AD" w:rsidRPr="00105FC2" w:rsidRDefault="00442CEC">
      <w:pPr>
        <w:rPr>
          <w:rFonts w:ascii="Arial" w:hAnsi="Arial" w:cs="Arial"/>
          <w:sz w:val="24"/>
          <w:szCs w:val="24"/>
        </w:rPr>
      </w:pPr>
      <w:r w:rsidRPr="00105FC2">
        <w:rPr>
          <w:rFonts w:ascii="Arial" w:hAnsi="Arial" w:cs="Arial"/>
          <w:sz w:val="24"/>
          <w:szCs w:val="24"/>
        </w:rPr>
        <w:t xml:space="preserve"> 3. Отсутствие аппетита?</w:t>
      </w:r>
    </w:p>
    <w:p w:rsidR="007955AD" w:rsidRPr="00105FC2" w:rsidRDefault="00442CEC">
      <w:pPr>
        <w:rPr>
          <w:rFonts w:ascii="Arial" w:hAnsi="Arial" w:cs="Arial"/>
          <w:sz w:val="24"/>
          <w:szCs w:val="24"/>
        </w:rPr>
      </w:pPr>
      <w:r w:rsidRPr="00105FC2">
        <w:rPr>
          <w:rFonts w:ascii="Arial" w:hAnsi="Arial" w:cs="Arial"/>
          <w:sz w:val="24"/>
          <w:szCs w:val="24"/>
        </w:rPr>
        <w:t xml:space="preserve"> 4. Разборчив в еде? </w:t>
      </w:r>
    </w:p>
    <w:p w:rsidR="007955AD" w:rsidRPr="00105FC2" w:rsidRDefault="00442CEC">
      <w:pPr>
        <w:rPr>
          <w:rFonts w:ascii="Arial" w:hAnsi="Arial" w:cs="Arial"/>
          <w:sz w:val="24"/>
          <w:szCs w:val="24"/>
        </w:rPr>
      </w:pPr>
      <w:r w:rsidRPr="00105FC2">
        <w:rPr>
          <w:rFonts w:ascii="Arial" w:hAnsi="Arial" w:cs="Arial"/>
          <w:sz w:val="24"/>
          <w:szCs w:val="24"/>
        </w:rPr>
        <w:t xml:space="preserve">5. Засыпает медленно и с трудом? </w:t>
      </w:r>
    </w:p>
    <w:p w:rsidR="007955AD" w:rsidRPr="00105FC2" w:rsidRDefault="00442CEC">
      <w:pPr>
        <w:rPr>
          <w:rFonts w:ascii="Arial" w:hAnsi="Arial" w:cs="Arial"/>
          <w:sz w:val="24"/>
          <w:szCs w:val="24"/>
        </w:rPr>
      </w:pPr>
      <w:r w:rsidRPr="00105FC2">
        <w:rPr>
          <w:rFonts w:ascii="Arial" w:hAnsi="Arial" w:cs="Arial"/>
          <w:sz w:val="24"/>
          <w:szCs w:val="24"/>
        </w:rPr>
        <w:t>6. Спит спокойно?</w:t>
      </w:r>
    </w:p>
    <w:p w:rsidR="007955AD" w:rsidRPr="00105FC2" w:rsidRDefault="00442CEC">
      <w:pPr>
        <w:rPr>
          <w:rFonts w:ascii="Arial" w:hAnsi="Arial" w:cs="Arial"/>
          <w:sz w:val="24"/>
          <w:szCs w:val="24"/>
        </w:rPr>
      </w:pPr>
      <w:r w:rsidRPr="00105FC2">
        <w:rPr>
          <w:rFonts w:ascii="Arial" w:hAnsi="Arial" w:cs="Arial"/>
          <w:sz w:val="24"/>
          <w:szCs w:val="24"/>
        </w:rPr>
        <w:t xml:space="preserve"> 7. Встает бодро и охотно? </w:t>
      </w:r>
    </w:p>
    <w:p w:rsidR="007955AD" w:rsidRPr="00105FC2" w:rsidRDefault="00442CEC">
      <w:pPr>
        <w:rPr>
          <w:rFonts w:ascii="Arial" w:hAnsi="Arial" w:cs="Arial"/>
          <w:sz w:val="24"/>
          <w:szCs w:val="24"/>
        </w:rPr>
      </w:pPr>
      <w:r w:rsidRPr="00105FC2">
        <w:rPr>
          <w:rFonts w:ascii="Arial" w:hAnsi="Arial" w:cs="Arial"/>
          <w:sz w:val="24"/>
          <w:szCs w:val="24"/>
        </w:rPr>
        <w:t xml:space="preserve">8. Жалуется на головные боли? </w:t>
      </w:r>
    </w:p>
    <w:p w:rsidR="007955AD" w:rsidRPr="00105FC2" w:rsidRDefault="00442CEC">
      <w:pPr>
        <w:rPr>
          <w:rFonts w:ascii="Arial" w:hAnsi="Arial" w:cs="Arial"/>
          <w:sz w:val="24"/>
          <w:szCs w:val="24"/>
        </w:rPr>
      </w:pPr>
      <w:r w:rsidRPr="00105FC2">
        <w:rPr>
          <w:rFonts w:ascii="Arial" w:hAnsi="Arial" w:cs="Arial"/>
          <w:sz w:val="24"/>
          <w:szCs w:val="24"/>
        </w:rPr>
        <w:t>9. Жалуется на боли в животе?</w:t>
      </w:r>
    </w:p>
    <w:p w:rsidR="007955AD" w:rsidRPr="00105FC2" w:rsidRDefault="00442CEC">
      <w:pPr>
        <w:rPr>
          <w:rFonts w:ascii="Arial" w:hAnsi="Arial" w:cs="Arial"/>
          <w:sz w:val="24"/>
          <w:szCs w:val="24"/>
        </w:rPr>
      </w:pPr>
      <w:r w:rsidRPr="00105FC2">
        <w:rPr>
          <w:rFonts w:ascii="Arial" w:hAnsi="Arial" w:cs="Arial"/>
          <w:sz w:val="24"/>
          <w:szCs w:val="24"/>
        </w:rPr>
        <w:t xml:space="preserve"> 10. Бывает часто рвота? </w:t>
      </w:r>
    </w:p>
    <w:p w:rsidR="007955AD" w:rsidRPr="00105FC2" w:rsidRDefault="00442CEC">
      <w:pPr>
        <w:rPr>
          <w:rFonts w:ascii="Arial" w:hAnsi="Arial" w:cs="Arial"/>
          <w:sz w:val="24"/>
          <w:szCs w:val="24"/>
        </w:rPr>
      </w:pPr>
      <w:r w:rsidRPr="00105FC2">
        <w:rPr>
          <w:rFonts w:ascii="Arial" w:hAnsi="Arial" w:cs="Arial"/>
          <w:sz w:val="24"/>
          <w:szCs w:val="24"/>
        </w:rPr>
        <w:t xml:space="preserve">11. Часто бывает головокружение? </w:t>
      </w:r>
    </w:p>
    <w:p w:rsidR="007955AD" w:rsidRPr="00105FC2" w:rsidRDefault="00442CEC">
      <w:pPr>
        <w:rPr>
          <w:rFonts w:ascii="Arial" w:hAnsi="Arial" w:cs="Arial"/>
          <w:sz w:val="24"/>
          <w:szCs w:val="24"/>
        </w:rPr>
      </w:pPr>
      <w:r w:rsidRPr="00105FC2">
        <w:rPr>
          <w:rFonts w:ascii="Arial" w:hAnsi="Arial" w:cs="Arial"/>
          <w:sz w:val="24"/>
          <w:szCs w:val="24"/>
        </w:rPr>
        <w:t xml:space="preserve">12. Заикается? </w:t>
      </w:r>
    </w:p>
    <w:p w:rsidR="007955AD" w:rsidRPr="00105FC2" w:rsidRDefault="00442CEC">
      <w:pPr>
        <w:rPr>
          <w:rFonts w:ascii="Arial" w:hAnsi="Arial" w:cs="Arial"/>
          <w:sz w:val="24"/>
          <w:szCs w:val="24"/>
        </w:rPr>
      </w:pPr>
      <w:r w:rsidRPr="00105FC2">
        <w:rPr>
          <w:rFonts w:ascii="Arial" w:hAnsi="Arial" w:cs="Arial"/>
          <w:sz w:val="24"/>
          <w:szCs w:val="24"/>
        </w:rPr>
        <w:t xml:space="preserve">13. Чрезмерно потеет? </w:t>
      </w:r>
    </w:p>
    <w:p w:rsidR="007955AD" w:rsidRPr="00105FC2" w:rsidRDefault="00442CEC">
      <w:pPr>
        <w:rPr>
          <w:rFonts w:ascii="Arial" w:hAnsi="Arial" w:cs="Arial"/>
          <w:sz w:val="24"/>
          <w:szCs w:val="24"/>
        </w:rPr>
      </w:pPr>
      <w:r w:rsidRPr="00105FC2">
        <w:rPr>
          <w:rFonts w:ascii="Arial" w:hAnsi="Arial" w:cs="Arial"/>
          <w:sz w:val="24"/>
          <w:szCs w:val="24"/>
        </w:rPr>
        <w:t>14. Краснеет, бледнеет?</w:t>
      </w:r>
    </w:p>
    <w:p w:rsidR="007955AD" w:rsidRPr="00105FC2" w:rsidRDefault="00442CEC">
      <w:pPr>
        <w:rPr>
          <w:rFonts w:ascii="Arial" w:hAnsi="Arial" w:cs="Arial"/>
          <w:sz w:val="24"/>
          <w:szCs w:val="24"/>
        </w:rPr>
      </w:pPr>
      <w:r w:rsidRPr="00105FC2">
        <w:rPr>
          <w:rFonts w:ascii="Arial" w:hAnsi="Arial" w:cs="Arial"/>
          <w:sz w:val="24"/>
          <w:szCs w:val="24"/>
        </w:rPr>
        <w:t xml:space="preserve"> 15. Легко пугается? </w:t>
      </w:r>
    </w:p>
    <w:p w:rsidR="007955AD" w:rsidRPr="00105FC2" w:rsidRDefault="00442CEC">
      <w:pPr>
        <w:rPr>
          <w:rFonts w:ascii="Arial" w:hAnsi="Arial" w:cs="Arial"/>
          <w:sz w:val="24"/>
          <w:szCs w:val="24"/>
        </w:rPr>
      </w:pPr>
      <w:r w:rsidRPr="00105FC2">
        <w:rPr>
          <w:rFonts w:ascii="Arial" w:hAnsi="Arial" w:cs="Arial"/>
          <w:sz w:val="24"/>
          <w:szCs w:val="24"/>
        </w:rPr>
        <w:t>16. Часто дрожит от возбуждения или волнения.</w:t>
      </w:r>
    </w:p>
    <w:p w:rsidR="007955AD" w:rsidRPr="00105FC2" w:rsidRDefault="00442CEC">
      <w:pPr>
        <w:rPr>
          <w:rFonts w:ascii="Arial" w:hAnsi="Arial" w:cs="Arial"/>
          <w:sz w:val="24"/>
          <w:szCs w:val="24"/>
        </w:rPr>
      </w:pPr>
      <w:r w:rsidRPr="00105FC2">
        <w:rPr>
          <w:rFonts w:ascii="Arial" w:hAnsi="Arial" w:cs="Arial"/>
          <w:sz w:val="24"/>
          <w:szCs w:val="24"/>
        </w:rPr>
        <w:t xml:space="preserve"> 17. Часто плачет?</w:t>
      </w:r>
    </w:p>
    <w:p w:rsidR="007955AD" w:rsidRPr="00105FC2" w:rsidRDefault="00442CEC">
      <w:pPr>
        <w:rPr>
          <w:rFonts w:ascii="Arial" w:hAnsi="Arial" w:cs="Arial"/>
          <w:sz w:val="24"/>
          <w:szCs w:val="24"/>
        </w:rPr>
      </w:pPr>
      <w:r w:rsidRPr="00105FC2">
        <w:rPr>
          <w:rFonts w:ascii="Arial" w:hAnsi="Arial" w:cs="Arial"/>
          <w:sz w:val="24"/>
          <w:szCs w:val="24"/>
        </w:rPr>
        <w:t xml:space="preserve"> 18. Часто моргает?</w:t>
      </w:r>
    </w:p>
    <w:p w:rsidR="007955AD" w:rsidRPr="00105FC2" w:rsidRDefault="00442CEC">
      <w:pPr>
        <w:rPr>
          <w:rFonts w:ascii="Arial" w:hAnsi="Arial" w:cs="Arial"/>
          <w:sz w:val="24"/>
          <w:szCs w:val="24"/>
        </w:rPr>
      </w:pPr>
      <w:r w:rsidRPr="00105FC2">
        <w:rPr>
          <w:rFonts w:ascii="Arial" w:hAnsi="Arial" w:cs="Arial"/>
          <w:sz w:val="24"/>
          <w:szCs w:val="24"/>
        </w:rPr>
        <w:t xml:space="preserve"> 19. Дергает рукой, плечом и т. п.? </w:t>
      </w:r>
    </w:p>
    <w:p w:rsidR="007955AD" w:rsidRPr="00105FC2" w:rsidRDefault="00442CEC">
      <w:pPr>
        <w:rPr>
          <w:rFonts w:ascii="Arial" w:hAnsi="Arial" w:cs="Arial"/>
          <w:sz w:val="24"/>
          <w:szCs w:val="24"/>
        </w:rPr>
      </w:pPr>
      <w:r w:rsidRPr="00105FC2">
        <w:rPr>
          <w:rFonts w:ascii="Arial" w:hAnsi="Arial" w:cs="Arial"/>
          <w:sz w:val="24"/>
          <w:szCs w:val="24"/>
        </w:rPr>
        <w:t>20. Недержание мочи (днем или ночью)?</w:t>
      </w:r>
    </w:p>
    <w:p w:rsidR="007955AD" w:rsidRPr="00105FC2" w:rsidRDefault="00442CEC">
      <w:pPr>
        <w:rPr>
          <w:rFonts w:ascii="Arial" w:hAnsi="Arial" w:cs="Arial"/>
          <w:sz w:val="24"/>
          <w:szCs w:val="24"/>
        </w:rPr>
      </w:pPr>
      <w:r w:rsidRPr="00105FC2">
        <w:rPr>
          <w:rFonts w:ascii="Arial" w:hAnsi="Arial" w:cs="Arial"/>
          <w:sz w:val="24"/>
          <w:szCs w:val="24"/>
        </w:rPr>
        <w:t xml:space="preserve"> 21. Недержание стула (днем или ночью)?</w:t>
      </w:r>
    </w:p>
    <w:p w:rsidR="007955AD" w:rsidRPr="00105FC2" w:rsidRDefault="00442CEC">
      <w:pPr>
        <w:rPr>
          <w:rFonts w:ascii="Arial" w:hAnsi="Arial" w:cs="Arial"/>
          <w:sz w:val="24"/>
          <w:szCs w:val="24"/>
        </w:rPr>
      </w:pPr>
      <w:r w:rsidRPr="00105FC2">
        <w:rPr>
          <w:rFonts w:ascii="Arial" w:hAnsi="Arial" w:cs="Arial"/>
          <w:sz w:val="24"/>
          <w:szCs w:val="24"/>
        </w:rPr>
        <w:t xml:space="preserve"> 22. Бывают припадки злости?</w:t>
      </w:r>
    </w:p>
    <w:p w:rsidR="007955AD" w:rsidRPr="00105FC2" w:rsidRDefault="00442CEC">
      <w:pPr>
        <w:rPr>
          <w:rFonts w:ascii="Arial" w:hAnsi="Arial" w:cs="Arial"/>
          <w:sz w:val="24"/>
          <w:szCs w:val="24"/>
        </w:rPr>
      </w:pPr>
      <w:r w:rsidRPr="00105FC2">
        <w:rPr>
          <w:rFonts w:ascii="Arial" w:hAnsi="Arial" w:cs="Arial"/>
          <w:sz w:val="24"/>
          <w:szCs w:val="24"/>
        </w:rPr>
        <w:t xml:space="preserve"> 23. Играет с </w:t>
      </w:r>
      <w:proofErr w:type="gramStart"/>
      <w:r w:rsidRPr="00105FC2">
        <w:rPr>
          <w:rFonts w:ascii="Arial" w:hAnsi="Arial" w:cs="Arial"/>
          <w:sz w:val="24"/>
          <w:szCs w:val="24"/>
        </w:rPr>
        <w:t>какой либо</w:t>
      </w:r>
      <w:proofErr w:type="gramEnd"/>
      <w:r w:rsidRPr="00105FC2">
        <w:rPr>
          <w:rFonts w:ascii="Arial" w:hAnsi="Arial" w:cs="Arial"/>
          <w:sz w:val="24"/>
          <w:szCs w:val="24"/>
        </w:rPr>
        <w:t xml:space="preserve"> частью тела?</w:t>
      </w:r>
    </w:p>
    <w:p w:rsidR="007955AD" w:rsidRPr="00105FC2" w:rsidRDefault="00442CEC">
      <w:pPr>
        <w:rPr>
          <w:rFonts w:ascii="Arial" w:hAnsi="Arial" w:cs="Arial"/>
          <w:sz w:val="24"/>
          <w:szCs w:val="24"/>
        </w:rPr>
      </w:pPr>
      <w:r w:rsidRPr="00105FC2">
        <w:rPr>
          <w:rFonts w:ascii="Arial" w:hAnsi="Arial" w:cs="Arial"/>
          <w:sz w:val="24"/>
          <w:szCs w:val="24"/>
        </w:rPr>
        <w:t xml:space="preserve"> 24. Бывает побуждение постоянно и неугомонно что-то делать? </w:t>
      </w:r>
    </w:p>
    <w:p w:rsidR="007955AD" w:rsidRPr="00105FC2" w:rsidRDefault="00442CEC">
      <w:pPr>
        <w:rPr>
          <w:rFonts w:ascii="Arial" w:hAnsi="Arial" w:cs="Arial"/>
          <w:sz w:val="24"/>
          <w:szCs w:val="24"/>
        </w:rPr>
      </w:pPr>
      <w:r w:rsidRPr="00105FC2">
        <w:rPr>
          <w:rFonts w:ascii="Arial" w:hAnsi="Arial" w:cs="Arial"/>
          <w:sz w:val="24"/>
          <w:szCs w:val="24"/>
        </w:rPr>
        <w:t>25. Не умеет сосредоточиться ни на чем?</w:t>
      </w:r>
    </w:p>
    <w:p w:rsidR="007955AD" w:rsidRPr="00105FC2" w:rsidRDefault="00442CEC">
      <w:pPr>
        <w:rPr>
          <w:rFonts w:ascii="Arial" w:hAnsi="Arial" w:cs="Arial"/>
          <w:sz w:val="24"/>
          <w:szCs w:val="24"/>
        </w:rPr>
      </w:pPr>
      <w:r w:rsidRPr="00105FC2">
        <w:rPr>
          <w:rFonts w:ascii="Arial" w:hAnsi="Arial" w:cs="Arial"/>
          <w:sz w:val="24"/>
          <w:szCs w:val="24"/>
        </w:rPr>
        <w:t xml:space="preserve"> 26. Очень тревожен? </w:t>
      </w:r>
    </w:p>
    <w:p w:rsidR="007955AD" w:rsidRPr="00105FC2" w:rsidRDefault="00442CEC">
      <w:pPr>
        <w:rPr>
          <w:rFonts w:ascii="Arial" w:hAnsi="Arial" w:cs="Arial"/>
          <w:sz w:val="24"/>
          <w:szCs w:val="24"/>
        </w:rPr>
      </w:pPr>
      <w:r w:rsidRPr="00105FC2">
        <w:rPr>
          <w:rFonts w:ascii="Arial" w:hAnsi="Arial" w:cs="Arial"/>
          <w:sz w:val="24"/>
          <w:szCs w:val="24"/>
        </w:rPr>
        <w:t xml:space="preserve">27. Старается быть всегда тихим? </w:t>
      </w:r>
    </w:p>
    <w:p w:rsidR="007955AD" w:rsidRPr="00105FC2" w:rsidRDefault="00442CEC">
      <w:pPr>
        <w:rPr>
          <w:rFonts w:ascii="Arial" w:hAnsi="Arial" w:cs="Arial"/>
          <w:sz w:val="24"/>
          <w:szCs w:val="24"/>
        </w:rPr>
      </w:pPr>
      <w:r w:rsidRPr="00105FC2">
        <w:rPr>
          <w:rFonts w:ascii="Arial" w:hAnsi="Arial" w:cs="Arial"/>
          <w:sz w:val="24"/>
          <w:szCs w:val="24"/>
        </w:rPr>
        <w:t xml:space="preserve"> 28. Боится темноты? </w:t>
      </w:r>
    </w:p>
    <w:p w:rsidR="007955AD" w:rsidRPr="00105FC2" w:rsidRDefault="007955AD">
      <w:pPr>
        <w:rPr>
          <w:rFonts w:ascii="Arial" w:hAnsi="Arial" w:cs="Arial"/>
          <w:sz w:val="24"/>
          <w:szCs w:val="24"/>
        </w:rPr>
      </w:pPr>
      <w:r w:rsidRPr="00105FC2">
        <w:rPr>
          <w:rFonts w:ascii="Arial" w:hAnsi="Arial" w:cs="Arial"/>
          <w:sz w:val="24"/>
          <w:szCs w:val="24"/>
        </w:rPr>
        <w:t>2</w:t>
      </w:r>
      <w:r w:rsidR="00442CEC" w:rsidRPr="00105FC2">
        <w:rPr>
          <w:rFonts w:ascii="Arial" w:hAnsi="Arial" w:cs="Arial"/>
          <w:sz w:val="24"/>
          <w:szCs w:val="24"/>
        </w:rPr>
        <w:t xml:space="preserve">9. Боится одиночества? </w:t>
      </w:r>
    </w:p>
    <w:p w:rsidR="007955AD" w:rsidRPr="00105FC2" w:rsidRDefault="00442CEC">
      <w:pPr>
        <w:rPr>
          <w:rFonts w:ascii="Arial" w:hAnsi="Arial" w:cs="Arial"/>
          <w:sz w:val="24"/>
          <w:szCs w:val="24"/>
        </w:rPr>
      </w:pPr>
      <w:r w:rsidRPr="00105FC2">
        <w:rPr>
          <w:rFonts w:ascii="Arial" w:hAnsi="Arial" w:cs="Arial"/>
          <w:sz w:val="24"/>
          <w:szCs w:val="24"/>
        </w:rPr>
        <w:t>30. Боится животных? Каких?</w:t>
      </w:r>
    </w:p>
    <w:p w:rsidR="007955AD" w:rsidRPr="00105FC2" w:rsidRDefault="00442CEC">
      <w:pPr>
        <w:rPr>
          <w:rFonts w:ascii="Arial" w:hAnsi="Arial" w:cs="Arial"/>
          <w:sz w:val="24"/>
          <w:szCs w:val="24"/>
        </w:rPr>
      </w:pPr>
      <w:r w:rsidRPr="00105FC2">
        <w:rPr>
          <w:rFonts w:ascii="Arial" w:hAnsi="Arial" w:cs="Arial"/>
          <w:sz w:val="24"/>
          <w:szCs w:val="24"/>
        </w:rPr>
        <w:t xml:space="preserve"> 31. Боится чужих людей? </w:t>
      </w:r>
    </w:p>
    <w:p w:rsidR="007955AD" w:rsidRPr="00105FC2" w:rsidRDefault="00442CEC">
      <w:pPr>
        <w:rPr>
          <w:rFonts w:ascii="Arial" w:hAnsi="Arial" w:cs="Arial"/>
          <w:sz w:val="24"/>
          <w:szCs w:val="24"/>
        </w:rPr>
      </w:pPr>
      <w:r w:rsidRPr="00105FC2">
        <w:rPr>
          <w:rFonts w:ascii="Arial" w:hAnsi="Arial" w:cs="Arial"/>
          <w:sz w:val="24"/>
          <w:szCs w:val="24"/>
        </w:rPr>
        <w:lastRenderedPageBreak/>
        <w:t xml:space="preserve">32. Боится шума? </w:t>
      </w:r>
    </w:p>
    <w:p w:rsidR="007955AD" w:rsidRPr="00105FC2" w:rsidRDefault="00442CEC">
      <w:pPr>
        <w:rPr>
          <w:rFonts w:ascii="Arial" w:hAnsi="Arial" w:cs="Arial"/>
          <w:sz w:val="24"/>
          <w:szCs w:val="24"/>
        </w:rPr>
      </w:pPr>
      <w:r w:rsidRPr="00105FC2">
        <w:rPr>
          <w:rFonts w:ascii="Arial" w:hAnsi="Arial" w:cs="Arial"/>
          <w:sz w:val="24"/>
          <w:szCs w:val="24"/>
        </w:rPr>
        <w:t xml:space="preserve">33. Бывает чувство вины, позора или стыда? </w:t>
      </w:r>
    </w:p>
    <w:p w:rsidR="007955AD" w:rsidRPr="00105FC2" w:rsidRDefault="007955AD">
      <w:pPr>
        <w:rPr>
          <w:rFonts w:ascii="Arial" w:hAnsi="Arial" w:cs="Arial"/>
          <w:sz w:val="24"/>
          <w:szCs w:val="24"/>
        </w:rPr>
      </w:pPr>
    </w:p>
    <w:p w:rsidR="007955AD" w:rsidRPr="00105FC2" w:rsidRDefault="00442CEC" w:rsidP="007955AD">
      <w:pPr>
        <w:jc w:val="right"/>
        <w:rPr>
          <w:rFonts w:ascii="Arial" w:hAnsi="Arial" w:cs="Arial"/>
          <w:sz w:val="24"/>
          <w:szCs w:val="24"/>
        </w:rPr>
      </w:pPr>
      <w:r w:rsidRPr="00105FC2">
        <w:rPr>
          <w:rFonts w:ascii="Arial" w:hAnsi="Arial" w:cs="Arial"/>
          <w:sz w:val="24"/>
          <w:szCs w:val="24"/>
        </w:rPr>
        <w:t xml:space="preserve"> ПРИЛОЖЕНИЕ 3 </w:t>
      </w:r>
    </w:p>
    <w:p w:rsidR="007955AD" w:rsidRPr="00105FC2" w:rsidRDefault="00442CEC" w:rsidP="007955AD">
      <w:pPr>
        <w:jc w:val="center"/>
        <w:rPr>
          <w:rFonts w:ascii="Arial" w:hAnsi="Arial" w:cs="Arial"/>
          <w:sz w:val="24"/>
          <w:szCs w:val="24"/>
        </w:rPr>
      </w:pPr>
      <w:r w:rsidRPr="00105FC2">
        <w:rPr>
          <w:rFonts w:ascii="Arial" w:hAnsi="Arial" w:cs="Arial"/>
          <w:sz w:val="24"/>
          <w:szCs w:val="24"/>
        </w:rPr>
        <w:t>ВОПРОСНИК «СОЦИАЛЬНОЕ РАЗВИТИЕ»</w:t>
      </w:r>
    </w:p>
    <w:p w:rsidR="007955AD" w:rsidRPr="00105FC2" w:rsidRDefault="00442CEC" w:rsidP="007955AD">
      <w:pPr>
        <w:jc w:val="center"/>
        <w:rPr>
          <w:rFonts w:ascii="Arial" w:hAnsi="Arial" w:cs="Arial"/>
          <w:sz w:val="24"/>
          <w:szCs w:val="24"/>
        </w:rPr>
      </w:pPr>
      <w:r w:rsidRPr="00105FC2">
        <w:rPr>
          <w:rFonts w:ascii="Arial" w:hAnsi="Arial" w:cs="Arial"/>
          <w:sz w:val="24"/>
          <w:szCs w:val="24"/>
        </w:rPr>
        <w:t>(общение со взрослыми и детьми – индивидуально и в группах)</w:t>
      </w:r>
    </w:p>
    <w:p w:rsidR="007955AD" w:rsidRPr="00105FC2" w:rsidRDefault="00442CEC">
      <w:pPr>
        <w:rPr>
          <w:rFonts w:ascii="Arial" w:hAnsi="Arial" w:cs="Arial"/>
          <w:sz w:val="24"/>
          <w:szCs w:val="24"/>
        </w:rPr>
      </w:pPr>
      <w:r w:rsidRPr="00105FC2">
        <w:rPr>
          <w:rFonts w:ascii="Arial" w:hAnsi="Arial" w:cs="Arial"/>
          <w:sz w:val="24"/>
          <w:szCs w:val="24"/>
        </w:rPr>
        <w:t xml:space="preserve"> 1. Здоровается, говоря «Привет» или что-то подобное.</w:t>
      </w:r>
    </w:p>
    <w:p w:rsidR="007955AD" w:rsidRPr="00105FC2" w:rsidRDefault="00442CEC">
      <w:pPr>
        <w:rPr>
          <w:rFonts w:ascii="Arial" w:hAnsi="Arial" w:cs="Arial"/>
          <w:sz w:val="24"/>
          <w:szCs w:val="24"/>
        </w:rPr>
      </w:pPr>
      <w:r w:rsidRPr="00105FC2">
        <w:rPr>
          <w:rFonts w:ascii="Arial" w:hAnsi="Arial" w:cs="Arial"/>
          <w:sz w:val="24"/>
          <w:szCs w:val="24"/>
        </w:rPr>
        <w:t xml:space="preserve"> 2. Сплетничает или ябедничает на других детей. </w:t>
      </w:r>
    </w:p>
    <w:p w:rsidR="007955AD" w:rsidRPr="00105FC2" w:rsidRDefault="00442CEC">
      <w:pPr>
        <w:rPr>
          <w:rFonts w:ascii="Arial" w:hAnsi="Arial" w:cs="Arial"/>
          <w:sz w:val="24"/>
          <w:szCs w:val="24"/>
        </w:rPr>
      </w:pPr>
      <w:r w:rsidRPr="00105FC2">
        <w:rPr>
          <w:rFonts w:ascii="Arial" w:hAnsi="Arial" w:cs="Arial"/>
          <w:sz w:val="24"/>
          <w:szCs w:val="24"/>
        </w:rPr>
        <w:t>3. Сочувствует другим детям, старается помочь и утешить их.</w:t>
      </w:r>
    </w:p>
    <w:p w:rsidR="007955AD" w:rsidRPr="00105FC2" w:rsidRDefault="00442CEC">
      <w:pPr>
        <w:rPr>
          <w:rFonts w:ascii="Arial" w:hAnsi="Arial" w:cs="Arial"/>
          <w:sz w:val="24"/>
          <w:szCs w:val="24"/>
        </w:rPr>
      </w:pPr>
      <w:r w:rsidRPr="00105FC2">
        <w:rPr>
          <w:rFonts w:ascii="Arial" w:hAnsi="Arial" w:cs="Arial"/>
          <w:sz w:val="24"/>
          <w:szCs w:val="24"/>
        </w:rPr>
        <w:t xml:space="preserve"> 4. Иногда говорит «Нет», когда пристают. </w:t>
      </w:r>
    </w:p>
    <w:p w:rsidR="007955AD" w:rsidRPr="00105FC2" w:rsidRDefault="00442CEC">
      <w:pPr>
        <w:rPr>
          <w:rFonts w:ascii="Arial" w:hAnsi="Arial" w:cs="Arial"/>
          <w:sz w:val="24"/>
          <w:szCs w:val="24"/>
        </w:rPr>
      </w:pPr>
      <w:r w:rsidRPr="00105FC2">
        <w:rPr>
          <w:rFonts w:ascii="Arial" w:hAnsi="Arial" w:cs="Arial"/>
          <w:sz w:val="24"/>
          <w:szCs w:val="24"/>
        </w:rPr>
        <w:t xml:space="preserve">5. Немного помогает в домашних делах. </w:t>
      </w:r>
    </w:p>
    <w:p w:rsidR="007955AD" w:rsidRPr="00105FC2" w:rsidRDefault="00442CEC">
      <w:pPr>
        <w:rPr>
          <w:rFonts w:ascii="Arial" w:hAnsi="Arial" w:cs="Arial"/>
          <w:sz w:val="24"/>
          <w:szCs w:val="24"/>
        </w:rPr>
      </w:pPr>
      <w:r w:rsidRPr="00105FC2">
        <w:rPr>
          <w:rFonts w:ascii="Arial" w:hAnsi="Arial" w:cs="Arial"/>
          <w:sz w:val="24"/>
          <w:szCs w:val="24"/>
        </w:rPr>
        <w:t xml:space="preserve">6. Просит помочь, когда что-нибудь делает. </w:t>
      </w:r>
    </w:p>
    <w:p w:rsidR="007955AD" w:rsidRPr="00105FC2" w:rsidRDefault="00442CEC">
      <w:pPr>
        <w:rPr>
          <w:rFonts w:ascii="Arial" w:hAnsi="Arial" w:cs="Arial"/>
          <w:sz w:val="24"/>
          <w:szCs w:val="24"/>
        </w:rPr>
      </w:pPr>
      <w:r w:rsidRPr="00105FC2">
        <w:rPr>
          <w:rFonts w:ascii="Arial" w:hAnsi="Arial" w:cs="Arial"/>
          <w:sz w:val="24"/>
          <w:szCs w:val="24"/>
        </w:rPr>
        <w:t>7. Говорит «Я не могу, «Я не знаю», или «Это ты сделал».</w:t>
      </w:r>
    </w:p>
    <w:p w:rsidR="007955AD" w:rsidRPr="00105FC2" w:rsidRDefault="00442CEC">
      <w:pPr>
        <w:rPr>
          <w:rFonts w:ascii="Arial" w:hAnsi="Arial" w:cs="Arial"/>
          <w:sz w:val="24"/>
          <w:szCs w:val="24"/>
        </w:rPr>
      </w:pPr>
      <w:r w:rsidRPr="00105FC2">
        <w:rPr>
          <w:rFonts w:ascii="Arial" w:hAnsi="Arial" w:cs="Arial"/>
          <w:sz w:val="24"/>
          <w:szCs w:val="24"/>
        </w:rPr>
        <w:t xml:space="preserve"> 8. Хорошо сосредоточивает внимание - слушает других.</w:t>
      </w:r>
    </w:p>
    <w:p w:rsidR="007955AD" w:rsidRPr="00105FC2" w:rsidRDefault="00442CEC">
      <w:pPr>
        <w:rPr>
          <w:rFonts w:ascii="Arial" w:hAnsi="Arial" w:cs="Arial"/>
          <w:sz w:val="24"/>
          <w:szCs w:val="24"/>
        </w:rPr>
      </w:pPr>
      <w:r w:rsidRPr="00105FC2">
        <w:rPr>
          <w:rFonts w:ascii="Arial" w:hAnsi="Arial" w:cs="Arial"/>
          <w:sz w:val="24"/>
          <w:szCs w:val="24"/>
        </w:rPr>
        <w:t xml:space="preserve"> 9. Извиняется - например, говорит «Прости», сделав что-нибудь нехорошее. </w:t>
      </w:r>
    </w:p>
    <w:p w:rsidR="007955AD" w:rsidRPr="00105FC2" w:rsidRDefault="00442CEC">
      <w:pPr>
        <w:rPr>
          <w:rFonts w:ascii="Arial" w:hAnsi="Arial" w:cs="Arial"/>
          <w:sz w:val="24"/>
          <w:szCs w:val="24"/>
        </w:rPr>
      </w:pPr>
      <w:r w:rsidRPr="00105FC2">
        <w:rPr>
          <w:rFonts w:ascii="Arial" w:hAnsi="Arial" w:cs="Arial"/>
          <w:sz w:val="24"/>
          <w:szCs w:val="24"/>
        </w:rPr>
        <w:t xml:space="preserve">10. Командует другими детьми. </w:t>
      </w:r>
    </w:p>
    <w:p w:rsidR="007955AD" w:rsidRPr="00105FC2" w:rsidRDefault="00442CEC">
      <w:pPr>
        <w:rPr>
          <w:rFonts w:ascii="Arial" w:hAnsi="Arial" w:cs="Arial"/>
          <w:sz w:val="24"/>
          <w:szCs w:val="24"/>
        </w:rPr>
      </w:pPr>
      <w:r w:rsidRPr="00105FC2">
        <w:rPr>
          <w:rFonts w:ascii="Arial" w:hAnsi="Arial" w:cs="Arial"/>
          <w:sz w:val="24"/>
          <w:szCs w:val="24"/>
        </w:rPr>
        <w:t>11. Узнает знакомых взрослых и тянется к ним.</w:t>
      </w:r>
    </w:p>
    <w:p w:rsidR="007955AD" w:rsidRPr="00105FC2" w:rsidRDefault="00442CEC">
      <w:pPr>
        <w:rPr>
          <w:rFonts w:ascii="Arial" w:hAnsi="Arial" w:cs="Arial"/>
          <w:sz w:val="24"/>
          <w:szCs w:val="24"/>
        </w:rPr>
      </w:pPr>
      <w:r w:rsidRPr="00105FC2">
        <w:rPr>
          <w:rFonts w:ascii="Arial" w:hAnsi="Arial" w:cs="Arial"/>
          <w:sz w:val="24"/>
          <w:szCs w:val="24"/>
        </w:rPr>
        <w:t xml:space="preserve"> 12. Играет в активные игры с другими детьми, например, в пятнашки, в прятки, в классики. </w:t>
      </w:r>
    </w:p>
    <w:p w:rsidR="007955AD" w:rsidRPr="00105FC2" w:rsidRDefault="00442CEC">
      <w:pPr>
        <w:rPr>
          <w:rFonts w:ascii="Arial" w:hAnsi="Arial" w:cs="Arial"/>
          <w:sz w:val="24"/>
          <w:szCs w:val="24"/>
        </w:rPr>
      </w:pPr>
      <w:r w:rsidRPr="00105FC2">
        <w:rPr>
          <w:rFonts w:ascii="Arial" w:hAnsi="Arial" w:cs="Arial"/>
          <w:sz w:val="24"/>
          <w:szCs w:val="24"/>
        </w:rPr>
        <w:t xml:space="preserve">13. Просит помощи у других детей: просит помочь что-то сделать, просит информации или объяснений. </w:t>
      </w:r>
    </w:p>
    <w:p w:rsidR="007955AD" w:rsidRPr="00105FC2" w:rsidRDefault="00442CEC">
      <w:pPr>
        <w:rPr>
          <w:rFonts w:ascii="Arial" w:hAnsi="Arial" w:cs="Arial"/>
          <w:sz w:val="24"/>
          <w:szCs w:val="24"/>
        </w:rPr>
      </w:pPr>
      <w:r w:rsidRPr="00105FC2">
        <w:rPr>
          <w:rFonts w:ascii="Arial" w:hAnsi="Arial" w:cs="Arial"/>
          <w:sz w:val="24"/>
          <w:szCs w:val="24"/>
        </w:rPr>
        <w:t>14. Делает или строит какие-то вещи с другими детьми.</w:t>
      </w:r>
    </w:p>
    <w:p w:rsidR="007955AD" w:rsidRPr="00105FC2" w:rsidRDefault="00442CEC">
      <w:pPr>
        <w:rPr>
          <w:rFonts w:ascii="Arial" w:hAnsi="Arial" w:cs="Arial"/>
          <w:sz w:val="24"/>
          <w:szCs w:val="24"/>
        </w:rPr>
      </w:pPr>
      <w:r w:rsidRPr="00105FC2">
        <w:rPr>
          <w:rFonts w:ascii="Arial" w:hAnsi="Arial" w:cs="Arial"/>
          <w:sz w:val="24"/>
          <w:szCs w:val="24"/>
        </w:rPr>
        <w:t xml:space="preserve">15. Играет в простые настольные игры, например, в шашки. </w:t>
      </w:r>
    </w:p>
    <w:p w:rsidR="007955AD" w:rsidRPr="00105FC2" w:rsidRDefault="00442CEC">
      <w:pPr>
        <w:rPr>
          <w:rFonts w:ascii="Arial" w:hAnsi="Arial" w:cs="Arial"/>
          <w:sz w:val="24"/>
          <w:szCs w:val="24"/>
        </w:rPr>
      </w:pPr>
      <w:r w:rsidRPr="00105FC2">
        <w:rPr>
          <w:rFonts w:ascii="Arial" w:hAnsi="Arial" w:cs="Arial"/>
          <w:sz w:val="24"/>
          <w:szCs w:val="24"/>
        </w:rPr>
        <w:t>16. Говорит «Посмотри (на меня)», когда делает что-то.</w:t>
      </w:r>
    </w:p>
    <w:p w:rsidR="007955AD" w:rsidRPr="00105FC2" w:rsidRDefault="00442CEC">
      <w:pPr>
        <w:rPr>
          <w:rFonts w:ascii="Arial" w:hAnsi="Arial" w:cs="Arial"/>
          <w:sz w:val="24"/>
          <w:szCs w:val="24"/>
        </w:rPr>
      </w:pPr>
      <w:r w:rsidRPr="00105FC2">
        <w:rPr>
          <w:rFonts w:ascii="Arial" w:hAnsi="Arial" w:cs="Arial"/>
          <w:sz w:val="24"/>
          <w:szCs w:val="24"/>
        </w:rPr>
        <w:t xml:space="preserve">17. Хочет спать с куклой, игрушечным медведем и т.п. </w:t>
      </w:r>
    </w:p>
    <w:p w:rsidR="007955AD" w:rsidRPr="00105FC2" w:rsidRDefault="00442CEC">
      <w:pPr>
        <w:rPr>
          <w:rFonts w:ascii="Arial" w:hAnsi="Arial" w:cs="Arial"/>
          <w:sz w:val="24"/>
          <w:szCs w:val="24"/>
        </w:rPr>
      </w:pPr>
      <w:r w:rsidRPr="00105FC2">
        <w:rPr>
          <w:rFonts w:ascii="Arial" w:hAnsi="Arial" w:cs="Arial"/>
          <w:sz w:val="24"/>
          <w:szCs w:val="24"/>
        </w:rPr>
        <w:t>18. Понимает «Подожди минутку». Терпеливо ждет короткое время.</w:t>
      </w:r>
    </w:p>
    <w:p w:rsidR="007955AD" w:rsidRPr="00105FC2" w:rsidRDefault="00442CEC">
      <w:pPr>
        <w:rPr>
          <w:rFonts w:ascii="Arial" w:hAnsi="Arial" w:cs="Arial"/>
          <w:sz w:val="24"/>
          <w:szCs w:val="24"/>
        </w:rPr>
      </w:pPr>
      <w:r w:rsidRPr="00105FC2">
        <w:rPr>
          <w:rFonts w:ascii="Arial" w:hAnsi="Arial" w:cs="Arial"/>
          <w:sz w:val="24"/>
          <w:szCs w:val="24"/>
        </w:rPr>
        <w:t>19. Соблюдает правила простых настольных или карточных игр.</w:t>
      </w:r>
    </w:p>
    <w:p w:rsidR="007955AD" w:rsidRPr="00105FC2" w:rsidRDefault="00442CEC">
      <w:pPr>
        <w:rPr>
          <w:rFonts w:ascii="Arial" w:hAnsi="Arial" w:cs="Arial"/>
          <w:sz w:val="24"/>
          <w:szCs w:val="24"/>
        </w:rPr>
      </w:pPr>
      <w:r w:rsidRPr="00105FC2">
        <w:rPr>
          <w:rFonts w:ascii="Arial" w:hAnsi="Arial" w:cs="Arial"/>
          <w:sz w:val="24"/>
          <w:szCs w:val="24"/>
        </w:rPr>
        <w:t xml:space="preserve">20. С интересом рассматривает свое отражение в зеркале. </w:t>
      </w:r>
    </w:p>
    <w:p w:rsidR="007955AD" w:rsidRPr="00105FC2" w:rsidRDefault="00442CEC">
      <w:pPr>
        <w:rPr>
          <w:rFonts w:ascii="Arial" w:hAnsi="Arial" w:cs="Arial"/>
          <w:sz w:val="24"/>
          <w:szCs w:val="24"/>
        </w:rPr>
      </w:pPr>
      <w:r w:rsidRPr="00105FC2">
        <w:rPr>
          <w:rFonts w:ascii="Arial" w:hAnsi="Arial" w:cs="Arial"/>
          <w:sz w:val="24"/>
          <w:szCs w:val="24"/>
        </w:rPr>
        <w:t xml:space="preserve">21. Говорит с другими детьми о том, как что-нибудь сделать, высказывает свои соображения и выслушивает соображения других детей. </w:t>
      </w:r>
    </w:p>
    <w:p w:rsidR="007955AD" w:rsidRPr="00105FC2" w:rsidRDefault="00442CEC">
      <w:pPr>
        <w:rPr>
          <w:rFonts w:ascii="Arial" w:hAnsi="Arial" w:cs="Arial"/>
          <w:sz w:val="24"/>
          <w:szCs w:val="24"/>
        </w:rPr>
      </w:pPr>
      <w:r w:rsidRPr="00105FC2">
        <w:rPr>
          <w:rFonts w:ascii="Arial" w:hAnsi="Arial" w:cs="Arial"/>
          <w:sz w:val="24"/>
          <w:szCs w:val="24"/>
        </w:rPr>
        <w:t xml:space="preserve">22. Играет в игры, требующие соблюдения очередности, и обычно ждет своей очереди. </w:t>
      </w:r>
    </w:p>
    <w:p w:rsidR="007955AD" w:rsidRPr="00105FC2" w:rsidRDefault="00442CEC">
      <w:pPr>
        <w:rPr>
          <w:rFonts w:ascii="Arial" w:hAnsi="Arial" w:cs="Arial"/>
          <w:sz w:val="24"/>
          <w:szCs w:val="24"/>
        </w:rPr>
      </w:pPr>
      <w:r w:rsidRPr="00105FC2">
        <w:rPr>
          <w:rFonts w:ascii="Arial" w:hAnsi="Arial" w:cs="Arial"/>
          <w:sz w:val="24"/>
          <w:szCs w:val="24"/>
        </w:rPr>
        <w:lastRenderedPageBreak/>
        <w:t xml:space="preserve">23. Обычно слушается, когда просят что-нибудь сделать или </w:t>
      </w:r>
      <w:proofErr w:type="spellStart"/>
      <w:r w:rsidRPr="00105FC2">
        <w:rPr>
          <w:rFonts w:ascii="Arial" w:hAnsi="Arial" w:cs="Arial"/>
          <w:sz w:val="24"/>
          <w:szCs w:val="24"/>
        </w:rPr>
        <w:t>чегонибудь</w:t>
      </w:r>
      <w:proofErr w:type="spellEnd"/>
      <w:r w:rsidRPr="00105FC2">
        <w:rPr>
          <w:rFonts w:ascii="Arial" w:hAnsi="Arial" w:cs="Arial"/>
          <w:sz w:val="24"/>
          <w:szCs w:val="24"/>
        </w:rPr>
        <w:t xml:space="preserve"> не делать.</w:t>
      </w:r>
    </w:p>
    <w:p w:rsidR="007955AD" w:rsidRPr="00105FC2" w:rsidRDefault="00442CEC">
      <w:pPr>
        <w:rPr>
          <w:rFonts w:ascii="Arial" w:hAnsi="Arial" w:cs="Arial"/>
          <w:sz w:val="24"/>
          <w:szCs w:val="24"/>
        </w:rPr>
      </w:pPr>
      <w:r w:rsidRPr="00105FC2">
        <w:rPr>
          <w:rFonts w:ascii="Arial" w:hAnsi="Arial" w:cs="Arial"/>
          <w:sz w:val="24"/>
          <w:szCs w:val="24"/>
        </w:rPr>
        <w:t>24. Предлагает помочь другим.</w:t>
      </w:r>
    </w:p>
    <w:p w:rsidR="007955AD" w:rsidRPr="00105FC2" w:rsidRDefault="00442CEC">
      <w:pPr>
        <w:rPr>
          <w:rFonts w:ascii="Arial" w:hAnsi="Arial" w:cs="Arial"/>
          <w:sz w:val="24"/>
          <w:szCs w:val="24"/>
        </w:rPr>
      </w:pPr>
      <w:r w:rsidRPr="00105FC2">
        <w:rPr>
          <w:rFonts w:ascii="Arial" w:hAnsi="Arial" w:cs="Arial"/>
          <w:sz w:val="24"/>
          <w:szCs w:val="24"/>
        </w:rPr>
        <w:t>25. Играет с другими детьми, делая что-нибудь вместе с ними.</w:t>
      </w:r>
    </w:p>
    <w:p w:rsidR="007955AD" w:rsidRPr="00105FC2" w:rsidRDefault="00442CEC">
      <w:pPr>
        <w:rPr>
          <w:rFonts w:ascii="Arial" w:hAnsi="Arial" w:cs="Arial"/>
          <w:sz w:val="24"/>
          <w:szCs w:val="24"/>
        </w:rPr>
      </w:pPr>
      <w:r w:rsidRPr="00105FC2">
        <w:rPr>
          <w:rFonts w:ascii="Arial" w:hAnsi="Arial" w:cs="Arial"/>
          <w:sz w:val="24"/>
          <w:szCs w:val="24"/>
        </w:rPr>
        <w:t xml:space="preserve">26. Делает знакомые дела «понарошку», например, разговаривает по телефону или спит. </w:t>
      </w:r>
    </w:p>
    <w:p w:rsidR="007955AD" w:rsidRPr="00105FC2" w:rsidRDefault="00442CEC">
      <w:pPr>
        <w:rPr>
          <w:rFonts w:ascii="Arial" w:hAnsi="Arial" w:cs="Arial"/>
          <w:sz w:val="24"/>
          <w:szCs w:val="24"/>
        </w:rPr>
      </w:pPr>
      <w:r w:rsidRPr="00105FC2">
        <w:rPr>
          <w:rFonts w:ascii="Arial" w:hAnsi="Arial" w:cs="Arial"/>
          <w:sz w:val="24"/>
          <w:szCs w:val="24"/>
        </w:rPr>
        <w:t xml:space="preserve">27. Оправдывается. </w:t>
      </w:r>
    </w:p>
    <w:p w:rsidR="007955AD" w:rsidRPr="00105FC2" w:rsidRDefault="00442CEC">
      <w:pPr>
        <w:rPr>
          <w:rFonts w:ascii="Arial" w:hAnsi="Arial" w:cs="Arial"/>
          <w:sz w:val="24"/>
          <w:szCs w:val="24"/>
        </w:rPr>
      </w:pPr>
      <w:r w:rsidRPr="00105FC2">
        <w:rPr>
          <w:rFonts w:ascii="Arial" w:hAnsi="Arial" w:cs="Arial"/>
          <w:sz w:val="24"/>
          <w:szCs w:val="24"/>
        </w:rPr>
        <w:t xml:space="preserve">28. Проявляет привязанность к другим детям. </w:t>
      </w:r>
    </w:p>
    <w:p w:rsidR="007955AD" w:rsidRPr="00105FC2" w:rsidRDefault="00442CEC">
      <w:pPr>
        <w:rPr>
          <w:rFonts w:ascii="Arial" w:hAnsi="Arial" w:cs="Arial"/>
          <w:sz w:val="24"/>
          <w:szCs w:val="24"/>
        </w:rPr>
      </w:pPr>
      <w:r w:rsidRPr="00105FC2">
        <w:rPr>
          <w:rFonts w:ascii="Arial" w:hAnsi="Arial" w:cs="Arial"/>
          <w:sz w:val="24"/>
          <w:szCs w:val="24"/>
        </w:rPr>
        <w:t>29. Положительно отзывается о себе - говорит «Я хороший» «Я большой» и т.п.</w:t>
      </w:r>
    </w:p>
    <w:p w:rsidR="007955AD" w:rsidRPr="00105FC2" w:rsidRDefault="00442CEC">
      <w:pPr>
        <w:rPr>
          <w:rFonts w:ascii="Arial" w:hAnsi="Arial" w:cs="Arial"/>
          <w:sz w:val="24"/>
          <w:szCs w:val="24"/>
        </w:rPr>
      </w:pPr>
      <w:r w:rsidRPr="00105FC2">
        <w:rPr>
          <w:rFonts w:ascii="Arial" w:hAnsi="Arial" w:cs="Arial"/>
          <w:sz w:val="24"/>
          <w:szCs w:val="24"/>
        </w:rPr>
        <w:t>30. Начинает дела, в которых участвуют другие дети (бывает заводилой).</w:t>
      </w:r>
    </w:p>
    <w:p w:rsidR="007955AD" w:rsidRPr="00105FC2" w:rsidRDefault="00442CEC">
      <w:pPr>
        <w:rPr>
          <w:rFonts w:ascii="Arial" w:hAnsi="Arial" w:cs="Arial"/>
          <w:sz w:val="24"/>
          <w:szCs w:val="24"/>
        </w:rPr>
      </w:pPr>
      <w:r w:rsidRPr="00105FC2">
        <w:rPr>
          <w:rFonts w:ascii="Arial" w:hAnsi="Arial" w:cs="Arial"/>
          <w:sz w:val="24"/>
          <w:szCs w:val="24"/>
        </w:rPr>
        <w:t>31. Играет в «ролевые» игры с другими детьми (типа «</w:t>
      </w:r>
      <w:proofErr w:type="spellStart"/>
      <w:r w:rsidRPr="00105FC2">
        <w:rPr>
          <w:rFonts w:ascii="Arial" w:hAnsi="Arial" w:cs="Arial"/>
          <w:sz w:val="24"/>
          <w:szCs w:val="24"/>
        </w:rPr>
        <w:t>дочкиматери</w:t>
      </w:r>
      <w:proofErr w:type="spellEnd"/>
      <w:r w:rsidRPr="00105FC2">
        <w:rPr>
          <w:rFonts w:ascii="Arial" w:hAnsi="Arial" w:cs="Arial"/>
          <w:sz w:val="24"/>
          <w:szCs w:val="24"/>
        </w:rPr>
        <w:t>»). Изображая «понарошку» маму или папу, учителя, космонавта.</w:t>
      </w:r>
    </w:p>
    <w:p w:rsidR="007955AD" w:rsidRPr="00105FC2" w:rsidRDefault="00442CEC">
      <w:pPr>
        <w:rPr>
          <w:rFonts w:ascii="Arial" w:hAnsi="Arial" w:cs="Arial"/>
          <w:sz w:val="24"/>
          <w:szCs w:val="24"/>
        </w:rPr>
      </w:pPr>
      <w:r w:rsidRPr="00105FC2">
        <w:rPr>
          <w:rFonts w:ascii="Arial" w:hAnsi="Arial" w:cs="Arial"/>
          <w:sz w:val="24"/>
          <w:szCs w:val="24"/>
        </w:rPr>
        <w:t xml:space="preserve">32. Обычно выполняет указания (команды) во время групповых игр с товарищами. </w:t>
      </w:r>
    </w:p>
    <w:p w:rsidR="007955AD" w:rsidRPr="00105FC2" w:rsidRDefault="00442CEC">
      <w:pPr>
        <w:rPr>
          <w:rFonts w:ascii="Arial" w:hAnsi="Arial" w:cs="Arial"/>
          <w:sz w:val="24"/>
          <w:szCs w:val="24"/>
        </w:rPr>
      </w:pPr>
      <w:r w:rsidRPr="00105FC2">
        <w:rPr>
          <w:rFonts w:ascii="Arial" w:hAnsi="Arial" w:cs="Arial"/>
          <w:sz w:val="24"/>
          <w:szCs w:val="24"/>
        </w:rPr>
        <w:t xml:space="preserve">33. Выражает жалобы словами. </w:t>
      </w:r>
    </w:p>
    <w:p w:rsidR="007955AD" w:rsidRPr="00105FC2" w:rsidRDefault="00442CEC">
      <w:pPr>
        <w:rPr>
          <w:rFonts w:ascii="Arial" w:hAnsi="Arial" w:cs="Arial"/>
          <w:sz w:val="24"/>
          <w:szCs w:val="24"/>
        </w:rPr>
      </w:pPr>
      <w:r w:rsidRPr="00105FC2">
        <w:rPr>
          <w:rFonts w:ascii="Arial" w:hAnsi="Arial" w:cs="Arial"/>
          <w:sz w:val="24"/>
          <w:szCs w:val="24"/>
        </w:rPr>
        <w:t xml:space="preserve">34. Обычно делится игрушками или другими вещами - иногда может спорить из-за них. </w:t>
      </w:r>
    </w:p>
    <w:p w:rsidR="007955AD" w:rsidRPr="00105FC2" w:rsidRDefault="007955AD">
      <w:pPr>
        <w:rPr>
          <w:rFonts w:ascii="Arial" w:hAnsi="Arial" w:cs="Arial"/>
          <w:sz w:val="24"/>
          <w:szCs w:val="24"/>
        </w:rPr>
      </w:pPr>
      <w:r w:rsidRPr="00105FC2">
        <w:rPr>
          <w:rFonts w:ascii="Arial" w:hAnsi="Arial" w:cs="Arial"/>
          <w:sz w:val="24"/>
          <w:szCs w:val="24"/>
        </w:rPr>
        <w:t>3</w:t>
      </w:r>
      <w:r w:rsidR="00442CEC" w:rsidRPr="00105FC2">
        <w:rPr>
          <w:rFonts w:ascii="Arial" w:hAnsi="Arial" w:cs="Arial"/>
          <w:sz w:val="24"/>
          <w:szCs w:val="24"/>
        </w:rPr>
        <w:t xml:space="preserve">5. Защищает младших. </w:t>
      </w:r>
    </w:p>
    <w:p w:rsidR="007955AD" w:rsidRPr="00105FC2" w:rsidRDefault="00442CEC">
      <w:pPr>
        <w:rPr>
          <w:rFonts w:ascii="Arial" w:hAnsi="Arial" w:cs="Arial"/>
          <w:sz w:val="24"/>
          <w:szCs w:val="24"/>
        </w:rPr>
      </w:pPr>
      <w:r w:rsidRPr="00105FC2">
        <w:rPr>
          <w:rFonts w:ascii="Arial" w:hAnsi="Arial" w:cs="Arial"/>
          <w:sz w:val="24"/>
          <w:szCs w:val="24"/>
        </w:rPr>
        <w:t>36. Иногда поступается своими желаниями ради интересов группы (например, если хочет играть в прятки, а другие дети - в мячик, может согласиться играть в мячик).</w:t>
      </w:r>
    </w:p>
    <w:p w:rsidR="007955AD" w:rsidRPr="00105FC2" w:rsidRDefault="00442CEC">
      <w:pPr>
        <w:rPr>
          <w:rFonts w:ascii="Arial" w:hAnsi="Arial" w:cs="Arial"/>
          <w:sz w:val="24"/>
          <w:szCs w:val="24"/>
        </w:rPr>
      </w:pPr>
      <w:r w:rsidRPr="00105FC2">
        <w:rPr>
          <w:rFonts w:ascii="Arial" w:hAnsi="Arial" w:cs="Arial"/>
          <w:sz w:val="24"/>
          <w:szCs w:val="24"/>
        </w:rPr>
        <w:t>37. Проявляет привязанность: обнимает или целует.</w:t>
      </w:r>
    </w:p>
    <w:p w:rsidR="007955AD" w:rsidRPr="00105FC2" w:rsidRDefault="00442CEC">
      <w:pPr>
        <w:rPr>
          <w:rFonts w:ascii="Arial" w:hAnsi="Arial" w:cs="Arial"/>
          <w:sz w:val="24"/>
          <w:szCs w:val="24"/>
        </w:rPr>
      </w:pPr>
      <w:r w:rsidRPr="00105FC2">
        <w:rPr>
          <w:rFonts w:ascii="Arial" w:hAnsi="Arial" w:cs="Arial"/>
          <w:sz w:val="24"/>
          <w:szCs w:val="24"/>
        </w:rPr>
        <w:t xml:space="preserve">38. Обычно хорошо реагирует на замечания - перестает плохо себя вести. </w:t>
      </w:r>
    </w:p>
    <w:p w:rsidR="007955AD" w:rsidRPr="00105FC2" w:rsidRDefault="00442CEC">
      <w:pPr>
        <w:rPr>
          <w:rFonts w:ascii="Arial" w:hAnsi="Arial" w:cs="Arial"/>
          <w:sz w:val="24"/>
          <w:szCs w:val="24"/>
        </w:rPr>
      </w:pPr>
      <w:r w:rsidRPr="00105FC2">
        <w:rPr>
          <w:rFonts w:ascii="Arial" w:hAnsi="Arial" w:cs="Arial"/>
          <w:sz w:val="24"/>
          <w:szCs w:val="24"/>
        </w:rPr>
        <w:t xml:space="preserve">39. Хорошо входит в группы - слушает, делится, соблюдает очередь, вносит что-то свое. </w:t>
      </w:r>
    </w:p>
    <w:p w:rsidR="007955AD" w:rsidRPr="00105FC2" w:rsidRDefault="00442CEC">
      <w:pPr>
        <w:rPr>
          <w:rFonts w:ascii="Arial" w:hAnsi="Arial" w:cs="Arial"/>
          <w:sz w:val="24"/>
          <w:szCs w:val="24"/>
        </w:rPr>
      </w:pPr>
      <w:r w:rsidRPr="00105FC2">
        <w:rPr>
          <w:rFonts w:ascii="Arial" w:hAnsi="Arial" w:cs="Arial"/>
          <w:sz w:val="24"/>
          <w:szCs w:val="24"/>
        </w:rPr>
        <w:t>40. Может руководить сверстниками, давая им указания и помогая.</w:t>
      </w:r>
    </w:p>
    <w:p w:rsidR="007955AD" w:rsidRPr="00105FC2" w:rsidRDefault="007955AD">
      <w:pPr>
        <w:rPr>
          <w:rFonts w:ascii="Arial" w:hAnsi="Arial" w:cs="Arial"/>
          <w:sz w:val="24"/>
          <w:szCs w:val="24"/>
        </w:rPr>
      </w:pPr>
    </w:p>
    <w:p w:rsidR="007955AD" w:rsidRPr="00105FC2" w:rsidRDefault="007955AD">
      <w:pPr>
        <w:rPr>
          <w:rFonts w:ascii="Arial" w:hAnsi="Arial" w:cs="Arial"/>
          <w:sz w:val="24"/>
          <w:szCs w:val="24"/>
        </w:rPr>
      </w:pPr>
    </w:p>
    <w:p w:rsidR="007955AD" w:rsidRPr="00105FC2" w:rsidRDefault="007955AD">
      <w:pPr>
        <w:rPr>
          <w:rFonts w:ascii="Arial" w:hAnsi="Arial" w:cs="Arial"/>
          <w:sz w:val="24"/>
          <w:szCs w:val="24"/>
        </w:rPr>
      </w:pPr>
    </w:p>
    <w:p w:rsidR="007955AD" w:rsidRPr="00105FC2" w:rsidRDefault="007955AD">
      <w:pPr>
        <w:rPr>
          <w:rFonts w:ascii="Arial" w:hAnsi="Arial" w:cs="Arial"/>
          <w:sz w:val="24"/>
          <w:szCs w:val="24"/>
        </w:rPr>
      </w:pPr>
    </w:p>
    <w:p w:rsidR="007955AD" w:rsidRPr="00105FC2" w:rsidRDefault="007955AD">
      <w:pPr>
        <w:rPr>
          <w:rFonts w:ascii="Arial" w:hAnsi="Arial" w:cs="Arial"/>
          <w:sz w:val="24"/>
          <w:szCs w:val="24"/>
        </w:rPr>
      </w:pPr>
    </w:p>
    <w:p w:rsidR="007955AD" w:rsidRPr="00105FC2" w:rsidRDefault="007955AD">
      <w:pPr>
        <w:rPr>
          <w:rFonts w:ascii="Arial" w:hAnsi="Arial" w:cs="Arial"/>
          <w:sz w:val="24"/>
          <w:szCs w:val="24"/>
        </w:rPr>
      </w:pPr>
    </w:p>
    <w:p w:rsidR="007955AD" w:rsidRPr="00105FC2" w:rsidRDefault="007955AD">
      <w:pPr>
        <w:rPr>
          <w:rFonts w:ascii="Arial" w:hAnsi="Arial" w:cs="Arial"/>
          <w:sz w:val="24"/>
          <w:szCs w:val="24"/>
        </w:rPr>
      </w:pPr>
    </w:p>
    <w:p w:rsidR="007955AD" w:rsidRPr="00105FC2" w:rsidRDefault="007955AD">
      <w:pPr>
        <w:rPr>
          <w:rFonts w:ascii="Arial" w:hAnsi="Arial" w:cs="Arial"/>
          <w:sz w:val="24"/>
          <w:szCs w:val="24"/>
        </w:rPr>
      </w:pPr>
    </w:p>
    <w:p w:rsidR="007955AD" w:rsidRPr="00105FC2" w:rsidRDefault="007955AD">
      <w:pPr>
        <w:rPr>
          <w:rFonts w:ascii="Arial" w:hAnsi="Arial" w:cs="Arial"/>
          <w:sz w:val="24"/>
          <w:szCs w:val="24"/>
        </w:rPr>
      </w:pPr>
    </w:p>
    <w:p w:rsidR="007955AD" w:rsidRPr="00105FC2" w:rsidRDefault="00442CEC" w:rsidP="007955AD">
      <w:pPr>
        <w:jc w:val="right"/>
        <w:rPr>
          <w:rFonts w:ascii="Arial" w:hAnsi="Arial" w:cs="Arial"/>
          <w:sz w:val="24"/>
          <w:szCs w:val="24"/>
        </w:rPr>
      </w:pPr>
      <w:r w:rsidRPr="00105FC2">
        <w:rPr>
          <w:rFonts w:ascii="Arial" w:hAnsi="Arial" w:cs="Arial"/>
          <w:sz w:val="24"/>
          <w:szCs w:val="24"/>
        </w:rPr>
        <w:lastRenderedPageBreak/>
        <w:t xml:space="preserve">ПРИЛОЖЕНИЕ 4 </w:t>
      </w:r>
    </w:p>
    <w:p w:rsidR="007955AD" w:rsidRPr="00105FC2" w:rsidRDefault="00442CEC" w:rsidP="007955AD">
      <w:pPr>
        <w:jc w:val="center"/>
        <w:rPr>
          <w:rFonts w:ascii="Arial" w:hAnsi="Arial" w:cs="Arial"/>
          <w:sz w:val="24"/>
          <w:szCs w:val="24"/>
        </w:rPr>
      </w:pPr>
      <w:r w:rsidRPr="00105FC2">
        <w:rPr>
          <w:rFonts w:ascii="Arial" w:hAnsi="Arial" w:cs="Arial"/>
          <w:sz w:val="24"/>
          <w:szCs w:val="24"/>
        </w:rPr>
        <w:t>Общие сведения о ребенке и его семье</w:t>
      </w:r>
    </w:p>
    <w:p w:rsidR="007955AD" w:rsidRPr="00105FC2" w:rsidRDefault="00442CEC" w:rsidP="007955AD">
      <w:pPr>
        <w:pStyle w:val="a6"/>
        <w:numPr>
          <w:ilvl w:val="0"/>
          <w:numId w:val="3"/>
        </w:numPr>
        <w:rPr>
          <w:rFonts w:ascii="Arial" w:hAnsi="Arial" w:cs="Arial"/>
          <w:sz w:val="24"/>
          <w:szCs w:val="24"/>
        </w:rPr>
      </w:pPr>
      <w:r w:rsidRPr="00105FC2">
        <w:rPr>
          <w:rFonts w:ascii="Arial" w:hAnsi="Arial" w:cs="Arial"/>
          <w:sz w:val="24"/>
          <w:szCs w:val="24"/>
        </w:rPr>
        <w:t>Сведения о ребенке</w:t>
      </w:r>
    </w:p>
    <w:tbl>
      <w:tblPr>
        <w:tblStyle w:val="a3"/>
        <w:tblW w:w="0" w:type="auto"/>
        <w:tblInd w:w="720" w:type="dxa"/>
        <w:tblLook w:val="04A0" w:firstRow="1" w:lastRow="0" w:firstColumn="1" w:lastColumn="0" w:noHBand="0" w:noVBand="1"/>
      </w:tblPr>
      <w:tblGrid>
        <w:gridCol w:w="2276"/>
        <w:gridCol w:w="2083"/>
        <w:gridCol w:w="2182"/>
        <w:gridCol w:w="2084"/>
      </w:tblGrid>
      <w:tr w:rsidR="007955AD" w:rsidRPr="00105FC2" w:rsidTr="007955AD">
        <w:tc>
          <w:tcPr>
            <w:tcW w:w="2276" w:type="dxa"/>
          </w:tcPr>
          <w:p w:rsidR="007955AD" w:rsidRPr="00105FC2" w:rsidRDefault="007955AD" w:rsidP="007955AD">
            <w:pPr>
              <w:pStyle w:val="a6"/>
              <w:ind w:left="0"/>
              <w:rPr>
                <w:rFonts w:ascii="Arial" w:hAnsi="Arial" w:cs="Arial"/>
                <w:sz w:val="24"/>
                <w:szCs w:val="24"/>
              </w:rPr>
            </w:pPr>
            <w:r w:rsidRPr="00105FC2">
              <w:rPr>
                <w:rFonts w:ascii="Arial" w:hAnsi="Arial" w:cs="Arial"/>
                <w:sz w:val="24"/>
                <w:szCs w:val="24"/>
              </w:rPr>
              <w:t>Фамилия, имя</w:t>
            </w:r>
          </w:p>
        </w:tc>
        <w:tc>
          <w:tcPr>
            <w:tcW w:w="2083" w:type="dxa"/>
          </w:tcPr>
          <w:p w:rsidR="007955AD" w:rsidRPr="00105FC2" w:rsidRDefault="007955AD" w:rsidP="007955AD">
            <w:pPr>
              <w:pStyle w:val="a6"/>
              <w:ind w:left="0"/>
              <w:rPr>
                <w:rFonts w:ascii="Arial" w:hAnsi="Arial" w:cs="Arial"/>
                <w:sz w:val="24"/>
                <w:szCs w:val="24"/>
              </w:rPr>
            </w:pPr>
          </w:p>
        </w:tc>
        <w:tc>
          <w:tcPr>
            <w:tcW w:w="2182" w:type="dxa"/>
          </w:tcPr>
          <w:p w:rsidR="007955AD" w:rsidRPr="00105FC2" w:rsidRDefault="007955AD" w:rsidP="007955AD">
            <w:pPr>
              <w:pStyle w:val="a6"/>
              <w:ind w:left="0"/>
              <w:rPr>
                <w:rFonts w:ascii="Arial" w:hAnsi="Arial" w:cs="Arial"/>
                <w:sz w:val="24"/>
                <w:szCs w:val="24"/>
              </w:rPr>
            </w:pPr>
            <w:r w:rsidRPr="00105FC2">
              <w:rPr>
                <w:rFonts w:ascii="Arial" w:hAnsi="Arial" w:cs="Arial"/>
                <w:sz w:val="24"/>
                <w:szCs w:val="24"/>
              </w:rPr>
              <w:t>Учебный год</w:t>
            </w:r>
          </w:p>
        </w:tc>
        <w:tc>
          <w:tcPr>
            <w:tcW w:w="2084" w:type="dxa"/>
          </w:tcPr>
          <w:p w:rsidR="007955AD" w:rsidRPr="00105FC2" w:rsidRDefault="007955AD" w:rsidP="007955AD">
            <w:pPr>
              <w:pStyle w:val="a6"/>
              <w:ind w:left="0"/>
              <w:rPr>
                <w:rFonts w:ascii="Arial" w:hAnsi="Arial" w:cs="Arial"/>
                <w:sz w:val="24"/>
                <w:szCs w:val="24"/>
              </w:rPr>
            </w:pPr>
          </w:p>
        </w:tc>
      </w:tr>
      <w:tr w:rsidR="007955AD" w:rsidRPr="00105FC2" w:rsidTr="007955AD">
        <w:tc>
          <w:tcPr>
            <w:tcW w:w="2276" w:type="dxa"/>
          </w:tcPr>
          <w:p w:rsidR="007955AD" w:rsidRPr="00105FC2" w:rsidRDefault="007955AD" w:rsidP="007955AD">
            <w:pPr>
              <w:pStyle w:val="a6"/>
              <w:ind w:left="0"/>
              <w:rPr>
                <w:rFonts w:ascii="Arial" w:hAnsi="Arial" w:cs="Arial"/>
                <w:sz w:val="24"/>
                <w:szCs w:val="24"/>
              </w:rPr>
            </w:pPr>
            <w:r w:rsidRPr="00105FC2">
              <w:rPr>
                <w:rFonts w:ascii="Arial" w:hAnsi="Arial" w:cs="Arial"/>
                <w:sz w:val="24"/>
                <w:szCs w:val="24"/>
              </w:rPr>
              <w:t>Дата рождения</w:t>
            </w:r>
          </w:p>
        </w:tc>
        <w:tc>
          <w:tcPr>
            <w:tcW w:w="2083" w:type="dxa"/>
          </w:tcPr>
          <w:p w:rsidR="007955AD" w:rsidRPr="00105FC2" w:rsidRDefault="007955AD" w:rsidP="007955AD">
            <w:pPr>
              <w:pStyle w:val="a6"/>
              <w:ind w:left="0"/>
              <w:rPr>
                <w:rFonts w:ascii="Arial" w:hAnsi="Arial" w:cs="Arial"/>
                <w:sz w:val="24"/>
                <w:szCs w:val="24"/>
              </w:rPr>
            </w:pPr>
          </w:p>
        </w:tc>
        <w:tc>
          <w:tcPr>
            <w:tcW w:w="2182" w:type="dxa"/>
          </w:tcPr>
          <w:p w:rsidR="007955AD" w:rsidRPr="00105FC2" w:rsidRDefault="007955AD" w:rsidP="007955AD">
            <w:pPr>
              <w:pStyle w:val="a6"/>
              <w:ind w:left="0"/>
              <w:rPr>
                <w:rFonts w:ascii="Arial" w:hAnsi="Arial" w:cs="Arial"/>
                <w:sz w:val="24"/>
                <w:szCs w:val="24"/>
              </w:rPr>
            </w:pPr>
            <w:r w:rsidRPr="00105FC2">
              <w:rPr>
                <w:rFonts w:ascii="Arial" w:hAnsi="Arial" w:cs="Arial"/>
                <w:sz w:val="24"/>
                <w:szCs w:val="24"/>
              </w:rPr>
              <w:t>Группа</w:t>
            </w:r>
          </w:p>
        </w:tc>
        <w:tc>
          <w:tcPr>
            <w:tcW w:w="2084" w:type="dxa"/>
          </w:tcPr>
          <w:p w:rsidR="007955AD" w:rsidRPr="00105FC2" w:rsidRDefault="007955AD" w:rsidP="007955AD">
            <w:pPr>
              <w:pStyle w:val="a6"/>
              <w:ind w:left="0"/>
              <w:rPr>
                <w:rFonts w:ascii="Arial" w:hAnsi="Arial" w:cs="Arial"/>
                <w:sz w:val="24"/>
                <w:szCs w:val="24"/>
              </w:rPr>
            </w:pPr>
          </w:p>
        </w:tc>
      </w:tr>
      <w:tr w:rsidR="007955AD" w:rsidRPr="00105FC2" w:rsidTr="007955AD">
        <w:tc>
          <w:tcPr>
            <w:tcW w:w="2276" w:type="dxa"/>
          </w:tcPr>
          <w:p w:rsidR="007955AD" w:rsidRPr="00105FC2" w:rsidRDefault="007955AD" w:rsidP="007955AD">
            <w:pPr>
              <w:pStyle w:val="a6"/>
              <w:ind w:left="0"/>
              <w:rPr>
                <w:rFonts w:ascii="Arial" w:hAnsi="Arial" w:cs="Arial"/>
                <w:sz w:val="24"/>
                <w:szCs w:val="24"/>
              </w:rPr>
            </w:pPr>
            <w:r w:rsidRPr="00105FC2">
              <w:rPr>
                <w:rFonts w:ascii="Arial" w:hAnsi="Arial" w:cs="Arial"/>
                <w:sz w:val="24"/>
                <w:szCs w:val="24"/>
              </w:rPr>
              <w:t>Воспитатель группы</w:t>
            </w:r>
          </w:p>
        </w:tc>
        <w:tc>
          <w:tcPr>
            <w:tcW w:w="6349" w:type="dxa"/>
            <w:gridSpan w:val="3"/>
          </w:tcPr>
          <w:p w:rsidR="007955AD" w:rsidRPr="00105FC2" w:rsidRDefault="007955AD" w:rsidP="007955AD">
            <w:pPr>
              <w:pStyle w:val="a6"/>
              <w:ind w:left="0"/>
              <w:rPr>
                <w:rFonts w:ascii="Arial" w:hAnsi="Arial" w:cs="Arial"/>
                <w:sz w:val="24"/>
                <w:szCs w:val="24"/>
              </w:rPr>
            </w:pPr>
          </w:p>
        </w:tc>
      </w:tr>
      <w:tr w:rsidR="007955AD" w:rsidRPr="00105FC2" w:rsidTr="00E462AA">
        <w:tc>
          <w:tcPr>
            <w:tcW w:w="2276" w:type="dxa"/>
          </w:tcPr>
          <w:p w:rsidR="007955AD" w:rsidRPr="00105FC2" w:rsidRDefault="007955AD" w:rsidP="007955AD">
            <w:pPr>
              <w:pStyle w:val="a6"/>
              <w:ind w:left="0"/>
              <w:rPr>
                <w:rFonts w:ascii="Arial" w:hAnsi="Arial" w:cs="Arial"/>
                <w:sz w:val="24"/>
                <w:szCs w:val="24"/>
              </w:rPr>
            </w:pPr>
            <w:r w:rsidRPr="00105FC2">
              <w:rPr>
                <w:rFonts w:ascii="Arial" w:hAnsi="Arial" w:cs="Arial"/>
                <w:sz w:val="24"/>
                <w:szCs w:val="24"/>
              </w:rPr>
              <w:t>Дополнительные сведения</w:t>
            </w:r>
          </w:p>
        </w:tc>
        <w:tc>
          <w:tcPr>
            <w:tcW w:w="6349" w:type="dxa"/>
            <w:gridSpan w:val="3"/>
          </w:tcPr>
          <w:p w:rsidR="007955AD" w:rsidRPr="00105FC2" w:rsidRDefault="007955AD" w:rsidP="007955AD">
            <w:pPr>
              <w:pStyle w:val="a6"/>
              <w:ind w:left="0"/>
              <w:rPr>
                <w:rFonts w:ascii="Arial" w:hAnsi="Arial" w:cs="Arial"/>
                <w:sz w:val="24"/>
                <w:szCs w:val="24"/>
              </w:rPr>
            </w:pPr>
          </w:p>
        </w:tc>
      </w:tr>
    </w:tbl>
    <w:p w:rsidR="007955AD" w:rsidRPr="00105FC2" w:rsidRDefault="007955AD" w:rsidP="007955AD">
      <w:pPr>
        <w:pStyle w:val="a6"/>
        <w:rPr>
          <w:rFonts w:ascii="Arial" w:hAnsi="Arial" w:cs="Arial"/>
          <w:sz w:val="24"/>
          <w:szCs w:val="24"/>
        </w:rPr>
      </w:pPr>
    </w:p>
    <w:p w:rsidR="003B24F9" w:rsidRPr="00105FC2" w:rsidRDefault="00442CEC" w:rsidP="003B24F9">
      <w:pPr>
        <w:pStyle w:val="a6"/>
        <w:numPr>
          <w:ilvl w:val="0"/>
          <w:numId w:val="3"/>
        </w:numPr>
        <w:rPr>
          <w:rFonts w:ascii="Arial" w:hAnsi="Arial" w:cs="Arial"/>
          <w:sz w:val="24"/>
          <w:szCs w:val="24"/>
        </w:rPr>
      </w:pPr>
      <w:r w:rsidRPr="00105FC2">
        <w:rPr>
          <w:rFonts w:ascii="Arial" w:hAnsi="Arial" w:cs="Arial"/>
          <w:sz w:val="24"/>
          <w:szCs w:val="24"/>
        </w:rPr>
        <w:t>Жилищно-бытовые условия: комната, квартира, дом</w:t>
      </w:r>
      <w:r w:rsidR="003B24F9" w:rsidRPr="00105FC2">
        <w:rPr>
          <w:rFonts w:ascii="Arial" w:hAnsi="Arial" w:cs="Arial"/>
          <w:sz w:val="24"/>
          <w:szCs w:val="24"/>
        </w:rPr>
        <w:t>.</w:t>
      </w:r>
    </w:p>
    <w:p w:rsidR="007955AD" w:rsidRPr="00105FC2" w:rsidRDefault="00442CEC" w:rsidP="003B24F9">
      <w:pPr>
        <w:pStyle w:val="a6"/>
        <w:rPr>
          <w:rFonts w:ascii="Arial" w:hAnsi="Arial" w:cs="Arial"/>
          <w:sz w:val="24"/>
          <w:szCs w:val="24"/>
        </w:rPr>
      </w:pPr>
      <w:r w:rsidRPr="00105FC2">
        <w:rPr>
          <w:rFonts w:ascii="Arial" w:hAnsi="Arial" w:cs="Arial"/>
          <w:sz w:val="24"/>
          <w:szCs w:val="24"/>
        </w:rPr>
        <w:t xml:space="preserve"> У ребенка есть: своя комната, свой стол, свой уголок для игр, своя постель</w:t>
      </w:r>
    </w:p>
    <w:p w:rsidR="003B24F9" w:rsidRPr="00105FC2" w:rsidRDefault="00442CEC" w:rsidP="003B24F9">
      <w:pPr>
        <w:pStyle w:val="a6"/>
        <w:numPr>
          <w:ilvl w:val="0"/>
          <w:numId w:val="3"/>
        </w:numPr>
        <w:rPr>
          <w:rFonts w:ascii="Arial" w:hAnsi="Arial" w:cs="Arial"/>
          <w:sz w:val="24"/>
          <w:szCs w:val="24"/>
        </w:rPr>
      </w:pPr>
      <w:r w:rsidRPr="00105FC2">
        <w:rPr>
          <w:rFonts w:ascii="Arial" w:hAnsi="Arial" w:cs="Arial"/>
          <w:sz w:val="24"/>
          <w:szCs w:val="24"/>
        </w:rPr>
        <w:t xml:space="preserve">Сведения о родителях </w:t>
      </w:r>
    </w:p>
    <w:tbl>
      <w:tblPr>
        <w:tblStyle w:val="a3"/>
        <w:tblW w:w="0" w:type="auto"/>
        <w:tblInd w:w="720" w:type="dxa"/>
        <w:tblLook w:val="04A0" w:firstRow="1" w:lastRow="0" w:firstColumn="1" w:lastColumn="0" w:noHBand="0" w:noVBand="1"/>
      </w:tblPr>
      <w:tblGrid>
        <w:gridCol w:w="2949"/>
        <w:gridCol w:w="2838"/>
        <w:gridCol w:w="2838"/>
      </w:tblGrid>
      <w:tr w:rsidR="003B24F9" w:rsidRPr="00105FC2" w:rsidTr="003B24F9">
        <w:tc>
          <w:tcPr>
            <w:tcW w:w="3115" w:type="dxa"/>
          </w:tcPr>
          <w:p w:rsidR="003B24F9" w:rsidRPr="00105FC2" w:rsidRDefault="003B24F9" w:rsidP="003B24F9">
            <w:pPr>
              <w:pStyle w:val="a6"/>
              <w:ind w:left="0"/>
              <w:rPr>
                <w:rFonts w:ascii="Arial" w:hAnsi="Arial" w:cs="Arial"/>
                <w:sz w:val="24"/>
                <w:szCs w:val="24"/>
              </w:rPr>
            </w:pPr>
          </w:p>
        </w:tc>
        <w:tc>
          <w:tcPr>
            <w:tcW w:w="3115"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Мать</w:t>
            </w:r>
          </w:p>
        </w:tc>
        <w:tc>
          <w:tcPr>
            <w:tcW w:w="3115"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Отец</w:t>
            </w:r>
          </w:p>
        </w:tc>
      </w:tr>
      <w:tr w:rsidR="003B24F9" w:rsidRPr="00105FC2" w:rsidTr="003B24F9">
        <w:tc>
          <w:tcPr>
            <w:tcW w:w="3115"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ФИО родителей</w:t>
            </w:r>
          </w:p>
        </w:tc>
        <w:tc>
          <w:tcPr>
            <w:tcW w:w="3115" w:type="dxa"/>
          </w:tcPr>
          <w:p w:rsidR="003B24F9" w:rsidRPr="00105FC2" w:rsidRDefault="003B24F9" w:rsidP="003B24F9">
            <w:pPr>
              <w:pStyle w:val="a6"/>
              <w:ind w:left="0"/>
              <w:rPr>
                <w:rFonts w:ascii="Arial" w:hAnsi="Arial" w:cs="Arial"/>
                <w:sz w:val="24"/>
                <w:szCs w:val="24"/>
              </w:rPr>
            </w:pPr>
          </w:p>
        </w:tc>
        <w:tc>
          <w:tcPr>
            <w:tcW w:w="3115" w:type="dxa"/>
          </w:tcPr>
          <w:p w:rsidR="003B24F9" w:rsidRPr="00105FC2" w:rsidRDefault="003B24F9" w:rsidP="003B24F9">
            <w:pPr>
              <w:pStyle w:val="a6"/>
              <w:ind w:left="0"/>
              <w:rPr>
                <w:rFonts w:ascii="Arial" w:hAnsi="Arial" w:cs="Arial"/>
                <w:sz w:val="24"/>
                <w:szCs w:val="24"/>
              </w:rPr>
            </w:pPr>
          </w:p>
        </w:tc>
      </w:tr>
      <w:tr w:rsidR="003B24F9" w:rsidRPr="00105FC2" w:rsidTr="003B24F9">
        <w:tc>
          <w:tcPr>
            <w:tcW w:w="3115"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Образование родителей</w:t>
            </w:r>
          </w:p>
        </w:tc>
        <w:tc>
          <w:tcPr>
            <w:tcW w:w="3115" w:type="dxa"/>
          </w:tcPr>
          <w:p w:rsidR="003B24F9" w:rsidRPr="00105FC2" w:rsidRDefault="003B24F9" w:rsidP="003B24F9">
            <w:pPr>
              <w:pStyle w:val="a6"/>
              <w:ind w:left="0"/>
              <w:rPr>
                <w:rFonts w:ascii="Arial" w:hAnsi="Arial" w:cs="Arial"/>
                <w:sz w:val="24"/>
                <w:szCs w:val="24"/>
              </w:rPr>
            </w:pPr>
          </w:p>
        </w:tc>
        <w:tc>
          <w:tcPr>
            <w:tcW w:w="3115" w:type="dxa"/>
          </w:tcPr>
          <w:p w:rsidR="003B24F9" w:rsidRPr="00105FC2" w:rsidRDefault="003B24F9" w:rsidP="003B24F9">
            <w:pPr>
              <w:pStyle w:val="a6"/>
              <w:ind w:left="0"/>
              <w:rPr>
                <w:rFonts w:ascii="Arial" w:hAnsi="Arial" w:cs="Arial"/>
                <w:sz w:val="24"/>
                <w:szCs w:val="24"/>
              </w:rPr>
            </w:pPr>
          </w:p>
        </w:tc>
      </w:tr>
      <w:tr w:rsidR="003B24F9" w:rsidRPr="00105FC2" w:rsidTr="003B24F9">
        <w:tc>
          <w:tcPr>
            <w:tcW w:w="3115"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Профессия родителей</w:t>
            </w:r>
          </w:p>
        </w:tc>
        <w:tc>
          <w:tcPr>
            <w:tcW w:w="3115" w:type="dxa"/>
          </w:tcPr>
          <w:p w:rsidR="003B24F9" w:rsidRPr="00105FC2" w:rsidRDefault="003B24F9" w:rsidP="003B24F9">
            <w:pPr>
              <w:pStyle w:val="a6"/>
              <w:ind w:left="0"/>
              <w:rPr>
                <w:rFonts w:ascii="Arial" w:hAnsi="Arial" w:cs="Arial"/>
                <w:sz w:val="24"/>
                <w:szCs w:val="24"/>
              </w:rPr>
            </w:pPr>
          </w:p>
        </w:tc>
        <w:tc>
          <w:tcPr>
            <w:tcW w:w="3115" w:type="dxa"/>
          </w:tcPr>
          <w:p w:rsidR="003B24F9" w:rsidRPr="00105FC2" w:rsidRDefault="003B24F9" w:rsidP="003B24F9">
            <w:pPr>
              <w:pStyle w:val="a6"/>
              <w:ind w:left="0"/>
              <w:rPr>
                <w:rFonts w:ascii="Arial" w:hAnsi="Arial" w:cs="Arial"/>
                <w:sz w:val="24"/>
                <w:szCs w:val="24"/>
              </w:rPr>
            </w:pPr>
          </w:p>
        </w:tc>
      </w:tr>
    </w:tbl>
    <w:p w:rsidR="003B24F9" w:rsidRPr="00105FC2" w:rsidRDefault="003B24F9" w:rsidP="003B24F9">
      <w:pPr>
        <w:pStyle w:val="a6"/>
        <w:rPr>
          <w:rFonts w:ascii="Arial" w:hAnsi="Arial" w:cs="Arial"/>
          <w:sz w:val="24"/>
          <w:szCs w:val="24"/>
        </w:rPr>
      </w:pPr>
    </w:p>
    <w:p w:rsidR="003B24F9" w:rsidRPr="00105FC2" w:rsidRDefault="00442CEC" w:rsidP="003B24F9">
      <w:pPr>
        <w:pStyle w:val="a6"/>
        <w:numPr>
          <w:ilvl w:val="0"/>
          <w:numId w:val="3"/>
        </w:numPr>
        <w:rPr>
          <w:rFonts w:ascii="Arial" w:hAnsi="Arial" w:cs="Arial"/>
          <w:sz w:val="24"/>
          <w:szCs w:val="24"/>
        </w:rPr>
      </w:pPr>
      <w:r w:rsidRPr="00105FC2">
        <w:rPr>
          <w:rFonts w:ascii="Arial" w:hAnsi="Arial" w:cs="Arial"/>
          <w:sz w:val="24"/>
          <w:szCs w:val="24"/>
        </w:rPr>
        <w:t>Здоровье ребенка</w:t>
      </w:r>
    </w:p>
    <w:p w:rsidR="003B24F9" w:rsidRPr="00105FC2" w:rsidRDefault="00442CEC" w:rsidP="003B24F9">
      <w:pPr>
        <w:pStyle w:val="a6"/>
        <w:rPr>
          <w:rFonts w:ascii="Arial" w:hAnsi="Arial" w:cs="Arial"/>
          <w:sz w:val="24"/>
          <w:szCs w:val="24"/>
        </w:rPr>
      </w:pPr>
      <w:r w:rsidRPr="00105FC2">
        <w:rPr>
          <w:rFonts w:ascii="Arial" w:hAnsi="Arial" w:cs="Arial"/>
          <w:sz w:val="24"/>
          <w:szCs w:val="24"/>
        </w:rPr>
        <w:t xml:space="preserve"> ___________________________________</w:t>
      </w:r>
      <w:r w:rsidR="00105FC2">
        <w:rPr>
          <w:rFonts w:ascii="Arial" w:hAnsi="Arial" w:cs="Arial"/>
          <w:sz w:val="24"/>
          <w:szCs w:val="24"/>
        </w:rPr>
        <w:t>______________________________</w:t>
      </w:r>
      <w:r w:rsidRPr="00105FC2">
        <w:rPr>
          <w:rFonts w:ascii="Arial" w:hAnsi="Arial" w:cs="Arial"/>
          <w:sz w:val="24"/>
          <w:szCs w:val="24"/>
        </w:rPr>
        <w:t>___________________________________</w:t>
      </w:r>
      <w:r w:rsidR="00105FC2">
        <w:rPr>
          <w:rFonts w:ascii="Arial" w:hAnsi="Arial" w:cs="Arial"/>
          <w:sz w:val="24"/>
          <w:szCs w:val="24"/>
        </w:rPr>
        <w:t>______________________________</w:t>
      </w:r>
      <w:r w:rsidRPr="00105FC2">
        <w:rPr>
          <w:rFonts w:ascii="Arial" w:hAnsi="Arial" w:cs="Arial"/>
          <w:sz w:val="24"/>
          <w:szCs w:val="24"/>
        </w:rPr>
        <w:t>_______________________________________________________________</w:t>
      </w:r>
      <w:r w:rsidR="00105FC2">
        <w:rPr>
          <w:rFonts w:ascii="Arial" w:hAnsi="Arial" w:cs="Arial"/>
          <w:sz w:val="24"/>
          <w:szCs w:val="24"/>
        </w:rPr>
        <w:t>______</w:t>
      </w:r>
      <w:r w:rsidRPr="00105FC2">
        <w:rPr>
          <w:rFonts w:ascii="Arial" w:hAnsi="Arial" w:cs="Arial"/>
          <w:sz w:val="24"/>
          <w:szCs w:val="24"/>
        </w:rPr>
        <w:t>_______________________________</w:t>
      </w:r>
      <w:r w:rsidR="00105FC2">
        <w:rPr>
          <w:rFonts w:ascii="Arial" w:hAnsi="Arial" w:cs="Arial"/>
          <w:sz w:val="24"/>
          <w:szCs w:val="24"/>
        </w:rPr>
        <w:t>_______________________________</w:t>
      </w:r>
      <w:r w:rsidRPr="00105FC2">
        <w:rPr>
          <w:rFonts w:ascii="Arial" w:hAnsi="Arial" w:cs="Arial"/>
          <w:sz w:val="24"/>
          <w:szCs w:val="24"/>
        </w:rPr>
        <w:t>__________________________________</w:t>
      </w:r>
      <w:r w:rsidR="00105FC2">
        <w:rPr>
          <w:rFonts w:ascii="Arial" w:hAnsi="Arial" w:cs="Arial"/>
          <w:sz w:val="24"/>
          <w:szCs w:val="24"/>
        </w:rPr>
        <w:t>_________________________</w:t>
      </w:r>
    </w:p>
    <w:p w:rsidR="003B24F9" w:rsidRPr="00105FC2" w:rsidRDefault="00442CEC" w:rsidP="003B24F9">
      <w:pPr>
        <w:pStyle w:val="a6"/>
        <w:numPr>
          <w:ilvl w:val="0"/>
          <w:numId w:val="3"/>
        </w:numPr>
        <w:rPr>
          <w:rFonts w:ascii="Arial" w:hAnsi="Arial" w:cs="Arial"/>
          <w:sz w:val="24"/>
          <w:szCs w:val="24"/>
        </w:rPr>
      </w:pPr>
      <w:r w:rsidRPr="00105FC2">
        <w:rPr>
          <w:rFonts w:ascii="Arial" w:hAnsi="Arial" w:cs="Arial"/>
          <w:sz w:val="24"/>
          <w:szCs w:val="24"/>
        </w:rPr>
        <w:t>Любимые игры ребенка ___________________________________</w:t>
      </w:r>
      <w:r w:rsidR="00105FC2">
        <w:rPr>
          <w:rFonts w:ascii="Arial" w:hAnsi="Arial" w:cs="Arial"/>
          <w:sz w:val="24"/>
          <w:szCs w:val="24"/>
        </w:rPr>
        <w:t>_______________________________</w:t>
      </w:r>
      <w:r w:rsidRPr="00105FC2">
        <w:rPr>
          <w:rFonts w:ascii="Arial" w:hAnsi="Arial" w:cs="Arial"/>
          <w:sz w:val="24"/>
          <w:szCs w:val="24"/>
        </w:rPr>
        <w:t>___________________________________</w:t>
      </w:r>
      <w:r w:rsidR="00105FC2">
        <w:rPr>
          <w:rFonts w:ascii="Arial" w:hAnsi="Arial" w:cs="Arial"/>
          <w:sz w:val="24"/>
          <w:szCs w:val="24"/>
        </w:rPr>
        <w:t>_______________________________</w:t>
      </w:r>
      <w:r w:rsidRPr="00105FC2">
        <w:rPr>
          <w:rFonts w:ascii="Arial" w:hAnsi="Arial" w:cs="Arial"/>
          <w:sz w:val="24"/>
          <w:szCs w:val="24"/>
        </w:rPr>
        <w:t>__________________________________________</w:t>
      </w:r>
      <w:r w:rsidR="00105FC2">
        <w:rPr>
          <w:rFonts w:ascii="Arial" w:hAnsi="Arial" w:cs="Arial"/>
          <w:sz w:val="24"/>
          <w:szCs w:val="24"/>
        </w:rPr>
        <w:t>______________________________</w:t>
      </w:r>
      <w:r w:rsidRPr="00105FC2">
        <w:rPr>
          <w:rFonts w:ascii="Arial" w:hAnsi="Arial" w:cs="Arial"/>
          <w:sz w:val="24"/>
          <w:szCs w:val="24"/>
        </w:rPr>
        <w:t>________________________________________</w:t>
      </w:r>
      <w:r w:rsidR="00105FC2">
        <w:rPr>
          <w:rFonts w:ascii="Arial" w:hAnsi="Arial" w:cs="Arial"/>
          <w:sz w:val="24"/>
          <w:szCs w:val="24"/>
        </w:rPr>
        <w:t>____________</w:t>
      </w: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166C88" w:rsidRDefault="00166C88" w:rsidP="00105FC2">
      <w:pPr>
        <w:pStyle w:val="a6"/>
        <w:jc w:val="right"/>
        <w:rPr>
          <w:rFonts w:ascii="Arial" w:hAnsi="Arial" w:cs="Arial"/>
          <w:sz w:val="24"/>
          <w:szCs w:val="24"/>
        </w:rPr>
      </w:pPr>
    </w:p>
    <w:p w:rsidR="00166C88" w:rsidRDefault="00166C88" w:rsidP="00105FC2">
      <w:pPr>
        <w:pStyle w:val="a6"/>
        <w:jc w:val="right"/>
        <w:rPr>
          <w:rFonts w:ascii="Arial" w:hAnsi="Arial" w:cs="Arial"/>
          <w:sz w:val="24"/>
          <w:szCs w:val="24"/>
        </w:rPr>
      </w:pPr>
    </w:p>
    <w:p w:rsidR="00166C88" w:rsidRDefault="00166C88" w:rsidP="00105FC2">
      <w:pPr>
        <w:pStyle w:val="a6"/>
        <w:jc w:val="right"/>
        <w:rPr>
          <w:rFonts w:ascii="Arial" w:hAnsi="Arial" w:cs="Arial"/>
          <w:sz w:val="24"/>
          <w:szCs w:val="24"/>
        </w:rPr>
      </w:pPr>
    </w:p>
    <w:p w:rsidR="00166C88" w:rsidRDefault="00166C88" w:rsidP="00105FC2">
      <w:pPr>
        <w:pStyle w:val="a6"/>
        <w:jc w:val="right"/>
        <w:rPr>
          <w:rFonts w:ascii="Arial" w:hAnsi="Arial" w:cs="Arial"/>
          <w:sz w:val="24"/>
          <w:szCs w:val="24"/>
        </w:rPr>
      </w:pPr>
    </w:p>
    <w:p w:rsidR="00166C88" w:rsidRDefault="00166C88" w:rsidP="00105FC2">
      <w:pPr>
        <w:pStyle w:val="a6"/>
        <w:jc w:val="right"/>
        <w:rPr>
          <w:rFonts w:ascii="Arial" w:hAnsi="Arial" w:cs="Arial"/>
          <w:sz w:val="24"/>
          <w:szCs w:val="24"/>
        </w:rPr>
      </w:pPr>
    </w:p>
    <w:p w:rsidR="003B24F9" w:rsidRPr="00105FC2" w:rsidRDefault="00442CEC" w:rsidP="00105FC2">
      <w:pPr>
        <w:pStyle w:val="a6"/>
        <w:jc w:val="right"/>
        <w:rPr>
          <w:rFonts w:ascii="Arial" w:hAnsi="Arial" w:cs="Arial"/>
          <w:sz w:val="24"/>
          <w:szCs w:val="24"/>
        </w:rPr>
      </w:pPr>
      <w:r w:rsidRPr="00105FC2">
        <w:rPr>
          <w:rFonts w:ascii="Arial" w:hAnsi="Arial" w:cs="Arial"/>
          <w:sz w:val="24"/>
          <w:szCs w:val="24"/>
        </w:rPr>
        <w:t xml:space="preserve">ПРИЛОЖЕНИЕ 5 </w:t>
      </w:r>
    </w:p>
    <w:p w:rsidR="003B24F9" w:rsidRPr="00105FC2" w:rsidRDefault="00442CEC" w:rsidP="003B24F9">
      <w:pPr>
        <w:pStyle w:val="a6"/>
        <w:rPr>
          <w:rFonts w:ascii="Arial" w:hAnsi="Arial" w:cs="Arial"/>
          <w:sz w:val="24"/>
          <w:szCs w:val="24"/>
        </w:rPr>
      </w:pPr>
      <w:r w:rsidRPr="00105FC2">
        <w:rPr>
          <w:rFonts w:ascii="Arial" w:hAnsi="Arial" w:cs="Arial"/>
          <w:sz w:val="24"/>
          <w:szCs w:val="24"/>
        </w:rPr>
        <w:t xml:space="preserve">Карты наблюдения за ребенком в адаптационный период </w:t>
      </w:r>
    </w:p>
    <w:p w:rsidR="00105FC2" w:rsidRDefault="00442CEC" w:rsidP="003B24F9">
      <w:pPr>
        <w:pStyle w:val="a6"/>
        <w:rPr>
          <w:rFonts w:ascii="Arial" w:hAnsi="Arial" w:cs="Arial"/>
          <w:sz w:val="24"/>
          <w:szCs w:val="24"/>
        </w:rPr>
      </w:pPr>
      <w:r w:rsidRPr="00105FC2">
        <w:rPr>
          <w:rFonts w:ascii="Arial" w:hAnsi="Arial" w:cs="Arial"/>
          <w:sz w:val="24"/>
          <w:szCs w:val="24"/>
        </w:rPr>
        <w:t xml:space="preserve">Имя, Фамилия: </w:t>
      </w:r>
      <w:r w:rsidR="00105FC2">
        <w:rPr>
          <w:rFonts w:ascii="Arial" w:hAnsi="Arial" w:cs="Arial"/>
          <w:sz w:val="24"/>
          <w:szCs w:val="24"/>
        </w:rPr>
        <w:t>___________</w:t>
      </w:r>
    </w:p>
    <w:p w:rsidR="003B24F9" w:rsidRPr="00105FC2" w:rsidRDefault="00442CEC" w:rsidP="003B24F9">
      <w:pPr>
        <w:pStyle w:val="a6"/>
        <w:rPr>
          <w:rFonts w:ascii="Arial" w:hAnsi="Arial" w:cs="Arial"/>
          <w:sz w:val="24"/>
          <w:szCs w:val="24"/>
        </w:rPr>
      </w:pPr>
      <w:r w:rsidRPr="00105FC2">
        <w:rPr>
          <w:rFonts w:ascii="Arial" w:hAnsi="Arial" w:cs="Arial"/>
          <w:sz w:val="24"/>
          <w:szCs w:val="24"/>
        </w:rPr>
        <w:t xml:space="preserve">Дата рождения _________ </w:t>
      </w:r>
    </w:p>
    <w:p w:rsidR="003B24F9" w:rsidRPr="00105FC2" w:rsidRDefault="00442CEC" w:rsidP="003B24F9">
      <w:pPr>
        <w:pStyle w:val="a6"/>
        <w:rPr>
          <w:rFonts w:ascii="Arial" w:hAnsi="Arial" w:cs="Arial"/>
          <w:sz w:val="24"/>
          <w:szCs w:val="24"/>
        </w:rPr>
      </w:pPr>
      <w:r w:rsidRPr="00105FC2">
        <w:rPr>
          <w:rFonts w:ascii="Arial" w:hAnsi="Arial" w:cs="Arial"/>
          <w:sz w:val="24"/>
          <w:szCs w:val="24"/>
        </w:rPr>
        <w:t xml:space="preserve">Кто заполнил анкету: Воспитатель </w:t>
      </w:r>
    </w:p>
    <w:p w:rsidR="003B24F9" w:rsidRPr="00105FC2" w:rsidRDefault="00442CEC" w:rsidP="003B24F9">
      <w:pPr>
        <w:pStyle w:val="a6"/>
        <w:rPr>
          <w:rFonts w:ascii="Arial" w:hAnsi="Arial" w:cs="Arial"/>
          <w:sz w:val="24"/>
          <w:szCs w:val="24"/>
        </w:rPr>
      </w:pPr>
      <w:r w:rsidRPr="00105FC2">
        <w:rPr>
          <w:rFonts w:ascii="Arial" w:hAnsi="Arial" w:cs="Arial"/>
          <w:sz w:val="24"/>
          <w:szCs w:val="24"/>
        </w:rPr>
        <w:t>Период наблюдения за адаптацией ребенка</w:t>
      </w:r>
    </w:p>
    <w:p w:rsidR="003B24F9" w:rsidRPr="00105FC2" w:rsidRDefault="00442CEC" w:rsidP="003B24F9">
      <w:pPr>
        <w:pStyle w:val="a6"/>
        <w:rPr>
          <w:rFonts w:ascii="Arial" w:hAnsi="Arial" w:cs="Arial"/>
          <w:sz w:val="24"/>
          <w:szCs w:val="24"/>
        </w:rPr>
      </w:pPr>
      <w:r w:rsidRPr="00105FC2">
        <w:rPr>
          <w:rFonts w:ascii="Arial" w:hAnsi="Arial" w:cs="Arial"/>
          <w:sz w:val="24"/>
          <w:szCs w:val="24"/>
        </w:rPr>
        <w:t xml:space="preserve"> с 01.09. 2015/16 г. по 31.12. 2015/16 г. </w:t>
      </w:r>
    </w:p>
    <w:tbl>
      <w:tblPr>
        <w:tblStyle w:val="a3"/>
        <w:tblW w:w="0" w:type="auto"/>
        <w:tblInd w:w="720" w:type="dxa"/>
        <w:tblLook w:val="04A0" w:firstRow="1" w:lastRow="0" w:firstColumn="1" w:lastColumn="0" w:noHBand="0" w:noVBand="1"/>
      </w:tblPr>
      <w:tblGrid>
        <w:gridCol w:w="4330"/>
        <w:gridCol w:w="4295"/>
      </w:tblGrid>
      <w:tr w:rsidR="003B24F9" w:rsidRPr="00105FC2" w:rsidTr="003B24F9">
        <w:tc>
          <w:tcPr>
            <w:tcW w:w="4672"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Фамилия, имя ребенка</w:t>
            </w:r>
          </w:p>
        </w:tc>
        <w:tc>
          <w:tcPr>
            <w:tcW w:w="4673" w:type="dxa"/>
          </w:tcPr>
          <w:p w:rsidR="003B24F9" w:rsidRPr="00105FC2" w:rsidRDefault="003B24F9" w:rsidP="003B24F9">
            <w:pPr>
              <w:pStyle w:val="a6"/>
              <w:ind w:left="0"/>
              <w:rPr>
                <w:rFonts w:ascii="Arial" w:hAnsi="Arial" w:cs="Arial"/>
                <w:sz w:val="24"/>
                <w:szCs w:val="24"/>
              </w:rPr>
            </w:pPr>
          </w:p>
        </w:tc>
      </w:tr>
      <w:tr w:rsidR="003B24F9" w:rsidRPr="00105FC2" w:rsidTr="003B24F9">
        <w:tc>
          <w:tcPr>
            <w:tcW w:w="4672"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1. Как ребенок реагирует на расставание с мамой?</w:t>
            </w:r>
          </w:p>
        </w:tc>
        <w:tc>
          <w:tcPr>
            <w:tcW w:w="4673"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Реагирует спокойно, без слез</w:t>
            </w:r>
          </w:p>
        </w:tc>
      </w:tr>
      <w:tr w:rsidR="003B24F9" w:rsidRPr="00105FC2" w:rsidTr="003B24F9">
        <w:tc>
          <w:tcPr>
            <w:tcW w:w="4672"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2. Кого выбрал заменой мамы?</w:t>
            </w:r>
          </w:p>
        </w:tc>
        <w:tc>
          <w:tcPr>
            <w:tcW w:w="4673"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Воспитателя</w:t>
            </w:r>
          </w:p>
        </w:tc>
      </w:tr>
      <w:tr w:rsidR="003B24F9" w:rsidRPr="00105FC2" w:rsidTr="003B24F9">
        <w:tc>
          <w:tcPr>
            <w:tcW w:w="4672"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3. Как часто вспоминает маму?</w:t>
            </w:r>
          </w:p>
        </w:tc>
        <w:tc>
          <w:tcPr>
            <w:tcW w:w="4673"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Первый час после расставания</w:t>
            </w:r>
          </w:p>
        </w:tc>
      </w:tr>
      <w:tr w:rsidR="003B24F9" w:rsidRPr="00105FC2" w:rsidTr="003B24F9">
        <w:tc>
          <w:tcPr>
            <w:tcW w:w="4672"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4. Как реагирует на появление мамы после ее отсутствия (как бы не замечает, демонстративное поведение, бурный плач, улыбается, бежит и т. д.)?</w:t>
            </w:r>
          </w:p>
        </w:tc>
        <w:tc>
          <w:tcPr>
            <w:tcW w:w="4673"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Как бы не замечает, улыбается, бежит, просит еще погулять</w:t>
            </w:r>
          </w:p>
        </w:tc>
      </w:tr>
      <w:tr w:rsidR="003B24F9" w:rsidRPr="00105FC2" w:rsidTr="003B24F9">
        <w:tc>
          <w:tcPr>
            <w:tcW w:w="4672"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5. Сохранившиеся вредные привычки (соска, бутылочка, укачивание и т. д.).</w:t>
            </w:r>
          </w:p>
        </w:tc>
        <w:tc>
          <w:tcPr>
            <w:tcW w:w="4673"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Вредных привычек нет</w:t>
            </w:r>
          </w:p>
        </w:tc>
      </w:tr>
      <w:tr w:rsidR="003B24F9" w:rsidRPr="00105FC2" w:rsidTr="003B24F9">
        <w:tc>
          <w:tcPr>
            <w:tcW w:w="4672"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6. Невротические реакции (грызет ногти, сосет палец, качается на одном месте)</w:t>
            </w:r>
          </w:p>
        </w:tc>
        <w:tc>
          <w:tcPr>
            <w:tcW w:w="4673"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Данных реакций не наблюдается</w:t>
            </w:r>
          </w:p>
        </w:tc>
      </w:tr>
      <w:tr w:rsidR="003B24F9" w:rsidRPr="00105FC2" w:rsidTr="003B24F9">
        <w:tc>
          <w:tcPr>
            <w:tcW w:w="4672"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7. Эмоциональное состояние (капризничает, легко рассмешить, плачет, но быстро успокаивается, начинает рыдать внезапно и т. д.).</w:t>
            </w:r>
          </w:p>
        </w:tc>
        <w:tc>
          <w:tcPr>
            <w:tcW w:w="4673"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Легко рассмешить, играет с удовольствием с другими детьми, помогает воспитателю</w:t>
            </w:r>
          </w:p>
        </w:tc>
      </w:tr>
      <w:tr w:rsidR="003B24F9" w:rsidRPr="00105FC2" w:rsidTr="003B24F9">
        <w:tc>
          <w:tcPr>
            <w:tcW w:w="4672"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8. Как реагирует на свое имя (быстро откликается, ищет глазами зовущего, улыбается в ответ)?</w:t>
            </w:r>
          </w:p>
        </w:tc>
        <w:tc>
          <w:tcPr>
            <w:tcW w:w="4673"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Быстро откликается, улыбается в ответ, охотно общается</w:t>
            </w:r>
          </w:p>
        </w:tc>
      </w:tr>
      <w:tr w:rsidR="003B24F9" w:rsidRPr="00105FC2" w:rsidTr="003B24F9">
        <w:tc>
          <w:tcPr>
            <w:tcW w:w="4672" w:type="dxa"/>
          </w:tcPr>
          <w:p w:rsidR="003B24F9" w:rsidRPr="00105FC2" w:rsidRDefault="003B24F9" w:rsidP="003B24F9">
            <w:pPr>
              <w:pStyle w:val="a6"/>
              <w:ind w:left="0"/>
              <w:rPr>
                <w:rFonts w:ascii="Arial" w:hAnsi="Arial" w:cs="Arial"/>
                <w:sz w:val="24"/>
                <w:szCs w:val="24"/>
              </w:rPr>
            </w:pPr>
          </w:p>
        </w:tc>
        <w:tc>
          <w:tcPr>
            <w:tcW w:w="4673" w:type="dxa"/>
          </w:tcPr>
          <w:p w:rsidR="003B24F9" w:rsidRPr="00105FC2" w:rsidRDefault="003B24F9" w:rsidP="003B24F9">
            <w:pPr>
              <w:pStyle w:val="a6"/>
              <w:ind w:left="0"/>
              <w:rPr>
                <w:rFonts w:ascii="Arial" w:hAnsi="Arial" w:cs="Arial"/>
                <w:sz w:val="24"/>
                <w:szCs w:val="24"/>
              </w:rPr>
            </w:pPr>
          </w:p>
        </w:tc>
      </w:tr>
    </w:tbl>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3B24F9" w:rsidP="003B24F9">
      <w:pPr>
        <w:pStyle w:val="a6"/>
        <w:rPr>
          <w:rFonts w:ascii="Arial" w:hAnsi="Arial" w:cs="Arial"/>
          <w:sz w:val="24"/>
          <w:szCs w:val="24"/>
        </w:rPr>
      </w:pPr>
    </w:p>
    <w:p w:rsidR="003B24F9" w:rsidRPr="00105FC2" w:rsidRDefault="00442CEC" w:rsidP="00105FC2">
      <w:pPr>
        <w:pStyle w:val="a6"/>
        <w:jc w:val="right"/>
        <w:rPr>
          <w:rFonts w:ascii="Arial" w:hAnsi="Arial" w:cs="Arial"/>
          <w:sz w:val="24"/>
          <w:szCs w:val="24"/>
        </w:rPr>
      </w:pPr>
      <w:r w:rsidRPr="00105FC2">
        <w:rPr>
          <w:rFonts w:ascii="Arial" w:hAnsi="Arial" w:cs="Arial"/>
          <w:sz w:val="24"/>
          <w:szCs w:val="24"/>
        </w:rPr>
        <w:t>ПРИЛОЖЕНИЕ 6</w:t>
      </w:r>
    </w:p>
    <w:p w:rsidR="003B24F9" w:rsidRPr="00105FC2" w:rsidRDefault="00442CEC" w:rsidP="003B24F9">
      <w:pPr>
        <w:pStyle w:val="a6"/>
        <w:rPr>
          <w:rFonts w:ascii="Arial" w:hAnsi="Arial" w:cs="Arial"/>
          <w:sz w:val="24"/>
          <w:szCs w:val="24"/>
        </w:rPr>
      </w:pPr>
      <w:r w:rsidRPr="00105FC2">
        <w:rPr>
          <w:rFonts w:ascii="Arial" w:hAnsi="Arial" w:cs="Arial"/>
          <w:sz w:val="24"/>
          <w:szCs w:val="24"/>
        </w:rPr>
        <w:t xml:space="preserve"> Лист учета индивидуальной работы</w:t>
      </w:r>
    </w:p>
    <w:p w:rsidR="003B24F9" w:rsidRPr="00105FC2" w:rsidRDefault="00442CEC" w:rsidP="003B24F9">
      <w:pPr>
        <w:pStyle w:val="a6"/>
        <w:rPr>
          <w:rFonts w:ascii="Arial" w:hAnsi="Arial" w:cs="Arial"/>
          <w:sz w:val="24"/>
          <w:szCs w:val="24"/>
        </w:rPr>
      </w:pPr>
      <w:r w:rsidRPr="00105FC2">
        <w:rPr>
          <w:rFonts w:ascii="Arial" w:hAnsi="Arial" w:cs="Arial"/>
          <w:sz w:val="24"/>
          <w:szCs w:val="24"/>
        </w:rPr>
        <w:t xml:space="preserve">Имя, Фамилия: Алина, Оля, Ваня </w:t>
      </w:r>
    </w:p>
    <w:p w:rsidR="003B24F9" w:rsidRPr="00105FC2" w:rsidRDefault="003B24F9" w:rsidP="003B24F9">
      <w:pPr>
        <w:pStyle w:val="a6"/>
        <w:rPr>
          <w:rFonts w:ascii="Arial" w:hAnsi="Arial" w:cs="Arial"/>
          <w:sz w:val="24"/>
          <w:szCs w:val="24"/>
        </w:rPr>
      </w:pPr>
    </w:p>
    <w:tbl>
      <w:tblPr>
        <w:tblStyle w:val="a3"/>
        <w:tblW w:w="0" w:type="auto"/>
        <w:tblInd w:w="137" w:type="dxa"/>
        <w:tblLook w:val="04A0" w:firstRow="1" w:lastRow="0" w:firstColumn="1" w:lastColumn="0" w:noHBand="0" w:noVBand="1"/>
      </w:tblPr>
      <w:tblGrid>
        <w:gridCol w:w="1349"/>
        <w:gridCol w:w="2155"/>
        <w:gridCol w:w="1894"/>
        <w:gridCol w:w="2301"/>
        <w:gridCol w:w="1509"/>
      </w:tblGrid>
      <w:tr w:rsidR="003B24F9" w:rsidRPr="00105FC2" w:rsidTr="00105FC2">
        <w:tc>
          <w:tcPr>
            <w:tcW w:w="1751" w:type="dxa"/>
            <w:vMerge w:val="restart"/>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День недели, дата</w:t>
            </w:r>
          </w:p>
        </w:tc>
        <w:tc>
          <w:tcPr>
            <w:tcW w:w="6153" w:type="dxa"/>
            <w:gridSpan w:val="3"/>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Содержание работы</w:t>
            </w:r>
          </w:p>
        </w:tc>
        <w:tc>
          <w:tcPr>
            <w:tcW w:w="1304"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Руководство воспитатель</w:t>
            </w:r>
          </w:p>
        </w:tc>
      </w:tr>
      <w:tr w:rsidR="003B24F9" w:rsidRPr="00105FC2" w:rsidTr="00105FC2">
        <w:tc>
          <w:tcPr>
            <w:tcW w:w="1751" w:type="dxa"/>
            <w:vMerge/>
          </w:tcPr>
          <w:p w:rsidR="003B24F9" w:rsidRPr="00105FC2" w:rsidRDefault="003B24F9" w:rsidP="003B24F9">
            <w:pPr>
              <w:pStyle w:val="a6"/>
              <w:ind w:left="0"/>
              <w:rPr>
                <w:rFonts w:ascii="Arial" w:hAnsi="Arial" w:cs="Arial"/>
                <w:sz w:val="24"/>
                <w:szCs w:val="24"/>
              </w:rPr>
            </w:pPr>
          </w:p>
        </w:tc>
        <w:tc>
          <w:tcPr>
            <w:tcW w:w="1848"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Непосредственная образовательная деятельность</w:t>
            </w:r>
          </w:p>
        </w:tc>
        <w:tc>
          <w:tcPr>
            <w:tcW w:w="2335"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Совместная деятельность в ходе режимных моментов</w:t>
            </w:r>
          </w:p>
        </w:tc>
        <w:tc>
          <w:tcPr>
            <w:tcW w:w="1970"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Самостоятельная деятельность ребенка</w:t>
            </w:r>
          </w:p>
        </w:tc>
        <w:tc>
          <w:tcPr>
            <w:tcW w:w="1304" w:type="dxa"/>
          </w:tcPr>
          <w:p w:rsidR="003B24F9" w:rsidRPr="00105FC2" w:rsidRDefault="003B24F9" w:rsidP="003B24F9">
            <w:pPr>
              <w:pStyle w:val="a6"/>
              <w:ind w:left="0"/>
              <w:rPr>
                <w:rFonts w:ascii="Arial" w:hAnsi="Arial" w:cs="Arial"/>
                <w:sz w:val="24"/>
                <w:szCs w:val="24"/>
              </w:rPr>
            </w:pPr>
          </w:p>
        </w:tc>
      </w:tr>
      <w:tr w:rsidR="003B24F9" w:rsidRPr="00105FC2" w:rsidTr="00105FC2">
        <w:tc>
          <w:tcPr>
            <w:tcW w:w="1751" w:type="dxa"/>
          </w:tcPr>
          <w:p w:rsidR="003B24F9" w:rsidRPr="00105FC2" w:rsidRDefault="003B24F9" w:rsidP="00105FC2">
            <w:pPr>
              <w:pStyle w:val="a6"/>
              <w:ind w:left="0"/>
              <w:rPr>
                <w:rFonts w:ascii="Arial" w:hAnsi="Arial" w:cs="Arial"/>
                <w:sz w:val="20"/>
                <w:szCs w:val="20"/>
              </w:rPr>
            </w:pPr>
            <w:r w:rsidRPr="00105FC2">
              <w:rPr>
                <w:rFonts w:ascii="Arial" w:hAnsi="Arial" w:cs="Arial"/>
                <w:sz w:val="20"/>
                <w:szCs w:val="20"/>
              </w:rPr>
              <w:t>Понедельник 01.09.20</w:t>
            </w:r>
            <w:r w:rsidR="001C2C14" w:rsidRPr="00105FC2">
              <w:rPr>
                <w:rFonts w:ascii="Arial" w:hAnsi="Arial" w:cs="Arial"/>
                <w:sz w:val="20"/>
                <w:szCs w:val="20"/>
              </w:rPr>
              <w:t>22</w:t>
            </w:r>
          </w:p>
        </w:tc>
        <w:tc>
          <w:tcPr>
            <w:tcW w:w="1848"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Игры малой подвижности Индивидуальная работа (по ознакомлению с окружением)</w:t>
            </w:r>
          </w:p>
        </w:tc>
        <w:tc>
          <w:tcPr>
            <w:tcW w:w="2335" w:type="dxa"/>
          </w:tcPr>
          <w:p w:rsidR="003B24F9" w:rsidRPr="00105FC2" w:rsidRDefault="003B24F9" w:rsidP="003B24F9">
            <w:pPr>
              <w:pStyle w:val="a6"/>
              <w:ind w:left="0"/>
              <w:rPr>
                <w:rFonts w:ascii="Arial" w:hAnsi="Arial" w:cs="Arial"/>
                <w:sz w:val="24"/>
                <w:szCs w:val="24"/>
              </w:rPr>
            </w:pPr>
            <w:r w:rsidRPr="00105FC2">
              <w:rPr>
                <w:rFonts w:ascii="Arial" w:hAnsi="Arial" w:cs="Arial"/>
                <w:sz w:val="24"/>
                <w:szCs w:val="24"/>
              </w:rPr>
              <w:t>Пальчиковые игры Чтение художественной литературы Культурно</w:t>
            </w:r>
            <w:r w:rsidR="00105FC2">
              <w:rPr>
                <w:rFonts w:ascii="Arial" w:hAnsi="Arial" w:cs="Arial"/>
                <w:sz w:val="24"/>
                <w:szCs w:val="24"/>
              </w:rPr>
              <w:t>-</w:t>
            </w:r>
            <w:r w:rsidRPr="00105FC2">
              <w:rPr>
                <w:rFonts w:ascii="Arial" w:hAnsi="Arial" w:cs="Arial"/>
                <w:sz w:val="24"/>
                <w:szCs w:val="24"/>
              </w:rPr>
              <w:t>гигиенические навыки</w:t>
            </w:r>
          </w:p>
        </w:tc>
        <w:tc>
          <w:tcPr>
            <w:tcW w:w="1970" w:type="dxa"/>
          </w:tcPr>
          <w:p w:rsidR="003B24F9" w:rsidRPr="00105FC2" w:rsidRDefault="001C2C14" w:rsidP="003B24F9">
            <w:pPr>
              <w:pStyle w:val="a6"/>
              <w:ind w:left="0"/>
              <w:rPr>
                <w:rFonts w:ascii="Arial" w:hAnsi="Arial" w:cs="Arial"/>
                <w:sz w:val="24"/>
                <w:szCs w:val="24"/>
              </w:rPr>
            </w:pPr>
            <w:r w:rsidRPr="00105FC2">
              <w:rPr>
                <w:rFonts w:ascii="Arial" w:hAnsi="Arial" w:cs="Arial"/>
                <w:sz w:val="24"/>
                <w:szCs w:val="24"/>
              </w:rPr>
              <w:t>Давайте познакомимся Рассматривание игрушек</w:t>
            </w:r>
          </w:p>
        </w:tc>
        <w:tc>
          <w:tcPr>
            <w:tcW w:w="1304" w:type="dxa"/>
          </w:tcPr>
          <w:p w:rsidR="003B24F9" w:rsidRPr="00105FC2" w:rsidRDefault="003B24F9" w:rsidP="003B24F9">
            <w:pPr>
              <w:pStyle w:val="a6"/>
              <w:ind w:left="0"/>
              <w:rPr>
                <w:rFonts w:ascii="Arial" w:hAnsi="Arial" w:cs="Arial"/>
                <w:sz w:val="24"/>
                <w:szCs w:val="24"/>
              </w:rPr>
            </w:pPr>
          </w:p>
        </w:tc>
      </w:tr>
      <w:tr w:rsidR="003B24F9" w:rsidRPr="00105FC2" w:rsidTr="00105FC2">
        <w:tc>
          <w:tcPr>
            <w:tcW w:w="1751" w:type="dxa"/>
          </w:tcPr>
          <w:p w:rsidR="003B24F9" w:rsidRPr="00105FC2" w:rsidRDefault="001C2C14" w:rsidP="001C2C14">
            <w:pPr>
              <w:pStyle w:val="a6"/>
              <w:ind w:left="0"/>
              <w:rPr>
                <w:rFonts w:ascii="Arial" w:hAnsi="Arial" w:cs="Arial"/>
                <w:sz w:val="20"/>
                <w:szCs w:val="20"/>
              </w:rPr>
            </w:pPr>
            <w:r w:rsidRPr="00105FC2">
              <w:rPr>
                <w:rFonts w:ascii="Arial" w:hAnsi="Arial" w:cs="Arial"/>
                <w:sz w:val="20"/>
                <w:szCs w:val="20"/>
              </w:rPr>
              <w:t>Вторник 02.09.2022</w:t>
            </w:r>
          </w:p>
        </w:tc>
        <w:tc>
          <w:tcPr>
            <w:tcW w:w="1848" w:type="dxa"/>
          </w:tcPr>
          <w:p w:rsidR="003B24F9" w:rsidRPr="00105FC2" w:rsidRDefault="001C2C14" w:rsidP="003B24F9">
            <w:pPr>
              <w:pStyle w:val="a6"/>
              <w:ind w:left="0"/>
              <w:rPr>
                <w:rFonts w:ascii="Arial" w:hAnsi="Arial" w:cs="Arial"/>
                <w:sz w:val="24"/>
                <w:szCs w:val="24"/>
              </w:rPr>
            </w:pPr>
            <w:r w:rsidRPr="00105FC2">
              <w:rPr>
                <w:rFonts w:ascii="Arial" w:hAnsi="Arial" w:cs="Arial"/>
                <w:sz w:val="24"/>
                <w:szCs w:val="24"/>
              </w:rPr>
              <w:t>Наблюдение и труд в уголке природы</w:t>
            </w:r>
          </w:p>
        </w:tc>
        <w:tc>
          <w:tcPr>
            <w:tcW w:w="2335" w:type="dxa"/>
          </w:tcPr>
          <w:p w:rsidR="003B24F9" w:rsidRPr="00105FC2" w:rsidRDefault="001C2C14" w:rsidP="003B24F9">
            <w:pPr>
              <w:pStyle w:val="a6"/>
              <w:ind w:left="0"/>
              <w:rPr>
                <w:rFonts w:ascii="Arial" w:hAnsi="Arial" w:cs="Arial"/>
                <w:sz w:val="24"/>
                <w:szCs w:val="24"/>
              </w:rPr>
            </w:pPr>
            <w:r w:rsidRPr="00105FC2">
              <w:rPr>
                <w:rFonts w:ascii="Arial" w:hAnsi="Arial" w:cs="Arial"/>
                <w:sz w:val="24"/>
                <w:szCs w:val="24"/>
              </w:rPr>
              <w:t>Дидактическая игра (предметный мир) Чтение художественной литературы Дидактическая игра: «Курочка и цыплята» Упражнения по ФИЗО</w:t>
            </w:r>
          </w:p>
        </w:tc>
        <w:tc>
          <w:tcPr>
            <w:tcW w:w="1970" w:type="dxa"/>
          </w:tcPr>
          <w:p w:rsidR="003B24F9" w:rsidRPr="00105FC2" w:rsidRDefault="001C2C14" w:rsidP="003B24F9">
            <w:pPr>
              <w:pStyle w:val="a6"/>
              <w:ind w:left="0"/>
              <w:rPr>
                <w:rFonts w:ascii="Arial" w:hAnsi="Arial" w:cs="Arial"/>
                <w:sz w:val="24"/>
                <w:szCs w:val="24"/>
              </w:rPr>
            </w:pPr>
            <w:r w:rsidRPr="00105FC2">
              <w:rPr>
                <w:rFonts w:ascii="Arial" w:hAnsi="Arial" w:cs="Arial"/>
                <w:sz w:val="24"/>
                <w:szCs w:val="24"/>
              </w:rPr>
              <w:t>Игра «Мы похлопаем в ладошки» Развивающие игры звукопроизношению</w:t>
            </w:r>
          </w:p>
        </w:tc>
        <w:tc>
          <w:tcPr>
            <w:tcW w:w="1304" w:type="dxa"/>
          </w:tcPr>
          <w:p w:rsidR="003B24F9" w:rsidRPr="00105FC2" w:rsidRDefault="003B24F9" w:rsidP="003B24F9">
            <w:pPr>
              <w:pStyle w:val="a6"/>
              <w:ind w:left="0"/>
              <w:rPr>
                <w:rFonts w:ascii="Arial" w:hAnsi="Arial" w:cs="Arial"/>
                <w:sz w:val="24"/>
                <w:szCs w:val="24"/>
              </w:rPr>
            </w:pPr>
          </w:p>
        </w:tc>
      </w:tr>
      <w:tr w:rsidR="003B24F9" w:rsidRPr="00105FC2" w:rsidTr="00105FC2">
        <w:tc>
          <w:tcPr>
            <w:tcW w:w="1751" w:type="dxa"/>
          </w:tcPr>
          <w:p w:rsidR="003B24F9" w:rsidRPr="00105FC2" w:rsidRDefault="001C2C14" w:rsidP="001C2C14">
            <w:pPr>
              <w:pStyle w:val="a6"/>
              <w:ind w:left="0"/>
              <w:rPr>
                <w:rFonts w:ascii="Arial" w:hAnsi="Arial" w:cs="Arial"/>
                <w:sz w:val="20"/>
                <w:szCs w:val="20"/>
              </w:rPr>
            </w:pPr>
            <w:r w:rsidRPr="00105FC2">
              <w:rPr>
                <w:rFonts w:ascii="Arial" w:hAnsi="Arial" w:cs="Arial"/>
                <w:sz w:val="20"/>
                <w:szCs w:val="20"/>
              </w:rPr>
              <w:t>Среда 03.09.2022</w:t>
            </w:r>
          </w:p>
        </w:tc>
        <w:tc>
          <w:tcPr>
            <w:tcW w:w="1848" w:type="dxa"/>
          </w:tcPr>
          <w:p w:rsidR="003B24F9" w:rsidRPr="00105FC2" w:rsidRDefault="001C2C14" w:rsidP="003B24F9">
            <w:pPr>
              <w:pStyle w:val="a6"/>
              <w:ind w:left="0"/>
              <w:rPr>
                <w:rFonts w:ascii="Arial" w:hAnsi="Arial" w:cs="Arial"/>
                <w:sz w:val="24"/>
                <w:szCs w:val="24"/>
              </w:rPr>
            </w:pPr>
            <w:r w:rsidRPr="00105FC2">
              <w:rPr>
                <w:rFonts w:ascii="Arial" w:hAnsi="Arial" w:cs="Arial"/>
                <w:sz w:val="24"/>
                <w:szCs w:val="24"/>
              </w:rPr>
              <w:t xml:space="preserve">Чтение стихотворения - </w:t>
            </w:r>
            <w:proofErr w:type="spellStart"/>
            <w:r w:rsidRPr="00105FC2">
              <w:rPr>
                <w:rFonts w:ascii="Arial" w:hAnsi="Arial" w:cs="Arial"/>
                <w:sz w:val="24"/>
                <w:szCs w:val="24"/>
              </w:rPr>
              <w:t>А.Барто</w:t>
            </w:r>
            <w:proofErr w:type="spellEnd"/>
            <w:r w:rsidRPr="00105FC2">
              <w:rPr>
                <w:rFonts w:ascii="Arial" w:hAnsi="Arial" w:cs="Arial"/>
                <w:sz w:val="24"/>
                <w:szCs w:val="24"/>
              </w:rPr>
              <w:t xml:space="preserve"> «Я люблю свою лошадку»</w:t>
            </w:r>
          </w:p>
        </w:tc>
        <w:tc>
          <w:tcPr>
            <w:tcW w:w="2335" w:type="dxa"/>
          </w:tcPr>
          <w:p w:rsidR="003B24F9" w:rsidRPr="00105FC2" w:rsidRDefault="001C2C14" w:rsidP="003B24F9">
            <w:pPr>
              <w:pStyle w:val="a6"/>
              <w:ind w:left="0"/>
              <w:rPr>
                <w:rFonts w:ascii="Arial" w:hAnsi="Arial" w:cs="Arial"/>
                <w:sz w:val="24"/>
                <w:szCs w:val="24"/>
              </w:rPr>
            </w:pPr>
            <w:r w:rsidRPr="00105FC2">
              <w:rPr>
                <w:rFonts w:ascii="Arial" w:hAnsi="Arial" w:cs="Arial"/>
                <w:sz w:val="24"/>
                <w:szCs w:val="24"/>
              </w:rPr>
              <w:t>Трудовые поручения Чтение художественной литературы Игры на активизацию словаря</w:t>
            </w:r>
          </w:p>
        </w:tc>
        <w:tc>
          <w:tcPr>
            <w:tcW w:w="1970" w:type="dxa"/>
          </w:tcPr>
          <w:p w:rsidR="003B24F9" w:rsidRPr="00105FC2" w:rsidRDefault="001C2C14" w:rsidP="003B24F9">
            <w:pPr>
              <w:pStyle w:val="a6"/>
              <w:ind w:left="0"/>
              <w:rPr>
                <w:rFonts w:ascii="Arial" w:hAnsi="Arial" w:cs="Arial"/>
                <w:sz w:val="24"/>
                <w:szCs w:val="24"/>
              </w:rPr>
            </w:pPr>
            <w:r w:rsidRPr="00105FC2">
              <w:rPr>
                <w:rFonts w:ascii="Arial" w:hAnsi="Arial" w:cs="Arial"/>
                <w:sz w:val="24"/>
                <w:szCs w:val="24"/>
              </w:rPr>
              <w:t>Подвижная игра: «РАЗДУВАЙ СЯ, ПУЗЫРЬ!»</w:t>
            </w:r>
          </w:p>
        </w:tc>
        <w:tc>
          <w:tcPr>
            <w:tcW w:w="1304" w:type="dxa"/>
          </w:tcPr>
          <w:p w:rsidR="003B24F9" w:rsidRPr="00105FC2" w:rsidRDefault="003B24F9" w:rsidP="003B24F9">
            <w:pPr>
              <w:pStyle w:val="a6"/>
              <w:ind w:left="0"/>
              <w:rPr>
                <w:rFonts w:ascii="Arial" w:hAnsi="Arial" w:cs="Arial"/>
                <w:sz w:val="24"/>
                <w:szCs w:val="24"/>
              </w:rPr>
            </w:pPr>
          </w:p>
        </w:tc>
      </w:tr>
      <w:tr w:rsidR="001C2C14" w:rsidRPr="00105FC2" w:rsidTr="00105FC2">
        <w:tc>
          <w:tcPr>
            <w:tcW w:w="1751" w:type="dxa"/>
          </w:tcPr>
          <w:p w:rsidR="001C2C14" w:rsidRPr="00105FC2" w:rsidRDefault="001C2C14" w:rsidP="001C2C14">
            <w:pPr>
              <w:pStyle w:val="a6"/>
              <w:ind w:left="0"/>
              <w:rPr>
                <w:rFonts w:ascii="Arial" w:hAnsi="Arial" w:cs="Arial"/>
                <w:sz w:val="20"/>
                <w:szCs w:val="20"/>
              </w:rPr>
            </w:pPr>
            <w:r w:rsidRPr="00105FC2">
              <w:rPr>
                <w:rFonts w:ascii="Arial" w:hAnsi="Arial" w:cs="Arial"/>
                <w:sz w:val="20"/>
                <w:szCs w:val="20"/>
              </w:rPr>
              <w:t>Четверг 04.09.2022</w:t>
            </w:r>
          </w:p>
        </w:tc>
        <w:tc>
          <w:tcPr>
            <w:tcW w:w="1848"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Рассказывание сказок Дидактическая игра: «РАССКАЖИ СТИХИ РУКАМИ»</w:t>
            </w:r>
          </w:p>
        </w:tc>
        <w:tc>
          <w:tcPr>
            <w:tcW w:w="2335"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Подвижные игры: «ЛОВИЛОВИ!» Игры на развитие мелкой моторике рук</w:t>
            </w:r>
          </w:p>
        </w:tc>
        <w:tc>
          <w:tcPr>
            <w:tcW w:w="1970"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Наблюдение (живая природа) Подвижная игра: «Найди, если сможешь»</w:t>
            </w:r>
          </w:p>
        </w:tc>
        <w:tc>
          <w:tcPr>
            <w:tcW w:w="1304" w:type="dxa"/>
          </w:tcPr>
          <w:p w:rsidR="001C2C14" w:rsidRPr="00105FC2" w:rsidRDefault="001C2C14" w:rsidP="003B24F9">
            <w:pPr>
              <w:pStyle w:val="a6"/>
              <w:ind w:left="0"/>
              <w:rPr>
                <w:rFonts w:ascii="Arial" w:hAnsi="Arial" w:cs="Arial"/>
                <w:sz w:val="24"/>
                <w:szCs w:val="24"/>
              </w:rPr>
            </w:pPr>
          </w:p>
        </w:tc>
      </w:tr>
      <w:tr w:rsidR="001C2C14" w:rsidRPr="00105FC2" w:rsidTr="00105FC2">
        <w:tc>
          <w:tcPr>
            <w:tcW w:w="1751" w:type="dxa"/>
          </w:tcPr>
          <w:p w:rsidR="001C2C14" w:rsidRPr="00105FC2" w:rsidRDefault="001C2C14" w:rsidP="001C2C14">
            <w:pPr>
              <w:pStyle w:val="a6"/>
              <w:ind w:left="0"/>
              <w:rPr>
                <w:rFonts w:ascii="Arial" w:hAnsi="Arial" w:cs="Arial"/>
                <w:sz w:val="20"/>
                <w:szCs w:val="20"/>
              </w:rPr>
            </w:pPr>
            <w:r w:rsidRPr="00105FC2">
              <w:rPr>
                <w:rFonts w:ascii="Arial" w:hAnsi="Arial" w:cs="Arial"/>
                <w:sz w:val="20"/>
                <w:szCs w:val="20"/>
              </w:rPr>
              <w:t>Пятница 05.09.2022</w:t>
            </w:r>
          </w:p>
        </w:tc>
        <w:tc>
          <w:tcPr>
            <w:tcW w:w="1848"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 xml:space="preserve">Беседа по иллюстрации ( развитие речи, ознакомлению с </w:t>
            </w:r>
            <w:r w:rsidRPr="00105FC2">
              <w:rPr>
                <w:rFonts w:ascii="Arial" w:hAnsi="Arial" w:cs="Arial"/>
                <w:sz w:val="24"/>
                <w:szCs w:val="24"/>
              </w:rPr>
              <w:lastRenderedPageBreak/>
              <w:t>окружающей средой)</w:t>
            </w:r>
          </w:p>
        </w:tc>
        <w:tc>
          <w:tcPr>
            <w:tcW w:w="2335"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lastRenderedPageBreak/>
              <w:t>Конструктивны е игры и обыгрывание построек</w:t>
            </w:r>
          </w:p>
        </w:tc>
        <w:tc>
          <w:tcPr>
            <w:tcW w:w="1970"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Наблюдения</w:t>
            </w:r>
            <w:r w:rsidR="00105FC2">
              <w:rPr>
                <w:rFonts w:ascii="Arial" w:hAnsi="Arial" w:cs="Arial"/>
                <w:sz w:val="24"/>
                <w:szCs w:val="24"/>
              </w:rPr>
              <w:t xml:space="preserve"> (животные, птицы) Дидактическа</w:t>
            </w:r>
            <w:r w:rsidRPr="00105FC2">
              <w:rPr>
                <w:rFonts w:ascii="Arial" w:hAnsi="Arial" w:cs="Arial"/>
                <w:sz w:val="24"/>
                <w:szCs w:val="24"/>
              </w:rPr>
              <w:t>я игра: «Котята»</w:t>
            </w:r>
          </w:p>
        </w:tc>
        <w:tc>
          <w:tcPr>
            <w:tcW w:w="1304" w:type="dxa"/>
          </w:tcPr>
          <w:p w:rsidR="001C2C14" w:rsidRPr="00105FC2" w:rsidRDefault="001C2C14" w:rsidP="003B24F9">
            <w:pPr>
              <w:pStyle w:val="a6"/>
              <w:ind w:left="0"/>
              <w:rPr>
                <w:rFonts w:ascii="Arial" w:hAnsi="Arial" w:cs="Arial"/>
                <w:sz w:val="24"/>
                <w:szCs w:val="24"/>
              </w:rPr>
            </w:pPr>
          </w:p>
        </w:tc>
      </w:tr>
    </w:tbl>
    <w:p w:rsidR="001C2C14" w:rsidRPr="00105FC2" w:rsidRDefault="00442CEC" w:rsidP="00105FC2">
      <w:pPr>
        <w:pStyle w:val="a6"/>
        <w:jc w:val="right"/>
        <w:rPr>
          <w:rFonts w:ascii="Arial" w:hAnsi="Arial" w:cs="Arial"/>
          <w:sz w:val="24"/>
          <w:szCs w:val="24"/>
        </w:rPr>
      </w:pPr>
      <w:r w:rsidRPr="00105FC2">
        <w:rPr>
          <w:rFonts w:ascii="Arial" w:hAnsi="Arial" w:cs="Arial"/>
          <w:sz w:val="24"/>
          <w:szCs w:val="24"/>
        </w:rPr>
        <w:lastRenderedPageBreak/>
        <w:t xml:space="preserve">ПРИЛОЖЕНИЕ 7 </w:t>
      </w:r>
    </w:p>
    <w:p w:rsidR="001C2C14" w:rsidRPr="00105FC2" w:rsidRDefault="00442CEC" w:rsidP="00166C88">
      <w:pPr>
        <w:pStyle w:val="a6"/>
        <w:ind w:left="0" w:firstLine="708"/>
        <w:jc w:val="both"/>
        <w:rPr>
          <w:rFonts w:ascii="Arial" w:hAnsi="Arial" w:cs="Arial"/>
          <w:sz w:val="24"/>
          <w:szCs w:val="24"/>
        </w:rPr>
      </w:pPr>
      <w:r w:rsidRPr="00105FC2">
        <w:rPr>
          <w:rFonts w:ascii="Arial" w:hAnsi="Arial" w:cs="Arial"/>
          <w:sz w:val="24"/>
          <w:szCs w:val="24"/>
        </w:rPr>
        <w:t xml:space="preserve">Тематический план совместной деятельности взрослого с группой детей раннего возраста в период адаптации «Мы – малыши» </w:t>
      </w:r>
    </w:p>
    <w:p w:rsidR="001C2C14" w:rsidRPr="00105FC2" w:rsidRDefault="00442CEC" w:rsidP="00166C88">
      <w:pPr>
        <w:pStyle w:val="a6"/>
        <w:ind w:left="0" w:firstLine="708"/>
        <w:jc w:val="both"/>
        <w:rPr>
          <w:rFonts w:ascii="Arial" w:hAnsi="Arial" w:cs="Arial"/>
          <w:sz w:val="24"/>
          <w:szCs w:val="24"/>
        </w:rPr>
      </w:pPr>
      <w:r w:rsidRPr="00105FC2">
        <w:rPr>
          <w:rFonts w:ascii="Arial" w:hAnsi="Arial" w:cs="Arial"/>
          <w:sz w:val="24"/>
          <w:szCs w:val="24"/>
        </w:rPr>
        <w:t>Цель: формирование эмоциональных контактов «ребенок – взрослый», «ребенок – ребенок».</w:t>
      </w:r>
    </w:p>
    <w:p w:rsidR="001C2C14" w:rsidRPr="00105FC2" w:rsidRDefault="00442CEC" w:rsidP="00166C88">
      <w:pPr>
        <w:pStyle w:val="a6"/>
        <w:ind w:left="0" w:firstLine="708"/>
        <w:jc w:val="both"/>
        <w:rPr>
          <w:rFonts w:ascii="Arial" w:hAnsi="Arial" w:cs="Arial"/>
          <w:sz w:val="24"/>
          <w:szCs w:val="24"/>
        </w:rPr>
      </w:pPr>
      <w:r w:rsidRPr="00105FC2">
        <w:rPr>
          <w:rFonts w:ascii="Arial" w:hAnsi="Arial" w:cs="Arial"/>
          <w:sz w:val="24"/>
          <w:szCs w:val="24"/>
        </w:rPr>
        <w:t>Задача: формирование доверия детей к другому взрослому, детям, чувства уверенности. Адресат: дети 2-3 лет (ранний возраст). Содержание: первые игры проводятся фронтально, при необходимости во втором полугодии учебного года группа делится на подгруппы. Инициатор игр – взрослый. Игры подбираются с учетом возможностей детей и места проведения. Игры проводятся в эмоционально благоприятной обстановке.</w:t>
      </w:r>
    </w:p>
    <w:tbl>
      <w:tblPr>
        <w:tblStyle w:val="a3"/>
        <w:tblW w:w="0" w:type="auto"/>
        <w:tblInd w:w="-5" w:type="dxa"/>
        <w:tblLook w:val="04A0" w:firstRow="1" w:lastRow="0" w:firstColumn="1" w:lastColumn="0" w:noHBand="0" w:noVBand="1"/>
      </w:tblPr>
      <w:tblGrid>
        <w:gridCol w:w="2410"/>
        <w:gridCol w:w="3544"/>
        <w:gridCol w:w="3396"/>
      </w:tblGrid>
      <w:tr w:rsidR="001C2C14" w:rsidRPr="00105FC2" w:rsidTr="00105FC2">
        <w:tc>
          <w:tcPr>
            <w:tcW w:w="2410"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Тема</w:t>
            </w:r>
          </w:p>
        </w:tc>
        <w:tc>
          <w:tcPr>
            <w:tcW w:w="3544"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Цели и задачи</w:t>
            </w:r>
          </w:p>
        </w:tc>
        <w:tc>
          <w:tcPr>
            <w:tcW w:w="3396"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Формы работы, упражнения</w:t>
            </w:r>
          </w:p>
        </w:tc>
      </w:tr>
      <w:tr w:rsidR="001C2C14" w:rsidRPr="00105FC2" w:rsidTr="00105FC2">
        <w:tc>
          <w:tcPr>
            <w:tcW w:w="2410"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1.Давайте познакомимся</w:t>
            </w:r>
          </w:p>
        </w:tc>
        <w:tc>
          <w:tcPr>
            <w:tcW w:w="3544"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Формировать чувство доверия к взрослому</w:t>
            </w:r>
          </w:p>
        </w:tc>
        <w:tc>
          <w:tcPr>
            <w:tcW w:w="3396" w:type="dxa"/>
          </w:tcPr>
          <w:p w:rsidR="001C2C14" w:rsidRPr="00105FC2" w:rsidRDefault="001C2C14" w:rsidP="001C2C14">
            <w:pPr>
              <w:jc w:val="both"/>
              <w:rPr>
                <w:rFonts w:ascii="Arial" w:hAnsi="Arial" w:cs="Arial"/>
                <w:sz w:val="24"/>
                <w:szCs w:val="24"/>
              </w:rPr>
            </w:pPr>
            <w:r w:rsidRPr="00105FC2">
              <w:rPr>
                <w:rFonts w:ascii="Arial" w:hAnsi="Arial" w:cs="Arial"/>
                <w:sz w:val="24"/>
                <w:szCs w:val="24"/>
              </w:rPr>
              <w:t xml:space="preserve">-Иди ко мне </w:t>
            </w:r>
          </w:p>
          <w:p w:rsidR="001C2C14" w:rsidRPr="00105FC2" w:rsidRDefault="001C2C14" w:rsidP="001C2C14">
            <w:pPr>
              <w:jc w:val="both"/>
              <w:rPr>
                <w:rFonts w:ascii="Arial" w:hAnsi="Arial" w:cs="Arial"/>
                <w:sz w:val="24"/>
                <w:szCs w:val="24"/>
              </w:rPr>
            </w:pPr>
            <w:r w:rsidRPr="00105FC2">
              <w:rPr>
                <w:rFonts w:ascii="Arial" w:hAnsi="Arial" w:cs="Arial"/>
                <w:sz w:val="24"/>
                <w:szCs w:val="24"/>
              </w:rPr>
              <w:t>-Петрушка в гостях</w:t>
            </w:r>
          </w:p>
          <w:p w:rsidR="001C2C14" w:rsidRPr="00105FC2" w:rsidRDefault="001C2C14" w:rsidP="001C2C14">
            <w:pPr>
              <w:jc w:val="both"/>
              <w:rPr>
                <w:rFonts w:ascii="Arial" w:hAnsi="Arial" w:cs="Arial"/>
                <w:sz w:val="24"/>
                <w:szCs w:val="24"/>
              </w:rPr>
            </w:pPr>
            <w:r w:rsidRPr="00105FC2">
              <w:rPr>
                <w:rFonts w:ascii="Arial" w:hAnsi="Arial" w:cs="Arial"/>
                <w:sz w:val="24"/>
                <w:szCs w:val="24"/>
              </w:rPr>
              <w:t xml:space="preserve">-Танцуем с погремушкой </w:t>
            </w:r>
          </w:p>
          <w:p w:rsidR="001C2C14" w:rsidRPr="00105FC2" w:rsidRDefault="001C2C14" w:rsidP="001C2C14">
            <w:pPr>
              <w:jc w:val="both"/>
              <w:rPr>
                <w:rFonts w:ascii="Arial" w:hAnsi="Arial" w:cs="Arial"/>
                <w:sz w:val="24"/>
                <w:szCs w:val="24"/>
              </w:rPr>
            </w:pPr>
            <w:r w:rsidRPr="00105FC2">
              <w:rPr>
                <w:rFonts w:ascii="Arial" w:hAnsi="Arial" w:cs="Arial"/>
                <w:sz w:val="24"/>
                <w:szCs w:val="24"/>
              </w:rPr>
              <w:t xml:space="preserve">-Мыльные пузыри </w:t>
            </w:r>
          </w:p>
          <w:p w:rsidR="001C2C14" w:rsidRPr="00105FC2" w:rsidRDefault="001C2C14" w:rsidP="003B24F9">
            <w:pPr>
              <w:pStyle w:val="a6"/>
              <w:ind w:left="0"/>
              <w:rPr>
                <w:rFonts w:ascii="Arial" w:hAnsi="Arial" w:cs="Arial"/>
                <w:sz w:val="24"/>
                <w:szCs w:val="24"/>
              </w:rPr>
            </w:pPr>
          </w:p>
        </w:tc>
      </w:tr>
      <w:tr w:rsidR="001C2C14" w:rsidRPr="00105FC2" w:rsidTr="00105FC2">
        <w:tc>
          <w:tcPr>
            <w:tcW w:w="2410"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2. Мишка в гости к нам пришел</w:t>
            </w:r>
          </w:p>
        </w:tc>
        <w:tc>
          <w:tcPr>
            <w:tcW w:w="3544"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Способствовать сплочению детей в группе</w:t>
            </w:r>
          </w:p>
        </w:tc>
        <w:tc>
          <w:tcPr>
            <w:tcW w:w="3396" w:type="dxa"/>
          </w:tcPr>
          <w:p w:rsidR="001C2C14" w:rsidRPr="00105FC2" w:rsidRDefault="001C2C14" w:rsidP="001C2C14">
            <w:pPr>
              <w:rPr>
                <w:rFonts w:ascii="Arial" w:hAnsi="Arial" w:cs="Arial"/>
                <w:sz w:val="24"/>
                <w:szCs w:val="24"/>
              </w:rPr>
            </w:pPr>
            <w:r w:rsidRPr="00105FC2">
              <w:rPr>
                <w:rFonts w:ascii="Arial" w:hAnsi="Arial" w:cs="Arial"/>
                <w:sz w:val="24"/>
                <w:szCs w:val="24"/>
              </w:rPr>
              <w:t>-Покружимся</w:t>
            </w:r>
          </w:p>
          <w:p w:rsidR="001C2C14" w:rsidRPr="00105FC2" w:rsidRDefault="001C2C14" w:rsidP="001C2C14">
            <w:pPr>
              <w:rPr>
                <w:rFonts w:ascii="Arial" w:hAnsi="Arial" w:cs="Arial"/>
                <w:sz w:val="24"/>
                <w:szCs w:val="24"/>
              </w:rPr>
            </w:pPr>
            <w:r w:rsidRPr="00105FC2">
              <w:rPr>
                <w:rFonts w:ascii="Arial" w:hAnsi="Arial" w:cs="Arial"/>
                <w:sz w:val="24"/>
                <w:szCs w:val="24"/>
              </w:rPr>
              <w:t>-Прятки с Мишкой</w:t>
            </w:r>
          </w:p>
          <w:p w:rsidR="001C2C14" w:rsidRPr="00105FC2" w:rsidRDefault="001C2C14" w:rsidP="001C2C14">
            <w:pPr>
              <w:rPr>
                <w:rFonts w:ascii="Arial" w:hAnsi="Arial" w:cs="Arial"/>
                <w:sz w:val="24"/>
                <w:szCs w:val="24"/>
              </w:rPr>
            </w:pPr>
            <w:r w:rsidRPr="00105FC2">
              <w:rPr>
                <w:rFonts w:ascii="Arial" w:hAnsi="Arial" w:cs="Arial"/>
                <w:sz w:val="24"/>
                <w:szCs w:val="24"/>
              </w:rPr>
              <w:t xml:space="preserve">-Пропавший малыш </w:t>
            </w:r>
          </w:p>
          <w:p w:rsidR="001C2C14" w:rsidRPr="00105FC2" w:rsidRDefault="001C2C14" w:rsidP="001C2C14">
            <w:pPr>
              <w:rPr>
                <w:rFonts w:ascii="Arial" w:hAnsi="Arial" w:cs="Arial"/>
                <w:sz w:val="24"/>
                <w:szCs w:val="24"/>
              </w:rPr>
            </w:pPr>
            <w:r w:rsidRPr="00105FC2">
              <w:rPr>
                <w:rFonts w:ascii="Arial" w:hAnsi="Arial" w:cs="Arial"/>
                <w:sz w:val="24"/>
                <w:szCs w:val="24"/>
              </w:rPr>
              <w:t>-Солнышко и дождик</w:t>
            </w:r>
          </w:p>
          <w:p w:rsidR="001C2C14" w:rsidRPr="00105FC2" w:rsidRDefault="001C2C14" w:rsidP="003B24F9">
            <w:pPr>
              <w:pStyle w:val="a6"/>
              <w:ind w:left="0"/>
              <w:rPr>
                <w:rFonts w:ascii="Arial" w:hAnsi="Arial" w:cs="Arial"/>
                <w:sz w:val="24"/>
                <w:szCs w:val="24"/>
              </w:rPr>
            </w:pPr>
          </w:p>
        </w:tc>
      </w:tr>
      <w:tr w:rsidR="001C2C14" w:rsidRPr="00105FC2" w:rsidTr="00105FC2">
        <w:tc>
          <w:tcPr>
            <w:tcW w:w="2410"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3. Мы похлопаем в ладошки</w:t>
            </w:r>
          </w:p>
        </w:tc>
        <w:tc>
          <w:tcPr>
            <w:tcW w:w="3544"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Формировать умение повторять действия за воспитателем; развивать зрительное внимание.</w:t>
            </w:r>
          </w:p>
        </w:tc>
        <w:tc>
          <w:tcPr>
            <w:tcW w:w="3396" w:type="dxa"/>
          </w:tcPr>
          <w:p w:rsidR="001C2C14" w:rsidRPr="00105FC2" w:rsidRDefault="001C2C14" w:rsidP="001C2C14">
            <w:pPr>
              <w:rPr>
                <w:rFonts w:ascii="Arial" w:hAnsi="Arial" w:cs="Arial"/>
                <w:sz w:val="24"/>
                <w:szCs w:val="24"/>
              </w:rPr>
            </w:pPr>
            <w:r w:rsidRPr="00105FC2">
              <w:rPr>
                <w:rFonts w:ascii="Arial" w:hAnsi="Arial" w:cs="Arial"/>
                <w:sz w:val="24"/>
                <w:szCs w:val="24"/>
              </w:rPr>
              <w:t>- Зайка в гости пришел</w:t>
            </w:r>
          </w:p>
          <w:p w:rsidR="001C2C14" w:rsidRPr="00105FC2" w:rsidRDefault="001C2C14" w:rsidP="001C2C14">
            <w:pPr>
              <w:rPr>
                <w:rFonts w:ascii="Arial" w:hAnsi="Arial" w:cs="Arial"/>
                <w:sz w:val="24"/>
                <w:szCs w:val="24"/>
              </w:rPr>
            </w:pPr>
            <w:r w:rsidRPr="00105FC2">
              <w:rPr>
                <w:rFonts w:ascii="Arial" w:hAnsi="Arial" w:cs="Arial"/>
                <w:sz w:val="24"/>
                <w:szCs w:val="24"/>
              </w:rPr>
              <w:t>- Угостим друзей</w:t>
            </w:r>
          </w:p>
          <w:p w:rsidR="001C2C14" w:rsidRPr="00105FC2" w:rsidRDefault="001C2C14" w:rsidP="001C2C14">
            <w:pPr>
              <w:rPr>
                <w:rFonts w:ascii="Arial" w:hAnsi="Arial" w:cs="Arial"/>
                <w:sz w:val="24"/>
                <w:szCs w:val="24"/>
              </w:rPr>
            </w:pPr>
            <w:r w:rsidRPr="00105FC2">
              <w:rPr>
                <w:rFonts w:ascii="Arial" w:hAnsi="Arial" w:cs="Arial"/>
                <w:sz w:val="24"/>
                <w:szCs w:val="24"/>
              </w:rPr>
              <w:t>- Встанем в круг</w:t>
            </w:r>
          </w:p>
          <w:p w:rsidR="001C2C14" w:rsidRPr="00105FC2" w:rsidRDefault="001C2C14" w:rsidP="001C2C14">
            <w:pPr>
              <w:rPr>
                <w:rFonts w:ascii="Arial" w:hAnsi="Arial" w:cs="Arial"/>
                <w:sz w:val="24"/>
                <w:szCs w:val="24"/>
              </w:rPr>
            </w:pPr>
            <w:r w:rsidRPr="00105FC2">
              <w:rPr>
                <w:rFonts w:ascii="Arial" w:hAnsi="Arial" w:cs="Arial"/>
                <w:sz w:val="24"/>
                <w:szCs w:val="24"/>
              </w:rPr>
              <w:t>- Игры с платочком</w:t>
            </w:r>
          </w:p>
          <w:p w:rsidR="001C2C14" w:rsidRPr="00105FC2" w:rsidRDefault="001C2C14" w:rsidP="001C2C14">
            <w:pPr>
              <w:rPr>
                <w:rFonts w:ascii="Arial" w:hAnsi="Arial" w:cs="Arial"/>
                <w:sz w:val="24"/>
                <w:szCs w:val="24"/>
              </w:rPr>
            </w:pPr>
            <w:r w:rsidRPr="00105FC2">
              <w:rPr>
                <w:rFonts w:ascii="Arial" w:hAnsi="Arial" w:cs="Arial"/>
                <w:sz w:val="24"/>
                <w:szCs w:val="24"/>
              </w:rPr>
              <w:t>- Солнышко и дождик</w:t>
            </w:r>
          </w:p>
        </w:tc>
      </w:tr>
      <w:tr w:rsidR="001C2C14" w:rsidRPr="00105FC2" w:rsidTr="00105FC2">
        <w:tc>
          <w:tcPr>
            <w:tcW w:w="2410"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4. Найди, если сможешь</w:t>
            </w:r>
          </w:p>
        </w:tc>
        <w:tc>
          <w:tcPr>
            <w:tcW w:w="3544" w:type="dxa"/>
          </w:tcPr>
          <w:p w:rsidR="001C2C14" w:rsidRPr="00105FC2" w:rsidRDefault="001C2C14" w:rsidP="003B24F9">
            <w:pPr>
              <w:pStyle w:val="a6"/>
              <w:ind w:left="0"/>
              <w:rPr>
                <w:rFonts w:ascii="Arial" w:hAnsi="Arial" w:cs="Arial"/>
                <w:sz w:val="24"/>
                <w:szCs w:val="24"/>
              </w:rPr>
            </w:pPr>
            <w:r w:rsidRPr="00105FC2">
              <w:rPr>
                <w:rFonts w:ascii="Arial" w:hAnsi="Arial" w:cs="Arial"/>
                <w:sz w:val="24"/>
                <w:szCs w:val="24"/>
              </w:rPr>
              <w:t>Обучать ритмичным движениям, развивать внимание, уверенность в своих силах</w:t>
            </w:r>
          </w:p>
        </w:tc>
        <w:tc>
          <w:tcPr>
            <w:tcW w:w="3396" w:type="dxa"/>
          </w:tcPr>
          <w:p w:rsidR="001C2C14" w:rsidRPr="00105FC2" w:rsidRDefault="001C2C14" w:rsidP="001C2C14">
            <w:pPr>
              <w:rPr>
                <w:rFonts w:ascii="Arial" w:hAnsi="Arial" w:cs="Arial"/>
                <w:sz w:val="24"/>
                <w:szCs w:val="24"/>
              </w:rPr>
            </w:pPr>
            <w:r w:rsidRPr="00105FC2">
              <w:rPr>
                <w:rFonts w:ascii="Arial" w:hAnsi="Arial" w:cs="Arial"/>
                <w:sz w:val="24"/>
                <w:szCs w:val="24"/>
              </w:rPr>
              <w:t>-Поезд едет</w:t>
            </w:r>
          </w:p>
          <w:p w:rsidR="001C2C14" w:rsidRPr="00105FC2" w:rsidRDefault="001C2C14" w:rsidP="001C2C14">
            <w:pPr>
              <w:rPr>
                <w:rFonts w:ascii="Arial" w:hAnsi="Arial" w:cs="Arial"/>
                <w:sz w:val="24"/>
                <w:szCs w:val="24"/>
              </w:rPr>
            </w:pPr>
            <w:r w:rsidRPr="00105FC2">
              <w:rPr>
                <w:rFonts w:ascii="Arial" w:hAnsi="Arial" w:cs="Arial"/>
                <w:sz w:val="24"/>
                <w:szCs w:val="24"/>
              </w:rPr>
              <w:t>-Встреча с мишкой</w:t>
            </w:r>
          </w:p>
          <w:p w:rsidR="001C2C14" w:rsidRPr="00105FC2" w:rsidRDefault="001C2C14" w:rsidP="001C2C14">
            <w:pPr>
              <w:rPr>
                <w:rFonts w:ascii="Arial" w:hAnsi="Arial" w:cs="Arial"/>
                <w:sz w:val="24"/>
                <w:szCs w:val="24"/>
              </w:rPr>
            </w:pPr>
            <w:r w:rsidRPr="00105FC2">
              <w:rPr>
                <w:rFonts w:ascii="Arial" w:hAnsi="Arial" w:cs="Arial"/>
                <w:sz w:val="24"/>
                <w:szCs w:val="24"/>
              </w:rPr>
              <w:t>-</w:t>
            </w:r>
            <w:proofErr w:type="gramStart"/>
            <w:r w:rsidRPr="00105FC2">
              <w:rPr>
                <w:rFonts w:ascii="Arial" w:hAnsi="Arial" w:cs="Arial"/>
                <w:sz w:val="24"/>
                <w:szCs w:val="24"/>
              </w:rPr>
              <w:t>Ай-да</w:t>
            </w:r>
            <w:proofErr w:type="gramEnd"/>
          </w:p>
          <w:p w:rsidR="001C2C14" w:rsidRPr="00105FC2" w:rsidRDefault="001C2C14" w:rsidP="001C2C14">
            <w:pPr>
              <w:rPr>
                <w:rFonts w:ascii="Arial" w:hAnsi="Arial" w:cs="Arial"/>
                <w:sz w:val="24"/>
                <w:szCs w:val="24"/>
              </w:rPr>
            </w:pPr>
            <w:r w:rsidRPr="00105FC2">
              <w:rPr>
                <w:rFonts w:ascii="Arial" w:hAnsi="Arial" w:cs="Arial"/>
                <w:sz w:val="24"/>
                <w:szCs w:val="24"/>
              </w:rPr>
              <w:t>-Догонялки</w:t>
            </w:r>
          </w:p>
          <w:p w:rsidR="001C2C14" w:rsidRPr="00105FC2" w:rsidRDefault="001C2C14" w:rsidP="001C2C14">
            <w:pPr>
              <w:rPr>
                <w:rFonts w:ascii="Arial" w:hAnsi="Arial" w:cs="Arial"/>
                <w:sz w:val="24"/>
                <w:szCs w:val="24"/>
              </w:rPr>
            </w:pPr>
            <w:r w:rsidRPr="00105FC2">
              <w:rPr>
                <w:rFonts w:ascii="Arial" w:hAnsi="Arial" w:cs="Arial"/>
                <w:sz w:val="24"/>
                <w:szCs w:val="24"/>
              </w:rPr>
              <w:t>-Хоровод</w:t>
            </w:r>
          </w:p>
          <w:p w:rsidR="001C2C14" w:rsidRPr="00105FC2" w:rsidRDefault="001C2C14" w:rsidP="001C2C14">
            <w:pPr>
              <w:rPr>
                <w:rFonts w:ascii="Arial" w:hAnsi="Arial" w:cs="Arial"/>
                <w:sz w:val="24"/>
                <w:szCs w:val="24"/>
              </w:rPr>
            </w:pPr>
          </w:p>
        </w:tc>
      </w:tr>
      <w:tr w:rsidR="001C2C14" w:rsidRPr="00105FC2" w:rsidTr="00105FC2">
        <w:tc>
          <w:tcPr>
            <w:tcW w:w="2410" w:type="dxa"/>
          </w:tcPr>
          <w:p w:rsidR="001C2C14" w:rsidRPr="00105FC2" w:rsidRDefault="00E462AA" w:rsidP="003B24F9">
            <w:pPr>
              <w:pStyle w:val="a6"/>
              <w:ind w:left="0"/>
              <w:rPr>
                <w:rFonts w:ascii="Arial" w:hAnsi="Arial" w:cs="Arial"/>
                <w:sz w:val="24"/>
                <w:szCs w:val="24"/>
              </w:rPr>
            </w:pPr>
            <w:r w:rsidRPr="00105FC2">
              <w:rPr>
                <w:rFonts w:ascii="Arial" w:hAnsi="Arial" w:cs="Arial"/>
                <w:sz w:val="24"/>
                <w:szCs w:val="24"/>
              </w:rPr>
              <w:t>5. Собачка</w:t>
            </w:r>
          </w:p>
        </w:tc>
        <w:tc>
          <w:tcPr>
            <w:tcW w:w="3544" w:type="dxa"/>
          </w:tcPr>
          <w:p w:rsidR="001C2C14" w:rsidRPr="00105FC2" w:rsidRDefault="00E462AA" w:rsidP="003B24F9">
            <w:pPr>
              <w:pStyle w:val="a6"/>
              <w:ind w:left="0"/>
              <w:rPr>
                <w:rFonts w:ascii="Arial" w:hAnsi="Arial" w:cs="Arial"/>
                <w:sz w:val="24"/>
                <w:szCs w:val="24"/>
              </w:rPr>
            </w:pPr>
            <w:r w:rsidRPr="00105FC2">
              <w:rPr>
                <w:rFonts w:ascii="Arial" w:hAnsi="Arial" w:cs="Arial"/>
                <w:sz w:val="24"/>
                <w:szCs w:val="24"/>
              </w:rPr>
              <w:t>Развивать наблюдательность, творчество детей, зрительное восприятие и внимание</w:t>
            </w:r>
          </w:p>
        </w:tc>
        <w:tc>
          <w:tcPr>
            <w:tcW w:w="3396" w:type="dxa"/>
          </w:tcPr>
          <w:p w:rsidR="00E462AA" w:rsidRPr="00105FC2" w:rsidRDefault="00E462AA" w:rsidP="001C2C14">
            <w:pPr>
              <w:rPr>
                <w:rFonts w:ascii="Arial" w:hAnsi="Arial" w:cs="Arial"/>
                <w:sz w:val="24"/>
                <w:szCs w:val="24"/>
              </w:rPr>
            </w:pPr>
            <w:r w:rsidRPr="00105FC2">
              <w:rPr>
                <w:rFonts w:ascii="Arial" w:hAnsi="Arial" w:cs="Arial"/>
                <w:sz w:val="24"/>
                <w:szCs w:val="24"/>
              </w:rPr>
              <w:t>-Собачка в гостях у детей</w:t>
            </w:r>
          </w:p>
          <w:p w:rsidR="00E462AA" w:rsidRPr="00105FC2" w:rsidRDefault="00E462AA" w:rsidP="001C2C14">
            <w:pPr>
              <w:rPr>
                <w:rFonts w:ascii="Arial" w:hAnsi="Arial" w:cs="Arial"/>
                <w:sz w:val="24"/>
                <w:szCs w:val="24"/>
              </w:rPr>
            </w:pPr>
            <w:r w:rsidRPr="00105FC2">
              <w:rPr>
                <w:rFonts w:ascii="Arial" w:hAnsi="Arial" w:cs="Arial"/>
                <w:sz w:val="24"/>
                <w:szCs w:val="24"/>
              </w:rPr>
              <w:t>-Покорми собачку</w:t>
            </w:r>
          </w:p>
          <w:p w:rsidR="00E462AA" w:rsidRPr="00105FC2" w:rsidRDefault="00E462AA" w:rsidP="001C2C14">
            <w:pPr>
              <w:rPr>
                <w:rFonts w:ascii="Arial" w:hAnsi="Arial" w:cs="Arial"/>
                <w:sz w:val="24"/>
                <w:szCs w:val="24"/>
              </w:rPr>
            </w:pPr>
            <w:r w:rsidRPr="00105FC2">
              <w:rPr>
                <w:rFonts w:ascii="Arial" w:hAnsi="Arial" w:cs="Arial"/>
                <w:sz w:val="24"/>
                <w:szCs w:val="24"/>
              </w:rPr>
              <w:t>-Найди матрешек</w:t>
            </w:r>
          </w:p>
          <w:p w:rsidR="001C2C14" w:rsidRPr="00105FC2" w:rsidRDefault="00E462AA" w:rsidP="001C2C14">
            <w:pPr>
              <w:rPr>
                <w:rFonts w:ascii="Arial" w:hAnsi="Arial" w:cs="Arial"/>
                <w:sz w:val="24"/>
                <w:szCs w:val="24"/>
              </w:rPr>
            </w:pPr>
            <w:r w:rsidRPr="00105FC2">
              <w:rPr>
                <w:rFonts w:ascii="Arial" w:hAnsi="Arial" w:cs="Arial"/>
                <w:sz w:val="24"/>
                <w:szCs w:val="24"/>
              </w:rPr>
              <w:t>-Хоровод</w:t>
            </w:r>
          </w:p>
        </w:tc>
      </w:tr>
      <w:tr w:rsidR="00E462AA" w:rsidRPr="00105FC2" w:rsidTr="00105FC2">
        <w:tc>
          <w:tcPr>
            <w:tcW w:w="2410" w:type="dxa"/>
          </w:tcPr>
          <w:p w:rsidR="00E462AA" w:rsidRPr="00105FC2" w:rsidRDefault="00E462AA" w:rsidP="003B24F9">
            <w:pPr>
              <w:pStyle w:val="a6"/>
              <w:ind w:left="0"/>
              <w:rPr>
                <w:rFonts w:ascii="Arial" w:hAnsi="Arial" w:cs="Arial"/>
                <w:sz w:val="24"/>
                <w:szCs w:val="24"/>
              </w:rPr>
            </w:pPr>
            <w:r w:rsidRPr="00105FC2">
              <w:rPr>
                <w:rFonts w:ascii="Arial" w:hAnsi="Arial" w:cs="Arial"/>
                <w:sz w:val="24"/>
                <w:szCs w:val="24"/>
              </w:rPr>
              <w:t>6. Заинька- зайка</w:t>
            </w:r>
          </w:p>
        </w:tc>
        <w:tc>
          <w:tcPr>
            <w:tcW w:w="3544" w:type="dxa"/>
          </w:tcPr>
          <w:p w:rsidR="00E462AA" w:rsidRPr="00105FC2" w:rsidRDefault="00E462AA" w:rsidP="00E462AA">
            <w:pPr>
              <w:pStyle w:val="a6"/>
              <w:ind w:left="0"/>
              <w:rPr>
                <w:rFonts w:ascii="Arial" w:hAnsi="Arial" w:cs="Arial"/>
                <w:sz w:val="24"/>
                <w:szCs w:val="24"/>
              </w:rPr>
            </w:pPr>
            <w:r w:rsidRPr="00105FC2">
              <w:rPr>
                <w:rFonts w:ascii="Arial" w:hAnsi="Arial" w:cs="Arial"/>
                <w:sz w:val="24"/>
                <w:szCs w:val="24"/>
              </w:rPr>
              <w:t>Формировать умение делать плавный и длительный выдох, совершенствовать координацию движений рук при зрительном контроле</w:t>
            </w:r>
          </w:p>
        </w:tc>
        <w:tc>
          <w:tcPr>
            <w:tcW w:w="3396" w:type="dxa"/>
          </w:tcPr>
          <w:p w:rsidR="00E462AA" w:rsidRPr="00105FC2" w:rsidRDefault="00E462AA" w:rsidP="001C2C14">
            <w:pPr>
              <w:rPr>
                <w:rFonts w:ascii="Arial" w:hAnsi="Arial" w:cs="Arial"/>
                <w:sz w:val="24"/>
                <w:szCs w:val="24"/>
              </w:rPr>
            </w:pPr>
            <w:r w:rsidRPr="00105FC2">
              <w:rPr>
                <w:rFonts w:ascii="Arial" w:hAnsi="Arial" w:cs="Arial"/>
                <w:sz w:val="24"/>
                <w:szCs w:val="24"/>
              </w:rPr>
              <w:t>-Позови</w:t>
            </w:r>
          </w:p>
          <w:p w:rsidR="00E462AA" w:rsidRPr="00105FC2" w:rsidRDefault="00E462AA" w:rsidP="001C2C14">
            <w:pPr>
              <w:rPr>
                <w:rFonts w:ascii="Arial" w:hAnsi="Arial" w:cs="Arial"/>
                <w:sz w:val="24"/>
                <w:szCs w:val="24"/>
              </w:rPr>
            </w:pPr>
            <w:r w:rsidRPr="00105FC2">
              <w:rPr>
                <w:rFonts w:ascii="Arial" w:hAnsi="Arial" w:cs="Arial"/>
                <w:sz w:val="24"/>
                <w:szCs w:val="24"/>
              </w:rPr>
              <w:t xml:space="preserve"> -Сороконожка </w:t>
            </w:r>
          </w:p>
          <w:p w:rsidR="00E462AA" w:rsidRPr="00105FC2" w:rsidRDefault="00E462AA" w:rsidP="001C2C14">
            <w:pPr>
              <w:rPr>
                <w:rFonts w:ascii="Arial" w:hAnsi="Arial" w:cs="Arial"/>
                <w:sz w:val="24"/>
                <w:szCs w:val="24"/>
              </w:rPr>
            </w:pPr>
            <w:r w:rsidRPr="00105FC2">
              <w:rPr>
                <w:rFonts w:ascii="Arial" w:hAnsi="Arial" w:cs="Arial"/>
                <w:sz w:val="24"/>
                <w:szCs w:val="24"/>
              </w:rPr>
              <w:t>-</w:t>
            </w:r>
            <w:proofErr w:type="spellStart"/>
            <w:r w:rsidRPr="00105FC2">
              <w:rPr>
                <w:rFonts w:ascii="Arial" w:hAnsi="Arial" w:cs="Arial"/>
                <w:sz w:val="24"/>
                <w:szCs w:val="24"/>
              </w:rPr>
              <w:t>Поддувалки</w:t>
            </w:r>
            <w:proofErr w:type="spellEnd"/>
          </w:p>
          <w:p w:rsidR="00E462AA" w:rsidRPr="00105FC2" w:rsidRDefault="00E462AA" w:rsidP="001C2C14">
            <w:pPr>
              <w:rPr>
                <w:rFonts w:ascii="Arial" w:hAnsi="Arial" w:cs="Arial"/>
                <w:sz w:val="24"/>
                <w:szCs w:val="24"/>
              </w:rPr>
            </w:pPr>
            <w:r w:rsidRPr="00105FC2">
              <w:rPr>
                <w:rFonts w:ascii="Arial" w:hAnsi="Arial" w:cs="Arial"/>
                <w:sz w:val="24"/>
                <w:szCs w:val="24"/>
              </w:rPr>
              <w:t>-Дальше и выше</w:t>
            </w:r>
          </w:p>
          <w:p w:rsidR="00E462AA" w:rsidRPr="00105FC2" w:rsidRDefault="00E462AA" w:rsidP="001C2C14">
            <w:pPr>
              <w:rPr>
                <w:rFonts w:ascii="Arial" w:hAnsi="Arial" w:cs="Arial"/>
                <w:sz w:val="24"/>
                <w:szCs w:val="24"/>
              </w:rPr>
            </w:pPr>
            <w:r w:rsidRPr="00105FC2">
              <w:rPr>
                <w:rFonts w:ascii="Arial" w:hAnsi="Arial" w:cs="Arial"/>
                <w:sz w:val="24"/>
                <w:szCs w:val="24"/>
              </w:rPr>
              <w:t>-Мяч в кругу</w:t>
            </w:r>
          </w:p>
        </w:tc>
      </w:tr>
      <w:tr w:rsidR="00E462AA" w:rsidRPr="00105FC2" w:rsidTr="00105FC2">
        <w:tc>
          <w:tcPr>
            <w:tcW w:w="2410" w:type="dxa"/>
          </w:tcPr>
          <w:p w:rsidR="00E462AA" w:rsidRPr="00105FC2" w:rsidRDefault="00E462AA" w:rsidP="003B24F9">
            <w:pPr>
              <w:pStyle w:val="a6"/>
              <w:ind w:left="0"/>
              <w:rPr>
                <w:rFonts w:ascii="Arial" w:hAnsi="Arial" w:cs="Arial"/>
                <w:sz w:val="24"/>
                <w:szCs w:val="24"/>
              </w:rPr>
            </w:pPr>
            <w:r w:rsidRPr="00105FC2">
              <w:rPr>
                <w:rFonts w:ascii="Arial" w:hAnsi="Arial" w:cs="Arial"/>
                <w:sz w:val="24"/>
                <w:szCs w:val="24"/>
              </w:rPr>
              <w:t>7. Котята</w:t>
            </w:r>
          </w:p>
        </w:tc>
        <w:tc>
          <w:tcPr>
            <w:tcW w:w="3544" w:type="dxa"/>
          </w:tcPr>
          <w:p w:rsidR="00E462AA" w:rsidRPr="00105FC2" w:rsidRDefault="00E462AA" w:rsidP="00E462AA">
            <w:pPr>
              <w:pStyle w:val="a6"/>
              <w:ind w:left="0"/>
              <w:rPr>
                <w:rFonts w:ascii="Arial" w:hAnsi="Arial" w:cs="Arial"/>
                <w:sz w:val="24"/>
                <w:szCs w:val="24"/>
              </w:rPr>
            </w:pPr>
            <w:r w:rsidRPr="00105FC2">
              <w:rPr>
                <w:rFonts w:ascii="Arial" w:hAnsi="Arial" w:cs="Arial"/>
                <w:sz w:val="24"/>
                <w:szCs w:val="24"/>
              </w:rPr>
              <w:t>Развивать чувство доверия к взрослому, мелкую моторику рук</w:t>
            </w:r>
          </w:p>
        </w:tc>
        <w:tc>
          <w:tcPr>
            <w:tcW w:w="3396" w:type="dxa"/>
          </w:tcPr>
          <w:p w:rsidR="00E462AA" w:rsidRPr="00105FC2" w:rsidRDefault="00E462AA" w:rsidP="001C2C14">
            <w:pPr>
              <w:rPr>
                <w:rFonts w:ascii="Arial" w:hAnsi="Arial" w:cs="Arial"/>
                <w:sz w:val="24"/>
                <w:szCs w:val="24"/>
              </w:rPr>
            </w:pPr>
            <w:r w:rsidRPr="00105FC2">
              <w:rPr>
                <w:rFonts w:ascii="Arial" w:hAnsi="Arial" w:cs="Arial"/>
                <w:sz w:val="24"/>
                <w:szCs w:val="24"/>
              </w:rPr>
              <w:t xml:space="preserve">-Поиграй, котенок, с нами </w:t>
            </w:r>
          </w:p>
          <w:p w:rsidR="00E462AA" w:rsidRPr="00105FC2" w:rsidRDefault="00E462AA" w:rsidP="001C2C14">
            <w:pPr>
              <w:rPr>
                <w:rFonts w:ascii="Arial" w:hAnsi="Arial" w:cs="Arial"/>
                <w:sz w:val="24"/>
                <w:szCs w:val="24"/>
              </w:rPr>
            </w:pPr>
            <w:r w:rsidRPr="00105FC2">
              <w:rPr>
                <w:rFonts w:ascii="Arial" w:hAnsi="Arial" w:cs="Arial"/>
                <w:sz w:val="24"/>
                <w:szCs w:val="24"/>
              </w:rPr>
              <w:t>-Что на ладошке</w:t>
            </w:r>
          </w:p>
          <w:p w:rsidR="00E462AA" w:rsidRPr="00105FC2" w:rsidRDefault="00E462AA" w:rsidP="001C2C14">
            <w:pPr>
              <w:rPr>
                <w:rFonts w:ascii="Arial" w:hAnsi="Arial" w:cs="Arial"/>
                <w:sz w:val="24"/>
                <w:szCs w:val="24"/>
              </w:rPr>
            </w:pPr>
            <w:r w:rsidRPr="00105FC2">
              <w:rPr>
                <w:rFonts w:ascii="Arial" w:hAnsi="Arial" w:cs="Arial"/>
                <w:sz w:val="24"/>
                <w:szCs w:val="24"/>
              </w:rPr>
              <w:t xml:space="preserve"> -Где наши пальчики -Посмотри вокруг</w:t>
            </w:r>
          </w:p>
          <w:p w:rsidR="00E462AA" w:rsidRPr="00105FC2" w:rsidRDefault="00E462AA" w:rsidP="001C2C14">
            <w:pPr>
              <w:rPr>
                <w:rFonts w:ascii="Arial" w:hAnsi="Arial" w:cs="Arial"/>
                <w:sz w:val="24"/>
                <w:szCs w:val="24"/>
              </w:rPr>
            </w:pPr>
            <w:r w:rsidRPr="00105FC2">
              <w:rPr>
                <w:rFonts w:ascii="Arial" w:hAnsi="Arial" w:cs="Arial"/>
                <w:sz w:val="24"/>
                <w:szCs w:val="24"/>
              </w:rPr>
              <w:t xml:space="preserve"> -На коврике</w:t>
            </w:r>
          </w:p>
        </w:tc>
      </w:tr>
    </w:tbl>
    <w:p w:rsidR="001C2C14" w:rsidRPr="00105FC2" w:rsidRDefault="001C2C14" w:rsidP="003B24F9">
      <w:pPr>
        <w:pStyle w:val="a6"/>
        <w:rPr>
          <w:rFonts w:ascii="Arial" w:hAnsi="Arial" w:cs="Arial"/>
          <w:sz w:val="24"/>
          <w:szCs w:val="24"/>
        </w:rPr>
      </w:pPr>
    </w:p>
    <w:p w:rsidR="001C2C14" w:rsidRPr="00105FC2" w:rsidRDefault="001C2C14" w:rsidP="003B24F9">
      <w:pPr>
        <w:pStyle w:val="a6"/>
        <w:rPr>
          <w:rFonts w:ascii="Arial" w:hAnsi="Arial" w:cs="Arial"/>
          <w:sz w:val="24"/>
          <w:szCs w:val="24"/>
        </w:rPr>
      </w:pPr>
    </w:p>
    <w:p w:rsidR="001C2C14" w:rsidRPr="00105FC2" w:rsidRDefault="001C2C14" w:rsidP="003B24F9">
      <w:pPr>
        <w:pStyle w:val="a6"/>
        <w:rPr>
          <w:rFonts w:ascii="Arial" w:hAnsi="Arial" w:cs="Arial"/>
          <w:sz w:val="24"/>
          <w:szCs w:val="24"/>
        </w:rPr>
      </w:pPr>
    </w:p>
    <w:p w:rsidR="00E462AA" w:rsidRPr="00105FC2" w:rsidRDefault="00442CEC" w:rsidP="00E462AA">
      <w:pPr>
        <w:pStyle w:val="a6"/>
        <w:jc w:val="right"/>
        <w:rPr>
          <w:rFonts w:ascii="Arial" w:hAnsi="Arial" w:cs="Arial"/>
          <w:sz w:val="24"/>
          <w:szCs w:val="24"/>
        </w:rPr>
      </w:pPr>
      <w:r w:rsidRPr="00105FC2">
        <w:rPr>
          <w:rFonts w:ascii="Arial" w:hAnsi="Arial" w:cs="Arial"/>
          <w:sz w:val="24"/>
          <w:szCs w:val="24"/>
        </w:rPr>
        <w:t xml:space="preserve">ПРИЛОЖЕНИЕ 8 </w:t>
      </w:r>
    </w:p>
    <w:p w:rsidR="00E462AA" w:rsidRPr="00105FC2" w:rsidRDefault="00442CEC" w:rsidP="00085109">
      <w:pPr>
        <w:pStyle w:val="a6"/>
        <w:ind w:left="0"/>
        <w:jc w:val="center"/>
        <w:rPr>
          <w:rFonts w:ascii="Arial" w:hAnsi="Arial" w:cs="Arial"/>
          <w:sz w:val="24"/>
          <w:szCs w:val="24"/>
        </w:rPr>
      </w:pPr>
      <w:r w:rsidRPr="00105FC2">
        <w:rPr>
          <w:rFonts w:ascii="Arial" w:hAnsi="Arial" w:cs="Arial"/>
          <w:sz w:val="24"/>
          <w:szCs w:val="24"/>
        </w:rPr>
        <w:t>Игры, направленные на сближение детей друг с другом и воспитателем</w:t>
      </w:r>
    </w:p>
    <w:p w:rsidR="00E462AA" w:rsidRPr="00105FC2" w:rsidRDefault="00E462AA" w:rsidP="00085109">
      <w:pPr>
        <w:pStyle w:val="a6"/>
        <w:ind w:left="0"/>
        <w:jc w:val="center"/>
        <w:rPr>
          <w:rFonts w:ascii="Arial" w:hAnsi="Arial" w:cs="Arial"/>
          <w:sz w:val="24"/>
          <w:szCs w:val="24"/>
        </w:rPr>
      </w:pPr>
      <w:r w:rsidRPr="00105FC2">
        <w:rPr>
          <w:rFonts w:ascii="Arial" w:hAnsi="Arial" w:cs="Arial"/>
          <w:sz w:val="24"/>
          <w:szCs w:val="24"/>
        </w:rPr>
        <w:t>Д</w:t>
      </w:r>
      <w:r w:rsidR="00442CEC" w:rsidRPr="00105FC2">
        <w:rPr>
          <w:rFonts w:ascii="Arial" w:hAnsi="Arial" w:cs="Arial"/>
          <w:sz w:val="24"/>
          <w:szCs w:val="24"/>
        </w:rPr>
        <w:t>АВАЙТЕ ПОЗНАКОМИМСЯ!</w:t>
      </w:r>
    </w:p>
    <w:p w:rsidR="00E462AA" w:rsidRPr="00105FC2" w:rsidRDefault="00442CEC" w:rsidP="00166C88">
      <w:pPr>
        <w:pStyle w:val="a6"/>
        <w:ind w:left="0"/>
        <w:jc w:val="both"/>
        <w:rPr>
          <w:rFonts w:ascii="Arial" w:hAnsi="Arial" w:cs="Arial"/>
          <w:sz w:val="24"/>
          <w:szCs w:val="24"/>
        </w:rPr>
      </w:pPr>
      <w:r w:rsidRPr="00105FC2">
        <w:rPr>
          <w:rFonts w:ascii="Arial" w:hAnsi="Arial" w:cs="Arial"/>
          <w:sz w:val="24"/>
          <w:szCs w:val="24"/>
        </w:rPr>
        <w:t>Дети с воспитателем становятся в круг. Ведущий держит мяч, называет свое имя и имя того, кому бросает мяч. Названный ребенок ловит мяч, называет свое имя и имя следующего участника игры. Здесь важно участие воспитателя, так как дети быстрее запоминают его полное имя, и он может называть по имени тех детей, которых группа еще не запомнила. Варианты игры: вместо мяча передавать игрушку (самую красивую!) или предложить детям поприветствовать друг друга по имени. Вариантов может быть множество, придумывайте вместе с детьми!</w:t>
      </w:r>
    </w:p>
    <w:p w:rsidR="00E462AA" w:rsidRPr="00105FC2" w:rsidRDefault="00442CEC" w:rsidP="00085109">
      <w:pPr>
        <w:pStyle w:val="a6"/>
        <w:ind w:left="0"/>
        <w:jc w:val="center"/>
        <w:rPr>
          <w:rFonts w:ascii="Arial" w:hAnsi="Arial" w:cs="Arial"/>
          <w:sz w:val="24"/>
          <w:szCs w:val="24"/>
        </w:rPr>
      </w:pPr>
      <w:r w:rsidRPr="00105FC2">
        <w:rPr>
          <w:rFonts w:ascii="Arial" w:hAnsi="Arial" w:cs="Arial"/>
          <w:sz w:val="24"/>
          <w:szCs w:val="24"/>
        </w:rPr>
        <w:t>РАЗДУВАЙСЯ, ПУЗЫРЬ!</w:t>
      </w:r>
    </w:p>
    <w:p w:rsidR="00E462AA" w:rsidRPr="00105FC2" w:rsidRDefault="00442CEC" w:rsidP="00166C88">
      <w:pPr>
        <w:pStyle w:val="a6"/>
        <w:ind w:left="0"/>
        <w:jc w:val="both"/>
        <w:rPr>
          <w:rFonts w:ascii="Arial" w:hAnsi="Arial" w:cs="Arial"/>
          <w:sz w:val="24"/>
          <w:szCs w:val="24"/>
        </w:rPr>
      </w:pPr>
      <w:r w:rsidRPr="00105FC2">
        <w:rPr>
          <w:rFonts w:ascii="Arial" w:hAnsi="Arial" w:cs="Arial"/>
          <w:sz w:val="24"/>
          <w:szCs w:val="24"/>
        </w:rPr>
        <w:t xml:space="preserve">Дети с воспитателем делают тесный кружок — это «сдутый» пузырь. Все начинают его «надувать»: наклонив головы вниз, дуют в кулачки, составленные один под другим, как в дудочку. При каждом «вдувании» делают шаг назад, будто пузырь немного увеличился. Затем все берутся за руки, идут по кругу со словами: Раздувайся, пузырь, раздувайся, большой, Оставайся такой, да не лопайся! Получается большой, растянутый круг. Затем ведущий (сначала это воспитатель, а позже – кто-то из детей) говорит: «Хлоп!» – пузырь лопнул. Все должны расцепиться и сбежаться к центру круга (сдулся) или разбежаться по комнате (разлетелись пузырьки). </w:t>
      </w:r>
    </w:p>
    <w:p w:rsidR="00E462AA" w:rsidRPr="00105FC2" w:rsidRDefault="00442CEC" w:rsidP="00085109">
      <w:pPr>
        <w:pStyle w:val="a6"/>
        <w:ind w:left="0"/>
        <w:jc w:val="center"/>
        <w:rPr>
          <w:rFonts w:ascii="Arial" w:hAnsi="Arial" w:cs="Arial"/>
          <w:sz w:val="24"/>
          <w:szCs w:val="24"/>
        </w:rPr>
      </w:pPr>
      <w:r w:rsidRPr="00105FC2">
        <w:rPr>
          <w:rFonts w:ascii="Arial" w:hAnsi="Arial" w:cs="Arial"/>
          <w:sz w:val="24"/>
          <w:szCs w:val="24"/>
        </w:rPr>
        <w:t>ЛОВИ-ЛОВИ!</w:t>
      </w:r>
    </w:p>
    <w:p w:rsidR="00E462AA" w:rsidRPr="00105FC2" w:rsidRDefault="00442CEC" w:rsidP="00166C88">
      <w:pPr>
        <w:pStyle w:val="a6"/>
        <w:ind w:left="0"/>
        <w:jc w:val="both"/>
        <w:rPr>
          <w:rFonts w:ascii="Arial" w:hAnsi="Arial" w:cs="Arial"/>
          <w:sz w:val="24"/>
          <w:szCs w:val="24"/>
        </w:rPr>
      </w:pPr>
      <w:r w:rsidRPr="00105FC2">
        <w:rPr>
          <w:rFonts w:ascii="Arial" w:hAnsi="Arial" w:cs="Arial"/>
          <w:sz w:val="24"/>
          <w:szCs w:val="24"/>
        </w:rPr>
        <w:t xml:space="preserve">Для проведения этой игры необходима палочка длиной 0,5–0,75 см с прикрепленной к ней лентой, оканчивающаяся легким мячиком (его можно сшить из кусочка яркой ткани, набив ватой или лоскутками). Все становятся в круг, ведущий с палочкой – в центре (и опять, вначале это 88 будет воспитатель, а потом, когда дети хорошо освоят эту игру, – ребенок). «Лови-лови!» – говорит ведущий, подходя то к одному, то к другому ребенку. Задача участников игры – схватить мяч, который почему-то все время подлетает вверх, заставляя детей тянуться, подпрыгивать. Можно ловить мяч нескольким участникам одновременно. Воспитателю необходимо учитывать, что игра очень возбуждает детей, может вызвать излишний шум в группе. Ее можно проводить на прогулке или после дневного сна, нельзя лишь запрещать детям веселиться от души, превращать игру в постоянные одергивания. </w:t>
      </w:r>
    </w:p>
    <w:p w:rsidR="00E462AA" w:rsidRPr="00105FC2" w:rsidRDefault="00442CEC" w:rsidP="00085109">
      <w:pPr>
        <w:pStyle w:val="a6"/>
        <w:ind w:left="0"/>
        <w:jc w:val="center"/>
        <w:rPr>
          <w:rFonts w:ascii="Arial" w:hAnsi="Arial" w:cs="Arial"/>
          <w:sz w:val="24"/>
          <w:szCs w:val="24"/>
        </w:rPr>
      </w:pPr>
      <w:r w:rsidRPr="00105FC2">
        <w:rPr>
          <w:rFonts w:ascii="Arial" w:hAnsi="Arial" w:cs="Arial"/>
          <w:sz w:val="24"/>
          <w:szCs w:val="24"/>
        </w:rPr>
        <w:t>ЧЕЙ ГОЛОСОК?</w:t>
      </w:r>
    </w:p>
    <w:p w:rsidR="00E462AA" w:rsidRPr="00105FC2" w:rsidRDefault="00442CEC" w:rsidP="00166C88">
      <w:pPr>
        <w:pStyle w:val="a6"/>
        <w:ind w:left="0"/>
        <w:jc w:val="both"/>
        <w:rPr>
          <w:rFonts w:ascii="Arial" w:hAnsi="Arial" w:cs="Arial"/>
          <w:sz w:val="24"/>
          <w:szCs w:val="24"/>
        </w:rPr>
      </w:pPr>
      <w:r w:rsidRPr="00105FC2">
        <w:rPr>
          <w:rFonts w:ascii="Arial" w:hAnsi="Arial" w:cs="Arial"/>
          <w:sz w:val="24"/>
          <w:szCs w:val="24"/>
        </w:rPr>
        <w:t>Дети садятся полукругом, ведущий – впереди всех спиной к играющим. Кто-нибудь из детей окликает ведущего по имени. Ведущий, не оборачиваясь, должен назвать того, чей голос он услышал. Можно ввести какой-либо персонаж и условные слова. Как всегда, воспитатель наравне с детьми участвует в игре. Сначала дети окликают ведущего обычным голосом, со временем, когда они хорошо узнают друг друга, можно специально изменять интонацию, высоту голоса для затруднения узнавания.</w:t>
      </w:r>
    </w:p>
    <w:p w:rsidR="00E462AA" w:rsidRPr="00105FC2" w:rsidRDefault="00442CEC" w:rsidP="00085109">
      <w:pPr>
        <w:pStyle w:val="a6"/>
        <w:ind w:left="0"/>
        <w:jc w:val="center"/>
        <w:rPr>
          <w:rFonts w:ascii="Arial" w:hAnsi="Arial" w:cs="Arial"/>
          <w:sz w:val="24"/>
          <w:szCs w:val="24"/>
        </w:rPr>
      </w:pPr>
      <w:r w:rsidRPr="00105FC2">
        <w:rPr>
          <w:rFonts w:ascii="Arial" w:hAnsi="Arial" w:cs="Arial"/>
          <w:sz w:val="24"/>
          <w:szCs w:val="24"/>
        </w:rPr>
        <w:t>РАССКАЖИ СТИХИ РУКАМИ</w:t>
      </w:r>
    </w:p>
    <w:p w:rsidR="00E462AA" w:rsidRPr="00105FC2" w:rsidRDefault="00442CEC" w:rsidP="00166C88">
      <w:pPr>
        <w:pStyle w:val="a6"/>
        <w:ind w:left="0"/>
        <w:jc w:val="both"/>
        <w:rPr>
          <w:rFonts w:ascii="Arial" w:hAnsi="Arial" w:cs="Arial"/>
          <w:sz w:val="24"/>
          <w:szCs w:val="24"/>
        </w:rPr>
      </w:pPr>
      <w:r w:rsidRPr="00105FC2">
        <w:rPr>
          <w:rFonts w:ascii="Arial" w:hAnsi="Arial" w:cs="Arial"/>
          <w:sz w:val="24"/>
          <w:szCs w:val="24"/>
        </w:rPr>
        <w:t xml:space="preserve">В эту игру можно играть бесконечно – ведь стихов, которые можно «проиграть», «рассказать руками» (почему только руками? – всем телом!), великое множество. Эта игра позволяет детям раскрепоститься, почувствовать себя уверенными, способствует налаживанию доверительных отношений с воспитателем – «человеку, который придумывает такие интересные игры и играет вместе со мной, </w:t>
      </w:r>
      <w:r w:rsidRPr="00105FC2">
        <w:rPr>
          <w:rFonts w:ascii="Arial" w:hAnsi="Arial" w:cs="Arial"/>
          <w:sz w:val="24"/>
          <w:szCs w:val="24"/>
        </w:rPr>
        <w:lastRenderedPageBreak/>
        <w:t xml:space="preserve">можно доверять!». Сначала воспитатель читает стихотворение, затем читает еще раз и одновременно выполняет движения, потом воспитатель еще раз читает стихотворение и показывает его вместе с ребятами. Когда дети поймут принцип игры, они сами начнут выдумывать движения – это </w:t>
      </w:r>
      <w:r w:rsidR="00085109" w:rsidRPr="00105FC2">
        <w:rPr>
          <w:rFonts w:ascii="Arial" w:hAnsi="Arial" w:cs="Arial"/>
          <w:sz w:val="24"/>
          <w:szCs w:val="24"/>
        </w:rPr>
        <w:t>необходимо поощрять</w:t>
      </w:r>
      <w:r w:rsidRPr="00105FC2">
        <w:rPr>
          <w:rFonts w:ascii="Arial" w:hAnsi="Arial" w:cs="Arial"/>
          <w:sz w:val="24"/>
          <w:szCs w:val="24"/>
        </w:rPr>
        <w:t xml:space="preserve">. Следующие стихотворения, прочитав один раз, можно предложить изобразить самим детям, что обычно вызывает бурю восторга и море фантазии. </w:t>
      </w:r>
    </w:p>
    <w:p w:rsidR="00E462AA" w:rsidRPr="00105FC2" w:rsidRDefault="00E462AA" w:rsidP="00085109">
      <w:pPr>
        <w:pStyle w:val="a6"/>
        <w:ind w:left="0"/>
        <w:rPr>
          <w:rFonts w:ascii="Arial" w:hAnsi="Arial" w:cs="Arial"/>
          <w:sz w:val="24"/>
          <w:szCs w:val="24"/>
        </w:rPr>
      </w:pPr>
    </w:p>
    <w:p w:rsidR="00E462AA" w:rsidRPr="00105FC2" w:rsidRDefault="00E462AA" w:rsidP="003B24F9">
      <w:pPr>
        <w:pStyle w:val="a6"/>
        <w:rPr>
          <w:rFonts w:ascii="Arial" w:hAnsi="Arial" w:cs="Arial"/>
          <w:sz w:val="24"/>
          <w:szCs w:val="24"/>
        </w:rPr>
      </w:pPr>
    </w:p>
    <w:p w:rsidR="00E462AA" w:rsidRPr="00105FC2" w:rsidRDefault="00E462AA"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085109" w:rsidP="003B24F9">
      <w:pPr>
        <w:pStyle w:val="a6"/>
        <w:rPr>
          <w:rFonts w:ascii="Arial" w:hAnsi="Arial" w:cs="Arial"/>
          <w:sz w:val="24"/>
          <w:szCs w:val="24"/>
        </w:rPr>
      </w:pPr>
    </w:p>
    <w:p w:rsidR="00085109" w:rsidRPr="00105FC2" w:rsidRDefault="00442CEC" w:rsidP="00085109">
      <w:pPr>
        <w:pStyle w:val="a6"/>
        <w:jc w:val="right"/>
        <w:rPr>
          <w:rFonts w:ascii="Arial" w:hAnsi="Arial" w:cs="Arial"/>
          <w:sz w:val="24"/>
          <w:szCs w:val="24"/>
        </w:rPr>
      </w:pPr>
      <w:r w:rsidRPr="00105FC2">
        <w:rPr>
          <w:rFonts w:ascii="Arial" w:hAnsi="Arial" w:cs="Arial"/>
          <w:sz w:val="24"/>
          <w:szCs w:val="24"/>
        </w:rPr>
        <w:t xml:space="preserve"> ПРИЛОЖЕНИЕ 9 </w:t>
      </w:r>
    </w:p>
    <w:p w:rsidR="00085109" w:rsidRPr="00105FC2" w:rsidRDefault="00442CEC" w:rsidP="00085109">
      <w:pPr>
        <w:pStyle w:val="a6"/>
        <w:ind w:left="0"/>
        <w:jc w:val="center"/>
        <w:rPr>
          <w:rFonts w:ascii="Arial" w:hAnsi="Arial" w:cs="Arial"/>
          <w:sz w:val="24"/>
          <w:szCs w:val="24"/>
        </w:rPr>
      </w:pPr>
      <w:r w:rsidRPr="00105FC2">
        <w:rPr>
          <w:rFonts w:ascii="Arial" w:hAnsi="Arial" w:cs="Arial"/>
          <w:sz w:val="24"/>
          <w:szCs w:val="24"/>
        </w:rPr>
        <w:t>Анкета для родителей № 1</w:t>
      </w:r>
    </w:p>
    <w:p w:rsidR="00085109" w:rsidRPr="00105FC2" w:rsidRDefault="00442CEC" w:rsidP="00085109">
      <w:pPr>
        <w:pStyle w:val="a6"/>
        <w:ind w:left="0"/>
        <w:jc w:val="center"/>
        <w:rPr>
          <w:rFonts w:ascii="Arial" w:hAnsi="Arial" w:cs="Arial"/>
          <w:sz w:val="24"/>
          <w:szCs w:val="24"/>
        </w:rPr>
      </w:pPr>
      <w:r w:rsidRPr="00105FC2">
        <w:rPr>
          <w:rFonts w:ascii="Arial" w:hAnsi="Arial" w:cs="Arial"/>
          <w:sz w:val="24"/>
          <w:szCs w:val="24"/>
        </w:rPr>
        <w:t>«Мой ребенок и его индивидуальные особенности»</w:t>
      </w:r>
    </w:p>
    <w:p w:rsidR="00085109" w:rsidRPr="00105FC2" w:rsidRDefault="00085109" w:rsidP="00085109">
      <w:pPr>
        <w:pStyle w:val="a6"/>
        <w:ind w:left="0"/>
        <w:rPr>
          <w:rFonts w:ascii="Arial" w:hAnsi="Arial" w:cs="Arial"/>
          <w:sz w:val="24"/>
          <w:szCs w:val="24"/>
        </w:rPr>
      </w:pPr>
    </w:p>
    <w:p w:rsidR="00085109" w:rsidRPr="00105FC2" w:rsidRDefault="00442CEC" w:rsidP="00105FC2">
      <w:pPr>
        <w:pStyle w:val="a6"/>
        <w:ind w:left="0"/>
        <w:jc w:val="center"/>
        <w:rPr>
          <w:rFonts w:ascii="Arial" w:hAnsi="Arial" w:cs="Arial"/>
          <w:sz w:val="24"/>
          <w:szCs w:val="24"/>
        </w:rPr>
      </w:pPr>
      <w:r w:rsidRPr="00105FC2">
        <w:rPr>
          <w:rFonts w:ascii="Arial" w:hAnsi="Arial" w:cs="Arial"/>
          <w:sz w:val="24"/>
          <w:szCs w:val="24"/>
        </w:rPr>
        <w:t>Уважаемые родители! Напишите, пожалуйста, небольшое письмо о своем ребенке, используя наши вопросы-подсказки! Заранее благодарим за сотрудничество!</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1.Каков ваш ребенок (уверенный, решительный, не очень уверенный, неуверенный)?</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2. Общительный он или нет? Как это проявляется?</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3. Какое у него любимое занятие?</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4. Есть ли у вашего ребенка какие-либо способности?</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 xml:space="preserve">5. Каково обычное состояние ребенка и его настроение? </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6. Часто ли плачет ваш ребенок?</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7. Как засыпает? Как спит?</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 xml:space="preserve">8. Быстро ли он устает? Если да, то как вы думаете, почему? </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 xml:space="preserve">9. Как он реагирует на неудачи? </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10. Как реагирует на замечания?</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11. Как у ребенка проявляется самостоятельность (любит делать все самостоятельно, даже если не умеет; не очень стремится к самостоятельности, предпочитает, чтобы все делали другие)?</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12. Каковы отношения со сверстниками (умеет организовать детей; выполняет только ведущие роли; успешно выполняет и ведущие и второстепенные роли; подчиняется другим детям)?</w:t>
      </w:r>
    </w:p>
    <w:p w:rsidR="00085109" w:rsidRPr="00105FC2" w:rsidRDefault="00442CEC" w:rsidP="00105FC2">
      <w:pPr>
        <w:pStyle w:val="a6"/>
        <w:ind w:left="0"/>
        <w:jc w:val="both"/>
        <w:rPr>
          <w:rFonts w:ascii="Arial" w:hAnsi="Arial" w:cs="Arial"/>
          <w:sz w:val="24"/>
          <w:szCs w:val="24"/>
        </w:rPr>
      </w:pPr>
      <w:r w:rsidRPr="00105FC2">
        <w:rPr>
          <w:rFonts w:ascii="Arial" w:hAnsi="Arial" w:cs="Arial"/>
          <w:sz w:val="24"/>
          <w:szCs w:val="24"/>
        </w:rPr>
        <w:t xml:space="preserve">13. О каких еще особенностях своего ребенка вы хотите нам поведать? </w:t>
      </w: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085109" w:rsidP="00085109">
      <w:pPr>
        <w:pStyle w:val="a6"/>
        <w:ind w:left="0"/>
        <w:rPr>
          <w:rFonts w:ascii="Arial" w:hAnsi="Arial" w:cs="Arial"/>
          <w:sz w:val="24"/>
          <w:szCs w:val="24"/>
        </w:rPr>
      </w:pPr>
    </w:p>
    <w:p w:rsidR="00085109" w:rsidRPr="00105FC2" w:rsidRDefault="00442CEC" w:rsidP="00085109">
      <w:pPr>
        <w:pStyle w:val="a6"/>
        <w:ind w:left="0"/>
        <w:jc w:val="right"/>
        <w:rPr>
          <w:rFonts w:ascii="Arial" w:hAnsi="Arial" w:cs="Arial"/>
          <w:sz w:val="24"/>
          <w:szCs w:val="24"/>
        </w:rPr>
      </w:pPr>
      <w:r w:rsidRPr="00105FC2">
        <w:rPr>
          <w:rFonts w:ascii="Arial" w:hAnsi="Arial" w:cs="Arial"/>
          <w:sz w:val="24"/>
          <w:szCs w:val="24"/>
        </w:rPr>
        <w:t>ПРИЛОЖЕНИЕ10</w:t>
      </w:r>
    </w:p>
    <w:p w:rsidR="00085109" w:rsidRPr="00105FC2" w:rsidRDefault="00442CEC" w:rsidP="00085109">
      <w:pPr>
        <w:pStyle w:val="a6"/>
        <w:ind w:left="0"/>
        <w:jc w:val="center"/>
        <w:rPr>
          <w:rFonts w:ascii="Arial" w:hAnsi="Arial" w:cs="Arial"/>
          <w:sz w:val="24"/>
          <w:szCs w:val="24"/>
        </w:rPr>
      </w:pPr>
      <w:r w:rsidRPr="00105FC2">
        <w:rPr>
          <w:rFonts w:ascii="Arial" w:hAnsi="Arial" w:cs="Arial"/>
          <w:sz w:val="24"/>
          <w:szCs w:val="24"/>
        </w:rPr>
        <w:t>Анкета для родителей № 2</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Просим отметить ответ, с которым вы согласны, или дописать свой вариант.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1. Что больше всего на сегодняшний день беспокоит и волнует вас (по поводу ребенка):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а) здоровье ребенка (часто болеет и недомогает);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б) его своевременное развитие и вопросы воспитания;</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в) самочувствие и перепады настроения, хныканье;</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г) капризы, непослушание, истерики, плохой аппетит, беспокойный сон;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д) ничего, все хорошо; е) другое_______________________.</w:t>
      </w:r>
    </w:p>
    <w:p w:rsidR="00085109" w:rsidRPr="00105FC2" w:rsidRDefault="00085109" w:rsidP="00085109">
      <w:pPr>
        <w:pStyle w:val="a6"/>
        <w:ind w:left="0"/>
        <w:rPr>
          <w:rFonts w:ascii="Arial" w:hAnsi="Arial" w:cs="Arial"/>
          <w:sz w:val="24"/>
          <w:szCs w:val="24"/>
        </w:rPr>
      </w:pP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2. Ваше мнение – адаптация (привыкание) вашего ребенка к детскому саду прошла:</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а) достаточно быстро и легко;</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б) не знаю;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в) тяжело и долго;</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г) неплохо, но часто болел;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д) другое____________________________</w:t>
      </w:r>
      <w:proofErr w:type="gramStart"/>
      <w:r w:rsidRPr="00105FC2">
        <w:rPr>
          <w:rFonts w:ascii="Arial" w:hAnsi="Arial" w:cs="Arial"/>
          <w:sz w:val="24"/>
          <w:szCs w:val="24"/>
        </w:rPr>
        <w:t>_ .</w:t>
      </w:r>
      <w:proofErr w:type="gramEnd"/>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3. В чем вы видите причину более длительного вхождения ребенка в детский сад, чем вы ожидали?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а) Ребенок был не готов по ряду показателей (навыки самостоятельности – режим – вредные привычки – еда);</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б) у ребенка слабое здоровье, понижен иммунитет;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в) ребенок был не готов к общению с чужими людьми, боялся;</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г) другое ____________________________</w:t>
      </w:r>
      <w:proofErr w:type="gramStart"/>
      <w:r w:rsidRPr="00105FC2">
        <w:rPr>
          <w:rFonts w:ascii="Arial" w:hAnsi="Arial" w:cs="Arial"/>
          <w:sz w:val="24"/>
          <w:szCs w:val="24"/>
        </w:rPr>
        <w:t>_ .</w:t>
      </w:r>
      <w:proofErr w:type="gramEnd"/>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4. В чем вы видите причины болезни ребенка?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а) Некачественный уход за детьми со стороны персонала группы;</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б) низкий уровень оздоровительной работы, проводимой в детском саду;</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в) неблагоприятный психологический климат в группе;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г) слабый фон здоровья ребенка, сниженный иммунитет;</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д) безответственное отношение других родителей к здоровью детей группы (приводят своего больного ребенка в группу); е) другое____________________________</w:t>
      </w:r>
      <w:proofErr w:type="gramStart"/>
      <w:r w:rsidRPr="00105FC2">
        <w:rPr>
          <w:rFonts w:ascii="Arial" w:hAnsi="Arial" w:cs="Arial"/>
          <w:sz w:val="24"/>
          <w:szCs w:val="24"/>
        </w:rPr>
        <w:t>_ .</w:t>
      </w:r>
      <w:proofErr w:type="gramEnd"/>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5. Что вас удивило, встревожило, обрадовало, огорчило в ребенке во время адаптации? __________________________________________________________________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6. Заметили ли вы какие-либо положительные изменения в ребенке (развитие – поведение – навыки) за этот период? Какие? Чему он успел за этот период научиться? __________________________________________________________________ </w:t>
      </w:r>
    </w:p>
    <w:p w:rsidR="00085109" w:rsidRPr="00105FC2" w:rsidRDefault="00442CEC" w:rsidP="00085109">
      <w:pPr>
        <w:pStyle w:val="a6"/>
        <w:ind w:left="0"/>
        <w:rPr>
          <w:rFonts w:ascii="Arial" w:hAnsi="Arial" w:cs="Arial"/>
          <w:sz w:val="24"/>
          <w:szCs w:val="24"/>
        </w:rPr>
      </w:pPr>
      <w:r w:rsidRPr="00105FC2">
        <w:rPr>
          <w:rFonts w:ascii="Arial" w:hAnsi="Arial" w:cs="Arial"/>
          <w:sz w:val="24"/>
          <w:szCs w:val="24"/>
        </w:rPr>
        <w:t xml:space="preserve">7. Что вас тревожит, волнует и беспокоит в организации жизни детей в группе на сегодняшний момент (нужное подчеркнуть)? Питание; режим; отношение к ребенку; уход за ним; требования, предъявляемые к ребенку; занятия; игровая среда; организация режимных моментов; прием – прогулки – сон – одежда – смена персонала – поведение других детей или родителей </w:t>
      </w:r>
    </w:p>
    <w:p w:rsidR="00442CEC" w:rsidRDefault="00442CEC" w:rsidP="00085109">
      <w:pPr>
        <w:pStyle w:val="a6"/>
        <w:ind w:left="0"/>
        <w:rPr>
          <w:rFonts w:ascii="Arial" w:hAnsi="Arial" w:cs="Arial"/>
          <w:sz w:val="24"/>
          <w:szCs w:val="24"/>
        </w:rPr>
      </w:pPr>
      <w:r w:rsidRPr="00105FC2">
        <w:rPr>
          <w:rFonts w:ascii="Arial" w:hAnsi="Arial" w:cs="Arial"/>
          <w:sz w:val="24"/>
          <w:szCs w:val="24"/>
        </w:rPr>
        <w:lastRenderedPageBreak/>
        <w:t>8. С кем из специалистов детского сада вы хотели бы встретиться? Что вы хотели бы уточнить и узнать? по каким вопросам вам необходимы консультации? _________________________________________________________________</w:t>
      </w:r>
    </w:p>
    <w:p w:rsidR="00EC0BE8" w:rsidRPr="00166C88" w:rsidRDefault="00EC0BE8" w:rsidP="00EC0BE8">
      <w:pPr>
        <w:pStyle w:val="a6"/>
        <w:ind w:left="0"/>
        <w:jc w:val="center"/>
        <w:rPr>
          <w:rFonts w:ascii="Arial" w:hAnsi="Arial" w:cs="Arial"/>
          <w:b/>
          <w:sz w:val="24"/>
          <w:szCs w:val="24"/>
          <w:u w:val="single"/>
        </w:rPr>
      </w:pPr>
      <w:r w:rsidRPr="00166C88">
        <w:rPr>
          <w:rFonts w:ascii="Arial" w:hAnsi="Arial" w:cs="Arial"/>
          <w:b/>
          <w:sz w:val="24"/>
          <w:szCs w:val="24"/>
          <w:u w:val="single"/>
        </w:rPr>
        <w:t xml:space="preserve">Успешные практики по созданию условий для воспитанников с ОВЗ в соответствии с адаптированными </w:t>
      </w:r>
      <w:r w:rsidR="00166C88" w:rsidRPr="00166C88">
        <w:rPr>
          <w:rFonts w:ascii="Arial" w:hAnsi="Arial" w:cs="Arial"/>
          <w:b/>
          <w:sz w:val="24"/>
          <w:szCs w:val="24"/>
          <w:u w:val="single"/>
        </w:rPr>
        <w:t xml:space="preserve">образовательными </w:t>
      </w:r>
      <w:r w:rsidRPr="00166C88">
        <w:rPr>
          <w:rFonts w:ascii="Arial" w:hAnsi="Arial" w:cs="Arial"/>
          <w:b/>
          <w:sz w:val="24"/>
          <w:szCs w:val="24"/>
          <w:u w:val="single"/>
        </w:rPr>
        <w:t>программами.</w:t>
      </w:r>
    </w:p>
    <w:p w:rsidR="00EC0BE8" w:rsidRPr="00166C88" w:rsidRDefault="00166C88" w:rsidP="00EC0BE8">
      <w:pPr>
        <w:pStyle w:val="a6"/>
        <w:ind w:left="0"/>
        <w:jc w:val="center"/>
        <w:rPr>
          <w:rFonts w:ascii="Arial" w:hAnsi="Arial" w:cs="Arial"/>
          <w:b/>
          <w:sz w:val="24"/>
          <w:szCs w:val="24"/>
          <w:u w:val="single"/>
        </w:rPr>
      </w:pPr>
      <w:r w:rsidRPr="00166C88">
        <w:rPr>
          <w:rFonts w:ascii="Arial" w:eastAsia="Times New Roman" w:hAnsi="Arial" w:cs="Arial"/>
          <w:b/>
          <w:sz w:val="24"/>
          <w:szCs w:val="24"/>
          <w:u w:val="single"/>
          <w:lang w:eastAsia="ru-RU"/>
        </w:rPr>
        <w:t>Из опыта работы отделения</w:t>
      </w:r>
      <w:r w:rsidR="00A64E3F" w:rsidRPr="00166C88">
        <w:rPr>
          <w:rFonts w:ascii="Arial" w:eastAsia="Times New Roman" w:hAnsi="Arial" w:cs="Arial"/>
          <w:b/>
          <w:sz w:val="24"/>
          <w:szCs w:val="24"/>
          <w:u w:val="single"/>
          <w:lang w:eastAsia="ru-RU"/>
        </w:rPr>
        <w:t xml:space="preserve"> МАДОУ ГЦРР – д\с №4 «Елочка» д\с «Ягодка»</w:t>
      </w:r>
    </w:p>
    <w:p w:rsidR="009E18AE" w:rsidRPr="00166C88" w:rsidRDefault="009E18AE" w:rsidP="00166C88">
      <w:pPr>
        <w:shd w:val="clear" w:color="auto" w:fill="FFFFFF"/>
        <w:spacing w:before="90" w:after="0"/>
        <w:jc w:val="right"/>
        <w:rPr>
          <w:rFonts w:ascii="Arial" w:eastAsia="Times New Roman" w:hAnsi="Arial" w:cs="Arial"/>
          <w:i/>
          <w:sz w:val="24"/>
          <w:szCs w:val="24"/>
          <w:lang w:eastAsia="ru-RU"/>
        </w:rPr>
      </w:pPr>
      <w:r w:rsidRPr="00166C88">
        <w:rPr>
          <w:rFonts w:ascii="Arial" w:eastAsia="Times New Roman" w:hAnsi="Arial" w:cs="Arial"/>
          <w:i/>
          <w:sz w:val="24"/>
          <w:szCs w:val="24"/>
          <w:lang w:eastAsia="ru-RU"/>
        </w:rPr>
        <w:t xml:space="preserve">«Для того, чтобы было легко жить       </w:t>
      </w:r>
    </w:p>
    <w:p w:rsidR="009E18AE" w:rsidRPr="00166C88" w:rsidRDefault="009E18AE" w:rsidP="00166C88">
      <w:pPr>
        <w:shd w:val="clear" w:color="auto" w:fill="FFFFFF"/>
        <w:spacing w:before="90" w:after="0"/>
        <w:jc w:val="right"/>
        <w:rPr>
          <w:rFonts w:ascii="Arial" w:eastAsia="Times New Roman" w:hAnsi="Arial" w:cs="Arial"/>
          <w:i/>
          <w:sz w:val="24"/>
          <w:szCs w:val="24"/>
          <w:lang w:eastAsia="ru-RU"/>
        </w:rPr>
      </w:pPr>
      <w:r w:rsidRPr="00166C88">
        <w:rPr>
          <w:rFonts w:ascii="Arial" w:eastAsia="Times New Roman" w:hAnsi="Arial" w:cs="Arial"/>
          <w:i/>
          <w:sz w:val="24"/>
          <w:szCs w:val="24"/>
          <w:lang w:eastAsia="ru-RU"/>
        </w:rPr>
        <w:t xml:space="preserve">                                                        с каждым человеком, думай о том, </w:t>
      </w:r>
    </w:p>
    <w:p w:rsidR="009E18AE" w:rsidRPr="00166C88" w:rsidRDefault="009E18AE" w:rsidP="00166C88">
      <w:pPr>
        <w:shd w:val="clear" w:color="auto" w:fill="FFFFFF"/>
        <w:spacing w:before="90" w:after="0"/>
        <w:jc w:val="right"/>
        <w:rPr>
          <w:rFonts w:ascii="Arial" w:eastAsia="Times New Roman" w:hAnsi="Arial" w:cs="Arial"/>
          <w:i/>
          <w:sz w:val="24"/>
          <w:szCs w:val="24"/>
          <w:lang w:eastAsia="ru-RU"/>
        </w:rPr>
      </w:pPr>
      <w:r w:rsidRPr="00166C88">
        <w:rPr>
          <w:rFonts w:ascii="Arial" w:eastAsia="Times New Roman" w:hAnsi="Arial" w:cs="Arial"/>
          <w:i/>
          <w:sz w:val="24"/>
          <w:szCs w:val="24"/>
          <w:lang w:eastAsia="ru-RU"/>
        </w:rPr>
        <w:t xml:space="preserve">                                                             что тебя соединяет, а не о том, что </w:t>
      </w:r>
    </w:p>
    <w:p w:rsidR="009E18AE" w:rsidRPr="00166C88" w:rsidRDefault="009E18AE" w:rsidP="00166C88">
      <w:pPr>
        <w:shd w:val="clear" w:color="auto" w:fill="FFFFFF"/>
        <w:spacing w:before="90" w:after="0"/>
        <w:jc w:val="right"/>
        <w:rPr>
          <w:rFonts w:ascii="Arial" w:eastAsia="Times New Roman" w:hAnsi="Arial" w:cs="Arial"/>
          <w:i/>
          <w:sz w:val="24"/>
          <w:szCs w:val="24"/>
          <w:lang w:eastAsia="ru-RU"/>
        </w:rPr>
      </w:pPr>
      <w:r w:rsidRPr="00166C88">
        <w:rPr>
          <w:rFonts w:ascii="Arial" w:eastAsia="Times New Roman" w:hAnsi="Arial" w:cs="Arial"/>
          <w:i/>
          <w:sz w:val="24"/>
          <w:szCs w:val="24"/>
          <w:lang w:eastAsia="ru-RU"/>
        </w:rPr>
        <w:t xml:space="preserve">                                        тебя разъединяет с ним» </w:t>
      </w:r>
    </w:p>
    <w:p w:rsidR="009E18AE" w:rsidRPr="00166C88" w:rsidRDefault="009E18AE" w:rsidP="00166C88">
      <w:pPr>
        <w:pStyle w:val="a6"/>
        <w:ind w:left="0"/>
        <w:jc w:val="right"/>
        <w:rPr>
          <w:rFonts w:ascii="Arial" w:hAnsi="Arial" w:cs="Arial"/>
          <w:sz w:val="24"/>
          <w:szCs w:val="24"/>
          <w:u w:val="single"/>
        </w:rPr>
      </w:pPr>
      <w:r w:rsidRPr="00166C88">
        <w:rPr>
          <w:rFonts w:ascii="Arial" w:eastAsia="Times New Roman" w:hAnsi="Arial" w:cs="Arial"/>
          <w:i/>
          <w:sz w:val="24"/>
          <w:szCs w:val="24"/>
          <w:lang w:eastAsia="ru-RU"/>
        </w:rPr>
        <w:t>                              Л.Н.Толстой</w:t>
      </w:r>
    </w:p>
    <w:p w:rsidR="009E18AE" w:rsidRPr="00166C88" w:rsidRDefault="009E18AE" w:rsidP="00166C88">
      <w:pPr>
        <w:pStyle w:val="a6"/>
        <w:ind w:left="0"/>
        <w:jc w:val="right"/>
        <w:rPr>
          <w:rFonts w:ascii="Arial" w:hAnsi="Arial" w:cs="Arial"/>
          <w:sz w:val="24"/>
          <w:szCs w:val="24"/>
          <w:u w:val="single"/>
        </w:rPr>
      </w:pPr>
    </w:p>
    <w:p w:rsidR="00D005C6" w:rsidRPr="00166C88" w:rsidRDefault="00D005C6" w:rsidP="00D005C6">
      <w:pPr>
        <w:jc w:val="both"/>
        <w:rPr>
          <w:rFonts w:ascii="Arial" w:hAnsi="Arial" w:cs="Arial"/>
          <w:sz w:val="24"/>
          <w:szCs w:val="24"/>
        </w:rPr>
      </w:pPr>
      <w:r w:rsidRPr="00166C88">
        <w:rPr>
          <w:rFonts w:ascii="Arial" w:eastAsia="Times New Roman" w:hAnsi="Arial" w:cs="Arial"/>
          <w:sz w:val="24"/>
          <w:szCs w:val="24"/>
          <w:lang w:eastAsia="ru-RU"/>
        </w:rPr>
        <w:t xml:space="preserve">     </w:t>
      </w:r>
      <w:r w:rsidR="009E18AE" w:rsidRPr="00166C88">
        <w:rPr>
          <w:rFonts w:ascii="Arial" w:eastAsia="Times New Roman" w:hAnsi="Arial" w:cs="Arial"/>
          <w:sz w:val="24"/>
          <w:szCs w:val="24"/>
          <w:lang w:eastAsia="ru-RU"/>
        </w:rPr>
        <w:t>Отделение МАДОУ ГЦРР – д\с №4 «Елочка» д\с «Ягодка» осуществляет обучение обучающихся с ограниченными возможностями здоровья на основе адаптированных образователь</w:t>
      </w:r>
      <w:r w:rsidR="006F5D87" w:rsidRPr="00166C88">
        <w:rPr>
          <w:rFonts w:ascii="Arial" w:eastAsia="Times New Roman" w:hAnsi="Arial" w:cs="Arial"/>
          <w:sz w:val="24"/>
          <w:szCs w:val="24"/>
          <w:lang w:eastAsia="ru-RU"/>
        </w:rPr>
        <w:t>ных программ в компенсирующей группе «Солнышко».</w:t>
      </w:r>
      <w:r w:rsidR="006F5D87" w:rsidRPr="00166C88">
        <w:rPr>
          <w:rFonts w:ascii="Arial" w:eastAsia="Times New Roman" w:hAnsi="Arial" w:cs="Arial"/>
          <w:sz w:val="24"/>
          <w:szCs w:val="24"/>
          <w:lang w:eastAsia="ru-RU" w:bidi="kn-IN"/>
        </w:rPr>
        <w:t xml:space="preserve"> </w:t>
      </w:r>
      <w:r w:rsidRPr="00166C88">
        <w:rPr>
          <w:rFonts w:ascii="Arial" w:hAnsi="Arial" w:cs="Arial"/>
          <w:sz w:val="24"/>
          <w:szCs w:val="24"/>
        </w:rPr>
        <w:t xml:space="preserve">Реализуются: АООП ДО с ЗПР, АООП ДО детей, </w:t>
      </w:r>
      <w:r w:rsidR="00166C88" w:rsidRPr="00166C88">
        <w:rPr>
          <w:rFonts w:ascii="Arial" w:hAnsi="Arial" w:cs="Arial"/>
          <w:sz w:val="24"/>
          <w:szCs w:val="24"/>
        </w:rPr>
        <w:t>перенесших операцию</w:t>
      </w:r>
      <w:r w:rsidRPr="00166C88">
        <w:rPr>
          <w:rFonts w:ascii="Arial" w:hAnsi="Arial" w:cs="Arial"/>
          <w:sz w:val="24"/>
          <w:szCs w:val="24"/>
        </w:rPr>
        <w:t xml:space="preserve"> по </w:t>
      </w:r>
      <w:proofErr w:type="spellStart"/>
      <w:r w:rsidRPr="00166C88">
        <w:rPr>
          <w:rFonts w:ascii="Arial" w:hAnsi="Arial" w:cs="Arial"/>
          <w:sz w:val="24"/>
          <w:szCs w:val="24"/>
        </w:rPr>
        <w:t>кохлеарной</w:t>
      </w:r>
      <w:proofErr w:type="spellEnd"/>
      <w:r w:rsidRPr="00166C88">
        <w:rPr>
          <w:rFonts w:ascii="Arial" w:hAnsi="Arial" w:cs="Arial"/>
          <w:sz w:val="24"/>
          <w:szCs w:val="24"/>
        </w:rPr>
        <w:t xml:space="preserve"> имплантации, АООП ДО с НОДА, АООП ДО с ТНР</w:t>
      </w:r>
    </w:p>
    <w:p w:rsidR="00455A4D" w:rsidRPr="00166C88" w:rsidRDefault="00D005C6" w:rsidP="00D005C6">
      <w:pPr>
        <w:spacing w:after="0"/>
        <w:jc w:val="both"/>
        <w:rPr>
          <w:rFonts w:ascii="Arial" w:eastAsia="Times New Roman" w:hAnsi="Arial" w:cs="Arial"/>
          <w:sz w:val="24"/>
          <w:szCs w:val="24"/>
          <w:lang w:eastAsia="ru-RU"/>
        </w:rPr>
      </w:pPr>
      <w:r w:rsidRPr="00166C88">
        <w:rPr>
          <w:rFonts w:ascii="Arial" w:eastAsia="Times New Roman" w:hAnsi="Arial" w:cs="Arial"/>
          <w:sz w:val="24"/>
          <w:szCs w:val="24"/>
          <w:lang w:eastAsia="ru-RU" w:bidi="kn-IN"/>
        </w:rPr>
        <w:t xml:space="preserve">  </w:t>
      </w:r>
      <w:r w:rsidR="00455A4D" w:rsidRPr="00166C88">
        <w:rPr>
          <w:rFonts w:ascii="Arial" w:eastAsia="Times New Roman" w:hAnsi="Arial" w:cs="Arial"/>
          <w:b/>
          <w:bCs/>
          <w:sz w:val="24"/>
          <w:szCs w:val="24"/>
          <w:lang w:eastAsia="ru-RU"/>
        </w:rPr>
        <w:t>Цель функционирования</w:t>
      </w:r>
      <w:r w:rsidR="00455A4D" w:rsidRPr="00166C88">
        <w:rPr>
          <w:rFonts w:ascii="Arial" w:eastAsia="Times New Roman" w:hAnsi="Arial" w:cs="Arial"/>
          <w:sz w:val="24"/>
          <w:szCs w:val="24"/>
          <w:lang w:eastAsia="ru-RU"/>
        </w:rPr>
        <w:t xml:space="preserve"> группы компенсирующей направленности для детей с ограниченными возможностями здоровья – создание целостной системы, обеспечивающей оптимальные психолого-педагогические условия для коррекции нарушений в развитии детей (первичного характера), в освоении ими адаптированных образовательных программ. </w:t>
      </w:r>
    </w:p>
    <w:p w:rsidR="006F5D87" w:rsidRPr="00166C88" w:rsidRDefault="006F5D87" w:rsidP="006F5D87">
      <w:pPr>
        <w:spacing w:after="0"/>
        <w:ind w:firstLine="567"/>
        <w:jc w:val="both"/>
        <w:rPr>
          <w:rFonts w:ascii="Arial" w:eastAsia="Times New Roman" w:hAnsi="Arial" w:cs="Arial"/>
          <w:color w:val="000000"/>
          <w:sz w:val="24"/>
          <w:szCs w:val="24"/>
          <w:lang w:eastAsia="ru-RU" w:bidi="kn-IN"/>
        </w:rPr>
      </w:pPr>
      <w:r w:rsidRPr="00166C88">
        <w:rPr>
          <w:rFonts w:ascii="Arial" w:eastAsia="Times New Roman" w:hAnsi="Arial" w:cs="Arial"/>
          <w:sz w:val="24"/>
          <w:szCs w:val="24"/>
          <w:lang w:eastAsia="ru-RU" w:bidi="kn-IN"/>
        </w:rPr>
        <w:t xml:space="preserve">В учреждении </w:t>
      </w:r>
      <w:proofErr w:type="spellStart"/>
      <w:r w:rsidRPr="00166C88">
        <w:rPr>
          <w:rFonts w:ascii="Arial" w:eastAsia="Times New Roman" w:hAnsi="Arial" w:cs="Arial"/>
          <w:sz w:val="24"/>
          <w:szCs w:val="24"/>
          <w:lang w:eastAsia="ru-RU" w:bidi="kn-IN"/>
        </w:rPr>
        <w:t>психолого</w:t>
      </w:r>
      <w:proofErr w:type="spellEnd"/>
      <w:r w:rsidRPr="00166C88">
        <w:rPr>
          <w:rFonts w:ascii="Arial" w:eastAsia="Times New Roman" w:hAnsi="Arial" w:cs="Arial"/>
          <w:sz w:val="24"/>
          <w:szCs w:val="24"/>
          <w:lang w:eastAsia="ru-RU" w:bidi="kn-IN"/>
        </w:rPr>
        <w:t xml:space="preserve"> – педагогическое сопровождение  детей с ОВЗ и детей инвалидов рассматривается, как система деятельности всех специалистов</w:t>
      </w:r>
      <w:r w:rsidRPr="00166C88">
        <w:rPr>
          <w:rFonts w:ascii="Arial" w:eastAsia="Times New Roman" w:hAnsi="Arial" w:cs="Arial"/>
          <w:color w:val="000000"/>
          <w:sz w:val="24"/>
          <w:szCs w:val="24"/>
          <w:lang w:eastAsia="ru-RU" w:bidi="kn-IN"/>
        </w:rPr>
        <w:t>, направленная на создание условий успешного развития каждого ребенка.</w:t>
      </w:r>
    </w:p>
    <w:p w:rsidR="006F5D87" w:rsidRPr="00166C88" w:rsidRDefault="006F5D87" w:rsidP="006F5D87">
      <w:pPr>
        <w:spacing w:after="0"/>
        <w:ind w:firstLine="567"/>
        <w:jc w:val="both"/>
        <w:rPr>
          <w:rFonts w:ascii="Arial" w:eastAsia="Times New Roman" w:hAnsi="Arial" w:cs="Arial"/>
          <w:color w:val="000000"/>
          <w:sz w:val="24"/>
          <w:szCs w:val="24"/>
          <w:lang w:eastAsia="ru-RU" w:bidi="kn-IN"/>
        </w:rPr>
      </w:pPr>
      <w:r w:rsidRPr="00166C88">
        <w:rPr>
          <w:rFonts w:ascii="Arial" w:eastAsia="Times New Roman" w:hAnsi="Arial" w:cs="Arial"/>
          <w:color w:val="000000"/>
          <w:sz w:val="24"/>
          <w:szCs w:val="24"/>
          <w:lang w:eastAsia="ru-RU" w:bidi="kn-IN"/>
        </w:rPr>
        <w:t xml:space="preserve"> Сопровождение детей осуществляют:</w:t>
      </w:r>
    </w:p>
    <w:p w:rsidR="006F5D87" w:rsidRPr="00166C88" w:rsidRDefault="006F5D87" w:rsidP="006F5D87">
      <w:pPr>
        <w:spacing w:after="0"/>
        <w:ind w:firstLine="567"/>
        <w:jc w:val="both"/>
        <w:rPr>
          <w:rFonts w:ascii="Arial" w:eastAsia="Times New Roman" w:hAnsi="Arial" w:cs="Arial"/>
          <w:color w:val="000000"/>
          <w:sz w:val="24"/>
          <w:szCs w:val="24"/>
          <w:lang w:eastAsia="ru-RU" w:bidi="kn-IN"/>
        </w:rPr>
      </w:pPr>
      <w:r w:rsidRPr="00166C88">
        <w:rPr>
          <w:rFonts w:ascii="Arial" w:eastAsia="Times New Roman" w:hAnsi="Arial" w:cs="Arial"/>
          <w:i/>
          <w:iCs/>
          <w:color w:val="000000"/>
          <w:sz w:val="24"/>
          <w:szCs w:val="24"/>
          <w:lang w:eastAsia="ru-RU" w:bidi="kn-IN"/>
        </w:rPr>
        <w:t xml:space="preserve">- Медицинский работник - </w:t>
      </w:r>
      <w:r w:rsidRPr="00166C88">
        <w:rPr>
          <w:rFonts w:ascii="Arial" w:eastAsia="Times New Roman" w:hAnsi="Arial" w:cs="Arial"/>
          <w:color w:val="000000"/>
          <w:sz w:val="24"/>
          <w:szCs w:val="24"/>
          <w:lang w:eastAsia="ru-RU" w:bidi="kn-IN"/>
        </w:rPr>
        <w:t>мониторинг здоровья воспитанников.</w:t>
      </w:r>
    </w:p>
    <w:p w:rsidR="006F5D87" w:rsidRPr="00166C88" w:rsidRDefault="006F5D87" w:rsidP="006F5D87">
      <w:pPr>
        <w:spacing w:after="0"/>
        <w:ind w:firstLine="567"/>
        <w:jc w:val="both"/>
        <w:rPr>
          <w:rFonts w:ascii="Arial" w:eastAsia="Times New Roman" w:hAnsi="Arial" w:cs="Arial"/>
          <w:color w:val="000000"/>
          <w:sz w:val="24"/>
          <w:szCs w:val="24"/>
          <w:lang w:eastAsia="ru-RU" w:bidi="kn-IN"/>
        </w:rPr>
      </w:pPr>
      <w:r w:rsidRPr="00166C88">
        <w:rPr>
          <w:rFonts w:ascii="Arial" w:eastAsia="Times New Roman" w:hAnsi="Arial" w:cs="Arial"/>
          <w:i/>
          <w:iCs/>
          <w:color w:val="000000"/>
          <w:sz w:val="24"/>
          <w:szCs w:val="24"/>
          <w:lang w:eastAsia="ru-RU" w:bidi="kn-IN"/>
        </w:rPr>
        <w:t>-Педагог-</w:t>
      </w:r>
      <w:r w:rsidR="00166C88" w:rsidRPr="00166C88">
        <w:rPr>
          <w:rFonts w:ascii="Arial" w:eastAsia="Times New Roman" w:hAnsi="Arial" w:cs="Arial"/>
          <w:i/>
          <w:iCs/>
          <w:color w:val="000000"/>
          <w:sz w:val="24"/>
          <w:szCs w:val="24"/>
          <w:lang w:eastAsia="ru-RU" w:bidi="kn-IN"/>
        </w:rPr>
        <w:t>психолог</w:t>
      </w:r>
      <w:r w:rsidR="00166C88" w:rsidRPr="00166C88">
        <w:rPr>
          <w:rFonts w:ascii="Arial" w:eastAsia="Times New Roman" w:hAnsi="Arial" w:cs="Arial"/>
          <w:color w:val="000000"/>
          <w:sz w:val="24"/>
          <w:szCs w:val="24"/>
          <w:lang w:eastAsia="ru-RU" w:bidi="kn-IN"/>
        </w:rPr>
        <w:t> -</w:t>
      </w:r>
      <w:r w:rsidRPr="00166C88">
        <w:rPr>
          <w:rFonts w:ascii="Arial" w:eastAsia="Times New Roman" w:hAnsi="Arial" w:cs="Arial"/>
          <w:color w:val="000000"/>
          <w:sz w:val="24"/>
          <w:szCs w:val="24"/>
          <w:lang w:eastAsia="ru-RU" w:bidi="kn-IN"/>
        </w:rPr>
        <w:t xml:space="preserve"> психодиагностику, коррекционную работу, просвещение и консультирование педагогов и родителей.</w:t>
      </w:r>
    </w:p>
    <w:p w:rsidR="006F5D87" w:rsidRPr="00166C88" w:rsidRDefault="006F5D87" w:rsidP="006F5D87">
      <w:pPr>
        <w:spacing w:after="0"/>
        <w:ind w:firstLine="567"/>
        <w:jc w:val="both"/>
        <w:rPr>
          <w:rFonts w:ascii="Arial" w:eastAsia="Times New Roman" w:hAnsi="Arial" w:cs="Arial"/>
          <w:color w:val="000000"/>
          <w:sz w:val="24"/>
          <w:szCs w:val="24"/>
          <w:lang w:eastAsia="ru-RU" w:bidi="kn-IN"/>
        </w:rPr>
      </w:pPr>
      <w:r w:rsidRPr="00166C88">
        <w:rPr>
          <w:rFonts w:ascii="Arial" w:eastAsia="Times New Roman" w:hAnsi="Arial" w:cs="Arial"/>
          <w:i/>
          <w:iCs/>
          <w:color w:val="000000"/>
          <w:sz w:val="24"/>
          <w:szCs w:val="24"/>
          <w:lang w:eastAsia="ru-RU" w:bidi="kn-IN"/>
        </w:rPr>
        <w:t>- Учитель-логопед</w:t>
      </w:r>
      <w:r w:rsidRPr="00166C88">
        <w:rPr>
          <w:rFonts w:ascii="Arial" w:eastAsia="Times New Roman" w:hAnsi="Arial" w:cs="Arial"/>
          <w:color w:val="000000"/>
          <w:sz w:val="24"/>
          <w:szCs w:val="24"/>
          <w:lang w:eastAsia="ru-RU" w:bidi="kn-IN"/>
        </w:rPr>
        <w:t xml:space="preserve"> - диагностический мониторинг, занимается коррекцией и развитием речи, разрабатывает рекомендации другим специалистам по использованию рациональных логопедических приемов в работе с детьми.</w:t>
      </w:r>
    </w:p>
    <w:p w:rsidR="006F5D87" w:rsidRPr="00166C88" w:rsidRDefault="006F5D87" w:rsidP="006F5D87">
      <w:pPr>
        <w:spacing w:after="0"/>
        <w:ind w:firstLine="567"/>
        <w:jc w:val="both"/>
        <w:rPr>
          <w:rFonts w:ascii="Arial" w:eastAsia="Times New Roman" w:hAnsi="Arial" w:cs="Arial"/>
          <w:color w:val="000000"/>
          <w:sz w:val="24"/>
          <w:szCs w:val="24"/>
          <w:lang w:eastAsia="ru-RU" w:bidi="kn-IN"/>
        </w:rPr>
      </w:pPr>
      <w:r w:rsidRPr="00166C88">
        <w:rPr>
          <w:rFonts w:ascii="Arial" w:eastAsia="Times New Roman" w:hAnsi="Arial" w:cs="Arial"/>
          <w:i/>
          <w:iCs/>
          <w:color w:val="000000"/>
          <w:sz w:val="24"/>
          <w:szCs w:val="24"/>
          <w:lang w:eastAsia="ru-RU" w:bidi="kn-IN"/>
        </w:rPr>
        <w:t xml:space="preserve">-Музыкальный </w:t>
      </w:r>
      <w:r w:rsidR="00166C88" w:rsidRPr="00166C88">
        <w:rPr>
          <w:rFonts w:ascii="Arial" w:eastAsia="Times New Roman" w:hAnsi="Arial" w:cs="Arial"/>
          <w:i/>
          <w:iCs/>
          <w:color w:val="000000"/>
          <w:sz w:val="24"/>
          <w:szCs w:val="24"/>
          <w:lang w:eastAsia="ru-RU" w:bidi="kn-IN"/>
        </w:rPr>
        <w:t>руководитель</w:t>
      </w:r>
      <w:r w:rsidR="00166C88" w:rsidRPr="00166C88">
        <w:rPr>
          <w:rFonts w:ascii="Arial" w:eastAsia="Times New Roman" w:hAnsi="Arial" w:cs="Arial"/>
          <w:color w:val="000000"/>
          <w:sz w:val="24"/>
          <w:szCs w:val="24"/>
          <w:lang w:eastAsia="ru-RU" w:bidi="kn-IN"/>
        </w:rPr>
        <w:t>, реализацию</w:t>
      </w:r>
      <w:r w:rsidRPr="00166C88">
        <w:rPr>
          <w:rFonts w:ascii="Arial" w:eastAsia="Times New Roman" w:hAnsi="Arial" w:cs="Arial"/>
          <w:color w:val="000000"/>
          <w:sz w:val="24"/>
          <w:szCs w:val="24"/>
          <w:lang w:eastAsia="ru-RU" w:bidi="kn-IN"/>
        </w:rPr>
        <w:t xml:space="preserve"> используемой программы музыкального воспитания.</w:t>
      </w:r>
    </w:p>
    <w:p w:rsidR="006F5D87" w:rsidRPr="00166C88" w:rsidRDefault="006F5D87" w:rsidP="006F5D87">
      <w:pPr>
        <w:spacing w:after="0"/>
        <w:ind w:firstLine="567"/>
        <w:jc w:val="both"/>
        <w:rPr>
          <w:rFonts w:ascii="Arial" w:eastAsia="Times New Roman" w:hAnsi="Arial" w:cs="Arial"/>
          <w:color w:val="000000"/>
          <w:sz w:val="24"/>
          <w:szCs w:val="24"/>
          <w:lang w:eastAsia="ru-RU" w:bidi="kn-IN"/>
        </w:rPr>
      </w:pPr>
      <w:r w:rsidRPr="00166C88">
        <w:rPr>
          <w:rFonts w:ascii="Arial" w:eastAsia="Times New Roman" w:hAnsi="Arial" w:cs="Arial"/>
          <w:i/>
          <w:iCs/>
          <w:color w:val="000000"/>
          <w:sz w:val="24"/>
          <w:szCs w:val="24"/>
          <w:lang w:eastAsia="ru-RU" w:bidi="kn-IN"/>
        </w:rPr>
        <w:t>-Инструктор по физическому воспитанию</w:t>
      </w:r>
      <w:r w:rsidRPr="00166C88">
        <w:rPr>
          <w:rFonts w:ascii="Arial" w:eastAsia="Times New Roman" w:hAnsi="Arial" w:cs="Arial"/>
          <w:color w:val="000000"/>
          <w:sz w:val="24"/>
          <w:szCs w:val="24"/>
          <w:lang w:eastAsia="ru-RU" w:bidi="kn-IN"/>
        </w:rPr>
        <w:t xml:space="preserve"> разработку и </w:t>
      </w:r>
      <w:r w:rsidR="00166C88" w:rsidRPr="00166C88">
        <w:rPr>
          <w:rFonts w:ascii="Arial" w:eastAsia="Times New Roman" w:hAnsi="Arial" w:cs="Arial"/>
          <w:color w:val="000000"/>
          <w:sz w:val="24"/>
          <w:szCs w:val="24"/>
          <w:lang w:eastAsia="ru-RU" w:bidi="kn-IN"/>
        </w:rPr>
        <w:t>реализацию программы</w:t>
      </w:r>
      <w:r w:rsidRPr="00166C88">
        <w:rPr>
          <w:rFonts w:ascii="Arial" w:eastAsia="Times New Roman" w:hAnsi="Arial" w:cs="Arial"/>
          <w:color w:val="000000"/>
          <w:sz w:val="24"/>
          <w:szCs w:val="24"/>
          <w:lang w:eastAsia="ru-RU" w:bidi="kn-IN"/>
        </w:rPr>
        <w:t xml:space="preserve"> по физическому воспитанию, определяет уровни физической подготовки детей, в соответствии с возрастом, </w:t>
      </w:r>
      <w:r w:rsidR="00166C88" w:rsidRPr="00166C88">
        <w:rPr>
          <w:rFonts w:ascii="Arial" w:eastAsia="Times New Roman" w:hAnsi="Arial" w:cs="Arial"/>
          <w:color w:val="000000"/>
          <w:sz w:val="24"/>
          <w:szCs w:val="24"/>
          <w:lang w:eastAsia="ru-RU" w:bidi="kn-IN"/>
        </w:rPr>
        <w:t>готовит рекомендации</w:t>
      </w:r>
      <w:r w:rsidRPr="00166C88">
        <w:rPr>
          <w:rFonts w:ascii="Arial" w:eastAsia="Times New Roman" w:hAnsi="Arial" w:cs="Arial"/>
          <w:color w:val="000000"/>
          <w:sz w:val="24"/>
          <w:szCs w:val="24"/>
          <w:lang w:eastAsia="ru-RU" w:bidi="kn-IN"/>
        </w:rPr>
        <w:t xml:space="preserve"> для воспитателей.</w:t>
      </w:r>
    </w:p>
    <w:p w:rsidR="00455A4D" w:rsidRPr="00166C88" w:rsidRDefault="00455A4D" w:rsidP="006F5D87">
      <w:pPr>
        <w:spacing w:after="0"/>
        <w:ind w:firstLine="567"/>
        <w:jc w:val="both"/>
        <w:rPr>
          <w:rFonts w:ascii="Arial" w:eastAsia="Times New Roman" w:hAnsi="Arial" w:cs="Arial"/>
          <w:i/>
          <w:sz w:val="24"/>
          <w:szCs w:val="24"/>
          <w:lang w:eastAsia="ru-RU" w:bidi="kn-IN"/>
        </w:rPr>
      </w:pPr>
      <w:r w:rsidRPr="00166C88">
        <w:rPr>
          <w:rFonts w:ascii="Arial" w:eastAsia="Times New Roman" w:hAnsi="Arial" w:cs="Arial"/>
          <w:i/>
          <w:color w:val="000000"/>
          <w:sz w:val="24"/>
          <w:szCs w:val="24"/>
          <w:lang w:eastAsia="ru-RU" w:bidi="kn-IN"/>
        </w:rPr>
        <w:t>Дефектолог</w:t>
      </w:r>
      <w:r w:rsidRPr="00166C88">
        <w:rPr>
          <w:rFonts w:ascii="Arial" w:hAnsi="Arial" w:cs="Arial"/>
          <w:sz w:val="24"/>
          <w:szCs w:val="24"/>
          <w:shd w:val="clear" w:color="auto" w:fill="FFFFFF"/>
        </w:rPr>
        <w:t xml:space="preserve"> корректирует нарушения речи, поведения, обучения </w:t>
      </w:r>
      <w:r w:rsidRPr="00166C88">
        <w:rPr>
          <w:rFonts w:ascii="Arial" w:hAnsi="Arial" w:cs="Arial"/>
          <w:bCs/>
          <w:sz w:val="24"/>
          <w:szCs w:val="24"/>
          <w:shd w:val="clear" w:color="auto" w:fill="FFFFFF"/>
        </w:rPr>
        <w:t>детей</w:t>
      </w:r>
      <w:r w:rsidRPr="00166C88">
        <w:rPr>
          <w:rFonts w:ascii="Arial" w:hAnsi="Arial" w:cs="Arial"/>
          <w:sz w:val="24"/>
          <w:szCs w:val="24"/>
          <w:shd w:val="clear" w:color="auto" w:fill="FFFFFF"/>
        </w:rPr>
        <w:t> с особенностями психического и физического развития, помогает им научиться взаимодействовать с окружающими, контактировать с социумом.</w:t>
      </w:r>
    </w:p>
    <w:p w:rsidR="009E18AE" w:rsidRPr="00166C88" w:rsidRDefault="006F5D87" w:rsidP="006F5D87">
      <w:pPr>
        <w:shd w:val="clear" w:color="auto" w:fill="FFFFFF"/>
        <w:spacing w:after="225" w:line="240" w:lineRule="auto"/>
        <w:jc w:val="both"/>
        <w:rPr>
          <w:rFonts w:ascii="Arial" w:eastAsia="Times New Roman" w:hAnsi="Arial" w:cs="Arial"/>
          <w:color w:val="000000"/>
          <w:sz w:val="24"/>
          <w:szCs w:val="24"/>
          <w:lang w:eastAsia="ru-RU" w:bidi="kn-IN"/>
        </w:rPr>
      </w:pPr>
      <w:r w:rsidRPr="00166C88">
        <w:rPr>
          <w:rFonts w:ascii="Arial" w:eastAsia="Times New Roman" w:hAnsi="Arial" w:cs="Arial"/>
          <w:i/>
          <w:iCs/>
          <w:color w:val="000000"/>
          <w:sz w:val="24"/>
          <w:szCs w:val="24"/>
          <w:lang w:eastAsia="ru-RU" w:bidi="kn-IN"/>
        </w:rPr>
        <w:t>- Воспитатель - </w:t>
      </w:r>
      <w:r w:rsidRPr="00166C88">
        <w:rPr>
          <w:rFonts w:ascii="Arial" w:eastAsia="Times New Roman" w:hAnsi="Arial" w:cs="Arial"/>
          <w:color w:val="000000"/>
          <w:sz w:val="24"/>
          <w:szCs w:val="24"/>
          <w:lang w:eastAsia="ru-RU" w:bidi="kn-IN"/>
        </w:rPr>
        <w:t>обеспечивает всестороннее развитие воспитанников, планирует (совместно с другими специалистами) и проводит фронтальные занятия, организует совместную деятельность всех воспитанников группы</w:t>
      </w:r>
      <w:r w:rsidR="00455A4D" w:rsidRPr="00166C88">
        <w:rPr>
          <w:rFonts w:ascii="Arial" w:eastAsia="Times New Roman" w:hAnsi="Arial" w:cs="Arial"/>
          <w:color w:val="000000"/>
          <w:sz w:val="24"/>
          <w:szCs w:val="24"/>
          <w:lang w:eastAsia="ru-RU" w:bidi="kn-IN"/>
        </w:rPr>
        <w:t>.</w:t>
      </w:r>
    </w:p>
    <w:p w:rsidR="00166C88" w:rsidRDefault="00166C88" w:rsidP="00455A4D">
      <w:pPr>
        <w:pStyle w:val="a5"/>
        <w:spacing w:line="276" w:lineRule="auto"/>
        <w:ind w:firstLine="567"/>
        <w:jc w:val="both"/>
        <w:rPr>
          <w:rFonts w:ascii="Arial" w:hAnsi="Arial" w:cs="Arial"/>
          <w:sz w:val="24"/>
          <w:szCs w:val="24"/>
        </w:rPr>
      </w:pPr>
    </w:p>
    <w:p w:rsidR="00166C88" w:rsidRDefault="00166C88" w:rsidP="00455A4D">
      <w:pPr>
        <w:pStyle w:val="a5"/>
        <w:spacing w:line="276" w:lineRule="auto"/>
        <w:ind w:firstLine="567"/>
        <w:jc w:val="both"/>
        <w:rPr>
          <w:rFonts w:ascii="Arial" w:hAnsi="Arial" w:cs="Arial"/>
          <w:sz w:val="24"/>
          <w:szCs w:val="24"/>
        </w:rPr>
      </w:pPr>
    </w:p>
    <w:p w:rsidR="00166C88" w:rsidRDefault="00166C88" w:rsidP="00455A4D">
      <w:pPr>
        <w:pStyle w:val="a5"/>
        <w:spacing w:line="276" w:lineRule="auto"/>
        <w:ind w:firstLine="567"/>
        <w:jc w:val="both"/>
        <w:rPr>
          <w:rFonts w:ascii="Arial" w:hAnsi="Arial" w:cs="Arial"/>
          <w:sz w:val="24"/>
          <w:szCs w:val="24"/>
        </w:rPr>
      </w:pPr>
    </w:p>
    <w:p w:rsidR="00455A4D" w:rsidRPr="00166C88" w:rsidRDefault="00455A4D" w:rsidP="00455A4D">
      <w:pPr>
        <w:pStyle w:val="a5"/>
        <w:spacing w:line="276" w:lineRule="auto"/>
        <w:ind w:firstLine="567"/>
        <w:jc w:val="both"/>
        <w:rPr>
          <w:rFonts w:ascii="Arial" w:hAnsi="Arial" w:cs="Arial"/>
          <w:sz w:val="24"/>
          <w:szCs w:val="24"/>
        </w:rPr>
      </w:pPr>
      <w:r w:rsidRPr="00166C88">
        <w:rPr>
          <w:rFonts w:ascii="Arial" w:hAnsi="Arial" w:cs="Arial"/>
          <w:sz w:val="24"/>
          <w:szCs w:val="24"/>
        </w:rPr>
        <w:t>Деятельность педагогов дошкольного учреждения по работе с детьми ОВЗ в нашем учреждении проводиться по 4 этапам:</w:t>
      </w:r>
    </w:p>
    <w:p w:rsidR="00455A4D" w:rsidRPr="00166C88" w:rsidRDefault="00455A4D" w:rsidP="00455A4D">
      <w:pPr>
        <w:spacing w:after="0"/>
        <w:ind w:left="360"/>
        <w:jc w:val="both"/>
        <w:rPr>
          <w:rFonts w:ascii="Arial" w:eastAsia="Times New Roman" w:hAnsi="Arial" w:cs="Arial"/>
          <w:color w:val="000000"/>
          <w:sz w:val="24"/>
          <w:szCs w:val="24"/>
          <w:lang w:eastAsia="ru-RU" w:bidi="kn-IN"/>
        </w:rPr>
      </w:pPr>
      <w:r w:rsidRPr="00166C88">
        <w:rPr>
          <w:rFonts w:ascii="Arial" w:hAnsi="Arial" w:cs="Arial"/>
          <w:b/>
          <w:bCs/>
          <w:sz w:val="24"/>
          <w:szCs w:val="24"/>
        </w:rPr>
        <w:t>1.Диагностический этап</w:t>
      </w:r>
      <w:r w:rsidRPr="00166C88">
        <w:rPr>
          <w:rFonts w:ascii="Arial" w:hAnsi="Arial" w:cs="Arial"/>
          <w:sz w:val="24"/>
          <w:szCs w:val="24"/>
        </w:rPr>
        <w:t xml:space="preserve">. Для успешности воспитания и обучения детей необходима правильная оценка их возможностей и выявление особых образовательных потребностей. Основной целью проведения данного этапа является сбор необходимой информации об особенностях психофизического развития, выявление структуры речевого нарушения и потенциальных возможностей ребёнка. </w:t>
      </w:r>
    </w:p>
    <w:p w:rsidR="00455A4D" w:rsidRPr="00166C88" w:rsidRDefault="00455A4D" w:rsidP="00455A4D">
      <w:pPr>
        <w:spacing w:after="0"/>
        <w:ind w:firstLine="360"/>
        <w:jc w:val="both"/>
        <w:rPr>
          <w:rFonts w:ascii="Arial" w:eastAsia="Times New Roman" w:hAnsi="Arial" w:cs="Arial"/>
          <w:color w:val="000000"/>
          <w:sz w:val="24"/>
          <w:szCs w:val="24"/>
          <w:lang w:eastAsia="ru-RU" w:bidi="kn-IN"/>
        </w:rPr>
      </w:pPr>
      <w:r w:rsidRPr="00166C88">
        <w:rPr>
          <w:rFonts w:ascii="Arial" w:eastAsia="Times New Roman" w:hAnsi="Arial" w:cs="Arial"/>
          <w:color w:val="000000"/>
          <w:sz w:val="24"/>
          <w:szCs w:val="24"/>
          <w:lang w:eastAsia="ru-RU" w:bidi="kn-IN"/>
        </w:rPr>
        <w:t>В конце сентября, после проведения мониторинга, проводятся психолого-медико-педагогические консилиумы (</w:t>
      </w:r>
      <w:proofErr w:type="spellStart"/>
      <w:r w:rsidRPr="00166C88">
        <w:rPr>
          <w:rFonts w:ascii="Arial" w:eastAsia="Times New Roman" w:hAnsi="Arial" w:cs="Arial"/>
          <w:color w:val="000000"/>
          <w:sz w:val="24"/>
          <w:szCs w:val="24"/>
          <w:lang w:eastAsia="ru-RU" w:bidi="kn-IN"/>
        </w:rPr>
        <w:t>ПМПк</w:t>
      </w:r>
      <w:proofErr w:type="spellEnd"/>
      <w:r w:rsidRPr="00166C88">
        <w:rPr>
          <w:rFonts w:ascii="Arial" w:eastAsia="Times New Roman" w:hAnsi="Arial" w:cs="Arial"/>
          <w:color w:val="000000"/>
          <w:sz w:val="24"/>
          <w:szCs w:val="24"/>
          <w:lang w:eastAsia="ru-RU" w:bidi="kn-IN"/>
        </w:rPr>
        <w:t>), где происходит объединение информации отдельных составляющих статуса ребенка от всех специалистов, что позволяет увидеть ребенка, как целостную личность.</w:t>
      </w:r>
    </w:p>
    <w:p w:rsidR="00455A4D" w:rsidRPr="00166C88" w:rsidRDefault="00455A4D" w:rsidP="00455A4D">
      <w:pPr>
        <w:spacing w:after="0"/>
        <w:ind w:firstLine="567"/>
        <w:jc w:val="both"/>
        <w:rPr>
          <w:rFonts w:ascii="Arial" w:hAnsi="Arial" w:cs="Arial"/>
          <w:sz w:val="24"/>
          <w:szCs w:val="24"/>
        </w:rPr>
      </w:pPr>
      <w:r w:rsidRPr="00166C88">
        <w:rPr>
          <w:rFonts w:ascii="Arial" w:hAnsi="Arial" w:cs="Arial"/>
          <w:b/>
          <w:sz w:val="24"/>
          <w:szCs w:val="24"/>
        </w:rPr>
        <w:t>2. Консультативно-проективный эта</w:t>
      </w:r>
      <w:r w:rsidRPr="00166C88">
        <w:rPr>
          <w:rFonts w:ascii="Arial" w:hAnsi="Arial" w:cs="Arial"/>
          <w:sz w:val="24"/>
          <w:szCs w:val="24"/>
        </w:rPr>
        <w:t>п. На этом этапе специалисты обсуждают возможные варианты решения проблемы, определяют наиболее эффективные методы и приёмы коррекционной работы, составляют индивидуальные программы, распределяют обязанности по их реализации, уточняют сроки. Специфика сопровождения такова, что каждый специалист выполняет определённые задачи в области своей предметной деятельности. Составление индивидуального образовательного маршрута способствует</w:t>
      </w:r>
      <w:r w:rsidRPr="00166C88">
        <w:rPr>
          <w:rFonts w:ascii="Arial" w:hAnsi="Arial" w:cs="Arial"/>
          <w:sz w:val="24"/>
          <w:szCs w:val="24"/>
          <w:shd w:val="clear" w:color="auto" w:fill="CCCCCC"/>
        </w:rPr>
        <w:t xml:space="preserve"> </w:t>
      </w:r>
      <w:r w:rsidRPr="00166C88">
        <w:rPr>
          <w:rFonts w:ascii="Arial" w:hAnsi="Arial" w:cs="Arial"/>
          <w:sz w:val="24"/>
          <w:szCs w:val="24"/>
        </w:rPr>
        <w:t>реализации образовательных потребностей детей с ОВЗ.</w:t>
      </w:r>
    </w:p>
    <w:p w:rsidR="00455A4D" w:rsidRPr="00166C88" w:rsidRDefault="00455A4D" w:rsidP="00455A4D">
      <w:pPr>
        <w:spacing w:after="0"/>
        <w:ind w:firstLine="567"/>
        <w:jc w:val="both"/>
        <w:rPr>
          <w:rFonts w:ascii="Arial" w:hAnsi="Arial" w:cs="Arial"/>
          <w:sz w:val="24"/>
          <w:szCs w:val="24"/>
        </w:rPr>
      </w:pPr>
      <w:r w:rsidRPr="00166C88">
        <w:rPr>
          <w:rFonts w:ascii="Arial" w:hAnsi="Arial" w:cs="Arial"/>
          <w:sz w:val="24"/>
          <w:szCs w:val="24"/>
        </w:rPr>
        <w:t xml:space="preserve"> Важным принципом для определения и реализации индивидуального маршрута является: принцип доступности и систематичность предлагаемого материала; непрерывность; вариативность; соблюдение интересов воспитанника; принцип создание ситуации успеха; принцип гуманности и реалистичности; содействие и сотрудничества детей и взрослых.</w:t>
      </w:r>
    </w:p>
    <w:p w:rsidR="00455A4D" w:rsidRPr="00166C88" w:rsidRDefault="00455A4D" w:rsidP="00455A4D">
      <w:pPr>
        <w:spacing w:after="0"/>
        <w:ind w:firstLine="567"/>
        <w:jc w:val="both"/>
        <w:rPr>
          <w:rFonts w:ascii="Arial" w:hAnsi="Arial" w:cs="Arial"/>
          <w:sz w:val="24"/>
          <w:szCs w:val="24"/>
        </w:rPr>
      </w:pPr>
      <w:r w:rsidRPr="00166C88">
        <w:rPr>
          <w:rFonts w:ascii="Arial" w:hAnsi="Arial" w:cs="Arial"/>
          <w:b/>
          <w:sz w:val="24"/>
          <w:szCs w:val="24"/>
        </w:rPr>
        <w:t xml:space="preserve">3. </w:t>
      </w:r>
      <w:proofErr w:type="spellStart"/>
      <w:r w:rsidRPr="00166C88">
        <w:rPr>
          <w:rFonts w:ascii="Arial" w:hAnsi="Arial" w:cs="Arial"/>
          <w:b/>
          <w:sz w:val="24"/>
          <w:szCs w:val="24"/>
        </w:rPr>
        <w:t>Деятельностный</w:t>
      </w:r>
      <w:proofErr w:type="spellEnd"/>
      <w:r w:rsidRPr="00166C88">
        <w:rPr>
          <w:rFonts w:ascii="Arial" w:hAnsi="Arial" w:cs="Arial"/>
          <w:b/>
          <w:sz w:val="24"/>
          <w:szCs w:val="24"/>
        </w:rPr>
        <w:t xml:space="preserve"> этап</w:t>
      </w:r>
      <w:r w:rsidRPr="00166C88">
        <w:rPr>
          <w:rFonts w:ascii="Arial" w:hAnsi="Arial" w:cs="Arial"/>
          <w:sz w:val="24"/>
          <w:szCs w:val="24"/>
        </w:rPr>
        <w:t>. В ходе этого этапа реализуется индивидуальные программы комплексного сопровождения детей с ОВЗ.</w:t>
      </w:r>
    </w:p>
    <w:p w:rsidR="00455A4D" w:rsidRPr="00166C88" w:rsidRDefault="00455A4D" w:rsidP="00455A4D">
      <w:pPr>
        <w:shd w:val="clear" w:color="auto" w:fill="FFFFFF"/>
        <w:spacing w:after="0"/>
        <w:ind w:firstLine="567"/>
        <w:jc w:val="both"/>
        <w:outlineLvl w:val="3"/>
        <w:rPr>
          <w:rFonts w:ascii="Arial" w:eastAsia="Times New Roman" w:hAnsi="Arial" w:cs="Arial"/>
          <w:color w:val="000000"/>
          <w:sz w:val="24"/>
          <w:szCs w:val="24"/>
          <w:lang w:eastAsia="ru-RU" w:bidi="kn-IN"/>
        </w:rPr>
      </w:pPr>
      <w:r w:rsidRPr="00166C88">
        <w:rPr>
          <w:rFonts w:ascii="Arial" w:eastAsia="Times New Roman" w:hAnsi="Arial" w:cs="Arial"/>
          <w:color w:val="00000A"/>
          <w:sz w:val="24"/>
          <w:szCs w:val="24"/>
          <w:lang w:eastAsia="ru-RU" w:bidi="kn-IN"/>
        </w:rPr>
        <w:t xml:space="preserve">Деятельность с воспитанниками на данном этапе организуется как индивидуально, так и  с включением в подгрупповую работу,  с использованием традиционных психологических техник: </w:t>
      </w:r>
    </w:p>
    <w:p w:rsidR="00455A4D" w:rsidRPr="00166C88" w:rsidRDefault="00455A4D" w:rsidP="00455A4D">
      <w:pPr>
        <w:numPr>
          <w:ilvl w:val="0"/>
          <w:numId w:val="4"/>
        </w:numPr>
        <w:shd w:val="clear" w:color="auto" w:fill="FFFFFF"/>
        <w:spacing w:after="0" w:line="276" w:lineRule="auto"/>
        <w:ind w:left="0" w:firstLine="567"/>
        <w:jc w:val="both"/>
        <w:rPr>
          <w:rFonts w:ascii="Arial" w:eastAsia="Times New Roman" w:hAnsi="Arial" w:cs="Arial"/>
          <w:color w:val="000000"/>
          <w:sz w:val="24"/>
          <w:szCs w:val="24"/>
          <w:lang w:eastAsia="ru-RU" w:bidi="kn-IN"/>
        </w:rPr>
      </w:pPr>
      <w:proofErr w:type="spellStart"/>
      <w:r w:rsidRPr="00166C88">
        <w:rPr>
          <w:rFonts w:ascii="Arial" w:eastAsia="Times New Roman" w:hAnsi="Arial" w:cs="Arial"/>
          <w:color w:val="000000"/>
          <w:sz w:val="24"/>
          <w:szCs w:val="24"/>
          <w:lang w:eastAsia="ru-RU" w:bidi="kn-IN"/>
        </w:rPr>
        <w:t>Сказкотерапия</w:t>
      </w:r>
      <w:proofErr w:type="spellEnd"/>
      <w:r w:rsidRPr="00166C88">
        <w:rPr>
          <w:rFonts w:ascii="Arial" w:eastAsia="Times New Roman" w:hAnsi="Arial" w:cs="Arial"/>
          <w:color w:val="000000"/>
          <w:sz w:val="24"/>
          <w:szCs w:val="24"/>
          <w:lang w:eastAsia="ru-RU" w:bidi="kn-IN"/>
        </w:rPr>
        <w:t>, где используется психологическая, терапевтическая, развивающая работа.</w:t>
      </w:r>
    </w:p>
    <w:p w:rsidR="00455A4D" w:rsidRPr="00166C88" w:rsidRDefault="00455A4D" w:rsidP="00455A4D">
      <w:pPr>
        <w:numPr>
          <w:ilvl w:val="0"/>
          <w:numId w:val="4"/>
        </w:numPr>
        <w:shd w:val="clear" w:color="auto" w:fill="FFFFFF"/>
        <w:spacing w:after="0" w:line="276" w:lineRule="auto"/>
        <w:ind w:left="0" w:firstLine="567"/>
        <w:jc w:val="both"/>
        <w:rPr>
          <w:rFonts w:ascii="Arial" w:eastAsia="Times New Roman" w:hAnsi="Arial" w:cs="Arial"/>
          <w:color w:val="000000"/>
          <w:sz w:val="24"/>
          <w:szCs w:val="24"/>
          <w:lang w:eastAsia="ru-RU" w:bidi="kn-IN"/>
        </w:rPr>
      </w:pPr>
      <w:proofErr w:type="spellStart"/>
      <w:r w:rsidRPr="00166C88">
        <w:rPr>
          <w:rFonts w:ascii="Arial" w:eastAsia="Times New Roman" w:hAnsi="Arial" w:cs="Arial"/>
          <w:color w:val="000000"/>
          <w:sz w:val="24"/>
          <w:szCs w:val="24"/>
          <w:lang w:eastAsia="ru-RU" w:bidi="kn-IN"/>
        </w:rPr>
        <w:t>Игротерапия</w:t>
      </w:r>
      <w:proofErr w:type="spellEnd"/>
      <w:r w:rsidRPr="00166C88">
        <w:rPr>
          <w:rFonts w:ascii="Arial" w:eastAsia="Times New Roman" w:hAnsi="Arial" w:cs="Arial"/>
          <w:color w:val="000000"/>
          <w:sz w:val="24"/>
          <w:szCs w:val="24"/>
          <w:lang w:eastAsia="ru-RU" w:bidi="kn-IN"/>
        </w:rPr>
        <w:t> – в процессе игры формируется активное взаимодействие ребенка с окружающим миром, развиваются его интеллектуальные, эмоционально-волевые, нравственные качества, формируется его личность в целом. Сюжетно-ролевые игры способствуют коррекции самооценки ребенка, формированию у него позитивных отношений со сверстниками и взрослыми. Основной задачей игр-драматизаций также является коррекция эмоциональной сферы ребенка.</w:t>
      </w:r>
    </w:p>
    <w:p w:rsidR="00455A4D" w:rsidRPr="00166C88" w:rsidRDefault="00455A4D" w:rsidP="00455A4D">
      <w:pPr>
        <w:numPr>
          <w:ilvl w:val="0"/>
          <w:numId w:val="4"/>
        </w:numPr>
        <w:shd w:val="clear" w:color="auto" w:fill="FFFFFF"/>
        <w:spacing w:after="0" w:line="276" w:lineRule="auto"/>
        <w:ind w:left="0" w:firstLine="567"/>
        <w:jc w:val="both"/>
        <w:rPr>
          <w:rFonts w:ascii="Arial" w:eastAsia="Times New Roman" w:hAnsi="Arial" w:cs="Arial"/>
          <w:color w:val="000000"/>
          <w:sz w:val="24"/>
          <w:szCs w:val="24"/>
          <w:lang w:eastAsia="ru-RU" w:bidi="kn-IN"/>
        </w:rPr>
      </w:pPr>
      <w:r w:rsidRPr="00166C88">
        <w:rPr>
          <w:rFonts w:ascii="Arial" w:eastAsia="Times New Roman" w:hAnsi="Arial" w:cs="Arial"/>
          <w:color w:val="000000"/>
          <w:sz w:val="24"/>
          <w:szCs w:val="24"/>
          <w:lang w:eastAsia="ru-RU" w:bidi="kn-IN"/>
        </w:rPr>
        <w:t>Релаксация – в зависимости от состояния ребенка используется спокойная классическая музыка, звуки природы, наблюдение за животными, использование сухого бассейна.</w:t>
      </w:r>
    </w:p>
    <w:p w:rsidR="00455A4D" w:rsidRPr="00166C88" w:rsidRDefault="00455A4D" w:rsidP="00455A4D">
      <w:pPr>
        <w:numPr>
          <w:ilvl w:val="0"/>
          <w:numId w:val="4"/>
        </w:numPr>
        <w:shd w:val="clear" w:color="auto" w:fill="FFFFFF"/>
        <w:spacing w:after="0" w:line="276" w:lineRule="auto"/>
        <w:ind w:left="0" w:firstLine="567"/>
        <w:jc w:val="both"/>
        <w:rPr>
          <w:rFonts w:ascii="Arial" w:eastAsia="Times New Roman" w:hAnsi="Arial" w:cs="Arial"/>
          <w:color w:val="000000"/>
          <w:sz w:val="24"/>
          <w:szCs w:val="24"/>
          <w:lang w:eastAsia="ru-RU" w:bidi="kn-IN"/>
        </w:rPr>
      </w:pPr>
      <w:r w:rsidRPr="00166C88">
        <w:rPr>
          <w:rFonts w:ascii="Arial" w:eastAsia="Times New Roman" w:hAnsi="Arial" w:cs="Arial"/>
          <w:color w:val="000000"/>
          <w:sz w:val="24"/>
          <w:szCs w:val="24"/>
          <w:lang w:eastAsia="ru-RU" w:bidi="kn-IN"/>
        </w:rPr>
        <w:t>Песочная терапия – занятия проводятся с применением центра песка и воды. Развивается тактильная чувствительность, все познавательные функции, моторика и речь.</w:t>
      </w:r>
    </w:p>
    <w:p w:rsidR="00455A4D" w:rsidRPr="00166C88" w:rsidRDefault="00455A4D" w:rsidP="00455A4D">
      <w:pPr>
        <w:numPr>
          <w:ilvl w:val="0"/>
          <w:numId w:val="4"/>
        </w:numPr>
        <w:shd w:val="clear" w:color="auto" w:fill="FFFFFF"/>
        <w:spacing w:after="0" w:line="276" w:lineRule="auto"/>
        <w:ind w:left="0" w:firstLine="567"/>
        <w:jc w:val="both"/>
        <w:rPr>
          <w:rFonts w:ascii="Arial" w:eastAsia="Times New Roman" w:hAnsi="Arial" w:cs="Arial"/>
          <w:color w:val="000000"/>
          <w:sz w:val="24"/>
          <w:szCs w:val="24"/>
          <w:lang w:eastAsia="ru-RU" w:bidi="kn-IN"/>
        </w:rPr>
      </w:pPr>
      <w:r w:rsidRPr="00166C88">
        <w:rPr>
          <w:rFonts w:ascii="Arial" w:eastAsia="Times New Roman" w:hAnsi="Arial" w:cs="Arial"/>
          <w:color w:val="000000"/>
          <w:sz w:val="24"/>
          <w:szCs w:val="24"/>
          <w:lang w:eastAsia="ru-RU" w:bidi="kn-IN"/>
        </w:rPr>
        <w:lastRenderedPageBreak/>
        <w:t>Психогимнастика – включает в себя ритмику, пантомиму, игры на снятие напряжения, развитие эмоционально-личностной сферы.</w:t>
      </w:r>
    </w:p>
    <w:p w:rsidR="00455A4D" w:rsidRPr="00166C88" w:rsidRDefault="00455A4D" w:rsidP="00455A4D">
      <w:pPr>
        <w:numPr>
          <w:ilvl w:val="0"/>
          <w:numId w:val="4"/>
        </w:numPr>
        <w:shd w:val="clear" w:color="auto" w:fill="FFFFFF"/>
        <w:spacing w:after="0" w:line="276" w:lineRule="auto"/>
        <w:ind w:left="0" w:firstLine="567"/>
        <w:jc w:val="both"/>
        <w:rPr>
          <w:rFonts w:ascii="Arial" w:eastAsia="Times New Roman" w:hAnsi="Arial" w:cs="Arial"/>
          <w:color w:val="000000"/>
          <w:sz w:val="24"/>
          <w:szCs w:val="24"/>
          <w:lang w:eastAsia="ru-RU" w:bidi="kn-IN"/>
        </w:rPr>
      </w:pPr>
      <w:r w:rsidRPr="00166C88">
        <w:rPr>
          <w:rFonts w:ascii="Arial" w:eastAsia="Times New Roman" w:hAnsi="Arial" w:cs="Arial"/>
          <w:color w:val="000000"/>
          <w:sz w:val="24"/>
          <w:szCs w:val="24"/>
          <w:lang w:eastAsia="ru-RU" w:bidi="kn-IN"/>
        </w:rPr>
        <w:t>Арт-терапия – это форма работы, основанная на изобразительном искусстве и другие формы работы с ребенком. Основная задача состоит в развитии самовыражения и самопознания ребенка.</w:t>
      </w:r>
    </w:p>
    <w:p w:rsidR="00455A4D" w:rsidRPr="00166C88" w:rsidRDefault="00455A4D" w:rsidP="00455A4D">
      <w:pPr>
        <w:spacing w:after="0"/>
        <w:ind w:firstLine="567"/>
        <w:jc w:val="both"/>
        <w:rPr>
          <w:rFonts w:ascii="Arial" w:eastAsia="Calibri" w:hAnsi="Arial" w:cs="Arial"/>
          <w:sz w:val="24"/>
          <w:szCs w:val="24"/>
        </w:rPr>
      </w:pPr>
      <w:r w:rsidRPr="00166C88">
        <w:rPr>
          <w:rFonts w:ascii="Arial" w:eastAsia="Calibri" w:hAnsi="Arial" w:cs="Arial"/>
          <w:sz w:val="24"/>
          <w:szCs w:val="24"/>
        </w:rPr>
        <w:t>В рамках проводимой образовательной деятельности,  используются самые различные виды деятельности, методы и приемы, а также обязательно обращается внимание на формирование умений у детей работать в макро и микро группе, в паре, уметь слушать и слышать товарища, прово</w:t>
      </w:r>
      <w:r w:rsidRPr="00166C88">
        <w:rPr>
          <w:rFonts w:ascii="Arial" w:eastAsia="Calibri" w:hAnsi="Arial" w:cs="Arial"/>
          <w:sz w:val="24"/>
          <w:szCs w:val="24"/>
        </w:rPr>
        <w:softHyphen/>
        <w:t xml:space="preserve">дить оценку и самооценку. </w:t>
      </w:r>
    </w:p>
    <w:p w:rsidR="00455A4D" w:rsidRPr="00166C88" w:rsidRDefault="00455A4D" w:rsidP="00455A4D">
      <w:pPr>
        <w:pStyle w:val="a8"/>
        <w:shd w:val="clear" w:color="auto" w:fill="FFFFFF"/>
        <w:spacing w:before="0" w:beforeAutospacing="0" w:after="75" w:afterAutospacing="0" w:line="330" w:lineRule="atLeast"/>
        <w:ind w:firstLine="567"/>
        <w:jc w:val="both"/>
        <w:rPr>
          <w:rFonts w:ascii="Arial" w:eastAsia="Calibri" w:hAnsi="Arial" w:cs="Arial"/>
        </w:rPr>
      </w:pPr>
      <w:r w:rsidRPr="00166C88">
        <w:rPr>
          <w:rFonts w:ascii="Arial" w:eastAsia="Calibri" w:hAnsi="Arial" w:cs="Arial"/>
        </w:rPr>
        <w:t xml:space="preserve">Педагогами ДОУ активно </w:t>
      </w:r>
      <w:r w:rsidR="00166C88" w:rsidRPr="00166C88">
        <w:rPr>
          <w:rFonts w:ascii="Arial" w:eastAsia="Calibri" w:hAnsi="Arial" w:cs="Arial"/>
        </w:rPr>
        <w:t>используются в</w:t>
      </w:r>
      <w:r w:rsidRPr="00166C88">
        <w:rPr>
          <w:rFonts w:ascii="Arial" w:eastAsia="Calibri" w:hAnsi="Arial" w:cs="Arial"/>
        </w:rPr>
        <w:t xml:space="preserve"> работе с детьми элементы </w:t>
      </w:r>
      <w:proofErr w:type="spellStart"/>
      <w:r w:rsidRPr="00166C88">
        <w:rPr>
          <w:rFonts w:ascii="Arial" w:eastAsia="Calibri" w:hAnsi="Arial" w:cs="Arial"/>
        </w:rPr>
        <w:t>здоровьесберегающих</w:t>
      </w:r>
      <w:proofErr w:type="spellEnd"/>
      <w:r w:rsidRPr="00166C88">
        <w:rPr>
          <w:rFonts w:ascii="Arial" w:eastAsia="Calibri" w:hAnsi="Arial" w:cs="Arial"/>
        </w:rPr>
        <w:t xml:space="preserve"> технологий,</w:t>
      </w:r>
      <w:r w:rsidRPr="00166C88">
        <w:rPr>
          <w:rFonts w:ascii="Arial" w:hAnsi="Arial" w:cs="Arial"/>
          <w:b/>
          <w:bCs/>
          <w:color w:val="333333"/>
        </w:rPr>
        <w:t xml:space="preserve"> </w:t>
      </w:r>
      <w:r w:rsidRPr="00166C88">
        <w:rPr>
          <w:rFonts w:ascii="Arial" w:hAnsi="Arial" w:cs="Arial"/>
          <w:bCs/>
        </w:rPr>
        <w:t>такие как</w:t>
      </w:r>
      <w:r w:rsidRPr="00166C88">
        <w:rPr>
          <w:rFonts w:ascii="Arial" w:hAnsi="Arial" w:cs="Arial"/>
        </w:rPr>
        <w:t> </w:t>
      </w:r>
      <w:r w:rsidRPr="00166C88">
        <w:rPr>
          <w:rFonts w:ascii="Arial" w:hAnsi="Arial" w:cs="Arial"/>
          <w:bCs/>
        </w:rPr>
        <w:t>подвижные и спортивные игры</w:t>
      </w:r>
      <w:r w:rsidRPr="00166C88">
        <w:rPr>
          <w:rStyle w:val="apple-converted-space"/>
          <w:rFonts w:ascii="Arial" w:hAnsi="Arial" w:cs="Arial"/>
        </w:rPr>
        <w:t xml:space="preserve">, </w:t>
      </w:r>
      <w:r w:rsidRPr="00166C88">
        <w:rPr>
          <w:rFonts w:ascii="Arial" w:hAnsi="Arial" w:cs="Arial"/>
          <w:bCs/>
        </w:rPr>
        <w:t xml:space="preserve">релаксация, пальчиковая </w:t>
      </w:r>
      <w:r w:rsidR="00166C88" w:rsidRPr="00166C88">
        <w:rPr>
          <w:rFonts w:ascii="Arial" w:hAnsi="Arial" w:cs="Arial"/>
          <w:bCs/>
        </w:rPr>
        <w:t>гимнастика</w:t>
      </w:r>
      <w:r w:rsidR="00166C88" w:rsidRPr="00166C88">
        <w:rPr>
          <w:rStyle w:val="apple-converted-space"/>
          <w:rFonts w:ascii="Arial" w:hAnsi="Arial" w:cs="Arial"/>
        </w:rPr>
        <w:t>, гимнастика</w:t>
      </w:r>
      <w:r w:rsidRPr="00166C88">
        <w:rPr>
          <w:rFonts w:ascii="Arial" w:hAnsi="Arial" w:cs="Arial"/>
          <w:bCs/>
        </w:rPr>
        <w:t xml:space="preserve"> для глаз</w:t>
      </w:r>
      <w:r w:rsidRPr="00166C88">
        <w:rPr>
          <w:rStyle w:val="apple-converted-space"/>
          <w:rFonts w:ascii="Arial" w:hAnsi="Arial" w:cs="Arial"/>
        </w:rPr>
        <w:t xml:space="preserve">, </w:t>
      </w:r>
      <w:r w:rsidRPr="00166C88">
        <w:rPr>
          <w:rFonts w:ascii="Arial" w:hAnsi="Arial" w:cs="Arial"/>
          <w:bCs/>
        </w:rPr>
        <w:t>дыхательная</w:t>
      </w:r>
      <w:r w:rsidRPr="00166C88">
        <w:rPr>
          <w:rStyle w:val="apple-converted-space"/>
          <w:rFonts w:ascii="Arial" w:hAnsi="Arial" w:cs="Arial"/>
        </w:rPr>
        <w:t xml:space="preserve"> г</w:t>
      </w:r>
      <w:r w:rsidRPr="00166C88">
        <w:rPr>
          <w:rFonts w:ascii="Arial" w:hAnsi="Arial" w:cs="Arial"/>
          <w:bCs/>
        </w:rPr>
        <w:t>имнастика</w:t>
      </w:r>
      <w:r w:rsidRPr="00166C88">
        <w:rPr>
          <w:rStyle w:val="apple-converted-space"/>
          <w:rFonts w:ascii="Arial" w:hAnsi="Arial" w:cs="Arial"/>
        </w:rPr>
        <w:t>, д</w:t>
      </w:r>
      <w:r w:rsidRPr="00166C88">
        <w:rPr>
          <w:rFonts w:ascii="Arial" w:hAnsi="Arial" w:cs="Arial"/>
          <w:bCs/>
        </w:rPr>
        <w:t>инамическая минутка</w:t>
      </w:r>
      <w:r w:rsidRPr="00166C88">
        <w:rPr>
          <w:rStyle w:val="apple-converted-space"/>
          <w:rFonts w:ascii="Arial" w:hAnsi="Arial" w:cs="Arial"/>
        </w:rPr>
        <w:t xml:space="preserve">, </w:t>
      </w:r>
      <w:r w:rsidRPr="00166C88">
        <w:rPr>
          <w:rFonts w:ascii="Arial" w:hAnsi="Arial" w:cs="Arial"/>
          <w:bCs/>
        </w:rPr>
        <w:t>корригирующая</w:t>
      </w:r>
      <w:r w:rsidRPr="00166C88">
        <w:rPr>
          <w:rStyle w:val="apple-converted-space"/>
          <w:rFonts w:ascii="Arial" w:hAnsi="Arial" w:cs="Arial"/>
        </w:rPr>
        <w:t xml:space="preserve"> </w:t>
      </w:r>
      <w:r w:rsidR="00166C88" w:rsidRPr="00166C88">
        <w:rPr>
          <w:rStyle w:val="apple-converted-space"/>
          <w:rFonts w:ascii="Arial" w:hAnsi="Arial" w:cs="Arial"/>
        </w:rPr>
        <w:t>г</w:t>
      </w:r>
      <w:r w:rsidR="00166C88" w:rsidRPr="00166C88">
        <w:rPr>
          <w:rFonts w:ascii="Arial" w:hAnsi="Arial" w:cs="Arial"/>
          <w:bCs/>
        </w:rPr>
        <w:t>имнастика</w:t>
      </w:r>
      <w:r w:rsidR="00166C88" w:rsidRPr="00166C88">
        <w:rPr>
          <w:rStyle w:val="apple-converted-space"/>
          <w:rFonts w:ascii="Arial" w:hAnsi="Arial" w:cs="Arial"/>
        </w:rPr>
        <w:t xml:space="preserve">, </w:t>
      </w:r>
      <w:r w:rsidR="00166C88" w:rsidRPr="00166C88">
        <w:rPr>
          <w:rFonts w:ascii="Arial" w:hAnsi="Arial" w:cs="Arial"/>
          <w:bCs/>
        </w:rPr>
        <w:t>СУ</w:t>
      </w:r>
      <w:r w:rsidR="00A528B4" w:rsidRPr="00166C88">
        <w:rPr>
          <w:rFonts w:ascii="Arial" w:hAnsi="Arial" w:cs="Arial"/>
          <w:bCs/>
        </w:rPr>
        <w:t>-</w:t>
      </w:r>
      <w:proofErr w:type="spellStart"/>
      <w:r w:rsidR="00A528B4" w:rsidRPr="00166C88">
        <w:rPr>
          <w:rFonts w:ascii="Arial" w:hAnsi="Arial" w:cs="Arial"/>
          <w:bCs/>
        </w:rPr>
        <w:t>Джок</w:t>
      </w:r>
      <w:proofErr w:type="spellEnd"/>
      <w:r w:rsidR="00A528B4" w:rsidRPr="00166C88">
        <w:rPr>
          <w:rFonts w:ascii="Arial" w:hAnsi="Arial" w:cs="Arial"/>
          <w:bCs/>
        </w:rPr>
        <w:t xml:space="preserve"> терапия, музыкотерапия, гимнастика после сна</w:t>
      </w:r>
      <w:r w:rsidRPr="00166C88">
        <w:rPr>
          <w:rFonts w:ascii="Arial" w:hAnsi="Arial" w:cs="Arial"/>
          <w:bCs/>
        </w:rPr>
        <w:t>, воздушные и солнечные ванны и др</w:t>
      </w:r>
      <w:r w:rsidRPr="00166C88">
        <w:rPr>
          <w:rStyle w:val="apple-converted-space"/>
          <w:rFonts w:ascii="Arial" w:hAnsi="Arial" w:cs="Arial"/>
        </w:rPr>
        <w:t>. В</w:t>
      </w:r>
      <w:r w:rsidRPr="00166C88">
        <w:rPr>
          <w:rFonts w:ascii="Arial" w:eastAsia="Calibri" w:hAnsi="Arial" w:cs="Arial"/>
        </w:rPr>
        <w:t xml:space="preserve">есь учебно-воспитательный процесс направлен на обеспечение физического, психологического, социального и эмоционального развития.  </w:t>
      </w:r>
    </w:p>
    <w:p w:rsidR="00455A4D" w:rsidRPr="00166C88" w:rsidRDefault="0020752F" w:rsidP="00455A4D">
      <w:pPr>
        <w:shd w:val="clear" w:color="auto" w:fill="FFFFFF"/>
        <w:spacing w:after="225" w:line="240" w:lineRule="auto"/>
        <w:rPr>
          <w:rFonts w:ascii="Arial" w:eastAsia="Times New Roman" w:hAnsi="Arial" w:cs="Arial"/>
          <w:sz w:val="24"/>
          <w:szCs w:val="24"/>
          <w:lang w:eastAsia="ru-RU"/>
        </w:rPr>
      </w:pPr>
      <w:r w:rsidRPr="00166C88">
        <w:rPr>
          <w:rFonts w:ascii="Arial" w:eastAsia="Times New Roman" w:hAnsi="Arial" w:cs="Arial"/>
          <w:b/>
          <w:bCs/>
          <w:sz w:val="24"/>
          <w:szCs w:val="24"/>
          <w:lang w:eastAsia="ru-RU"/>
        </w:rPr>
        <w:t xml:space="preserve">  </w:t>
      </w:r>
      <w:r w:rsidR="00455A4D" w:rsidRPr="00166C88">
        <w:rPr>
          <w:rFonts w:ascii="Arial" w:eastAsia="Times New Roman" w:hAnsi="Arial" w:cs="Arial"/>
          <w:b/>
          <w:bCs/>
          <w:sz w:val="24"/>
          <w:szCs w:val="24"/>
          <w:lang w:eastAsia="ru-RU"/>
        </w:rPr>
        <w:t xml:space="preserve"> Условия беспрепятственного доступа в образовательную организацию лиц с ОВЗ и инвалидов</w:t>
      </w:r>
    </w:p>
    <w:p w:rsidR="00A528B4" w:rsidRPr="00166C88" w:rsidRDefault="00455A4D" w:rsidP="00A528B4">
      <w:pPr>
        <w:shd w:val="clear" w:color="auto" w:fill="FFFFFF"/>
        <w:spacing w:after="225" w:line="240" w:lineRule="auto"/>
        <w:jc w:val="both"/>
        <w:rPr>
          <w:rFonts w:ascii="Arial" w:eastAsia="Times New Roman" w:hAnsi="Arial" w:cs="Arial"/>
          <w:sz w:val="24"/>
          <w:szCs w:val="24"/>
          <w:lang w:eastAsia="ru-RU"/>
        </w:rPr>
      </w:pPr>
      <w:r w:rsidRPr="00166C88">
        <w:rPr>
          <w:rFonts w:ascii="Arial" w:eastAsia="Times New Roman" w:hAnsi="Arial" w:cs="Arial"/>
          <w:sz w:val="24"/>
          <w:szCs w:val="24"/>
          <w:lang w:eastAsia="ru-RU"/>
        </w:rPr>
        <w:t xml:space="preserve">В целях обеспечения специальных условий образования детей-инвалидов и детей с ОВЗ в </w:t>
      </w:r>
      <w:r w:rsidR="0020752F" w:rsidRPr="00166C88">
        <w:rPr>
          <w:rFonts w:ascii="Arial" w:eastAsia="Times New Roman" w:hAnsi="Arial" w:cs="Arial"/>
          <w:sz w:val="24"/>
          <w:szCs w:val="24"/>
          <w:lang w:eastAsia="ru-RU"/>
        </w:rPr>
        <w:t xml:space="preserve">отделении МАДОУ ГЦРР – д\с №4 «Елочка» д\с «Ягодка» </w:t>
      </w:r>
      <w:r w:rsidRPr="00166C88">
        <w:rPr>
          <w:rFonts w:ascii="Arial" w:eastAsia="Times New Roman" w:hAnsi="Arial" w:cs="Arial"/>
          <w:sz w:val="24"/>
          <w:szCs w:val="24"/>
          <w:lang w:eastAsia="ru-RU"/>
        </w:rPr>
        <w:t xml:space="preserve">создается </w:t>
      </w:r>
      <w:proofErr w:type="spellStart"/>
      <w:r w:rsidRPr="00166C88">
        <w:rPr>
          <w:rFonts w:ascii="Arial" w:eastAsia="Times New Roman" w:hAnsi="Arial" w:cs="Arial"/>
          <w:sz w:val="24"/>
          <w:szCs w:val="24"/>
          <w:lang w:eastAsia="ru-RU"/>
        </w:rPr>
        <w:t>безбарьерная</w:t>
      </w:r>
      <w:proofErr w:type="spellEnd"/>
      <w:r w:rsidRPr="00166C88">
        <w:rPr>
          <w:rFonts w:ascii="Arial" w:eastAsia="Times New Roman" w:hAnsi="Arial" w:cs="Arial"/>
          <w:sz w:val="24"/>
          <w:szCs w:val="24"/>
          <w:lang w:eastAsia="ru-RU"/>
        </w:rPr>
        <w:t xml:space="preserve"> среда, которая учитывает потребности детей. Учитывая все категории детей-инвалидов и детей с ОВЗ, которые могут быть зачислены в контингент обучающихся, в настоящее время во</w:t>
      </w:r>
      <w:r w:rsidR="0020752F" w:rsidRPr="00166C88">
        <w:rPr>
          <w:rFonts w:ascii="Arial" w:eastAsia="Times New Roman" w:hAnsi="Arial" w:cs="Arial"/>
          <w:sz w:val="24"/>
          <w:szCs w:val="24"/>
          <w:lang w:eastAsia="ru-RU"/>
        </w:rPr>
        <w:t>зможностями помещения детского сада</w:t>
      </w:r>
      <w:r w:rsidRPr="00166C88">
        <w:rPr>
          <w:rFonts w:ascii="Arial" w:eastAsia="Times New Roman" w:hAnsi="Arial" w:cs="Arial"/>
          <w:sz w:val="24"/>
          <w:szCs w:val="24"/>
          <w:lang w:eastAsia="ru-RU"/>
        </w:rPr>
        <w:t xml:space="preserve"> укомплектованы необходимым оборудованием, обучающими и развивающими пособиями, играми.</w:t>
      </w:r>
    </w:p>
    <w:p w:rsidR="0020752F" w:rsidRPr="00166C88" w:rsidRDefault="00D005C6" w:rsidP="00A528B4">
      <w:pPr>
        <w:shd w:val="clear" w:color="auto" w:fill="FFFFFF"/>
        <w:spacing w:after="225" w:line="240" w:lineRule="auto"/>
        <w:jc w:val="both"/>
        <w:rPr>
          <w:rFonts w:ascii="Arial" w:eastAsia="Times New Roman" w:hAnsi="Arial" w:cs="Arial"/>
          <w:sz w:val="24"/>
          <w:szCs w:val="24"/>
          <w:lang w:eastAsia="ru-RU"/>
        </w:rPr>
      </w:pPr>
      <w:r w:rsidRPr="00166C88">
        <w:rPr>
          <w:rFonts w:ascii="Arial" w:eastAsia="Times New Roman" w:hAnsi="Arial" w:cs="Arial"/>
          <w:noProof/>
          <w:sz w:val="24"/>
          <w:szCs w:val="24"/>
          <w:lang w:eastAsia="ru-RU"/>
        </w:rPr>
        <w:drawing>
          <wp:anchor distT="0" distB="0" distL="114300" distR="114300" simplePos="0" relativeHeight="251659264" behindDoc="1" locked="0" layoutInCell="1" allowOverlap="1">
            <wp:simplePos x="0" y="0"/>
            <wp:positionH relativeFrom="column">
              <wp:posOffset>1891665</wp:posOffset>
            </wp:positionH>
            <wp:positionV relativeFrom="paragraph">
              <wp:posOffset>668655</wp:posOffset>
            </wp:positionV>
            <wp:extent cx="1724025" cy="1288415"/>
            <wp:effectExtent l="19050" t="0" r="9525" b="0"/>
            <wp:wrapTight wrapText="bothSides">
              <wp:wrapPolygon edited="0">
                <wp:start x="-239" y="0"/>
                <wp:lineTo x="-239" y="21398"/>
                <wp:lineTo x="21719" y="21398"/>
                <wp:lineTo x="21719" y="0"/>
                <wp:lineTo x="-239" y="0"/>
              </wp:wrapPolygon>
            </wp:wrapTight>
            <wp:docPr id="2" name="Рисунок 2" descr="C:\Users\User\Desktop\ПАСПОРТ ДОСТУПНОСТИ дс ЯГОДКА 2021 г\доступная среда фото дс Ягодка 2021 г\вывеска шрифтом Брай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 ДОСТУПНОСТИ дс ЯГОДКА 2021 г\доступная среда фото дс Ягодка 2021 г\вывеска шрифтом Брайля.jpg"/>
                    <pic:cNvPicPr>
                      <a:picLocks noChangeAspect="1" noChangeArrowheads="1"/>
                    </pic:cNvPicPr>
                  </pic:nvPicPr>
                  <pic:blipFill>
                    <a:blip r:embed="rId5" cstate="print"/>
                    <a:srcRect/>
                    <a:stretch>
                      <a:fillRect/>
                    </a:stretch>
                  </pic:blipFill>
                  <pic:spPr bwMode="auto">
                    <a:xfrm>
                      <a:off x="0" y="0"/>
                      <a:ext cx="1724025" cy="1288415"/>
                    </a:xfrm>
                    <a:prstGeom prst="rect">
                      <a:avLst/>
                    </a:prstGeom>
                    <a:noFill/>
                    <a:ln w="9525">
                      <a:noFill/>
                      <a:miter lim="800000"/>
                      <a:headEnd/>
                      <a:tailEnd/>
                    </a:ln>
                  </pic:spPr>
                </pic:pic>
              </a:graphicData>
            </a:graphic>
          </wp:anchor>
        </w:drawing>
      </w:r>
      <w:r w:rsidRPr="00166C88">
        <w:rPr>
          <w:rFonts w:ascii="Arial" w:eastAsia="Times New Roman" w:hAnsi="Arial" w:cs="Arial"/>
          <w:noProof/>
          <w:sz w:val="24"/>
          <w:szCs w:val="24"/>
          <w:lang w:eastAsia="ru-RU"/>
        </w:rPr>
        <w:drawing>
          <wp:anchor distT="0" distB="0" distL="114300" distR="114300" simplePos="0" relativeHeight="251660288" behindDoc="1" locked="0" layoutInCell="1" allowOverlap="1">
            <wp:simplePos x="0" y="0"/>
            <wp:positionH relativeFrom="column">
              <wp:posOffset>4177665</wp:posOffset>
            </wp:positionH>
            <wp:positionV relativeFrom="paragraph">
              <wp:posOffset>668655</wp:posOffset>
            </wp:positionV>
            <wp:extent cx="1712595" cy="1312545"/>
            <wp:effectExtent l="19050" t="0" r="1905" b="0"/>
            <wp:wrapTight wrapText="bothSides">
              <wp:wrapPolygon edited="0">
                <wp:start x="-240" y="0"/>
                <wp:lineTo x="-240" y="21318"/>
                <wp:lineTo x="21624" y="21318"/>
                <wp:lineTo x="21624" y="0"/>
                <wp:lineTo x="-240" y="0"/>
              </wp:wrapPolygon>
            </wp:wrapTight>
            <wp:docPr id="3" name="Рисунок 3" descr="C:\Users\User\Desktop\ПАСПОРТ ДОСТУПНОСТИ дс ЯГОДКА 2021 г\доступная среда фото дс Ягодка 2021 г\прием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СПОРТ ДОСТУПНОСТИ дс ЯГОДКА 2021 г\доступная среда фото дс Ягодка 2021 г\приемная.jpg"/>
                    <pic:cNvPicPr>
                      <a:picLocks noChangeAspect="1" noChangeArrowheads="1"/>
                    </pic:cNvPicPr>
                  </pic:nvPicPr>
                  <pic:blipFill>
                    <a:blip r:embed="rId6" cstate="print"/>
                    <a:srcRect/>
                    <a:stretch>
                      <a:fillRect/>
                    </a:stretch>
                  </pic:blipFill>
                  <pic:spPr bwMode="auto">
                    <a:xfrm>
                      <a:off x="0" y="0"/>
                      <a:ext cx="1712595" cy="1312545"/>
                    </a:xfrm>
                    <a:prstGeom prst="rect">
                      <a:avLst/>
                    </a:prstGeom>
                    <a:noFill/>
                    <a:ln w="9525">
                      <a:noFill/>
                      <a:miter lim="800000"/>
                      <a:headEnd/>
                      <a:tailEnd/>
                    </a:ln>
                  </pic:spPr>
                </pic:pic>
              </a:graphicData>
            </a:graphic>
          </wp:anchor>
        </w:drawing>
      </w:r>
      <w:r w:rsidRPr="00166C88">
        <w:rPr>
          <w:rFonts w:ascii="Arial" w:eastAsia="Times New Roman" w:hAnsi="Arial" w:cs="Arial"/>
          <w:noProof/>
          <w:sz w:val="24"/>
          <w:szCs w:val="24"/>
          <w:lang w:eastAsia="ru-RU"/>
        </w:rPr>
        <w:drawing>
          <wp:anchor distT="0" distB="0" distL="114300" distR="114300" simplePos="0" relativeHeight="251658240" behindDoc="1" locked="0" layoutInCell="1" allowOverlap="1">
            <wp:simplePos x="0" y="0"/>
            <wp:positionH relativeFrom="column">
              <wp:posOffset>-156210</wp:posOffset>
            </wp:positionH>
            <wp:positionV relativeFrom="paragraph">
              <wp:posOffset>554355</wp:posOffset>
            </wp:positionV>
            <wp:extent cx="1809750" cy="1362075"/>
            <wp:effectExtent l="19050" t="0" r="0" b="0"/>
            <wp:wrapTight wrapText="bothSides">
              <wp:wrapPolygon edited="0">
                <wp:start x="-227" y="0"/>
                <wp:lineTo x="-227" y="21449"/>
                <wp:lineTo x="21600" y="21449"/>
                <wp:lineTo x="21600" y="0"/>
                <wp:lineTo x="-227" y="0"/>
              </wp:wrapPolygon>
            </wp:wrapTight>
            <wp:docPr id="1" name="Рисунок 1" descr="C:\Users\User\Desktop\ПАСПОРТ ДОСТУПНОСТИ дс ЯГОДКА 2021 г\доступная среда фото дс Ягодка 2021 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 ДОСТУПНОСТИ дс ЯГОДКА 2021 г\доступная среда фото дс Ягодка 2021 г\3.jpg"/>
                    <pic:cNvPicPr>
                      <a:picLocks noChangeAspect="1" noChangeArrowheads="1"/>
                    </pic:cNvPicPr>
                  </pic:nvPicPr>
                  <pic:blipFill>
                    <a:blip r:embed="rId7" cstate="print"/>
                    <a:srcRect/>
                    <a:stretch>
                      <a:fillRect/>
                    </a:stretch>
                  </pic:blipFill>
                  <pic:spPr bwMode="auto">
                    <a:xfrm>
                      <a:off x="0" y="0"/>
                      <a:ext cx="1809750" cy="1362075"/>
                    </a:xfrm>
                    <a:prstGeom prst="rect">
                      <a:avLst/>
                    </a:prstGeom>
                    <a:noFill/>
                    <a:ln w="9525">
                      <a:noFill/>
                      <a:miter lim="800000"/>
                      <a:headEnd/>
                      <a:tailEnd/>
                    </a:ln>
                  </pic:spPr>
                </pic:pic>
              </a:graphicData>
            </a:graphic>
          </wp:anchor>
        </w:drawing>
      </w:r>
      <w:r w:rsidR="0020752F" w:rsidRPr="00166C88">
        <w:rPr>
          <w:rFonts w:ascii="Arial" w:eastAsia="Times New Roman" w:hAnsi="Arial" w:cs="Arial"/>
          <w:sz w:val="24"/>
          <w:szCs w:val="24"/>
          <w:lang w:eastAsia="ru-RU"/>
        </w:rPr>
        <w:t xml:space="preserve">Для слабовидящих при входе в здание установлена вывеска с названием организации, графиком работы организации, плана здания, выполненная рельефно-точечным шрифтом </w:t>
      </w:r>
      <w:proofErr w:type="gramStart"/>
      <w:r w:rsidR="0020752F" w:rsidRPr="00166C88">
        <w:rPr>
          <w:rFonts w:ascii="Arial" w:eastAsia="Times New Roman" w:hAnsi="Arial" w:cs="Arial"/>
          <w:sz w:val="24"/>
          <w:szCs w:val="24"/>
          <w:lang w:eastAsia="ru-RU"/>
        </w:rPr>
        <w:t>Брайля  на</w:t>
      </w:r>
      <w:proofErr w:type="gramEnd"/>
      <w:r w:rsidR="0020752F" w:rsidRPr="00166C88">
        <w:rPr>
          <w:rFonts w:ascii="Arial" w:eastAsia="Times New Roman" w:hAnsi="Arial" w:cs="Arial"/>
          <w:sz w:val="24"/>
          <w:szCs w:val="24"/>
          <w:lang w:eastAsia="ru-RU"/>
        </w:rPr>
        <w:t xml:space="preserve"> контрастном фоне.</w:t>
      </w:r>
    </w:p>
    <w:p w:rsidR="0020752F" w:rsidRPr="00166C88" w:rsidRDefault="0020752F" w:rsidP="0020752F">
      <w:pPr>
        <w:shd w:val="clear" w:color="auto" w:fill="FFFFFF"/>
        <w:spacing w:after="225" w:line="240" w:lineRule="auto"/>
        <w:rPr>
          <w:rFonts w:ascii="Arial" w:eastAsia="Times New Roman" w:hAnsi="Arial" w:cs="Arial"/>
          <w:sz w:val="24"/>
          <w:szCs w:val="24"/>
          <w:lang w:eastAsia="ru-RU"/>
        </w:rPr>
      </w:pPr>
    </w:p>
    <w:p w:rsidR="0020752F" w:rsidRPr="00166C88" w:rsidRDefault="0020752F" w:rsidP="0020752F">
      <w:pPr>
        <w:shd w:val="clear" w:color="auto" w:fill="FFFFFF"/>
        <w:spacing w:after="225" w:line="240" w:lineRule="auto"/>
        <w:rPr>
          <w:rFonts w:ascii="Arial" w:eastAsia="Times New Roman" w:hAnsi="Arial" w:cs="Arial"/>
          <w:sz w:val="24"/>
          <w:szCs w:val="24"/>
          <w:lang w:eastAsia="ru-RU"/>
        </w:rPr>
      </w:pPr>
    </w:p>
    <w:p w:rsidR="0020752F" w:rsidRPr="00166C88" w:rsidRDefault="0020752F" w:rsidP="0020752F">
      <w:pPr>
        <w:shd w:val="clear" w:color="auto" w:fill="FFFFFF"/>
        <w:spacing w:after="225" w:line="240" w:lineRule="auto"/>
        <w:rPr>
          <w:rFonts w:ascii="Arial" w:eastAsia="Times New Roman" w:hAnsi="Arial" w:cs="Arial"/>
          <w:sz w:val="24"/>
          <w:szCs w:val="24"/>
          <w:lang w:eastAsia="ru-RU"/>
        </w:rPr>
      </w:pPr>
    </w:p>
    <w:p w:rsidR="0020752F" w:rsidRPr="00166C88" w:rsidRDefault="0020752F" w:rsidP="0020752F">
      <w:pPr>
        <w:shd w:val="clear" w:color="auto" w:fill="FFFFFF"/>
        <w:spacing w:after="225" w:line="240" w:lineRule="auto"/>
        <w:rPr>
          <w:rFonts w:ascii="Arial" w:eastAsia="Times New Roman" w:hAnsi="Arial" w:cs="Arial"/>
          <w:sz w:val="24"/>
          <w:szCs w:val="24"/>
          <w:lang w:eastAsia="ru-RU"/>
        </w:rPr>
      </w:pPr>
    </w:p>
    <w:p w:rsidR="00A528B4" w:rsidRPr="00166C88" w:rsidRDefault="00D005C6" w:rsidP="00D005C6">
      <w:pPr>
        <w:shd w:val="clear" w:color="auto" w:fill="FFFFFF"/>
        <w:spacing w:after="225" w:line="240" w:lineRule="auto"/>
        <w:jc w:val="both"/>
        <w:rPr>
          <w:rFonts w:ascii="Arial" w:eastAsia="Times New Roman" w:hAnsi="Arial" w:cs="Arial"/>
          <w:color w:val="28292A"/>
          <w:sz w:val="24"/>
          <w:szCs w:val="24"/>
          <w:lang w:eastAsia="ru-RU"/>
        </w:rPr>
      </w:pPr>
      <w:r w:rsidRPr="00166C88">
        <w:rPr>
          <w:rFonts w:ascii="Arial" w:eastAsia="Times New Roman" w:hAnsi="Arial" w:cs="Arial"/>
          <w:noProof/>
          <w:color w:val="28292A"/>
          <w:sz w:val="24"/>
          <w:szCs w:val="24"/>
          <w:lang w:eastAsia="ru-RU"/>
        </w:rPr>
        <w:drawing>
          <wp:anchor distT="0" distB="0" distL="114300" distR="114300" simplePos="0" relativeHeight="251663360" behindDoc="1" locked="0" layoutInCell="1" allowOverlap="1">
            <wp:simplePos x="0" y="0"/>
            <wp:positionH relativeFrom="column">
              <wp:posOffset>1872615</wp:posOffset>
            </wp:positionH>
            <wp:positionV relativeFrom="paragraph">
              <wp:posOffset>318135</wp:posOffset>
            </wp:positionV>
            <wp:extent cx="1628775" cy="1371600"/>
            <wp:effectExtent l="19050" t="0" r="9525" b="0"/>
            <wp:wrapTight wrapText="bothSides">
              <wp:wrapPolygon edited="0">
                <wp:start x="-253" y="0"/>
                <wp:lineTo x="-253" y="21300"/>
                <wp:lineTo x="21726" y="21300"/>
                <wp:lineTo x="21726" y="0"/>
                <wp:lineTo x="-253" y="0"/>
              </wp:wrapPolygon>
            </wp:wrapTight>
            <wp:docPr id="6" name="Рисунок 6" descr="C:\Users\User\Desktop\ПАСПОРТ ДОСТУПНОСТИ дс ЯГОДКА 2021 г\доступная среда фото дс Ягодка 2021 г\Туа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АСПОРТ ДОСТУПНОСТИ дс ЯГОДКА 2021 г\доступная среда фото дс Ягодка 2021 г\Туалет.JPG"/>
                    <pic:cNvPicPr>
                      <a:picLocks noChangeAspect="1" noChangeArrowheads="1"/>
                    </pic:cNvPicPr>
                  </pic:nvPicPr>
                  <pic:blipFill>
                    <a:blip r:embed="rId8" cstate="print"/>
                    <a:srcRect t="8134"/>
                    <a:stretch>
                      <a:fillRect/>
                    </a:stretch>
                  </pic:blipFill>
                  <pic:spPr bwMode="auto">
                    <a:xfrm>
                      <a:off x="0" y="0"/>
                      <a:ext cx="1628775" cy="1371600"/>
                    </a:xfrm>
                    <a:prstGeom prst="rect">
                      <a:avLst/>
                    </a:prstGeom>
                    <a:noFill/>
                    <a:ln w="9525">
                      <a:noFill/>
                      <a:miter lim="800000"/>
                      <a:headEnd/>
                      <a:tailEnd/>
                    </a:ln>
                  </pic:spPr>
                </pic:pic>
              </a:graphicData>
            </a:graphic>
          </wp:anchor>
        </w:drawing>
      </w:r>
      <w:r w:rsidRPr="00166C88">
        <w:rPr>
          <w:rFonts w:ascii="Arial" w:eastAsia="Times New Roman" w:hAnsi="Arial" w:cs="Arial"/>
          <w:noProof/>
          <w:color w:val="28292A"/>
          <w:sz w:val="24"/>
          <w:szCs w:val="24"/>
          <w:lang w:eastAsia="ru-RU"/>
        </w:rPr>
        <w:drawing>
          <wp:anchor distT="0" distB="0" distL="114300" distR="114300" simplePos="0" relativeHeight="251662336" behindDoc="1" locked="0" layoutInCell="1" allowOverlap="1">
            <wp:simplePos x="0" y="0"/>
            <wp:positionH relativeFrom="column">
              <wp:posOffset>-270510</wp:posOffset>
            </wp:positionH>
            <wp:positionV relativeFrom="paragraph">
              <wp:posOffset>346710</wp:posOffset>
            </wp:positionV>
            <wp:extent cx="1800225" cy="1371600"/>
            <wp:effectExtent l="19050" t="0" r="9525" b="0"/>
            <wp:wrapTight wrapText="bothSides">
              <wp:wrapPolygon edited="0">
                <wp:start x="-229" y="0"/>
                <wp:lineTo x="-229" y="21300"/>
                <wp:lineTo x="21714" y="21300"/>
                <wp:lineTo x="21714" y="0"/>
                <wp:lineTo x="-229" y="0"/>
              </wp:wrapPolygon>
            </wp:wrapTight>
            <wp:docPr id="5" name="Рисунок 5" descr="C:\Users\User\Desktop\ПАСПОРТ ДОСТУПНОСТИ дс ЯГОДКА 2021 г\доступная среда фото дс Ягодка 2021 г\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АСПОРТ ДОСТУПНОСТИ дс ЯГОДКА 2021 г\доступная среда фото дс Ягодка 2021 г\6.jpg"/>
                    <pic:cNvPicPr>
                      <a:picLocks noChangeAspect="1" noChangeArrowheads="1"/>
                    </pic:cNvPicPr>
                  </pic:nvPicPr>
                  <pic:blipFill>
                    <a:blip r:embed="rId9" cstate="print"/>
                    <a:srcRect/>
                    <a:stretch>
                      <a:fillRect/>
                    </a:stretch>
                  </pic:blipFill>
                  <pic:spPr bwMode="auto">
                    <a:xfrm>
                      <a:off x="0" y="0"/>
                      <a:ext cx="1800225" cy="1371600"/>
                    </a:xfrm>
                    <a:prstGeom prst="rect">
                      <a:avLst/>
                    </a:prstGeom>
                    <a:noFill/>
                    <a:ln w="9525">
                      <a:noFill/>
                      <a:miter lim="800000"/>
                      <a:headEnd/>
                      <a:tailEnd/>
                    </a:ln>
                  </pic:spPr>
                </pic:pic>
              </a:graphicData>
            </a:graphic>
          </wp:anchor>
        </w:drawing>
      </w:r>
    </w:p>
    <w:p w:rsidR="00A528B4" w:rsidRPr="00166C88" w:rsidRDefault="00D005C6" w:rsidP="00EC0BE8">
      <w:pPr>
        <w:pStyle w:val="a6"/>
        <w:ind w:left="0"/>
        <w:jc w:val="center"/>
        <w:rPr>
          <w:rFonts w:ascii="Arial" w:hAnsi="Arial" w:cs="Arial"/>
          <w:sz w:val="24"/>
          <w:szCs w:val="24"/>
          <w:u w:val="single"/>
        </w:rPr>
      </w:pPr>
      <w:r w:rsidRPr="00166C88">
        <w:rPr>
          <w:rFonts w:ascii="Arial" w:hAnsi="Arial" w:cs="Arial"/>
          <w:noProof/>
          <w:sz w:val="24"/>
          <w:szCs w:val="24"/>
          <w:u w:val="single"/>
          <w:lang w:eastAsia="ru-RU"/>
        </w:rPr>
        <w:drawing>
          <wp:anchor distT="0" distB="0" distL="114300" distR="114300" simplePos="0" relativeHeight="251661312" behindDoc="1" locked="0" layoutInCell="1" allowOverlap="1">
            <wp:simplePos x="0" y="0"/>
            <wp:positionH relativeFrom="column">
              <wp:posOffset>343535</wp:posOffset>
            </wp:positionH>
            <wp:positionV relativeFrom="paragraph">
              <wp:posOffset>28575</wp:posOffset>
            </wp:positionV>
            <wp:extent cx="1847850" cy="1343025"/>
            <wp:effectExtent l="19050" t="0" r="0" b="0"/>
            <wp:wrapTight wrapText="bothSides">
              <wp:wrapPolygon edited="0">
                <wp:start x="-223" y="0"/>
                <wp:lineTo x="-223" y="21447"/>
                <wp:lineTo x="21600" y="21447"/>
                <wp:lineTo x="21600" y="0"/>
                <wp:lineTo x="-223" y="0"/>
              </wp:wrapPolygon>
            </wp:wrapTight>
            <wp:docPr id="4" name="Рисунок 4" descr="C:\Users\User\Desktop\ПАСПОРТ ДОСТУПНОСТИ дс ЯГОДКА 2021 г\доступная среда фото дс Ягодка 2021 г\туа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АСПОРТ ДОСТУПНОСТИ дс ЯГОДКА 2021 г\доступная среда фото дс Ягодка 2021 г\туалет 2.jpg"/>
                    <pic:cNvPicPr>
                      <a:picLocks noChangeAspect="1" noChangeArrowheads="1"/>
                    </pic:cNvPicPr>
                  </pic:nvPicPr>
                  <pic:blipFill>
                    <a:blip r:embed="rId10" cstate="print"/>
                    <a:srcRect t="21256"/>
                    <a:stretch>
                      <a:fillRect/>
                    </a:stretch>
                  </pic:blipFill>
                  <pic:spPr bwMode="auto">
                    <a:xfrm>
                      <a:off x="0" y="0"/>
                      <a:ext cx="1847850" cy="1343025"/>
                    </a:xfrm>
                    <a:prstGeom prst="rect">
                      <a:avLst/>
                    </a:prstGeom>
                    <a:noFill/>
                    <a:ln w="9525">
                      <a:noFill/>
                      <a:miter lim="800000"/>
                      <a:headEnd/>
                      <a:tailEnd/>
                    </a:ln>
                  </pic:spPr>
                </pic:pic>
              </a:graphicData>
            </a:graphic>
          </wp:anchor>
        </w:drawing>
      </w:r>
    </w:p>
    <w:p w:rsidR="00A528B4" w:rsidRPr="00166C88" w:rsidRDefault="00A528B4" w:rsidP="00EC0BE8">
      <w:pPr>
        <w:pStyle w:val="a6"/>
        <w:ind w:left="0"/>
        <w:jc w:val="center"/>
        <w:rPr>
          <w:rFonts w:ascii="Arial" w:hAnsi="Arial" w:cs="Arial"/>
          <w:sz w:val="24"/>
          <w:szCs w:val="24"/>
          <w:u w:val="single"/>
        </w:rPr>
      </w:pPr>
    </w:p>
    <w:p w:rsidR="00A528B4" w:rsidRPr="00166C88" w:rsidRDefault="00A528B4" w:rsidP="00EC0BE8">
      <w:pPr>
        <w:pStyle w:val="a6"/>
        <w:ind w:left="0"/>
        <w:jc w:val="center"/>
        <w:rPr>
          <w:rFonts w:ascii="Arial" w:hAnsi="Arial" w:cs="Arial"/>
          <w:sz w:val="24"/>
          <w:szCs w:val="24"/>
          <w:u w:val="single"/>
        </w:rPr>
      </w:pPr>
    </w:p>
    <w:p w:rsidR="00A223A1" w:rsidRPr="00166C88" w:rsidRDefault="00A223A1" w:rsidP="00A223A1">
      <w:pPr>
        <w:rPr>
          <w:rFonts w:ascii="Arial" w:hAnsi="Arial" w:cs="Arial"/>
        </w:rPr>
      </w:pPr>
    </w:p>
    <w:p w:rsidR="00166C88" w:rsidRDefault="00166C88" w:rsidP="00D005C6">
      <w:pPr>
        <w:jc w:val="center"/>
        <w:rPr>
          <w:rFonts w:ascii="Arial" w:hAnsi="Arial" w:cs="Arial"/>
          <w:b/>
          <w:sz w:val="24"/>
          <w:szCs w:val="24"/>
        </w:rPr>
      </w:pPr>
    </w:p>
    <w:p w:rsidR="00166C88" w:rsidRDefault="00166C88" w:rsidP="00D005C6">
      <w:pPr>
        <w:jc w:val="center"/>
        <w:rPr>
          <w:rFonts w:ascii="Arial" w:hAnsi="Arial" w:cs="Arial"/>
          <w:b/>
          <w:sz w:val="24"/>
          <w:szCs w:val="24"/>
        </w:rPr>
      </w:pPr>
    </w:p>
    <w:p w:rsidR="00166C88" w:rsidRDefault="00166C88" w:rsidP="00D005C6">
      <w:pPr>
        <w:jc w:val="center"/>
        <w:rPr>
          <w:rFonts w:ascii="Arial" w:hAnsi="Arial" w:cs="Arial"/>
          <w:b/>
          <w:sz w:val="24"/>
          <w:szCs w:val="24"/>
        </w:rPr>
      </w:pPr>
    </w:p>
    <w:p w:rsidR="00A223A1" w:rsidRPr="00166C88" w:rsidRDefault="00D005C6" w:rsidP="00D005C6">
      <w:pPr>
        <w:jc w:val="center"/>
        <w:rPr>
          <w:rFonts w:ascii="Arial" w:eastAsia="Times New Roman" w:hAnsi="Arial" w:cs="Arial"/>
          <w:b/>
          <w:sz w:val="24"/>
          <w:szCs w:val="24"/>
          <w:lang w:eastAsia="ru-RU"/>
        </w:rPr>
      </w:pPr>
      <w:r w:rsidRPr="00166C88">
        <w:rPr>
          <w:rFonts w:ascii="Arial" w:hAnsi="Arial" w:cs="Arial"/>
          <w:b/>
          <w:sz w:val="24"/>
          <w:szCs w:val="24"/>
        </w:rPr>
        <w:lastRenderedPageBreak/>
        <w:t xml:space="preserve">Условия реализации АООП в </w:t>
      </w:r>
      <w:r w:rsidRPr="00166C88">
        <w:rPr>
          <w:rFonts w:ascii="Arial" w:eastAsia="Times New Roman" w:hAnsi="Arial" w:cs="Arial"/>
          <w:b/>
          <w:sz w:val="24"/>
          <w:szCs w:val="24"/>
          <w:lang w:eastAsia="ru-RU"/>
        </w:rPr>
        <w:t>отделении МАДОУ ГЦРР – д\с №4 «</w:t>
      </w:r>
      <w:proofErr w:type="gramStart"/>
      <w:r w:rsidRPr="00166C88">
        <w:rPr>
          <w:rFonts w:ascii="Arial" w:eastAsia="Times New Roman" w:hAnsi="Arial" w:cs="Arial"/>
          <w:b/>
          <w:sz w:val="24"/>
          <w:szCs w:val="24"/>
          <w:lang w:eastAsia="ru-RU"/>
        </w:rPr>
        <w:t xml:space="preserve">Елочка»   </w:t>
      </w:r>
      <w:proofErr w:type="gramEnd"/>
      <w:r w:rsidRPr="00166C88">
        <w:rPr>
          <w:rFonts w:ascii="Arial" w:eastAsia="Times New Roman" w:hAnsi="Arial" w:cs="Arial"/>
          <w:b/>
          <w:sz w:val="24"/>
          <w:szCs w:val="24"/>
          <w:lang w:eastAsia="ru-RU"/>
        </w:rPr>
        <w:t xml:space="preserve">             д\с «Ягодка</w:t>
      </w:r>
    </w:p>
    <w:p w:rsidR="00D34563" w:rsidRPr="00166C88" w:rsidRDefault="00D34563" w:rsidP="00D34563">
      <w:pPr>
        <w:rPr>
          <w:rFonts w:ascii="Arial" w:hAnsi="Arial" w:cs="Arial"/>
          <w:sz w:val="24"/>
          <w:szCs w:val="24"/>
        </w:rPr>
      </w:pPr>
      <w:r w:rsidRPr="00166C88">
        <w:rPr>
          <w:rFonts w:ascii="Arial" w:hAnsi="Arial" w:cs="Arial"/>
          <w:sz w:val="24"/>
          <w:szCs w:val="24"/>
        </w:rPr>
        <w:t>-АООП ДО детей с задержкой психического развития</w:t>
      </w:r>
    </w:p>
    <w:p w:rsidR="00D34563" w:rsidRPr="00166C88" w:rsidRDefault="00D34563" w:rsidP="00D34563">
      <w:pPr>
        <w:rPr>
          <w:rFonts w:ascii="Arial" w:eastAsia="Times New Roman" w:hAnsi="Arial" w:cs="Arial"/>
          <w:b/>
          <w:sz w:val="24"/>
          <w:szCs w:val="24"/>
          <w:lang w:eastAsia="ru-RU"/>
        </w:rPr>
      </w:pPr>
      <w:r w:rsidRPr="00166C88">
        <w:rPr>
          <w:rFonts w:ascii="Arial" w:hAnsi="Arial" w:cs="Arial"/>
          <w:sz w:val="24"/>
          <w:szCs w:val="24"/>
        </w:rPr>
        <w:t xml:space="preserve">-АООП ДО детей, перенесших операцию по </w:t>
      </w:r>
      <w:proofErr w:type="spellStart"/>
      <w:r w:rsidRPr="00166C88">
        <w:rPr>
          <w:rFonts w:ascii="Arial" w:hAnsi="Arial" w:cs="Arial"/>
          <w:sz w:val="24"/>
          <w:szCs w:val="24"/>
        </w:rPr>
        <w:t>кохлеарной</w:t>
      </w:r>
      <w:proofErr w:type="spellEnd"/>
      <w:r w:rsidRPr="00166C88">
        <w:rPr>
          <w:rFonts w:ascii="Arial" w:hAnsi="Arial" w:cs="Arial"/>
          <w:sz w:val="24"/>
          <w:szCs w:val="24"/>
        </w:rPr>
        <w:t xml:space="preserve"> имплантации</w:t>
      </w:r>
    </w:p>
    <w:p w:rsidR="00D34563" w:rsidRPr="00166C88" w:rsidRDefault="00D34563" w:rsidP="00D34563">
      <w:pPr>
        <w:rPr>
          <w:rFonts w:ascii="Arial" w:hAnsi="Arial" w:cs="Arial"/>
          <w:sz w:val="24"/>
          <w:szCs w:val="24"/>
        </w:rPr>
      </w:pPr>
      <w:r w:rsidRPr="00166C88">
        <w:rPr>
          <w:rFonts w:ascii="Arial" w:hAnsi="Arial" w:cs="Arial"/>
          <w:sz w:val="24"/>
          <w:szCs w:val="24"/>
        </w:rPr>
        <w:t>-АООП ДО детей с НОДА</w:t>
      </w:r>
    </w:p>
    <w:p w:rsidR="00D34563" w:rsidRPr="00166C88" w:rsidRDefault="00D34563" w:rsidP="00D34563">
      <w:pPr>
        <w:rPr>
          <w:rFonts w:ascii="Arial" w:eastAsia="Times New Roman" w:hAnsi="Arial" w:cs="Arial"/>
          <w:b/>
          <w:sz w:val="24"/>
          <w:szCs w:val="24"/>
          <w:lang w:eastAsia="ru-RU"/>
        </w:rPr>
      </w:pPr>
      <w:r w:rsidRPr="00166C88">
        <w:rPr>
          <w:rFonts w:ascii="Arial" w:hAnsi="Arial" w:cs="Arial"/>
          <w:sz w:val="24"/>
          <w:szCs w:val="24"/>
        </w:rPr>
        <w:t>-АООП ДО детей с ТНР</w:t>
      </w:r>
    </w:p>
    <w:tbl>
      <w:tblPr>
        <w:tblStyle w:val="a3"/>
        <w:tblW w:w="0" w:type="auto"/>
        <w:tblLook w:val="04A0" w:firstRow="1" w:lastRow="0" w:firstColumn="1" w:lastColumn="0" w:noHBand="0" w:noVBand="1"/>
      </w:tblPr>
      <w:tblGrid>
        <w:gridCol w:w="3313"/>
        <w:gridCol w:w="6032"/>
      </w:tblGrid>
      <w:tr w:rsidR="00056576" w:rsidRPr="00166C88" w:rsidTr="00422618">
        <w:tc>
          <w:tcPr>
            <w:tcW w:w="3369" w:type="dxa"/>
          </w:tcPr>
          <w:p w:rsidR="00D34563" w:rsidRPr="00166C88" w:rsidRDefault="00D34563" w:rsidP="00A223A1">
            <w:pPr>
              <w:rPr>
                <w:rFonts w:ascii="Arial" w:hAnsi="Arial" w:cs="Arial"/>
                <w:b/>
                <w:sz w:val="24"/>
                <w:szCs w:val="24"/>
              </w:rPr>
            </w:pPr>
            <w:r w:rsidRPr="00166C88">
              <w:rPr>
                <w:rFonts w:ascii="Arial" w:hAnsi="Arial" w:cs="Arial"/>
                <w:b/>
                <w:sz w:val="24"/>
                <w:szCs w:val="24"/>
              </w:rPr>
              <w:t>Личностно-порождающее взаимодействие взрослых с детьми</w:t>
            </w:r>
          </w:p>
          <w:p w:rsidR="00056576" w:rsidRPr="00166C88" w:rsidRDefault="00056576" w:rsidP="00A223A1">
            <w:pPr>
              <w:rPr>
                <w:rFonts w:ascii="Arial" w:hAnsi="Arial" w:cs="Arial"/>
                <w:sz w:val="24"/>
                <w:szCs w:val="24"/>
              </w:rPr>
            </w:pPr>
            <w:r w:rsidRPr="00166C88">
              <w:rPr>
                <w:rFonts w:ascii="Arial" w:hAnsi="Arial" w:cs="Arial"/>
                <w:sz w:val="24"/>
                <w:szCs w:val="24"/>
              </w:rPr>
              <w:t>Создание ситуаций, в которых ребенку предоставляется возможность выбора деятельности, партнера, средств и жизненных навыков.</w:t>
            </w:r>
          </w:p>
        </w:tc>
        <w:tc>
          <w:tcPr>
            <w:tcW w:w="6202" w:type="dxa"/>
          </w:tcPr>
          <w:p w:rsidR="00422618" w:rsidRPr="00166C88" w:rsidRDefault="00422618" w:rsidP="00A223A1">
            <w:pPr>
              <w:rPr>
                <w:rFonts w:ascii="Arial" w:hAnsi="Arial" w:cs="Arial"/>
                <w:sz w:val="24"/>
                <w:szCs w:val="24"/>
              </w:rPr>
            </w:pPr>
          </w:p>
          <w:p w:rsidR="00422618" w:rsidRPr="00166C88" w:rsidRDefault="00422618" w:rsidP="00A223A1">
            <w:pPr>
              <w:rPr>
                <w:rFonts w:ascii="Arial" w:hAnsi="Arial" w:cs="Arial"/>
                <w:sz w:val="24"/>
                <w:szCs w:val="24"/>
              </w:rPr>
            </w:pPr>
          </w:p>
          <w:p w:rsidR="00422618" w:rsidRPr="00166C88" w:rsidRDefault="00056576" w:rsidP="00A223A1">
            <w:pPr>
              <w:rPr>
                <w:rFonts w:ascii="Arial" w:hAnsi="Arial" w:cs="Arial"/>
                <w:sz w:val="24"/>
                <w:szCs w:val="24"/>
              </w:rPr>
            </w:pPr>
            <w:r w:rsidRPr="00166C88">
              <w:rPr>
                <w:rFonts w:ascii="Arial" w:hAnsi="Arial" w:cs="Arial"/>
                <w:sz w:val="24"/>
                <w:szCs w:val="24"/>
              </w:rPr>
              <w:t xml:space="preserve"> </w:t>
            </w:r>
            <w:r w:rsidR="00422618" w:rsidRPr="00166C88">
              <w:rPr>
                <w:rFonts w:ascii="Arial" w:hAnsi="Arial" w:cs="Arial"/>
                <w:noProof/>
                <w:sz w:val="24"/>
                <w:szCs w:val="24"/>
                <w:lang w:eastAsia="ru-RU"/>
              </w:rPr>
              <w:drawing>
                <wp:anchor distT="0" distB="0" distL="114300" distR="114300" simplePos="0" relativeHeight="251665408" behindDoc="1" locked="0" layoutInCell="1" allowOverlap="1">
                  <wp:simplePos x="0" y="0"/>
                  <wp:positionH relativeFrom="column">
                    <wp:posOffset>-47625</wp:posOffset>
                  </wp:positionH>
                  <wp:positionV relativeFrom="paragraph">
                    <wp:posOffset>-319405</wp:posOffset>
                  </wp:positionV>
                  <wp:extent cx="1428750" cy="1905000"/>
                  <wp:effectExtent l="19050" t="0" r="0" b="0"/>
                  <wp:wrapTight wrapText="bothSides">
                    <wp:wrapPolygon edited="0">
                      <wp:start x="-288" y="0"/>
                      <wp:lineTo x="-288" y="21384"/>
                      <wp:lineTo x="21600" y="21384"/>
                      <wp:lineTo x="21600" y="0"/>
                      <wp:lineTo x="-288" y="0"/>
                    </wp:wrapPolygon>
                  </wp:wrapTight>
                  <wp:docPr id="8" name="Рисунок 8" descr="C:\Users\User\Desktop\KK2czJkK4ynbqezlwZ3CFpjZ_jwTbnT47CZk0uQ67dwbPlOP1EFNfhTCeaLdppV8AGBliKy8lPBdcSURikoS6k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KK2czJkK4ynbqezlwZ3CFpjZ_jwTbnT47CZk0uQ67dwbPlOP1EFNfhTCeaLdppV8AGBliKy8lPBdcSURikoS6kVK.jpg"/>
                          <pic:cNvPicPr>
                            <a:picLocks noChangeAspect="1" noChangeArrowheads="1"/>
                          </pic:cNvPicPr>
                        </pic:nvPicPr>
                        <pic:blipFill>
                          <a:blip r:embed="rId11"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p>
          <w:p w:rsidR="00422618" w:rsidRPr="00166C88" w:rsidRDefault="00422618" w:rsidP="00A223A1">
            <w:pPr>
              <w:rPr>
                <w:rFonts w:ascii="Arial" w:hAnsi="Arial" w:cs="Arial"/>
                <w:sz w:val="24"/>
                <w:szCs w:val="24"/>
              </w:rPr>
            </w:pPr>
          </w:p>
          <w:p w:rsidR="00A64E3F" w:rsidRPr="00166C88" w:rsidRDefault="00A64E3F" w:rsidP="00A223A1">
            <w:pPr>
              <w:rPr>
                <w:rFonts w:ascii="Arial" w:hAnsi="Arial" w:cs="Arial"/>
                <w:sz w:val="24"/>
                <w:szCs w:val="24"/>
              </w:rPr>
            </w:pPr>
            <w:r w:rsidRPr="00166C88">
              <w:rPr>
                <w:rFonts w:ascii="Arial" w:hAnsi="Arial" w:cs="Arial"/>
                <w:sz w:val="24"/>
                <w:szCs w:val="24"/>
              </w:rPr>
              <w:t xml:space="preserve"> </w:t>
            </w:r>
          </w:p>
          <w:p w:rsidR="00A64E3F" w:rsidRPr="00166C88" w:rsidRDefault="00A64E3F" w:rsidP="00A223A1">
            <w:pPr>
              <w:rPr>
                <w:rFonts w:ascii="Arial" w:hAnsi="Arial" w:cs="Arial"/>
                <w:sz w:val="24"/>
                <w:szCs w:val="24"/>
              </w:rPr>
            </w:pPr>
          </w:p>
          <w:p w:rsidR="00A64E3F" w:rsidRPr="00166C88" w:rsidRDefault="00A64E3F" w:rsidP="00A223A1">
            <w:pPr>
              <w:rPr>
                <w:rFonts w:ascii="Arial" w:hAnsi="Arial" w:cs="Arial"/>
                <w:sz w:val="24"/>
                <w:szCs w:val="24"/>
              </w:rPr>
            </w:pPr>
          </w:p>
          <w:p w:rsidR="00A64E3F" w:rsidRPr="00166C88" w:rsidRDefault="00A64E3F" w:rsidP="00A223A1">
            <w:pPr>
              <w:rPr>
                <w:rFonts w:ascii="Arial" w:hAnsi="Arial" w:cs="Arial"/>
                <w:sz w:val="24"/>
                <w:szCs w:val="24"/>
              </w:rPr>
            </w:pPr>
          </w:p>
          <w:p w:rsidR="00A64E3F" w:rsidRPr="00166C88" w:rsidRDefault="00A64E3F" w:rsidP="00A223A1">
            <w:pPr>
              <w:rPr>
                <w:rFonts w:ascii="Arial" w:hAnsi="Arial" w:cs="Arial"/>
                <w:sz w:val="24"/>
                <w:szCs w:val="24"/>
              </w:rPr>
            </w:pPr>
          </w:p>
          <w:p w:rsidR="00A64E3F" w:rsidRPr="00166C88" w:rsidRDefault="00A64E3F" w:rsidP="00A223A1">
            <w:pPr>
              <w:rPr>
                <w:rFonts w:ascii="Arial" w:hAnsi="Arial" w:cs="Arial"/>
                <w:sz w:val="24"/>
                <w:szCs w:val="24"/>
              </w:rPr>
            </w:pPr>
          </w:p>
          <w:p w:rsidR="00A64E3F" w:rsidRPr="00166C88" w:rsidRDefault="00A64E3F" w:rsidP="00A223A1">
            <w:pPr>
              <w:rPr>
                <w:rFonts w:ascii="Arial" w:hAnsi="Arial" w:cs="Arial"/>
                <w:sz w:val="24"/>
                <w:szCs w:val="24"/>
              </w:rPr>
            </w:pPr>
          </w:p>
          <w:p w:rsidR="00A64E3F" w:rsidRPr="00166C88" w:rsidRDefault="00A64E3F" w:rsidP="00A223A1">
            <w:pPr>
              <w:rPr>
                <w:rFonts w:ascii="Arial" w:hAnsi="Arial" w:cs="Arial"/>
                <w:sz w:val="24"/>
                <w:szCs w:val="24"/>
              </w:rPr>
            </w:pPr>
            <w:r w:rsidRPr="00166C88">
              <w:rPr>
                <w:rFonts w:ascii="Arial" w:hAnsi="Arial" w:cs="Arial"/>
                <w:noProof/>
                <w:sz w:val="24"/>
                <w:szCs w:val="24"/>
                <w:lang w:eastAsia="ru-RU"/>
              </w:rPr>
              <w:drawing>
                <wp:anchor distT="0" distB="0" distL="114300" distR="114300" simplePos="0" relativeHeight="251697152" behindDoc="1" locked="0" layoutInCell="1" allowOverlap="1">
                  <wp:simplePos x="0" y="0"/>
                  <wp:positionH relativeFrom="column">
                    <wp:posOffset>2230120</wp:posOffset>
                  </wp:positionH>
                  <wp:positionV relativeFrom="paragraph">
                    <wp:posOffset>-1839595</wp:posOffset>
                  </wp:positionV>
                  <wp:extent cx="1549400" cy="2019300"/>
                  <wp:effectExtent l="19050" t="0" r="0" b="0"/>
                  <wp:wrapTight wrapText="bothSides">
                    <wp:wrapPolygon edited="0">
                      <wp:start x="-266" y="0"/>
                      <wp:lineTo x="-266" y="21396"/>
                      <wp:lineTo x="21511" y="21396"/>
                      <wp:lineTo x="21511" y="0"/>
                      <wp:lineTo x="-266" y="0"/>
                    </wp:wrapPolygon>
                  </wp:wrapTight>
                  <wp:docPr id="41" name="Рисунок 28" descr="C:\Users\User\Desktop\hHk6eyByq_jJO5RurqO9u7steiESkBDHvTKkQx6xrveK_ZkQseL5PEY4UZ-YblyMRtIMIFC5I30bSTJneG6iny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hHk6eyByq_jJO5RurqO9u7steiESkBDHvTKkQx6xrveK_ZkQseL5PEY4UZ-YblyMRtIMIFC5I30bSTJneG6inyia.jpg"/>
                          <pic:cNvPicPr>
                            <a:picLocks noChangeAspect="1" noChangeArrowheads="1"/>
                          </pic:cNvPicPr>
                        </pic:nvPicPr>
                        <pic:blipFill>
                          <a:blip r:embed="rId12" cstate="print"/>
                          <a:srcRect/>
                          <a:stretch>
                            <a:fillRect/>
                          </a:stretch>
                        </pic:blipFill>
                        <pic:spPr bwMode="auto">
                          <a:xfrm>
                            <a:off x="0" y="0"/>
                            <a:ext cx="1549400" cy="2019300"/>
                          </a:xfrm>
                          <a:prstGeom prst="rect">
                            <a:avLst/>
                          </a:prstGeom>
                          <a:noFill/>
                          <a:ln w="9525">
                            <a:noFill/>
                            <a:miter lim="800000"/>
                            <a:headEnd/>
                            <a:tailEnd/>
                          </a:ln>
                        </pic:spPr>
                      </pic:pic>
                    </a:graphicData>
                  </a:graphic>
                </wp:anchor>
              </w:drawing>
            </w:r>
            <w:r w:rsidRPr="00166C88">
              <w:rPr>
                <w:rFonts w:ascii="Arial" w:hAnsi="Arial" w:cs="Arial"/>
                <w:noProof/>
                <w:sz w:val="24"/>
                <w:szCs w:val="24"/>
                <w:lang w:eastAsia="ru-RU"/>
              </w:rPr>
              <w:drawing>
                <wp:anchor distT="0" distB="0" distL="114300" distR="114300" simplePos="0" relativeHeight="251686912" behindDoc="1" locked="0" layoutInCell="1" allowOverlap="1">
                  <wp:simplePos x="0" y="0"/>
                  <wp:positionH relativeFrom="column">
                    <wp:posOffset>1622425</wp:posOffset>
                  </wp:positionH>
                  <wp:positionV relativeFrom="paragraph">
                    <wp:posOffset>1932305</wp:posOffset>
                  </wp:positionV>
                  <wp:extent cx="2057400" cy="1543050"/>
                  <wp:effectExtent l="19050" t="0" r="0" b="0"/>
                  <wp:wrapTight wrapText="bothSides">
                    <wp:wrapPolygon edited="0">
                      <wp:start x="-200" y="0"/>
                      <wp:lineTo x="-200" y="21333"/>
                      <wp:lineTo x="21600" y="21333"/>
                      <wp:lineTo x="21600" y="0"/>
                      <wp:lineTo x="-200" y="0"/>
                    </wp:wrapPolygon>
                  </wp:wrapTight>
                  <wp:docPr id="31" name="Рисунок 7" descr="C:\Users\User\Desktop\0NAOVAbd7gI_EHtHtUGCJRjZXdZkACbBE4yJfNnKGugPd3vt2n5S9cetVImGBFFGK5FaEmKS_HqtkhZWKoGMfq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NAOVAbd7gI_EHtHtUGCJRjZXdZkACbBE4yJfNnKGugPd3vt2n5S9cetVImGBFFGK5FaEmKS_HqtkhZWKoGMfql0.jpg"/>
                          <pic:cNvPicPr>
                            <a:picLocks noChangeAspect="1" noChangeArrowheads="1"/>
                          </pic:cNvPicPr>
                        </pic:nvPicPr>
                        <pic:blipFill>
                          <a:blip r:embed="rId13"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p>
          <w:p w:rsidR="00A64E3F" w:rsidRPr="00166C88" w:rsidRDefault="00A64E3F" w:rsidP="00A223A1">
            <w:pPr>
              <w:rPr>
                <w:rFonts w:ascii="Arial" w:hAnsi="Arial" w:cs="Arial"/>
                <w:sz w:val="24"/>
                <w:szCs w:val="24"/>
              </w:rPr>
            </w:pPr>
            <w:r w:rsidRPr="00166C88">
              <w:rPr>
                <w:rFonts w:ascii="Arial" w:hAnsi="Arial" w:cs="Arial"/>
                <w:noProof/>
                <w:sz w:val="24"/>
                <w:szCs w:val="24"/>
                <w:lang w:eastAsia="ru-RU"/>
              </w:rPr>
              <w:drawing>
                <wp:anchor distT="0" distB="0" distL="114300" distR="114300" simplePos="0" relativeHeight="251666432" behindDoc="1" locked="0" layoutInCell="1" allowOverlap="1">
                  <wp:simplePos x="0" y="0"/>
                  <wp:positionH relativeFrom="column">
                    <wp:posOffset>104775</wp:posOffset>
                  </wp:positionH>
                  <wp:positionV relativeFrom="paragraph">
                    <wp:posOffset>90170</wp:posOffset>
                  </wp:positionV>
                  <wp:extent cx="2133600" cy="1600200"/>
                  <wp:effectExtent l="19050" t="0" r="0" b="0"/>
                  <wp:wrapTight wrapText="bothSides">
                    <wp:wrapPolygon edited="0">
                      <wp:start x="-193" y="0"/>
                      <wp:lineTo x="-193" y="21343"/>
                      <wp:lineTo x="21600" y="21343"/>
                      <wp:lineTo x="21600" y="0"/>
                      <wp:lineTo x="-193" y="0"/>
                    </wp:wrapPolygon>
                  </wp:wrapTight>
                  <wp:docPr id="9" name="Рисунок 9" descr="C:\Users\User\Desktop\5Pnu5Cvvhg1vUU78vCjXIEMPDGd21rLJ9MqlypHnGNa8x6C5o_s0IIviZio8-r5qFW-2SMo9HFS5TLxEs7tK_b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Pnu5Cvvhg1vUU78vCjXIEMPDGd21rLJ9MqlypHnGNa8x6C5o_s0IIviZio8-r5qFW-2SMo9HFS5TLxEs7tK_bNA.jpg"/>
                          <pic:cNvPicPr>
                            <a:picLocks noChangeAspect="1" noChangeArrowheads="1"/>
                          </pic:cNvPicPr>
                        </pic:nvPicPr>
                        <pic:blipFill>
                          <a:blip r:embed="rId14"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p>
          <w:p w:rsidR="00A64E3F" w:rsidRPr="00166C88" w:rsidRDefault="00A64E3F" w:rsidP="00A223A1">
            <w:pPr>
              <w:rPr>
                <w:rFonts w:ascii="Arial" w:hAnsi="Arial" w:cs="Arial"/>
                <w:sz w:val="24"/>
                <w:szCs w:val="24"/>
              </w:rPr>
            </w:pPr>
          </w:p>
          <w:p w:rsidR="00422618" w:rsidRPr="00166C88" w:rsidRDefault="00422618" w:rsidP="00A223A1">
            <w:pPr>
              <w:rPr>
                <w:rFonts w:ascii="Arial" w:hAnsi="Arial" w:cs="Arial"/>
                <w:sz w:val="24"/>
                <w:szCs w:val="24"/>
              </w:rPr>
            </w:pPr>
          </w:p>
        </w:tc>
      </w:tr>
      <w:tr w:rsidR="00056576" w:rsidRPr="00166C88" w:rsidTr="00A64E3F">
        <w:trPr>
          <w:trHeight w:val="3336"/>
        </w:trPr>
        <w:tc>
          <w:tcPr>
            <w:tcW w:w="3369" w:type="dxa"/>
          </w:tcPr>
          <w:p w:rsidR="00D34563" w:rsidRPr="00166C88" w:rsidRDefault="00D34563" w:rsidP="00A223A1">
            <w:pPr>
              <w:rPr>
                <w:rFonts w:ascii="Arial" w:hAnsi="Arial" w:cs="Arial"/>
                <w:b/>
                <w:sz w:val="24"/>
                <w:szCs w:val="24"/>
              </w:rPr>
            </w:pPr>
            <w:r w:rsidRPr="00166C88">
              <w:rPr>
                <w:rFonts w:ascii="Arial" w:hAnsi="Arial" w:cs="Arial"/>
                <w:b/>
                <w:sz w:val="24"/>
                <w:szCs w:val="24"/>
              </w:rPr>
              <w:t>Ориентированность педагогической оценки на относительные показатели детской успешности</w:t>
            </w:r>
          </w:p>
        </w:tc>
        <w:tc>
          <w:tcPr>
            <w:tcW w:w="6202" w:type="dxa"/>
          </w:tcPr>
          <w:p w:rsidR="00D34563" w:rsidRPr="00166C88" w:rsidRDefault="00A64E3F" w:rsidP="00A223A1">
            <w:pPr>
              <w:rPr>
                <w:rFonts w:ascii="Arial" w:hAnsi="Arial" w:cs="Arial"/>
                <w:sz w:val="24"/>
                <w:szCs w:val="24"/>
              </w:rPr>
            </w:pPr>
            <w:r w:rsidRPr="00166C88">
              <w:rPr>
                <w:rFonts w:ascii="Arial" w:hAnsi="Arial" w:cs="Arial"/>
                <w:noProof/>
                <w:sz w:val="24"/>
                <w:szCs w:val="24"/>
                <w:lang w:eastAsia="ru-RU"/>
              </w:rPr>
              <w:drawing>
                <wp:anchor distT="0" distB="0" distL="114300" distR="114300" simplePos="0" relativeHeight="251674624" behindDoc="1" locked="0" layoutInCell="1" allowOverlap="1">
                  <wp:simplePos x="0" y="0"/>
                  <wp:positionH relativeFrom="column">
                    <wp:posOffset>1905000</wp:posOffset>
                  </wp:positionH>
                  <wp:positionV relativeFrom="paragraph">
                    <wp:posOffset>288925</wp:posOffset>
                  </wp:positionV>
                  <wp:extent cx="1674495" cy="1685925"/>
                  <wp:effectExtent l="19050" t="0" r="1905" b="0"/>
                  <wp:wrapTight wrapText="bothSides">
                    <wp:wrapPolygon edited="0">
                      <wp:start x="-246" y="0"/>
                      <wp:lineTo x="-246" y="21478"/>
                      <wp:lineTo x="21625" y="21478"/>
                      <wp:lineTo x="21625" y="0"/>
                      <wp:lineTo x="-246" y="0"/>
                    </wp:wrapPolygon>
                  </wp:wrapTight>
                  <wp:docPr id="18" name="Рисунок 15" descr="C:\Users\User\Desktop\-H1i47S0TT50kd1HhLcwL--WfHkhiHNcNx6llkBHJTtugQuO34MYn5WcSgKEkYFmEjBzaWY4xTv4x2RmG1TbZ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H1i47S0TT50kd1HhLcwL--WfHkhiHNcNx6llkBHJTtugQuO34MYn5WcSgKEkYFmEjBzaWY4xTv4x2RmG1TbZeUf.jpg"/>
                          <pic:cNvPicPr>
                            <a:picLocks noChangeAspect="1" noChangeArrowheads="1"/>
                          </pic:cNvPicPr>
                        </pic:nvPicPr>
                        <pic:blipFill>
                          <a:blip r:embed="rId15" cstate="print"/>
                          <a:srcRect/>
                          <a:stretch>
                            <a:fillRect/>
                          </a:stretch>
                        </pic:blipFill>
                        <pic:spPr bwMode="auto">
                          <a:xfrm>
                            <a:off x="0" y="0"/>
                            <a:ext cx="1674495" cy="1685925"/>
                          </a:xfrm>
                          <a:prstGeom prst="rect">
                            <a:avLst/>
                          </a:prstGeom>
                          <a:noFill/>
                          <a:ln w="9525">
                            <a:noFill/>
                            <a:miter lim="800000"/>
                            <a:headEnd/>
                            <a:tailEnd/>
                          </a:ln>
                        </pic:spPr>
                      </pic:pic>
                    </a:graphicData>
                  </a:graphic>
                </wp:anchor>
              </w:drawing>
            </w:r>
            <w:r w:rsidRPr="00166C88">
              <w:rPr>
                <w:rFonts w:ascii="Arial" w:hAnsi="Arial" w:cs="Arial"/>
                <w:noProof/>
                <w:sz w:val="24"/>
                <w:szCs w:val="24"/>
                <w:lang w:eastAsia="ru-RU"/>
              </w:rPr>
              <w:drawing>
                <wp:anchor distT="0" distB="0" distL="114300" distR="114300" simplePos="0" relativeHeight="251668480" behindDoc="1" locked="0" layoutInCell="1" allowOverlap="1">
                  <wp:simplePos x="0" y="0"/>
                  <wp:positionH relativeFrom="column">
                    <wp:posOffset>-76200</wp:posOffset>
                  </wp:positionH>
                  <wp:positionV relativeFrom="paragraph">
                    <wp:posOffset>90805</wp:posOffset>
                  </wp:positionV>
                  <wp:extent cx="1828800" cy="1371600"/>
                  <wp:effectExtent l="19050" t="0" r="0" b="0"/>
                  <wp:wrapTight wrapText="bothSides">
                    <wp:wrapPolygon edited="0">
                      <wp:start x="-225" y="0"/>
                      <wp:lineTo x="-225" y="21300"/>
                      <wp:lineTo x="21600" y="21300"/>
                      <wp:lineTo x="21600" y="0"/>
                      <wp:lineTo x="-225" y="0"/>
                    </wp:wrapPolygon>
                  </wp:wrapTight>
                  <wp:docPr id="11" name="Рисунок 10" descr="C:\Users\User\Desktop\2bWaT33csqglbk3n56Id7D8r5oH8jKwhKuQbXdqACE4dXuFFAQCP-9e087HNNPN1MAXH6ne0i01Ly1BNFpPUJp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bWaT33csqglbk3n56Id7D8r5oH8jKwhKuQbXdqACE4dXuFFAQCP-9e087HNNPN1MAXH6ne0i01Ly1BNFpPUJptb.jpg"/>
                          <pic:cNvPicPr>
                            <a:picLocks noChangeAspect="1" noChangeArrowheads="1"/>
                          </pic:cNvPicPr>
                        </pic:nvPicPr>
                        <pic:blipFill>
                          <a:blip r:embed="rId16"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sidR="00422618" w:rsidRPr="00166C88">
              <w:rPr>
                <w:rFonts w:ascii="Arial" w:hAnsi="Arial" w:cs="Arial"/>
                <w:sz w:val="24"/>
                <w:szCs w:val="24"/>
              </w:rPr>
              <w:t xml:space="preserve"> </w:t>
            </w:r>
          </w:p>
        </w:tc>
      </w:tr>
      <w:tr w:rsidR="00056576" w:rsidRPr="00166C88" w:rsidTr="00A64E3F">
        <w:trPr>
          <w:trHeight w:val="3250"/>
        </w:trPr>
        <w:tc>
          <w:tcPr>
            <w:tcW w:w="3369" w:type="dxa"/>
          </w:tcPr>
          <w:p w:rsidR="00D34563" w:rsidRPr="00166C88" w:rsidRDefault="00D34563" w:rsidP="00A223A1">
            <w:pPr>
              <w:rPr>
                <w:rFonts w:ascii="Arial" w:hAnsi="Arial" w:cs="Arial"/>
                <w:b/>
                <w:sz w:val="24"/>
                <w:szCs w:val="24"/>
              </w:rPr>
            </w:pPr>
            <w:r w:rsidRPr="00166C88">
              <w:rPr>
                <w:rFonts w:ascii="Arial" w:hAnsi="Arial" w:cs="Arial"/>
                <w:b/>
                <w:sz w:val="24"/>
                <w:szCs w:val="24"/>
              </w:rPr>
              <w:lastRenderedPageBreak/>
              <w:t>Формирование игры как важнейшего фактора развития ребенка</w:t>
            </w:r>
          </w:p>
        </w:tc>
        <w:tc>
          <w:tcPr>
            <w:tcW w:w="6202" w:type="dxa"/>
          </w:tcPr>
          <w:p w:rsidR="00D34563" w:rsidRPr="00166C88" w:rsidRDefault="00A64E3F" w:rsidP="00A223A1">
            <w:pPr>
              <w:rPr>
                <w:rFonts w:ascii="Arial" w:hAnsi="Arial" w:cs="Arial"/>
                <w:sz w:val="24"/>
                <w:szCs w:val="24"/>
              </w:rPr>
            </w:pPr>
            <w:r w:rsidRPr="00166C88">
              <w:rPr>
                <w:rFonts w:ascii="Arial" w:hAnsi="Arial" w:cs="Arial"/>
                <w:noProof/>
                <w:sz w:val="24"/>
                <w:szCs w:val="24"/>
                <w:lang w:eastAsia="ru-RU"/>
              </w:rPr>
              <w:drawing>
                <wp:anchor distT="0" distB="0" distL="114300" distR="114300" simplePos="0" relativeHeight="251671552" behindDoc="1" locked="0" layoutInCell="1" allowOverlap="1">
                  <wp:simplePos x="0" y="0"/>
                  <wp:positionH relativeFrom="column">
                    <wp:posOffset>47625</wp:posOffset>
                  </wp:positionH>
                  <wp:positionV relativeFrom="paragraph">
                    <wp:posOffset>254635</wp:posOffset>
                  </wp:positionV>
                  <wp:extent cx="1514475" cy="1352550"/>
                  <wp:effectExtent l="19050" t="0" r="9525" b="0"/>
                  <wp:wrapTight wrapText="bothSides">
                    <wp:wrapPolygon edited="0">
                      <wp:start x="-272" y="0"/>
                      <wp:lineTo x="-272" y="21296"/>
                      <wp:lineTo x="21736" y="21296"/>
                      <wp:lineTo x="21736" y="0"/>
                      <wp:lineTo x="-272" y="0"/>
                    </wp:wrapPolygon>
                  </wp:wrapTight>
                  <wp:docPr id="14" name="Рисунок 12" descr="C:\Users\User\Desktop\qpaPG1ij9fCbxex0eqCtDetUzNoMpqfrszTfQVbljyVXlFI--W2TRY8apGSQli_TewW-GMohZ-WBNGrUOKL_4l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qpaPG1ij9fCbxex0eqCtDetUzNoMpqfrszTfQVbljyVXlFI--W2TRY8apGSQli_TewW-GMohZ-WBNGrUOKL_4lhG.jpg"/>
                          <pic:cNvPicPr>
                            <a:picLocks noChangeAspect="1" noChangeArrowheads="1"/>
                          </pic:cNvPicPr>
                        </pic:nvPicPr>
                        <pic:blipFill>
                          <a:blip r:embed="rId17" cstate="print"/>
                          <a:srcRect/>
                          <a:stretch>
                            <a:fillRect/>
                          </a:stretch>
                        </pic:blipFill>
                        <pic:spPr bwMode="auto">
                          <a:xfrm>
                            <a:off x="0" y="0"/>
                            <a:ext cx="1514475" cy="1352550"/>
                          </a:xfrm>
                          <a:prstGeom prst="rect">
                            <a:avLst/>
                          </a:prstGeom>
                          <a:noFill/>
                          <a:ln w="9525">
                            <a:noFill/>
                            <a:miter lim="800000"/>
                            <a:headEnd/>
                            <a:tailEnd/>
                          </a:ln>
                        </pic:spPr>
                      </pic:pic>
                    </a:graphicData>
                  </a:graphic>
                </wp:anchor>
              </w:drawing>
            </w:r>
            <w:r w:rsidRPr="00166C88">
              <w:rPr>
                <w:rFonts w:ascii="Arial" w:hAnsi="Arial" w:cs="Arial"/>
                <w:noProof/>
                <w:sz w:val="24"/>
                <w:szCs w:val="24"/>
                <w:lang w:eastAsia="ru-RU"/>
              </w:rPr>
              <w:drawing>
                <wp:anchor distT="0" distB="0" distL="114300" distR="114300" simplePos="0" relativeHeight="251695104" behindDoc="1" locked="0" layoutInCell="1" allowOverlap="1">
                  <wp:simplePos x="0" y="0"/>
                  <wp:positionH relativeFrom="column">
                    <wp:posOffset>1641475</wp:posOffset>
                  </wp:positionH>
                  <wp:positionV relativeFrom="paragraph">
                    <wp:posOffset>-2540</wp:posOffset>
                  </wp:positionV>
                  <wp:extent cx="2215515" cy="1524000"/>
                  <wp:effectExtent l="19050" t="0" r="0" b="0"/>
                  <wp:wrapTight wrapText="bothSides">
                    <wp:wrapPolygon edited="0">
                      <wp:start x="-186" y="0"/>
                      <wp:lineTo x="-186" y="21330"/>
                      <wp:lineTo x="21544" y="21330"/>
                      <wp:lineTo x="21544" y="0"/>
                      <wp:lineTo x="-186" y="0"/>
                    </wp:wrapPolygon>
                  </wp:wrapTight>
                  <wp:docPr id="39" name="Рисунок 17" descr="C:\Users\User\Desktop\2s7_lh2OtO8T9lSX-bMVZxl1BJuAQA8Ib9G_R75iQAeow5S--JIkTNA2sgywSvhJKwjN2krYjtpphBkt07Wtqb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s7_lh2OtO8T9lSX-bMVZxl1BJuAQA8Ib9G_R75iQAeow5S--JIkTNA2sgywSvhJKwjN2krYjtpphBkt07Wtqb8L.jpg"/>
                          <pic:cNvPicPr>
                            <a:picLocks noChangeAspect="1" noChangeArrowheads="1"/>
                          </pic:cNvPicPr>
                        </pic:nvPicPr>
                        <pic:blipFill>
                          <a:blip r:embed="rId18" cstate="print"/>
                          <a:srcRect l="10105" r="24339"/>
                          <a:stretch>
                            <a:fillRect/>
                          </a:stretch>
                        </pic:blipFill>
                        <pic:spPr bwMode="auto">
                          <a:xfrm>
                            <a:off x="0" y="0"/>
                            <a:ext cx="2215515" cy="1524000"/>
                          </a:xfrm>
                          <a:prstGeom prst="rect">
                            <a:avLst/>
                          </a:prstGeom>
                          <a:noFill/>
                          <a:ln w="9525">
                            <a:noFill/>
                            <a:miter lim="800000"/>
                            <a:headEnd/>
                            <a:tailEnd/>
                          </a:ln>
                        </pic:spPr>
                      </pic:pic>
                    </a:graphicData>
                  </a:graphic>
                </wp:anchor>
              </w:drawing>
            </w:r>
            <w:r w:rsidR="00056576" w:rsidRPr="00166C88">
              <w:rPr>
                <w:rFonts w:ascii="Arial" w:hAnsi="Arial" w:cs="Arial"/>
                <w:sz w:val="24"/>
                <w:szCs w:val="24"/>
              </w:rPr>
              <w:t xml:space="preserve"> </w:t>
            </w:r>
          </w:p>
        </w:tc>
      </w:tr>
      <w:tr w:rsidR="00056576" w:rsidRPr="00166C88" w:rsidTr="00A64E3F">
        <w:trPr>
          <w:trHeight w:val="7504"/>
        </w:trPr>
        <w:tc>
          <w:tcPr>
            <w:tcW w:w="3369" w:type="dxa"/>
          </w:tcPr>
          <w:p w:rsidR="00D34563" w:rsidRPr="00166C88" w:rsidRDefault="00D34563" w:rsidP="00A223A1">
            <w:pPr>
              <w:rPr>
                <w:rFonts w:ascii="Arial" w:hAnsi="Arial" w:cs="Arial"/>
                <w:b/>
                <w:sz w:val="24"/>
                <w:szCs w:val="24"/>
              </w:rPr>
            </w:pPr>
            <w:r w:rsidRPr="00166C88">
              <w:rPr>
                <w:rFonts w:ascii="Arial" w:hAnsi="Arial" w:cs="Arial"/>
                <w:b/>
                <w:sz w:val="24"/>
                <w:szCs w:val="24"/>
              </w:rPr>
              <w:t>Создание развивающей образовательной среды</w:t>
            </w:r>
          </w:p>
        </w:tc>
        <w:tc>
          <w:tcPr>
            <w:tcW w:w="6202" w:type="dxa"/>
          </w:tcPr>
          <w:p w:rsidR="00056576" w:rsidRPr="00166C88" w:rsidRDefault="00056576" w:rsidP="00A223A1">
            <w:pPr>
              <w:rPr>
                <w:rFonts w:ascii="Arial" w:hAnsi="Arial" w:cs="Arial"/>
                <w:sz w:val="24"/>
                <w:szCs w:val="24"/>
              </w:rPr>
            </w:pPr>
            <w:r w:rsidRPr="00166C88">
              <w:rPr>
                <w:rFonts w:ascii="Arial" w:hAnsi="Arial" w:cs="Arial"/>
                <w:noProof/>
                <w:sz w:val="24"/>
                <w:szCs w:val="24"/>
                <w:lang w:eastAsia="ru-RU"/>
              </w:rPr>
              <w:drawing>
                <wp:anchor distT="0" distB="0" distL="114300" distR="114300" simplePos="0" relativeHeight="251672576" behindDoc="1" locked="0" layoutInCell="1" allowOverlap="1">
                  <wp:simplePos x="0" y="0"/>
                  <wp:positionH relativeFrom="column">
                    <wp:posOffset>47625</wp:posOffset>
                  </wp:positionH>
                  <wp:positionV relativeFrom="paragraph">
                    <wp:posOffset>130810</wp:posOffset>
                  </wp:positionV>
                  <wp:extent cx="1228725" cy="1228725"/>
                  <wp:effectExtent l="19050" t="0" r="9525" b="0"/>
                  <wp:wrapTight wrapText="bothSides">
                    <wp:wrapPolygon edited="0">
                      <wp:start x="-335" y="0"/>
                      <wp:lineTo x="-335" y="21433"/>
                      <wp:lineTo x="21767" y="21433"/>
                      <wp:lineTo x="21767" y="0"/>
                      <wp:lineTo x="-335" y="0"/>
                    </wp:wrapPolygon>
                  </wp:wrapTight>
                  <wp:docPr id="15" name="Рисунок 13" descr="C:\Users\User\Desktop\OE2lTFZY4x-WkM_BCeMDeWKtquA9n6b67VqTh6bf3453J4FgxrTRzcgdLxasAWqS9xssgBTz8uOCuQFu-5KIAm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OE2lTFZY4x-WkM_BCeMDeWKtquA9n6b67VqTh6bf3453J4FgxrTRzcgdLxasAWqS9xssgBTz8uOCuQFu-5KIAmjM.jpg"/>
                          <pic:cNvPicPr>
                            <a:picLocks noChangeAspect="1" noChangeArrowheads="1"/>
                          </pic:cNvPicPr>
                        </pic:nvPicPr>
                        <pic:blipFill>
                          <a:blip r:embed="rId19" cstate="print"/>
                          <a:srcRect/>
                          <a:stretch>
                            <a:fillRect/>
                          </a:stretch>
                        </pic:blipFill>
                        <pic:spPr bwMode="auto">
                          <a:xfrm>
                            <a:off x="0" y="0"/>
                            <a:ext cx="1228725" cy="1228725"/>
                          </a:xfrm>
                          <a:prstGeom prst="rect">
                            <a:avLst/>
                          </a:prstGeom>
                          <a:noFill/>
                          <a:ln w="9525">
                            <a:noFill/>
                            <a:miter lim="800000"/>
                            <a:headEnd/>
                            <a:tailEnd/>
                          </a:ln>
                        </pic:spPr>
                      </pic:pic>
                    </a:graphicData>
                  </a:graphic>
                </wp:anchor>
              </w:drawing>
            </w:r>
            <w:r w:rsidR="00422618" w:rsidRPr="00166C88">
              <w:rPr>
                <w:rFonts w:ascii="Arial" w:hAnsi="Arial" w:cs="Arial"/>
                <w:sz w:val="24"/>
                <w:szCs w:val="24"/>
              </w:rPr>
              <w:t xml:space="preserve"> </w:t>
            </w:r>
          </w:p>
          <w:p w:rsidR="00056576" w:rsidRPr="00166C88" w:rsidRDefault="00A64E3F" w:rsidP="00A223A1">
            <w:pPr>
              <w:rPr>
                <w:rFonts w:ascii="Arial" w:hAnsi="Arial" w:cs="Arial"/>
                <w:sz w:val="24"/>
                <w:szCs w:val="24"/>
              </w:rPr>
            </w:pPr>
            <w:r w:rsidRPr="00166C88">
              <w:rPr>
                <w:rFonts w:ascii="Arial" w:hAnsi="Arial" w:cs="Arial"/>
                <w:noProof/>
                <w:sz w:val="24"/>
                <w:szCs w:val="24"/>
                <w:lang w:eastAsia="ru-RU"/>
              </w:rPr>
              <w:drawing>
                <wp:anchor distT="0" distB="0" distL="114300" distR="114300" simplePos="0" relativeHeight="251688960" behindDoc="1" locked="0" layoutInCell="1" allowOverlap="1">
                  <wp:simplePos x="0" y="0"/>
                  <wp:positionH relativeFrom="column">
                    <wp:posOffset>619760</wp:posOffset>
                  </wp:positionH>
                  <wp:positionV relativeFrom="paragraph">
                    <wp:posOffset>3175</wp:posOffset>
                  </wp:positionV>
                  <wp:extent cx="1424305" cy="1304925"/>
                  <wp:effectExtent l="19050" t="0" r="4445" b="0"/>
                  <wp:wrapTight wrapText="bothSides">
                    <wp:wrapPolygon edited="0">
                      <wp:start x="-289" y="0"/>
                      <wp:lineTo x="-289" y="21442"/>
                      <wp:lineTo x="21667" y="21442"/>
                      <wp:lineTo x="21667" y="0"/>
                      <wp:lineTo x="-289" y="0"/>
                    </wp:wrapPolygon>
                  </wp:wrapTight>
                  <wp:docPr id="34" name="Рисунок 25" descr="C:\Users\User\Desktop\КОМПЕНСИРУЮЩАЯ ГРУППА\IMG_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КОМПЕНСИРУЮЩАЯ ГРУППА\IMG_7789.JPG"/>
                          <pic:cNvPicPr>
                            <a:picLocks noChangeAspect="1" noChangeArrowheads="1"/>
                          </pic:cNvPicPr>
                        </pic:nvPicPr>
                        <pic:blipFill>
                          <a:blip r:embed="rId20" cstate="print"/>
                          <a:srcRect/>
                          <a:stretch>
                            <a:fillRect/>
                          </a:stretch>
                        </pic:blipFill>
                        <pic:spPr bwMode="auto">
                          <a:xfrm>
                            <a:off x="0" y="0"/>
                            <a:ext cx="1424305" cy="1304925"/>
                          </a:xfrm>
                          <a:prstGeom prst="rect">
                            <a:avLst/>
                          </a:prstGeom>
                          <a:noFill/>
                          <a:ln w="9525">
                            <a:noFill/>
                            <a:miter lim="800000"/>
                            <a:headEnd/>
                            <a:tailEnd/>
                          </a:ln>
                        </pic:spPr>
                      </pic:pic>
                    </a:graphicData>
                  </a:graphic>
                </wp:anchor>
              </w:drawing>
            </w:r>
          </w:p>
          <w:p w:rsidR="00D34563" w:rsidRPr="00166C88" w:rsidRDefault="00A64E3F" w:rsidP="00A223A1">
            <w:pPr>
              <w:rPr>
                <w:rFonts w:ascii="Arial" w:hAnsi="Arial" w:cs="Arial"/>
                <w:sz w:val="24"/>
                <w:szCs w:val="24"/>
              </w:rPr>
            </w:pPr>
            <w:r w:rsidRPr="00166C88">
              <w:rPr>
                <w:rFonts w:ascii="Arial" w:hAnsi="Arial" w:cs="Arial"/>
                <w:noProof/>
                <w:sz w:val="24"/>
                <w:szCs w:val="24"/>
                <w:lang w:eastAsia="ru-RU"/>
              </w:rPr>
              <w:drawing>
                <wp:anchor distT="0" distB="0" distL="114300" distR="114300" simplePos="0" relativeHeight="251691008" behindDoc="1" locked="0" layoutInCell="1" allowOverlap="1">
                  <wp:simplePos x="0" y="0"/>
                  <wp:positionH relativeFrom="column">
                    <wp:posOffset>238760</wp:posOffset>
                  </wp:positionH>
                  <wp:positionV relativeFrom="paragraph">
                    <wp:posOffset>1539240</wp:posOffset>
                  </wp:positionV>
                  <wp:extent cx="2088515" cy="1476375"/>
                  <wp:effectExtent l="19050" t="0" r="6985" b="0"/>
                  <wp:wrapTight wrapText="bothSides">
                    <wp:wrapPolygon edited="0">
                      <wp:start x="-197" y="0"/>
                      <wp:lineTo x="-197" y="21461"/>
                      <wp:lineTo x="21672" y="21461"/>
                      <wp:lineTo x="21672" y="0"/>
                      <wp:lineTo x="-197" y="0"/>
                    </wp:wrapPolygon>
                  </wp:wrapTight>
                  <wp:docPr id="36" name="Рисунок 26" descr="C:\Users\User\Desktop\КОМПЕНСИРУЮЩАЯ ГРУППА\IMG_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КОМПЕНСИРУЮЩАЯ ГРУППА\IMG_7705.JPG"/>
                          <pic:cNvPicPr>
                            <a:picLocks noChangeAspect="1" noChangeArrowheads="1"/>
                          </pic:cNvPicPr>
                        </pic:nvPicPr>
                        <pic:blipFill>
                          <a:blip r:embed="rId21" cstate="print"/>
                          <a:srcRect/>
                          <a:stretch>
                            <a:fillRect/>
                          </a:stretch>
                        </pic:blipFill>
                        <pic:spPr bwMode="auto">
                          <a:xfrm>
                            <a:off x="0" y="0"/>
                            <a:ext cx="2088515" cy="1476375"/>
                          </a:xfrm>
                          <a:prstGeom prst="rect">
                            <a:avLst/>
                          </a:prstGeom>
                          <a:noFill/>
                          <a:ln w="9525">
                            <a:noFill/>
                            <a:miter lim="800000"/>
                            <a:headEnd/>
                            <a:tailEnd/>
                          </a:ln>
                        </pic:spPr>
                      </pic:pic>
                    </a:graphicData>
                  </a:graphic>
                </wp:anchor>
              </w:drawing>
            </w:r>
            <w:r w:rsidR="00056576" w:rsidRPr="00166C88">
              <w:rPr>
                <w:rFonts w:ascii="Arial" w:hAnsi="Arial" w:cs="Arial"/>
                <w:noProof/>
                <w:sz w:val="24"/>
                <w:szCs w:val="24"/>
                <w:lang w:eastAsia="ru-RU"/>
              </w:rPr>
              <w:drawing>
                <wp:anchor distT="0" distB="0" distL="114300" distR="114300" simplePos="0" relativeHeight="251693056" behindDoc="1" locked="0" layoutInCell="1" allowOverlap="1">
                  <wp:simplePos x="0" y="0"/>
                  <wp:positionH relativeFrom="column">
                    <wp:posOffset>-1466215</wp:posOffset>
                  </wp:positionH>
                  <wp:positionV relativeFrom="paragraph">
                    <wp:posOffset>1199515</wp:posOffset>
                  </wp:positionV>
                  <wp:extent cx="1543050" cy="2143125"/>
                  <wp:effectExtent l="19050" t="0" r="0" b="0"/>
                  <wp:wrapTight wrapText="bothSides">
                    <wp:wrapPolygon edited="0">
                      <wp:start x="-267" y="0"/>
                      <wp:lineTo x="-267" y="21504"/>
                      <wp:lineTo x="21600" y="21504"/>
                      <wp:lineTo x="21600" y="0"/>
                      <wp:lineTo x="-267" y="0"/>
                    </wp:wrapPolygon>
                  </wp:wrapTight>
                  <wp:docPr id="38" name="Рисунок 27" descr="C:\Users\User\Desktop\КОМПЕНСИРУЮЩАЯ ГРУППА\IMG_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КОМПЕНСИРУЮЩАЯ ГРУППА\IMG_7735.JPG"/>
                          <pic:cNvPicPr>
                            <a:picLocks noChangeAspect="1" noChangeArrowheads="1"/>
                          </pic:cNvPicPr>
                        </pic:nvPicPr>
                        <pic:blipFill>
                          <a:blip r:embed="rId22" cstate="print"/>
                          <a:srcRect/>
                          <a:stretch>
                            <a:fillRect/>
                          </a:stretch>
                        </pic:blipFill>
                        <pic:spPr bwMode="auto">
                          <a:xfrm>
                            <a:off x="0" y="0"/>
                            <a:ext cx="1543050" cy="2143125"/>
                          </a:xfrm>
                          <a:prstGeom prst="rect">
                            <a:avLst/>
                          </a:prstGeom>
                          <a:noFill/>
                          <a:ln w="9525">
                            <a:noFill/>
                            <a:miter lim="800000"/>
                            <a:headEnd/>
                            <a:tailEnd/>
                          </a:ln>
                        </pic:spPr>
                      </pic:pic>
                    </a:graphicData>
                  </a:graphic>
                </wp:anchor>
              </w:drawing>
            </w:r>
            <w:r w:rsidR="00056576" w:rsidRPr="00166C88">
              <w:rPr>
                <w:rFonts w:ascii="Arial" w:hAnsi="Arial" w:cs="Arial"/>
                <w:sz w:val="24"/>
                <w:szCs w:val="24"/>
              </w:rPr>
              <w:t xml:space="preserve"> </w:t>
            </w:r>
          </w:p>
        </w:tc>
      </w:tr>
      <w:tr w:rsidR="00A64E3F" w:rsidRPr="00166C88" w:rsidTr="00A64E3F">
        <w:trPr>
          <w:trHeight w:val="5368"/>
        </w:trPr>
        <w:tc>
          <w:tcPr>
            <w:tcW w:w="3369" w:type="dxa"/>
          </w:tcPr>
          <w:p w:rsidR="00D34563" w:rsidRPr="00166C88" w:rsidRDefault="00D34563" w:rsidP="00A223A1">
            <w:pPr>
              <w:rPr>
                <w:rFonts w:ascii="Arial" w:hAnsi="Arial" w:cs="Arial"/>
                <w:b/>
                <w:sz w:val="24"/>
                <w:szCs w:val="24"/>
              </w:rPr>
            </w:pPr>
            <w:r w:rsidRPr="00166C88">
              <w:rPr>
                <w:rFonts w:ascii="Arial" w:hAnsi="Arial" w:cs="Arial"/>
                <w:b/>
                <w:sz w:val="24"/>
                <w:szCs w:val="24"/>
              </w:rPr>
              <w:lastRenderedPageBreak/>
              <w:t>Сбалансированность репродуктивной и продуктивной деятельности</w:t>
            </w:r>
          </w:p>
        </w:tc>
        <w:tc>
          <w:tcPr>
            <w:tcW w:w="6202" w:type="dxa"/>
          </w:tcPr>
          <w:p w:rsidR="00D34563" w:rsidRPr="00166C88" w:rsidRDefault="00A64E3F" w:rsidP="00A223A1">
            <w:pPr>
              <w:rPr>
                <w:rFonts w:ascii="Arial" w:hAnsi="Arial" w:cs="Arial"/>
                <w:b/>
                <w:sz w:val="24"/>
                <w:szCs w:val="24"/>
              </w:rPr>
            </w:pPr>
            <w:r w:rsidRPr="00166C88">
              <w:rPr>
                <w:rFonts w:ascii="Arial" w:hAnsi="Arial" w:cs="Arial"/>
                <w:b/>
                <w:noProof/>
                <w:sz w:val="24"/>
                <w:szCs w:val="24"/>
                <w:lang w:eastAsia="ru-RU"/>
              </w:rPr>
              <w:drawing>
                <wp:anchor distT="0" distB="0" distL="114300" distR="114300" simplePos="0" relativeHeight="251679744" behindDoc="1" locked="0" layoutInCell="1" allowOverlap="1">
                  <wp:simplePos x="0" y="0"/>
                  <wp:positionH relativeFrom="column">
                    <wp:posOffset>1019175</wp:posOffset>
                  </wp:positionH>
                  <wp:positionV relativeFrom="paragraph">
                    <wp:posOffset>2759710</wp:posOffset>
                  </wp:positionV>
                  <wp:extent cx="1962150" cy="1476375"/>
                  <wp:effectExtent l="19050" t="0" r="0" b="0"/>
                  <wp:wrapTight wrapText="bothSides">
                    <wp:wrapPolygon edited="0">
                      <wp:start x="-210" y="0"/>
                      <wp:lineTo x="-210" y="21461"/>
                      <wp:lineTo x="21600" y="21461"/>
                      <wp:lineTo x="21600" y="0"/>
                      <wp:lineTo x="-210" y="0"/>
                    </wp:wrapPolygon>
                  </wp:wrapTight>
                  <wp:docPr id="23" name="Рисунок 18" descr="C:\Users\User\Desktop\ukMue-Vo8TBZqVuOXCZqHkyNmgsSMzD34PeZbNfmDmsFltnRSH849OzQjpqz5iWe5Sv7vOR158NGp2wjF92Wey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ukMue-Vo8TBZqVuOXCZqHkyNmgsSMzD34PeZbNfmDmsFltnRSH849OzQjpqz5iWe5Sv7vOR158NGp2wjF92WeyW7.jpg"/>
                          <pic:cNvPicPr>
                            <a:picLocks noChangeAspect="1" noChangeArrowheads="1"/>
                          </pic:cNvPicPr>
                        </pic:nvPicPr>
                        <pic:blipFill>
                          <a:blip r:embed="rId23" cstate="print"/>
                          <a:srcRect/>
                          <a:stretch>
                            <a:fillRect/>
                          </a:stretch>
                        </pic:blipFill>
                        <pic:spPr bwMode="auto">
                          <a:xfrm>
                            <a:off x="0" y="0"/>
                            <a:ext cx="1962150" cy="1476375"/>
                          </a:xfrm>
                          <a:prstGeom prst="rect">
                            <a:avLst/>
                          </a:prstGeom>
                          <a:noFill/>
                          <a:ln w="9525">
                            <a:noFill/>
                            <a:miter lim="800000"/>
                            <a:headEnd/>
                            <a:tailEnd/>
                          </a:ln>
                        </pic:spPr>
                      </pic:pic>
                    </a:graphicData>
                  </a:graphic>
                </wp:anchor>
              </w:drawing>
            </w:r>
            <w:r w:rsidRPr="00166C88">
              <w:rPr>
                <w:rFonts w:ascii="Arial" w:hAnsi="Arial" w:cs="Arial"/>
                <w:b/>
                <w:noProof/>
                <w:sz w:val="24"/>
                <w:szCs w:val="24"/>
                <w:lang w:eastAsia="ru-RU"/>
              </w:rPr>
              <w:drawing>
                <wp:anchor distT="0" distB="0" distL="114300" distR="114300" simplePos="0" relativeHeight="251699200" behindDoc="1" locked="0" layoutInCell="1" allowOverlap="1">
                  <wp:simplePos x="0" y="0"/>
                  <wp:positionH relativeFrom="column">
                    <wp:posOffset>2095500</wp:posOffset>
                  </wp:positionH>
                  <wp:positionV relativeFrom="paragraph">
                    <wp:posOffset>273685</wp:posOffset>
                  </wp:positionV>
                  <wp:extent cx="1562100" cy="2085975"/>
                  <wp:effectExtent l="19050" t="0" r="0" b="0"/>
                  <wp:wrapTight wrapText="bothSides">
                    <wp:wrapPolygon edited="0">
                      <wp:start x="-263" y="0"/>
                      <wp:lineTo x="-263" y="21501"/>
                      <wp:lineTo x="21600" y="21501"/>
                      <wp:lineTo x="21600" y="0"/>
                      <wp:lineTo x="-263" y="0"/>
                    </wp:wrapPolygon>
                  </wp:wrapTight>
                  <wp:docPr id="43" name="Рисунок 29" descr="C:\Users\User\Desktop\_EpygZiFiKrGhF8dbhIdEv1Pff6V25a96kOrgKcHcFw97bHirU2I-idS0unCcqyAJTZNpVa26vFeKIdT4U-vyJ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_EpygZiFiKrGhF8dbhIdEv1Pff6V25a96kOrgKcHcFw97bHirU2I-idS0unCcqyAJTZNpVa26vFeKIdT4U-vyJbh.jpg"/>
                          <pic:cNvPicPr>
                            <a:picLocks noChangeAspect="1" noChangeArrowheads="1"/>
                          </pic:cNvPicPr>
                        </pic:nvPicPr>
                        <pic:blipFill>
                          <a:blip r:embed="rId24" cstate="print"/>
                          <a:srcRect/>
                          <a:stretch>
                            <a:fillRect/>
                          </a:stretch>
                        </pic:blipFill>
                        <pic:spPr bwMode="auto">
                          <a:xfrm>
                            <a:off x="0" y="0"/>
                            <a:ext cx="1562100" cy="2085975"/>
                          </a:xfrm>
                          <a:prstGeom prst="rect">
                            <a:avLst/>
                          </a:prstGeom>
                          <a:noFill/>
                          <a:ln w="9525">
                            <a:noFill/>
                            <a:miter lim="800000"/>
                            <a:headEnd/>
                            <a:tailEnd/>
                          </a:ln>
                        </pic:spPr>
                      </pic:pic>
                    </a:graphicData>
                  </a:graphic>
                </wp:anchor>
              </w:drawing>
            </w:r>
            <w:r w:rsidR="00422618" w:rsidRPr="00166C88">
              <w:rPr>
                <w:rFonts w:ascii="Arial" w:hAnsi="Arial" w:cs="Arial"/>
                <w:b/>
                <w:noProof/>
                <w:sz w:val="24"/>
                <w:szCs w:val="24"/>
                <w:lang w:eastAsia="ru-RU"/>
              </w:rPr>
              <w:drawing>
                <wp:anchor distT="0" distB="0" distL="114300" distR="114300" simplePos="0" relativeHeight="251681792" behindDoc="1" locked="0" layoutInCell="1" allowOverlap="1">
                  <wp:simplePos x="0" y="0"/>
                  <wp:positionH relativeFrom="column">
                    <wp:posOffset>47625</wp:posOffset>
                  </wp:positionH>
                  <wp:positionV relativeFrom="paragraph">
                    <wp:posOffset>54610</wp:posOffset>
                  </wp:positionV>
                  <wp:extent cx="1971675" cy="2600325"/>
                  <wp:effectExtent l="19050" t="0" r="9525" b="0"/>
                  <wp:wrapTight wrapText="bothSides">
                    <wp:wrapPolygon edited="0">
                      <wp:start x="-209" y="0"/>
                      <wp:lineTo x="-209" y="21521"/>
                      <wp:lineTo x="21704" y="21521"/>
                      <wp:lineTo x="21704" y="0"/>
                      <wp:lineTo x="-209" y="0"/>
                    </wp:wrapPolygon>
                  </wp:wrapTight>
                  <wp:docPr id="26" name="Рисунок 20" descr="C:\Users\User\Desktop\vUJkjzO1vnHFNrScX_KXJJdY6EpWJ8THCp99VORJxbw5UMiAoPsIT59ilXCZAHPUkyBL0u16oNPP3vNEkbvalw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vUJkjzO1vnHFNrScX_KXJJdY6EpWJ8THCp99VORJxbw5UMiAoPsIT59ilXCZAHPUkyBL0u16oNPP3vNEkbvalwuk.jpg"/>
                          <pic:cNvPicPr>
                            <a:picLocks noChangeAspect="1" noChangeArrowheads="1"/>
                          </pic:cNvPicPr>
                        </pic:nvPicPr>
                        <pic:blipFill>
                          <a:blip r:embed="rId25" cstate="print"/>
                          <a:srcRect/>
                          <a:stretch>
                            <a:fillRect/>
                          </a:stretch>
                        </pic:blipFill>
                        <pic:spPr bwMode="auto">
                          <a:xfrm>
                            <a:off x="0" y="0"/>
                            <a:ext cx="1971675" cy="2600325"/>
                          </a:xfrm>
                          <a:prstGeom prst="rect">
                            <a:avLst/>
                          </a:prstGeom>
                          <a:noFill/>
                          <a:ln w="9525">
                            <a:noFill/>
                            <a:miter lim="800000"/>
                            <a:headEnd/>
                            <a:tailEnd/>
                          </a:ln>
                        </pic:spPr>
                      </pic:pic>
                    </a:graphicData>
                  </a:graphic>
                </wp:anchor>
              </w:drawing>
            </w:r>
            <w:r w:rsidR="00422618" w:rsidRPr="00166C88">
              <w:rPr>
                <w:rFonts w:ascii="Arial" w:hAnsi="Arial" w:cs="Arial"/>
                <w:b/>
                <w:sz w:val="24"/>
                <w:szCs w:val="24"/>
              </w:rPr>
              <w:t xml:space="preserve"> </w:t>
            </w:r>
          </w:p>
        </w:tc>
      </w:tr>
      <w:tr w:rsidR="00A64E3F" w:rsidRPr="00166C88" w:rsidTr="00422618">
        <w:tc>
          <w:tcPr>
            <w:tcW w:w="3369" w:type="dxa"/>
          </w:tcPr>
          <w:p w:rsidR="00D34563" w:rsidRPr="00166C88" w:rsidRDefault="00D34563" w:rsidP="00A223A1">
            <w:pPr>
              <w:rPr>
                <w:rFonts w:ascii="Arial" w:hAnsi="Arial" w:cs="Arial"/>
                <w:b/>
                <w:sz w:val="24"/>
                <w:szCs w:val="24"/>
              </w:rPr>
            </w:pPr>
            <w:r w:rsidRPr="00166C88">
              <w:rPr>
                <w:rFonts w:ascii="Arial" w:hAnsi="Arial" w:cs="Arial"/>
                <w:b/>
                <w:sz w:val="24"/>
                <w:szCs w:val="24"/>
              </w:rPr>
              <w:t xml:space="preserve">Участие семьи как необходимое условие для полноценного развития ребенка дошкольного возраста </w:t>
            </w:r>
          </w:p>
        </w:tc>
        <w:tc>
          <w:tcPr>
            <w:tcW w:w="6202" w:type="dxa"/>
          </w:tcPr>
          <w:p w:rsidR="00056576" w:rsidRPr="00166C88" w:rsidRDefault="00056576" w:rsidP="00A223A1">
            <w:pPr>
              <w:rPr>
                <w:rFonts w:ascii="Arial" w:hAnsi="Arial" w:cs="Arial"/>
                <w:sz w:val="24"/>
                <w:szCs w:val="24"/>
              </w:rPr>
            </w:pPr>
            <w:r w:rsidRPr="00166C88">
              <w:rPr>
                <w:rFonts w:ascii="Arial" w:hAnsi="Arial" w:cs="Arial"/>
                <w:noProof/>
                <w:sz w:val="24"/>
                <w:szCs w:val="24"/>
                <w:lang w:eastAsia="ru-RU"/>
              </w:rPr>
              <w:drawing>
                <wp:anchor distT="0" distB="0" distL="114300" distR="114300" simplePos="0" relativeHeight="251675648" behindDoc="1" locked="0" layoutInCell="1" allowOverlap="1">
                  <wp:simplePos x="0" y="0"/>
                  <wp:positionH relativeFrom="column">
                    <wp:posOffset>190500</wp:posOffset>
                  </wp:positionH>
                  <wp:positionV relativeFrom="paragraph">
                    <wp:posOffset>225425</wp:posOffset>
                  </wp:positionV>
                  <wp:extent cx="1562100" cy="1276350"/>
                  <wp:effectExtent l="19050" t="0" r="0" b="0"/>
                  <wp:wrapTight wrapText="bothSides">
                    <wp:wrapPolygon edited="0">
                      <wp:start x="-263" y="0"/>
                      <wp:lineTo x="-263" y="21278"/>
                      <wp:lineTo x="21600" y="21278"/>
                      <wp:lineTo x="21600" y="0"/>
                      <wp:lineTo x="-263" y="0"/>
                    </wp:wrapPolygon>
                  </wp:wrapTight>
                  <wp:docPr id="19" name="Рисунок 16" descr="C:\Users\User\Desktop\6_yUOJ3L7Uplx7JDULXb8C7zUR1q43zeVqkqWcnisppZ-8qtbeaDLl1wvSCtinfIRKTssFemwmTRyNVjqthGb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6_yUOJ3L7Uplx7JDULXb8C7zUR1q43zeVqkqWcnisppZ-8qtbeaDLl1wvSCtinfIRKTssFemwmTRyNVjqthGbliz.jpg"/>
                          <pic:cNvPicPr>
                            <a:picLocks noChangeAspect="1" noChangeArrowheads="1"/>
                          </pic:cNvPicPr>
                        </pic:nvPicPr>
                        <pic:blipFill>
                          <a:blip r:embed="rId26" cstate="print"/>
                          <a:srcRect/>
                          <a:stretch>
                            <a:fillRect/>
                          </a:stretch>
                        </pic:blipFill>
                        <pic:spPr bwMode="auto">
                          <a:xfrm>
                            <a:off x="0" y="0"/>
                            <a:ext cx="1562100" cy="1276350"/>
                          </a:xfrm>
                          <a:prstGeom prst="rect">
                            <a:avLst/>
                          </a:prstGeom>
                          <a:noFill/>
                          <a:ln w="9525">
                            <a:noFill/>
                            <a:miter lim="800000"/>
                            <a:headEnd/>
                            <a:tailEnd/>
                          </a:ln>
                        </pic:spPr>
                      </pic:pic>
                    </a:graphicData>
                  </a:graphic>
                </wp:anchor>
              </w:drawing>
            </w:r>
            <w:r w:rsidRPr="00166C88">
              <w:rPr>
                <w:rFonts w:ascii="Arial" w:hAnsi="Arial" w:cs="Arial"/>
                <w:noProof/>
                <w:sz w:val="24"/>
                <w:szCs w:val="24"/>
                <w:lang w:eastAsia="ru-RU"/>
              </w:rPr>
              <w:drawing>
                <wp:anchor distT="0" distB="0" distL="114300" distR="114300" simplePos="0" relativeHeight="251684864" behindDoc="1" locked="0" layoutInCell="1" allowOverlap="1">
                  <wp:simplePos x="0" y="0"/>
                  <wp:positionH relativeFrom="column">
                    <wp:posOffset>19050</wp:posOffset>
                  </wp:positionH>
                  <wp:positionV relativeFrom="paragraph">
                    <wp:posOffset>1622425</wp:posOffset>
                  </wp:positionV>
                  <wp:extent cx="2662555" cy="1762125"/>
                  <wp:effectExtent l="19050" t="0" r="4445" b="0"/>
                  <wp:wrapTight wrapText="bothSides">
                    <wp:wrapPolygon edited="0">
                      <wp:start x="-155" y="0"/>
                      <wp:lineTo x="-155" y="21483"/>
                      <wp:lineTo x="21636" y="21483"/>
                      <wp:lineTo x="21636" y="0"/>
                      <wp:lineTo x="-155" y="0"/>
                    </wp:wrapPolygon>
                  </wp:wrapTight>
                  <wp:docPr id="30" name="Рисунок 23" descr="C:\Users\User\Desktop\c6bCp4Cmpp7kiJrLC3GOGIEoNQ7z7b3_GedAv1wgaLg5aicLUjd1VKiDFEx1ObMfq-r8tQx5dSELi0FPwtLTUj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c6bCp4Cmpp7kiJrLC3GOGIEoNQ7z7b3_GedAv1wgaLg5aicLUjd1VKiDFEx1ObMfq-r8tQx5dSELi0FPwtLTUjM6.jpg"/>
                          <pic:cNvPicPr>
                            <a:picLocks noChangeAspect="1" noChangeArrowheads="1"/>
                          </pic:cNvPicPr>
                        </pic:nvPicPr>
                        <pic:blipFill>
                          <a:blip r:embed="rId27" cstate="print"/>
                          <a:srcRect/>
                          <a:stretch>
                            <a:fillRect/>
                          </a:stretch>
                        </pic:blipFill>
                        <pic:spPr bwMode="auto">
                          <a:xfrm>
                            <a:off x="0" y="0"/>
                            <a:ext cx="2662555" cy="1762125"/>
                          </a:xfrm>
                          <a:prstGeom prst="rect">
                            <a:avLst/>
                          </a:prstGeom>
                          <a:noFill/>
                          <a:ln w="9525">
                            <a:noFill/>
                            <a:miter lim="800000"/>
                            <a:headEnd/>
                            <a:tailEnd/>
                          </a:ln>
                        </pic:spPr>
                      </pic:pic>
                    </a:graphicData>
                  </a:graphic>
                </wp:anchor>
              </w:drawing>
            </w:r>
            <w:r w:rsidRPr="00166C88">
              <w:rPr>
                <w:rFonts w:ascii="Arial" w:hAnsi="Arial" w:cs="Arial"/>
                <w:sz w:val="24"/>
                <w:szCs w:val="24"/>
              </w:rPr>
              <w:t xml:space="preserve"> </w:t>
            </w:r>
          </w:p>
          <w:p w:rsidR="00056576" w:rsidRPr="00166C88" w:rsidRDefault="00056576" w:rsidP="00056576">
            <w:pPr>
              <w:rPr>
                <w:rFonts w:ascii="Arial" w:hAnsi="Arial" w:cs="Arial"/>
                <w:sz w:val="24"/>
                <w:szCs w:val="24"/>
              </w:rPr>
            </w:pPr>
          </w:p>
          <w:p w:rsidR="00D34563" w:rsidRPr="00166C88" w:rsidRDefault="00056576" w:rsidP="00056576">
            <w:pPr>
              <w:tabs>
                <w:tab w:val="left" w:pos="1125"/>
              </w:tabs>
              <w:rPr>
                <w:rFonts w:ascii="Arial" w:hAnsi="Arial" w:cs="Arial"/>
                <w:sz w:val="24"/>
                <w:szCs w:val="24"/>
              </w:rPr>
            </w:pPr>
            <w:r w:rsidRPr="00166C88">
              <w:rPr>
                <w:rFonts w:ascii="Arial" w:hAnsi="Arial" w:cs="Arial"/>
                <w:noProof/>
                <w:sz w:val="24"/>
                <w:szCs w:val="24"/>
                <w:lang w:eastAsia="ru-RU"/>
              </w:rPr>
              <w:drawing>
                <wp:anchor distT="0" distB="0" distL="114300" distR="114300" simplePos="0" relativeHeight="251687936" behindDoc="1" locked="0" layoutInCell="1" allowOverlap="1">
                  <wp:simplePos x="0" y="0"/>
                  <wp:positionH relativeFrom="column">
                    <wp:posOffset>523875</wp:posOffset>
                  </wp:positionH>
                  <wp:positionV relativeFrom="paragraph">
                    <wp:posOffset>-210820</wp:posOffset>
                  </wp:positionV>
                  <wp:extent cx="1162050" cy="1485900"/>
                  <wp:effectExtent l="19050" t="0" r="0" b="0"/>
                  <wp:wrapTight wrapText="bothSides">
                    <wp:wrapPolygon edited="0">
                      <wp:start x="-354" y="0"/>
                      <wp:lineTo x="-354" y="21323"/>
                      <wp:lineTo x="21600" y="21323"/>
                      <wp:lineTo x="21600" y="0"/>
                      <wp:lineTo x="-354" y="0"/>
                    </wp:wrapPolygon>
                  </wp:wrapTight>
                  <wp:docPr id="33" name="Рисунок 24" descr="C:\Users\User\Desktop\ZGiv-otK1tiuXHsFiT9Ns902kmFzLE1goHMNRp2_6AcxrOcO9ceEngyFyB04uoyz7AjPppHSdfSUWIytTfpz5C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ZGiv-otK1tiuXHsFiT9Ns902kmFzLE1goHMNRp2_6AcxrOcO9ceEngyFyB04uoyz7AjPppHSdfSUWIytTfpz5Cl5.jpg"/>
                          <pic:cNvPicPr>
                            <a:picLocks noChangeAspect="1" noChangeArrowheads="1"/>
                          </pic:cNvPicPr>
                        </pic:nvPicPr>
                        <pic:blipFill>
                          <a:blip r:embed="rId28" cstate="print"/>
                          <a:srcRect/>
                          <a:stretch>
                            <a:fillRect/>
                          </a:stretch>
                        </pic:blipFill>
                        <pic:spPr bwMode="auto">
                          <a:xfrm>
                            <a:off x="0" y="0"/>
                            <a:ext cx="1162050" cy="1485900"/>
                          </a:xfrm>
                          <a:prstGeom prst="rect">
                            <a:avLst/>
                          </a:prstGeom>
                          <a:noFill/>
                          <a:ln w="9525">
                            <a:noFill/>
                            <a:miter lim="800000"/>
                            <a:headEnd/>
                            <a:tailEnd/>
                          </a:ln>
                        </pic:spPr>
                      </pic:pic>
                    </a:graphicData>
                  </a:graphic>
                </wp:anchor>
              </w:drawing>
            </w:r>
            <w:r w:rsidRPr="00166C88">
              <w:rPr>
                <w:rFonts w:ascii="Arial" w:hAnsi="Arial" w:cs="Arial"/>
                <w:sz w:val="24"/>
                <w:szCs w:val="24"/>
              </w:rPr>
              <w:tab/>
            </w:r>
          </w:p>
        </w:tc>
      </w:tr>
    </w:tbl>
    <w:p w:rsidR="00A528B4" w:rsidRPr="00A223A1" w:rsidRDefault="00A223A1" w:rsidP="00A223A1">
      <w:pPr>
        <w:rPr>
          <w:rFonts w:ascii="Times New Roman" w:hAnsi="Times New Roman" w:cs="Times New Roman"/>
          <w:sz w:val="24"/>
          <w:szCs w:val="24"/>
        </w:rPr>
      </w:pPr>
      <w:r w:rsidRPr="00A223A1">
        <w:rPr>
          <w:rFonts w:ascii="Times New Roman" w:hAnsi="Times New Roman" w:cs="Times New Roman"/>
          <w:sz w:val="24"/>
          <w:szCs w:val="24"/>
        </w:rPr>
        <w:t xml:space="preserve"> </w:t>
      </w:r>
    </w:p>
    <w:sectPr w:rsidR="00A528B4" w:rsidRPr="00A223A1" w:rsidSect="00462B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C6012"/>
    <w:multiLevelType w:val="hybridMultilevel"/>
    <w:tmpl w:val="73D63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262101"/>
    <w:multiLevelType w:val="multilevel"/>
    <w:tmpl w:val="92B4A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8D3ACF"/>
    <w:multiLevelType w:val="multilevel"/>
    <w:tmpl w:val="CD04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0374B"/>
    <w:multiLevelType w:val="multilevel"/>
    <w:tmpl w:val="F412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70"/>
    <w:rsid w:val="00056576"/>
    <w:rsid w:val="00085109"/>
    <w:rsid w:val="000D529A"/>
    <w:rsid w:val="00105FC2"/>
    <w:rsid w:val="00140BDD"/>
    <w:rsid w:val="00155CA0"/>
    <w:rsid w:val="00166C88"/>
    <w:rsid w:val="001C2C14"/>
    <w:rsid w:val="0020752F"/>
    <w:rsid w:val="00216A71"/>
    <w:rsid w:val="002844DF"/>
    <w:rsid w:val="0029402E"/>
    <w:rsid w:val="003B24F9"/>
    <w:rsid w:val="003B3EA5"/>
    <w:rsid w:val="00422618"/>
    <w:rsid w:val="00442CEC"/>
    <w:rsid w:val="00455A4D"/>
    <w:rsid w:val="00462B89"/>
    <w:rsid w:val="0056104A"/>
    <w:rsid w:val="00692457"/>
    <w:rsid w:val="006F5D87"/>
    <w:rsid w:val="00790EB4"/>
    <w:rsid w:val="007955AD"/>
    <w:rsid w:val="00820F6F"/>
    <w:rsid w:val="009808F8"/>
    <w:rsid w:val="009E18AE"/>
    <w:rsid w:val="00A223A1"/>
    <w:rsid w:val="00A528B4"/>
    <w:rsid w:val="00A64E3F"/>
    <w:rsid w:val="00B25BA6"/>
    <w:rsid w:val="00B52E91"/>
    <w:rsid w:val="00BE1DF3"/>
    <w:rsid w:val="00C8508B"/>
    <w:rsid w:val="00D005C6"/>
    <w:rsid w:val="00D32BC8"/>
    <w:rsid w:val="00D34563"/>
    <w:rsid w:val="00DC50DA"/>
    <w:rsid w:val="00E15558"/>
    <w:rsid w:val="00E462AA"/>
    <w:rsid w:val="00EC0BE8"/>
    <w:rsid w:val="00EC446F"/>
    <w:rsid w:val="00F35E70"/>
    <w:rsid w:val="00F91A63"/>
    <w:rsid w:val="00FA1CC8"/>
    <w:rsid w:val="00FF1A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C0FE9"/>
  <w15:docId w15:val="{19F1D800-5735-4D8C-9301-CD7EA980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B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2940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9402E"/>
  </w:style>
  <w:style w:type="character" w:customStyle="1" w:styleId="c0">
    <w:name w:val="c0"/>
    <w:basedOn w:val="a0"/>
    <w:rsid w:val="0029402E"/>
  </w:style>
  <w:style w:type="paragraph" w:customStyle="1" w:styleId="c7">
    <w:name w:val="c7"/>
    <w:basedOn w:val="a"/>
    <w:rsid w:val="0029402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39"/>
    <w:rsid w:val="00155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442CEC"/>
    <w:rPr>
      <w:color w:val="0000FF"/>
      <w:u w:val="single"/>
    </w:rPr>
  </w:style>
  <w:style w:type="paragraph" w:styleId="a5">
    <w:name w:val="No Spacing"/>
    <w:uiPriority w:val="1"/>
    <w:qFormat/>
    <w:rsid w:val="00140BDD"/>
    <w:pPr>
      <w:spacing w:after="0" w:line="240" w:lineRule="auto"/>
    </w:pPr>
  </w:style>
  <w:style w:type="paragraph" w:styleId="a6">
    <w:name w:val="List Paragraph"/>
    <w:basedOn w:val="a"/>
    <w:uiPriority w:val="34"/>
    <w:qFormat/>
    <w:rsid w:val="007955AD"/>
    <w:pPr>
      <w:ind w:left="720"/>
      <w:contextualSpacing/>
    </w:pPr>
  </w:style>
  <w:style w:type="character" w:styleId="a7">
    <w:name w:val="Emphasis"/>
    <w:basedOn w:val="a0"/>
    <w:uiPriority w:val="20"/>
    <w:qFormat/>
    <w:rsid w:val="009E18AE"/>
    <w:rPr>
      <w:i/>
      <w:iCs/>
    </w:rPr>
  </w:style>
  <w:style w:type="character" w:customStyle="1" w:styleId="apple-converted-space">
    <w:name w:val="apple-converted-space"/>
    <w:basedOn w:val="a0"/>
    <w:rsid w:val="00455A4D"/>
  </w:style>
  <w:style w:type="paragraph" w:styleId="a8">
    <w:name w:val="Normal (Web)"/>
    <w:basedOn w:val="a"/>
    <w:uiPriority w:val="99"/>
    <w:unhideWhenUsed/>
    <w:rsid w:val="00455A4D"/>
    <w:pPr>
      <w:spacing w:before="100" w:beforeAutospacing="1" w:after="100" w:afterAutospacing="1" w:line="240" w:lineRule="auto"/>
    </w:pPr>
    <w:rPr>
      <w:rFonts w:ascii="Times New Roman" w:eastAsia="Times New Roman" w:hAnsi="Times New Roman" w:cs="Times New Roman"/>
      <w:sz w:val="24"/>
      <w:szCs w:val="24"/>
      <w:lang w:eastAsia="ru-RU" w:bidi="kn-IN"/>
    </w:rPr>
  </w:style>
  <w:style w:type="paragraph" w:styleId="a9">
    <w:name w:val="Balloon Text"/>
    <w:basedOn w:val="a"/>
    <w:link w:val="aa"/>
    <w:uiPriority w:val="99"/>
    <w:semiHidden/>
    <w:unhideWhenUsed/>
    <w:rsid w:val="00A528B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28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66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6975</Words>
  <Characters>39760</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Пономарева ЛД</dc:creator>
  <cp:keywords/>
  <dc:description/>
  <cp:lastModifiedBy>Пономарева ЛД</cp:lastModifiedBy>
  <cp:revision>5</cp:revision>
  <dcterms:created xsi:type="dcterms:W3CDTF">2022-07-04T06:18:00Z</dcterms:created>
  <dcterms:modified xsi:type="dcterms:W3CDTF">2022-08-01T03:05:00Z</dcterms:modified>
</cp:coreProperties>
</file>