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532468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28"/>
          <w:lang w:eastAsia="ru-RU"/>
        </w:rPr>
        <w:t>Папка наставника</w:t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>Дембицкая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 xml:space="preserve"> Алена Витальевна</w:t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Фамилия, имя, отчество</w:t>
      </w:r>
    </w:p>
    <w:p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Молодой специалист:</w:t>
      </w:r>
      <w:r w:rsidRPr="00532468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 xml:space="preserve"> </w:t>
      </w: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lang w:eastAsia="ru-RU"/>
        </w:rPr>
        <w:t> </w:t>
      </w:r>
      <w:r w:rsidR="00891E1D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28"/>
          <w:u w:val="single"/>
          <w:lang w:eastAsia="ru-RU"/>
        </w:rPr>
        <w:t>Шаталина Оксана Юрьевна</w:t>
      </w:r>
    </w:p>
    <w:p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4D1931" w:rsidRDefault="00891E1D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2023-2024</w:t>
      </w:r>
      <w:r w:rsidR="004D1931"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proofErr w:type="spellStart"/>
      <w:proofErr w:type="gramStart"/>
      <w:r w:rsidR="004D1931" w:rsidRPr="004D1931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уч.год</w:t>
      </w:r>
      <w:proofErr w:type="spellEnd"/>
      <w:proofErr w:type="gramEnd"/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Pr="00E106D5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68" w:rsidRPr="00E106D5" w:rsidRDefault="00532468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4D1931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План работы</w:t>
      </w: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D193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 молодым специалистом</w:t>
      </w:r>
    </w:p>
    <w:p w:rsidR="00891E1D" w:rsidRPr="004D1931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1931" w:rsidRPr="00B318E2" w:rsidRDefault="004D1931" w:rsidP="004D193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работы: сформировать профессиональные умения и навыки для успешного применения на практике.</w:t>
      </w:r>
    </w:p>
    <w:p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молодым  специалистом началась в сентябре с составления плана.</w:t>
      </w:r>
    </w:p>
    <w:p w:rsidR="004D1931" w:rsidRPr="00B318E2" w:rsidRDefault="004D1931" w:rsidP="004D1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оказание методической помощи малоопытному специалисту в повышении </w:t>
      </w:r>
      <w:proofErr w:type="spell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общедидактического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методического уровня организации </w:t>
      </w:r>
      <w:proofErr w:type="spellStart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процесса;</w:t>
      </w:r>
    </w:p>
    <w:p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индивидуального стиля творческой деятельности молодого педагога;</w:t>
      </w:r>
    </w:p>
    <w:p w:rsidR="004D1931" w:rsidRPr="00B318E2" w:rsidRDefault="004D1931" w:rsidP="004D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и мотивации в непрерывном самообразовании.</w:t>
      </w:r>
    </w:p>
    <w:p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141"/>
        <w:gridCol w:w="2188"/>
        <w:gridCol w:w="2438"/>
        <w:gridCol w:w="2141"/>
        <w:gridCol w:w="2419"/>
      </w:tblGrid>
      <w:tr w:rsidR="00D47723" w:rsidRPr="00E106D5" w:rsidTr="00D47723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rPr>
          <w:trHeight w:val="3075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 «Правила внутреннего распорядка и режим работы»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школьной документации.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оценивания знаний учащихся.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родительских собраний у наставника, их анализ Посещение уроков молодого специалиста с целью оказания методической помощи.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для молодых специалистов «Планирование учебного материала: тематическое и поурочное планирование»</w:t>
            </w:r>
          </w:p>
          <w:p w:rsidR="00E106D5" w:rsidRPr="00E106D5" w:rsidRDefault="00E106D5" w:rsidP="00D477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обучающихся.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«Диагностика профессионального уровня педагогического коллектива»</w:t>
            </w:r>
          </w:p>
          <w:p w:rsidR="00E106D5" w:rsidRPr="00E106D5" w:rsidRDefault="00891E1D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(анкетирование молодого учителя</w:t>
            </w:r>
            <w:r w:rsidR="00E106D5"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«Современный урок и его анализ»</w:t>
            </w:r>
          </w:p>
          <w:p w:rsidR="00E106D5" w:rsidRPr="00E106D5" w:rsidRDefault="00D47723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тетрадями, дневниками, личными делами учащихся»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 по оформлению отчетной документации по итогам I четверти</w:t>
            </w: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 о происхождении учебной программы.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 специалистом по оформлению отчетной документации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помощи.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Анализ и самоанализ урока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для молодого специалиста «Планирование учебного материала: тематическое и поурочное планирование»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помощи.</w:t>
            </w: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ученика.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комфортности молодого учителя в </w:t>
            </w:r>
            <w:proofErr w:type="spellStart"/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коллективе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подготовке самоанализа открытых уроков.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 -наставника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Аспекты профессиональной учебной деятельности учителя и классного руководителя.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уроков с использованием здоровье сберегающих технологий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специалиста.</w:t>
            </w: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диагностику успешности работы молодого специалиста. Практическое занятие «Психолого - педагогический подход к учащимся, предупреждение педагогической запущенности»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в работе информационных технологий</w:t>
            </w:r>
          </w:p>
          <w:p w:rsidR="00E106D5" w:rsidRPr="00E106D5" w:rsidRDefault="00E106D5" w:rsidP="00D4772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педагога -наставника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молодого специалиста о работе по теме самообразования.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помощи.</w:t>
            </w: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подготовке открытого урока в рамках школы</w:t>
            </w:r>
            <w:r w:rsidR="00D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конкурсе «Учитель года 2019»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активизации познавательной деятельности учащихся»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помощи, их анализ.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«Изучение уровня воспитанности учащихся»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молодого специалиста уроков педагога - наставника</w:t>
            </w: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подготовке открытого урока в рамках школы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уроки молодого специалиста.</w:t>
            </w:r>
          </w:p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часов у молодого специалиста, их анализ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специалиста с целью оказания методической помощи, их анализ.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комфортности молодого учителя в </w:t>
            </w:r>
            <w:proofErr w:type="spellStart"/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коллективе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«Инновационные процессы в обучении. Новые образовательные технологии»</w:t>
            </w:r>
          </w:p>
          <w:p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«Правила работы с личными делами учащихся»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«Планирование урока. Самоанализ урока. Работа по организации повторения»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 молодого специалиста с целью оказания методической помощи, их анализ.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учителя – наставника о работе с молодым специалистом.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выраженности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личностных качеств.</w:t>
            </w:r>
          </w:p>
        </w:tc>
      </w:tr>
      <w:tr w:rsidR="00D47723" w:rsidRPr="00E106D5" w:rsidTr="00D47723"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D47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723" w:rsidRPr="00E106D5" w:rsidTr="00D477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при составлении планирования на новый учебный год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организационных и коммуникативных умений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занятие 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организации итогового</w:t>
            </w:r>
            <w:r w:rsidR="00D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повторения. Формы и методы определения уровня ЗУН учащихся и сравнительного анализа»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работы года (успеваемость, качество)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учебных программ и их анализ</w:t>
            </w:r>
          </w:p>
          <w:p w:rsidR="00E106D5" w:rsidRPr="00E106D5" w:rsidRDefault="00E106D5" w:rsidP="00E1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06D5" w:rsidRDefault="00E106D5" w:rsidP="004D193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помощь в оформлении журналов, выставлении итоговых оценок</w:t>
            </w:r>
          </w:p>
        </w:tc>
      </w:tr>
    </w:tbl>
    <w:p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1D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1D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1D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1D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E1D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23" w:rsidRPr="00E106D5" w:rsidRDefault="00D47723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Л А Н   Р А Б О Т Ы</w:t>
      </w:r>
    </w:p>
    <w:p w:rsidR="00E106D5" w:rsidRPr="00E106D5" w:rsidRDefault="00D47723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</w:t>
      </w:r>
      <w:r w:rsidR="00E106D5"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9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Дембицкая</w:t>
      </w:r>
      <w:proofErr w:type="spellEnd"/>
      <w:r w:rsidR="0089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Алёна Витальевна</w:t>
      </w:r>
    </w:p>
    <w:p w:rsidR="00E106D5" w:rsidRPr="00E106D5" w:rsidRDefault="00E106D5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молодым специалистом</w:t>
      </w:r>
    </w:p>
    <w:p w:rsidR="00E106D5" w:rsidRPr="00E106D5" w:rsidRDefault="00891E1D" w:rsidP="004D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Шаталиной Оксаной Юрьевной</w:t>
      </w:r>
    </w:p>
    <w:p w:rsidR="00E106D5" w:rsidRPr="00E106D5" w:rsidRDefault="00891E1D" w:rsidP="004D193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2023</w:t>
      </w:r>
      <w:r w:rsidR="00E106D5"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106D5" w:rsidRPr="00E10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E106D5" w:rsidRPr="00E106D5" w:rsidRDefault="00E106D5" w:rsidP="00D47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tbl>
      <w:tblPr>
        <w:tblW w:w="108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444"/>
        <w:gridCol w:w="1290"/>
        <w:gridCol w:w="1970"/>
        <w:gridCol w:w="1351"/>
      </w:tblGrid>
      <w:tr w:rsidR="00D47723" w:rsidRPr="00E106D5" w:rsidTr="000A7001">
        <w:trPr>
          <w:trHeight w:val="42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06D5" w:rsidRPr="00E106D5" w:rsidRDefault="00E106D5" w:rsidP="005A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Отметка наставника о выполнении</w:t>
            </w:r>
          </w:p>
        </w:tc>
      </w:tr>
      <w:tr w:rsidR="00D47723" w:rsidRPr="00E106D5" w:rsidTr="000A7001">
        <w:trPr>
          <w:trHeight w:val="45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5A7F4B" w:rsidRPr="00E106D5" w:rsidRDefault="005A7F4B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06D5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календарно-тематическое планирование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Памятка по заполнению классного журнала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</w:tr>
      <w:tr w:rsidR="00D47723" w:rsidRPr="00E106D5" w:rsidTr="000A7001">
        <w:trPr>
          <w:trHeight w:val="49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темы по самообразованию;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(доработке) учебно-дидактических материалов;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оформлении учебного кабинета;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Список учебно-дидактического материала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ведению и оформлению дневников и тетрадей.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</w:tc>
      </w:tr>
      <w:tr w:rsidR="00D47723" w:rsidRPr="00E106D5" w:rsidTr="000A7001">
        <w:trPr>
          <w:trHeight w:val="1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объединения;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методикой подготовки учащихся к конкурсам, олимпиадам по предмету.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условиями аттестации на 1 квалификационную категорию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ШМО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ноябрь</w:t>
            </w:r>
          </w:p>
        </w:tc>
      </w:tr>
      <w:tr w:rsidR="00D47723" w:rsidRPr="00E106D5" w:rsidTr="000A7001">
        <w:trPr>
          <w:trHeight w:val="19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вопросы методики проведения внеурочных мероприятий по предмету с учащимися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основ исследовательской деятельности с учащимися по предмету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за первое полугодие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</w:t>
            </w:r>
          </w:p>
          <w:p w:rsidR="000A7001" w:rsidRPr="00E106D5" w:rsidRDefault="000A7001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D47723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Участие </w:t>
            </w:r>
            <w:r w:rsidR="000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чащихся в </w:t>
            </w:r>
            <w:r w:rsidR="00D47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конкурсах </w:t>
            </w:r>
          </w:p>
          <w:p w:rsidR="000A7001" w:rsidRPr="000A7001" w:rsidRDefault="000A7001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E106D5" w:rsidRPr="00E106D5" w:rsidRDefault="00E106D5" w:rsidP="005A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отчет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декабрь</w:t>
            </w:r>
          </w:p>
        </w:tc>
      </w:tr>
      <w:tr w:rsidR="00D47723" w:rsidRPr="00E106D5" w:rsidTr="000A7001">
        <w:trPr>
          <w:trHeight w:val="37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Занятие «Современные образовательные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в учебном процессе»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ШМО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Видеозапись занятия с использованием 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современных образовательных технологий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январь</w:t>
            </w:r>
          </w:p>
        </w:tc>
      </w:tr>
      <w:tr w:rsidR="00D47723" w:rsidRPr="00E106D5" w:rsidTr="000A7001">
        <w:trPr>
          <w:trHeight w:val="27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положения портфолио ученика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содержания и порядок ведения портфолио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Оценивание материалов портфолио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февраль</w:t>
            </w:r>
          </w:p>
        </w:tc>
      </w:tr>
      <w:tr w:rsidR="00D47723" w:rsidRPr="00E106D5" w:rsidTr="000A7001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ШМО (выступление по теме самообразования)</w:t>
            </w:r>
            <w:r w:rsidR="000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участие в конкурсах профессионального мастерства школьного и </w:t>
            </w:r>
            <w:proofErr w:type="spellStart"/>
            <w:r w:rsidR="000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кожуунного</w:t>
            </w:r>
            <w:proofErr w:type="spellEnd"/>
            <w:r w:rsidR="000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уровней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внеклассного мероприятия по предмету с учащимися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ШМО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мероприятия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март</w:t>
            </w:r>
          </w:p>
        </w:tc>
      </w:tr>
      <w:tr w:rsidR="00D47723" w:rsidRPr="00E106D5" w:rsidTr="000A7001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урока. Виды анализа урока»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примеров -</w:t>
            </w: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 (информационный лист)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апрель</w:t>
            </w:r>
          </w:p>
        </w:tc>
      </w:tr>
      <w:tr w:rsidR="00D47723" w:rsidRPr="00E106D5" w:rsidTr="000A7001">
        <w:trPr>
          <w:trHeight w:val="31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молодого специалиста о проделанной работе</w:t>
            </w:r>
          </w:p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и заключение наставника с оценкой о проделанной работе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май</w:t>
            </w:r>
          </w:p>
        </w:tc>
      </w:tr>
      <w:tr w:rsidR="00D47723" w:rsidRPr="00E106D5" w:rsidTr="000A7001">
        <w:trPr>
          <w:trHeight w:val="300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4D1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системы уроков по теме или отдельного урока, консультации по волнующим вопроса с психологом, наставником, администрацией, участие в Педагогических советах, методических совещаниях,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06D5" w:rsidRPr="00E106D5" w:rsidRDefault="00E106D5" w:rsidP="005A7F4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 течение года</w:t>
            </w:r>
          </w:p>
        </w:tc>
      </w:tr>
    </w:tbl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F4B" w:rsidRPr="00E106D5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31" w:rsidRPr="00E106D5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Дневник наставника</w:t>
      </w:r>
    </w:p>
    <w:p w:rsidR="00E106D5" w:rsidRPr="00E106D5" w:rsidRDefault="00E106D5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916"/>
        <w:gridCol w:w="5073"/>
        <w:gridCol w:w="1751"/>
        <w:gridCol w:w="2029"/>
      </w:tblGrid>
      <w:tr w:rsidR="00E106D5" w:rsidRPr="00E12DC1" w:rsidTr="00E106D5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обсуждения</w:t>
            </w:r>
          </w:p>
        </w:tc>
        <w:tc>
          <w:tcPr>
            <w:tcW w:w="3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E106D5" w:rsidRPr="00E12DC1" w:rsidTr="00E106D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разработке (доработке) учебно-дидактических материалов;</w:t>
            </w: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оформлении учебного кабинета;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объединения;</w:t>
            </w: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методикой подготовки учащихся к конкурсам, олимпиадам по предмету.</w:t>
            </w: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условиями аттестации на 1 квалификационную категорию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вопросы методики проведения внеурочных мероприятий по предмету с учащимися</w:t>
            </w: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основ исследовательской деятельности с учащимися по предмету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за первое полугодие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методического объединения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положения портфолио ученика</w:t>
            </w: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содержания и порядок ведения портфолио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Оценивание материалов портфолио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заседании ШМО (выступление по теме самообразования)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внеклассного мероприятия по предмету с учащимися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урока. Виды анализа урока»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0A7001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молодого специалиста о проделанной работе</w:t>
            </w:r>
          </w:p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D5" w:rsidRPr="00E12DC1" w:rsidTr="00E106D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06D5" w:rsidRPr="00E12DC1" w:rsidRDefault="00E106D5" w:rsidP="00E12DC1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разработка системы уроков по теме или отдельного урока, консультации по волнующим вопроса с психологом, наставником, администрацией, участие в Педагогических советах, методических совещаниях, 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6D5" w:rsidRPr="00E12DC1" w:rsidRDefault="00E106D5" w:rsidP="00E1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931" w:rsidRDefault="004D193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E1D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E1D" w:rsidRDefault="00891E1D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DC1" w:rsidRDefault="00E12DC1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F4B" w:rsidRDefault="005A7F4B" w:rsidP="00E1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A7F4B" w:rsidSect="00532468">
      <w:pgSz w:w="11906" w:h="16838"/>
      <w:pgMar w:top="567" w:right="39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FE9"/>
    <w:multiLevelType w:val="multilevel"/>
    <w:tmpl w:val="C176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94AAE"/>
    <w:multiLevelType w:val="multilevel"/>
    <w:tmpl w:val="6E18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225B"/>
    <w:multiLevelType w:val="multilevel"/>
    <w:tmpl w:val="826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F77DD9"/>
    <w:multiLevelType w:val="multilevel"/>
    <w:tmpl w:val="8B6A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D5"/>
    <w:rsid w:val="0006737D"/>
    <w:rsid w:val="000A7001"/>
    <w:rsid w:val="0025017F"/>
    <w:rsid w:val="00354600"/>
    <w:rsid w:val="00387228"/>
    <w:rsid w:val="00486590"/>
    <w:rsid w:val="004D1931"/>
    <w:rsid w:val="00532468"/>
    <w:rsid w:val="005A7F4B"/>
    <w:rsid w:val="007D38E0"/>
    <w:rsid w:val="00891E1D"/>
    <w:rsid w:val="00A754B6"/>
    <w:rsid w:val="00A9629D"/>
    <w:rsid w:val="00D47723"/>
    <w:rsid w:val="00E07537"/>
    <w:rsid w:val="00E106D5"/>
    <w:rsid w:val="00E12DC1"/>
    <w:rsid w:val="00F24D14"/>
    <w:rsid w:val="00FB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67F7C-8FD1-41C4-9C01-F71075BA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737D"/>
  </w:style>
  <w:style w:type="character" w:customStyle="1" w:styleId="c6">
    <w:name w:val="c6"/>
    <w:basedOn w:val="a0"/>
    <w:rsid w:val="0006737D"/>
  </w:style>
  <w:style w:type="character" w:customStyle="1" w:styleId="c3">
    <w:name w:val="c3"/>
    <w:basedOn w:val="a0"/>
    <w:rsid w:val="0006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9D24-DC92-48FE-B2AA-2DC81A3E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ДюковаЛА</cp:lastModifiedBy>
  <cp:revision>10</cp:revision>
  <cp:lastPrinted>2019-01-10T11:18:00Z</cp:lastPrinted>
  <dcterms:created xsi:type="dcterms:W3CDTF">2019-01-10T10:30:00Z</dcterms:created>
  <dcterms:modified xsi:type="dcterms:W3CDTF">2024-06-06T10:57:00Z</dcterms:modified>
</cp:coreProperties>
</file>