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9702942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" stroked="false">
                <v:path textboxrect="0,0,0,0"/>
                <v:imagedata r:id="rId8" o:title=""/>
              </v:shape>
            </w:pict>
          </mc:Fallback>
        </mc:AlternateContent>
      </w:r>
      <w:bookmarkStart w:id="0" w:name="block-38279684"/>
      <w:r/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jc w:val="both"/>
        <w:spacing w:after="0" w:line="264" w:lineRule="auto"/>
        <w:rPr>
          <w:lang w:val="ru-RU"/>
        </w:rPr>
      </w:pPr>
      <w:r/>
      <w:bookmarkStart w:id="2" w:name="block-38279683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воспитания и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развития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истории в системе среднего общего образо</w:t>
      </w:r>
      <w:r>
        <w:rPr>
          <w:rFonts w:ascii="Times New Roman" w:hAnsi="Times New Roman"/>
          <w:color w:val="000000"/>
          <w:sz w:val="28"/>
          <w:lang w:val="ru-RU"/>
        </w:rPr>
        <w:t xml:space="preserve">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</w:t>
      </w:r>
      <w:r>
        <w:rPr>
          <w:rFonts w:ascii="Times New Roman" w:hAnsi="Times New Roman"/>
          <w:color w:val="000000"/>
          <w:sz w:val="28"/>
          <w:lang w:val="ru-RU"/>
        </w:rPr>
        <w:t xml:space="preserve">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>
        <w:rPr>
          <w:rFonts w:ascii="Times New Roman" w:hAnsi="Times New Roman"/>
          <w:color w:val="000000"/>
          <w:sz w:val="28"/>
          <w:lang w:val="ru-RU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</w:t>
      </w:r>
      <w:r>
        <w:rPr>
          <w:rFonts w:ascii="Times New Roman" w:hAnsi="Times New Roman"/>
          <w:color w:val="000000"/>
          <w:sz w:val="28"/>
          <w:lang w:val="ru-RU"/>
        </w:rPr>
        <w:t xml:space="preserve">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целостной к</w:t>
      </w:r>
      <w:r>
        <w:rPr>
          <w:rFonts w:ascii="Times New Roman" w:hAnsi="Times New Roman"/>
          <w:color w:val="000000"/>
          <w:sz w:val="28"/>
          <w:lang w:val="ru-RU"/>
        </w:rPr>
        <w:t xml:space="preserve">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истории образовательная организация </w:t>
      </w:r>
      <w:r>
        <w:rPr>
          <w:rFonts w:ascii="Times New Roman" w:hAnsi="Times New Roman"/>
          <w:color w:val="000000"/>
          <w:sz w:val="28"/>
          <w:lang w:val="ru-RU"/>
        </w:rPr>
        <w:t xml:space="preserve">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>
        <w:rPr>
          <w:rFonts w:ascii="Times New Roman" w:hAnsi="Times New Roman"/>
          <w:color w:val="000000"/>
          <w:sz w:val="28"/>
          <w:lang w:val="ru-RU"/>
        </w:rPr>
        <w:t xml:space="preserve">изучения истории являются: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, формирование гражданской ответственности и социальной культуры, соответствующей условиям современного мира;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 комплексами источников исторической и социальной информации, развитие учебно-проектной деятельности;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аксиологических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практики применения знаний и умений в социальной среде, общественной деятельности, межкультурном общении.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истории, – 136, в 10–11 классах по 2 часа в неделю при 34 учебных неделях.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3" w:name="block-38279688"/>
      <w:r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1914–1945 ГОДЫ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веке.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Мир накануне и в годы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ервой мировой войны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Мир накануне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ервой мировой войны.</w:t>
      </w:r>
      <w:r>
        <w:rPr>
          <w:rFonts w:ascii="Times New Roman" w:hAnsi="Times New Roman"/>
          <w:color w:val="000000"/>
          <w:sz w:val="28"/>
          <w:lang w:val="ru-RU"/>
        </w:rPr>
        <w:t xml:space="preserve"> Мир </w:t>
      </w:r>
      <w:r>
        <w:rPr>
          <w:rFonts w:ascii="Times New Roman" w:hAnsi="Times New Roman"/>
          <w:color w:val="000000"/>
          <w:sz w:val="28"/>
          <w:lang w:val="ru-RU"/>
        </w:rPr>
        <w:t xml:space="preserve">в начале</w:t>
      </w:r>
      <w:r>
        <w:rPr>
          <w:rFonts w:ascii="Times New Roman" w:hAnsi="Times New Roman"/>
          <w:color w:val="000000"/>
          <w:sz w:val="28"/>
          <w:lang w:val="ru-RU"/>
        </w:rPr>
        <w:t xml:space="preserve"> ХХ в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социализм.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Первая мировая война.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1914–1918 гг.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Антанта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</w:t>
      </w:r>
      <w:r>
        <w:rPr>
          <w:rFonts w:ascii="Times New Roman" w:hAnsi="Times New Roman"/>
          <w:color w:val="000000"/>
          <w:sz w:val="28"/>
          <w:lang w:val="ru-RU"/>
        </w:rPr>
        <w:t xml:space="preserve">Компьенское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перемирие. Итоги и последствия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П</w:t>
      </w:r>
      <w:r>
        <w:rPr>
          <w:rFonts w:ascii="Times New Roman" w:hAnsi="Times New Roman"/>
          <w:color w:val="000000"/>
          <w:sz w:val="28"/>
          <w:lang w:val="ru-RU"/>
        </w:rPr>
        <w:t xml:space="preserve">ервой мировой войны.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Мир в 1918–1938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>
        <w:rPr>
          <w:rFonts w:ascii="Times New Roman" w:hAnsi="Times New Roman"/>
          <w:color w:val="000000"/>
          <w:sz w:val="28"/>
          <w:lang w:val="ru-RU"/>
        </w:rPr>
        <w:t xml:space="preserve">Факторы, повлиявшие на распад империй после</w:t>
      </w:r>
      <w:r>
        <w:rPr>
          <w:rFonts w:ascii="Times New Roman" w:hAnsi="Times New Roman"/>
          <w:color w:val="000000"/>
          <w:sz w:val="28"/>
          <w:lang w:val="ru-RU"/>
        </w:rPr>
        <w:t xml:space="preserve"> П</w:t>
      </w:r>
      <w:r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Образование новых национальных государств. Ноябрьская революция в Германии. Веймарская республика. Советская власть в Венгрии. </w:t>
      </w:r>
      <w:r>
        <w:rPr>
          <w:rFonts w:ascii="Times New Roman" w:hAnsi="Times New Roman"/>
          <w:color w:val="000000"/>
          <w:sz w:val="28"/>
          <w:lang w:val="ru-RU"/>
        </w:rPr>
        <w:t xml:space="preserve">Революционное движение и образование Коммунистического интернационала. </w:t>
      </w:r>
      <w:r>
        <w:rPr>
          <w:rFonts w:ascii="Times New Roman" w:hAnsi="Times New Roman"/>
          <w:color w:val="000000"/>
          <w:sz w:val="28"/>
          <w:lang w:val="ru-RU"/>
        </w:rPr>
        <w:t xml:space="preserve">Образование Турецкой Республики.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>
        <w:rPr>
          <w:rFonts w:ascii="Times New Roman" w:hAnsi="Times New Roman"/>
          <w:color w:val="000000"/>
          <w:sz w:val="28"/>
          <w:lang w:val="ru-RU"/>
        </w:rPr>
        <w:t xml:space="preserve">Планы послевоенного устройства мира. Территориальные изменения в мире и Европе по результатам</w:t>
      </w:r>
      <w:r>
        <w:rPr>
          <w:rFonts w:ascii="Times New Roman" w:hAnsi="Times New Roman"/>
          <w:color w:val="000000"/>
          <w:sz w:val="28"/>
          <w:lang w:val="ru-RU"/>
        </w:rPr>
        <w:t xml:space="preserve"> П</w:t>
      </w:r>
      <w:r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Парижская (Версальская) мирная конференция. Версальская система. Учреждение Лиги Наций. </w:t>
      </w:r>
      <w:r>
        <w:rPr>
          <w:rFonts w:ascii="Times New Roman" w:hAnsi="Times New Roman"/>
          <w:color w:val="000000"/>
          <w:sz w:val="28"/>
          <w:lang w:val="ru-RU"/>
        </w:rPr>
        <w:t xml:space="preserve">Рапалльское</w:t>
      </w:r>
      <w:r>
        <w:rPr>
          <w:rFonts w:ascii="Times New Roman" w:hAnsi="Times New Roman"/>
          <w:color w:val="000000"/>
          <w:sz w:val="28"/>
          <w:lang w:val="ru-RU"/>
        </w:rPr>
        <w:t xml:space="preserve">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>
        <w:rPr>
          <w:rFonts w:ascii="Times New Roman" w:hAnsi="Times New Roman"/>
          <w:color w:val="000000"/>
          <w:sz w:val="28"/>
          <w:lang w:val="ru-RU"/>
        </w:rPr>
        <w:t xml:space="preserve">Послевоенная стабилизация. </w:t>
      </w:r>
      <w:r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социально-экономической сфере в странах Запада. Экономический бум. Демократизация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общественной жизни, возникновение массового общества. Влияние социалистических партий и профсоюзов.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 странах в 1920–1930-е гг. Возникновение фашизма. Фашистский режим в Италии. Особенности режима Муссолини. Начало борьбы с фашизмом.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Начало Великой депрессии, ее причины. Социально-политические последствия кризиса конца 1920–1930-х гг. в США. </w:t>
      </w:r>
      <w:r>
        <w:rPr>
          <w:rFonts w:ascii="Times New Roman" w:hAnsi="Times New Roman"/>
          <w:color w:val="000000"/>
          <w:sz w:val="28"/>
          <w:lang w:val="ru-RU"/>
        </w:rPr>
        <w:t xml:space="preserve">«Новый курс» Ф. Рузвельта. Значение реформ. </w:t>
      </w:r>
      <w:r>
        <w:rPr>
          <w:rFonts w:ascii="Times New Roman" w:hAnsi="Times New Roman"/>
          <w:color w:val="000000"/>
          <w:sz w:val="28"/>
          <w:lang w:val="ru-RU"/>
        </w:rPr>
        <w:t xml:space="preserve">Роль государства в экономике стран Европы и Латинской Америки.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</w:t>
      </w:r>
      <w:r>
        <w:rPr>
          <w:rFonts w:ascii="Times New Roman" w:hAnsi="Times New Roman"/>
          <w:color w:val="000000"/>
          <w:sz w:val="28"/>
          <w:lang w:val="ru-RU"/>
        </w:rPr>
        <w:t xml:space="preserve">Установление нацистской диктатуры. </w:t>
      </w:r>
      <w:r>
        <w:rPr>
          <w:rFonts w:ascii="Times New Roman" w:hAnsi="Times New Roman"/>
          <w:color w:val="000000"/>
          <w:sz w:val="28"/>
          <w:lang w:val="ru-RU"/>
        </w:rPr>
        <w:t xml:space="preserve">Нацистский режим в Германии.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Подготовка Германии к войне. Победа Народного фронта и </w:t>
      </w:r>
      <w:r>
        <w:rPr>
          <w:rFonts w:ascii="Times New Roman" w:hAnsi="Times New Roman"/>
          <w:color w:val="000000"/>
          <w:sz w:val="28"/>
          <w:lang w:val="ru-RU"/>
        </w:rPr>
        <w:t xml:space="preserve">франкистский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мятеж в Испании. Революция в Испании. Поражение Испанской Республики. Причины и значение гражданской войны в Испании.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>
        <w:rPr>
          <w:rFonts w:ascii="Times New Roman" w:hAnsi="Times New Roman"/>
          <w:color w:val="000000"/>
          <w:sz w:val="28"/>
          <w:lang w:val="ru-RU"/>
        </w:rPr>
        <w:t xml:space="preserve">Экспансия колониализма. Цели национально-освободительных движений в странах Востока. Агрессивная внешняя политика Японии. Нестабильность в Китае в </w:t>
      </w:r>
      <w:r>
        <w:rPr>
          <w:rFonts w:ascii="Times New Roman" w:hAnsi="Times New Roman"/>
          <w:color w:val="000000"/>
          <w:sz w:val="28"/>
          <w:lang w:val="ru-RU"/>
        </w:rPr>
        <w:t xml:space="preserve">межвоенный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период. Национально-освободительная борьба в Индии. </w:t>
      </w:r>
      <w:r>
        <w:rPr>
          <w:rFonts w:ascii="Times New Roman" w:hAnsi="Times New Roman"/>
          <w:color w:val="000000"/>
          <w:sz w:val="28"/>
          <w:lang w:val="ru-RU"/>
        </w:rPr>
        <w:t xml:space="preserve">Африка. Особенности экономического и политического развития Латинской Америки.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>
        <w:rPr>
          <w:rFonts w:ascii="Times New Roman" w:hAnsi="Times New Roman"/>
          <w:color w:val="000000"/>
          <w:sz w:val="28"/>
          <w:lang w:val="ru-RU"/>
        </w:rPr>
        <w:t xml:space="preserve">Нарастание мировой напряженности в конце 1930-х гг. </w:t>
      </w:r>
      <w:r>
        <w:rPr>
          <w:rFonts w:ascii="Times New Roman" w:hAnsi="Times New Roman"/>
          <w:color w:val="000000"/>
          <w:sz w:val="28"/>
          <w:lang w:val="ru-RU"/>
        </w:rPr>
        <w:t xml:space="preserve">Причины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color w:val="000000"/>
          <w:sz w:val="28"/>
          <w:lang w:val="ru-RU"/>
        </w:rPr>
        <w:t xml:space="preserve">торой мировой войны. </w:t>
      </w:r>
      <w:r>
        <w:rPr>
          <w:rFonts w:ascii="Times New Roman" w:hAnsi="Times New Roman"/>
          <w:color w:val="000000"/>
          <w:sz w:val="28"/>
          <w:lang w:val="ru-RU"/>
        </w:rPr>
        <w:t xml:space="preserve">Мюнхенский сговор. </w:t>
      </w:r>
      <w:r>
        <w:rPr>
          <w:rFonts w:ascii="Times New Roman" w:hAnsi="Times New Roman"/>
          <w:color w:val="000000"/>
          <w:sz w:val="28"/>
          <w:lang w:val="ru-RU"/>
        </w:rPr>
        <w:t xml:space="preserve">Англо-франко-советские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переговоры лета 1939 года.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>
        <w:rPr>
          <w:rFonts w:ascii="Times New Roman" w:hAnsi="Times New Roman"/>
          <w:color w:val="000000"/>
          <w:sz w:val="28"/>
          <w:lang w:val="ru-RU"/>
        </w:rPr>
        <w:t xml:space="preserve">Влияние науки и культуры на развитие общества в </w:t>
      </w:r>
      <w:r>
        <w:rPr>
          <w:rFonts w:ascii="Times New Roman" w:hAnsi="Times New Roman"/>
          <w:color w:val="000000"/>
          <w:sz w:val="28"/>
          <w:lang w:val="ru-RU"/>
        </w:rPr>
        <w:t xml:space="preserve">межвоенный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период. Новые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Вторая мировая война. 1939–1945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Начало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торой мировой войны. </w:t>
      </w:r>
      <w:r>
        <w:rPr>
          <w:rFonts w:ascii="Times New Roman" w:hAnsi="Times New Roman"/>
          <w:color w:val="000000"/>
          <w:sz w:val="28"/>
          <w:lang w:val="ru-RU"/>
        </w:rPr>
        <w:t xml:space="preserve">Причины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color w:val="000000"/>
          <w:sz w:val="28"/>
          <w:lang w:val="ru-RU"/>
        </w:rPr>
        <w:t xml:space="preserve">торой мировой войны. Нападение Германии на Польшу. Начало мировой войны в Европе. Захват Дании и Норвегии. Разгром Франции. Битва за Британию. Агрессия Герман</w:t>
      </w:r>
      <w:r>
        <w:rPr>
          <w:rFonts w:ascii="Times New Roman" w:hAnsi="Times New Roman"/>
          <w:color w:val="000000"/>
          <w:sz w:val="28"/>
          <w:lang w:val="ru-RU"/>
        </w:rPr>
        <w:t xml:space="preserve">ии и ее</w:t>
      </w:r>
      <w:r>
        <w:rPr>
          <w:rFonts w:ascii="Times New Roman" w:hAnsi="Times New Roman"/>
          <w:color w:val="000000"/>
          <w:sz w:val="28"/>
          <w:lang w:val="ru-RU"/>
        </w:rPr>
        <w:t xml:space="preserve"> союзников в Северной Африке и на Балканах. Борьба Китая против японских агрессоров в 1939–1941 гг. Причины побед Германии и ее союзников в начальный период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color w:val="000000"/>
          <w:sz w:val="28"/>
          <w:lang w:val="ru-RU"/>
        </w:rPr>
        <w:t xml:space="preserve">торой мировой войны.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Холокост. Концентрационные лагеря. Принудительная трудовая миграция и насильственные переселения. Коллаборационизм. Движение Сопротивления.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Коренной перелом, окончание и важнейшие итоги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торой мировой войны.</w:t>
      </w:r>
      <w:r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</w:t>
      </w:r>
      <w:r>
        <w:rPr>
          <w:rFonts w:ascii="Times New Roman" w:hAnsi="Times New Roman"/>
          <w:color w:val="000000"/>
          <w:sz w:val="28"/>
          <w:lang w:val="ru-RU"/>
        </w:rPr>
        <w:t xml:space="preserve">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 Перелом в войне на Тихом океане.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Открытие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color w:val="000000"/>
          <w:sz w:val="28"/>
          <w:lang w:val="ru-RU"/>
        </w:rPr>
        <w:t xml:space="preserve">торого фронта. Военные операции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Американские атомные бомбардировки Хиросимы и Нагасаки. Вступление СССР в войну против Японии, разгром </w:t>
      </w:r>
      <w:r>
        <w:rPr>
          <w:rFonts w:ascii="Times New Roman" w:hAnsi="Times New Roman"/>
          <w:color w:val="000000"/>
          <w:sz w:val="28"/>
          <w:lang w:val="ru-RU"/>
        </w:rPr>
        <w:t xml:space="preserve">Квантунской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армии. Капитуляция Японии. Нюрнбергский трибунал, Токийский и Хабаровский процессы над немецкими и японскими военными преступниками. Важнейшие итоги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color w:val="000000"/>
          <w:sz w:val="28"/>
          <w:lang w:val="ru-RU"/>
        </w:rPr>
        <w:t xml:space="preserve">торой мировой войны.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1914–1945 ГОДЫ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1914–1922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Россия и мир накануне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ервой мировой войны.</w:t>
      </w:r>
      <w:r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Время революционных потрясений и войн. Россия и мир накануне</w:t>
      </w:r>
      <w:r>
        <w:rPr>
          <w:rFonts w:ascii="Times New Roman" w:hAnsi="Times New Roman"/>
          <w:color w:val="000000"/>
          <w:sz w:val="28"/>
          <w:lang w:val="ru-RU"/>
        </w:rPr>
        <w:t xml:space="preserve"> П</w:t>
      </w:r>
      <w:r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Завершение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Планы сторон.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Россия в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ервой мировой войне.</w:t>
      </w:r>
      <w:r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</w:t>
      </w:r>
      <w:r>
        <w:rPr>
          <w:rFonts w:ascii="Times New Roman" w:hAnsi="Times New Roman"/>
          <w:color w:val="000000"/>
          <w:sz w:val="28"/>
          <w:lang w:val="ru-RU"/>
        </w:rPr>
        <w:t xml:space="preserve"> П</w:t>
      </w:r>
      <w:r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Военная кампания 1914 года. Военные действия 1915 года. Кампания 1916 года. Мужество и героизм российских воинов.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Власть, экономика и общество в годы</w:t>
      </w:r>
      <w:r>
        <w:rPr>
          <w:rFonts w:ascii="Times New Roman" w:hAnsi="Times New Roman"/>
          <w:color w:val="000000"/>
          <w:sz w:val="28"/>
          <w:lang w:val="ru-RU"/>
        </w:rPr>
        <w:t xml:space="preserve"> П</w:t>
      </w:r>
      <w:r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Российская революция. Февраль 1917 г.</w:t>
      </w:r>
      <w:r>
        <w:rPr>
          <w:rFonts w:ascii="Times New Roman" w:hAnsi="Times New Roman"/>
          <w:color w:val="000000"/>
          <w:sz w:val="28"/>
          <w:lang w:val="ru-RU"/>
        </w:rPr>
        <w:t xml:space="preserve"> О</w:t>
      </w:r>
      <w:r>
        <w:rPr>
          <w:rFonts w:ascii="Times New Roman" w:hAnsi="Times New Roman"/>
          <w:color w:val="000000"/>
          <w:sz w:val="28"/>
          <w:lang w:val="ru-RU"/>
        </w:rPr>
        <w:t xml:space="preserve">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Российская революция. Октябрь 1917 г.</w:t>
      </w:r>
      <w:r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</w:t>
      </w:r>
      <w:r>
        <w:rPr>
          <w:rFonts w:ascii="Times New Roman" w:hAnsi="Times New Roman"/>
          <w:color w:val="000000"/>
          <w:sz w:val="28"/>
          <w:lang w:val="ru-RU"/>
        </w:rPr>
        <w:t xml:space="preserve">я большевиков. Подготовка и проведение вооруженного восстания в Петрограде. Свержение Временного правительства и взятие власти большевиками. Создание коалиционного правительства большевиков и левых эсеров. Русская православная церковь в условиях революции.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Первые революционные преобразования большевиков.</w:t>
      </w:r>
      <w:r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Создание новой армии и спецслужбы. Брестский мир. Конституция РСФСР 1918 года.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Экономическая политика советской власти. Национализация промышленности. «Военный коммунизм» в городе и деревне. План ГОЭРЛО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Гражданская война.</w:t>
      </w:r>
      <w:r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Причины и основные этапы Гражданской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События 1918–1919 гг. «Военспецы» и комиссары в Красной армии. Террор красный и белый: причины и масштабы. Польско-советская война. Рижский мирный договор с Польшей. Причины победы Красной армии в Гражданской войне.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>
        <w:rPr>
          <w:rFonts w:ascii="Times New Roman" w:hAnsi="Times New Roman"/>
          <w:color w:val="000000"/>
          <w:sz w:val="28"/>
          <w:lang w:val="ru-RU"/>
        </w:rPr>
        <w:t xml:space="preserve">Национальные районы России в годы</w:t>
      </w:r>
      <w:r>
        <w:rPr>
          <w:rFonts w:ascii="Times New Roman" w:hAnsi="Times New Roman"/>
          <w:color w:val="000000"/>
          <w:sz w:val="28"/>
          <w:lang w:val="ru-RU"/>
        </w:rPr>
        <w:t xml:space="preserve"> П</w:t>
      </w:r>
      <w:r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Возникновение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басмачеством.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Повседневная жизнь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1914–1922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СССР в 20-е годы.</w:t>
      </w:r>
      <w:r>
        <w:rPr>
          <w:rFonts w:ascii="Times New Roman" w:hAnsi="Times New Roman"/>
          <w:color w:val="000000"/>
          <w:sz w:val="28"/>
          <w:lang w:val="ru-RU"/>
        </w:rPr>
        <w:t xml:space="preserve"> Последствия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П</w:t>
      </w:r>
      <w:r>
        <w:rPr>
          <w:rFonts w:ascii="Times New Roman" w:hAnsi="Times New Roman"/>
          <w:color w:val="000000"/>
          <w:sz w:val="28"/>
          <w:lang w:val="ru-RU"/>
        </w:rPr>
        <w:t xml:space="preserve">ервой мировой войны и Российской революции для демографии и экономики. Власть и церковь.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Крестьянские восстания. </w:t>
      </w:r>
      <w:r>
        <w:rPr>
          <w:rFonts w:ascii="Times New Roman" w:hAnsi="Times New Roman"/>
          <w:color w:val="000000"/>
          <w:sz w:val="28"/>
          <w:lang w:val="ru-RU"/>
        </w:rPr>
        <w:t xml:space="preserve">Кронштадтское</w:t>
      </w:r>
      <w:r>
        <w:rPr>
          <w:rFonts w:ascii="Times New Roman" w:hAnsi="Times New Roman"/>
          <w:color w:val="000000"/>
          <w:sz w:val="28"/>
          <w:lang w:val="ru-RU"/>
        </w:rPr>
        <w:t xml:space="preserve"> восстание. Переход от «военного коммунизма» к новой экономической политике.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</w:t>
      </w:r>
      <w:r>
        <w:rPr>
          <w:rFonts w:ascii="Times New Roman" w:hAnsi="Times New Roman"/>
          <w:color w:val="000000"/>
          <w:sz w:val="28"/>
          <w:lang w:val="ru-RU"/>
        </w:rPr>
        <w:t xml:space="preserve">ское и социальное развитие в годы нэпа. Замена продразверстки единым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Предпосылки и значение образования СССР. Образование СССР. Конституция 1924 г. Административно-территориальные реформы и национально-государственное строительство. Политика </w:t>
      </w:r>
      <w:r>
        <w:rPr>
          <w:rFonts w:ascii="Times New Roman" w:hAnsi="Times New Roman"/>
          <w:color w:val="000000"/>
          <w:sz w:val="28"/>
          <w:lang w:val="ru-RU"/>
        </w:rPr>
        <w:t xml:space="preserve">коренизации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</w:t>
      </w:r>
      <w:r>
        <w:rPr>
          <w:rFonts w:ascii="Times New Roman" w:hAnsi="Times New Roman"/>
          <w:color w:val="000000"/>
          <w:sz w:val="28"/>
          <w:lang w:val="ru-RU"/>
        </w:rPr>
        <w:t xml:space="preserve">в начале</w:t>
      </w:r>
      <w:r>
        <w:rPr>
          <w:rFonts w:ascii="Times New Roman" w:hAnsi="Times New Roman"/>
          <w:color w:val="000000"/>
          <w:sz w:val="28"/>
          <w:lang w:val="ru-RU"/>
        </w:rPr>
        <w:t xml:space="preserve"> 1920-х гг. Болезнь В.И. Ленина и борьба за власть. Внутрипартийная борьба и ликвидация оппозиции внутри ВК</w:t>
      </w:r>
      <w:r>
        <w:rPr>
          <w:rFonts w:ascii="Times New Roman" w:hAnsi="Times New Roman"/>
          <w:color w:val="000000"/>
          <w:sz w:val="28"/>
          <w:lang w:val="ru-RU"/>
        </w:rPr>
        <w:t xml:space="preserve">П(</w:t>
      </w:r>
      <w:r>
        <w:rPr>
          <w:rFonts w:ascii="Times New Roman" w:hAnsi="Times New Roman"/>
          <w:color w:val="000000"/>
          <w:sz w:val="28"/>
          <w:lang w:val="ru-RU"/>
        </w:rPr>
        <w:t xml:space="preserve">б).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СССР – «Полоса признания». Отношения со странами Востока. Деятельность Коминтерна. Дипломатические конфликты с западными странами.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Контроль над интеллектуальной жизнью общества. Сменовеховство. Культура русской эмиграции. Власть и церковь. Развитие образования. Развитие науки и техники. Начало «нового искусства». Перемены в повседневной жизни и общественных настроениях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>
        <w:rPr>
          <w:rFonts w:ascii="Times New Roman" w:hAnsi="Times New Roman"/>
          <w:color w:val="000000"/>
          <w:sz w:val="28"/>
          <w:lang w:val="ru-RU"/>
        </w:rPr>
        <w:t xml:space="preserve"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Коллективизация сельского хозяйства. </w:t>
      </w:r>
      <w:r>
        <w:rPr>
          <w:rFonts w:ascii="Times New Roman" w:hAnsi="Times New Roman"/>
          <w:color w:val="000000"/>
          <w:sz w:val="28"/>
          <w:lang w:val="ru-RU"/>
        </w:rPr>
        <w:t xml:space="preserve">Цель и задачи коллективизации. Начало коллективизации. Раскулачивание. Голод 1932–1933 гг. Становление колхозной системы. Итоги коллективизации.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Конституция 1936 года. Укрепление политического режима. Репрессивная политика. Массовые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советского общества в 1930-е гг. Формирование «нового человека». Власть и церковь. Культурная революция.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Развитие здравоохранения и образования.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Советское искусство 1930-х гг. Власть и культура. Советская литература. </w:t>
      </w:r>
      <w:r>
        <w:rPr>
          <w:rFonts w:ascii="Times New Roman" w:hAnsi="Times New Roman"/>
          <w:color w:val="000000"/>
          <w:sz w:val="28"/>
          <w:lang w:val="ru-RU"/>
        </w:rPr>
        <w:t xml:space="preserve">Советские</w:t>
      </w:r>
      <w:r>
        <w:rPr>
          <w:rFonts w:ascii="Times New Roman" w:hAnsi="Times New Roman"/>
          <w:color w:val="000000"/>
          <w:sz w:val="28"/>
          <w:lang w:val="ru-RU"/>
        </w:rPr>
        <w:t xml:space="preserve"> кинематограф, музыка, изобразительное искусство, театр.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Повседневная </w:t>
      </w:r>
      <w:r>
        <w:rPr>
          <w:rFonts w:ascii="Times New Roman" w:hAnsi="Times New Roman"/>
          <w:color w:val="000000"/>
          <w:sz w:val="28"/>
          <w:lang w:val="ru-RU"/>
        </w:rPr>
        <w:t xml:space="preserve">жизнь населения в 1930-е гг. Общественные настроения. Русское Зарубежье и его роль в развитии мировой культуры. Численность, состав и главные центры Русского Зарубежья. Русская зарубежная Церковь. Культура Русского Зарубежья. Повседневная жизнь эмигрантов.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СССР и мировое сообщество в 1929–1939 гг. М</w:t>
      </w:r>
      <w:r>
        <w:rPr>
          <w:rFonts w:ascii="Times New Roman" w:hAnsi="Times New Roman"/>
          <w:color w:val="000000"/>
          <w:sz w:val="28"/>
          <w:lang w:val="ru-RU"/>
        </w:rPr>
        <w:t xml:space="preserve">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сговор. Укрепление безопасности на Дальнем Востоке. Советско-германский договор о ненападении.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r>
        <w:rPr>
          <w:rFonts w:ascii="Times New Roman" w:hAnsi="Times New Roman"/>
          <w:color w:val="000000"/>
          <w:sz w:val="28"/>
          <w:lang w:val="ru-RU"/>
        </w:rPr>
        <w:t xml:space="preserve">Буковины</w:t>
      </w:r>
      <w:r>
        <w:rPr>
          <w:rFonts w:ascii="Times New Roman" w:hAnsi="Times New Roman"/>
          <w:color w:val="000000"/>
          <w:sz w:val="28"/>
          <w:lang w:val="ru-RU"/>
        </w:rPr>
        <w:t xml:space="preserve">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Повторение и обобщение по разделу «Советский Союз в 1920–1930-е гг.».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война. 1941–1945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>
        <w:rPr>
          <w:rFonts w:ascii="Times New Roman" w:hAnsi="Times New Roman"/>
          <w:color w:val="000000"/>
          <w:sz w:val="28"/>
          <w:lang w:val="ru-RU"/>
        </w:rPr>
        <w:t xml:space="preserve">План «Барбаросса». Вторжение врага. Чрезвычайные меры советского руководства. Тяжелые бои </w:t>
      </w:r>
      <w:r>
        <w:rPr>
          <w:rFonts w:ascii="Times New Roman" w:hAnsi="Times New Roman"/>
          <w:color w:val="000000"/>
          <w:sz w:val="28"/>
          <w:lang w:val="ru-RU"/>
        </w:rPr>
        <w:t xml:space="preserve">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Ладожского озера. Контрнаступление под Москвой. Начало формирования антигитлеровской коалиции.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Фронт за линией фронта. Характер войны и цели гитлеровцев. Оккупационный режим. Партизанское и подпольное движение. Трагедия плена. Репатриации. Пособники оккупантов.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Коренной перелом в ходе войны. </w:t>
      </w:r>
      <w:r>
        <w:rPr>
          <w:rFonts w:ascii="Times New Roman" w:hAnsi="Times New Roman"/>
          <w:color w:val="000000"/>
          <w:sz w:val="28"/>
          <w:lang w:val="ru-RU"/>
        </w:rPr>
        <w:t xml:space="preserve">Боевые действия весной и в начале лета 1942 года. Начало битвы за Кавказ. Сталинградская битва. Контрнаступление под Сталинградом. Ликвидация окруженной группировки врага.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Наступление советских войск в январе – марте 1943 г. Прорыв блокады Ленинград</w:t>
      </w:r>
      <w:r>
        <w:rPr>
          <w:rFonts w:ascii="Times New Roman" w:hAnsi="Times New Roman"/>
          <w:color w:val="000000"/>
          <w:sz w:val="28"/>
          <w:lang w:val="ru-RU"/>
        </w:rPr>
        <w:t xml:space="preserve">а. Освобождение Ржева.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Тегеранская конференция 1943 г. Завершение коренного перелома.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«Десять сталинских ударов» и изгнание врага с территории СССР. </w:t>
      </w:r>
      <w:r>
        <w:rPr>
          <w:rFonts w:ascii="Times New Roman" w:hAnsi="Times New Roman"/>
          <w:color w:val="000000"/>
          <w:sz w:val="28"/>
          <w:lang w:val="ru-RU"/>
        </w:rPr>
        <w:t xml:space="preserve">Обстановка на фронтах к началу 1944 года. 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</w:t>
      </w:r>
      <w:r>
        <w:rPr>
          <w:rFonts w:ascii="Times New Roman" w:hAnsi="Times New Roman"/>
          <w:color w:val="000000"/>
          <w:sz w:val="28"/>
          <w:lang w:val="ru-RU"/>
        </w:rPr>
        <w:t xml:space="preserve">Львовско-Сандомирская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операция.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>
        <w:rPr>
          <w:rFonts w:ascii="Times New Roman" w:hAnsi="Times New Roman"/>
          <w:color w:val="000000"/>
          <w:sz w:val="28"/>
          <w:lang w:val="ru-RU"/>
        </w:rPr>
        <w:t xml:space="preserve"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Окончание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торой мировой войны. </w:t>
      </w:r>
      <w:r>
        <w:rPr>
          <w:rFonts w:ascii="Times New Roman" w:hAnsi="Times New Roman"/>
          <w:color w:val="000000"/>
          <w:sz w:val="28"/>
          <w:lang w:val="ru-RU"/>
        </w:rPr>
        <w:t xml:space="preserve">Освободительная миссия Красной Армии в Европе. Освобожден</w:t>
      </w:r>
      <w:r>
        <w:rPr>
          <w:rFonts w:ascii="Times New Roman" w:hAnsi="Times New Roman"/>
          <w:color w:val="000000"/>
          <w:sz w:val="28"/>
          <w:lang w:val="ru-RU"/>
        </w:rPr>
        <w:t xml:space="preserve">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Берлин. Встреча на Эльбе. Взятие Берлина и капитуляция Германии.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Окончание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color w:val="000000"/>
          <w:sz w:val="28"/>
          <w:lang w:val="ru-RU"/>
        </w:rPr>
        <w:t xml:space="preserve">торой мировой войны. Итоги и уроки. Потсдамская конференция. Вступление СССР в войну с Японией. Освобожд</w:t>
      </w:r>
      <w:r>
        <w:rPr>
          <w:rFonts w:ascii="Times New Roman" w:hAnsi="Times New Roman"/>
          <w:color w:val="000000"/>
          <w:sz w:val="28"/>
          <w:lang w:val="ru-RU"/>
        </w:rPr>
        <w:t xml:space="preserve">ение Маньчжурии и Кореи. Освобождение Южного Сахалина и Курильских островов. Образование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Повторение и обобщение по теме «Великая Отечественная война 1941–1945 гг.».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 xml:space="preserve"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 xml:space="preserve">XXI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Причины начала холодной войны.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США и страны Запа</w:t>
      </w:r>
      <w:r>
        <w:rPr>
          <w:rFonts w:ascii="Times New Roman" w:hAnsi="Times New Roman"/>
          <w:color w:val="000000"/>
          <w:sz w:val="28"/>
          <w:lang w:val="ru-RU"/>
        </w:rPr>
        <w:t xml:space="preserve">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color w:val="000000"/>
          <w:sz w:val="28"/>
          <w:lang w:val="ru-RU"/>
        </w:rPr>
        <w:t xml:space="preserve">торой мировой войны. Консервативная и трудовая Великобритания. Движение против расовой дискриминации в США. Новые течения в идеологии. Социальный кризис конца 1960-х гг. и его значение.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Неоконсерватизм и неоглобализм. Страны Запада в начале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</w:t>
      </w:r>
      <w:r>
        <w:rPr>
          <w:rFonts w:ascii="Times New Roman" w:hAnsi="Times New Roman"/>
          <w:color w:val="000000"/>
          <w:sz w:val="28"/>
          <w:lang w:val="ru-RU"/>
        </w:rPr>
        <w:t xml:space="preserve"> «Пражская весна» 1968 года. Ввод вой</w:t>
      </w:r>
      <w:r>
        <w:rPr>
          <w:rFonts w:ascii="Times New Roman" w:hAnsi="Times New Roman"/>
          <w:color w:val="000000"/>
          <w:sz w:val="28"/>
          <w:lang w:val="ru-RU"/>
        </w:rPr>
        <w:t xml:space="preserve">ск стр</w:t>
      </w:r>
      <w:r>
        <w:rPr>
          <w:rFonts w:ascii="Times New Roman" w:hAnsi="Times New Roman"/>
          <w:color w:val="000000"/>
          <w:sz w:val="28"/>
          <w:lang w:val="ru-RU"/>
        </w:rPr>
        <w:t xml:space="preserve">ан Варшавского договора в Чехословакию.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 xml:space="preserve">XXI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</w:t>
      </w:r>
      <w:r>
        <w:rPr>
          <w:rFonts w:ascii="Times New Roman" w:hAnsi="Times New Roman"/>
          <w:color w:val="000000"/>
          <w:sz w:val="28"/>
          <w:lang w:val="ru-RU"/>
        </w:rPr>
        <w:t xml:space="preserve"> Вой</w:t>
      </w:r>
      <w:r>
        <w:rPr>
          <w:rFonts w:ascii="Times New Roman" w:hAnsi="Times New Roman"/>
          <w:color w:val="000000"/>
          <w:sz w:val="28"/>
          <w:lang w:val="ru-RU"/>
        </w:rPr>
        <w:t xml:space="preserve">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Корее, Вьетнаме, Лаосе, Камбодже.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странах Азии, их последствия. Япония после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>
        <w:rPr>
          <w:rFonts w:ascii="Times New Roman" w:hAnsi="Times New Roman"/>
          <w:color w:val="000000"/>
          <w:sz w:val="28"/>
          <w:lang w:val="ru-RU"/>
        </w:rPr>
        <w:t xml:space="preserve">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>
        <w:rPr>
          <w:rFonts w:ascii="Times New Roman" w:hAnsi="Times New Roman"/>
          <w:color w:val="000000"/>
          <w:sz w:val="28"/>
          <w:lang w:val="ru-RU"/>
        </w:rPr>
        <w:t xml:space="preserve">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Обретение независимости странами Южной Азии. Преобразования в независимой Индии. Индия и Пакистан. Кризис индийского общества и борьба за его преодоление. Капиталистическая модернизация </w:t>
      </w:r>
      <w:r>
        <w:rPr>
          <w:rFonts w:ascii="Times New Roman" w:hAnsi="Times New Roman"/>
          <w:color w:val="000000"/>
          <w:sz w:val="28"/>
          <w:lang w:val="ru-RU"/>
        </w:rPr>
        <w:t xml:space="preserve">Тайланда</w:t>
      </w:r>
      <w:r>
        <w:rPr>
          <w:rFonts w:ascii="Times New Roman" w:hAnsi="Times New Roman"/>
          <w:color w:val="000000"/>
          <w:sz w:val="28"/>
          <w:lang w:val="ru-RU"/>
        </w:rPr>
        <w:t xml:space="preserve">, Малайзии и Филиппин. Индонезия и Мьянма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движение и Суэ</w:t>
      </w:r>
      <w:r>
        <w:rPr>
          <w:rFonts w:ascii="Times New Roman" w:hAnsi="Times New Roman"/>
          <w:color w:val="000000"/>
          <w:sz w:val="28"/>
          <w:lang w:val="ru-RU"/>
        </w:rPr>
        <w:t xml:space="preserve">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революции в Иране.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>
        <w:rPr>
          <w:rFonts w:ascii="Times New Roman" w:hAnsi="Times New Roman"/>
          <w:color w:val="000000"/>
          <w:sz w:val="28"/>
          <w:lang w:val="ru-RU"/>
        </w:rPr>
        <w:t xml:space="preserve">Страны Африки южнее Сахары. Попытки демократизации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и установление диктатур. Ликвидация системы апартеида. Страны социалистической ориентации. Конфликт в Африканском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</w:t>
      </w:r>
      <w:r>
        <w:rPr>
          <w:rFonts w:ascii="Times New Roman" w:hAnsi="Times New Roman"/>
          <w:color w:val="000000"/>
          <w:sz w:val="28"/>
          <w:lang w:val="ru-RU"/>
        </w:rPr>
        <w:t xml:space="preserve">Че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Гевара</w:t>
      </w:r>
      <w:r>
        <w:rPr>
          <w:rFonts w:ascii="Times New Roman" w:hAnsi="Times New Roman"/>
          <w:color w:val="000000"/>
          <w:sz w:val="28"/>
          <w:lang w:val="ru-RU"/>
        </w:rPr>
        <w:t xml:space="preserve">. Революции и гражданские войны в Центральной Америке. Реформы в странах Латинской Америки в 1950–1970-х</w:t>
      </w:r>
      <w:r>
        <w:rPr>
          <w:rFonts w:ascii="Times New Roman" w:hAnsi="Times New Roman"/>
          <w:color w:val="000000"/>
          <w:sz w:val="28"/>
          <w:lang w:val="ru-RU"/>
        </w:rPr>
        <w:t xml:space="preserve"> гг. Преобразования «Народного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конце 1940-х – конце 1980-х гг.</w:t>
      </w:r>
      <w:r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</w:t>
      </w:r>
      <w:r>
        <w:rPr>
          <w:rFonts w:ascii="Times New Roman" w:hAnsi="Times New Roman"/>
          <w:color w:val="000000"/>
          <w:sz w:val="28"/>
          <w:lang w:val="ru-RU"/>
        </w:rPr>
        <w:t xml:space="preserve">Дж</w:t>
      </w:r>
      <w:r>
        <w:rPr>
          <w:rFonts w:ascii="Times New Roman" w:hAnsi="Times New Roman"/>
          <w:color w:val="000000"/>
          <w:sz w:val="28"/>
          <w:lang w:val="ru-RU"/>
        </w:rPr>
        <w:t xml:space="preserve">. Кеннеди и Берлинский кризис. </w:t>
      </w:r>
      <w:r>
        <w:rPr>
          <w:rFonts w:ascii="Times New Roman" w:hAnsi="Times New Roman"/>
          <w:color w:val="000000"/>
          <w:sz w:val="28"/>
          <w:lang w:val="ru-RU"/>
        </w:rPr>
        <w:t xml:space="preserve">Карибский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</w:t>
      </w:r>
      <w:r>
        <w:rPr>
          <w:rFonts w:ascii="Times New Roman" w:hAnsi="Times New Roman"/>
          <w:color w:val="000000"/>
          <w:sz w:val="28"/>
          <w:lang w:val="ru-RU"/>
        </w:rPr>
        <w:t xml:space="preserve">ПРО</w:t>
      </w:r>
      <w:r>
        <w:rPr>
          <w:rFonts w:ascii="Times New Roman" w:hAnsi="Times New Roman"/>
          <w:color w:val="000000"/>
          <w:sz w:val="28"/>
          <w:lang w:val="ru-RU"/>
        </w:rPr>
        <w:t xml:space="preserve">. Хельсинский акт. Договоры ОСВ-2 и ракетный </w:t>
      </w:r>
      <w:r>
        <w:rPr>
          <w:rFonts w:ascii="Times New Roman" w:hAnsi="Times New Roman"/>
          <w:color w:val="000000"/>
          <w:sz w:val="28"/>
          <w:lang w:val="ru-RU"/>
        </w:rPr>
        <w:t xml:space="preserve">кризис. События в Афганистане и возвращение к политике холодной войны. Конец холодной войны.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>
        <w:rPr>
          <w:rFonts w:ascii="Times New Roman" w:hAnsi="Times New Roman"/>
          <w:color w:val="000000"/>
          <w:sz w:val="28"/>
          <w:lang w:val="ru-RU"/>
        </w:rPr>
        <w:t xml:space="preserve">Международные отнош</w:t>
      </w:r>
      <w:r>
        <w:rPr>
          <w:rFonts w:ascii="Times New Roman" w:hAnsi="Times New Roman"/>
          <w:color w:val="000000"/>
          <w:sz w:val="28"/>
          <w:lang w:val="ru-RU"/>
        </w:rPr>
        <w:t xml:space="preserve">ения в 1990-е – 2023 г. 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>
        <w:rPr>
          <w:rFonts w:ascii="Times New Roman" w:hAnsi="Times New Roman"/>
          <w:color w:val="000000"/>
          <w:sz w:val="28"/>
          <w:lang w:val="ru-RU"/>
        </w:rPr>
        <w:t xml:space="preserve"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</w:t>
      </w:r>
      <w:r>
        <w:rPr>
          <w:rFonts w:ascii="Times New Roman" w:hAnsi="Times New Roman"/>
          <w:color w:val="000000"/>
          <w:sz w:val="28"/>
          <w:lang w:val="ru-RU"/>
        </w:rPr>
        <w:t xml:space="preserve">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.: </w:t>
      </w:r>
      <w:r>
        <w:rPr>
          <w:rFonts w:ascii="Times New Roman" w:hAnsi="Times New Roman"/>
          <w:color w:val="000000"/>
          <w:sz w:val="28"/>
          <w:lang w:val="ru-RU"/>
        </w:rPr>
        <w:t xml:space="preserve">литература</w:t>
      </w:r>
      <w:r>
        <w:rPr>
          <w:rFonts w:ascii="Times New Roman" w:hAnsi="Times New Roman"/>
          <w:color w:val="000000"/>
          <w:sz w:val="28"/>
          <w:lang w:val="ru-RU"/>
        </w:rPr>
        <w:t xml:space="preserve">, театральное искусство, музыка, архитектура, изобразительное искусство. Олимпийское движение Глобальные проблемы современности.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 xml:space="preserve"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>
        <w:rPr>
          <w:rFonts w:ascii="Times New Roman" w:hAnsi="Times New Roman"/>
          <w:color w:val="000000"/>
          <w:sz w:val="28"/>
          <w:lang w:val="ru-RU"/>
        </w:rPr>
        <w:t xml:space="preserve">Послевоенные годы. Влияние Победы. Потери и </w:t>
      </w:r>
      <w:r>
        <w:rPr>
          <w:rFonts w:ascii="Times New Roman" w:hAnsi="Times New Roman"/>
          <w:color w:val="000000"/>
          <w:sz w:val="28"/>
          <w:lang w:val="ru-RU"/>
        </w:rPr>
        <w:t xml:space="preserve">демографические проблемы. Социальная адаптация фронтовиков.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культа личности Сталина. Реабилитация жертв политических репрессий. Реорганизация </w:t>
      </w:r>
      <w:r>
        <w:rPr>
          <w:rFonts w:ascii="Times New Roman" w:hAnsi="Times New Roman"/>
          <w:color w:val="000000"/>
          <w:sz w:val="28"/>
          <w:lang w:val="ru-RU"/>
        </w:rPr>
        <w:t xml:space="preserve">государственных органов, партийных и общественных организаций. Новая Программа КПСС и проект Конституции СССР.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экономического и социального развития СССР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Научно-техн</w:t>
      </w:r>
      <w:r>
        <w:rPr>
          <w:rFonts w:ascii="Times New Roman" w:hAnsi="Times New Roman"/>
          <w:color w:val="000000"/>
          <w:sz w:val="28"/>
          <w:lang w:val="ru-RU"/>
        </w:rPr>
        <w:t xml:space="preserve">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Освоение космоса.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Культурное п</w:t>
      </w:r>
      <w:r>
        <w:rPr>
          <w:rFonts w:ascii="Times New Roman" w:hAnsi="Times New Roman"/>
          <w:color w:val="000000"/>
          <w:sz w:val="28"/>
          <w:lang w:val="ru-RU"/>
        </w:rPr>
        <w:t xml:space="preserve">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Перемены в повседневной жизни в 1953–1964 гг. Революция благосостояния. Демография. Изменение условий и оплаты труда. Перемены в</w:t>
      </w:r>
      <w:r>
        <w:rPr>
          <w:rFonts w:ascii="Times New Roman" w:hAnsi="Times New Roman"/>
          <w:color w:val="000000"/>
          <w:sz w:val="28"/>
          <w:lang w:val="ru-RU"/>
        </w:rPr>
        <w:t xml:space="preserve">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Новый курс советской внешней политики: от конфронтации к диалогу.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Итоги и значение «великого десятилетия» Н.С. Хрущева. Политический курс Л.И. Брежнева. Конституция СССР 1977 г.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</w:t>
      </w:r>
      <w:r>
        <w:rPr>
          <w:rFonts w:ascii="Times New Roman" w:hAnsi="Times New Roman"/>
          <w:color w:val="000000"/>
          <w:sz w:val="28"/>
          <w:lang w:val="ru-RU"/>
        </w:rPr>
        <w:t xml:space="preserve">Косыгинская</w:t>
      </w:r>
      <w:r>
        <w:rPr>
          <w:rFonts w:ascii="Times New Roman" w:hAnsi="Times New Roman"/>
          <w:color w:val="000000"/>
          <w:sz w:val="28"/>
          <w:lang w:val="ru-RU"/>
        </w:rPr>
        <w:t xml:space="preserve"> реформа промышленности. Рост социально-экономических проблем.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советского общества в 1964–1985 гг. Общественные настроения.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СССР в 1964–1985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СССР и мир </w:t>
      </w:r>
      <w:r>
        <w:rPr>
          <w:rFonts w:ascii="Times New Roman" w:hAnsi="Times New Roman"/>
          <w:color w:val="000000"/>
          <w:sz w:val="28"/>
          <w:lang w:val="ru-RU"/>
        </w:rPr>
        <w:t xml:space="preserve">в начале</w:t>
      </w:r>
      <w:r>
        <w:rPr>
          <w:rFonts w:ascii="Times New Roman" w:hAnsi="Times New Roman"/>
          <w:color w:val="000000"/>
          <w:sz w:val="28"/>
          <w:lang w:val="ru-RU"/>
        </w:rPr>
        <w:t xml:space="preserve">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</w:t>
      </w:r>
      <w:r>
        <w:rPr>
          <w:rFonts w:ascii="Times New Roman" w:hAnsi="Times New Roman"/>
          <w:color w:val="000000"/>
          <w:sz w:val="28"/>
          <w:lang w:val="ru-RU"/>
        </w:rPr>
        <w:t xml:space="preserve">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</w:t>
      </w:r>
      <w:r>
        <w:rPr>
          <w:rFonts w:ascii="Times New Roman" w:hAnsi="Times New Roman"/>
          <w:color w:val="000000"/>
          <w:sz w:val="28"/>
          <w:lang w:val="ru-RU"/>
        </w:rPr>
        <w:t xml:space="preserve">с в КПСС</w:t>
      </w:r>
      <w:r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Новое политическ</w:t>
      </w:r>
      <w:r>
        <w:rPr>
          <w:rFonts w:ascii="Times New Roman" w:hAnsi="Times New Roman"/>
          <w:color w:val="000000"/>
          <w:sz w:val="28"/>
          <w:lang w:val="ru-RU"/>
        </w:rPr>
        <w:t xml:space="preserve">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подъем национальных движений. Кризис межнациональных отношений. Нарастание националистических и сепаратистских настроений</w:t>
      </w:r>
      <w:r>
        <w:rPr>
          <w:rFonts w:ascii="Times New Roman" w:hAnsi="Times New Roman"/>
          <w:color w:val="000000"/>
          <w:sz w:val="28"/>
          <w:lang w:val="ru-RU"/>
        </w:rPr>
        <w:t xml:space="preserve">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 – начале 2020-х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Российская Федерация в 1990-е гг. </w:t>
      </w:r>
      <w:r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</w:t>
      </w:r>
      <w:r>
        <w:rPr>
          <w:rFonts w:ascii="Times New Roman" w:hAnsi="Times New Roman"/>
          <w:color w:val="000000"/>
          <w:sz w:val="28"/>
          <w:lang w:val="ru-RU"/>
        </w:rPr>
        <w:t xml:space="preserve">Ваучерная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приватизация. Положение в экономике России в 1992–1998 гг. Корректировка курса реформ. «Олигархический капитализм» и финансовые кризисы. Дефолт 1998 года и его последствия. Россия после </w:t>
      </w:r>
      <w:r>
        <w:rPr>
          <w:rFonts w:ascii="Times New Roman" w:hAnsi="Times New Roman"/>
          <w:color w:val="000000"/>
          <w:sz w:val="28"/>
          <w:lang w:val="ru-RU"/>
        </w:rPr>
        <w:t xml:space="preserve">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</w:t>
      </w:r>
      <w:r>
        <w:rPr>
          <w:rFonts w:ascii="Times New Roman" w:hAnsi="Times New Roman"/>
          <w:color w:val="000000"/>
          <w:sz w:val="28"/>
          <w:lang w:val="ru-RU"/>
        </w:rPr>
        <w:t xml:space="preserve"> в Москве. Конституция России 1993 года и ее значение. 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туризм.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Российской Федерации в 1990-е гг. Новое место России в мире. </w:t>
      </w:r>
      <w:r>
        <w:rPr>
          <w:rFonts w:ascii="Times New Roman" w:hAnsi="Times New Roman"/>
          <w:color w:val="000000"/>
          <w:sz w:val="28"/>
          <w:lang w:val="ru-RU"/>
        </w:rPr>
        <w:t xml:space="preserve">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Россия в ХХ</w:t>
      </w:r>
      <w:r>
        <w:rPr>
          <w:rFonts w:ascii="Times New Roman" w:hAnsi="Times New Roman"/>
          <w:i/>
          <w:color w:val="000000"/>
          <w:sz w:val="28"/>
        </w:rPr>
        <w:t xml:space="preserve">I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</w:t>
      </w:r>
      <w:r>
        <w:rPr>
          <w:rFonts w:ascii="Times New Roman" w:hAnsi="Times New Roman"/>
          <w:color w:val="000000"/>
          <w:sz w:val="28"/>
          <w:lang w:val="ru-RU"/>
        </w:rPr>
        <w:t xml:space="preserve">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Новый этап политической реформы. Выборы в Государственную Думу 2011 г.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</w:t>
      </w:r>
      <w:r>
        <w:rPr>
          <w:rFonts w:ascii="Times New Roman" w:hAnsi="Times New Roman"/>
          <w:color w:val="000000"/>
          <w:sz w:val="28"/>
          <w:lang w:val="ru-RU"/>
        </w:rPr>
        <w:t xml:space="preserve">кризис 2008 г. Социальная политика. Изменения в структуре, занятости и численности населения.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– начале 2020-х гг. Последствия распада СССР в сфере науки, образования и культуры. Литература. Кинематограф. Музыка. Театр. Изобразительное и монументальное искусство. Развитие российской культуры в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</w:t>
      </w:r>
      <w:r>
        <w:rPr>
          <w:rFonts w:ascii="Times New Roman" w:hAnsi="Times New Roman"/>
          <w:color w:val="000000"/>
          <w:sz w:val="28"/>
          <w:lang w:val="ru-RU"/>
        </w:rPr>
        <w:t xml:space="preserve">основные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религиозные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конфессии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. Повседневная жизнь.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в начале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</w:t>
      </w:r>
      <w:r>
        <w:rPr>
          <w:rFonts w:ascii="Times New Roman" w:hAnsi="Times New Roman"/>
          <w:color w:val="000000"/>
          <w:sz w:val="28"/>
          <w:lang w:val="ru-RU"/>
        </w:rPr>
        <w:t xml:space="preserve">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в 2012 – </w:t>
      </w:r>
      <w:r>
        <w:rPr>
          <w:rFonts w:ascii="Times New Roman" w:hAnsi="Times New Roman"/>
          <w:color w:val="000000"/>
          <w:sz w:val="28"/>
          <w:lang w:val="ru-RU"/>
        </w:rPr>
        <w:t xml:space="preserve">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Думу </w:t>
      </w:r>
      <w:r>
        <w:rPr>
          <w:rFonts w:ascii="Times New Roman" w:hAnsi="Times New Roman"/>
          <w:color w:val="000000"/>
          <w:sz w:val="28"/>
        </w:rPr>
        <w:t xml:space="preserve">VIII</w:t>
      </w:r>
      <w:r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</w:t>
      </w:r>
      <w:r>
        <w:rPr>
          <w:rFonts w:ascii="Times New Roman" w:hAnsi="Times New Roman"/>
          <w:color w:val="000000"/>
          <w:sz w:val="28"/>
          <w:lang w:val="ru-RU"/>
        </w:rPr>
        <w:t xml:space="preserve">в начале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</w:t>
      </w:r>
      <w:r>
        <w:rPr>
          <w:rFonts w:ascii="Times New Roman" w:hAnsi="Times New Roman"/>
          <w:color w:val="000000"/>
          <w:sz w:val="28"/>
          <w:lang w:val="ru-RU"/>
        </w:rPr>
        <w:t xml:space="preserve"> неонацизм. Переворот 2014 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Наш край в 1992–2022 гг.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Итоговое обобщение по курсу «История России. 1945 год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века».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8" w:name="block-38279687"/>
      <w:r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ИСТОРИИ НА УРОВНЕ СРЕДНЕГО ОБЩЕГО ОБРАЗОВАНИЯ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</w:t>
      </w:r>
      <w:r>
        <w:rPr>
          <w:rFonts w:ascii="Times New Roman" w:hAnsi="Times New Roman"/>
          <w:color w:val="000000"/>
          <w:sz w:val="28"/>
          <w:lang w:val="ru-RU"/>
        </w:rPr>
        <w:t xml:space="preserve">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</w:t>
      </w:r>
      <w:r>
        <w:rPr>
          <w:rFonts w:ascii="Times New Roman" w:hAnsi="Times New Roman"/>
          <w:color w:val="000000"/>
          <w:sz w:val="28"/>
          <w:lang w:val="ru-RU"/>
        </w:rPr>
        <w:t xml:space="preserve">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>
        <w:rPr>
          <w:rFonts w:ascii="Times New Roman" w:hAnsi="Times New Roman"/>
          <w:color w:val="000000"/>
          <w:sz w:val="28"/>
          <w:lang w:val="ru-RU"/>
        </w:rPr>
        <w:t xml:space="preserve">нормы современного российского общества; понимание значения личного вклада в построение устойчивого будущего;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значимости для личности и обще</w:t>
      </w:r>
      <w:r>
        <w:rPr>
          <w:rFonts w:ascii="Times New Roman" w:hAnsi="Times New Roman"/>
          <w:color w:val="000000"/>
          <w:sz w:val="28"/>
          <w:lang w:val="ru-RU"/>
        </w:rPr>
        <w:t xml:space="preserve">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мотивация и способность к образованию и самообразованию на протяжении всей жизни;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9) эмоциональный интеллект: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самосознания (включая способность осознавать на примера</w:t>
      </w:r>
      <w:r>
        <w:rPr>
          <w:rFonts w:ascii="Times New Roman" w:hAnsi="Times New Roman"/>
          <w:color w:val="000000"/>
          <w:sz w:val="28"/>
          <w:lang w:val="ru-RU"/>
        </w:rPr>
        <w:t xml:space="preserve">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</w:t>
      </w:r>
      <w:r>
        <w:rPr>
          <w:rFonts w:ascii="Times New Roman" w:hAnsi="Times New Roman"/>
          <w:color w:val="000000"/>
          <w:sz w:val="28"/>
          <w:lang w:val="ru-RU"/>
        </w:rPr>
        <w:t xml:space="preserve">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rFonts w:ascii="Times New Roman" w:hAnsi="Times New Roman"/>
          <w:color w:val="000000"/>
          <w:sz w:val="28"/>
          <w:lang w:val="ru-RU"/>
        </w:rPr>
        <w:t xml:space="preserve">эмпатии</w:t>
      </w:r>
      <w:r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</w:t>
      </w:r>
      <w:r>
        <w:rPr>
          <w:rFonts w:ascii="Times New Roman" w:hAnsi="Times New Roman"/>
          <w:color w:val="000000"/>
          <w:sz w:val="28"/>
          <w:lang w:val="ru-RU"/>
        </w:rPr>
        <w:t xml:space="preserve">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</w:t>
      </w:r>
      <w:r>
        <w:rPr>
          <w:rFonts w:ascii="Times New Roman" w:hAnsi="Times New Roman"/>
          <w:color w:val="000000"/>
          <w:sz w:val="28"/>
          <w:lang w:val="ru-RU"/>
        </w:rPr>
        <w:t xml:space="preserve">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действия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сравнения, классификации и обобщения;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критерии их достижения;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закономерные черты и противоречия в рассматриваемых явлениях;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ресурсов;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Работа с информацией: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r>
        <w:rPr>
          <w:rFonts w:ascii="Times New Roman" w:hAnsi="Times New Roman"/>
          <w:color w:val="000000"/>
          <w:sz w:val="28"/>
          <w:lang w:val="ru-RU"/>
        </w:rPr>
        <w:t xml:space="preserve">внеучебной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рассматривать комплексы источников, выявляя совпадения и различия их свидетельств;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действия: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аргументированно</w:t>
      </w:r>
      <w:r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действия: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себя и других: осознавать свои достижения и слабые стороны в учении, общении, сотрудни</w:t>
      </w:r>
      <w:r>
        <w:rPr>
          <w:rFonts w:ascii="Times New Roman" w:hAnsi="Times New Roman"/>
          <w:color w:val="000000"/>
          <w:sz w:val="28"/>
          <w:lang w:val="ru-RU"/>
        </w:rPr>
        <w:t xml:space="preserve">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Совместная деятельность: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полученные результаты и свой вклад в общую работу.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истории на уровне среднего общего образования должны обеспечивать: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</w:t>
      </w:r>
      <w:r>
        <w:rPr>
          <w:rFonts w:ascii="Times New Roman" w:hAnsi="Times New Roman"/>
          <w:color w:val="000000"/>
          <w:sz w:val="28"/>
          <w:lang w:val="ru-RU"/>
        </w:rPr>
        <w:t xml:space="preserve">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</w:t>
      </w:r>
      <w:r>
        <w:rPr>
          <w:rFonts w:ascii="Times New Roman" w:hAnsi="Times New Roman"/>
          <w:color w:val="000000"/>
          <w:sz w:val="28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знание имен героев</w:t>
      </w:r>
      <w:r>
        <w:rPr>
          <w:rFonts w:ascii="Times New Roman" w:hAnsi="Times New Roman"/>
          <w:color w:val="000000"/>
          <w:sz w:val="28"/>
          <w:lang w:val="ru-RU"/>
        </w:rPr>
        <w:t xml:space="preserve"> П</w:t>
      </w:r>
      <w:r>
        <w:rPr>
          <w:rFonts w:ascii="Times New Roman" w:hAnsi="Times New Roman"/>
          <w:color w:val="000000"/>
          <w:sz w:val="28"/>
          <w:lang w:val="ru-RU"/>
        </w:rPr>
        <w:t xml:space="preserve"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</w:t>
      </w:r>
      <w:r>
        <w:rPr>
          <w:rFonts w:ascii="Times New Roman" w:hAnsi="Times New Roman"/>
          <w:color w:val="000000"/>
          <w:sz w:val="28"/>
          <w:lang w:val="ru-RU"/>
        </w:rPr>
        <w:t xml:space="preserve">временны́е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</w:t>
      </w: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9) приобретение опыта взаи</w:t>
      </w:r>
      <w:r>
        <w:rPr>
          <w:rFonts w:ascii="Times New Roman" w:hAnsi="Times New Roman"/>
          <w:color w:val="000000"/>
          <w:sz w:val="28"/>
          <w:lang w:val="ru-RU"/>
        </w:rPr>
        <w:t xml:space="preserve">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обучающимися знаний и формирование умений, которые составляют структуру предметного результата.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</w:t>
      </w:r>
      <w:r>
        <w:rPr>
          <w:rFonts w:ascii="Times New Roman" w:hAnsi="Times New Roman"/>
          <w:color w:val="000000"/>
          <w:sz w:val="28"/>
          <w:lang w:val="ru-RU"/>
        </w:rPr>
        <w:t xml:space="preserve">ование умений, составляющих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 xml:space="preserve">XXI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 xml:space="preserve"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 10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</w:t>
      </w:r>
      <w:r>
        <w:rPr>
          <w:rFonts w:ascii="Times New Roman" w:hAnsi="Times New Roman"/>
          <w:color w:val="000000"/>
          <w:sz w:val="28"/>
          <w:lang w:val="ru-RU"/>
        </w:rPr>
        <w:t xml:space="preserve">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r>
        <w:rPr>
          <w:rFonts w:ascii="Times New Roman" w:hAnsi="Times New Roman"/>
          <w:color w:val="000000"/>
          <w:sz w:val="28"/>
          <w:lang w:val="ru-RU"/>
        </w:rPr>
        <w:t xml:space="preserve">умением</w:t>
      </w:r>
      <w:r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наиболее значимые события истории России 1914–1945 гг., объяснять их особую значимость для истории нашей страны;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целом;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 и всемирной истории 1914–1945 гг., выявлять попытки фальсификации истории;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</w:t>
      </w:r>
      <w:r>
        <w:rPr>
          <w:rFonts w:ascii="Times New Roman" w:hAnsi="Times New Roman"/>
          <w:color w:val="000000"/>
          <w:sz w:val="28"/>
          <w:lang w:val="ru-RU"/>
        </w:rPr>
        <w:t xml:space="preserve">аргументированно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имен героев</w:t>
      </w:r>
      <w:r>
        <w:rPr>
          <w:rFonts w:ascii="Times New Roman" w:hAnsi="Times New Roman"/>
          <w:color w:val="000000"/>
          <w:sz w:val="28"/>
          <w:lang w:val="ru-RU"/>
        </w:rPr>
        <w:t xml:space="preserve"> П</w:t>
      </w:r>
      <w:r>
        <w:rPr>
          <w:rFonts w:ascii="Times New Roman" w:hAnsi="Times New Roman"/>
          <w:color w:val="000000"/>
          <w:sz w:val="28"/>
          <w:lang w:val="ru-RU"/>
        </w:rPr>
        <w:t xml:space="preserve"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1914–1945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имена наиболее выдающихся деятелей истории России 1914–1945 гг., события, процессы, в которых они участвовали;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 1914–1945 гг., в которых участвовали выдающиеся исторические личности, для истории России;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(аргументировать) свое отношение и оценку деятельности исторических личностей.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</w:t>
      </w:r>
      <w:r>
        <w:rPr>
          <w:rFonts w:ascii="Times New Roman" w:hAnsi="Times New Roman"/>
          <w:color w:val="000000"/>
          <w:sz w:val="28"/>
          <w:lang w:val="ru-RU"/>
        </w:rPr>
        <w:t xml:space="preserve">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смысл изученных/изучаемых ист</w:t>
      </w:r>
      <w:r>
        <w:rPr>
          <w:rFonts w:ascii="Times New Roman" w:hAnsi="Times New Roman"/>
          <w:color w:val="000000"/>
          <w:sz w:val="28"/>
          <w:lang w:val="ru-RU"/>
        </w:rPr>
        <w:t xml:space="preserve">орических понятий и терминов из истории России и всемирной истории 1914–1945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</w:t>
      </w:r>
      <w:r>
        <w:rPr>
          <w:rFonts w:ascii="Times New Roman" w:hAnsi="Times New Roman"/>
          <w:color w:val="000000"/>
          <w:sz w:val="28"/>
          <w:lang w:val="ru-RU"/>
        </w:rPr>
        <w:t xml:space="preserve">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описание памятник</w:t>
      </w:r>
      <w:r>
        <w:rPr>
          <w:rFonts w:ascii="Times New Roman" w:hAnsi="Times New Roman"/>
          <w:color w:val="000000"/>
          <w:sz w:val="28"/>
          <w:lang w:val="ru-RU"/>
        </w:rPr>
        <w:t xml:space="preserve">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</w:t>
      </w:r>
      <w:r>
        <w:rPr>
          <w:rFonts w:ascii="Times New Roman" w:hAnsi="Times New Roman"/>
          <w:color w:val="000000"/>
          <w:sz w:val="28"/>
          <w:lang w:val="ru-RU"/>
        </w:rPr>
        <w:t xml:space="preserve">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признаки событий, процессов, явлений истории России и всеобщей истории 1914–1945 гг.;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обобщать историческую информацию по истории России и зарубежных стран 1914–1945 гг.;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исторические события,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устанавливать исторические аналогии.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r>
        <w:rPr>
          <w:rFonts w:ascii="Times New Roman" w:hAnsi="Times New Roman"/>
          <w:color w:val="000000"/>
          <w:sz w:val="28"/>
          <w:lang w:val="ru-RU"/>
        </w:rPr>
        <w:t xml:space="preserve">временны́е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r>
        <w:rPr>
          <w:rFonts w:ascii="Times New Roman" w:hAnsi="Times New Roman"/>
          <w:color w:val="000000"/>
          <w:sz w:val="28"/>
          <w:lang w:val="ru-RU"/>
        </w:rPr>
        <w:t xml:space="preserve">временны́е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события истории родного края, истории России и зарубежных стран 1914–1945 гг.;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России и человечества в целом 1914–1945 гг.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</w:t>
      </w:r>
      <w:r>
        <w:rPr>
          <w:rFonts w:ascii="Times New Roman" w:hAnsi="Times New Roman"/>
          <w:color w:val="000000"/>
          <w:sz w:val="28"/>
          <w:lang w:val="ru-RU"/>
        </w:rPr>
        <w:t xml:space="preserve">ещественные, 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письменных исторических источников по истории России и всемирной истории 1914–1945 гг.;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 гг.;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исторические письменные источники при аргументации дискуссионных точек зрения;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назначение изуч</w:t>
      </w:r>
      <w:r>
        <w:rPr>
          <w:rFonts w:ascii="Times New Roman" w:hAnsi="Times New Roman"/>
          <w:color w:val="000000"/>
          <w:sz w:val="28"/>
          <w:lang w:val="ru-RU"/>
        </w:rPr>
        <w:t xml:space="preserve">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визуальных и аудиовизуальных ис</w:t>
      </w:r>
      <w:r>
        <w:rPr>
          <w:rFonts w:ascii="Times New Roman" w:hAnsi="Times New Roman"/>
          <w:color w:val="000000"/>
          <w:sz w:val="28"/>
          <w:lang w:val="ru-RU"/>
        </w:rPr>
        <w:t xml:space="preserve">торических источников по истории России и зарубежных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</w:t>
      </w:r>
      <w:r>
        <w:rPr>
          <w:rFonts w:ascii="Times New Roman" w:hAnsi="Times New Roman"/>
          <w:color w:val="000000"/>
          <w:sz w:val="28"/>
          <w:lang w:val="ru-RU"/>
        </w:rPr>
        <w:t xml:space="preserve">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 использовать правила информационной безопасности при поиске исторической информации;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истории, оценивать полноту и достоверность информации с точки зрения ее соответствия исторической действительности.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</w:t>
      </w:r>
      <w:r>
        <w:rPr>
          <w:rFonts w:ascii="Times New Roman" w:hAnsi="Times New Roman"/>
          <w:color w:val="000000"/>
          <w:sz w:val="28"/>
          <w:lang w:val="ru-RU"/>
        </w:rPr>
        <w:t xml:space="preserve">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обозначенные условными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основании информации, представленной н</w:t>
      </w:r>
      <w:r>
        <w:rPr>
          <w:rFonts w:ascii="Times New Roman" w:hAnsi="Times New Roman"/>
          <w:color w:val="000000"/>
          <w:sz w:val="28"/>
          <w:lang w:val="ru-RU"/>
        </w:rPr>
        <w:t xml:space="preserve">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события, явления, процессы, которым посвящены визуальные источники исторической информации;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историческую информацию в виде таблиц, графиков, схем, диаграмм;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 других.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взаи</w:t>
      </w:r>
      <w:r>
        <w:rPr>
          <w:rFonts w:ascii="Times New Roman" w:hAnsi="Times New Roman"/>
          <w:color w:val="000000"/>
          <w:sz w:val="28"/>
          <w:lang w:val="ru-RU"/>
        </w:rPr>
        <w:t xml:space="preserve">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>
        <w:rPr>
          <w:rFonts w:ascii="Times New Roman" w:hAnsi="Times New Roman"/>
          <w:color w:val="000000"/>
          <w:sz w:val="28"/>
          <w:lang w:val="ru-RU"/>
        </w:rPr>
        <w:t xml:space="preserve">страны как многонационального государства, важности уважения и взаимопонимания между всеми народами России.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полилогическом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</w:t>
      </w:r>
      <w:r>
        <w:rPr>
          <w:rFonts w:ascii="Times New Roman" w:hAnsi="Times New Roman"/>
          <w:color w:val="000000"/>
          <w:sz w:val="28"/>
          <w:lang w:val="ru-RU"/>
        </w:rPr>
        <w:t xml:space="preserve">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подвига советского народа в годы Великой</w:t>
      </w:r>
      <w:r>
        <w:rPr>
          <w:rFonts w:ascii="Times New Roman" w:hAnsi="Times New Roman"/>
          <w:color w:val="000000"/>
          <w:sz w:val="28"/>
          <w:lang w:val="ru-RU"/>
        </w:rPr>
        <w:t xml:space="preserve"> Отечественной войны,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дискуссиях, не допуская умаления подвига народа при защите Отечества.</w:t>
      </w:r>
      <w:r/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 11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культуры народов СССР (России).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в.), </w:t>
      </w:r>
      <w:r>
        <w:rPr>
          <w:rFonts w:ascii="Times New Roman" w:hAnsi="Times New Roman"/>
          <w:color w:val="000000"/>
          <w:sz w:val="28"/>
          <w:lang w:val="ru-RU"/>
        </w:rPr>
        <w:t xml:space="preserve">умением</w:t>
      </w:r>
      <w:r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</w:t>
      </w:r>
      <w:r>
        <w:rPr>
          <w:rFonts w:ascii="Times New Roman" w:hAnsi="Times New Roman"/>
          <w:color w:val="000000"/>
          <w:sz w:val="28"/>
          <w:lang w:val="ru-RU"/>
        </w:rPr>
        <w:t xml:space="preserve">аргументированно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</w:t>
      </w:r>
      <w:r>
        <w:rPr>
          <w:rFonts w:ascii="Times New Roman" w:hAnsi="Times New Roman"/>
          <w:color w:val="000000"/>
          <w:sz w:val="28"/>
          <w:lang w:val="ru-RU"/>
        </w:rPr>
        <w:t xml:space="preserve">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(аргументировать) свое отношение и оценку деятельности исторических личностей.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смысл изученных (изучаемых) исторических понятий и терминов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описание памятников материал</w:t>
      </w:r>
      <w:r>
        <w:rPr>
          <w:rFonts w:ascii="Times New Roman" w:hAnsi="Times New Roman"/>
          <w:color w:val="000000"/>
          <w:sz w:val="28"/>
          <w:lang w:val="ru-RU"/>
        </w:rPr>
        <w:t xml:space="preserve">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выявлять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устанавливать исторические аналогии.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r>
        <w:rPr>
          <w:rFonts w:ascii="Times New Roman" w:hAnsi="Times New Roman"/>
          <w:color w:val="000000"/>
          <w:sz w:val="28"/>
          <w:lang w:val="ru-RU"/>
        </w:rPr>
        <w:t xml:space="preserve">временны́е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r>
        <w:rPr>
          <w:rFonts w:ascii="Times New Roman" w:hAnsi="Times New Roman"/>
          <w:color w:val="000000"/>
          <w:sz w:val="28"/>
          <w:lang w:val="ru-RU"/>
        </w:rPr>
        <w:t xml:space="preserve">временны́е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 </w:t>
      </w:r>
      <w:r>
        <w:rPr>
          <w:rFonts w:ascii="Times New Roman" w:hAnsi="Times New Roman"/>
          <w:color w:val="000000"/>
          <w:sz w:val="28"/>
          <w:lang w:val="ru-RU"/>
        </w:rPr>
        <w:t xml:space="preserve">с</w:t>
      </w:r>
      <w:r>
        <w:rPr>
          <w:rFonts w:ascii="Times New Roman" w:hAnsi="Times New Roman"/>
          <w:color w:val="000000"/>
          <w:sz w:val="28"/>
          <w:lang w:val="ru-RU"/>
        </w:rPr>
        <w:t xml:space="preserve">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 </w:t>
      </w:r>
      <w:r>
        <w:rPr>
          <w:rFonts w:ascii="Times New Roman" w:hAnsi="Times New Roman"/>
          <w:color w:val="000000"/>
          <w:sz w:val="28"/>
          <w:lang w:val="ru-RU"/>
        </w:rPr>
        <w:t xml:space="preserve">с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учебным текстом, другими источниками исторической информации (в том числе исторической картой/схемой);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  <w:lang w:val="ru-RU"/>
        </w:rPr>
        <w:t xml:space="preserve">делать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выводы;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исторические письменные источники при аргументации дискуссионных точек зрения;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назначение изуч</w:t>
      </w:r>
      <w:r>
        <w:rPr>
          <w:rFonts w:ascii="Times New Roman" w:hAnsi="Times New Roman"/>
          <w:color w:val="000000"/>
          <w:sz w:val="28"/>
          <w:lang w:val="ru-RU"/>
        </w:rPr>
        <w:t xml:space="preserve">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визуальных и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 использовать правила информационной безопасности при поиске исторической информации;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истории, оценивать полноту и достоверность информации с точки зрения ее соответствия исторической действительности.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</w:t>
      </w:r>
      <w:r>
        <w:rPr>
          <w:rFonts w:ascii="Times New Roman" w:hAnsi="Times New Roman"/>
          <w:color w:val="000000"/>
          <w:sz w:val="28"/>
          <w:lang w:val="ru-RU"/>
        </w:rPr>
        <w:t xml:space="preserve">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 и составлять </w:t>
      </w:r>
      <w:r>
        <w:rPr>
          <w:rFonts w:ascii="Times New Roman" w:hAnsi="Times New Roman"/>
          <w:color w:val="000000"/>
          <w:sz w:val="28"/>
          <w:lang w:val="ru-RU"/>
        </w:rPr>
        <w:t xml:space="preserve">на</w:t>
      </w:r>
      <w:r>
        <w:rPr>
          <w:rFonts w:ascii="Times New Roman" w:hAnsi="Times New Roman"/>
          <w:color w:val="000000"/>
          <w:sz w:val="28"/>
          <w:lang w:val="ru-RU"/>
        </w:rPr>
        <w:t xml:space="preserve"> его основе план, таблицу, схему;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обозначенные условными знака</w:t>
      </w:r>
      <w:r>
        <w:rPr>
          <w:rFonts w:ascii="Times New Roman" w:hAnsi="Times New Roman"/>
          <w:color w:val="000000"/>
          <w:sz w:val="28"/>
          <w:lang w:val="ru-RU"/>
        </w:rPr>
        <w:t xml:space="preserve">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  <w:lang w:val="ru-RU"/>
        </w:rPr>
        <w:t xml:space="preserve">с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информацией аутентичных исторических источников и источников исторической информации;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события, явления, процессы, которым посвящены визуальные источники исторической информации;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 </w:t>
      </w:r>
      <w:r>
        <w:rPr>
          <w:rFonts w:ascii="Times New Roman" w:hAnsi="Times New Roman"/>
          <w:color w:val="000000"/>
          <w:sz w:val="28"/>
          <w:lang w:val="ru-RU"/>
        </w:rPr>
        <w:t xml:space="preserve">с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информацией из других исторических источников, делать выводы;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представлять историческую информацию в виде таблиц, графиков, схем, диаграмм;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материале, с использованием ресурсов библиотек, музеев и других.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Приобретение опыта взаимодействия с людьми другой куль</w:t>
      </w:r>
      <w:r>
        <w:rPr>
          <w:rFonts w:ascii="Times New Roman" w:hAnsi="Times New Roman"/>
          <w:color w:val="000000"/>
          <w:sz w:val="28"/>
          <w:lang w:val="ru-RU"/>
        </w:rPr>
        <w:t xml:space="preserve">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>
        <w:rPr>
          <w:rFonts w:ascii="Times New Roman" w:hAnsi="Times New Roman"/>
          <w:color w:val="000000"/>
          <w:sz w:val="28"/>
          <w:lang w:val="ru-RU"/>
        </w:rPr>
        <w:t xml:space="preserve">страны как многонационального государства, важности уважения и взаимопонимания между всеми народами России.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полилогическом</w:t>
      </w:r>
      <w:r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  <w:lang w:val="ru-RU"/>
        </w:rPr>
        <w:t xml:space="preserve">создавать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следующий перечень знаний и умений: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.), выявлять </w:t>
      </w: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попытки фальсификации истории, приводить аргументы в защиту исторической правды;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дискуссиях, не допуская умаления подвига народа при защите Отечества.</w:t>
      </w:r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ind w:left="120"/>
        <w:spacing w:after="0"/>
      </w:pPr>
      <w:r/>
      <w:bookmarkStart w:id="11" w:name="block-38279682"/>
      <w:r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665"/>
        <w:gridCol w:w="1529"/>
        <w:gridCol w:w="1840"/>
        <w:gridCol w:w="1909"/>
        <w:gridCol w:w="2787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9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Мир накануне и годы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ервой мировой войны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накануне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ервой мировой войны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0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мировая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война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1914 – 1918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1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1918—1938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империй и образование новых национальных государств в Европе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2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Версальско-Вашингтонская система международных отношений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3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1920-е гг.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4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Америки в 1918 – 1930 гг.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5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1930-е гг.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6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 1914 – 1930-х гг.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3.7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«Мир в 1918 – 1938 гг.»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8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Вторая мировая война. 1939 – 1945 гг.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Второй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войны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19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перелом. Окончание и важнейшие итоги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торой мировой войны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0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1914 – 1945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.»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России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годы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Россия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1914 – 1922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мир накануне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ервой мировой войны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2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ервой мировой войне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3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революция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Февраль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4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революция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Октябрь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5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революционные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большевиков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6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Гражданская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война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7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1.7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Революция и Гражданская война на национальных окраинах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8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1.8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Идеология и культура в годы Гражданской войны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29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1.9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1914 – 1922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0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1.10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«Россия в 1914 – 1922 гг.»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1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Советский Союз в 1920—1930-е гг.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20-е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годы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2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Великий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перелом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Индустриализация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3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Коллективизация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4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30-е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годы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5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1920 – 1930-е гг.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6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«Советский Союз в 1920 – 1930-е гг.»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7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Великая Отечественная война. 1941—1945 гг.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период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войны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8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войны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39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«Десять сталинских ударов» и изгнание врага с территории СССР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0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культура в годы войны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1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Второй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мировой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войны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2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3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3.7</w:t>
            </w:r>
            <w:r/>
          </w:p>
        </w:tc>
        <w:tc>
          <w:tcPr>
            <w:tcMar>
              <w:left w:w="100" w:type="dxa"/>
              <w:top w:w="50" w:type="dxa"/>
            </w:tcMar>
            <w:tcW w:w="466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«Великая Отечественная война 1941 – 1945 гг.»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4" w:tooltip="https://m.edsoo.ru/3f6f6e16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16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787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572"/>
        <w:gridCol w:w="1615"/>
        <w:gridCol w:w="1840"/>
        <w:gridCol w:w="1909"/>
        <w:gridCol w:w="286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  <w:r/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  <w:r/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5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XX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6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7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49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Освобождение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колониальной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0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1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.»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2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1940-е – конце 1980-х гг.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3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1990-е – 2023 г.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4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5.1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5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5.2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6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год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начало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XXI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века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»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6.1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начало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XXI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7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I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Введение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8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– 1991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послевоенные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годы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59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1953 – 1964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0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1964 - 1985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1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1985 – 1991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2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3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«СССР в 1964 – 1991 гг.»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4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Федерация в 1992 – начале 2020-х гг.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Федерация в 1990-е гг.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5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ХХI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веке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6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край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1992 - 2022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7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«Российская Федерация в 1992 – начале 2020-х гг.»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8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Итоговое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обобщение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457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lang w:val="ru-RU"/>
              </w:rPr>
            </w:pPr>
            <w:r/>
            <w:hyperlink r:id="rId69" w:tooltip="https://m.edsoo.ru/38e9087b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61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861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rPr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/>
    </w:p>
    <w:p>
      <w:pPr>
        <w:spacing w:after="0"/>
        <w:rPr>
          <w:lang w:val="ru-RU"/>
        </w:rPr>
      </w:pPr>
      <w:r/>
      <w:bookmarkStart w:id="12" w:name="block-38279686"/>
      <w:r/>
      <w:bookmarkEnd w:id="11"/>
      <w:r/>
      <w:bookmarkStart w:id="13" w:name="a533c747-85bf-4629-95ae-536468e95f06"/>
      <w:r/>
      <w:bookmarkStart w:id="14" w:name="block-38279685"/>
      <w:r/>
      <w:bookmarkEnd w:id="12"/>
      <w:r/>
      <w:bookmarkEnd w:id="13"/>
      <w:r/>
      <w:r/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bookmarkEnd w:id="14"/>
      <w:r/>
    </w:p>
    <w:p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04"/>
    <w:link w:val="60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04"/>
    <w:link w:val="60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04"/>
    <w:link w:val="60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04"/>
    <w:link w:val="603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04"/>
    <w:link w:val="616"/>
    <w:uiPriority w:val="10"/>
    <w:rPr>
      <w:sz w:val="48"/>
      <w:szCs w:val="48"/>
    </w:rPr>
  </w:style>
  <w:style w:type="character" w:styleId="37">
    <w:name w:val="Subtitle Char"/>
    <w:basedOn w:val="604"/>
    <w:link w:val="614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04"/>
    <w:link w:val="607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4"/>
    <w:link w:val="44"/>
    <w:uiPriority w:val="99"/>
  </w:style>
  <w:style w:type="character" w:styleId="47">
    <w:name w:val="Caption Char"/>
    <w:basedOn w:val="621"/>
    <w:link w:val="44"/>
    <w:uiPriority w:val="99"/>
  </w:style>
  <w:style w:type="table" w:styleId="49">
    <w:name w:val="Table Grid Light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4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4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paragraph" w:styleId="600">
    <w:name w:val="Heading 1"/>
    <w:basedOn w:val="599"/>
    <w:next w:val="599"/>
    <w:link w:val="60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01">
    <w:name w:val="Heading 2"/>
    <w:basedOn w:val="599"/>
    <w:next w:val="599"/>
    <w:link w:val="61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02">
    <w:name w:val="Heading 3"/>
    <w:basedOn w:val="599"/>
    <w:next w:val="599"/>
    <w:link w:val="61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03">
    <w:name w:val="Heading 4"/>
    <w:basedOn w:val="599"/>
    <w:next w:val="599"/>
    <w:link w:val="61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04" w:default="1">
    <w:name w:val="Default Paragraph Font"/>
    <w:uiPriority w:val="1"/>
    <w:semiHidden/>
    <w:unhideWhenUsed/>
  </w:style>
  <w:style w:type="table" w:styleId="60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6" w:default="1">
    <w:name w:val="No List"/>
    <w:uiPriority w:val="99"/>
    <w:semiHidden/>
    <w:unhideWhenUsed/>
  </w:style>
  <w:style w:type="paragraph" w:styleId="607">
    <w:name w:val="Header"/>
    <w:basedOn w:val="599"/>
    <w:link w:val="60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08" w:customStyle="1">
    <w:name w:val="Верхний колонтитул Знак"/>
    <w:basedOn w:val="604"/>
    <w:link w:val="607"/>
    <w:uiPriority w:val="99"/>
  </w:style>
  <w:style w:type="character" w:styleId="609" w:customStyle="1">
    <w:name w:val="Заголовок 1 Знак"/>
    <w:basedOn w:val="604"/>
    <w:link w:val="60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10" w:customStyle="1">
    <w:name w:val="Заголовок 2 Знак"/>
    <w:basedOn w:val="604"/>
    <w:link w:val="60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11" w:customStyle="1">
    <w:name w:val="Заголовок 3 Знак"/>
    <w:basedOn w:val="604"/>
    <w:link w:val="602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12" w:customStyle="1">
    <w:name w:val="Заголовок 4 Знак"/>
    <w:basedOn w:val="604"/>
    <w:link w:val="60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13">
    <w:name w:val="Normal Indent"/>
    <w:basedOn w:val="599"/>
    <w:uiPriority w:val="99"/>
    <w:unhideWhenUsed/>
    <w:pPr>
      <w:ind w:left="720"/>
    </w:pPr>
  </w:style>
  <w:style w:type="paragraph" w:styleId="614">
    <w:name w:val="Subtitle"/>
    <w:basedOn w:val="599"/>
    <w:next w:val="599"/>
    <w:link w:val="61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15" w:customStyle="1">
    <w:name w:val="Подзаголовок Знак"/>
    <w:basedOn w:val="604"/>
    <w:link w:val="6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16">
    <w:name w:val="Title"/>
    <w:basedOn w:val="599"/>
    <w:next w:val="599"/>
    <w:link w:val="61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17" w:customStyle="1">
    <w:name w:val="Название Знак"/>
    <w:basedOn w:val="604"/>
    <w:link w:val="61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18">
    <w:name w:val="Emphasis"/>
    <w:basedOn w:val="604"/>
    <w:uiPriority w:val="20"/>
    <w:qFormat/>
    <w:rPr>
      <w:i/>
      <w:iCs/>
    </w:rPr>
  </w:style>
  <w:style w:type="character" w:styleId="619">
    <w:name w:val="Hyperlink"/>
    <w:basedOn w:val="604"/>
    <w:uiPriority w:val="99"/>
    <w:unhideWhenUsed/>
    <w:rPr>
      <w:color w:val="0000ff" w:themeColor="hyperlink"/>
      <w:u w:val="single"/>
    </w:rPr>
  </w:style>
  <w:style w:type="table" w:styleId="620">
    <w:name w:val="Table Grid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21">
    <w:name w:val="Caption"/>
    <w:basedOn w:val="599"/>
    <w:next w:val="599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hyperlink" Target="https://m.edsoo.ru/3f6f6e16" TargetMode="External"/><Relationship Id="rId10" Type="http://schemas.openxmlformats.org/officeDocument/2006/relationships/hyperlink" Target="https://m.edsoo.ru/3f6f6e16" TargetMode="External"/><Relationship Id="rId11" Type="http://schemas.openxmlformats.org/officeDocument/2006/relationships/hyperlink" Target="https://m.edsoo.ru/3f6f6e16" TargetMode="External"/><Relationship Id="rId12" Type="http://schemas.openxmlformats.org/officeDocument/2006/relationships/hyperlink" Target="https://m.edsoo.ru/3f6f6e16" TargetMode="External"/><Relationship Id="rId13" Type="http://schemas.openxmlformats.org/officeDocument/2006/relationships/hyperlink" Target="https://m.edsoo.ru/3f6f6e16" TargetMode="External"/><Relationship Id="rId14" Type="http://schemas.openxmlformats.org/officeDocument/2006/relationships/hyperlink" Target="https://m.edsoo.ru/3f6f6e16" TargetMode="External"/><Relationship Id="rId15" Type="http://schemas.openxmlformats.org/officeDocument/2006/relationships/hyperlink" Target="https://m.edsoo.ru/3f6f6e16" TargetMode="External"/><Relationship Id="rId16" Type="http://schemas.openxmlformats.org/officeDocument/2006/relationships/hyperlink" Target="https://m.edsoo.ru/3f6f6e16" TargetMode="External"/><Relationship Id="rId17" Type="http://schemas.openxmlformats.org/officeDocument/2006/relationships/hyperlink" Target="https://m.edsoo.ru/3f6f6e16" TargetMode="External"/><Relationship Id="rId18" Type="http://schemas.openxmlformats.org/officeDocument/2006/relationships/hyperlink" Target="https://m.edsoo.ru/3f6f6e16" TargetMode="External"/><Relationship Id="rId19" Type="http://schemas.openxmlformats.org/officeDocument/2006/relationships/hyperlink" Target="https://m.edsoo.ru/3f6f6e16" TargetMode="External"/><Relationship Id="rId20" Type="http://schemas.openxmlformats.org/officeDocument/2006/relationships/hyperlink" Target="https://m.edsoo.ru/3f6f6e16" TargetMode="External"/><Relationship Id="rId21" Type="http://schemas.openxmlformats.org/officeDocument/2006/relationships/hyperlink" Target="https://m.edsoo.ru/3f6f6e16" TargetMode="External"/><Relationship Id="rId22" Type="http://schemas.openxmlformats.org/officeDocument/2006/relationships/hyperlink" Target="https://m.edsoo.ru/3f6f6e16" TargetMode="External"/><Relationship Id="rId23" Type="http://schemas.openxmlformats.org/officeDocument/2006/relationships/hyperlink" Target="https://m.edsoo.ru/3f6f6e16" TargetMode="External"/><Relationship Id="rId24" Type="http://schemas.openxmlformats.org/officeDocument/2006/relationships/hyperlink" Target="https://m.edsoo.ru/3f6f6e16" TargetMode="External"/><Relationship Id="rId25" Type="http://schemas.openxmlformats.org/officeDocument/2006/relationships/hyperlink" Target="https://m.edsoo.ru/3f6f6e16" TargetMode="External"/><Relationship Id="rId26" Type="http://schemas.openxmlformats.org/officeDocument/2006/relationships/hyperlink" Target="https://m.edsoo.ru/3f6f6e16" TargetMode="External"/><Relationship Id="rId27" Type="http://schemas.openxmlformats.org/officeDocument/2006/relationships/hyperlink" Target="https://m.edsoo.ru/3f6f6e16" TargetMode="External"/><Relationship Id="rId28" Type="http://schemas.openxmlformats.org/officeDocument/2006/relationships/hyperlink" Target="https://m.edsoo.ru/3f6f6e16" TargetMode="External"/><Relationship Id="rId29" Type="http://schemas.openxmlformats.org/officeDocument/2006/relationships/hyperlink" Target="https://m.edsoo.ru/3f6f6e16" TargetMode="External"/><Relationship Id="rId30" Type="http://schemas.openxmlformats.org/officeDocument/2006/relationships/hyperlink" Target="https://m.edsoo.ru/3f6f6e16" TargetMode="External"/><Relationship Id="rId31" Type="http://schemas.openxmlformats.org/officeDocument/2006/relationships/hyperlink" Target="https://m.edsoo.ru/3f6f6e16" TargetMode="External"/><Relationship Id="rId32" Type="http://schemas.openxmlformats.org/officeDocument/2006/relationships/hyperlink" Target="https://m.edsoo.ru/3f6f6e16" TargetMode="External"/><Relationship Id="rId33" Type="http://schemas.openxmlformats.org/officeDocument/2006/relationships/hyperlink" Target="https://m.edsoo.ru/3f6f6e16" TargetMode="External"/><Relationship Id="rId34" Type="http://schemas.openxmlformats.org/officeDocument/2006/relationships/hyperlink" Target="https://m.edsoo.ru/3f6f6e16" TargetMode="External"/><Relationship Id="rId35" Type="http://schemas.openxmlformats.org/officeDocument/2006/relationships/hyperlink" Target="https://m.edsoo.ru/3f6f6e16" TargetMode="External"/><Relationship Id="rId36" Type="http://schemas.openxmlformats.org/officeDocument/2006/relationships/hyperlink" Target="https://m.edsoo.ru/3f6f6e16" TargetMode="External"/><Relationship Id="rId37" Type="http://schemas.openxmlformats.org/officeDocument/2006/relationships/hyperlink" Target="https://m.edsoo.ru/3f6f6e16" TargetMode="External"/><Relationship Id="rId38" Type="http://schemas.openxmlformats.org/officeDocument/2006/relationships/hyperlink" Target="https://m.edsoo.ru/3f6f6e16" TargetMode="External"/><Relationship Id="rId39" Type="http://schemas.openxmlformats.org/officeDocument/2006/relationships/hyperlink" Target="https://m.edsoo.ru/3f6f6e16" TargetMode="External"/><Relationship Id="rId40" Type="http://schemas.openxmlformats.org/officeDocument/2006/relationships/hyperlink" Target="https://m.edsoo.ru/3f6f6e16" TargetMode="External"/><Relationship Id="rId41" Type="http://schemas.openxmlformats.org/officeDocument/2006/relationships/hyperlink" Target="https://m.edsoo.ru/3f6f6e16" TargetMode="External"/><Relationship Id="rId42" Type="http://schemas.openxmlformats.org/officeDocument/2006/relationships/hyperlink" Target="https://m.edsoo.ru/3f6f6e16" TargetMode="External"/><Relationship Id="rId43" Type="http://schemas.openxmlformats.org/officeDocument/2006/relationships/hyperlink" Target="https://m.edsoo.ru/3f6f6e16" TargetMode="External"/><Relationship Id="rId44" Type="http://schemas.openxmlformats.org/officeDocument/2006/relationships/hyperlink" Target="https://m.edsoo.ru/3f6f6e16" TargetMode="External"/><Relationship Id="rId45" Type="http://schemas.openxmlformats.org/officeDocument/2006/relationships/hyperlink" Target="https://m.edsoo.ru/38e9087b" TargetMode="External"/><Relationship Id="rId46" Type="http://schemas.openxmlformats.org/officeDocument/2006/relationships/hyperlink" Target="https://m.edsoo.ru/38e9087b" TargetMode="External"/><Relationship Id="rId47" Type="http://schemas.openxmlformats.org/officeDocument/2006/relationships/hyperlink" Target="https://m.edsoo.ru/38e9087b" TargetMode="External"/><Relationship Id="rId48" Type="http://schemas.openxmlformats.org/officeDocument/2006/relationships/hyperlink" Target="https://m.edsoo.ru/38e9087b" TargetMode="External"/><Relationship Id="rId49" Type="http://schemas.openxmlformats.org/officeDocument/2006/relationships/hyperlink" Target="https://m.edsoo.ru/38e9087b" TargetMode="External"/><Relationship Id="rId50" Type="http://schemas.openxmlformats.org/officeDocument/2006/relationships/hyperlink" Target="https://m.edsoo.ru/38e9087b" TargetMode="External"/><Relationship Id="rId51" Type="http://schemas.openxmlformats.org/officeDocument/2006/relationships/hyperlink" Target="https://m.edsoo.ru/38e9087b" TargetMode="External"/><Relationship Id="rId52" Type="http://schemas.openxmlformats.org/officeDocument/2006/relationships/hyperlink" Target="https://m.edsoo.ru/38e9087b" TargetMode="External"/><Relationship Id="rId53" Type="http://schemas.openxmlformats.org/officeDocument/2006/relationships/hyperlink" Target="https://m.edsoo.ru/38e9087b" TargetMode="External"/><Relationship Id="rId54" Type="http://schemas.openxmlformats.org/officeDocument/2006/relationships/hyperlink" Target="https://m.edsoo.ru/38e9087b" TargetMode="External"/><Relationship Id="rId55" Type="http://schemas.openxmlformats.org/officeDocument/2006/relationships/hyperlink" Target="https://m.edsoo.ru/38e9087b" TargetMode="External"/><Relationship Id="rId56" Type="http://schemas.openxmlformats.org/officeDocument/2006/relationships/hyperlink" Target="https://m.edsoo.ru/38e9087b" TargetMode="External"/><Relationship Id="rId57" Type="http://schemas.openxmlformats.org/officeDocument/2006/relationships/hyperlink" Target="https://m.edsoo.ru/38e9087b" TargetMode="External"/><Relationship Id="rId58" Type="http://schemas.openxmlformats.org/officeDocument/2006/relationships/hyperlink" Target="https://m.edsoo.ru/38e9087b" TargetMode="External"/><Relationship Id="rId59" Type="http://schemas.openxmlformats.org/officeDocument/2006/relationships/hyperlink" Target="https://m.edsoo.ru/38e9087b" TargetMode="External"/><Relationship Id="rId60" Type="http://schemas.openxmlformats.org/officeDocument/2006/relationships/hyperlink" Target="https://m.edsoo.ru/38e9087b" TargetMode="External"/><Relationship Id="rId61" Type="http://schemas.openxmlformats.org/officeDocument/2006/relationships/hyperlink" Target="https://m.edsoo.ru/38e9087b" TargetMode="External"/><Relationship Id="rId62" Type="http://schemas.openxmlformats.org/officeDocument/2006/relationships/hyperlink" Target="https://m.edsoo.ru/38e9087b" TargetMode="External"/><Relationship Id="rId63" Type="http://schemas.openxmlformats.org/officeDocument/2006/relationships/hyperlink" Target="https://m.edsoo.ru/38e9087b" TargetMode="External"/><Relationship Id="rId64" Type="http://schemas.openxmlformats.org/officeDocument/2006/relationships/hyperlink" Target="https://m.edsoo.ru/38e9087b" TargetMode="External"/><Relationship Id="rId65" Type="http://schemas.openxmlformats.org/officeDocument/2006/relationships/hyperlink" Target="https://m.edsoo.ru/38e9087b" TargetMode="External"/><Relationship Id="rId66" Type="http://schemas.openxmlformats.org/officeDocument/2006/relationships/hyperlink" Target="https://m.edsoo.ru/38e9087b" TargetMode="External"/><Relationship Id="rId67" Type="http://schemas.openxmlformats.org/officeDocument/2006/relationships/hyperlink" Target="https://m.edsoo.ru/38e9087b" TargetMode="External"/><Relationship Id="rId68" Type="http://schemas.openxmlformats.org/officeDocument/2006/relationships/hyperlink" Target="https://m.edsoo.ru/38e9087b" TargetMode="External"/><Relationship Id="rId69" Type="http://schemas.openxmlformats.org/officeDocument/2006/relationships/hyperlink" Target="https://m.edsoo.ru/38e9087b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dcterms:created xsi:type="dcterms:W3CDTF">2024-09-17T07:12:00Z</dcterms:created>
  <dcterms:modified xsi:type="dcterms:W3CDTF">2024-11-21T17:37:57Z</dcterms:modified>
</cp:coreProperties>
</file>