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spacing w:after="0"/>
        <w:rPr>
          <w:lang w:val="ru-RU"/>
        </w:rPr>
      </w:pPr>
      <w:r/>
      <w:bookmarkStart w:id="0" w:name="block-48695528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16575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600981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8165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643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1" w:name="block-48695529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«ОСНОВЫ ДУХОВНО- НРАВСТВЕННОЙ КУЛЬТУРЫ НАРОДОВ РОССИИ»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</w:t>
      </w:r>
      <w:r>
        <w:rPr>
          <w:rFonts w:ascii="Times New Roman" w:hAnsi="Times New Roman"/>
          <w:color w:val="000000"/>
          <w:sz w:val="28"/>
          <w:lang w:val="ru-RU"/>
        </w:rPr>
        <w:t xml:space="preserve">вств к Р</w:t>
      </w:r>
      <w:r>
        <w:rPr>
          <w:rFonts w:ascii="Times New Roman" w:hAnsi="Times New Roman"/>
          <w:color w:val="000000"/>
          <w:sz w:val="28"/>
          <w:lang w:val="ru-RU"/>
        </w:rPr>
        <w:t xml:space="preserve">одине (осознание себя как гражданина своего Отечества), формирование исторической памяти.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</w:t>
      </w:r>
      <w:r>
        <w:rPr>
          <w:rFonts w:ascii="Times New Roman" w:hAnsi="Times New Roman"/>
          <w:color w:val="000000"/>
          <w:sz w:val="28"/>
          <w:lang w:val="ru-RU"/>
        </w:rPr>
        <w:t xml:space="preserve">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«ОСНОВЫ ДУХОВНО- НРАВСТВЕННОЙ КУЛЬТУРЫ НАРОДОВ РОССИИ»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Целями изучения учебного курса ОДНКНР являются: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общероссийской гра</w:t>
      </w:r>
      <w:r>
        <w:rPr>
          <w:rFonts w:ascii="Times New Roman" w:hAnsi="Times New Roman"/>
          <w:color w:val="000000"/>
          <w:sz w:val="28"/>
          <w:lang w:val="ru-RU"/>
        </w:rPr>
        <w:t xml:space="preserve">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курса ОДНКНР определяют следующие задачи: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и бережного отношения к историческому, религиозному и культурному наследию народов Российской Федерации;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«ОСНОВЫ ДУХОВНО- НРАВСТВЕННОЙ КУЛЬТУРЫ НАРОДОВ РОССИИ» В УЧЕБНОМ ПЛАНЕ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2" w:name="block-48695531"/>
      <w:r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 КЛАСС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1. «Россия – наш общий дом»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1. Зачем изучать курс «Основы духовно-нравственной культуры народов России»?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и закрепление гражданского единства. </w:t>
      </w:r>
      <w:r>
        <w:rPr>
          <w:rFonts w:ascii="Times New Roman" w:hAnsi="Times New Roman"/>
          <w:color w:val="000000"/>
          <w:sz w:val="28"/>
          <w:lang w:val="ru-RU"/>
        </w:rPr>
        <w:t xml:space="preserve">Родина и Отечество. Традиционные ценности и ролевые модели. </w:t>
      </w:r>
      <w:r>
        <w:rPr>
          <w:rFonts w:ascii="Times New Roman" w:hAnsi="Times New Roman"/>
          <w:color w:val="000000"/>
          <w:sz w:val="28"/>
          <w:lang w:val="ru-RU"/>
        </w:rPr>
        <w:t xml:space="preserve">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2. Наш дом – Россия.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Россия – многонациональная страна. Многонациональный народ Российской Федерации. Россия как общий дом. Дружба народов.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3. Язык и история.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4. Русский язык – язык общения и язык возможностей.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Русский язык – о</w:t>
      </w:r>
      <w:r>
        <w:rPr>
          <w:rFonts w:ascii="Times New Roman" w:hAnsi="Times New Roman"/>
          <w:color w:val="333333"/>
          <w:sz w:val="28"/>
          <w:lang w:val="ru-RU"/>
        </w:rPr>
        <w:t xml:space="preserve">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5. Истоки родной культуры.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6. Материальная культура.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7. Духовная культура.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8. Культура и религия.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Религия и культура. Что такое религия, её роль в жизни общества и человека. </w:t>
      </w:r>
      <w:r>
        <w:rPr>
          <w:rFonts w:ascii="Times New Roman" w:hAnsi="Times New Roman"/>
          <w:color w:val="333333"/>
          <w:sz w:val="28"/>
          <w:lang w:val="ru-RU"/>
        </w:rPr>
        <w:t xml:space="preserve">Государствообразующие</w:t>
      </w:r>
      <w:r>
        <w:rPr>
          <w:rFonts w:ascii="Times New Roman" w:hAnsi="Times New Roman"/>
          <w:color w:val="333333"/>
          <w:sz w:val="28"/>
          <w:lang w:val="ru-RU"/>
        </w:rPr>
        <w:t xml:space="preserve"> религии России. Единство ценностей в религиях России.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9. Культура и образование.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10. Многообразие культур России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Единство культур народов России. Что значит быть культурным человеком? </w:t>
      </w:r>
      <w:r>
        <w:rPr>
          <w:rFonts w:ascii="Times New Roman" w:hAnsi="Times New Roman"/>
          <w:color w:val="333333"/>
          <w:sz w:val="28"/>
          <w:lang w:val="ru-RU"/>
        </w:rPr>
        <w:t xml:space="preserve">Знание о культуре народов России.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Тематический блок 2. «Семья и духовно-нравственные ценности»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11. Семья – хранитель духовных ценностей.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Семья – базовый элемент общества. Семейные ценности, традиции и культура. Помощь сиротам как духовно-нравственный долг человека.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12. Родина начинается с семьи.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История семьи как часть истории народа, государства, человечества. Как связаны Родина и семья? Что такое Родина и Отечество?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13. Традиции семейного воспитания 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Семейные традиции народов России. Межнациональные семьи. </w:t>
      </w:r>
      <w:r>
        <w:rPr>
          <w:rFonts w:ascii="Times New Roman" w:hAnsi="Times New Roman"/>
          <w:color w:val="333333"/>
          <w:sz w:val="28"/>
          <w:lang w:val="ru-RU"/>
        </w:rPr>
        <w:t xml:space="preserve">Семейное воспитание как трансляция ценностей.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14. Образ семьи в культуре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15. Труд в истории семьи.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Социальные роли в истории семьи. Роль домашнего труда.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Роль нравственных норм в благополучии семьи.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16. Семья в современном мире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Рассказ о своей семье (с использованием фотографий, книг, писем и </w:t>
      </w:r>
      <w:r>
        <w:rPr>
          <w:rFonts w:ascii="Times New Roman" w:hAnsi="Times New Roman"/>
          <w:color w:val="333333"/>
          <w:sz w:val="28"/>
          <w:lang w:val="ru-RU"/>
        </w:rPr>
        <w:t xml:space="preserve">другого</w:t>
      </w:r>
      <w:r>
        <w:rPr>
          <w:rFonts w:ascii="Times New Roman" w:hAnsi="Times New Roman"/>
          <w:color w:val="333333"/>
          <w:sz w:val="28"/>
          <w:lang w:val="ru-RU"/>
        </w:rPr>
        <w:t xml:space="preserve">). Семейное древо. Семейные традиции.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Тематический блок 3. «Духовно-нравственное богатство личности»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17. Личность – общество – культура.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18. Духовный мир человека.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Человек – творец культуры. Культура как духовный мир человека. </w:t>
      </w:r>
      <w:r>
        <w:rPr>
          <w:rFonts w:ascii="Times New Roman" w:hAnsi="Times New Roman"/>
          <w:color w:val="333333"/>
          <w:sz w:val="28"/>
          <w:lang w:val="ru-RU"/>
        </w:rPr>
        <w:t xml:space="preserve">Мораль. Нравственность. Патриотизм. Реализация ценностей в культуре. </w:t>
      </w:r>
      <w:r>
        <w:rPr>
          <w:rFonts w:ascii="Times New Roman" w:hAnsi="Times New Roman"/>
          <w:color w:val="333333"/>
          <w:sz w:val="28"/>
          <w:lang w:val="ru-RU"/>
        </w:rPr>
        <w:t xml:space="preserve">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19. Личность и духовно-нравственные ценности.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r>
        <w:rPr>
          <w:rFonts w:ascii="Times New Roman" w:hAnsi="Times New Roman"/>
          <w:color w:val="333333"/>
          <w:sz w:val="28"/>
          <w:lang w:val="ru-RU"/>
        </w:rPr>
        <w:t xml:space="preserve">близким</w:t>
      </w:r>
      <w:r>
        <w:rPr>
          <w:rFonts w:ascii="Times New Roman" w:hAnsi="Times New Roman"/>
          <w:color w:val="333333"/>
          <w:sz w:val="28"/>
          <w:lang w:val="ru-RU"/>
        </w:rPr>
        <w:t xml:space="preserve">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Тематический блок 4. «Культурное единство России»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20. Историческая память как духовно-нравственная ценность.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21. Литература как язык культуры.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22. Взаимовлияние культур.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23. Духовно-нравственные ценности российского народа.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</w:t>
      </w:r>
      <w:r>
        <w:rPr>
          <w:rFonts w:ascii="Times New Roman" w:hAnsi="Times New Roman"/>
          <w:color w:val="333333"/>
          <w:sz w:val="28"/>
          <w:lang w:val="ru-RU"/>
        </w:rPr>
        <w:t xml:space="preserve">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24. Регионы России: культурное многообразие.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Исторические и социальные причины культурного разнообразия. Каждый регион уникален. Малая Родина – часть общего Отечества.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25. Праздники в культуре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Что такое праздник? Почему праздники важны. </w:t>
      </w:r>
      <w:r>
        <w:rPr>
          <w:rFonts w:ascii="Times New Roman" w:hAnsi="Times New Roman"/>
          <w:color w:val="333333"/>
          <w:sz w:val="28"/>
          <w:lang w:val="ru-RU"/>
        </w:rPr>
        <w:t xml:space="preserve">Праздничные традиции в России. Народные праздники как память культуры, как воплощение духовно-нравственных идеалов.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26. Памятники архитектуры в культуре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Памятники как часть культуры: исторические, художественные, архитектурные. </w:t>
      </w:r>
      <w:r>
        <w:rPr>
          <w:rFonts w:ascii="Times New Roman" w:hAnsi="Times New Roman"/>
          <w:color w:val="333333"/>
          <w:sz w:val="28"/>
          <w:lang w:val="ru-RU"/>
        </w:rPr>
        <w:t xml:space="preserve">Культура как память. Музеи. Храмы. Дворцы. Исторические здания как свидетели истории. </w:t>
      </w:r>
      <w:r>
        <w:rPr>
          <w:rFonts w:ascii="Times New Roman" w:hAnsi="Times New Roman"/>
          <w:color w:val="333333"/>
          <w:sz w:val="28"/>
          <w:lang w:val="ru-RU"/>
        </w:rPr>
        <w:t xml:space="preserve">Архитектура и духовно-нравственные ценности народов России.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27. Музыкальная культура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Музыка. Музыкальные произведения. </w:t>
      </w:r>
      <w:r>
        <w:rPr>
          <w:rFonts w:ascii="Times New Roman" w:hAnsi="Times New Roman"/>
          <w:color w:val="333333"/>
          <w:sz w:val="28"/>
          <w:lang w:val="ru-RU"/>
        </w:rPr>
        <w:t xml:space="preserve">Музыка как форма выражения эмоциональных связей между людьми. Народные инструменты. История народа в его музыке и инструментах.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28. Изобразительное искусство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29. Фольклор и литература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30. Бытовые традиции народов России: пища, одежда, дом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Рассказ о бытовых традициях своей семьи, народа, региона. Доклад с использованием разнообразного зрительного ряда и других источников.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31. Культурная карта России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География культур России. Россия как культурная карта.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Описание регионов в соответствии с их особенностями.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32. Единство страны – залог будущего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6 КЛАСС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Тематический блок 1. «Культура как социальность»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1. Мир культуры: его структура.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2. Культура России: многообразие регионов.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>
        <w:rPr>
          <w:rFonts w:ascii="Times New Roman" w:hAnsi="Times New Roman"/>
          <w:color w:val="333333"/>
          <w:sz w:val="28"/>
          <w:lang w:val="ru-RU"/>
        </w:rPr>
        <w:t xml:space="preserve">образ жизни людей. Научно-технический прогресс как один из источников формирования социального облика общества.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3. История быта как история культуры.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4. Прогресс: технический и социальный.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5. Образование в культуре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Представление об основных этапах в истории образования.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6. Права и обязанности человека.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7. Общество и религия: духовно-нравственное взаимодействие.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8. Современный мир: самое важное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Тематический блок 2. «Человек и его отражение в культуре»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9. Каким должен быть человек? Духовно-нравственный облик и идеал человека.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Свойства и качества человека, его образ в культуре народов России, единство человеческих качеств. Единство духовной жизни.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10. Взросление человека в культуре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11. Религия как источник нравственности.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12. Наука как источник знания о человеке и человеческом.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Гуманитарное знание и его особенности. </w:t>
      </w:r>
      <w:r>
        <w:rPr>
          <w:rFonts w:ascii="Times New Roman" w:hAnsi="Times New Roman"/>
          <w:color w:val="333333"/>
          <w:sz w:val="28"/>
          <w:lang w:val="ru-RU"/>
        </w:rPr>
        <w:t xml:space="preserve">Культура как самопознание. Этика. Эстетика. Право в контексте духовно-нравственных ценностей.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13. Этика и нравственность как категории духовной культуры.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Что такое этика. Добро и его проявления в реальной жизни. Что значит быть нравственным. Почему нравственность важна?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14. Самопознание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Автобиография и автопортрет: кто я и что я люблю. Как устроена моя жизнь. Выполнение проекта.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Тематический блок 3. «Человек как член общества»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15. Труд делает человека человеком.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16. Подвиг: как узнать героя?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Что такое подвиг. Героизм как самопожертвование. Героизм на войне. Подвиг в мирное время. Милосердие, взаимопомощь.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17. Люди в обществе: духовно-нравственное взаимовлияние.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Человек в социальном измерении. Дружба, предательство. </w:t>
      </w:r>
      <w:r>
        <w:rPr>
          <w:rFonts w:ascii="Times New Roman" w:hAnsi="Times New Roman"/>
          <w:color w:val="333333"/>
          <w:sz w:val="28"/>
          <w:lang w:val="ru-RU"/>
        </w:rPr>
        <w:t xml:space="preserve">Коллектив. Личные границы. </w:t>
      </w:r>
      <w:r>
        <w:rPr>
          <w:rFonts w:ascii="Times New Roman" w:hAnsi="Times New Roman"/>
          <w:color w:val="333333"/>
          <w:sz w:val="28"/>
          <w:lang w:val="ru-RU"/>
        </w:rPr>
        <w:t xml:space="preserve">Этика предпринимательства. Социальная помощь.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18. Проблемы современного общества как отражение его духовно-нравственного самосознания.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Бедность. Инвалидность. Асоциальная семья. </w:t>
      </w:r>
      <w:r>
        <w:rPr>
          <w:rFonts w:ascii="Times New Roman" w:hAnsi="Times New Roman"/>
          <w:color w:val="333333"/>
          <w:sz w:val="28"/>
          <w:lang w:val="ru-RU"/>
        </w:rPr>
        <w:t xml:space="preserve">Сиротство.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Отражение этих явлений в культуре общества.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19. Духовно-нравственные ориентиры социальных отношений.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r>
        <w:rPr>
          <w:rFonts w:ascii="Times New Roman" w:hAnsi="Times New Roman"/>
          <w:color w:val="333333"/>
          <w:sz w:val="28"/>
          <w:lang w:val="ru-RU"/>
        </w:rPr>
        <w:t xml:space="preserve">Волонтёрство</w:t>
      </w:r>
      <w:r>
        <w:rPr>
          <w:rFonts w:ascii="Times New Roman" w:hAnsi="Times New Roman"/>
          <w:color w:val="333333"/>
          <w:sz w:val="28"/>
          <w:lang w:val="ru-RU"/>
        </w:rPr>
        <w:t xml:space="preserve">. Общественные блага.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20. Гуманизм как сущностная характеристика духовно-нравственной культуры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Гуманизм. Истоки гуманистического мышления. </w:t>
      </w:r>
      <w:r>
        <w:rPr>
          <w:rFonts w:ascii="Times New Roman" w:hAnsi="Times New Roman"/>
          <w:color w:val="333333"/>
          <w:sz w:val="28"/>
          <w:lang w:val="ru-RU"/>
        </w:rPr>
        <w:t xml:space="preserve">Философия гуманизма. Проявления гуманизма в историко-культурном наследии народов России.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21. Социальные профессии; их важность для сохранения духовно-нравственного облика общества.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22. Выдающиеся благотворители в истории. Благотворительность как нравственный долг.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23. Выдающиеся учёные России. Наука как источник социального и духовного прогресса общества.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Учёные России. Почему важно помнить историю науки. </w:t>
      </w:r>
      <w:r>
        <w:rPr>
          <w:rFonts w:ascii="Times New Roman" w:hAnsi="Times New Roman"/>
          <w:color w:val="333333"/>
          <w:sz w:val="28"/>
          <w:lang w:val="ru-RU"/>
        </w:rPr>
        <w:t xml:space="preserve">Вклад науки в благополучие страны. Важность морали и нравственности в науке, в деятельности учёных.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24. Моя профессия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Труд как самореализация, как вклад в общество. Рассказ о своей будущей профессии.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Тематический блок 4. «Родина и патриотизм»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25. Гражданин.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Родина и гражданство, их взаимосвязь. Что делает человека гражданином. Нравственные качества гражданина.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26. Патриотизм.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Патриотизм. Толерантность. Уважение к другим народам и их истории. </w:t>
      </w:r>
      <w:r>
        <w:rPr>
          <w:rFonts w:ascii="Times New Roman" w:hAnsi="Times New Roman"/>
          <w:color w:val="333333"/>
          <w:sz w:val="28"/>
          <w:lang w:val="ru-RU"/>
        </w:rPr>
        <w:t xml:space="preserve">Важность патриотизма.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27. Защита Родины: подвиг или долг?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Война и мир. Роль знания в защите Родины. Долг гражданина перед обществом. Военные подвиги. </w:t>
      </w:r>
      <w:r>
        <w:rPr>
          <w:rFonts w:ascii="Times New Roman" w:hAnsi="Times New Roman"/>
          <w:color w:val="333333"/>
          <w:sz w:val="28"/>
          <w:lang w:val="ru-RU"/>
        </w:rPr>
        <w:t xml:space="preserve">Честь. Доблесть.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28. Государство. Россия – наша Родина.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29. Гражданская идентичность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Какими качествами должен обладать человек как гражданин.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30. Моя школа и мой класс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Портрет школы или класса через добрые дела.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31. Человек: какой он?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Человек. Его образы в культуре. </w:t>
      </w:r>
      <w:r>
        <w:rPr>
          <w:rFonts w:ascii="Times New Roman" w:hAnsi="Times New Roman"/>
          <w:color w:val="333333"/>
          <w:sz w:val="28"/>
          <w:lang w:val="ru-RU"/>
        </w:rPr>
        <w:t xml:space="preserve">Духовность и нравственность как важнейшие качества человека.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 xml:space="preserve">Тема 32. Человек и культура (проект).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Итоговый проект: «Что значит быть человеком?»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3" w:name="block-48695532"/>
      <w:r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социализации обучающихся средствами учебного курса.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курса достигаются в единстве учебной и воспитательной деятельности.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курса включают: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к саморазвитию, самостоятельности и личностному самоопределению;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ценность самостоятельности и инициативы;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наличие мотивации к целенаправленной социально значимой деятельности;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внутренней позиции личности как особого ценностного отношения к себе, окружающим людям и жизни в целом.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курса ОДНКНР на уровне основного общего образования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у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самоопределение (личностное, профессиональное, жизненное): сформированность российской гражданской идентично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народов России, готовность на их основе к сознательному самоограничению в поступках, поведении, расточительном потребительстве;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веротерпимости, уважительного отношения к религиозным чувствам, взглядам людей или их отсутствию;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3) ценности познавательной деятельности: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смыслообразование: сформированность ответственного отношения к учению, готовности и </w:t>
      </w:r>
      <w:r>
        <w:rPr>
          <w:rFonts w:ascii="Times New Roman" w:hAnsi="Times New Roman"/>
          <w:color w:val="000000"/>
          <w:sz w:val="28"/>
          <w:lang w:val="ru-RU"/>
        </w:rPr>
        <w:t xml:space="preserve">способности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веротерпимости, уважительного отношения к религиозным чувствам, взглядам людей или их отсутствию;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4) духовно-нравственного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их основе к сознательному самоограничению в поступках, поведении, расточительном потреблении.</w:t>
      </w:r>
      <w:r/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</w:t>
      </w:r>
      <w:r>
        <w:rPr>
          <w:rFonts w:ascii="Times New Roman" w:hAnsi="Times New Roman"/>
          <w:color w:val="000000"/>
          <w:sz w:val="28"/>
          <w:lang w:val="ru-RU"/>
        </w:rPr>
        <w:t xml:space="preserve">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</w:t>
      </w:r>
      <w:r>
        <w:rPr>
          <w:rFonts w:ascii="Times New Roman" w:hAnsi="Times New Roman"/>
          <w:color w:val="000000"/>
          <w:sz w:val="28"/>
          <w:lang w:val="ru-RU"/>
        </w:rPr>
        <w:t xml:space="preserve">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</w:t>
      </w: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смысловое чтение;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овладению культурой активного использования словарей и других поисковых систем.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организовывать учебное сотрудничество и совместную деятельность с учителем и сверстниками;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формулировать, аргументировать и отстаивать своё мнение (учебное сотрудничество)</w:t>
      </w:r>
      <w:r>
        <w:rPr>
          <w:rFonts w:ascii="Times New Roman" w:hAnsi="Times New Roman"/>
          <w:color w:val="000000"/>
          <w:sz w:val="28"/>
          <w:lang w:val="ru-RU"/>
        </w:rPr>
        <w:t xml:space="preserve">;у</w:t>
      </w:r>
      <w:r>
        <w:rPr>
          <w:rFonts w:ascii="Times New Roman" w:hAnsi="Times New Roman"/>
          <w:color w:val="000000"/>
          <w:sz w:val="28"/>
          <w:lang w:val="ru-RU"/>
        </w:rPr>
        <w:t xml:space="preserve"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устной и письменной речью, монологической контекстной речью </w:t>
      </w:r>
      <w:r>
        <w:rPr>
          <w:rFonts w:ascii="Times New Roman" w:hAnsi="Times New Roman"/>
          <w:color w:val="000000"/>
          <w:sz w:val="28"/>
          <w:lang w:val="ru-RU"/>
        </w:rPr>
        <w:t xml:space="preserve">(коммуникация);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соотносить свои действия с планируемы</w:t>
      </w:r>
      <w:r>
        <w:rPr>
          <w:rFonts w:ascii="Times New Roman" w:hAnsi="Times New Roman"/>
          <w:color w:val="000000"/>
          <w:sz w:val="28"/>
          <w:lang w:val="ru-RU"/>
        </w:rPr>
        <w:t xml:space="preserve">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оценивать правильность выполнения учебной задачи, собственные возможности её решения (оценка);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курса включают освоение научных знаний, умений и способов де</w:t>
      </w:r>
      <w:r>
        <w:rPr>
          <w:rFonts w:ascii="Times New Roman" w:hAnsi="Times New Roman"/>
          <w:color w:val="000000"/>
          <w:sz w:val="28"/>
          <w:lang w:val="ru-RU"/>
        </w:rPr>
        <w:t xml:space="preserve">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 КЛАСС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1. «Россия – наш общий дом»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1. Зачем изучать курс «Основы духовно-нравственной культуры народов России»?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языком и культурой, духовно-нравственным развитием личности и социальным поведением.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2. Наш дом – Россия.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 современном состоянии культурного и религиозного разнообразия народов Российской Федерации, причинах культурных различий;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3. Язык и история.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понимать, что такое язык, каковы важность его изучения и влияние на миропонимание личности;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представления о формировании языка как носителя духовно-нравственных смыслов культуры;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суть и смысл коммуникативной роли языка, в том числе в организации межкультурного диалога и взаимодействия;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своё понимание необходимости нравственной чистоты языка, важности лингвистической гигиены, речевого этикета.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4. Русский язык – язык общения и язык возможностей.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представления о происхождении и развитии русского языка, его взаимосвязи с языками других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нравственных категориях русского языка и их происхождении.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5. Истоки родной культуры.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сформированное представление о понятие «культура»;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выделять общие черты в культуре различных народов, обосновывать их значение и причины.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6. Материальная культура.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артефактах культуры;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базовое представление о традиционных укладах хозяйства: земледелии, скотоводстве, охоте, рыболовстве;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хозяйственным укладом и проявлениями духовной культуры;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7. Духовная культура.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таких культурных концептах как «искусство», «наука», «религия»;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 и взаимосвязь названных терминов с формами их репрезентации в культуре;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культурных символов, нравственный и духовный смысл культурных артефактов;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знать, что такое знаки и символы, уметь соотносить их с культурными явлениями, с которыми они связаны.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8. Культура и религия.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понятии «религия», уметь пояснить её роль в жизни общества и основные социально-культурные функции;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связь религии и морали;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роль и значение духовных ценностей в религиях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государствообразующие конфессии России и их картины мира.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9. Культура и образование.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термин «образование» и уметь обосновать его важность для личности и общества;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ступенях образования в России и их необходимости;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культуры и образованности человека;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взаимосвязи между знанием, образованием и личностным и профессиональным ростом человека;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10. Многообразие культур России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сформированные представления о закономерностях развития культуры и истории народов, их культурных особенностях;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выделять общее и единичное в культуре на основе предметных знаний о культуре своего народа;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2. «Семья и духовно-нравственные ценности»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11. Семья – хранитель духовных ценностей.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понимать смысл термина «семья»;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взаимосвязях между типом культуры и особенностями семейного быта и отношений в семье;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термина «поколение» и его взаимосвязь с культурными особенностями своего времени;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составить рассказ о своей семье в соответствии с культурно-историческими условиями её существования;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обосновывать такие понятия, как «счастливая семья», «семейное счастье»;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и уметь доказывать важность семьи как хранителя традиций и её воспитательную роль;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12. Родина начинается с семьи.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объяснить понятие «Родина»;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взаимосвязь и различия между концептами «Отечество» и «Родина»;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такое история семьи, каковы формы её выражения и сохранения;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и доказывать взаимосвязь истории семьи и истории народа, государства, человечества.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13. Традиции семейного воспитания 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семейных традициях и обосновывать их важность как ключевых элементах семейных отношений;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понимать взаимосвязь семейных традиций и культуры собственного этноса;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семейных традициях своего народа и народов России, собственной семьи;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роль семейных традиций в культуре общества, трансляции ценностей, духовно-нравственных идеалов.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14. Образ семьи в культуре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называть традиционные сказочные и фольклорные сюжеты о семье, семейных обязанностях;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обосновывать своё понимание семейных ценностей, выраженных в фольклорных сюжетах;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обосновывать важность семейных ценностей с использованием различного иллюстративного материала.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15. Труд в истории семьи.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понимать, что такое семейное хозяйство и домашний труд;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и оценивать семейный уклад и взаимосвязь с социально-экономической структурой общества в форме большой и малой семей;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распределение семейного труда и осознавать его важность для укрепления целостности семьи.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16. Семья в современном мире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предполагать и доказывать наличие взаимосвязи между культурой и духовно-нравственными ценностями семьи;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3. «Духовно-нравственное богатство личности»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17. Личность – общество – культура.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понимать значение термина «человек» в контексте духовно-нравственной культуры;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обосновать взаимосвязь и взаимообусловленность чело века и общества, человека и культуры;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различия между обоснованием термина «личность» в быту, в контексте культуры и творчества;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знать, что такое гуманизм, иметь представление о его источниках в культуре.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18. Духовный мир человека. Человек – творец культуры.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значение термина «творчество» в нескольких аспектах и понимать границы их применимости;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и доказывать важность моральн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о-</w:t>
      </w:r>
      <w:r>
        <w:rPr>
          <w:rFonts w:ascii="Times New Roman" w:hAnsi="Times New Roman"/>
          <w:color w:val="000000"/>
          <w:sz w:val="28"/>
          <w:lang w:val="ru-RU"/>
        </w:rPr>
        <w:t xml:space="preserve"> нравственных ограничений в творчестве;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важность творчества как реализацию духовно-нравственных ценностей человека;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доказывать детерминированность творчества культурой своего этноса;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объяснить взаимосвязь труда и творчества.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19. Личность и духовно-нравственные ценности.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объяснить значение и роль морали и нравственности в жизни человека;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происхождение духовных ценностей, понимание идеалов добра и зла;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4. «Культурное единство России»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20. Историческая память как духовно-нравственная ценность.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значении и функциях изучения истории;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событиями и культурой. Обосновывать важность изучения истории как духовно-нравственного долга гражданина и патриота.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21. Литература как язык культуры.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понимать отличия литературы от других видов художественного творчества;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литературного повествования, выделять простые выразительные средства литературного языка;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и доказывать важность литературы как культурного явления, как формы трансляции культурных ценностей;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обозначать средства выражения морального и нравственного смысла в литературных произведениях.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22. Взаимовлияние культур.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обосновывать важность сохранения культурного наследия;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23. Духовно-нравственные ценности российского народа.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духовно-нравственные ценности в качестве базовых общегражданских ценностей российского общества и уметь доказывать это.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24. Регионы России: культурное многообразие.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принципы федеративного устройства России и концепт «полиэтничность»;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основные этносы Российской Федерации и регионы, где они традиционно проживают;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ценность многообразия культурных укладов народов Российской Федерации;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готовность к сохранению межнационального и межрелигиозного согласия 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выделять общие черты в культуре различных народов, обосновывать их значение и причины.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25. Праздники в культуре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природе праздников и обосновывать их важность как элементов культуры;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взаимосвязь праздников и культурного уклада;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основные типы праздников;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праздничных традициях народов России и собственной семьи;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связь праздников и истории, культуры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основной смысл семейных праздников;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нравственный смысл праздников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праздников как элементов культурной памяти народов России, как воплощение духовно-нравственных идеалов.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26. Памятники архитектуры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;о</w:t>
      </w:r>
      <w:r>
        <w:rPr>
          <w:rFonts w:ascii="Times New Roman" w:hAnsi="Times New Roman"/>
          <w:color w:val="000000"/>
          <w:sz w:val="28"/>
          <w:lang w:val="ru-RU"/>
        </w:rPr>
        <w:t xml:space="preserve">сознавать и уметь охарактеризовать связь между уровнем научно-технического развития и типами жилищ;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историей памятника и историей края, характеризовать памятники истории и культуры;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нравственном и научном смысле краеведческой работы.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27. Музыкальная культура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и доказывать важность музыки как культурного явления, как формы трансляции культурных ценностей;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обозначать средства выражения морального и нравственного смысла музыкальных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темы музыкального творчества народов России, народные инструменты.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28. Изобразительное искусство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объяснить, что такое скульптура, живопись, графика, фольклорные орнаменты;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и доказывать важность изобразительного искусства как культурного явления, как формы трансляции культурных ценностей;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обозначать средства выражения морального и нравственного смысла изобразительного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темы изобразительного искусства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29. Фольклор и литература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понимать, что такое пословицы и поговорки, обосновывать важность и нужность этих языковых выразительных средств;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объяснять, что такое эпос, миф, сказка, былина, песня;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объяснять на примерах важность понимания фольклора как отражения истории народа и его ценностей, морали и нравственности;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знать, что такое национальная литература и каковы её выразительные средства;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морально-нравственный потенциал национальной литературы.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30. Бытовые традиции народов России: пища, одежда, дом.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r>
        <w:rPr>
          <w:rFonts w:ascii="Times New Roman" w:hAnsi="Times New Roman"/>
          <w:color w:val="000000"/>
          <w:sz w:val="28"/>
          <w:lang w:val="ru-RU"/>
        </w:rPr>
        <w:t xml:space="preserve">близким</w:t>
      </w:r>
      <w:r>
        <w:rPr>
          <w:rFonts w:ascii="Times New Roman" w:hAnsi="Times New Roman"/>
          <w:color w:val="000000"/>
          <w:sz w:val="28"/>
          <w:lang w:val="ru-RU"/>
        </w:rPr>
        <w:t xml:space="preserve"> через бытовые традиции народов своего края.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31. Культурная карта России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объяснить отличия культурной географии от физической и политической географии;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такое культурная карта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отдельные области культурной карты в соответствии с их особенностями.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32. Единство страны – залог будущего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доказывать важность и преимущества этого единства перед требованиями национального самоопределения отдельных этносов.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6 КЛАСС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1. «Культура как социальность»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1. Мир культуры: его структура.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объяснить структуру культуры как социального явления;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специфику социальных явлений, их ключевые отличия от природных явлений;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зависимость социальных процессов от культурно-исторических процессов;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объяснить взаимосвязь между научно-техническим прогрессом и этапами развития социума.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2. Культура России: многообразие регионов.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административно-территориальное деление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количество регионов, различать субъекты и федеральные округа, уметь показать их на административной карте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принцип равенства прав каждого человека, вне зависимости от его принадлежности к тому или иному народу;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ценность многообразия культурных укладов народов Российской Федерации;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готовность к сохранению межнационального и межрелигиозного согласия 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духовную культуру всех народов России как общее достояние и богатство нашей многонациональной Родины.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3. История быта как история культуры.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«домашнее хозяйство» и характеризовать его типы;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хозяйственной деятельностью народов России и особенностями исторического периода;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4. Прогресс: технический и социальный.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понимание роли обслуживающего труда, его социальной и духовно-нравственной важности;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взаимосвязи между механизацией домашнего труда и изменениями социальных взаимосвязей в обществе;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и обосновывать влияние технологий на культуру и ценности общества.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5. Образование в культуре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образования и его роли в обществе на различных этапах его развития;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обосновывать роль ценностей в обществе, их зависимость от процесса познания;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специфику каждого уровня образования, её роль в современных общественных процессах;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важность образования в современном мире и ценность знания;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образование как часть процесса формирования духовно-нравственных ориентиров человека.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6. Права и обязанности человека.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термины «права человека», «естественные права человека», «правовая культура»;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историю формирования комплекса понятий, связанных с правами;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обосновывать важность прав человека как привилегии и обязанности человека;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соблюдения прав человека;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сохранения паритета между правами и обязанностями человека в обществе;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формирования правовой культуры из истории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7. Общество и религия: духовно-нравственное взаимодействие.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понимать смысл терминов «религия», «конфессия», «атеизм», «свободомыслие»</w:t>
      </w:r>
      <w:r>
        <w:rPr>
          <w:rFonts w:ascii="Times New Roman" w:hAnsi="Times New Roman"/>
          <w:color w:val="000000"/>
          <w:sz w:val="28"/>
          <w:lang w:val="ru-RU"/>
        </w:rPr>
        <w:t xml:space="preserve">;х</w:t>
      </w:r>
      <w:r>
        <w:rPr>
          <w:rFonts w:ascii="Times New Roman" w:hAnsi="Times New Roman"/>
          <w:color w:val="000000"/>
          <w:sz w:val="28"/>
          <w:lang w:val="ru-RU"/>
        </w:rPr>
        <w:t xml:space="preserve">арактеризовать основные культурообразующие конфессии;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роль религии в истории и на современном этапе общественного развития;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обосновывать роль религий как источника культурного развития общества.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8. Современный мир: самое важное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процессы, протекающие в современном обществе, его духовно-нравственные ориентиры;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2. «Человек и его отражение в культуре»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9. Духовно-нравственный облик и идеал человека.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Объяснять, как проявляется мораль и нравственность через описание личных качеств человека;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осознавать, какие личностные качества соотносятся с теми или иными моральными и нравственными ценностями;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различия между этикой и этикетом и их взаимосвязь;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взаимосвязь таких понятий как «свобода», «ответственность», «право» и «долг»;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важность коллективизма как ценности современной России и его приоритет перед идеологией индивидуализма;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идеалов человека в историко-культурном пространстве современной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10. Взросление человека в культуре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антропосоциогенеза;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проце</w:t>
      </w:r>
      <w:r>
        <w:rPr>
          <w:rFonts w:ascii="Times New Roman" w:hAnsi="Times New Roman"/>
          <w:color w:val="000000"/>
          <w:sz w:val="28"/>
          <w:lang w:val="ru-RU"/>
        </w:rPr>
        <w:t xml:space="preserve">сс взр</w:t>
      </w:r>
      <w:r>
        <w:rPr>
          <w:rFonts w:ascii="Times New Roman" w:hAnsi="Times New Roman"/>
          <w:color w:val="000000"/>
          <w:sz w:val="28"/>
          <w:lang w:val="ru-RU"/>
        </w:rPr>
        <w:t xml:space="preserve">осления человека и его основные этапы, а также потребности человека для гармоничного развития существования на каждом из этапов;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важность взаимодействия человека и общества, характеризовать негативные эффекты социальной изоляции;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демонстрировать своё понимание самостоятельности, её роли в развитии личности, во взаимодействии с другими людьми.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11. Религия как источник нравственности.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нравственный потенциал религии;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излагать нравственные принципы государствообразующих конфессий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требования к нравственному идеалу человека в государствообразующих религиях современной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обосновывать важность религиозных моральных и нравственных ценностей для современного общества.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12. Наука как источник знания о человеке.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характеризовать смысл понятия «гуманитарное знание»;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нравственный смысл гуманитарного знания, его системообразующую роль в современной культуре;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</w:t>
      </w:r>
      <w:r>
        <w:rPr>
          <w:rFonts w:ascii="Times New Roman" w:hAnsi="Times New Roman"/>
          <w:color w:val="000000"/>
          <w:sz w:val="28"/>
          <w:lang w:val="ru-RU"/>
        </w:rPr>
        <w:t xml:space="preserve">внутреннюю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самоактуализацию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и доказывать взаимосвязь различных областей гуманитарного знания.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13. Этика и нравственность как категории духовной культуры.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многосторонность понятия «этика»;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этики как науки;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понятия «добро» и «зло» с помощью примеров в истории и культуре народов России и соотносить их с личным опытом;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важность и необходимость нравственности для социального благополучия общества и личности.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14. Самопознание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понятия «самопознание», «автобиография», «автопортрет», «рефлексия»;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r>
        <w:rPr>
          <w:rFonts w:ascii="Times New Roman" w:hAnsi="Times New Roman"/>
          <w:color w:val="000000"/>
          <w:sz w:val="28"/>
          <w:lang w:val="ru-RU"/>
        </w:rPr>
        <w:t xml:space="preserve">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обучающихся уровне;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доказывать и обосновывать свои нравственные убеждения.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3. «Человек как член общества»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15. Труд делает человека человеком.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важность труда и его роль в современном обществе;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понятия «добросовестный труд» и «экономическое благополучие»;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понятия «безделье», «лень», «</w:t>
      </w:r>
      <w:r>
        <w:rPr>
          <w:rFonts w:ascii="Times New Roman" w:hAnsi="Times New Roman"/>
          <w:color w:val="000000"/>
          <w:sz w:val="28"/>
          <w:lang w:val="ru-RU"/>
        </w:rPr>
        <w:t xml:space="preserve">тунеядство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важность и уметь обосновать необходимость их преодоления для самого себя;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общественные процессы в области общественной оценки труда;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и демонстрировать значимость трудолюбия, трудовых подвигов, социальной ответственности за свой труд;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важность труда и его экономической стоимости;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16. Подвиг: как узнать героя?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понятия «подвиг», «героизм», «самопожертвование»;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отличия подвига на войне и в мирное время;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доказывать важность героических примеров для жизни общества;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называть героев современного общества и исторических личностей;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разграничение понятий «героизм» и «псевдогероизм» через значимость для общества и понимание последствий.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17. Люди в обществе: духовно-нравственное взаимовлияние.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«социальные отношения»;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«человек как субъект социальных отношений» в приложении к его нравственному и духовному развитию;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роль малых и больших социальных групп в нравственном состоянии личности;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понятия «дружба», «предательство», «честь», «коллективизм» и приводить примеры из истории, культуры и литературы;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важность и находить нравственные основания социальной взаимопомощи, в том числе благотворительности;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характеризовать понятие «этика предпринимательства» в социальном аспекте.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18. Проблемы современного общества как отражение его духовно-нравственного самосознания.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19. Духовно-нравственные ориентиры социальных отношений.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находить информацию о благотворительных, волонтёрских и социальных проектах в регионе своего проживания.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20. Гуманизм как сущностная характеристика духовно-нравственной культуры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«гуманизм» как источник духовно-нравственных ценностей российского народа;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обосновывать проявления гуманизма в историко-культурном наследии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понимать важность гуманизма для формирования высоконравственной личности, государственной политики, взаимоотношений в обществе;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объяснять гуманистические проявления в современной культуре.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21. Социальные профессии, их важность для сохранения духовно-нравственного облика общества.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понятия «социальные профессии», «помогающие профессии»;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духовно-нравственных качествах, необходимых представителям социальных профессий;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и обосновывать ответственность личности при выборе социальных профессий;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 литературы и истории, современной жизни, подтверждающие данную точку зрения.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22. Выдающиеся благотворители в истории. Благотворительность как нравственный долг.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«благотворительность» и его эволюцию в истории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«социальный долг», обосновывать его важную роль в жизни общества;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выдающихся благотворителей в истории и современной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 внеэкономической благотворительности: волонтёрской деятельности, аргументированно объяснять её важность.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23. Выдающиеся учёные России. Наука как источник социального и духовного прогресса общества.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«наука»;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имена выдающихся учёных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важность понимания истории науки, получения и обоснования научного знания;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 доказывать важность науки для благополучия общества, страны и государства;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важность морали и нравственности в науке, её роль и вклад в доказательство этих понятий.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24. Моя профессия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«профессия», предполагать характер и цель труда в определённой профессии;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4. «Родина и патриотизм»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25. Гражданин.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понятия «Родина» и «гражданство», объяснять их взаимосвязь;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духовно-нравственный характер патриотизма, ценностей гражданского самосознания;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уметь обосновывать нравственные качества гражданина.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26. Патриотизм.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«патриотизм»;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патриотизма в истории и современном обществе;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обосновывать важность патриотизма.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27. Защита Родины: подвиг или долг?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понятия «война» и «мир»;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доказывать важность сохранения мира и согласия;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роль защиты Отечества, её важность для гражданина;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защиты чести Отечества в спорте, науке, культуре;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понятия «военный подвиг», «честь», «доблесть», обосновывать их важность, приводить примеры их проявлений.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28. Государство. Россия – наша родина.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«государство»;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«закон» как существенную часть гражданской идентичности человека;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«гражданская идентичность», соотносить это понятие с необходимыми нравственными качествами человека.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29. Гражданская идентичность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Охарактеризовать свою гражданскую идентичность, её составляющие: этническую, религиозную, гендерную идентичности;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обосновывать важность духовно-нравственных каче</w:t>
      </w:r>
      <w:r>
        <w:rPr>
          <w:rFonts w:ascii="Times New Roman" w:hAnsi="Times New Roman"/>
          <w:color w:val="000000"/>
          <w:sz w:val="28"/>
          <w:lang w:val="ru-RU"/>
        </w:rPr>
        <w:t xml:space="preserve">ств гр</w:t>
      </w:r>
      <w:r>
        <w:rPr>
          <w:rFonts w:ascii="Times New Roman" w:hAnsi="Times New Roman"/>
          <w:color w:val="000000"/>
          <w:sz w:val="28"/>
          <w:lang w:val="ru-RU"/>
        </w:rPr>
        <w:t xml:space="preserve">ажданина, указывать их источники.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30. Моя школа и мой класс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«добрые дела» в контексте оценки собственных действий, их нравственного характера;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примеры добрых дел в реальности и уметь адаптировать их к потребностям класса.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31. Человек: какой он? (практическое занятие).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«человек» как духовно-нравственный идеал;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духовно-нравственного идеала в культуре;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свой идеал человека и нравственные качества, которые ему присущи.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Тема 32. Человек и культура (проект).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грани взаимодействия человека и культуры;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описать в выбранном направлении с помощью известных примеров образ человека, создаваемый произведениями культуры;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показать взаимосвязь человека и культуры через их взаимовлияние;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spacing w:after="0"/>
      </w:pPr>
      <w:r/>
      <w:bookmarkStart w:id="4" w:name="block-48695530"/>
      <w:r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472"/>
        <w:gridCol w:w="1651"/>
        <w:gridCol w:w="1840"/>
        <w:gridCol w:w="1909"/>
        <w:gridCol w:w="285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47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4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дом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4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духовно-нравственные ценности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4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Духовно-нравственное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4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единство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4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614"/>
        <w:gridCol w:w="1651"/>
        <w:gridCol w:w="1840"/>
        <w:gridCol w:w="1909"/>
        <w:gridCol w:w="285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1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6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6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отражение в культуре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6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член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6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патриотизм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6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5" w:name="block-48695533"/>
      <w:r/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/>
      <w:r/>
      <w:r/>
      <w:r/>
      <w:r/>
      <w:bookmarkEnd w:id="5"/>
      <w:r/>
      <w:r/>
      <w:r/>
      <w:r/>
      <w:r/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4"/>
    <w:link w:val="60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04"/>
    <w:link w:val="60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04"/>
    <w:link w:val="60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04"/>
    <w:link w:val="60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04"/>
    <w:link w:val="616"/>
    <w:uiPriority w:val="10"/>
    <w:rPr>
      <w:sz w:val="48"/>
      <w:szCs w:val="48"/>
    </w:rPr>
  </w:style>
  <w:style w:type="character" w:styleId="37">
    <w:name w:val="Subtitle Char"/>
    <w:basedOn w:val="604"/>
    <w:link w:val="614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04"/>
    <w:link w:val="607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4"/>
    <w:link w:val="44"/>
    <w:uiPriority w:val="99"/>
  </w:style>
  <w:style w:type="character" w:styleId="47">
    <w:name w:val="Caption Char"/>
    <w:basedOn w:val="621"/>
    <w:link w:val="44"/>
    <w:uiPriority w:val="99"/>
  </w:style>
  <w:style w:type="table" w:styleId="49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4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4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paragraph" w:styleId="600">
    <w:name w:val="Heading 1"/>
    <w:basedOn w:val="599"/>
    <w:next w:val="599"/>
    <w:link w:val="60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01">
    <w:name w:val="Heading 2"/>
    <w:basedOn w:val="599"/>
    <w:next w:val="599"/>
    <w:link w:val="610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02">
    <w:name w:val="Heading 3"/>
    <w:basedOn w:val="599"/>
    <w:next w:val="599"/>
    <w:link w:val="611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03">
    <w:name w:val="Heading 4"/>
    <w:basedOn w:val="599"/>
    <w:next w:val="599"/>
    <w:link w:val="612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paragraph" w:styleId="607">
    <w:name w:val="Header"/>
    <w:basedOn w:val="599"/>
    <w:link w:val="608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08" w:customStyle="1">
    <w:name w:val="Верхний колонтитул Знак"/>
    <w:basedOn w:val="604"/>
    <w:link w:val="607"/>
    <w:uiPriority w:val="99"/>
  </w:style>
  <w:style w:type="character" w:styleId="609" w:customStyle="1">
    <w:name w:val="Заголовок 1 Знак"/>
    <w:basedOn w:val="604"/>
    <w:link w:val="60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10" w:customStyle="1">
    <w:name w:val="Заголовок 2 Знак"/>
    <w:basedOn w:val="604"/>
    <w:link w:val="601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11" w:customStyle="1">
    <w:name w:val="Заголовок 3 Знак"/>
    <w:basedOn w:val="604"/>
    <w:link w:val="602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12" w:customStyle="1">
    <w:name w:val="Заголовок 4 Знак"/>
    <w:basedOn w:val="604"/>
    <w:link w:val="603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13">
    <w:name w:val="Normal Indent"/>
    <w:basedOn w:val="599"/>
    <w:uiPriority w:val="99"/>
    <w:unhideWhenUsed/>
    <w:pPr>
      <w:ind w:left="720"/>
    </w:pPr>
  </w:style>
  <w:style w:type="paragraph" w:styleId="614">
    <w:name w:val="Subtitle"/>
    <w:basedOn w:val="599"/>
    <w:next w:val="599"/>
    <w:link w:val="615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15" w:customStyle="1">
    <w:name w:val="Подзаголовок Знак"/>
    <w:basedOn w:val="604"/>
    <w:link w:val="6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16">
    <w:name w:val="Title"/>
    <w:basedOn w:val="599"/>
    <w:next w:val="599"/>
    <w:link w:val="617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17" w:customStyle="1">
    <w:name w:val="Название Знак"/>
    <w:basedOn w:val="604"/>
    <w:link w:val="61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18">
    <w:name w:val="Emphasis"/>
    <w:basedOn w:val="604"/>
    <w:uiPriority w:val="20"/>
    <w:qFormat/>
    <w:rPr>
      <w:i/>
      <w:iCs/>
    </w:rPr>
  </w:style>
  <w:style w:type="character" w:styleId="619">
    <w:name w:val="Hyperlink"/>
    <w:basedOn w:val="604"/>
    <w:uiPriority w:val="99"/>
    <w:unhideWhenUsed/>
    <w:rPr>
      <w:color w:val="0000ff" w:themeColor="hyperlink"/>
      <w:u w:val="single"/>
    </w:rPr>
  </w:style>
  <w:style w:type="table" w:styleId="620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1">
    <w:name w:val="Caption"/>
    <w:basedOn w:val="599"/>
    <w:next w:val="599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7</cp:revision>
  <dcterms:created xsi:type="dcterms:W3CDTF">2024-11-19T08:43:00Z</dcterms:created>
  <dcterms:modified xsi:type="dcterms:W3CDTF">2024-11-23T11:25:22Z</dcterms:modified>
</cp:coreProperties>
</file>