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310" cy="816559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7102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309" cy="8165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pt;height:643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bookmarkStart w:id="0" w:name="block-19169442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" w:name="block-19169442"/>
      <w:r/>
      <w:bookmarkEnd w:id="2"/>
      <w:bookmarkEnd w:id="0"/>
      <w:r/>
    </w:p>
    <w:p>
      <w:pPr>
        <w:ind w:left="120"/>
        <w:jc w:val="both"/>
        <w:spacing w:before="0" w:after="0" w:line="276" w:lineRule="auto"/>
      </w:pPr>
      <w:r/>
      <w:bookmarkStart w:id="3" w:name="block-19169445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76" w:lineRule="auto"/>
      </w:pPr>
      <w:r/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интегрирует знания по разным учебным предметам и являетс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раскрывает содержание, аде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конкретизирует содержание, предметные, метапредметные и личностные результаты.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курса технологии являются: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знаниями, умениями и опытом деятельности в предметной области «Технология»;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трудовыми умениями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построена по модульному принципу.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  <w:r/>
    </w:p>
    <w:p>
      <w:pPr>
        <w:ind w:left="120"/>
        <w:jc w:val="both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ИНВАРИАНТНЫЕ МОДУЛИ ПРОГРАММЫ ПО ТЕХНОЛОГИИ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«Производство и технологии»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«Технологии обработки материалов и пищевых продуктов»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«Компьютерная графика. Черчение»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«Робототехника»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«Робототехника» позволяет в процессе конс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«3D-моделирование, прототипирование, макетирование»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/>
    </w:p>
    <w:p>
      <w:pPr>
        <w:ind w:left="120"/>
        <w:jc w:val="both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ВАРИАТИВНЫЕ МОДУЛИ ПРОГРАММЫ ПО ТЕХНОЛОГИИ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«Автоматизированные системы»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Модули «Животноводство» и «Растениеводство»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курсе технологии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химией при освоении разделов, связанных с технологиями химической промышленности в инвариантных модулях;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инфор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искусством при освоении элементов промышленной эстетики, народных ремёсел в инвариантном модуле «Производство и технологии»;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обществознанием при освоении темы «Технология и мир. Современная техносфера» в инвариантном модуле «Производство и технологии».</w:t>
      </w:r>
      <w:r/>
    </w:p>
    <w:p>
      <w:pPr>
        <w:ind w:firstLine="600"/>
        <w:jc w:val="both"/>
        <w:spacing w:before="0" w:after="0" w:line="276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4" w:name="block-19169445"/>
      <w:r/>
      <w:bookmarkEnd w:id="4"/>
      <w:bookmarkEnd w:id="3"/>
      <w:r/>
    </w:p>
    <w:p>
      <w:pPr>
        <w:ind w:firstLine="600"/>
        <w:jc w:val="both"/>
        <w:spacing w:before="0" w:after="0" w:line="264" w:lineRule="auto"/>
      </w:pPr>
      <w:r/>
      <w:bookmarkStart w:id="5" w:name="block-19169441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firstLine="600"/>
        <w:jc w:val="both"/>
        <w:spacing w:before="0" w:after="0" w:line="264" w:lineRule="auto"/>
      </w:pPr>
      <w:r/>
      <w:bookmarkStart w:id="6" w:name="_Toc141791714"/>
      <w:r/>
      <w:bookmarkEnd w:id="6"/>
      <w:r>
        <w:rPr>
          <w:rFonts w:ascii="Times New Roman" w:hAnsi="Times New Roman"/>
          <w:b/>
          <w:i w:val="0"/>
          <w:color w:val="000000"/>
          <w:sz w:val="28"/>
        </w:rPr>
        <w:t xml:space="preserve">ИНВАРИАНТНЫЕ МОДУЛИ</w:t>
      </w:r>
      <w:r/>
    </w:p>
    <w:p>
      <w:pPr>
        <w:ind w:firstLine="600"/>
        <w:jc w:val="both"/>
        <w:spacing w:before="0" w:after="0" w:line="264" w:lineRule="auto"/>
      </w:pPr>
      <w:r/>
      <w:bookmarkStart w:id="7" w:name="_Toc141791715"/>
      <w:r/>
      <w:bookmarkEnd w:id="7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«Производство и технологии»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Материальный мир и потребности человека. Свойства вещей.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Материалы и сырьё. Естественные (природные) и искусственные материалы.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Материальные технологии. Технологический процесс.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Производство и техника. Роль техники в производственной деятельности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Когнитивные технологии: мозговой штурм, метод интеллект-карт, метод фокальных объектов и другие.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Какие бывают профессии.</w:t>
      </w:r>
      <w:r/>
    </w:p>
    <w:p>
      <w:pPr>
        <w:ind w:firstLine="600"/>
        <w:jc w:val="both"/>
        <w:spacing w:before="0" w:after="0" w:line="264" w:lineRule="auto"/>
      </w:pPr>
      <w:r/>
      <w:bookmarkStart w:id="8" w:name="_Toc141791717"/>
      <w:r/>
      <w:bookmarkEnd w:id="8"/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Производственно-технологические задачи и способы их решения.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Виды машин и механизмов. Моделирование технических устройств. Кинематические схемы.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технологии. Перспективные технологии.</w:t>
      </w:r>
      <w:r/>
    </w:p>
    <w:p>
      <w:pPr>
        <w:ind w:firstLine="600"/>
        <w:jc w:val="both"/>
        <w:spacing w:before="0" w:after="0" w:line="264" w:lineRule="auto"/>
      </w:pPr>
      <w:r/>
      <w:bookmarkStart w:id="9" w:name="_Toc141791718"/>
      <w:r/>
      <w:bookmarkEnd w:id="9"/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технологий как основная задача современной науки. История развития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Эстетическая ценность результатов труда. Промышленная эстетика. Дизайн.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ремёсла. Народные ремёсла и промыслы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Цифровизация производства. Цифровые технологии и способы обработки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Управление технологическими процессами. Управление производством. Современные и перспективные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высокотехнологичных отраслей. «Высокие технологии» двойного назначения.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Разработка и внедрение технологий многократного использования материалов, технологий безотходного производства.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Современная техносфера. Проблема взаимодействия природы и техносферы.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Современный транспорт и перспективы его развития.</w:t>
      </w:r>
      <w:r/>
    </w:p>
    <w:p>
      <w:pPr>
        <w:ind w:firstLine="600"/>
        <w:jc w:val="both"/>
        <w:spacing w:before="0" w:after="0" w:line="264" w:lineRule="auto"/>
      </w:pPr>
      <w:r/>
      <w:bookmarkStart w:id="10" w:name="_Toc141791719"/>
      <w:r/>
      <w:bookmarkEnd w:id="10"/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Производство и его виды.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нанотехнологии).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Сферы применения современных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Рынок труда. Функции рынка труда. Трудовые ресурсы.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Профессия, квалификация и компетенции.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Выбор профессии в зависимости от интересов и способностей человека.</w:t>
      </w:r>
      <w:r/>
    </w:p>
    <w:p>
      <w:pPr>
        <w:ind w:firstLine="600"/>
        <w:jc w:val="both"/>
        <w:spacing w:before="0" w:after="0" w:line="264" w:lineRule="auto"/>
      </w:pPr>
      <w:r/>
      <w:bookmarkStart w:id="11" w:name="_Toc141791720"/>
      <w:r/>
      <w:bookmarkEnd w:id="11"/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Предпринимательство. Сущность культуры предпринимательства. Кор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  <w:r/>
    </w:p>
    <w:p>
      <w:pPr>
        <w:ind w:firstLine="600"/>
        <w:jc w:val="both"/>
        <w:spacing w:before="0" w:after="0" w:line="264" w:lineRule="auto"/>
      </w:pPr>
      <w:r/>
      <w:bookmarkStart w:id="12" w:name="_Toc141791721"/>
      <w:r/>
      <w:bookmarkEnd w:id="12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«Технологии обработки материалов и пищевых продуктов»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Бумага и её свойства. Производство бумаги, история и современные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Ручной и электрифицированный инструмент для обработки древесины.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(основные): разметка, пиление, сверление, зачистка, декорирование древесины.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промыслы по обработке древесины.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производством и обработкой древесины.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творческий (учебный) проект «Изделие из древесины».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обработки пищевых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сведения о питании и технологиях приготовления пищи.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Рациональное, здоровое питание, режим питания, пищевая пирамида.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Технология приготовления блюд из яиц, круп, овощей. Определение качества продуктов, правила хранения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этикета за столом. Условия хранения продуктов питания. Утилизация бытовых и пищевых отходов.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производством и обработкой пищевых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Групповой проект по теме «Питание и здоровье человека».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обработки текстильных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материаловедения. Текстильные материалы (нитки, ткань), производство и использование человеком. История, культура.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Современные технологии производства тканей с разными свойствами.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технологии изготовления изделий из текстильных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Последовательность изготовления швейного изделия. Контроль качества готового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швейной машины: виды приводов швейной машины, регуляторы.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стежков, швов. Виды ручных и машинных швов (стачные, краевые).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со швейным производством.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творческий (учебный) проект «Изделие из текстильных материалов».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Чертёж выкроек проектного швейного изделия (например, мешок для сменной обуви, прихватка, лоскутное шитьё).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технологических операций по пошиву проектного изделия, отделке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качества изготовления проектного швейного изделия.</w:t>
      </w:r>
      <w:r/>
    </w:p>
    <w:p>
      <w:pPr>
        <w:ind w:firstLine="600"/>
        <w:jc w:val="both"/>
        <w:spacing w:before="0" w:after="0" w:line="264" w:lineRule="auto"/>
      </w:pPr>
      <w:r/>
      <w:bookmarkStart w:id="13" w:name="_Toc141791723"/>
      <w:r/>
      <w:bookmarkEnd w:id="13"/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промыслы по обработке металла.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обработки тонколистового металла.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Слесарный верстак. Инструменты для разметки, правки, резания тонколистового металла.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(основные): правка, разметка, резание, гибка тонколистового металла.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производством и обработкой металлов.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творческий (учебный) проект «Изделие из металла».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проектного изделия по технологической карте.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Потребительские и технические требования к качеству готового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качества проектного изделия из тонколистового металла.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обработки пищевых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качества молочных продуктов, правила хранения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пищевым производством.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Групповой проект по теме «Технологии обработки пищевых продуктов».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обработки текстильных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Современные текстильные материалы, получение и свойства.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свойств тканей, выбор ткани с учётом эксплуатации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Одежда, виды одежды. Мода и стиль.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творческий (учебный) проект «Изделие из текстильных материалов».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Чертёж выкроек проектного швейного изделия (например, укладка для инструментов, сумка, рюкзак; изделие в технике лоскутной пластики).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технологических операций по раскрою и пошиву проектного изделия, отделке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Оценка качества изготовления проектного швейного изделия.</w:t>
      </w:r>
      <w:r/>
    </w:p>
    <w:p>
      <w:pPr>
        <w:ind w:firstLine="600"/>
        <w:jc w:val="both"/>
        <w:spacing w:before="0" w:after="0" w:line="264" w:lineRule="auto"/>
      </w:pPr>
      <w:r/>
      <w:bookmarkStart w:id="14" w:name="_Toc141791724"/>
      <w:r/>
      <w:bookmarkEnd w:id="14"/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Пластмасса и другие современные материалы: свойства, получение и использование.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творческий (учебный) проект «Изделие из конструкционных и поделочных материалов».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Технологии обработки пищевых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Рыба, морепродукты в питании челове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Блюда национальной кухни из мяса, рыбы.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Групповой проект по теме «Технологии обработки пищевых продуктов».</w:t>
      </w:r>
      <w:r/>
    </w:p>
    <w:p>
      <w:pPr>
        <w:ind w:firstLine="600"/>
        <w:jc w:val="both"/>
        <w:spacing w:before="0" w:after="0" w:line="264" w:lineRule="auto"/>
      </w:pPr>
      <w:r/>
      <w:bookmarkStart w:id="15" w:name="_Toc141791725"/>
      <w:r/>
      <w:bookmarkEnd w:id="15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«Робототехника»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Автоматизация и роботизация. Принципы работы робота.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Классификация современных роботов. Виды роботов, их функции и назначение.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Взаимосвязь конструкции робота и выполняемой им функции.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Робототехнический конструктор и комплектующие.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схем. Сборка роботизированной конструкции по готовой схеме.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Базовые принципы программирования.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Визуальный язык для программирования простых робототехнических систем.</w:t>
      </w:r>
      <w:r/>
    </w:p>
    <w:p>
      <w:pPr>
        <w:ind w:firstLine="600"/>
        <w:jc w:val="both"/>
        <w:spacing w:before="0" w:after="0" w:line="264" w:lineRule="auto"/>
      </w:pPr>
      <w:r/>
      <w:bookmarkStart w:id="16" w:name="_Toc141791727"/>
      <w:r/>
      <w:bookmarkEnd w:id="16"/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Мобильная робототехника. Организация перемещения робототехнических устройств.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Транспортные роботы. Назначение, особенности.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контроллером, моторами, датчиками.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Сборка мобильного робота.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программирования мобильных роботов.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интерфейса визуального языка программирования, основные инструменты и команды программирования роботов.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проект по робототехнике.</w:t>
      </w:r>
      <w:r/>
    </w:p>
    <w:p>
      <w:pPr>
        <w:ind w:firstLine="600"/>
        <w:jc w:val="both"/>
        <w:spacing w:before="0" w:after="0" w:line="264" w:lineRule="auto"/>
      </w:pPr>
      <w:r/>
      <w:bookmarkStart w:id="17" w:name="_Toc141791728"/>
      <w:r/>
      <w:bookmarkEnd w:id="17"/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Промышленные и бытовые роботы, их классификация, назначение, использование.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Реализация алгоритмов управления отдельными компонентами и роботизированными системами.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и проверка на работоспособность, усовершенствование конструкции робота.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проект по робототехнике.</w:t>
      </w:r>
      <w:r/>
    </w:p>
    <w:p>
      <w:pPr>
        <w:ind w:firstLine="600"/>
        <w:jc w:val="both"/>
        <w:spacing w:before="0" w:after="0" w:line="264" w:lineRule="auto"/>
      </w:pPr>
      <w:r/>
      <w:bookmarkStart w:id="18" w:name="_Toc141791729"/>
      <w:r/>
      <w:bookmarkEnd w:id="18"/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История развития беспилотного авиастроения, применение беспилотных воздушных судов.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работы и назначение основных блоков, оптимальный вариант использования при конструировании роботов.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принципы теории автоматического управления и регулирования. Обратная связь.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Датчики, принципы и режимы работы, параметры, применение.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Отладка роботизированных конструкций в соответствии с поставленными задачами.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Беспроводное управление роботом.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Программирование роботов в среде конкретного языка программирования, основные инструменты и команды программирования роботов.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проект по робототехнике (одна из предложенных тем на выбор).</w:t>
      </w:r>
      <w:r/>
    </w:p>
    <w:p>
      <w:pPr>
        <w:ind w:firstLine="600"/>
        <w:jc w:val="both"/>
        <w:spacing w:before="0" w:after="0" w:line="264" w:lineRule="auto"/>
      </w:pPr>
      <w:r/>
      <w:bookmarkStart w:id="19" w:name="_Toc141791730"/>
      <w:r/>
      <w:bookmarkEnd w:id="19"/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Система интернет вещей. Промышленный интернет вещей.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Потребительский интернет вещей. Элементы «Умного дома».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и моделирование с использованием автоматизированных систем с обратной связью.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Составление алгоритмов и программ по управлению беспроводными роботизированными системами.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Протоколы связи.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Перспективы автоматизации и роботизации: возможности и ограничения.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 в области робототехники.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Научно-практический проект по робототехнике.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«3D-моделирование, прототипирование, макетирование»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и свойства, назначение моделей. Адекватность модели моделируемому объекту и целям моделирования.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объёмных моделей с помощью компьютерных программ.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для редактирования готовых моделей и последующей их распечатки. Инструменты для редактирования моделей.</w:t>
      </w:r>
      <w:r/>
    </w:p>
    <w:p>
      <w:pPr>
        <w:ind w:firstLine="600"/>
        <w:jc w:val="both"/>
        <w:spacing w:before="0" w:after="0" w:line="264" w:lineRule="auto"/>
      </w:pPr>
      <w:r/>
      <w:bookmarkStart w:id="20" w:name="_Toc141791733"/>
      <w:r/>
      <w:bookmarkEnd w:id="20"/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3D-моделирование как технология создания визуальных моделей.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примитивы в 3D-моделировании. Куб и кубоид. Шар и многогранник. Цилиндр, призма, пирамида.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«прототипирование». Создание цифровой объёмной 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Инструменты для создания цифровой объёмной модели.</w:t>
      </w:r>
      <w:r/>
    </w:p>
    <w:p>
      <w:pPr>
        <w:ind w:firstLine="600"/>
        <w:jc w:val="both"/>
        <w:spacing w:before="0" w:after="0" w:line="264" w:lineRule="auto"/>
      </w:pPr>
      <w:r/>
      <w:bookmarkStart w:id="21" w:name="_Toc141791734"/>
      <w:r/>
      <w:bookmarkEnd w:id="21"/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 сложных объектов. Рендеринг. Полигональная сетка.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«аддитивные технологии».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оборудование для аддитивных технологий: 3D-принтеры.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Области применения трёхмерной печати. Сырьё для трёхмерной печати.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Подготовка к печати. Печать 3D-модели.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3D-печатью.</w:t>
      </w:r>
      <w:r/>
    </w:p>
    <w:p>
      <w:pPr>
        <w:ind w:firstLine="600"/>
        <w:jc w:val="both"/>
        <w:spacing w:before="0" w:after="0" w:line="264" w:lineRule="auto"/>
      </w:pPr>
      <w:r/>
      <w:bookmarkStart w:id="22" w:name="_Toc141791735"/>
      <w:r/>
      <w:bookmarkEnd w:id="22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«Компьютерная графика. Черчение»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графической грамоты. Графические материалы и инструменты.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элементы графических изображений (точка, линия, контур, буквы и цифры, условные знаки).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построения чертежей (рамка, основная надпись, масштаб, виды, нанесение размеров).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чертежа.</w:t>
      </w:r>
      <w:r/>
    </w:p>
    <w:p>
      <w:pPr>
        <w:ind w:firstLine="600"/>
        <w:jc w:val="both"/>
        <w:spacing w:before="0" w:after="0" w:line="264" w:lineRule="auto"/>
      </w:pPr>
      <w:r/>
      <w:bookmarkStart w:id="23" w:name="_Toc141791737"/>
      <w:r/>
      <w:bookmarkEnd w:id="23"/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проектной документации.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выполнения чертежей с использованием чертёжных инструментов и приспособлений.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Стандарты оформления.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 графическом редакторе, компьютерной графике.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Инструменты графического редактора. Создание эскиза в графическом редакторе.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Инструменты для создания и редактирования текста в графическом редакторе.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печатной продукции в графическом редакторе.</w:t>
      </w:r>
      <w:r/>
    </w:p>
    <w:p>
      <w:pPr>
        <w:ind w:firstLine="600"/>
        <w:jc w:val="both"/>
        <w:spacing w:before="0" w:after="0" w:line="264" w:lineRule="auto"/>
      </w:pPr>
      <w:r/>
      <w:bookmarkStart w:id="24" w:name="_Toc141791738"/>
      <w:r/>
      <w:bookmarkEnd w:id="24"/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сведения о сборочных чертежах. Оформление сборочного чертежа. Правила чтения сборочных чертежей.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графической 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Математические, физические и информационные 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модели. Виды графических моделей.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Количественная и качественная оценка модели.</w:t>
      </w:r>
      <w:r/>
    </w:p>
    <w:p>
      <w:pPr>
        <w:ind w:firstLine="600"/>
        <w:jc w:val="both"/>
        <w:spacing w:before="0" w:after="0" w:line="264" w:lineRule="auto"/>
      </w:pPr>
      <w:r/>
      <w:bookmarkStart w:id="25" w:name="_Toc141791739"/>
      <w:r/>
      <w:bookmarkEnd w:id="25"/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программного обеспечения для создания проектной документации: моделей объектов и их чертежей.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документов, виды документов. Основная надпись.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Геометрические примитивы.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Создание, редактирование и трансформация графических объектов.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Сложные 3D-модели и сборочные чертежи.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Изделия и их модели. Анализ формы объекта и синтез 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 создания 3D-модели.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Дерево модели. Формообразование детали. Способы редактирования операции формообразования и эскиза.</w:t>
      </w:r>
      <w:r/>
    </w:p>
    <w:p>
      <w:pPr>
        <w:ind w:firstLine="600"/>
        <w:jc w:val="both"/>
        <w:spacing w:before="0" w:after="0" w:line="264" w:lineRule="auto"/>
      </w:pPr>
      <w:r/>
      <w:bookmarkStart w:id="26" w:name="_Toc141791740"/>
      <w:r/>
      <w:bookmarkEnd w:id="26"/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Оформление конструкторской документации, в том числе, с использованием систем автоматизированного проектирования (САПР).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</w:t>
      </w:r>
      <w:r/>
    </w:p>
    <w:p>
      <w:pPr>
        <w:ind w:firstLine="600"/>
        <w:jc w:val="both"/>
        <w:spacing w:before="0" w:after="0" w:line="264" w:lineRule="auto"/>
      </w:pPr>
      <w:r/>
      <w:bookmarkStart w:id="27" w:name="_Toc141791741"/>
      <w:r/>
      <w:bookmarkEnd w:id="27"/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ВАРИАТИВНЫЕ МОДУЛИ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«Автоматизированные системы»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8–9 КЛАССЫ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Введение в автоматизированные системы.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Управляющие и управляемые системы. Понятие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обратной связи, ошибка регулирования, корректирующие устройства.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Элементная база автоматизированных систем.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Управление техническими системами.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средства и системы управления. Программируемое логическое реле в управ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/>
    </w:p>
    <w:p>
      <w:pPr>
        <w:ind w:firstLine="600"/>
        <w:jc w:val="both"/>
        <w:spacing w:before="0" w:after="0" w:line="264" w:lineRule="auto"/>
      </w:pPr>
      <w:r/>
      <w:bookmarkStart w:id="28" w:name="_Toc141791744"/>
      <w:r/>
      <w:bookmarkEnd w:id="28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«Животноводство»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7–8 КЛАССЫ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Элементы технологий выращивания сельскохозяйственных животных.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Домашние животные. Сельскохозяйственные животные.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сельскохозяйственных животных: помещение, оборудование, уход.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Разведение животных. Породы животных, их создание.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Лечение животных. Понятие о ветеринарии.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Заготовка кормов. Кормление животных. Питательность корма. Рацион.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Животные у нас дома. Забота о домашних и бездомных животных.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Проблема клонирования живых организмов. Социальные и этические проблемы.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Производство животноводческих продуктов.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цифровых технологий в животноводстве.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ферма: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автоматическое кормление животных;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автоматическая дойка;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уборка помещения и другое.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«умная» ферма — перспективное направление роботизации в животноводстве.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Профессии, связанные с деятельностью животновода.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/>
    </w:p>
    <w:p>
      <w:pPr>
        <w:ind w:firstLine="600"/>
        <w:jc w:val="both"/>
        <w:spacing w:before="0" w:after="0" w:line="264" w:lineRule="auto"/>
      </w:pPr>
      <w:r/>
      <w:bookmarkStart w:id="29" w:name="_Toc141791746"/>
      <w:r/>
      <w:bookmarkEnd w:id="29"/>
      <w:r>
        <w:rPr>
          <w:rFonts w:ascii="Times New Roman" w:hAnsi="Times New Roman"/>
          <w:b/>
          <w:i w:val="0"/>
          <w:color w:val="000000"/>
          <w:sz w:val="28"/>
        </w:rPr>
        <w:t xml:space="preserve">Модуль «Растениеводство»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7–8 КЛАССЫ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Элементы технологий выращивания сельскохозяйственных культур.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Почвы, виды почв. Плодородие почв.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Инструменты обработки почвы: ручные и механизированные. Сельскохозяйственная техника.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Культурные растения и их классификация.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Выращивание растений на школьном/приусадебном участке.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Полезные для человека дикорастущие растения и их классификация.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Сохранение природной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Сельскохозяйственное производство.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Автоматизация и роботизация сельскохозяйственного производства: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анализаторы почвы c использованием спутниковой системы навигации;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автоматизация тепличного хозяйства;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роботов-манипуляторов для уборки урожая;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внесение удобрения на основе данных от азотно-спектральных датчиков;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критических точек полей с помощью спутниковых снимков;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БПЛА и другое.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Генно-модифицированные растения: положительные и отрицательные аспекты.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Сельскохозяйственные профессии.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Профессии в 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0" w:name="block-19169441"/>
      <w:r/>
      <w:bookmarkEnd w:id="30"/>
      <w:bookmarkEnd w:id="5"/>
      <w:r/>
    </w:p>
    <w:p>
      <w:pPr>
        <w:ind w:firstLine="600"/>
        <w:jc w:val="both"/>
        <w:spacing w:before="0" w:after="0" w:line="264" w:lineRule="auto"/>
      </w:pPr>
      <w:r/>
      <w:bookmarkStart w:id="31" w:name="block-19169443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ТЕХНОЛОГИИ НА УРОВНЕ ОСНОВНОГО ОБЩЕГО ОБРАЗОВАНИЯ</w:t>
      </w:r>
      <w:r/>
    </w:p>
    <w:p>
      <w:pPr>
        <w:ind w:firstLine="600"/>
        <w:jc w:val="both"/>
        <w:spacing w:before="0" w:after="0" w:line="264" w:lineRule="auto"/>
      </w:pPr>
      <w:r/>
      <w:bookmarkStart w:id="32" w:name="_Toc141791749"/>
      <w:r/>
      <w:bookmarkEnd w:id="32"/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современному состоянию российской науки и технологии;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достижениям российских инженеров и учёных.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важности морально-этических принципов в деятельности, связанной с реализацией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эстетических качеств предметов труда;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создавать эстетически значимые изделия из различных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художественной культуры как средства коммуникации и самовыражения в современном обществе.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науки как фундамента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интереса к исследовательской деятельности, реализации на практике достижений науки.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распознавать информационные угрозы и осуществлять защиту личности от этих угроз.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к труду, трудящимся, результатам труда (своего и других людей);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ориентироваться в мире современных профессий;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умение осознанно выбирать индивидуальную траекторию развития с учётом личных и общественных интересов, потребностей;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достижение выдающихся результатов в профессиональной деятельности.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пределов преобразовательной деятельности человека.</w:t>
      </w:r>
      <w:r/>
    </w:p>
    <w:p>
      <w:pPr>
        <w:ind w:firstLine="600"/>
        <w:jc w:val="both"/>
        <w:spacing w:before="0" w:after="0" w:line="264" w:lineRule="auto"/>
      </w:pPr>
      <w:r/>
      <w:bookmarkStart w:id="33" w:name="_Toc141791750"/>
      <w:r/>
      <w:bookmarkEnd w:id="33"/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Универсальные познавательные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характеризовать существенные признаки природных и рукотворных объектов;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существенный признак классификации, основание для обобщения и сравнения;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выявлять закономерности и противоречия в рассматриваемых фактах, данных и наблюдениях, относящихся к внешнему миру;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вопросы как исследовательский инструмент познания;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формировать запросы к информационной системе с целью получения необходимой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полноту, достоверность и актуальность полученной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опытным путём изучать свойства различных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и оценивать модели объектов, явлений и процессов;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оценивать правильность выполнения учебной задачи, собственные возможности её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поведение технической системы, в том числе с учётом синергетических эффектов.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форму представления информации в зависимости от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различие между данными, информацией и знаниями;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владеть начальными навыками работы с «большими данными»;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технологией трансформации данных в информацию, информации в знания.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соотносить сво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выбор и брать ответственность за 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адекватную оценку ситуации и предлагать план её изменения;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(недостижения) результатов преобразовательной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необходимые коррективы в деятельность по решению задачи или по осуществлению проекта;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Умения принятия себя и других: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обсуждения учебного материала, планирования и осуществления учебного проекта;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рамках публичного представления результатов проектной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совместного решения задачи с использованием облачных сервисов;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общения с представителями других культур, в частности в социальных сетях.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работы при реализации учебного проекта;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адекватно интерпретировать высказывания собеседника – участника совместной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отстаивания своей точки зрения, используя при этом законы логики;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распознавать некорректную аргументацию.</w:t>
      </w:r>
      <w:r/>
    </w:p>
    <w:p>
      <w:pPr>
        <w:ind w:firstLine="600"/>
        <w:jc w:val="both"/>
        <w:spacing w:before="0" w:after="0" w:line="264" w:lineRule="auto"/>
      </w:pPr>
      <w:r/>
      <w:bookmarkStart w:id="34" w:name="_Toc141791751"/>
      <w:r/>
      <w:bookmarkEnd w:id="34"/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всех модулей обязательные предметные результаты: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организовывать рабочее место в соответствии с изучаемой технологией;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использования ручных и электрифицированных инструментов и оборудования;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грамотно и осознанно выполнять технологические операции в соответствии с изучаемой технологией.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«Производство и технологии»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5 классе: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технологии;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потребности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естественные (природные) и искусственные материалы;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и анализировать свойства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технику, описывать назначение техники;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предметы труда в различных видах материального производства;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метод мозгового штурма, метод интеллект-карт, метод фокальных объектов и другие методы;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метод учебного проектирования, выполнять учебные проекты;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назвать и характеризовать профессии.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6 классе: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машины и механизмы;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конструировать, оценивать и использовать модели в познавательной и практической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документацию для выполнения творческих проектных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простые изобретательские, конструкторские и технологические задачи в процессе изготовления изделий из различных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варианты усовершенствования конструкций;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предметы труда в различных видах материального производства;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виды современных технологий и определять перспективы их развития.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развития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эстетичных промышленных изделий;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народные промыслы и ремёсла России;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производства и производственные процессы;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современные и перспективные технологии;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области применения технологий, понимать их возможности и ограничения;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условия и риски применимости технологий с позиций экологических последствий;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экологические проблемы;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виды транспорта, оценивать перспективы развития;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технологии на транспорте, транспортную логистику.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 классе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общие принципы управления;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возможности и сферу применения современных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технологии получения, преобразования и использования энергии;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биотехнологии, их применение;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направления развития и особенности перспективных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предпринимательские идеи, обосновывать их решение;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определять проблему, анализировать потребности в продукте;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классе: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перечислять и характеризовать виды современных информационно-когнитивных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овладеть информационно-когнитивными технологиями преобразования данных в информацию и информации в знание;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культуру предпринимательства, виды предпринимательской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модели экономической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бизнес-проект;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оценивать эффективность предпринимательской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закономерности технологического развития цивилизации;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своё профессиональное образование и профессиональную карьеру.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«Технологии обработки материалов и пищевых продуктов»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5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виды бумаги, её свойства, получение и применение;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народные промыслы по обработке древесины;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свойства конструкционных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материалы для изготовления изделий с учётом их свойств, технологий обработки, инструментов и приспособлений;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виды древесины, пиломатериалов;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исследовать, анализировать и сравнивать свойства древесины разных пород деревьев;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называть пищевую ценность яиц, круп, овощей;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обработки пищевых продуктов, позволяющие максимально сохранять их пищевую ценность;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выполнять технологии первичной обработки овощей, круп;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выполнять технологии приготовления блюд из яиц, овощей, круп;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планировки кухни; способы рационального размещения мебели;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текстильные материалы, классифицировать их, описывать основные этапы производства;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сравнивать свойства текстильных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материалы, инструменты и оборудование для выполнения швейных работ;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ручные инструменты для выполнения швейных работ;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последовательность изготовления швейных изделий, осуществлять контроль качества;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группы профессий, описывать тенденции их развития, объяснять социальное значение групп профессий.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 6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свойства конструкционных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народные промыслы по обработке металла;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виды металлов и их сплавов;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исследовать, анализировать и сравнивать свойства металлов и их сплавов;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и характеризовать инструменты, приспособления и технологическое оборудование;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обрабатывать металлы и их сплавы слесарным инструментом;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называть пищевую ценность молока и молочных продуктов;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качество молочных продуктов, называть правила хранения продуктов;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выполнять технологии приготовления блюд из молока и молочных продуктов;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теста, технологии приготовления разных видов теста;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национальные блюда из разных видов теста;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одежды, характеризовать стили одежды;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современные текстильные материалы, их получение и свойства;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текстильные материалы для изделий с учётом их свойств;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выполнять чертёж выкроек швейного изделия;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последовательность технологических операций по раскрою, пошиву и отделке изделия;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учебные проекты, соблюдая этапы и технологии изготовления проектных изделий.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исследовать и анализировать свойства конструкционных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инструменты и оборудование, необходимые для изготовления выбранного изделия по данной технологии;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технологии механической обработки конструкционных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художественное оформление изделий;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пластмассы и другие современные материалы, анализировать их свойства, возможность применения в быту и на производстве;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изготовление субъективно нового продукта, опираясь на общую технологическую схему;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пределы применимости данной технологии, в том числе с экономических и экологических позиций;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называть пищевую ценность рыбы, морепродуктов продуктов; определять качество рыбы;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называть пищевую ценность мяса животных, мяса птицы, определять качество;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выполнять технологии приготовления блюд из рыбы,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технологии приготовления из мяса животных, мяса птицы;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блюда национальной кухни из рыбы, мяса;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«Робототехника»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5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и характеризовать роботов по видам и назначению;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законы робототехники;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назначение деталей робототехнического конструктора;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составные части роботов, датчики в современных робототехнических системах;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получить опыт моделирования машин и механизмов с помощью робототехнического конструктора;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навыки моделирования машин и механизмов с помощью робототехнического конструктора;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индивидуальной и коллективной деятельности, направленной на создание робототехнического продукта.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транспортных роботов, описывать их назначение;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мобильного робота по схеме; усовершенствовать конструкцию;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программировать мобильного робота;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управлять мобильными роботами в компьютерно-управляемых средах;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датчики, использованные при проектировании мобильного робота;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осуществлять робототехнические проекты;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презентовать изделие.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промышленных роботов, описывать их назначение и функции;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назвать виды бытовых роботов, описывать их назначение и функции;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датчики и программировать действие учебного робота в зависимости от задач проекта;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конструкцию, испытывать и презентовать результат проекта.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реализовывать полный цикл создания робота;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и моделировать робототехнические системы;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применения роботов из различных областей материального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конструкцию беспилотных воздушных судов; описывать сферы их применения;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возможности роботов, роботехнических систем и направления их применения.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автоматизированные и роботизированные производственные линии;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перспективы развития робототехники;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труда;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принципы работы системы интернет вещей; сферы применения системы интернет вещей в промышленности и быту;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реализовывать полный цикл создания робота;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визуальный язык для программирования простых робототехнических систем;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алгоритмы и программы по управлению робототехническими системами;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осуществлять робототехнические проекты.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«Компьютерная графика. Черчение»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5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и области применения графической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основные элементы графических изображений (точка, линия, контур, буквы и цифры, условные знаки);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применять чертёжные инструменты;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выполнять чертежи на листе А4 (рамка, основная надпись, масштаб, виды, нанесение размеров).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6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выполнять основные правила выполнения чертежей с использованием чертёжных инструментов;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использовать для выполнения чертежей инструменты графического редактора;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смысл условных графических обозначений, создавать с их помощью графические тексты;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тексты, рисунки в графическом редакторе.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конструкторской документации;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виды графических моделей;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и оформлять сборочный чертёж;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ручными способами вычерчивания чертежей, эскизов и технических рисунков деталей;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автоматизированными способами вычерчивания чертежей, эскизов и технических рисунков;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читать чертежи деталей и осуществлять расчёты по чертежам.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программное обеспечение для создания проектной документации;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различные виды документов;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создания, редактирования и трансформации графических объектов;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ных инструментов и приспособлений и (или) с использованием программного обеспечения;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и редактировать сложные 3D-модели и сборочные чертежи.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ных инструментов и приспособлений и (или) в системе автоматизированного проектирования (САПР);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3D-модели в системе автоматизированного проектирования (САПР);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«3D-моделирование, прототипирование, макетирование»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виды, свойства и назначение моделей;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макетов и их назначение;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макеты различных видов, в том числе с использованием программного обеспечения;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развёртку и соединять фрагменты макета;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сборку деталей макета;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графическую документацию;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изучаемыми технологиями макетирования, их востребованность на рынке труда.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3D-модели, используя программное обеспечение;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адекватность модели объекту и целям моделирования;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анализ и модернизацию компьютерной модели;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изготавливать прототипы с использованием технологического оборудования (3D-принтер, лазерный гравёр и другие);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модернизировать прототип в соответствии с поставленной задачей;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презентовать изделие.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редактор компьютерного трёхмерного проектирования для создания моделей сложных объектов;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изготавливать прототипы с использованием технологического оборудования (3D-принтер, лазерный гравёр и другие);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выполнять этапы аддитивного производства;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модернизировать прототип в соответствии с поставленной задачей;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области применения 3D-моделирования;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изучаемыми технологиями 3D-моделирования, их востребованность на рынке труда.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«Автоматизированные системы»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8–9 классах</w:t>
      </w:r>
      <w:r>
        <w:rPr>
          <w:rFonts w:ascii="Times New Roman" w:hAnsi="Times New Roman"/>
          <w:b/>
          <w:i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автоматизированных систем, их виды;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принципы управления технологическими процессами;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управляющие и управляемые системы, функции обратной связи;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осуществлять управление учебными техническими системами;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автоматизированные системы;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основные электрические устройства и их функции для создания автоматизированных систем;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принцип сборки электрических схем;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сборку электрических схем с использованием электрических устройств и систем;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результат работы электрической схемы при использовании различных элементов;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автоматизированными системами, их востребованность на региональном рынке труда.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«Животноводство»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7–8 классах: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основные направления животноводства;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особенности основных видов сельскохозяйственных животных своего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полный технологический цикл получения продукции животноводства своего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виды сельскохозяйственных животных, характерных для данного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условия содержания животных в различных условиях;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оказания первой помощи заболевшим или пораненным животным;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способы переработки и хранения продукции животноводства;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пути цифровизации животноводческого производства;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особенности сельскохозяйственного производства своего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животноводством, их востребованность на региональном рынке труда.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«Растениеводство»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7–8 классах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основные направления растениеводства;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виды и свойства почв данного региона;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ручные и механизированные инструменты обработки почвы;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культурные растения по различным основаниям;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полезные дикорастущие растения и знать их свойства;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назвать опасные для человека дикорастущие растения;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полезные для человека грибы;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опасные для человека грибы;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методами сбора, переработки и хранения полезных дикорастущих растений и их плодов;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методами сбора, переработки и хранения полезных для человека грибов;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основные направления цифровизации и роботизации в растениеводстве;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получить опыт использования цифровых устройств и программных сервисов в технологии растениеводства;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мир профессий, связанных с растениеводством, их востребованность на региональном рынке труда.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5" w:name="block-19169443"/>
      <w:r/>
      <w:bookmarkEnd w:id="35"/>
      <w:bookmarkEnd w:id="31"/>
      <w:r/>
    </w:p>
    <w:p>
      <w:pPr>
        <w:ind w:left="120"/>
        <w:jc w:val="left"/>
        <w:spacing w:before="0" w:after="0"/>
      </w:pPr>
      <w:r/>
      <w:bookmarkStart w:id="36" w:name="block-1916944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919"/>
        <w:gridCol w:w="1406"/>
        <w:gridCol w:w="1840"/>
        <w:gridCol w:w="1909"/>
        <w:gridCol w:w="241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  <w:r/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образовательные ресурсы </w:t>
            </w:r>
            <w:r/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  <w:r/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  <w:r/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вокруг нас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Материалы и сырье в трудовой деятельности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Проектирование и проекты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Введение в графику и черчение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элементы графических изображений и их построение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Технологии обработки материалов и пищевых продуктов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составляющие. Бумага и её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Конструкционные материалы и их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обработки древесины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тонирования и лакирования изделий из древесины. Декорирование древесины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Качество изделия. Подходы к оценке качества изделия из древесины.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пищевых продуктов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текстильных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Швейная машина как основное технологическое оборудование для изготовления швейных изделий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швейных изделий. Чертёж и изготовление выкроек швейного 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3.10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Технологические операции по пошиву изделия. Оценка качества швейного 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Введение в робототехнику. Робототехнический конструктор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Конструирование: подвижные и неподвижные соединения, механическая передача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Электронные устройства: двигатель и контроллер, назначение, устройство и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робота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Датчики, их функции и принцип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49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561"/>
        <w:gridCol w:w="1535"/>
        <w:gridCol w:w="1840"/>
        <w:gridCol w:w="1909"/>
        <w:gridCol w:w="264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 и моделирование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Машины дома и на производстве. Кинематические схемы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Техническое конструирование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Перспективы развития технологий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Компьютерная графика. Мир изображений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Компьютерные методы представления графической информации. Графический редактор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печатной продукции в графическом редакторе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Технологии обработки материалов и пищевых продуктов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конструкционных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обработки тонколистового металла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изготовления изделий из металла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и оценка качества изделий из металла.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пищевых продуктов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текстильных материалов.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текстильные материалы, получение и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технологических операций по раскрою и пошиву швейного 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Мобильная робототехника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Роботы: конструирование и управление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Датчики. Назначение и функции различных датчиков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Управление движущейся моделью робота в компьютерно-управляемой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управления одним сервомотором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38" w:name="block-1916944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МОДУЛИ)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486"/>
        <w:gridCol w:w="1455"/>
        <w:gridCol w:w="1840"/>
        <w:gridCol w:w="1909"/>
        <w:gridCol w:w="25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сферы развития производства и технологий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Цифровизация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и перспективные 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транспорт. История развития транспорта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Конструкторская документация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Модели, моделирование. Макетирование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объёмных моделей с помощью компьютерных программ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Технологии обработки материалов и пищевых продуктов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конструкционных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Обработка металлов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Пластмасса и другие современные материалы: свойства, получение и использование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и оценка качества изделия из конструкционных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пищевых продуктов. Рыба и мясо в питании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Промышленные и бытовые роботы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управления роботизированными моделями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Алгоритмизация и программирование роботов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управления роботизированными моделями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54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Учебный проект «Групповое взаимодействие роботов»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0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40" w:name="block-19169448"/>
      <w:r>
        <w:rPr>
          <w:rFonts w:ascii="Times New Roman" w:hAnsi="Times New Roman"/>
          <w:b/>
          <w:i w:val="0"/>
          <w:color w:val="000000"/>
          <w:sz w:val="28"/>
        </w:rPr>
        <w:t xml:space="preserve">ТЕМАТИЧЕСКОЕ ПЛАНИРОВАНИЕ </w:t>
      </w:r>
      <w:r/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335"/>
        <w:gridCol w:w="1428"/>
        <w:gridCol w:w="1840"/>
        <w:gridCol w:w="1909"/>
        <w:gridCol w:w="245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сферы развития производства и технологий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Цифровизация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и перспективные 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транспорт. История развития транспорта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Конструкторская документация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Технологии обработки материалов и пищевых продуктов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конструкционных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Обработка металлов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Пластмасса и другие современные материалы: свойства, получение и использование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и оценка качества изделия из конструкционных 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обработки пищевых продуктов. Рыба и мясо в питании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Модели, моделирование. Макетирование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объёмных моделей с помощью компьютерных программ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приёмы макетирования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Промышленные и бытовые роботы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управления роботизированными моделями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Алгоритмизация и программирование роботов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Программирование управления роботизированными моделями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Растениеводство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Технологии выращивания сельскохозяйственных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Полезные для человека дикорастущие растения, их заготовка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Экологические проблемы региона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«Животноводство»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Традиции выращивания сельскохозяйственных животных региона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533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Учебный групповой проект «Особенности сельского хозяйства региона»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42" w:name="block-1916945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МОДУЛИ)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77"/>
        <w:gridCol w:w="1509"/>
        <w:gridCol w:w="1840"/>
        <w:gridCol w:w="1909"/>
        <w:gridCol w:w="259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Управление производством и 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Производство и его виды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Рынок труда. Функции рынка труда.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чертежа в САПР на основе трехмерной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Прототипирование. 3D-моделирование как технология создания трехмерных моделей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Прототипирование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Изготовление прототипов с использованием технологического оборудования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Проектирование и изготовление прототипов реальных объектов с помощью 3D-принтера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Изготовление прототипов с использованием технологического оборудования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Автоматизация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Беспилотные воздушные суда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Подводные робототехнические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Проект по робототехнике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Выполнение проекта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47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Подготовка проекта к защите.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44" w:name="block-1916944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949"/>
        <w:gridCol w:w="1402"/>
        <w:gridCol w:w="1840"/>
        <w:gridCol w:w="1909"/>
        <w:gridCol w:w="240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образовательные ресурсы </w:t>
            </w: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Управление производством и 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Производство и его виды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Рынок труда. Функции рынка труда.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чертежа в САПР на основе трехмерной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3D-моделирование как технология создания трехмерных моделей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Прототипирование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Изготовление прототипов с использованием технологического оборудования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Автоматизация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Беспилотные воздушные суда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Подводные робототехнические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Проект по робототехнике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профессий в робототехнике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«Растениеводство»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сельскохозяйственного производства региона. Агропромышленные комплексы в регионе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Автоматизация и роботизация сельскохозяйственного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профессий. Сельскохозяйственные 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«Животноводство»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Животноводческие предприятия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Использование цифровых технологий в животноводстве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494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профессий. Профессии, связанные с деятельностью животновода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46" w:name="block-1916944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274"/>
        <w:gridCol w:w="1482"/>
        <w:gridCol w:w="1840"/>
        <w:gridCol w:w="1909"/>
        <w:gridCol w:w="255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Управление производством и 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Производство и его виды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Рынок труда. Функции рынка труда.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чертежа в САПР на основе трехмерной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Прототипирование. 3D-моделирование как технология создания трехмерных моделей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Прототипирование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Изготовление прототипов с использованием технологического оборудования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Проектирование и изготовление прототипов реальных объектов с помощью 3D-принтера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Изготовление прототипов с использованием технологического оборудования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Автоматизация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Беспилотные воздушные суда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Подводные робототехнические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профессий в робототехнике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«Автоматизированные системы»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Введение в автоматизированные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Электрические цепи, принципы коммутации. Основные электрические устройства и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527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Выполнение проекта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48" w:name="block-1916945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МОДУЛИ) 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073"/>
        <w:gridCol w:w="1442"/>
        <w:gridCol w:w="1840"/>
        <w:gridCol w:w="1909"/>
        <w:gridCol w:w="248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Предпринимательство. Организация собственного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Моделирование экономической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Технологическое предпринимательство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объёмных моделей и чертежей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построения разрезов и сечений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Аддитивные технологии. Создание моделей, сложных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Профессии, связанные с 3D-технологиями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 робототехники к искусственному интеллекту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«Интернет вещей»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Промышленный Интернет вещей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Потребительский Интернет вещей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50" w:name="block-1916945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344"/>
        <w:gridCol w:w="1442"/>
        <w:gridCol w:w="1840"/>
        <w:gridCol w:w="1909"/>
        <w:gridCol w:w="248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049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Производство и 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Предпринимательство. Организация собственного производства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Моделирование экономической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Технологическое предпринимательство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Компьютерная графика. Черчение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Технология построения объёмных моделей и чертежей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построения разрезов и сечений в САПР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3D-моделирование, прототипирование, макетирование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Аддитивные технологии. Создание моделей, сложных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Профессии, связанные с 3D-технологиями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Робототехника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 робототехники к искусственному интеллекту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«Интернет вещей»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Промышленный Интернет вещей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Потребительский Интернет вещей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Вариативный модуль «Автоматизированные системы»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Управление техническими системами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Использование программируемого логического реле в автоматизации процессов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5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80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3"/>
    <w:link w:val="44"/>
    <w:uiPriority w:val="99"/>
  </w:style>
  <w:style w:type="character" w:styleId="47">
    <w:name w:val="Caption Char"/>
    <w:basedOn w:val="619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0">
    <w:name w:val="Heading 2"/>
    <w:basedOn w:val="598"/>
    <w:next w:val="598"/>
    <w:link w:val="60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1">
    <w:name w:val="Heading 3"/>
    <w:basedOn w:val="598"/>
    <w:next w:val="598"/>
    <w:link w:val="60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02">
    <w:name w:val="Heading 4"/>
    <w:basedOn w:val="598"/>
    <w:next w:val="598"/>
    <w:link w:val="60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03" w:default="1">
    <w:name w:val="Default Paragraph Font"/>
    <w:uiPriority w:val="1"/>
    <w:semiHidden/>
    <w:unhideWhenUsed/>
  </w:style>
  <w:style w:type="paragraph" w:styleId="604">
    <w:name w:val="Header"/>
    <w:basedOn w:val="598"/>
    <w:link w:val="60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5" w:customStyle="1">
    <w:name w:val="Header Char"/>
    <w:basedOn w:val="603"/>
    <w:link w:val="604"/>
    <w:uiPriority w:val="99"/>
  </w:style>
  <w:style w:type="character" w:styleId="606" w:customStyle="1">
    <w:name w:val="Heading 1 Char"/>
    <w:basedOn w:val="603"/>
    <w:link w:val="59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7" w:customStyle="1">
    <w:name w:val="Heading 2 Char"/>
    <w:basedOn w:val="603"/>
    <w:link w:val="60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8" w:customStyle="1">
    <w:name w:val="Heading 3 Char"/>
    <w:basedOn w:val="603"/>
    <w:link w:val="60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09" w:customStyle="1">
    <w:name w:val="Heading 4 Char"/>
    <w:basedOn w:val="603"/>
    <w:link w:val="60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10">
    <w:name w:val="Normal Indent"/>
    <w:basedOn w:val="598"/>
    <w:uiPriority w:val="99"/>
    <w:unhideWhenUsed/>
    <w:pPr>
      <w:ind w:left="720"/>
    </w:pPr>
  </w:style>
  <w:style w:type="paragraph" w:styleId="611">
    <w:name w:val="Subtitle"/>
    <w:basedOn w:val="598"/>
    <w:next w:val="598"/>
    <w:link w:val="61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12" w:customStyle="1">
    <w:name w:val="Subtitle Char"/>
    <w:basedOn w:val="603"/>
    <w:link w:val="61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13">
    <w:name w:val="Title"/>
    <w:basedOn w:val="598"/>
    <w:next w:val="598"/>
    <w:link w:val="61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4" w:customStyle="1">
    <w:name w:val="Title Char"/>
    <w:basedOn w:val="603"/>
    <w:link w:val="6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5">
    <w:name w:val="Emphasis"/>
    <w:basedOn w:val="603"/>
    <w:uiPriority w:val="20"/>
    <w:qFormat/>
    <w:rPr>
      <w:i/>
      <w:iCs/>
    </w:rPr>
  </w:style>
  <w:style w:type="character" w:styleId="616">
    <w:name w:val="Hyperlink"/>
    <w:basedOn w:val="603"/>
    <w:uiPriority w:val="99"/>
    <w:unhideWhenUsed/>
    <w:rPr>
      <w:color w:val="0000ff" w:themeColor="hyperlink"/>
      <w:u w:val="single"/>
    </w:rPr>
  </w:style>
  <w:style w:type="table" w:styleId="617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>
    <w:name w:val="Caption"/>
    <w:basedOn w:val="598"/>
    <w:next w:val="59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5111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2024-11-24T05:15:29Z</dcterms:modified>
</cp:coreProperties>
</file>