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8C" w:rsidRPr="00346CAC" w:rsidRDefault="0027528C" w:rsidP="0027528C">
      <w:pPr>
        <w:spacing w:line="240" w:lineRule="auto"/>
        <w:jc w:val="center"/>
        <w:rPr>
          <w:b/>
          <w:sz w:val="24"/>
          <w:szCs w:val="24"/>
        </w:rPr>
      </w:pPr>
      <w:r w:rsidRPr="00346CAC">
        <w:rPr>
          <w:b/>
          <w:sz w:val="24"/>
          <w:szCs w:val="24"/>
        </w:rPr>
        <w:t>Аннотация</w:t>
      </w:r>
    </w:p>
    <w:p w:rsidR="0027528C" w:rsidRPr="00335CF9" w:rsidRDefault="0027528C" w:rsidP="0027528C">
      <w:pPr>
        <w:spacing w:line="240" w:lineRule="auto"/>
        <w:jc w:val="both"/>
        <w:rPr>
          <w:b/>
          <w:sz w:val="24"/>
          <w:szCs w:val="24"/>
          <w:u w:val="single"/>
        </w:rPr>
      </w:pPr>
      <w:r w:rsidRPr="00346CAC">
        <w:rPr>
          <w:sz w:val="24"/>
          <w:szCs w:val="24"/>
        </w:rPr>
        <w:t xml:space="preserve">Настоящая рабочая программа </w:t>
      </w:r>
      <w:r w:rsidR="00335CF9">
        <w:rPr>
          <w:b/>
          <w:sz w:val="24"/>
          <w:szCs w:val="24"/>
          <w:u w:val="single"/>
        </w:rPr>
        <w:t xml:space="preserve">Предметного курса «Методы решения химических задач» 11 класс </w:t>
      </w:r>
      <w:r w:rsidRPr="00346CAC">
        <w:rPr>
          <w:b/>
          <w:sz w:val="24"/>
          <w:szCs w:val="24"/>
          <w:u w:val="single"/>
        </w:rPr>
        <w:t xml:space="preserve"> </w:t>
      </w:r>
      <w:r w:rsidRPr="00346CAC">
        <w:rPr>
          <w:sz w:val="24"/>
          <w:szCs w:val="24"/>
        </w:rPr>
        <w:t xml:space="preserve">разработана в соответствии </w:t>
      </w:r>
      <w:proofErr w:type="gramStart"/>
      <w:r w:rsidRPr="00346CAC">
        <w:rPr>
          <w:sz w:val="24"/>
          <w:szCs w:val="24"/>
        </w:rPr>
        <w:t>с</w:t>
      </w:r>
      <w:proofErr w:type="gramEnd"/>
      <w:r w:rsidRPr="00346CAC">
        <w:rPr>
          <w:sz w:val="24"/>
          <w:szCs w:val="24"/>
        </w:rPr>
        <w:t>:</w:t>
      </w:r>
    </w:p>
    <w:p w:rsidR="001A3F8D" w:rsidRDefault="001A3F8D" w:rsidP="001A3F8D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>1.</w:t>
      </w:r>
      <w:r w:rsidRPr="00C10245">
        <w:rPr>
          <w:rFonts w:ascii="Times New Roman" w:hAnsi="Times New Roman" w:cs="Times New Roman"/>
          <w:b w:val="0"/>
          <w:sz w:val="24"/>
          <w:szCs w:val="24"/>
        </w:rPr>
        <w:t xml:space="preserve">Федеральным  государственным образовательным стандартом основного общего образования, утвержденным приказом </w:t>
      </w:r>
      <w:proofErr w:type="spellStart"/>
      <w:r w:rsidRPr="00C10245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10245">
        <w:rPr>
          <w:rFonts w:ascii="Times New Roman" w:hAnsi="Times New Roman" w:cs="Times New Roman"/>
          <w:b w:val="0"/>
          <w:sz w:val="24"/>
          <w:szCs w:val="24"/>
        </w:rPr>
        <w:t xml:space="preserve"> России </w:t>
      </w:r>
    </w:p>
    <w:p w:rsidR="001A3F8D" w:rsidRPr="00C10245" w:rsidRDefault="001A3F8D" w:rsidP="001A3F8D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C1024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spellStart"/>
      <w:proofErr w:type="gramStart"/>
      <w:r w:rsidRPr="00C10245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spellEnd"/>
      <w:proofErr w:type="gramEnd"/>
      <w:r w:rsidRPr="00C10245">
        <w:rPr>
          <w:rFonts w:ascii="Times New Roman" w:hAnsi="Times New Roman" w:cs="Times New Roman"/>
          <w:b w:val="0"/>
          <w:sz w:val="24"/>
          <w:szCs w:val="24"/>
        </w:rPr>
        <w:t xml:space="preserve"> 17 декабря 2010 г. N 1897</w:t>
      </w:r>
    </w:p>
    <w:p w:rsidR="001A3F8D" w:rsidRDefault="001A3F8D" w:rsidP="001A3F8D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8C" w:rsidRPr="00346CAC" w:rsidRDefault="0027528C" w:rsidP="0027528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CAC">
        <w:rPr>
          <w:rFonts w:ascii="Times New Roman" w:hAnsi="Times New Roman"/>
          <w:sz w:val="24"/>
          <w:szCs w:val="24"/>
        </w:rPr>
        <w:t xml:space="preserve">Учебным планом МАОУ </w:t>
      </w:r>
      <w:r w:rsidR="006A02C4">
        <w:rPr>
          <w:rFonts w:ascii="Times New Roman" w:hAnsi="Times New Roman"/>
          <w:sz w:val="24"/>
          <w:szCs w:val="24"/>
        </w:rPr>
        <w:t>«</w:t>
      </w:r>
      <w:proofErr w:type="spellStart"/>
      <w:r w:rsidR="006A02C4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="006A02C4">
        <w:rPr>
          <w:rFonts w:ascii="Times New Roman" w:hAnsi="Times New Roman"/>
          <w:sz w:val="24"/>
          <w:szCs w:val="24"/>
        </w:rPr>
        <w:t xml:space="preserve"> СОШ № 2» на 2019-2020</w:t>
      </w:r>
      <w:r w:rsidRPr="00346CAC">
        <w:rPr>
          <w:rFonts w:ascii="Times New Roman" w:hAnsi="Times New Roman"/>
          <w:sz w:val="24"/>
          <w:szCs w:val="24"/>
        </w:rPr>
        <w:t xml:space="preserve"> учебный год;</w:t>
      </w:r>
    </w:p>
    <w:p w:rsidR="00DA5852" w:rsidRPr="00DA5852" w:rsidRDefault="00DA5852" w:rsidP="0027528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Примерной программы </w:t>
      </w:r>
      <w:r w:rsidR="003812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среднег</w:t>
      </w:r>
      <w:r w:rsidRPr="00DA5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общего образования</w:t>
      </w:r>
    </w:p>
    <w:p w:rsidR="0027528C" w:rsidRPr="0027528C" w:rsidRDefault="0027528C" w:rsidP="0027528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CAC">
        <w:rPr>
          <w:rFonts w:ascii="Times New Roman" w:hAnsi="Times New Roman"/>
          <w:sz w:val="24"/>
          <w:szCs w:val="24"/>
        </w:rPr>
        <w:t>Положением о разработке и утверждении рабочих программ учебных предметов, курсов и дисциплин в МАОУ «</w:t>
      </w:r>
      <w:proofErr w:type="spellStart"/>
      <w:r w:rsidRPr="00346CAC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346CAC">
        <w:rPr>
          <w:rFonts w:ascii="Times New Roman" w:hAnsi="Times New Roman"/>
          <w:sz w:val="24"/>
          <w:szCs w:val="24"/>
        </w:rPr>
        <w:t xml:space="preserve"> СОШ № 2», утвержденным </w:t>
      </w:r>
      <w:r w:rsidRPr="0027528C">
        <w:rPr>
          <w:rFonts w:ascii="Times New Roman" w:hAnsi="Times New Roman"/>
          <w:sz w:val="24"/>
          <w:szCs w:val="24"/>
        </w:rPr>
        <w:t xml:space="preserve">приказом </w:t>
      </w:r>
      <w:r w:rsidRPr="0027528C">
        <w:rPr>
          <w:rFonts w:ascii="Times New Roman" w:hAnsi="Times New Roman"/>
          <w:b/>
          <w:sz w:val="24"/>
          <w:szCs w:val="24"/>
        </w:rPr>
        <w:t>№ 91 от 22.08.2016</w:t>
      </w:r>
    </w:p>
    <w:p w:rsidR="00DA5852" w:rsidRPr="00DA5852" w:rsidRDefault="00DA5852" w:rsidP="0027528C">
      <w:pPr>
        <w:spacing w:after="0" w:line="240" w:lineRule="auto"/>
        <w:rPr>
          <w:b/>
          <w:sz w:val="24"/>
          <w:szCs w:val="24"/>
        </w:rPr>
      </w:pPr>
      <w:r w:rsidRPr="00DA5852">
        <w:rPr>
          <w:b/>
          <w:sz w:val="24"/>
          <w:szCs w:val="24"/>
        </w:rPr>
        <w:t>Учебный план (количество часов)</w:t>
      </w:r>
    </w:p>
    <w:p w:rsidR="00DA5852" w:rsidRPr="00DA5852" w:rsidRDefault="00DA5852" w:rsidP="0027528C">
      <w:pPr>
        <w:spacing w:after="0" w:line="240" w:lineRule="auto"/>
        <w:rPr>
          <w:sz w:val="24"/>
          <w:szCs w:val="24"/>
        </w:rPr>
      </w:pPr>
    </w:p>
    <w:p w:rsidR="00DA5852" w:rsidRPr="00DA5852" w:rsidRDefault="00335CF9" w:rsidP="002752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DA5852" w:rsidRPr="00DA5852">
        <w:rPr>
          <w:sz w:val="24"/>
          <w:szCs w:val="24"/>
        </w:rPr>
        <w:t xml:space="preserve"> часа в</w:t>
      </w:r>
      <w:r w:rsidR="006A02C4">
        <w:rPr>
          <w:sz w:val="24"/>
          <w:szCs w:val="24"/>
        </w:rPr>
        <w:t xml:space="preserve"> </w:t>
      </w:r>
      <w:r>
        <w:rPr>
          <w:sz w:val="24"/>
          <w:szCs w:val="24"/>
        </w:rPr>
        <w:t>год 0,5</w:t>
      </w:r>
      <w:r w:rsidR="00DA5852" w:rsidRPr="00DA5852">
        <w:rPr>
          <w:sz w:val="24"/>
          <w:szCs w:val="24"/>
        </w:rPr>
        <w:t xml:space="preserve"> часа в неделю</w:t>
      </w:r>
    </w:p>
    <w:p w:rsidR="00DA5852" w:rsidRPr="0027528C" w:rsidRDefault="00DA5852" w:rsidP="0027528C">
      <w:pPr>
        <w:spacing w:after="0" w:line="240" w:lineRule="auto"/>
        <w:rPr>
          <w:sz w:val="24"/>
          <w:szCs w:val="24"/>
          <w:u w:val="single"/>
        </w:rPr>
      </w:pPr>
    </w:p>
    <w:p w:rsidR="0027528C" w:rsidRPr="00346CAC" w:rsidRDefault="0027528C" w:rsidP="0027528C">
      <w:pPr>
        <w:pStyle w:val="ConsPlusNormal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346CAC">
        <w:rPr>
          <w:rFonts w:ascii="Times New Roman" w:hAnsi="Times New Roman" w:cs="Times New Roman"/>
          <w:b/>
          <w:i/>
          <w:sz w:val="24"/>
          <w:szCs w:val="24"/>
        </w:rPr>
        <w:t>Согласно СТАНДАРТУ ОСНОВНОГО ОБЩЕГО ОБРАЗОВАНИЯ ПО ХИМИИ</w:t>
      </w:r>
    </w:p>
    <w:p w:rsidR="0027528C" w:rsidRPr="00346CAC" w:rsidRDefault="0027528C" w:rsidP="00275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8C" w:rsidRPr="0027528C" w:rsidRDefault="0027528C" w:rsidP="00275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28C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335CF9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27528C">
        <w:rPr>
          <w:rFonts w:ascii="Times New Roman" w:hAnsi="Times New Roman" w:cs="Times New Roman"/>
          <w:sz w:val="24"/>
          <w:szCs w:val="24"/>
        </w:rPr>
        <w:t xml:space="preserve"> на ступени </w:t>
      </w:r>
      <w:r w:rsidR="00335CF9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3812BF">
        <w:rPr>
          <w:rFonts w:ascii="Times New Roman" w:hAnsi="Times New Roman" w:cs="Times New Roman"/>
          <w:sz w:val="24"/>
          <w:szCs w:val="24"/>
        </w:rPr>
        <w:t>общего</w:t>
      </w:r>
      <w:r w:rsidRPr="0027528C">
        <w:rPr>
          <w:rFonts w:ascii="Times New Roman" w:hAnsi="Times New Roman" w:cs="Times New Roman"/>
          <w:sz w:val="24"/>
          <w:szCs w:val="24"/>
        </w:rPr>
        <w:t xml:space="preserve"> образования направлено на достижение следующих целей:</w:t>
      </w:r>
    </w:p>
    <w:p w:rsidR="00335CF9" w:rsidRPr="0082329F" w:rsidRDefault="00335CF9" w:rsidP="00335CF9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-</w:t>
      </w:r>
      <w:r w:rsidRPr="0082329F">
        <w:rPr>
          <w:sz w:val="22"/>
          <w:szCs w:val="22"/>
        </w:rPr>
        <w:t xml:space="preserve"> способы решения задач различных типов. </w:t>
      </w:r>
    </w:p>
    <w:p w:rsidR="00335CF9" w:rsidRPr="0082329F" w:rsidRDefault="00335CF9" w:rsidP="00335C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з</w:t>
      </w:r>
      <w:r w:rsidRPr="0082329F">
        <w:rPr>
          <w:sz w:val="22"/>
          <w:szCs w:val="22"/>
        </w:rPr>
        <w:t>нать стандартные алгоритмы решения задач</w:t>
      </w:r>
    </w:p>
    <w:p w:rsidR="00335CF9" w:rsidRPr="0082329F" w:rsidRDefault="00335CF9" w:rsidP="00335CF9">
      <w:pPr>
        <w:pStyle w:val="Default"/>
        <w:spacing w:after="175"/>
        <w:rPr>
          <w:sz w:val="22"/>
          <w:szCs w:val="22"/>
        </w:rPr>
      </w:pPr>
      <w:r>
        <w:rPr>
          <w:sz w:val="22"/>
          <w:szCs w:val="22"/>
        </w:rPr>
        <w:t>-</w:t>
      </w:r>
      <w:r w:rsidRPr="0082329F">
        <w:rPr>
          <w:sz w:val="22"/>
          <w:szCs w:val="22"/>
        </w:rPr>
        <w:t xml:space="preserve"> решать задачи различных типов, в том числе, повышенной </w:t>
      </w:r>
      <w:proofErr w:type="spellStart"/>
      <w:proofErr w:type="gramStart"/>
      <w:r w:rsidRPr="0082329F">
        <w:rPr>
          <w:sz w:val="22"/>
          <w:szCs w:val="22"/>
        </w:rPr>
        <w:t>слож-ности</w:t>
      </w:r>
      <w:proofErr w:type="spellEnd"/>
      <w:proofErr w:type="gramEnd"/>
      <w:r w:rsidRPr="0082329F">
        <w:rPr>
          <w:sz w:val="22"/>
          <w:szCs w:val="22"/>
        </w:rPr>
        <w:t xml:space="preserve">;  </w:t>
      </w:r>
    </w:p>
    <w:p w:rsidR="00335CF9" w:rsidRPr="0082329F" w:rsidRDefault="00335CF9" w:rsidP="00335CF9">
      <w:pPr>
        <w:pStyle w:val="Default"/>
        <w:spacing w:after="175"/>
        <w:rPr>
          <w:sz w:val="22"/>
          <w:szCs w:val="22"/>
        </w:rPr>
      </w:pPr>
      <w:r>
        <w:rPr>
          <w:sz w:val="22"/>
          <w:szCs w:val="22"/>
        </w:rPr>
        <w:t>-</w:t>
      </w:r>
      <w:r w:rsidRPr="0082329F">
        <w:rPr>
          <w:sz w:val="22"/>
          <w:szCs w:val="22"/>
        </w:rPr>
        <w:t xml:space="preserve"> видеть взаимосвязь происходящих химических превращений и изменений численных параметров системы, описанной в задаче; </w:t>
      </w:r>
    </w:p>
    <w:p w:rsidR="00335CF9" w:rsidRPr="0082329F" w:rsidRDefault="00335CF9" w:rsidP="00335CF9">
      <w:pPr>
        <w:pStyle w:val="Default"/>
        <w:spacing w:after="175"/>
        <w:rPr>
          <w:sz w:val="22"/>
          <w:szCs w:val="22"/>
        </w:rPr>
      </w:pPr>
      <w:r>
        <w:rPr>
          <w:sz w:val="22"/>
          <w:szCs w:val="22"/>
        </w:rPr>
        <w:t>-</w:t>
      </w:r>
      <w:r w:rsidRPr="0082329F">
        <w:rPr>
          <w:sz w:val="22"/>
          <w:szCs w:val="22"/>
        </w:rPr>
        <w:t xml:space="preserve"> пользоваться справочной литературой по химии для выбора </w:t>
      </w:r>
      <w:proofErr w:type="spellStart"/>
      <w:proofErr w:type="gramStart"/>
      <w:r w:rsidRPr="0082329F">
        <w:rPr>
          <w:sz w:val="22"/>
          <w:szCs w:val="22"/>
        </w:rPr>
        <w:t>коли-чественных</w:t>
      </w:r>
      <w:proofErr w:type="spellEnd"/>
      <w:proofErr w:type="gramEnd"/>
      <w:r w:rsidRPr="0082329F">
        <w:rPr>
          <w:sz w:val="22"/>
          <w:szCs w:val="22"/>
        </w:rPr>
        <w:t xml:space="preserve"> величин, необходимых для решения задач; </w:t>
      </w:r>
    </w:p>
    <w:p w:rsidR="00335CF9" w:rsidRPr="00ED52A9" w:rsidRDefault="00335CF9" w:rsidP="00335C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Pr="0082329F">
        <w:rPr>
          <w:sz w:val="22"/>
          <w:szCs w:val="22"/>
        </w:rPr>
        <w:t xml:space="preserve"> самостоятельно составлять типовые химические задачи и объяснять их решение.</w:t>
      </w:r>
    </w:p>
    <w:p w:rsidR="005C0C1C" w:rsidRPr="0027528C" w:rsidRDefault="003812BF" w:rsidP="0027528C">
      <w:pPr>
        <w:spacing w:line="240" w:lineRule="auto"/>
        <w:rPr>
          <w:sz w:val="24"/>
          <w:szCs w:val="24"/>
        </w:rPr>
      </w:pPr>
    </w:p>
    <w:sectPr w:rsidR="005C0C1C" w:rsidRPr="0027528C" w:rsidSect="0017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483"/>
    <w:rsid w:val="000A35E1"/>
    <w:rsid w:val="000F0687"/>
    <w:rsid w:val="0017755F"/>
    <w:rsid w:val="001A3F8D"/>
    <w:rsid w:val="0027528C"/>
    <w:rsid w:val="00335CF9"/>
    <w:rsid w:val="0036274D"/>
    <w:rsid w:val="003812BF"/>
    <w:rsid w:val="006A02C4"/>
    <w:rsid w:val="008C395E"/>
    <w:rsid w:val="009D0483"/>
    <w:rsid w:val="00AD1A03"/>
    <w:rsid w:val="00DA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8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528C"/>
    <w:pPr>
      <w:ind w:left="720"/>
      <w:contextualSpacing/>
    </w:pPr>
  </w:style>
  <w:style w:type="paragraph" w:customStyle="1" w:styleId="1">
    <w:name w:val="Абзац списка1"/>
    <w:basedOn w:val="a"/>
    <w:rsid w:val="0027528C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275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335C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8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528C"/>
    <w:pPr>
      <w:ind w:left="720"/>
      <w:contextualSpacing/>
    </w:pPr>
  </w:style>
  <w:style w:type="paragraph" w:customStyle="1" w:styleId="1">
    <w:name w:val="Абзац списка1"/>
    <w:basedOn w:val="a"/>
    <w:rsid w:val="0027528C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275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2018-12-15T00:52:00Z</dcterms:created>
  <dcterms:modified xsi:type="dcterms:W3CDTF">2019-11-18T05:49:00Z</dcterms:modified>
</cp:coreProperties>
</file>