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1F" w:rsidRPr="00F75FEC" w:rsidRDefault="00AA241F" w:rsidP="00AA241F">
      <w:pPr>
        <w:jc w:val="center"/>
        <w:rPr>
          <w:rFonts w:ascii="Arial" w:hAnsi="Arial" w:cs="Arial"/>
          <w:b/>
          <w:sz w:val="24"/>
          <w:szCs w:val="24"/>
        </w:rPr>
      </w:pPr>
      <w:r w:rsidRPr="00F75FEC">
        <w:rPr>
          <w:rFonts w:ascii="Arial" w:hAnsi="Arial" w:cs="Arial"/>
          <w:b/>
          <w:sz w:val="24"/>
          <w:szCs w:val="24"/>
        </w:rPr>
        <w:t>Аннотация к рабочей программе внеурочной деятельности «Юный журналист»</w:t>
      </w:r>
    </w:p>
    <w:p w:rsidR="00361DF6" w:rsidRPr="00361DF6" w:rsidRDefault="00AA241F" w:rsidP="00361DF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>Программа по внеурочной деятельности «Юный журналист» разработана для группы  детей смешанного возраста: 13-15 лет</w:t>
      </w:r>
      <w:r w:rsidR="007367F2">
        <w:rPr>
          <w:rFonts w:ascii="Arial" w:hAnsi="Arial" w:cs="Arial"/>
          <w:sz w:val="24"/>
          <w:szCs w:val="24"/>
        </w:rPr>
        <w:t xml:space="preserve"> в 7-8 классах</w:t>
      </w:r>
      <w:r w:rsidRPr="00361DF6">
        <w:rPr>
          <w:rFonts w:ascii="Arial" w:hAnsi="Arial" w:cs="Arial"/>
          <w:sz w:val="24"/>
          <w:szCs w:val="24"/>
        </w:rPr>
        <w:t>, направлен</w:t>
      </w:r>
      <w:r w:rsidR="00F75FEC" w:rsidRPr="00361DF6">
        <w:rPr>
          <w:rFonts w:ascii="Arial" w:hAnsi="Arial" w:cs="Arial"/>
          <w:sz w:val="24"/>
          <w:szCs w:val="24"/>
        </w:rPr>
        <w:t>а</w:t>
      </w:r>
      <w:r w:rsidRPr="00361DF6">
        <w:rPr>
          <w:rFonts w:ascii="Arial" w:hAnsi="Arial" w:cs="Arial"/>
          <w:sz w:val="24"/>
          <w:szCs w:val="24"/>
        </w:rPr>
        <w:t xml:space="preserve"> на достижение личностных, метапредметных и предметных результатов.  Рабочая программа составлена учителем русского языка и литературы Сарана О.В. отделения «Усть – Ламенская СОШ» в соответствии с требованиями Федерального государственного образовательного стандарта основного общего образования. </w:t>
      </w:r>
    </w:p>
    <w:p w:rsidR="00361DF6" w:rsidRDefault="00AA241F" w:rsidP="00361DF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 xml:space="preserve">Срок изучения программы – 1 год. Занятия проводятся 1 раз в неделю. </w:t>
      </w:r>
    </w:p>
    <w:p w:rsidR="00AA241F" w:rsidRPr="00361DF6" w:rsidRDefault="00AA241F" w:rsidP="00361DF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>Общее количество часов в году – 34 часа.</w:t>
      </w:r>
    </w:p>
    <w:p w:rsidR="00AA241F" w:rsidRPr="00361DF6" w:rsidRDefault="00AA241F" w:rsidP="00361DF6">
      <w:pPr>
        <w:pStyle w:val="a3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>В основе содержания и структуры предлагаемой программы лежит освоение юными журналистами газетного ремесла на базе творческой деятельности. Под изучением основ журналистики понимается освоение искусства слова, умение практически выявить в повседневной жизни событие, собрать интересную информацию, оперативно распорядиться ей в избранном для подачи материала газетном жанре. Актуальность данной программы связана с тем, что она соприкасается со сферой становления личности обучающихся (выбор цели, достижение успеха, стремление найти понимание с взрослыми, улучшение взаимоотношений с родителями). Обучающиеся, рассказывая в газете об интересных, увлеченных людях, усваивают идеи здорового образа жизни, отказываются от вредных привычек, совершенствуют культуру тела и культуру собственного образа в целом.</w:t>
      </w:r>
    </w:p>
    <w:p w:rsidR="00AA241F" w:rsidRPr="00361DF6" w:rsidRDefault="00AA241F" w:rsidP="00361DF6">
      <w:pPr>
        <w:pStyle w:val="a3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 xml:space="preserve"> </w:t>
      </w:r>
      <w:r w:rsidR="00361DF6">
        <w:rPr>
          <w:rFonts w:ascii="Arial" w:hAnsi="Arial" w:cs="Arial"/>
          <w:sz w:val="24"/>
          <w:szCs w:val="24"/>
        </w:rPr>
        <w:tab/>
      </w:r>
      <w:r w:rsidRPr="00361DF6">
        <w:rPr>
          <w:rFonts w:ascii="Arial" w:hAnsi="Arial" w:cs="Arial"/>
          <w:sz w:val="24"/>
          <w:szCs w:val="24"/>
        </w:rPr>
        <w:t xml:space="preserve">Цель программы: овладение обучающимися основами теории и практики журналистики. </w:t>
      </w:r>
    </w:p>
    <w:p w:rsidR="0009613E" w:rsidRPr="00361DF6" w:rsidRDefault="00AA241F" w:rsidP="00361DF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61DF6">
        <w:rPr>
          <w:rFonts w:ascii="Arial" w:hAnsi="Arial" w:cs="Arial"/>
          <w:sz w:val="24"/>
          <w:szCs w:val="24"/>
        </w:rPr>
        <w:t>Задачи</w:t>
      </w:r>
      <w:r w:rsidR="001E53AB" w:rsidRPr="00361DF6">
        <w:rPr>
          <w:rFonts w:ascii="Arial" w:hAnsi="Arial" w:cs="Arial"/>
          <w:sz w:val="24"/>
          <w:szCs w:val="24"/>
        </w:rPr>
        <w:t xml:space="preserve"> </w:t>
      </w:r>
      <w:r w:rsidRPr="00361DF6">
        <w:rPr>
          <w:rFonts w:ascii="Arial" w:hAnsi="Arial" w:cs="Arial"/>
          <w:sz w:val="24"/>
          <w:szCs w:val="24"/>
        </w:rPr>
        <w:t xml:space="preserve">программы:  формирование представления о журналистике, занимающей специфическое место в жизни общества и человека;  изучение специфики и структуры информационных жанров;  формирование навыков поиска, отбора, анализа и обработки информации; анализа качества печатной продукции; формирование основных этических понятий как условия восприятия, анализа, оценки культурных событий и художественных произведений; развитие лидерских и организаторских навыков. </w:t>
      </w:r>
      <w:proofErr w:type="gramEnd"/>
    </w:p>
    <w:p w:rsidR="00F75FEC" w:rsidRPr="00361DF6" w:rsidRDefault="00F75FEC" w:rsidP="00361DF6">
      <w:pPr>
        <w:pStyle w:val="a3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>Основные формы проведения: диспуты, беседы, интервью.</w:t>
      </w:r>
    </w:p>
    <w:p w:rsidR="00F75FEC" w:rsidRPr="00361DF6" w:rsidRDefault="00F75FEC" w:rsidP="00361DF6">
      <w:pPr>
        <w:pStyle w:val="a3"/>
        <w:jc w:val="both"/>
        <w:rPr>
          <w:rFonts w:ascii="Arial" w:hAnsi="Arial" w:cs="Arial"/>
          <w:sz w:val="24"/>
          <w:szCs w:val="24"/>
        </w:rPr>
      </w:pPr>
      <w:r w:rsidRPr="00361DF6">
        <w:rPr>
          <w:rFonts w:ascii="Arial" w:hAnsi="Arial" w:cs="Arial"/>
          <w:sz w:val="24"/>
          <w:szCs w:val="24"/>
        </w:rPr>
        <w:t>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системно-деятельностного подхода. Рабочая программа содержит результаты освоения курса, конкретизирует его содержание, в ней также представлено тематическое планирование.</w:t>
      </w:r>
    </w:p>
    <w:sectPr w:rsidR="00F75FEC" w:rsidRPr="00361DF6" w:rsidSect="00736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1F"/>
    <w:rsid w:val="0009613E"/>
    <w:rsid w:val="001E53AB"/>
    <w:rsid w:val="00361DF6"/>
    <w:rsid w:val="00434DBB"/>
    <w:rsid w:val="007367F2"/>
    <w:rsid w:val="00AA241F"/>
    <w:rsid w:val="00B25700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Валентина Геннадьевн</cp:lastModifiedBy>
  <cp:revision>5</cp:revision>
  <dcterms:created xsi:type="dcterms:W3CDTF">2018-12-01T03:51:00Z</dcterms:created>
  <dcterms:modified xsi:type="dcterms:W3CDTF">2019-03-28T09:57:00Z</dcterms:modified>
</cp:coreProperties>
</file>