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E4" w:rsidRDefault="003C6479" w:rsidP="008256E4">
      <w:pPr>
        <w:numPr>
          <w:ilvl w:val="12"/>
          <w:numId w:val="0"/>
        </w:numPr>
        <w:spacing w:after="240"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noProof/>
        </w:rPr>
        <w:drawing>
          <wp:inline distT="0" distB="0" distL="0" distR="0">
            <wp:extent cx="8354728" cy="5834390"/>
            <wp:effectExtent l="19050" t="0" r="8222" b="0"/>
            <wp:docPr id="1" name="Рисунок 1" descr="C:\Users\User\Desktop\Screenshot_20191118-042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20191118-04205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379" t="1062" r="15374" b="2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209" cy="583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E4" w:rsidRDefault="008256E4" w:rsidP="00691318">
      <w:pPr>
        <w:numPr>
          <w:ilvl w:val="12"/>
          <w:numId w:val="0"/>
        </w:numPr>
        <w:ind w:firstLine="709"/>
        <w:jc w:val="center"/>
        <w:rPr>
          <w:rFonts w:ascii="Arial" w:hAnsi="Arial" w:cs="Arial"/>
          <w:b/>
          <w:bCs/>
        </w:rPr>
      </w:pPr>
    </w:p>
    <w:p w:rsidR="00C45A3B" w:rsidRPr="00372B73" w:rsidRDefault="00C45A3B" w:rsidP="00691318">
      <w:pPr>
        <w:numPr>
          <w:ilvl w:val="12"/>
          <w:numId w:val="0"/>
        </w:numPr>
        <w:ind w:firstLine="709"/>
        <w:jc w:val="center"/>
        <w:rPr>
          <w:rFonts w:ascii="Arial" w:hAnsi="Arial" w:cs="Arial"/>
          <w:b/>
          <w:bCs/>
        </w:rPr>
      </w:pPr>
      <w:r w:rsidRPr="00372B73">
        <w:rPr>
          <w:rFonts w:ascii="Arial" w:hAnsi="Arial" w:cs="Arial"/>
          <w:b/>
          <w:bCs/>
        </w:rPr>
        <w:t>Требования к уровню подготовки учащихся</w:t>
      </w:r>
    </w:p>
    <w:p w:rsidR="00C45A3B" w:rsidRPr="00372B73" w:rsidRDefault="00C45A3B" w:rsidP="00691318">
      <w:pPr>
        <w:jc w:val="both"/>
        <w:rPr>
          <w:rFonts w:ascii="Arial" w:hAnsi="Arial" w:cs="Arial"/>
        </w:rPr>
      </w:pPr>
    </w:p>
    <w:p w:rsidR="00C45A3B" w:rsidRPr="00372B73" w:rsidRDefault="00C45A3B" w:rsidP="00372B73">
      <w:pPr>
        <w:pStyle w:val="c16"/>
        <w:shd w:val="clear" w:color="auto" w:fill="FFFFFF"/>
        <w:spacing w:before="0" w:beforeAutospacing="0" w:after="0" w:afterAutospacing="0" w:line="338" w:lineRule="atLeast"/>
        <w:ind w:firstLine="568"/>
        <w:jc w:val="both"/>
        <w:rPr>
          <w:rFonts w:ascii="Arial" w:hAnsi="Arial" w:cs="Arial"/>
          <w:color w:val="000000"/>
        </w:rPr>
      </w:pPr>
      <w:r w:rsidRPr="00372B73">
        <w:rPr>
          <w:rFonts w:ascii="Arial" w:hAnsi="Arial" w:cs="Arial"/>
          <w:color w:val="000000"/>
        </w:rPr>
        <w:t xml:space="preserve">Сформулированные цели реализуются через достижение образовательных результатов. 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</w:t>
      </w:r>
      <w:proofErr w:type="spellStart"/>
      <w:r w:rsidRPr="00372B73">
        <w:rPr>
          <w:rFonts w:ascii="Arial" w:hAnsi="Arial" w:cs="Arial"/>
          <w:color w:val="000000"/>
        </w:rPr>
        <w:t>метапредметные</w:t>
      </w:r>
      <w:proofErr w:type="spellEnd"/>
      <w:r w:rsidRPr="00372B73">
        <w:rPr>
          <w:rFonts w:ascii="Arial" w:hAnsi="Arial" w:cs="Arial"/>
          <w:color w:val="000000"/>
        </w:rPr>
        <w:t xml:space="preserve"> и личностные результаты. Особенность информатики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</w:t>
      </w:r>
    </w:p>
    <w:p w:rsidR="00C45A3B" w:rsidRPr="00372B73" w:rsidRDefault="00C45A3B" w:rsidP="00372B73">
      <w:pPr>
        <w:pStyle w:val="c16"/>
        <w:shd w:val="clear" w:color="auto" w:fill="FFFFFF"/>
        <w:spacing w:before="0" w:beforeAutospacing="0" w:after="0" w:afterAutospacing="0" w:line="338" w:lineRule="atLeast"/>
        <w:ind w:firstLine="568"/>
        <w:jc w:val="both"/>
        <w:rPr>
          <w:rFonts w:ascii="Arial" w:hAnsi="Arial" w:cs="Arial"/>
          <w:color w:val="000000"/>
        </w:rPr>
      </w:pPr>
      <w:r w:rsidRPr="00372B73">
        <w:rPr>
          <w:rFonts w:ascii="Arial" w:hAnsi="Arial" w:cs="Arial"/>
          <w:color w:val="000000"/>
        </w:rPr>
        <w:t xml:space="preserve">Образовательные результаты сформулированы в </w:t>
      </w:r>
      <w:proofErr w:type="spellStart"/>
      <w:r w:rsidRPr="00372B73">
        <w:rPr>
          <w:rFonts w:ascii="Arial" w:hAnsi="Arial" w:cs="Arial"/>
          <w:color w:val="000000"/>
        </w:rPr>
        <w:t>деятельностной</w:t>
      </w:r>
      <w:proofErr w:type="spellEnd"/>
      <w:r w:rsidRPr="00372B73">
        <w:rPr>
          <w:rFonts w:ascii="Arial" w:hAnsi="Arial" w:cs="Arial"/>
          <w:color w:val="000000"/>
        </w:rPr>
        <w:t xml:space="preserve"> форме, это служит основой разработки контрольных измерительных материалов основного общего образования по информатике.</w:t>
      </w:r>
    </w:p>
    <w:p w:rsidR="00C45A3B" w:rsidRPr="00372B73" w:rsidRDefault="00C45A3B" w:rsidP="00372B73">
      <w:pPr>
        <w:pStyle w:val="c16"/>
        <w:shd w:val="clear" w:color="auto" w:fill="FFFFFF"/>
        <w:spacing w:before="0" w:beforeAutospacing="0" w:after="0" w:afterAutospacing="0" w:line="338" w:lineRule="atLeast"/>
        <w:ind w:firstLine="568"/>
        <w:jc w:val="both"/>
        <w:rPr>
          <w:rFonts w:ascii="Arial" w:hAnsi="Arial" w:cs="Arial"/>
          <w:color w:val="000000"/>
        </w:rPr>
      </w:pPr>
      <w:r w:rsidRPr="00372B73">
        <w:rPr>
          <w:rFonts w:ascii="Arial" w:hAnsi="Arial" w:cs="Arial"/>
          <w:color w:val="000000"/>
        </w:rPr>
        <w:t>Личностные результаты:</w:t>
      </w:r>
    </w:p>
    <w:p w:rsidR="00C45A3B" w:rsidRPr="00372B73" w:rsidRDefault="00C45A3B" w:rsidP="00372B73">
      <w:pPr>
        <w:numPr>
          <w:ilvl w:val="0"/>
          <w:numId w:val="21"/>
        </w:numPr>
        <w:shd w:val="clear" w:color="auto" w:fill="FFFFFF"/>
        <w:ind w:left="1288"/>
        <w:jc w:val="both"/>
        <w:rPr>
          <w:rFonts w:ascii="Arial" w:hAnsi="Arial" w:cs="Arial"/>
          <w:color w:val="000000"/>
        </w:rPr>
      </w:pPr>
      <w:r w:rsidRPr="00372B73">
        <w:rPr>
          <w:rStyle w:val="c21"/>
          <w:rFonts w:ascii="Arial" w:hAnsi="Arial" w:cs="Arial"/>
          <w:color w:val="000000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C45A3B" w:rsidRPr="00372B73" w:rsidRDefault="00C45A3B" w:rsidP="00372B73">
      <w:pPr>
        <w:numPr>
          <w:ilvl w:val="0"/>
          <w:numId w:val="21"/>
        </w:numPr>
        <w:shd w:val="clear" w:color="auto" w:fill="FFFFFF"/>
        <w:ind w:left="1288"/>
        <w:jc w:val="both"/>
        <w:rPr>
          <w:rFonts w:ascii="Arial" w:hAnsi="Arial" w:cs="Arial"/>
          <w:color w:val="000000"/>
        </w:rPr>
      </w:pPr>
      <w:r w:rsidRPr="00372B73">
        <w:rPr>
          <w:rStyle w:val="c21"/>
          <w:rFonts w:ascii="Arial" w:hAnsi="Arial" w:cs="Arial"/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C45A3B" w:rsidRPr="00372B73" w:rsidRDefault="00C45A3B" w:rsidP="00372B73">
      <w:pPr>
        <w:numPr>
          <w:ilvl w:val="0"/>
          <w:numId w:val="21"/>
        </w:numPr>
        <w:shd w:val="clear" w:color="auto" w:fill="FFFFFF"/>
        <w:ind w:left="1288"/>
        <w:jc w:val="both"/>
        <w:rPr>
          <w:rFonts w:ascii="Arial" w:hAnsi="Arial" w:cs="Arial"/>
          <w:color w:val="000000"/>
        </w:rPr>
      </w:pPr>
      <w:r w:rsidRPr="00372B73">
        <w:rPr>
          <w:rStyle w:val="c21"/>
          <w:rFonts w:ascii="Arial" w:hAnsi="Arial" w:cs="Arial"/>
          <w:color w:val="000000"/>
        </w:rPr>
        <w:t>развитие осознанного и ответственного отношения к собственным поступкам;</w:t>
      </w:r>
    </w:p>
    <w:p w:rsidR="00C45A3B" w:rsidRPr="00372B73" w:rsidRDefault="00C45A3B" w:rsidP="00372B73">
      <w:pPr>
        <w:numPr>
          <w:ilvl w:val="0"/>
          <w:numId w:val="21"/>
        </w:numPr>
        <w:shd w:val="clear" w:color="auto" w:fill="FFFFFF"/>
        <w:ind w:left="1288"/>
        <w:jc w:val="both"/>
        <w:rPr>
          <w:rFonts w:ascii="Arial" w:hAnsi="Arial" w:cs="Arial"/>
          <w:color w:val="000000"/>
        </w:rPr>
      </w:pPr>
      <w:r w:rsidRPr="00372B73">
        <w:rPr>
          <w:rStyle w:val="c21"/>
          <w:rFonts w:ascii="Arial" w:hAnsi="Arial" w:cs="Arial"/>
          <w:color w:val="000000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C45A3B" w:rsidRPr="00372B73" w:rsidRDefault="00C45A3B" w:rsidP="00372B73">
      <w:pPr>
        <w:pStyle w:val="c56"/>
        <w:shd w:val="clear" w:color="auto" w:fill="FFFFFF"/>
        <w:spacing w:before="0" w:beforeAutospacing="0" w:after="0" w:afterAutospacing="0" w:line="338" w:lineRule="atLeast"/>
        <w:ind w:left="568"/>
        <w:jc w:val="both"/>
        <w:rPr>
          <w:rFonts w:ascii="Arial" w:hAnsi="Arial" w:cs="Arial"/>
          <w:color w:val="000000"/>
        </w:rPr>
      </w:pPr>
      <w:proofErr w:type="spellStart"/>
      <w:r w:rsidRPr="00372B73">
        <w:rPr>
          <w:rFonts w:ascii="Arial" w:hAnsi="Arial" w:cs="Arial"/>
          <w:color w:val="000000"/>
        </w:rPr>
        <w:t>Метапредметные</w:t>
      </w:r>
      <w:proofErr w:type="spellEnd"/>
      <w:r w:rsidRPr="00372B73">
        <w:rPr>
          <w:rFonts w:ascii="Arial" w:hAnsi="Arial" w:cs="Arial"/>
          <w:color w:val="000000"/>
        </w:rPr>
        <w:t xml:space="preserve"> результаты:</w:t>
      </w:r>
    </w:p>
    <w:p w:rsidR="00C45A3B" w:rsidRPr="00372B73" w:rsidRDefault="00C45A3B" w:rsidP="00372B73">
      <w:pPr>
        <w:numPr>
          <w:ilvl w:val="0"/>
          <w:numId w:val="22"/>
        </w:numPr>
        <w:shd w:val="clear" w:color="auto" w:fill="FFFFFF"/>
        <w:ind w:left="1288"/>
        <w:jc w:val="both"/>
        <w:rPr>
          <w:rFonts w:ascii="Arial" w:hAnsi="Arial" w:cs="Arial"/>
          <w:color w:val="000000"/>
        </w:rPr>
      </w:pPr>
      <w:r w:rsidRPr="00372B73">
        <w:rPr>
          <w:rStyle w:val="c21"/>
          <w:rFonts w:ascii="Arial" w:hAnsi="Arial" w:cs="Arial"/>
          <w:color w:val="000000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45A3B" w:rsidRPr="00372B73" w:rsidRDefault="00C45A3B" w:rsidP="00372B73">
      <w:pPr>
        <w:numPr>
          <w:ilvl w:val="0"/>
          <w:numId w:val="22"/>
        </w:numPr>
        <w:shd w:val="clear" w:color="auto" w:fill="FFFFFF"/>
        <w:ind w:left="1288"/>
        <w:jc w:val="both"/>
        <w:rPr>
          <w:rFonts w:ascii="Arial" w:hAnsi="Arial" w:cs="Arial"/>
          <w:color w:val="000000"/>
        </w:rPr>
      </w:pPr>
      <w:r w:rsidRPr="00372B73">
        <w:rPr>
          <w:rStyle w:val="c21"/>
          <w:rFonts w:ascii="Arial" w:hAnsi="Arial" w:cs="Arial"/>
          <w:color w:val="000000"/>
        </w:rPr>
        <w:t>владение основами самоконтроля, самооценки, принятия решений и осуществления осознанного выбора в учебной  и познавательной деятельности;</w:t>
      </w:r>
    </w:p>
    <w:p w:rsidR="00C45A3B" w:rsidRPr="00372B73" w:rsidRDefault="00C45A3B" w:rsidP="00372B73">
      <w:pPr>
        <w:numPr>
          <w:ilvl w:val="0"/>
          <w:numId w:val="22"/>
        </w:numPr>
        <w:shd w:val="clear" w:color="auto" w:fill="FFFFFF"/>
        <w:ind w:left="1288"/>
        <w:jc w:val="both"/>
        <w:rPr>
          <w:rFonts w:ascii="Arial" w:hAnsi="Arial" w:cs="Arial"/>
          <w:color w:val="000000"/>
        </w:rPr>
      </w:pPr>
      <w:r w:rsidRPr="00372B73">
        <w:rPr>
          <w:rStyle w:val="c21"/>
          <w:rFonts w:ascii="Arial" w:hAnsi="Arial" w:cs="Arial"/>
          <w:color w:val="00000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45A3B" w:rsidRPr="00372B73" w:rsidRDefault="00C45A3B" w:rsidP="00372B73">
      <w:pPr>
        <w:numPr>
          <w:ilvl w:val="0"/>
          <w:numId w:val="22"/>
        </w:numPr>
        <w:shd w:val="clear" w:color="auto" w:fill="FFFFFF"/>
        <w:ind w:left="1288"/>
        <w:jc w:val="both"/>
        <w:rPr>
          <w:rFonts w:ascii="Arial" w:hAnsi="Arial" w:cs="Arial"/>
          <w:color w:val="000000"/>
        </w:rPr>
      </w:pPr>
      <w:r w:rsidRPr="00372B73">
        <w:rPr>
          <w:rStyle w:val="c21"/>
          <w:rFonts w:ascii="Arial" w:hAnsi="Arial" w:cs="Arial"/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45A3B" w:rsidRPr="00372B73" w:rsidRDefault="00C45A3B" w:rsidP="00372B73">
      <w:pPr>
        <w:numPr>
          <w:ilvl w:val="0"/>
          <w:numId w:val="22"/>
        </w:numPr>
        <w:shd w:val="clear" w:color="auto" w:fill="FFFFFF"/>
        <w:ind w:left="1288"/>
        <w:jc w:val="both"/>
        <w:rPr>
          <w:rFonts w:ascii="Arial" w:hAnsi="Arial" w:cs="Arial"/>
          <w:color w:val="000000"/>
        </w:rPr>
      </w:pPr>
      <w:r w:rsidRPr="00372B73">
        <w:rPr>
          <w:rStyle w:val="c21"/>
          <w:rFonts w:ascii="Arial" w:hAnsi="Arial" w:cs="Arial"/>
          <w:color w:val="000000"/>
        </w:rPr>
        <w:t>смысловое чтение;</w:t>
      </w:r>
    </w:p>
    <w:p w:rsidR="00C45A3B" w:rsidRPr="00372B73" w:rsidRDefault="00C45A3B" w:rsidP="00372B73">
      <w:pPr>
        <w:numPr>
          <w:ilvl w:val="0"/>
          <w:numId w:val="22"/>
        </w:numPr>
        <w:shd w:val="clear" w:color="auto" w:fill="FFFFFF"/>
        <w:ind w:left="1288"/>
        <w:jc w:val="both"/>
        <w:rPr>
          <w:rFonts w:ascii="Arial" w:hAnsi="Arial" w:cs="Arial"/>
          <w:color w:val="000000"/>
        </w:rPr>
      </w:pPr>
      <w:r w:rsidRPr="00372B73">
        <w:rPr>
          <w:rStyle w:val="c21"/>
          <w:rFonts w:ascii="Arial" w:hAnsi="Arial" w:cs="Arial"/>
          <w:color w:val="000000"/>
        </w:rP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C45A3B" w:rsidRPr="00372B73" w:rsidRDefault="00C45A3B" w:rsidP="00372B73">
      <w:pPr>
        <w:numPr>
          <w:ilvl w:val="0"/>
          <w:numId w:val="22"/>
        </w:numPr>
        <w:shd w:val="clear" w:color="auto" w:fill="FFFFFF"/>
        <w:ind w:left="1288"/>
        <w:jc w:val="both"/>
        <w:rPr>
          <w:rFonts w:ascii="Arial" w:hAnsi="Arial" w:cs="Arial"/>
          <w:color w:val="000000"/>
        </w:rPr>
      </w:pPr>
      <w:r w:rsidRPr="00372B73">
        <w:rPr>
          <w:rStyle w:val="c21"/>
          <w:rFonts w:ascii="Arial" w:hAnsi="Arial" w:cs="Arial"/>
          <w:color w:val="000000"/>
        </w:rPr>
        <w:lastRenderedPageBreak/>
        <w:t>формирование и развитие компетентности в области использования информационно-коммуникационных технологий.</w:t>
      </w:r>
    </w:p>
    <w:p w:rsidR="00C45A3B" w:rsidRPr="00372B73" w:rsidRDefault="00C45A3B" w:rsidP="00372B73">
      <w:pPr>
        <w:pStyle w:val="c16"/>
        <w:shd w:val="clear" w:color="auto" w:fill="FFFFFF"/>
        <w:spacing w:before="0" w:beforeAutospacing="0" w:after="0" w:afterAutospacing="0" w:line="338" w:lineRule="atLeast"/>
        <w:ind w:firstLine="568"/>
        <w:jc w:val="both"/>
        <w:rPr>
          <w:rFonts w:ascii="Arial" w:hAnsi="Arial" w:cs="Arial"/>
          <w:color w:val="000000"/>
        </w:rPr>
      </w:pPr>
      <w:r w:rsidRPr="00372B73">
        <w:rPr>
          <w:rFonts w:ascii="Arial" w:hAnsi="Arial" w:cs="Arial"/>
          <w:color w:val="000000"/>
        </w:rPr>
        <w:t>Предметные результаты:</w:t>
      </w:r>
    </w:p>
    <w:p w:rsidR="00C45A3B" w:rsidRPr="00372B73" w:rsidRDefault="00C45A3B" w:rsidP="00372B73">
      <w:pPr>
        <w:numPr>
          <w:ilvl w:val="0"/>
          <w:numId w:val="23"/>
        </w:numPr>
        <w:shd w:val="clear" w:color="auto" w:fill="FFFFFF"/>
        <w:ind w:left="1288"/>
        <w:jc w:val="both"/>
        <w:rPr>
          <w:rFonts w:ascii="Arial" w:hAnsi="Arial" w:cs="Arial"/>
          <w:color w:val="000000"/>
        </w:rPr>
      </w:pPr>
      <w:r w:rsidRPr="00372B73">
        <w:rPr>
          <w:rStyle w:val="c21"/>
          <w:rFonts w:ascii="Arial" w:hAnsi="Arial" w:cs="Arial"/>
          <w:color w:val="000000"/>
        </w:rPr>
        <w:t>умение 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</w:t>
      </w:r>
    </w:p>
    <w:p w:rsidR="00C45A3B" w:rsidRPr="00372B73" w:rsidRDefault="00C45A3B" w:rsidP="00372B73">
      <w:pPr>
        <w:numPr>
          <w:ilvl w:val="0"/>
          <w:numId w:val="23"/>
        </w:numPr>
        <w:shd w:val="clear" w:color="auto" w:fill="FFFFFF"/>
        <w:ind w:left="1288"/>
        <w:jc w:val="both"/>
        <w:rPr>
          <w:rFonts w:ascii="Arial" w:hAnsi="Arial" w:cs="Arial"/>
          <w:color w:val="000000"/>
        </w:rPr>
      </w:pPr>
      <w:r w:rsidRPr="00372B73">
        <w:rPr>
          <w:rStyle w:val="c21"/>
          <w:rFonts w:ascii="Arial" w:hAnsi="Arial" w:cs="Arial"/>
          <w:color w:val="000000"/>
        </w:rPr>
        <w:t>умение описывать размер двоичных текстов, используя термины «бит», «байт» и производные от них; использовать термины, описывающие скорость передачи данных; записывать в двоичной системе целые числа от 0 до 256;</w:t>
      </w:r>
    </w:p>
    <w:p w:rsidR="00C45A3B" w:rsidRPr="00372B73" w:rsidRDefault="00C45A3B" w:rsidP="00372B73">
      <w:pPr>
        <w:numPr>
          <w:ilvl w:val="0"/>
          <w:numId w:val="23"/>
        </w:numPr>
        <w:shd w:val="clear" w:color="auto" w:fill="FFFFFF"/>
        <w:ind w:left="1288"/>
        <w:jc w:val="both"/>
        <w:rPr>
          <w:rFonts w:ascii="Arial" w:hAnsi="Arial" w:cs="Arial"/>
          <w:color w:val="000000"/>
        </w:rPr>
      </w:pPr>
      <w:r w:rsidRPr="00372B73">
        <w:rPr>
          <w:rStyle w:val="c21"/>
          <w:rFonts w:ascii="Arial" w:hAnsi="Arial" w:cs="Arial"/>
          <w:color w:val="000000"/>
        </w:rPr>
        <w:t>умение кодировать и декодировать тексты при известной кодовой таблице;</w:t>
      </w:r>
    </w:p>
    <w:p w:rsidR="00C45A3B" w:rsidRPr="00372B73" w:rsidRDefault="00C45A3B" w:rsidP="00372B73">
      <w:pPr>
        <w:numPr>
          <w:ilvl w:val="0"/>
          <w:numId w:val="23"/>
        </w:numPr>
        <w:shd w:val="clear" w:color="auto" w:fill="FFFFFF"/>
        <w:ind w:left="1288"/>
        <w:jc w:val="both"/>
        <w:rPr>
          <w:rFonts w:ascii="Arial" w:hAnsi="Arial" w:cs="Arial"/>
          <w:color w:val="000000"/>
        </w:rPr>
      </w:pPr>
      <w:r w:rsidRPr="00372B73">
        <w:rPr>
          <w:rStyle w:val="c21"/>
          <w:rFonts w:ascii="Arial" w:hAnsi="Arial" w:cs="Arial"/>
          <w:color w:val="000000"/>
        </w:rPr>
        <w:t>умение 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C45A3B" w:rsidRPr="00372B73" w:rsidRDefault="00C45A3B" w:rsidP="00372B73">
      <w:pPr>
        <w:numPr>
          <w:ilvl w:val="0"/>
          <w:numId w:val="23"/>
        </w:numPr>
        <w:shd w:val="clear" w:color="auto" w:fill="FFFFFF"/>
        <w:ind w:left="1288"/>
        <w:jc w:val="both"/>
        <w:rPr>
          <w:rFonts w:ascii="Arial" w:hAnsi="Arial" w:cs="Arial"/>
          <w:color w:val="000000"/>
        </w:rPr>
      </w:pPr>
      <w:r w:rsidRPr="00372B73">
        <w:rPr>
          <w:rStyle w:val="c21"/>
          <w:rFonts w:ascii="Arial" w:hAnsi="Arial" w:cs="Arial"/>
          <w:color w:val="000000"/>
        </w:rPr>
        <w:t>умение использовать логические значения, операции и выражения с ними;</w:t>
      </w:r>
    </w:p>
    <w:p w:rsidR="00C45A3B" w:rsidRPr="00372B73" w:rsidRDefault="00C45A3B" w:rsidP="00372B73">
      <w:pPr>
        <w:numPr>
          <w:ilvl w:val="0"/>
          <w:numId w:val="23"/>
        </w:numPr>
        <w:shd w:val="clear" w:color="auto" w:fill="FFFFFF"/>
        <w:ind w:left="1288"/>
        <w:jc w:val="both"/>
        <w:rPr>
          <w:rFonts w:ascii="Arial" w:hAnsi="Arial" w:cs="Arial"/>
          <w:color w:val="000000"/>
        </w:rPr>
      </w:pPr>
      <w:r w:rsidRPr="00372B73">
        <w:rPr>
          <w:rStyle w:val="c21"/>
          <w:rFonts w:ascii="Arial" w:hAnsi="Arial" w:cs="Arial"/>
          <w:color w:val="000000"/>
        </w:rPr>
        <w:t>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C45A3B" w:rsidRPr="00372B73" w:rsidRDefault="00C45A3B" w:rsidP="00372B73">
      <w:pPr>
        <w:numPr>
          <w:ilvl w:val="0"/>
          <w:numId w:val="23"/>
        </w:numPr>
        <w:shd w:val="clear" w:color="auto" w:fill="FFFFFF"/>
        <w:ind w:left="1288"/>
        <w:jc w:val="both"/>
        <w:rPr>
          <w:rFonts w:ascii="Arial" w:hAnsi="Arial" w:cs="Arial"/>
          <w:color w:val="000000"/>
        </w:rPr>
      </w:pPr>
      <w:r w:rsidRPr="00372B73">
        <w:rPr>
          <w:rStyle w:val="c21"/>
          <w:rFonts w:ascii="Arial" w:hAnsi="Arial" w:cs="Arial"/>
          <w:color w:val="000000"/>
        </w:rPr>
        <w:t>умение создавать и выполнять программы для решения несложных алгоритмических задач в выбранной среде программирования;</w:t>
      </w:r>
    </w:p>
    <w:p w:rsidR="00C45A3B" w:rsidRPr="00372B73" w:rsidRDefault="00C45A3B" w:rsidP="00372B73">
      <w:pPr>
        <w:numPr>
          <w:ilvl w:val="0"/>
          <w:numId w:val="23"/>
        </w:numPr>
        <w:shd w:val="clear" w:color="auto" w:fill="FFFFFF"/>
        <w:ind w:left="1288"/>
        <w:jc w:val="both"/>
        <w:rPr>
          <w:rFonts w:ascii="Arial" w:hAnsi="Arial" w:cs="Arial"/>
          <w:color w:val="000000"/>
        </w:rPr>
      </w:pPr>
      <w:r w:rsidRPr="00372B73">
        <w:rPr>
          <w:rStyle w:val="c21"/>
          <w:rFonts w:ascii="Arial" w:hAnsi="Arial" w:cs="Arial"/>
          <w:color w:val="000000"/>
        </w:rPr>
        <w:t>умение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C45A3B" w:rsidRPr="00372B73" w:rsidRDefault="00C45A3B" w:rsidP="00372B73">
      <w:pPr>
        <w:numPr>
          <w:ilvl w:val="0"/>
          <w:numId w:val="23"/>
        </w:numPr>
        <w:shd w:val="clear" w:color="auto" w:fill="FFFFFF"/>
        <w:ind w:left="1288"/>
        <w:jc w:val="both"/>
        <w:rPr>
          <w:rFonts w:ascii="Arial" w:hAnsi="Arial" w:cs="Arial"/>
          <w:color w:val="000000"/>
        </w:rPr>
      </w:pPr>
      <w:r w:rsidRPr="00372B73">
        <w:rPr>
          <w:rStyle w:val="c21"/>
          <w:rFonts w:ascii="Arial" w:hAnsi="Arial" w:cs="Arial"/>
          <w:color w:val="000000"/>
        </w:rPr>
        <w:t>навыки выбора способа представления данных в зависимости от поставленной задачи.</w:t>
      </w:r>
    </w:p>
    <w:p w:rsidR="00C45A3B" w:rsidRPr="00372B73" w:rsidRDefault="00C45A3B" w:rsidP="00691318">
      <w:pPr>
        <w:ind w:left="720"/>
        <w:jc w:val="center"/>
        <w:rPr>
          <w:rFonts w:ascii="Arial" w:hAnsi="Arial" w:cs="Arial"/>
          <w:b/>
          <w:bCs/>
        </w:rPr>
      </w:pPr>
      <w:r w:rsidRPr="00372B73">
        <w:rPr>
          <w:rFonts w:ascii="Arial" w:hAnsi="Arial" w:cs="Arial"/>
          <w:b/>
          <w:bCs/>
        </w:rPr>
        <w:t>Содержание учебного предмета</w:t>
      </w:r>
    </w:p>
    <w:p w:rsidR="00C45A3B" w:rsidRPr="00372B73" w:rsidRDefault="00C45A3B" w:rsidP="00691318">
      <w:pPr>
        <w:jc w:val="both"/>
        <w:rPr>
          <w:rFonts w:ascii="Arial" w:hAnsi="Arial" w:cs="Arial"/>
        </w:rPr>
      </w:pPr>
    </w:p>
    <w:p w:rsidR="00C45A3B" w:rsidRPr="00372B73" w:rsidRDefault="00C45A3B" w:rsidP="00691318">
      <w:pPr>
        <w:jc w:val="both"/>
        <w:rPr>
          <w:rFonts w:ascii="Arial" w:hAnsi="Arial" w:cs="Arial"/>
        </w:rPr>
      </w:pPr>
    </w:p>
    <w:p w:rsidR="00C45A3B" w:rsidRPr="000E6D1F" w:rsidRDefault="00C45A3B" w:rsidP="006A4409">
      <w:pPr>
        <w:tabs>
          <w:tab w:val="left" w:pos="3528"/>
        </w:tabs>
        <w:spacing w:before="120"/>
        <w:rPr>
          <w:rStyle w:val="c21"/>
          <w:rFonts w:ascii="Arial" w:hAnsi="Arial" w:cs="Arial"/>
          <w:b/>
        </w:rPr>
      </w:pPr>
      <w:r w:rsidRPr="000E6D1F">
        <w:rPr>
          <w:rStyle w:val="c21"/>
          <w:rFonts w:ascii="Arial" w:hAnsi="Arial" w:cs="Arial"/>
          <w:b/>
        </w:rPr>
        <w:t>Введение. Структура информатики (1ч).</w:t>
      </w:r>
    </w:p>
    <w:p w:rsidR="00C45A3B" w:rsidRPr="000E6D1F" w:rsidRDefault="00C45A3B" w:rsidP="006A4409">
      <w:pPr>
        <w:tabs>
          <w:tab w:val="left" w:pos="3528"/>
        </w:tabs>
        <w:spacing w:before="120"/>
        <w:rPr>
          <w:rStyle w:val="c21"/>
          <w:rFonts w:ascii="Arial" w:hAnsi="Arial" w:cs="Arial"/>
          <w:b/>
        </w:rPr>
      </w:pPr>
      <w:r w:rsidRPr="000E6D1F">
        <w:rPr>
          <w:rStyle w:val="c21"/>
          <w:rFonts w:ascii="Arial" w:hAnsi="Arial" w:cs="Arial"/>
          <w:b/>
        </w:rPr>
        <w:t>Раздел 1. Информация (11ч).</w:t>
      </w:r>
    </w:p>
    <w:p w:rsidR="00C45A3B" w:rsidRPr="000E6D1F" w:rsidRDefault="00C45A3B" w:rsidP="006A4409">
      <w:pPr>
        <w:tabs>
          <w:tab w:val="left" w:pos="3528"/>
        </w:tabs>
        <w:ind w:firstLine="426"/>
        <w:rPr>
          <w:rStyle w:val="c21"/>
          <w:rFonts w:ascii="Arial" w:hAnsi="Arial" w:cs="Arial"/>
          <w:color w:val="000000"/>
        </w:rPr>
      </w:pPr>
      <w:r w:rsidRPr="000E6D1F">
        <w:rPr>
          <w:rStyle w:val="c21"/>
          <w:rFonts w:ascii="Arial" w:hAnsi="Arial" w:cs="Arial"/>
          <w:color w:val="000000"/>
        </w:rPr>
        <w:t>Информация. Представление информации. Измерение информации. Представление чисел в компьютере. Представление текста, изображения и звука в компьютере.</w:t>
      </w:r>
    </w:p>
    <w:p w:rsidR="00C45A3B" w:rsidRPr="000E6D1F" w:rsidRDefault="00C45A3B" w:rsidP="006A4409">
      <w:pPr>
        <w:tabs>
          <w:tab w:val="left" w:pos="3528"/>
        </w:tabs>
        <w:spacing w:before="120"/>
        <w:rPr>
          <w:rStyle w:val="c21"/>
          <w:rFonts w:ascii="Arial" w:hAnsi="Arial" w:cs="Arial"/>
          <w:b/>
        </w:rPr>
      </w:pPr>
      <w:r w:rsidRPr="000E6D1F">
        <w:rPr>
          <w:rStyle w:val="c21"/>
          <w:rFonts w:ascii="Arial" w:hAnsi="Arial" w:cs="Arial"/>
          <w:b/>
        </w:rPr>
        <w:t>Раздел 2. Информационные процессы (5ч).</w:t>
      </w:r>
    </w:p>
    <w:p w:rsidR="00C45A3B" w:rsidRPr="000E6D1F" w:rsidRDefault="00C45A3B" w:rsidP="006A4409">
      <w:pPr>
        <w:tabs>
          <w:tab w:val="left" w:pos="567"/>
          <w:tab w:val="left" w:pos="3528"/>
        </w:tabs>
        <w:ind w:firstLine="426"/>
        <w:rPr>
          <w:rStyle w:val="c21"/>
          <w:rFonts w:ascii="Arial" w:hAnsi="Arial" w:cs="Arial"/>
          <w:color w:val="000000"/>
        </w:rPr>
      </w:pPr>
      <w:r w:rsidRPr="000E6D1F">
        <w:rPr>
          <w:rStyle w:val="c21"/>
          <w:rFonts w:ascii="Arial" w:hAnsi="Arial" w:cs="Arial"/>
          <w:color w:val="000000"/>
        </w:rPr>
        <w:t xml:space="preserve">Хранение и передача информации. Обработка информации и алгоритмы. Автоматическая обработка информации. Информационные процессы в компьютере. </w:t>
      </w:r>
    </w:p>
    <w:p w:rsidR="00C45A3B" w:rsidRPr="000E6D1F" w:rsidRDefault="00C45A3B" w:rsidP="006A4409">
      <w:pPr>
        <w:tabs>
          <w:tab w:val="left" w:pos="3528"/>
        </w:tabs>
        <w:spacing w:before="120"/>
        <w:rPr>
          <w:rStyle w:val="c21"/>
          <w:rFonts w:ascii="Arial" w:hAnsi="Arial" w:cs="Arial"/>
          <w:b/>
        </w:rPr>
      </w:pPr>
      <w:r w:rsidRPr="000E6D1F">
        <w:rPr>
          <w:rStyle w:val="c21"/>
          <w:rFonts w:ascii="Arial" w:hAnsi="Arial" w:cs="Arial"/>
          <w:b/>
        </w:rPr>
        <w:t>Раздел 3. Программирование (17ч).</w:t>
      </w:r>
    </w:p>
    <w:p w:rsidR="00C45A3B" w:rsidRPr="00AB4E0E" w:rsidRDefault="00C45A3B" w:rsidP="006A4409">
      <w:pPr>
        <w:widowControl w:val="0"/>
        <w:tabs>
          <w:tab w:val="left" w:pos="3528"/>
        </w:tabs>
        <w:autoSpaceDE w:val="0"/>
        <w:autoSpaceDN w:val="0"/>
        <w:adjustRightInd w:val="0"/>
        <w:snapToGrid w:val="0"/>
        <w:rPr>
          <w:b/>
          <w:bCs/>
        </w:rPr>
      </w:pPr>
      <w:r w:rsidRPr="000E6D1F">
        <w:rPr>
          <w:rStyle w:val="c21"/>
          <w:rFonts w:ascii="Arial" w:hAnsi="Arial" w:cs="Arial"/>
          <w:color w:val="000000"/>
        </w:rPr>
        <w:t xml:space="preserve">Алгоритмы, структуры алгоритмов, структурное программирование. Программирование линейных алгоритмов. Логические величины и выражения, программирование ветвлений. Программирование циклов. Подпрограммы. Работа с массивами. </w:t>
      </w:r>
      <w:r w:rsidRPr="000E6D1F">
        <w:rPr>
          <w:rStyle w:val="c21"/>
          <w:rFonts w:ascii="Arial" w:hAnsi="Arial" w:cs="Arial"/>
          <w:color w:val="000000"/>
        </w:rPr>
        <w:lastRenderedPageBreak/>
        <w:t>Работа с символьной</w:t>
      </w:r>
      <w:r w:rsidRPr="00AB4E0E">
        <w:t xml:space="preserve"> информацией.</w:t>
      </w:r>
    </w:p>
    <w:p w:rsidR="00472FA9" w:rsidRDefault="00472FA9" w:rsidP="006A4409">
      <w:pPr>
        <w:widowControl w:val="0"/>
        <w:tabs>
          <w:tab w:val="left" w:pos="3528"/>
        </w:tabs>
        <w:autoSpaceDE w:val="0"/>
        <w:autoSpaceDN w:val="0"/>
        <w:adjustRightInd w:val="0"/>
        <w:snapToGrid w:val="0"/>
        <w:spacing w:before="120" w:after="120"/>
        <w:jc w:val="center"/>
        <w:rPr>
          <w:b/>
          <w:bCs/>
          <w:caps/>
          <w:lang w:eastAsia="ja-JP"/>
        </w:rPr>
      </w:pPr>
    </w:p>
    <w:p w:rsidR="00C45A3B" w:rsidRDefault="00C45A3B" w:rsidP="006A4409">
      <w:pPr>
        <w:widowControl w:val="0"/>
        <w:tabs>
          <w:tab w:val="left" w:pos="3528"/>
        </w:tabs>
        <w:autoSpaceDE w:val="0"/>
        <w:autoSpaceDN w:val="0"/>
        <w:adjustRightInd w:val="0"/>
        <w:snapToGrid w:val="0"/>
        <w:spacing w:before="120" w:after="120"/>
        <w:jc w:val="center"/>
        <w:rPr>
          <w:b/>
          <w:bCs/>
          <w:caps/>
          <w:lang w:eastAsia="ja-JP"/>
        </w:rPr>
      </w:pPr>
      <w:r w:rsidRPr="00CE4C0B">
        <w:rPr>
          <w:b/>
          <w:bCs/>
          <w:caps/>
          <w:lang w:eastAsia="ja-JP"/>
        </w:rPr>
        <w:t>Тематическое планирование</w:t>
      </w:r>
    </w:p>
    <w:tbl>
      <w:tblPr>
        <w:tblW w:w="5317" w:type="pct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95"/>
        <w:gridCol w:w="6756"/>
        <w:gridCol w:w="2161"/>
        <w:gridCol w:w="2000"/>
        <w:gridCol w:w="1781"/>
        <w:gridCol w:w="1720"/>
      </w:tblGrid>
      <w:tr w:rsidR="00C45A3B" w:rsidRPr="005B45A1" w:rsidTr="00FD7E01">
        <w:trPr>
          <w:cantSplit/>
        </w:trPr>
        <w:tc>
          <w:tcPr>
            <w:tcW w:w="895" w:type="dxa"/>
            <w:vMerge w:val="restart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3B" w:rsidRPr="00C85F2B" w:rsidRDefault="00C45A3B" w:rsidP="00F50CE4">
            <w:pPr>
              <w:pStyle w:val="a5"/>
              <w:tabs>
                <w:tab w:val="left" w:pos="3528"/>
              </w:tabs>
              <w:jc w:val="center"/>
              <w:rPr>
                <w:color w:val="000000"/>
              </w:rPr>
            </w:pPr>
            <w:r w:rsidRPr="00C85F2B"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6756" w:type="dxa"/>
            <w:vMerge w:val="restart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3B" w:rsidRPr="00C85F2B" w:rsidRDefault="00C45A3B" w:rsidP="00F50CE4">
            <w:pPr>
              <w:pStyle w:val="a5"/>
              <w:tabs>
                <w:tab w:val="left" w:pos="3528"/>
              </w:tabs>
              <w:jc w:val="center"/>
              <w:rPr>
                <w:color w:val="000000"/>
              </w:rPr>
            </w:pPr>
            <w:r w:rsidRPr="00C85F2B">
              <w:rPr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7662" w:type="dxa"/>
            <w:gridSpan w:val="4"/>
            <w:shd w:val="clear" w:color="auto" w:fill="D6E3BC"/>
          </w:tcPr>
          <w:p w:rsidR="00C45A3B" w:rsidRPr="00C85F2B" w:rsidRDefault="00C45A3B" w:rsidP="00F50CE4">
            <w:pPr>
              <w:pStyle w:val="a5"/>
              <w:tabs>
                <w:tab w:val="left" w:pos="3528"/>
              </w:tabs>
              <w:jc w:val="center"/>
              <w:rPr>
                <w:color w:val="000000"/>
              </w:rPr>
            </w:pPr>
            <w:r w:rsidRPr="00C85F2B">
              <w:rPr>
                <w:b/>
                <w:bCs/>
                <w:color w:val="000000"/>
              </w:rPr>
              <w:t xml:space="preserve">Количество часов </w:t>
            </w:r>
          </w:p>
        </w:tc>
      </w:tr>
      <w:tr w:rsidR="00C45A3B" w:rsidRPr="005B45A1" w:rsidTr="00FD7E01">
        <w:trPr>
          <w:trHeight w:val="395"/>
        </w:trPr>
        <w:tc>
          <w:tcPr>
            <w:tcW w:w="895" w:type="dxa"/>
            <w:vMerge/>
            <w:shd w:val="clear" w:color="auto" w:fill="D6E3BC"/>
            <w:vAlign w:val="center"/>
          </w:tcPr>
          <w:p w:rsidR="00C45A3B" w:rsidRPr="005B45A1" w:rsidRDefault="00C45A3B" w:rsidP="00F50CE4">
            <w:pPr>
              <w:tabs>
                <w:tab w:val="left" w:pos="3528"/>
              </w:tabs>
              <w:rPr>
                <w:color w:val="000000"/>
              </w:rPr>
            </w:pPr>
          </w:p>
        </w:tc>
        <w:tc>
          <w:tcPr>
            <w:tcW w:w="6756" w:type="dxa"/>
            <w:vMerge/>
            <w:shd w:val="clear" w:color="auto" w:fill="D6E3BC"/>
            <w:vAlign w:val="center"/>
          </w:tcPr>
          <w:p w:rsidR="00C45A3B" w:rsidRPr="005B45A1" w:rsidRDefault="00C45A3B" w:rsidP="00F50CE4">
            <w:pPr>
              <w:tabs>
                <w:tab w:val="left" w:pos="3528"/>
              </w:tabs>
              <w:rPr>
                <w:color w:val="000000"/>
              </w:rPr>
            </w:pPr>
          </w:p>
        </w:tc>
        <w:tc>
          <w:tcPr>
            <w:tcW w:w="2161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3B" w:rsidRPr="00C30B10" w:rsidRDefault="00C45A3B" w:rsidP="00F50CE4">
            <w:pPr>
              <w:pStyle w:val="a5"/>
              <w:tabs>
                <w:tab w:val="left" w:pos="3528"/>
              </w:tabs>
              <w:jc w:val="center"/>
              <w:rPr>
                <w:b/>
                <w:bCs/>
                <w:color w:val="000000"/>
              </w:rPr>
            </w:pPr>
            <w:r w:rsidRPr="00C30B10">
              <w:rPr>
                <w:b/>
                <w:bCs/>
                <w:color w:val="000000"/>
              </w:rPr>
              <w:t>Теории</w:t>
            </w:r>
          </w:p>
        </w:tc>
        <w:tc>
          <w:tcPr>
            <w:tcW w:w="2000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3B" w:rsidRPr="00C30B10" w:rsidRDefault="00C45A3B" w:rsidP="00F50CE4">
            <w:pPr>
              <w:pStyle w:val="a5"/>
              <w:tabs>
                <w:tab w:val="left" w:pos="3528"/>
              </w:tabs>
              <w:jc w:val="center"/>
              <w:rPr>
                <w:b/>
                <w:bCs/>
                <w:color w:val="000000"/>
              </w:rPr>
            </w:pPr>
            <w:r w:rsidRPr="00C30B10">
              <w:rPr>
                <w:b/>
                <w:bCs/>
                <w:color w:val="000000"/>
              </w:rPr>
              <w:t>Практики</w:t>
            </w:r>
          </w:p>
        </w:tc>
        <w:tc>
          <w:tcPr>
            <w:tcW w:w="1781" w:type="dxa"/>
            <w:shd w:val="clear" w:color="auto" w:fill="D6E3BC"/>
          </w:tcPr>
          <w:p w:rsidR="00C45A3B" w:rsidRPr="00C30B10" w:rsidRDefault="00C45A3B" w:rsidP="00F50CE4">
            <w:pPr>
              <w:pStyle w:val="a5"/>
              <w:tabs>
                <w:tab w:val="left" w:pos="3528"/>
              </w:tabs>
              <w:jc w:val="center"/>
              <w:rPr>
                <w:b/>
                <w:bCs/>
                <w:color w:val="000000"/>
              </w:rPr>
            </w:pPr>
            <w:r w:rsidRPr="00C30B10">
              <w:rPr>
                <w:b/>
                <w:bCs/>
                <w:color w:val="000000"/>
              </w:rPr>
              <w:t>Контроля</w:t>
            </w:r>
          </w:p>
        </w:tc>
        <w:tc>
          <w:tcPr>
            <w:tcW w:w="1720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3B" w:rsidRPr="00C30B10" w:rsidRDefault="00C45A3B" w:rsidP="00F50CE4">
            <w:pPr>
              <w:pStyle w:val="a5"/>
              <w:tabs>
                <w:tab w:val="left" w:pos="3528"/>
              </w:tabs>
              <w:jc w:val="center"/>
              <w:rPr>
                <w:b/>
                <w:bCs/>
                <w:color w:val="000000"/>
              </w:rPr>
            </w:pPr>
            <w:r w:rsidRPr="00C30B10">
              <w:rPr>
                <w:b/>
                <w:bCs/>
                <w:color w:val="000000"/>
              </w:rPr>
              <w:t>Всего</w:t>
            </w:r>
          </w:p>
        </w:tc>
      </w:tr>
      <w:tr w:rsidR="00C45A3B" w:rsidRPr="005B45A1" w:rsidTr="00FD7E01">
        <w:trPr>
          <w:trHeight w:val="284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3B" w:rsidRPr="00C85F2B" w:rsidRDefault="00C45A3B" w:rsidP="00F50CE4">
            <w:pPr>
              <w:pStyle w:val="a5"/>
              <w:tabs>
                <w:tab w:val="left" w:pos="352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3B" w:rsidRPr="00AB4E0E" w:rsidRDefault="00C45A3B" w:rsidP="00F50CE4">
            <w:pPr>
              <w:pStyle w:val="a5"/>
              <w:tabs>
                <w:tab w:val="left" w:pos="3528"/>
              </w:tabs>
              <w:rPr>
                <w:color w:val="000000"/>
              </w:rPr>
            </w:pPr>
            <w:r w:rsidRPr="00AB4E0E">
              <w:t>Введение. Структура информатики.</w:t>
            </w:r>
          </w:p>
        </w:tc>
        <w:tc>
          <w:tcPr>
            <w:tcW w:w="2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3B" w:rsidRPr="00C30B10" w:rsidRDefault="00C45A3B" w:rsidP="00F50CE4">
            <w:pPr>
              <w:pStyle w:val="a5"/>
              <w:tabs>
                <w:tab w:val="left" w:pos="352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3B" w:rsidRPr="00C30B10" w:rsidRDefault="00C45A3B" w:rsidP="00F50CE4">
            <w:pPr>
              <w:pStyle w:val="a5"/>
              <w:tabs>
                <w:tab w:val="left" w:pos="3528"/>
              </w:tabs>
              <w:jc w:val="center"/>
              <w:rPr>
                <w:color w:val="000000"/>
              </w:rPr>
            </w:pPr>
          </w:p>
        </w:tc>
        <w:tc>
          <w:tcPr>
            <w:tcW w:w="1781" w:type="dxa"/>
            <w:vAlign w:val="center"/>
          </w:tcPr>
          <w:p w:rsidR="00C45A3B" w:rsidRPr="00C30B10" w:rsidRDefault="00C45A3B" w:rsidP="00F50CE4">
            <w:pPr>
              <w:pStyle w:val="a5"/>
              <w:tabs>
                <w:tab w:val="left" w:pos="3528"/>
              </w:tabs>
              <w:jc w:val="center"/>
              <w:rPr>
                <w:color w:val="000000"/>
              </w:rPr>
            </w:pP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3B" w:rsidRPr="00C30B10" w:rsidRDefault="00C45A3B" w:rsidP="00F50CE4">
            <w:pPr>
              <w:pStyle w:val="a5"/>
              <w:tabs>
                <w:tab w:val="left" w:pos="352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5A3B" w:rsidRPr="005B45A1" w:rsidTr="00FD7E01">
        <w:trPr>
          <w:trHeight w:val="284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3B" w:rsidRPr="00C85F2B" w:rsidRDefault="00C45A3B" w:rsidP="00F50CE4">
            <w:pPr>
              <w:pStyle w:val="a5"/>
              <w:tabs>
                <w:tab w:val="left" w:pos="352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3B" w:rsidRPr="005B45A1" w:rsidRDefault="00C45A3B" w:rsidP="00F50CE4">
            <w:pPr>
              <w:widowControl w:val="0"/>
              <w:tabs>
                <w:tab w:val="left" w:pos="3528"/>
              </w:tabs>
              <w:autoSpaceDE w:val="0"/>
              <w:autoSpaceDN w:val="0"/>
              <w:adjustRightInd w:val="0"/>
              <w:spacing w:line="275" w:lineRule="exact"/>
              <w:ind w:left="3"/>
              <w:rPr>
                <w:color w:val="000000"/>
              </w:rPr>
            </w:pPr>
            <w:r w:rsidRPr="005B45A1">
              <w:t>Информация</w:t>
            </w:r>
          </w:p>
        </w:tc>
        <w:tc>
          <w:tcPr>
            <w:tcW w:w="2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3B" w:rsidRPr="00C85F2B" w:rsidRDefault="00C45A3B" w:rsidP="00F50CE4">
            <w:pPr>
              <w:pStyle w:val="a5"/>
              <w:tabs>
                <w:tab w:val="left" w:pos="352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3B" w:rsidRPr="005B45A1" w:rsidRDefault="00C45A3B" w:rsidP="00F50CE4">
            <w:pPr>
              <w:tabs>
                <w:tab w:val="left" w:pos="3528"/>
              </w:tabs>
              <w:jc w:val="center"/>
              <w:rPr>
                <w:color w:val="000000"/>
              </w:rPr>
            </w:pPr>
            <w:r w:rsidRPr="005B45A1">
              <w:rPr>
                <w:color w:val="000000"/>
              </w:rPr>
              <w:t>5</w:t>
            </w:r>
          </w:p>
        </w:tc>
        <w:tc>
          <w:tcPr>
            <w:tcW w:w="1781" w:type="dxa"/>
            <w:vAlign w:val="center"/>
          </w:tcPr>
          <w:p w:rsidR="00C45A3B" w:rsidRDefault="00C45A3B" w:rsidP="00F50CE4">
            <w:pPr>
              <w:pStyle w:val="a5"/>
              <w:tabs>
                <w:tab w:val="left" w:pos="352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3B" w:rsidRPr="00C85F2B" w:rsidRDefault="00C45A3B" w:rsidP="00F50CE4">
            <w:pPr>
              <w:pStyle w:val="a5"/>
              <w:tabs>
                <w:tab w:val="left" w:pos="352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C45A3B" w:rsidRPr="005B45A1" w:rsidTr="00FD7E01">
        <w:trPr>
          <w:trHeight w:val="284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3B" w:rsidRPr="00C85F2B" w:rsidRDefault="00C45A3B" w:rsidP="00F50CE4">
            <w:pPr>
              <w:pStyle w:val="a5"/>
              <w:tabs>
                <w:tab w:val="left" w:pos="352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3B" w:rsidRPr="00C85F2B" w:rsidRDefault="00C45A3B" w:rsidP="00F50CE4">
            <w:pPr>
              <w:pStyle w:val="a5"/>
              <w:tabs>
                <w:tab w:val="left" w:pos="3528"/>
              </w:tabs>
              <w:rPr>
                <w:color w:val="000000"/>
              </w:rPr>
            </w:pPr>
            <w:r>
              <w:rPr>
                <w:color w:val="000000"/>
              </w:rPr>
              <w:t>Информационные процессы</w:t>
            </w:r>
          </w:p>
        </w:tc>
        <w:tc>
          <w:tcPr>
            <w:tcW w:w="2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3B" w:rsidRPr="00C85F2B" w:rsidRDefault="00C45A3B" w:rsidP="00F50CE4">
            <w:pPr>
              <w:pStyle w:val="a5"/>
              <w:tabs>
                <w:tab w:val="left" w:pos="352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3B" w:rsidRPr="005B45A1" w:rsidRDefault="00C45A3B" w:rsidP="00F50CE4">
            <w:pPr>
              <w:tabs>
                <w:tab w:val="left" w:pos="3528"/>
              </w:tabs>
              <w:jc w:val="center"/>
              <w:rPr>
                <w:color w:val="000000"/>
              </w:rPr>
            </w:pPr>
            <w:r w:rsidRPr="005B45A1">
              <w:rPr>
                <w:color w:val="000000"/>
              </w:rPr>
              <w:t>2</w:t>
            </w:r>
          </w:p>
        </w:tc>
        <w:tc>
          <w:tcPr>
            <w:tcW w:w="1781" w:type="dxa"/>
            <w:vAlign w:val="center"/>
          </w:tcPr>
          <w:p w:rsidR="00C45A3B" w:rsidRDefault="00C45A3B" w:rsidP="00F50CE4">
            <w:pPr>
              <w:pStyle w:val="a5"/>
              <w:tabs>
                <w:tab w:val="left" w:pos="352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3B" w:rsidRPr="00C85F2B" w:rsidRDefault="00C45A3B" w:rsidP="00F50CE4">
            <w:pPr>
              <w:pStyle w:val="a5"/>
              <w:tabs>
                <w:tab w:val="left" w:pos="352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45A3B" w:rsidRPr="005B45A1" w:rsidTr="00FD7E01">
        <w:trPr>
          <w:trHeight w:val="284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3B" w:rsidRPr="00C85F2B" w:rsidRDefault="00C45A3B" w:rsidP="00F50CE4">
            <w:pPr>
              <w:pStyle w:val="a5"/>
              <w:tabs>
                <w:tab w:val="left" w:pos="352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3B" w:rsidRPr="005B45A1" w:rsidRDefault="00C45A3B" w:rsidP="00F50CE4">
            <w:pPr>
              <w:widowControl w:val="0"/>
              <w:tabs>
                <w:tab w:val="left" w:pos="3528"/>
              </w:tabs>
              <w:autoSpaceDE w:val="0"/>
              <w:autoSpaceDN w:val="0"/>
              <w:adjustRightInd w:val="0"/>
              <w:snapToGrid w:val="0"/>
              <w:ind w:left="6"/>
              <w:rPr>
                <w:color w:val="000000"/>
              </w:rPr>
            </w:pPr>
            <w:r w:rsidRPr="005B45A1">
              <w:rPr>
                <w:color w:val="000000"/>
              </w:rPr>
              <w:t>Программирование</w:t>
            </w:r>
          </w:p>
        </w:tc>
        <w:tc>
          <w:tcPr>
            <w:tcW w:w="2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3B" w:rsidRPr="00C85F2B" w:rsidRDefault="00C45A3B" w:rsidP="00F50CE4">
            <w:pPr>
              <w:pStyle w:val="a5"/>
              <w:tabs>
                <w:tab w:val="left" w:pos="352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3B" w:rsidRPr="00C85F2B" w:rsidRDefault="00C45A3B" w:rsidP="00F50CE4">
            <w:pPr>
              <w:pStyle w:val="a5"/>
              <w:tabs>
                <w:tab w:val="left" w:pos="352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1" w:type="dxa"/>
            <w:vAlign w:val="center"/>
          </w:tcPr>
          <w:p w:rsidR="00C45A3B" w:rsidRDefault="00C45A3B" w:rsidP="00F50CE4">
            <w:pPr>
              <w:pStyle w:val="a5"/>
              <w:tabs>
                <w:tab w:val="left" w:pos="3528"/>
              </w:tabs>
              <w:jc w:val="center"/>
              <w:rPr>
                <w:color w:val="000000"/>
              </w:rPr>
            </w:pPr>
          </w:p>
        </w:tc>
        <w:tc>
          <w:tcPr>
            <w:tcW w:w="1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3B" w:rsidRPr="00C85F2B" w:rsidRDefault="00C45A3B" w:rsidP="00F50CE4">
            <w:pPr>
              <w:pStyle w:val="a5"/>
              <w:tabs>
                <w:tab w:val="left" w:pos="352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C45A3B" w:rsidRPr="005B45A1" w:rsidTr="00FD7E01">
        <w:trPr>
          <w:trHeight w:val="284"/>
        </w:trPr>
        <w:tc>
          <w:tcPr>
            <w:tcW w:w="895" w:type="dxa"/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3B" w:rsidRPr="00C85F2B" w:rsidRDefault="00C45A3B" w:rsidP="00F50CE4">
            <w:pPr>
              <w:pStyle w:val="a5"/>
              <w:tabs>
                <w:tab w:val="left" w:pos="3528"/>
              </w:tabs>
              <w:jc w:val="center"/>
              <w:rPr>
                <w:color w:val="000000"/>
              </w:rPr>
            </w:pPr>
          </w:p>
        </w:tc>
        <w:tc>
          <w:tcPr>
            <w:tcW w:w="6756" w:type="dxa"/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3B" w:rsidRPr="00C85F2B" w:rsidRDefault="00C45A3B" w:rsidP="00F50CE4">
            <w:pPr>
              <w:pStyle w:val="a5"/>
              <w:tabs>
                <w:tab w:val="left" w:pos="3528"/>
              </w:tabs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161" w:type="dxa"/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3B" w:rsidRPr="00C30B10" w:rsidRDefault="00C45A3B" w:rsidP="00F50CE4">
            <w:pPr>
              <w:pStyle w:val="a5"/>
              <w:tabs>
                <w:tab w:val="left" w:pos="352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2000" w:type="dxa"/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3B" w:rsidRPr="00C30B10" w:rsidRDefault="00C45A3B" w:rsidP="00F50CE4">
            <w:pPr>
              <w:pStyle w:val="a5"/>
              <w:tabs>
                <w:tab w:val="left" w:pos="352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781" w:type="dxa"/>
            <w:shd w:val="clear" w:color="auto" w:fill="C2D69B"/>
            <w:vAlign w:val="center"/>
          </w:tcPr>
          <w:p w:rsidR="00C45A3B" w:rsidRPr="00C30B10" w:rsidRDefault="00C45A3B" w:rsidP="00F50CE4">
            <w:pPr>
              <w:pStyle w:val="a5"/>
              <w:tabs>
                <w:tab w:val="left" w:pos="352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20" w:type="dxa"/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3B" w:rsidRPr="00C30B10" w:rsidRDefault="00C45A3B" w:rsidP="00F50CE4">
            <w:pPr>
              <w:pStyle w:val="a5"/>
              <w:tabs>
                <w:tab w:val="left" w:pos="352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</w:tr>
    </w:tbl>
    <w:p w:rsidR="00C45A3B" w:rsidRPr="00372B73" w:rsidRDefault="00C45A3B" w:rsidP="00691318">
      <w:pPr>
        <w:jc w:val="both"/>
        <w:rPr>
          <w:rFonts w:ascii="Arial" w:hAnsi="Arial" w:cs="Arial"/>
          <w:i/>
          <w:iCs/>
        </w:rPr>
      </w:pPr>
    </w:p>
    <w:p w:rsidR="00C45A3B" w:rsidRDefault="00C45A3B" w:rsidP="00691318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C45A3B" w:rsidRDefault="00C45A3B" w:rsidP="00691318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C45A3B" w:rsidRDefault="00C45A3B" w:rsidP="00691318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C45A3B" w:rsidRDefault="00C45A3B" w:rsidP="00691318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C45A3B" w:rsidRDefault="00C45A3B" w:rsidP="00691318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C45A3B" w:rsidRDefault="00C45A3B" w:rsidP="00691318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C45A3B" w:rsidRDefault="00983B3E" w:rsidP="00691318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45A3B" w:rsidRDefault="00C45A3B" w:rsidP="00691318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C45A3B" w:rsidRPr="00372B73" w:rsidRDefault="00C45A3B" w:rsidP="00691318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C45A3B" w:rsidRPr="00372B73" w:rsidRDefault="00C45A3B" w:rsidP="00691318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C45A3B" w:rsidRPr="00372B73" w:rsidRDefault="00472FA9" w:rsidP="00691318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Календарно-т</w:t>
      </w:r>
      <w:r w:rsidR="00C45A3B" w:rsidRPr="00372B73">
        <w:rPr>
          <w:rFonts w:ascii="Arial" w:hAnsi="Arial" w:cs="Arial"/>
          <w:b/>
          <w:bCs/>
        </w:rPr>
        <w:t>ематическое планирование</w:t>
      </w:r>
    </w:p>
    <w:p w:rsidR="00C45A3B" w:rsidRPr="00372B73" w:rsidRDefault="00C45A3B" w:rsidP="00691318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9"/>
        <w:gridCol w:w="886"/>
        <w:gridCol w:w="1067"/>
        <w:gridCol w:w="3827"/>
        <w:gridCol w:w="3260"/>
        <w:gridCol w:w="2977"/>
        <w:gridCol w:w="1559"/>
      </w:tblGrid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  <w:b/>
                <w:bCs/>
              </w:rPr>
            </w:pPr>
            <w:r w:rsidRPr="006E2C97">
              <w:rPr>
                <w:rFonts w:ascii="Arial" w:hAnsi="Arial" w:cs="Arial"/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  <w:b/>
                <w:bCs/>
              </w:rPr>
            </w:pPr>
            <w:r w:rsidRPr="006E2C97">
              <w:rPr>
                <w:rFonts w:ascii="Arial" w:hAnsi="Arial" w:cs="Arial"/>
                <w:b/>
                <w:bCs/>
                <w:sz w:val="22"/>
                <w:szCs w:val="22"/>
              </w:rPr>
              <w:t>Дата по плану</w:t>
            </w:r>
          </w:p>
        </w:tc>
        <w:tc>
          <w:tcPr>
            <w:tcW w:w="1067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  <w:b/>
                <w:bCs/>
              </w:rPr>
            </w:pPr>
            <w:r w:rsidRPr="006E2C97">
              <w:rPr>
                <w:rFonts w:ascii="Arial" w:hAnsi="Arial" w:cs="Arial"/>
                <w:b/>
                <w:bCs/>
                <w:sz w:val="22"/>
                <w:szCs w:val="22"/>
              </w:rPr>
              <w:t>Дата по факту</w:t>
            </w:r>
          </w:p>
        </w:tc>
        <w:tc>
          <w:tcPr>
            <w:tcW w:w="3827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  <w:b/>
                <w:bCs/>
              </w:rPr>
            </w:pPr>
            <w:r w:rsidRPr="006E2C97">
              <w:rPr>
                <w:rFonts w:ascii="Arial" w:hAnsi="Arial" w:cs="Arial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3260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  <w:b/>
                <w:bCs/>
              </w:rPr>
            </w:pPr>
            <w:r w:rsidRPr="006E2C97">
              <w:rPr>
                <w:rFonts w:ascii="Arial" w:hAnsi="Arial" w:cs="Arial"/>
                <w:b/>
                <w:bCs/>
                <w:sz w:val="22"/>
                <w:szCs w:val="22"/>
              </w:rPr>
              <w:t>Элементы содержания</w:t>
            </w:r>
          </w:p>
        </w:tc>
        <w:tc>
          <w:tcPr>
            <w:tcW w:w="2977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  <w:b/>
                <w:bCs/>
              </w:rPr>
            </w:pPr>
            <w:r w:rsidRPr="006E2C97">
              <w:rPr>
                <w:rFonts w:ascii="Arial" w:hAnsi="Arial" w:cs="Arial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155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  <w:b/>
                <w:bCs/>
              </w:rPr>
            </w:pPr>
            <w:r w:rsidRPr="006E2C97">
              <w:rPr>
                <w:rFonts w:ascii="Arial" w:hAnsi="Arial" w:cs="Arial"/>
                <w:b/>
                <w:bCs/>
                <w:sz w:val="22"/>
                <w:szCs w:val="22"/>
              </w:rPr>
              <w:t>Виды контроля</w:t>
            </w:r>
          </w:p>
        </w:tc>
      </w:tr>
      <w:tr w:rsidR="00C45A3B" w:rsidRPr="00372B73" w:rsidTr="008256E4">
        <w:tc>
          <w:tcPr>
            <w:tcW w:w="14425" w:type="dxa"/>
            <w:gridSpan w:val="7"/>
            <w:shd w:val="clear" w:color="auto" w:fill="BFBFBF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 w:rsidRPr="006A4409">
              <w:rPr>
                <w:rFonts w:ascii="Arial" w:hAnsi="Arial" w:cs="Arial"/>
                <w:sz w:val="22"/>
                <w:szCs w:val="22"/>
              </w:rPr>
              <w:t>Введение. Структура информатики (1ч).</w:t>
            </w:r>
          </w:p>
        </w:tc>
      </w:tr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935BDB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C45A3B" w:rsidRPr="00935BDB" w:rsidRDefault="00C45A3B" w:rsidP="006A4409">
            <w:pPr>
              <w:rPr>
                <w:rFonts w:ascii="Arial" w:hAnsi="Arial" w:cs="Arial"/>
              </w:rPr>
            </w:pPr>
            <w:r w:rsidRPr="006A4409">
              <w:rPr>
                <w:rFonts w:ascii="Arial" w:hAnsi="Arial" w:cs="Arial"/>
                <w:sz w:val="22"/>
                <w:szCs w:val="22"/>
              </w:rPr>
              <w:t>Введение. Структура информатики. Правила ТБ.</w:t>
            </w:r>
          </w:p>
        </w:tc>
        <w:tc>
          <w:tcPr>
            <w:tcW w:w="3260" w:type="dxa"/>
          </w:tcPr>
          <w:p w:rsidR="00C45A3B" w:rsidRPr="00935BDB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Правила поведения и техника безопасности в кабинете информатики</w:t>
            </w:r>
          </w:p>
        </w:tc>
        <w:tc>
          <w:tcPr>
            <w:tcW w:w="2977" w:type="dxa"/>
          </w:tcPr>
          <w:p w:rsidR="00C45A3B" w:rsidRPr="00935BDB" w:rsidRDefault="00C45A3B" w:rsidP="006E2C97">
            <w:pPr>
              <w:jc w:val="both"/>
              <w:rPr>
                <w:rFonts w:ascii="Arial" w:hAnsi="Arial" w:cs="Arial"/>
              </w:rPr>
            </w:pPr>
            <w:r w:rsidRPr="006A4409">
              <w:rPr>
                <w:rFonts w:ascii="Arial" w:hAnsi="Arial" w:cs="Arial"/>
                <w:sz w:val="22"/>
                <w:szCs w:val="22"/>
              </w:rPr>
              <w:t>Знать: в чем состоят цели и задачи изучения курса 10 класса; из каких разделов состоит предметная область информатики, ТБ</w:t>
            </w:r>
          </w:p>
        </w:tc>
        <w:tc>
          <w:tcPr>
            <w:tcW w:w="155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</w:tr>
      <w:tr w:rsidR="00C45A3B" w:rsidRPr="00372B73" w:rsidTr="008256E4">
        <w:tc>
          <w:tcPr>
            <w:tcW w:w="14425" w:type="dxa"/>
            <w:gridSpan w:val="7"/>
            <w:shd w:val="clear" w:color="auto" w:fill="BFBFBF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 w:rsidRPr="006A4409">
              <w:rPr>
                <w:rFonts w:ascii="Arial" w:hAnsi="Arial" w:cs="Arial"/>
                <w:sz w:val="22"/>
                <w:szCs w:val="22"/>
              </w:rPr>
              <w:t>Раздел 1. Информация (11 часов)</w:t>
            </w:r>
          </w:p>
        </w:tc>
      </w:tr>
      <w:tr w:rsidR="00C45A3B" w:rsidRPr="00372B73">
        <w:tc>
          <w:tcPr>
            <w:tcW w:w="849" w:type="dxa"/>
            <w:vMerge w:val="restart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86" w:type="dxa"/>
            <w:vMerge w:val="restart"/>
          </w:tcPr>
          <w:p w:rsidR="00C45A3B" w:rsidRPr="00935BDB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vMerge w:val="restart"/>
          </w:tcPr>
          <w:p w:rsidR="00C45A3B" w:rsidRPr="00935BDB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vMerge w:val="restart"/>
          </w:tcPr>
          <w:p w:rsidR="00C45A3B" w:rsidRPr="00935BDB" w:rsidRDefault="00C45A3B" w:rsidP="006E2C97">
            <w:pPr>
              <w:jc w:val="both"/>
              <w:rPr>
                <w:rFonts w:ascii="Arial" w:hAnsi="Arial" w:cs="Arial"/>
              </w:rPr>
            </w:pPr>
            <w:r w:rsidRPr="00011B95">
              <w:rPr>
                <w:rFonts w:ascii="Arial" w:hAnsi="Arial" w:cs="Arial"/>
                <w:sz w:val="22"/>
                <w:szCs w:val="22"/>
              </w:rPr>
              <w:t>Понятие информации.</w:t>
            </w:r>
          </w:p>
        </w:tc>
        <w:tc>
          <w:tcPr>
            <w:tcW w:w="3260" w:type="dxa"/>
            <w:vMerge w:val="restart"/>
          </w:tcPr>
          <w:p w:rsidR="00C45A3B" w:rsidRPr="00935BDB" w:rsidRDefault="00C45A3B" w:rsidP="006E2C97">
            <w:pPr>
              <w:jc w:val="both"/>
              <w:rPr>
                <w:rFonts w:ascii="Arial" w:hAnsi="Arial" w:cs="Arial"/>
              </w:rPr>
            </w:pPr>
            <w:r w:rsidRPr="00011B95">
              <w:rPr>
                <w:rFonts w:ascii="Arial" w:hAnsi="Arial" w:cs="Arial"/>
                <w:sz w:val="22"/>
                <w:szCs w:val="22"/>
              </w:rPr>
              <w:t>Информация. Атрибутивная</w:t>
            </w:r>
            <w:r>
              <w:rPr>
                <w:rFonts w:ascii="Arial" w:hAnsi="Arial" w:cs="Arial"/>
                <w:sz w:val="22"/>
                <w:szCs w:val="22"/>
              </w:rPr>
              <w:t>, функциональная, антропоцентрическая  концепции</w:t>
            </w:r>
            <w:r w:rsidRPr="00011B9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Кибернетика. Представление информации. Естественные, формальные языки представления информации.</w:t>
            </w:r>
          </w:p>
        </w:tc>
        <w:tc>
          <w:tcPr>
            <w:tcW w:w="2977" w:type="dxa"/>
            <w:vMerge w:val="restart"/>
          </w:tcPr>
          <w:p w:rsidR="00C45A3B" w:rsidRPr="00935BDB" w:rsidRDefault="00C45A3B" w:rsidP="00011B95">
            <w:pPr>
              <w:ind w:left="34"/>
              <w:rPr>
                <w:rFonts w:ascii="Arial" w:hAnsi="Arial" w:cs="Arial"/>
              </w:rPr>
            </w:pPr>
            <w:r w:rsidRPr="00935BDB">
              <w:rPr>
                <w:rFonts w:ascii="Arial" w:hAnsi="Arial" w:cs="Arial"/>
                <w:sz w:val="22"/>
                <w:szCs w:val="22"/>
              </w:rPr>
              <w:t>Знать: основные задачи теоретической информации, программные и технические средства информатизации. Три философские концепции информации; понятие информации в частных науках: нейрофизиологии, генетике, кибернетике, теории информации;</w:t>
            </w:r>
          </w:p>
          <w:p w:rsidR="00C45A3B" w:rsidRPr="00935BDB" w:rsidRDefault="00C45A3B" w:rsidP="00011B95">
            <w:pPr>
              <w:jc w:val="both"/>
              <w:rPr>
                <w:rFonts w:ascii="Arial" w:hAnsi="Arial" w:cs="Arial"/>
              </w:rPr>
            </w:pPr>
            <w:r w:rsidRPr="00935BDB">
              <w:rPr>
                <w:rFonts w:ascii="Arial" w:hAnsi="Arial" w:cs="Arial"/>
                <w:sz w:val="22"/>
                <w:szCs w:val="22"/>
              </w:rPr>
              <w:t>Уметь: приводить примеры использования ПК в профессии</w:t>
            </w:r>
          </w:p>
        </w:tc>
        <w:tc>
          <w:tcPr>
            <w:tcW w:w="1559" w:type="dxa"/>
          </w:tcPr>
          <w:p w:rsidR="00C45A3B" w:rsidRPr="00935BDB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Текущий контроль</w:t>
            </w:r>
          </w:p>
        </w:tc>
      </w:tr>
      <w:tr w:rsidR="00C45A3B" w:rsidRPr="00372B73">
        <w:tc>
          <w:tcPr>
            <w:tcW w:w="849" w:type="dxa"/>
            <w:vMerge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6" w:type="dxa"/>
            <w:vMerge/>
          </w:tcPr>
          <w:p w:rsidR="00C45A3B" w:rsidRPr="00935BDB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vMerge/>
          </w:tcPr>
          <w:p w:rsidR="00C45A3B" w:rsidRPr="00935BDB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</w:tcPr>
          <w:p w:rsidR="00C45A3B" w:rsidRPr="00011B95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="00C45A3B" w:rsidRPr="00935BDB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C45A3B" w:rsidRPr="00935BDB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5A3B" w:rsidRPr="00935BDB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Текущий контроль</w:t>
            </w:r>
          </w:p>
        </w:tc>
      </w:tr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86" w:type="dxa"/>
          </w:tcPr>
          <w:p w:rsidR="00C45A3B" w:rsidRPr="00935BDB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935BDB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:rsidR="00C45A3B" w:rsidRPr="00011B95" w:rsidRDefault="00C45A3B" w:rsidP="00F50CE4">
            <w:pPr>
              <w:widowControl w:val="0"/>
              <w:autoSpaceDE w:val="0"/>
              <w:autoSpaceDN w:val="0"/>
              <w:adjustRightInd w:val="0"/>
              <w:spacing w:before="120" w:after="120"/>
              <w:ind w:left="45"/>
              <w:rPr>
                <w:rFonts w:ascii="Arial" w:hAnsi="Arial" w:cs="Arial"/>
              </w:rPr>
            </w:pPr>
            <w:r w:rsidRPr="00011B95">
              <w:rPr>
                <w:rFonts w:ascii="Arial" w:hAnsi="Arial" w:cs="Arial"/>
                <w:sz w:val="22"/>
                <w:szCs w:val="22"/>
              </w:rPr>
              <w:t>Представление информации, языки, кодирование.</w:t>
            </w:r>
          </w:p>
        </w:tc>
        <w:tc>
          <w:tcPr>
            <w:tcW w:w="3260" w:type="dxa"/>
            <w:vMerge/>
          </w:tcPr>
          <w:p w:rsidR="00C45A3B" w:rsidRPr="00935BDB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C45A3B" w:rsidRPr="00935BDB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5A3B" w:rsidRPr="00935BDB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Текущий контроль</w:t>
            </w:r>
          </w:p>
        </w:tc>
      </w:tr>
      <w:tr w:rsidR="00C45A3B" w:rsidRPr="00372B73" w:rsidTr="00983B3E">
        <w:tc>
          <w:tcPr>
            <w:tcW w:w="849" w:type="dxa"/>
            <w:tcBorders>
              <w:bottom w:val="single" w:sz="4" w:space="0" w:color="auto"/>
            </w:tcBorders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C45A3B" w:rsidRPr="00935BDB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C45A3B" w:rsidRPr="00935BDB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C45A3B" w:rsidRPr="00011B95" w:rsidRDefault="00C45A3B" w:rsidP="00F50CE4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Arial" w:hAnsi="Arial" w:cs="Arial"/>
              </w:rPr>
            </w:pPr>
            <w:r w:rsidRPr="00011B95">
              <w:rPr>
                <w:rFonts w:ascii="Arial" w:hAnsi="Arial" w:cs="Arial"/>
                <w:sz w:val="22"/>
                <w:szCs w:val="22"/>
              </w:rPr>
              <w:t xml:space="preserve">Практическая работа №1.1. </w:t>
            </w:r>
          </w:p>
          <w:p w:rsidR="00C45A3B" w:rsidRPr="00011B95" w:rsidRDefault="00C45A3B" w:rsidP="00F50CE4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Arial" w:hAnsi="Arial" w:cs="Arial"/>
              </w:rPr>
            </w:pPr>
            <w:r w:rsidRPr="00011B95">
              <w:rPr>
                <w:rFonts w:ascii="Arial" w:hAnsi="Arial" w:cs="Arial"/>
                <w:sz w:val="22"/>
                <w:szCs w:val="22"/>
              </w:rPr>
              <w:t>Шифрование данных.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C45A3B" w:rsidRPr="00935BDB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C45A3B" w:rsidRPr="00935BDB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45A3B" w:rsidRPr="00935BDB" w:rsidRDefault="00C45A3B" w:rsidP="006E2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П.Р</w:t>
            </w:r>
          </w:p>
        </w:tc>
      </w:tr>
      <w:tr w:rsidR="00983B3E" w:rsidRPr="00372B73" w:rsidTr="00983B3E">
        <w:tc>
          <w:tcPr>
            <w:tcW w:w="849" w:type="dxa"/>
            <w:tcBorders>
              <w:left w:val="nil"/>
              <w:bottom w:val="nil"/>
              <w:right w:val="nil"/>
            </w:tcBorders>
          </w:tcPr>
          <w:p w:rsidR="00983B3E" w:rsidRDefault="00983B3E" w:rsidP="006E2C97">
            <w:pPr>
              <w:jc w:val="both"/>
              <w:rPr>
                <w:rFonts w:ascii="Arial" w:hAnsi="Arial" w:cs="Arial"/>
              </w:rPr>
            </w:pPr>
          </w:p>
          <w:p w:rsidR="00983B3E" w:rsidRDefault="00983B3E" w:rsidP="006E2C97">
            <w:pPr>
              <w:jc w:val="both"/>
              <w:rPr>
                <w:rFonts w:ascii="Arial" w:hAnsi="Arial" w:cs="Arial"/>
              </w:rPr>
            </w:pPr>
          </w:p>
          <w:p w:rsidR="00983B3E" w:rsidRDefault="00983B3E" w:rsidP="006E2C97">
            <w:pPr>
              <w:jc w:val="both"/>
              <w:rPr>
                <w:rFonts w:ascii="Arial" w:hAnsi="Arial" w:cs="Arial"/>
              </w:rPr>
            </w:pPr>
          </w:p>
          <w:p w:rsidR="00983B3E" w:rsidRDefault="00983B3E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left w:val="nil"/>
              <w:bottom w:val="nil"/>
              <w:right w:val="nil"/>
            </w:tcBorders>
          </w:tcPr>
          <w:p w:rsidR="00983B3E" w:rsidRPr="00935BDB" w:rsidRDefault="00983B3E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left w:val="nil"/>
              <w:bottom w:val="nil"/>
              <w:right w:val="nil"/>
            </w:tcBorders>
          </w:tcPr>
          <w:p w:rsidR="00983B3E" w:rsidRPr="00935BDB" w:rsidRDefault="00983B3E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vAlign w:val="center"/>
          </w:tcPr>
          <w:p w:rsidR="00983B3E" w:rsidRPr="00011B95" w:rsidRDefault="00983B3E" w:rsidP="00F50CE4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:rsidR="00983B3E" w:rsidRPr="00935BDB" w:rsidRDefault="00983B3E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983B3E" w:rsidRPr="00935BDB" w:rsidRDefault="00983B3E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983B3E" w:rsidRDefault="00983B3E" w:rsidP="006E2C97">
            <w:pPr>
              <w:jc w:val="both"/>
              <w:rPr>
                <w:rFonts w:ascii="Arial" w:hAnsi="Arial" w:cs="Arial"/>
              </w:rPr>
            </w:pPr>
          </w:p>
        </w:tc>
      </w:tr>
      <w:tr w:rsidR="00C45A3B" w:rsidRPr="00372B73" w:rsidTr="00983B3E">
        <w:tc>
          <w:tcPr>
            <w:tcW w:w="849" w:type="dxa"/>
            <w:tcBorders>
              <w:top w:val="nil"/>
            </w:tcBorders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886" w:type="dxa"/>
            <w:tcBorders>
              <w:top w:val="nil"/>
            </w:tcBorders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:rsidR="00C45A3B" w:rsidRPr="006E2C97" w:rsidRDefault="00A858B3" w:rsidP="006E2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C45A3B" w:rsidRPr="00C94A66" w:rsidRDefault="00C45A3B" w:rsidP="00F50CE4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Измерение информации. Алфавитный подход.</w:t>
            </w:r>
          </w:p>
        </w:tc>
        <w:tc>
          <w:tcPr>
            <w:tcW w:w="3260" w:type="dxa"/>
            <w:tcBorders>
              <w:top w:val="nil"/>
            </w:tcBorders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Измерение информации. Алфавитный подход. Объем информации.</w:t>
            </w:r>
          </w:p>
        </w:tc>
        <w:tc>
          <w:tcPr>
            <w:tcW w:w="2977" w:type="dxa"/>
            <w:tcBorders>
              <w:top w:val="nil"/>
            </w:tcBorders>
          </w:tcPr>
          <w:p w:rsidR="00C45A3B" w:rsidRPr="00C94A66" w:rsidRDefault="00C45A3B" w:rsidP="00781099">
            <w:pPr>
              <w:ind w:left="34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Знать: сущность алфавитного подхода к измерению информации; определение бита с алфавитной точки зрения; связь между размером алфавита и информационным весом символа; связь между единицами измерения информации</w:t>
            </w:r>
          </w:p>
          <w:p w:rsidR="00C45A3B" w:rsidRPr="00C94A66" w:rsidRDefault="00C45A3B" w:rsidP="00781099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4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 xml:space="preserve">Уметь: решать задачи на измерение информации, заключенной в тексте, с алфавитной </w:t>
            </w:r>
            <w:proofErr w:type="spellStart"/>
            <w:r w:rsidRPr="00C94A66">
              <w:rPr>
                <w:rFonts w:ascii="Arial" w:hAnsi="Arial" w:cs="Arial"/>
                <w:sz w:val="22"/>
                <w:szCs w:val="22"/>
              </w:rPr>
              <w:t>т.з</w:t>
            </w:r>
            <w:proofErr w:type="spellEnd"/>
            <w:r w:rsidRPr="00C94A66">
              <w:rPr>
                <w:rFonts w:ascii="Arial" w:hAnsi="Arial" w:cs="Arial"/>
                <w:sz w:val="22"/>
                <w:szCs w:val="22"/>
              </w:rPr>
              <w:t>. (в приближении равной вероятности символов); выполнять пересчет</w:t>
            </w:r>
          </w:p>
          <w:p w:rsidR="00C45A3B" w:rsidRPr="00C94A66" w:rsidRDefault="00C45A3B" w:rsidP="00781099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4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количества информации в разные</w:t>
            </w:r>
          </w:p>
          <w:p w:rsidR="00C45A3B" w:rsidRPr="00C94A66" w:rsidRDefault="00C45A3B" w:rsidP="00781099">
            <w:pPr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единицы;</w:t>
            </w:r>
          </w:p>
        </w:tc>
        <w:tc>
          <w:tcPr>
            <w:tcW w:w="1559" w:type="dxa"/>
            <w:tcBorders>
              <w:top w:val="nil"/>
            </w:tcBorders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Текущий контроль</w:t>
            </w:r>
          </w:p>
        </w:tc>
      </w:tr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6E2C97" w:rsidRDefault="003E0FB2" w:rsidP="006E2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11.10</w:t>
            </w:r>
          </w:p>
        </w:tc>
        <w:tc>
          <w:tcPr>
            <w:tcW w:w="3827" w:type="dxa"/>
            <w:vAlign w:val="center"/>
          </w:tcPr>
          <w:p w:rsidR="00C45A3B" w:rsidRPr="00C94A66" w:rsidRDefault="00C45A3B" w:rsidP="00F50CE4">
            <w:pPr>
              <w:ind w:left="45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Содержательный подход. </w:t>
            </w:r>
          </w:p>
          <w:p w:rsidR="00C45A3B" w:rsidRPr="00C94A66" w:rsidRDefault="00C45A3B" w:rsidP="00F50CE4">
            <w:pPr>
              <w:ind w:left="45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 xml:space="preserve">Практическая работа №1.2. </w:t>
            </w:r>
          </w:p>
          <w:p w:rsidR="00C45A3B" w:rsidRPr="00C94A66" w:rsidRDefault="00C45A3B" w:rsidP="00F50CE4">
            <w:pPr>
              <w:ind w:left="45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Измерение информации.</w:t>
            </w:r>
          </w:p>
        </w:tc>
        <w:tc>
          <w:tcPr>
            <w:tcW w:w="3260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Измерение информации. Содержательный подход. Формула Хартли.</w:t>
            </w:r>
          </w:p>
        </w:tc>
        <w:tc>
          <w:tcPr>
            <w:tcW w:w="2977" w:type="dxa"/>
          </w:tcPr>
          <w:p w:rsidR="00C45A3B" w:rsidRPr="00C94A66" w:rsidRDefault="00C45A3B" w:rsidP="00781099">
            <w:pPr>
              <w:ind w:left="34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Знать: сущность содержательного подхода к измерению информации; определение бита с позиции содержания образования</w:t>
            </w:r>
          </w:p>
          <w:p w:rsidR="00C45A3B" w:rsidRPr="00C94A66" w:rsidRDefault="00C45A3B" w:rsidP="00781099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4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уметь решать несложные</w:t>
            </w:r>
          </w:p>
          <w:p w:rsidR="00C45A3B" w:rsidRPr="00C94A66" w:rsidRDefault="00C45A3B" w:rsidP="00781099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4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задачи на измерение информации,   заключенной в сообщении, используя содержательный</w:t>
            </w:r>
          </w:p>
          <w:p w:rsidR="00C45A3B" w:rsidRPr="00C94A66" w:rsidRDefault="00C45A3B" w:rsidP="00781099">
            <w:pPr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подход (в равновероятном приближении);</w:t>
            </w:r>
          </w:p>
        </w:tc>
        <w:tc>
          <w:tcPr>
            <w:tcW w:w="1559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Текущий контроль</w:t>
            </w:r>
            <w:r>
              <w:rPr>
                <w:rFonts w:ascii="Arial" w:hAnsi="Arial" w:cs="Arial"/>
                <w:sz w:val="22"/>
                <w:szCs w:val="22"/>
              </w:rPr>
              <w:t>. П.Р</w:t>
            </w:r>
          </w:p>
        </w:tc>
      </w:tr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6E2C97" w:rsidRDefault="003E0FB2" w:rsidP="006E2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18.10</w:t>
            </w:r>
          </w:p>
        </w:tc>
        <w:tc>
          <w:tcPr>
            <w:tcW w:w="3827" w:type="dxa"/>
            <w:vAlign w:val="center"/>
          </w:tcPr>
          <w:p w:rsidR="00C45A3B" w:rsidRPr="00C94A66" w:rsidRDefault="00C45A3B" w:rsidP="00C94A66">
            <w:pPr>
              <w:ind w:left="45"/>
              <w:rPr>
                <w:rFonts w:ascii="Arial" w:hAnsi="Arial" w:cs="Arial"/>
              </w:rPr>
            </w:pPr>
            <w:bookmarkStart w:id="0" w:name="_GoBack"/>
            <w:r w:rsidRPr="00C94A66">
              <w:rPr>
                <w:rFonts w:ascii="Arial" w:hAnsi="Arial" w:cs="Arial"/>
                <w:sz w:val="22"/>
                <w:szCs w:val="22"/>
              </w:rPr>
              <w:t>Представление чисел в компьютере </w:t>
            </w:r>
            <w:bookmarkEnd w:id="0"/>
            <w:r w:rsidRPr="00C94A66">
              <w:rPr>
                <w:rFonts w:ascii="Arial" w:hAnsi="Arial" w:cs="Arial"/>
                <w:sz w:val="22"/>
                <w:szCs w:val="22"/>
              </w:rPr>
              <w:t>(§5)</w:t>
            </w:r>
          </w:p>
        </w:tc>
        <w:tc>
          <w:tcPr>
            <w:tcW w:w="3260" w:type="dxa"/>
            <w:vMerge w:val="restart"/>
          </w:tcPr>
          <w:p w:rsidR="00C45A3B" w:rsidRPr="00C94A66" w:rsidRDefault="00C45A3B" w:rsidP="00C94A66">
            <w:pPr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 xml:space="preserve">Представление в компьютере целых, вещественных чисел. </w:t>
            </w:r>
          </w:p>
        </w:tc>
        <w:tc>
          <w:tcPr>
            <w:tcW w:w="2977" w:type="dxa"/>
            <w:vMerge w:val="restart"/>
          </w:tcPr>
          <w:p w:rsidR="00C45A3B" w:rsidRPr="00C94A66" w:rsidRDefault="00C45A3B" w:rsidP="00C94A66">
            <w:pPr>
              <w:ind w:left="34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 xml:space="preserve">иметь представление об универсальности цифрового </w:t>
            </w:r>
            <w:r w:rsidRPr="00C94A66">
              <w:rPr>
                <w:rFonts w:ascii="Arial" w:hAnsi="Arial" w:cs="Arial"/>
                <w:sz w:val="22"/>
                <w:szCs w:val="22"/>
              </w:rPr>
              <w:lastRenderedPageBreak/>
              <w:t xml:space="preserve">представления информации; определения понятий дискретного представления информации, двоичного представления информации. </w:t>
            </w:r>
          </w:p>
          <w:p w:rsidR="00C45A3B" w:rsidRPr="00C94A66" w:rsidRDefault="00C45A3B" w:rsidP="00C94A66">
            <w:pPr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Уметь: реализовывать способы двоичного представления информации в компьютере</w:t>
            </w:r>
          </w:p>
        </w:tc>
        <w:tc>
          <w:tcPr>
            <w:tcW w:w="1559" w:type="dxa"/>
          </w:tcPr>
          <w:p w:rsidR="00C45A3B" w:rsidRPr="00C94A66" w:rsidRDefault="00C45A3B" w:rsidP="00C94A66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lastRenderedPageBreak/>
              <w:t>Текущий контроль</w:t>
            </w:r>
          </w:p>
        </w:tc>
      </w:tr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:rsidR="00C45A3B" w:rsidRPr="00C94A66" w:rsidRDefault="00C45A3B" w:rsidP="00C94A66">
            <w:pPr>
              <w:ind w:left="45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 xml:space="preserve">Практическая работа №1.3. </w:t>
            </w:r>
          </w:p>
          <w:p w:rsidR="00C45A3B" w:rsidRPr="00C94A66" w:rsidRDefault="00C45A3B" w:rsidP="00C94A66">
            <w:pPr>
              <w:spacing w:after="120"/>
              <w:ind w:left="45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lastRenderedPageBreak/>
              <w:t>Представление чисел</w:t>
            </w:r>
          </w:p>
        </w:tc>
        <w:tc>
          <w:tcPr>
            <w:tcW w:w="3260" w:type="dxa"/>
            <w:vMerge/>
          </w:tcPr>
          <w:p w:rsidR="00C45A3B" w:rsidRPr="00C94A66" w:rsidRDefault="00C45A3B" w:rsidP="00C94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C45A3B" w:rsidRPr="00C94A66" w:rsidRDefault="00C45A3B" w:rsidP="00C94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5A3B" w:rsidRPr="00C94A66" w:rsidRDefault="00C45A3B" w:rsidP="00C94A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П.Р.</w:t>
            </w:r>
          </w:p>
        </w:tc>
      </w:tr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:rsidR="00C45A3B" w:rsidRPr="00C94A66" w:rsidRDefault="00C45A3B" w:rsidP="00C94A66">
            <w:pPr>
              <w:ind w:left="45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Представление текста, изображения и звука в компьютере (§6)</w:t>
            </w:r>
          </w:p>
        </w:tc>
        <w:tc>
          <w:tcPr>
            <w:tcW w:w="3260" w:type="dxa"/>
            <w:vMerge w:val="restart"/>
          </w:tcPr>
          <w:p w:rsidR="00C45A3B" w:rsidRPr="00C94A66" w:rsidRDefault="00C45A3B" w:rsidP="00C94A66">
            <w:pPr>
              <w:spacing w:beforeAutospacing="1"/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Дискретные модели данных: текст, графика, звук.</w:t>
            </w:r>
          </w:p>
        </w:tc>
        <w:tc>
          <w:tcPr>
            <w:tcW w:w="2977" w:type="dxa"/>
            <w:vMerge w:val="restart"/>
          </w:tcPr>
          <w:p w:rsidR="00C45A3B" w:rsidRPr="00C94A66" w:rsidRDefault="00C45A3B" w:rsidP="00C94A66">
            <w:pPr>
              <w:ind w:left="34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Знать: представление текста; представление изображения; цветовые модели; в чем различие растровой и векторной графики;   дискретное представление</w:t>
            </w:r>
          </w:p>
          <w:p w:rsidR="00C45A3B" w:rsidRPr="00C94A66" w:rsidRDefault="00C45A3B" w:rsidP="00C94A66">
            <w:pPr>
              <w:ind w:left="34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звука; подходы к представлению графической информации</w:t>
            </w:r>
          </w:p>
          <w:p w:rsidR="00C45A3B" w:rsidRPr="00C94A66" w:rsidRDefault="00C45A3B" w:rsidP="00C94A66">
            <w:pPr>
              <w:ind w:left="34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Уметь: использовать кодовые таблицы при обработке информации; представлять текстовую информацию в компьютере; вычислять размер</w:t>
            </w:r>
          </w:p>
          <w:p w:rsidR="00C45A3B" w:rsidRPr="00C94A66" w:rsidRDefault="00C45A3B" w:rsidP="00C94A66">
            <w:pPr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цветовой палитры по значению битовой глубины цвета;</w:t>
            </w:r>
          </w:p>
        </w:tc>
        <w:tc>
          <w:tcPr>
            <w:tcW w:w="1559" w:type="dxa"/>
          </w:tcPr>
          <w:p w:rsidR="00C45A3B" w:rsidRPr="00C94A66" w:rsidRDefault="00C45A3B" w:rsidP="00C94A66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Текущий контроль</w:t>
            </w:r>
          </w:p>
        </w:tc>
      </w:tr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:rsidR="00C45A3B" w:rsidRPr="00C94A66" w:rsidRDefault="00C45A3B" w:rsidP="00F50CE4">
            <w:pPr>
              <w:spacing w:before="120"/>
              <w:ind w:left="45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 xml:space="preserve">Практическая работа №1.4. </w:t>
            </w:r>
          </w:p>
          <w:p w:rsidR="00C45A3B" w:rsidRPr="00C94A66" w:rsidRDefault="00C45A3B" w:rsidP="00F50CE4">
            <w:pPr>
              <w:spacing w:after="120"/>
              <w:ind w:left="45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Представление текстов. Сжатие текстов</w:t>
            </w:r>
          </w:p>
        </w:tc>
        <w:tc>
          <w:tcPr>
            <w:tcW w:w="3260" w:type="dxa"/>
            <w:vMerge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П.Р.</w:t>
            </w:r>
          </w:p>
        </w:tc>
      </w:tr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:rsidR="00C45A3B" w:rsidRPr="00C94A66" w:rsidRDefault="00C45A3B" w:rsidP="00F50CE4">
            <w:pPr>
              <w:spacing w:before="120"/>
              <w:ind w:left="45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 xml:space="preserve">Практическая работа №1.5. </w:t>
            </w:r>
          </w:p>
          <w:p w:rsidR="00C45A3B" w:rsidRPr="00C94A66" w:rsidRDefault="00C45A3B" w:rsidP="00F50CE4">
            <w:pPr>
              <w:spacing w:after="120"/>
              <w:ind w:left="45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Представление изображения и звука</w:t>
            </w:r>
          </w:p>
        </w:tc>
        <w:tc>
          <w:tcPr>
            <w:tcW w:w="3260" w:type="dxa"/>
            <w:vMerge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П.Р.</w:t>
            </w:r>
          </w:p>
        </w:tc>
      </w:tr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C45A3B" w:rsidRPr="00C94A66" w:rsidRDefault="00C45A3B" w:rsidP="006E2C9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Контрольная работа № 1 «Информация».</w:t>
            </w:r>
          </w:p>
        </w:tc>
        <w:tc>
          <w:tcPr>
            <w:tcW w:w="3260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45A3B" w:rsidRPr="00C94A66" w:rsidRDefault="00C45A3B" w:rsidP="006921E0">
            <w:pPr>
              <w:ind w:left="34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Уметь: демонстрировать навыки расширения и обобщения знаний</w:t>
            </w:r>
          </w:p>
          <w:p w:rsidR="00C45A3B" w:rsidRPr="00C94A66" w:rsidRDefault="00C45A3B" w:rsidP="006921E0">
            <w:pPr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 xml:space="preserve">о способах измерения </w:t>
            </w:r>
            <w:r w:rsidRPr="00C94A66">
              <w:rPr>
                <w:rFonts w:ascii="Arial" w:hAnsi="Arial" w:cs="Arial"/>
                <w:sz w:val="22"/>
                <w:szCs w:val="22"/>
              </w:rPr>
              <w:lastRenderedPageBreak/>
              <w:t>информации;</w:t>
            </w:r>
          </w:p>
        </w:tc>
        <w:tc>
          <w:tcPr>
            <w:tcW w:w="1559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К.Р.</w:t>
            </w:r>
          </w:p>
        </w:tc>
      </w:tr>
      <w:tr w:rsidR="00C45A3B" w:rsidRPr="00372B73" w:rsidTr="008256E4">
        <w:tc>
          <w:tcPr>
            <w:tcW w:w="14425" w:type="dxa"/>
            <w:gridSpan w:val="7"/>
            <w:shd w:val="clear" w:color="auto" w:fill="BFBFBF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lastRenderedPageBreak/>
              <w:t>Раздел 2. Информационные процессы (5 часов)</w:t>
            </w:r>
          </w:p>
        </w:tc>
      </w:tr>
      <w:tr w:rsidR="00C45A3B" w:rsidRPr="00372B73">
        <w:tc>
          <w:tcPr>
            <w:tcW w:w="849" w:type="dxa"/>
          </w:tcPr>
          <w:p w:rsidR="00C45A3B" w:rsidRDefault="00C45A3B" w:rsidP="006E2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C45A3B" w:rsidRPr="00C94A66" w:rsidRDefault="00C45A3B" w:rsidP="006E2C9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Хранение и передача информации</w:t>
            </w:r>
          </w:p>
        </w:tc>
        <w:tc>
          <w:tcPr>
            <w:tcW w:w="3260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Хранение информации. Носители информации. Факторы качества носителей.  Модель К. шеннона.  Защита информации от потерь при воздействии шума.</w:t>
            </w:r>
          </w:p>
        </w:tc>
        <w:tc>
          <w:tcPr>
            <w:tcW w:w="2977" w:type="dxa"/>
          </w:tcPr>
          <w:p w:rsidR="00C45A3B" w:rsidRPr="00C94A66" w:rsidRDefault="00C45A3B" w:rsidP="006921E0">
            <w:pPr>
              <w:ind w:left="34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Знать: носитель информации;  историю развития носителей информации; современные (цифровые, компьютерные) типы носителей информации и их основные характеристики;</w:t>
            </w:r>
          </w:p>
          <w:p w:rsidR="00C45A3B" w:rsidRPr="00C94A66" w:rsidRDefault="00C45A3B" w:rsidP="006921E0">
            <w:pPr>
              <w:ind w:left="34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модель К Шеннона передачи информации по техническим каналам связи; основные</w:t>
            </w:r>
          </w:p>
          <w:p w:rsidR="00C45A3B" w:rsidRPr="00C94A66" w:rsidRDefault="00C45A3B" w:rsidP="006921E0">
            <w:pPr>
              <w:ind w:left="34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характеристики каналов   связи:</w:t>
            </w:r>
          </w:p>
          <w:p w:rsidR="00C45A3B" w:rsidRPr="00C94A66" w:rsidRDefault="00C45A3B" w:rsidP="006921E0">
            <w:pPr>
              <w:ind w:left="34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скорость передачи,   пропускная</w:t>
            </w:r>
          </w:p>
          <w:p w:rsidR="00C45A3B" w:rsidRPr="00C94A66" w:rsidRDefault="00C45A3B" w:rsidP="006921E0">
            <w:pPr>
              <w:ind w:left="34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способность; понятие «шум» и</w:t>
            </w:r>
          </w:p>
          <w:p w:rsidR="00C45A3B" w:rsidRPr="00C94A66" w:rsidRDefault="00C45A3B" w:rsidP="006921E0">
            <w:pPr>
              <w:ind w:left="34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способы защиты от шума;</w:t>
            </w:r>
          </w:p>
          <w:p w:rsidR="00C45A3B" w:rsidRPr="00C94A66" w:rsidRDefault="00C45A3B" w:rsidP="006921E0">
            <w:pPr>
              <w:ind w:left="34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Уметь: сопоставлять  различные цифровые носители по их техническим  свойствам; рассчитывать объем информации, передаваемой по каналам связи, при известной  скорости передачи;</w:t>
            </w:r>
          </w:p>
        </w:tc>
        <w:tc>
          <w:tcPr>
            <w:tcW w:w="155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Текущий контроль</w:t>
            </w:r>
          </w:p>
        </w:tc>
      </w:tr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:rsidR="00C45A3B" w:rsidRPr="00C94A66" w:rsidRDefault="00C45A3B" w:rsidP="00F50CE4">
            <w:pPr>
              <w:widowControl w:val="0"/>
              <w:autoSpaceDE w:val="0"/>
              <w:autoSpaceDN w:val="0"/>
              <w:adjustRightInd w:val="0"/>
              <w:spacing w:before="120" w:after="120"/>
              <w:ind w:left="45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Обработка информации и алгоритмы.   Практическая работа №2.1. Управление алгоритмическим исполнителем</w:t>
            </w:r>
          </w:p>
        </w:tc>
        <w:tc>
          <w:tcPr>
            <w:tcW w:w="3260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Виды обработки информации. Исполнитель обработки. Алгоритм обработки. Алгоритмическая машина.</w:t>
            </w:r>
          </w:p>
        </w:tc>
        <w:tc>
          <w:tcPr>
            <w:tcW w:w="2977" w:type="dxa"/>
            <w:vAlign w:val="center"/>
          </w:tcPr>
          <w:p w:rsidR="00C45A3B" w:rsidRPr="00C94A66" w:rsidRDefault="00C45A3B" w:rsidP="00F50CE4">
            <w:pPr>
              <w:ind w:left="34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 xml:space="preserve">Знать: основные   типы задач обработки информации; понятие исполнителя обработки информации;  понятие алгоритма обработки  </w:t>
            </w:r>
            <w:r w:rsidRPr="00C94A66">
              <w:rPr>
                <w:rFonts w:ascii="Arial" w:hAnsi="Arial" w:cs="Arial"/>
                <w:sz w:val="22"/>
                <w:szCs w:val="22"/>
              </w:rPr>
              <w:lastRenderedPageBreak/>
              <w:t>информации;</w:t>
            </w:r>
          </w:p>
          <w:p w:rsidR="00C45A3B" w:rsidRPr="00C94A66" w:rsidRDefault="00C45A3B" w:rsidP="00F50CE4">
            <w:pPr>
              <w:ind w:left="34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Уметь: разрабатывать систему команд исполнителя для решения</w:t>
            </w:r>
          </w:p>
          <w:p w:rsidR="00C45A3B" w:rsidRPr="00C94A66" w:rsidRDefault="00C45A3B" w:rsidP="00F50CE4">
            <w:pPr>
              <w:ind w:left="34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несложной задачи на обработку информации;</w:t>
            </w:r>
          </w:p>
        </w:tc>
        <w:tc>
          <w:tcPr>
            <w:tcW w:w="1559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lastRenderedPageBreak/>
              <w:t>Текущий контроль</w:t>
            </w:r>
            <w:r>
              <w:rPr>
                <w:rFonts w:ascii="Arial" w:hAnsi="Arial" w:cs="Arial"/>
                <w:sz w:val="22"/>
                <w:szCs w:val="22"/>
              </w:rPr>
              <w:t>. П.Р.</w:t>
            </w:r>
          </w:p>
        </w:tc>
      </w:tr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lastRenderedPageBreak/>
              <w:t>15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:rsidR="00C45A3B" w:rsidRPr="00C94A66" w:rsidRDefault="00C45A3B" w:rsidP="00F50CE4">
            <w:pPr>
              <w:spacing w:before="240" w:after="240"/>
              <w:ind w:left="45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Автоматическая обработка информации.</w:t>
            </w:r>
          </w:p>
        </w:tc>
        <w:tc>
          <w:tcPr>
            <w:tcW w:w="3260" w:type="dxa"/>
          </w:tcPr>
          <w:p w:rsidR="00C45A3B" w:rsidRPr="00C94A66" w:rsidRDefault="00C45A3B" w:rsidP="006E2C9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Свойства алгоритмической машины. Алгоритмическая машина Поста.</w:t>
            </w:r>
          </w:p>
        </w:tc>
        <w:tc>
          <w:tcPr>
            <w:tcW w:w="2977" w:type="dxa"/>
            <w:vAlign w:val="center"/>
          </w:tcPr>
          <w:p w:rsidR="00C45A3B" w:rsidRPr="00C94A66" w:rsidRDefault="00C45A3B" w:rsidP="00F50CE4">
            <w:pPr>
              <w:ind w:left="34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Знать: что такое «алгоритмические машины» в теории алгоритмов; определение и свойства алгоритма управления алгоритмической машиной; устройство и систему команд алгоритмической  машины Поста;</w:t>
            </w:r>
          </w:p>
          <w:p w:rsidR="00C45A3B" w:rsidRPr="00C94A66" w:rsidRDefault="00C45A3B" w:rsidP="00F50CE4">
            <w:pPr>
              <w:ind w:left="34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Уметь: составлять алгоритмы решения несложных задач для</w:t>
            </w:r>
          </w:p>
          <w:p w:rsidR="00C45A3B" w:rsidRPr="00C94A66" w:rsidRDefault="00C45A3B" w:rsidP="00F50CE4">
            <w:pPr>
              <w:ind w:left="34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управления машиной Поста;</w:t>
            </w:r>
          </w:p>
        </w:tc>
        <w:tc>
          <w:tcPr>
            <w:tcW w:w="1559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Текущий контроль</w:t>
            </w:r>
          </w:p>
        </w:tc>
      </w:tr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C45A3B" w:rsidRPr="00C94A66" w:rsidRDefault="00C45A3B" w:rsidP="006921E0">
            <w:pPr>
              <w:spacing w:before="120" w:after="120"/>
              <w:ind w:left="45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 xml:space="preserve">Информационные процессы в компьютере. Практическая работа №2.2. </w:t>
            </w:r>
          </w:p>
          <w:p w:rsidR="00C45A3B" w:rsidRPr="00C94A66" w:rsidRDefault="00C45A3B" w:rsidP="006921E0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Автоматическая обработка данных</w:t>
            </w:r>
          </w:p>
        </w:tc>
        <w:tc>
          <w:tcPr>
            <w:tcW w:w="3260" w:type="dxa"/>
          </w:tcPr>
          <w:p w:rsidR="00C45A3B" w:rsidRPr="00C94A66" w:rsidRDefault="00C45A3B" w:rsidP="006E2C9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 xml:space="preserve">Эволюция поколения ЭВМ. </w:t>
            </w:r>
            <w:proofErr w:type="spellStart"/>
            <w:r w:rsidRPr="00C94A66">
              <w:rPr>
                <w:rFonts w:ascii="Arial" w:hAnsi="Arial" w:cs="Arial"/>
                <w:sz w:val="22"/>
                <w:szCs w:val="22"/>
              </w:rPr>
              <w:t>Ненеймановские</w:t>
            </w:r>
            <w:proofErr w:type="spellEnd"/>
            <w:r w:rsidRPr="00C94A66">
              <w:rPr>
                <w:rFonts w:ascii="Arial" w:hAnsi="Arial" w:cs="Arial"/>
                <w:sz w:val="22"/>
                <w:szCs w:val="22"/>
              </w:rPr>
              <w:t xml:space="preserve"> вычислительные системы.</w:t>
            </w:r>
          </w:p>
        </w:tc>
        <w:tc>
          <w:tcPr>
            <w:tcW w:w="2977" w:type="dxa"/>
          </w:tcPr>
          <w:p w:rsidR="00C45A3B" w:rsidRPr="00C94A66" w:rsidRDefault="00C45A3B" w:rsidP="006921E0">
            <w:pPr>
              <w:ind w:left="34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Уметь: составлять алгоритмы решения несложных задач для</w:t>
            </w:r>
          </w:p>
          <w:p w:rsidR="00C45A3B" w:rsidRPr="00C94A66" w:rsidRDefault="00C45A3B" w:rsidP="006921E0">
            <w:pPr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управления машиной Поста;</w:t>
            </w:r>
          </w:p>
        </w:tc>
        <w:tc>
          <w:tcPr>
            <w:tcW w:w="1559" w:type="dxa"/>
          </w:tcPr>
          <w:p w:rsidR="00C45A3B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Текущий контроль</w:t>
            </w:r>
          </w:p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П.Р.</w:t>
            </w:r>
          </w:p>
        </w:tc>
      </w:tr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C45A3B" w:rsidRPr="00C94A66" w:rsidRDefault="00C45A3B" w:rsidP="006E2C9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Контрольная работа № 2 «Хранение, передача и обработка информации».</w:t>
            </w:r>
          </w:p>
        </w:tc>
        <w:tc>
          <w:tcPr>
            <w:tcW w:w="3260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45A3B" w:rsidRPr="00C94A66" w:rsidRDefault="00C45A3B" w:rsidP="006921E0">
            <w:pPr>
              <w:ind w:left="34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Уметь: демонстрировать</w:t>
            </w:r>
          </w:p>
          <w:p w:rsidR="00C45A3B" w:rsidRPr="00C94A66" w:rsidRDefault="00C45A3B" w:rsidP="006921E0">
            <w:pPr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навыки расширения и обобщения знаний об основных информационных процессах;</w:t>
            </w:r>
          </w:p>
        </w:tc>
        <w:tc>
          <w:tcPr>
            <w:tcW w:w="1559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К.Р.</w:t>
            </w:r>
          </w:p>
        </w:tc>
      </w:tr>
      <w:tr w:rsidR="00C45A3B" w:rsidRPr="00372B73" w:rsidTr="008256E4">
        <w:tc>
          <w:tcPr>
            <w:tcW w:w="14425" w:type="dxa"/>
            <w:gridSpan w:val="7"/>
            <w:shd w:val="clear" w:color="auto" w:fill="BFBFBF"/>
          </w:tcPr>
          <w:p w:rsidR="00C45A3B" w:rsidRPr="006E2C97" w:rsidRDefault="001A4B40" w:rsidP="006E2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Раздел 3. Программирование (15</w:t>
            </w:r>
            <w:r w:rsidR="00C45A3B" w:rsidRPr="00C94A66">
              <w:rPr>
                <w:rFonts w:ascii="Arial" w:hAnsi="Arial" w:cs="Arial"/>
                <w:sz w:val="22"/>
                <w:szCs w:val="22"/>
              </w:rPr>
              <w:t>ч).</w:t>
            </w:r>
          </w:p>
        </w:tc>
      </w:tr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:rsidR="00C45A3B" w:rsidRPr="00C94A66" w:rsidRDefault="00C45A3B" w:rsidP="00F50CE4">
            <w:pPr>
              <w:pStyle w:val="Default"/>
              <w:ind w:left="45" w:firstLine="0"/>
              <w:rPr>
                <w:rFonts w:ascii="Arial" w:hAnsi="Arial" w:cs="Arial"/>
                <w:color w:val="auto"/>
                <w:sz w:val="22"/>
                <w:szCs w:val="22"/>
                <w:lang w:eastAsia="ru-RU"/>
              </w:rPr>
            </w:pPr>
            <w:r w:rsidRPr="00C94A66">
              <w:rPr>
                <w:rFonts w:ascii="Arial" w:hAnsi="Arial" w:cs="Arial"/>
                <w:color w:val="auto"/>
                <w:sz w:val="22"/>
                <w:szCs w:val="22"/>
                <w:lang w:eastAsia="ru-RU"/>
              </w:rPr>
              <w:t xml:space="preserve">Алгоритмы, структуры алгоритмов, структурное </w:t>
            </w:r>
            <w:r w:rsidRPr="00C94A66">
              <w:rPr>
                <w:rFonts w:ascii="Arial" w:hAnsi="Arial" w:cs="Arial"/>
                <w:color w:val="auto"/>
                <w:sz w:val="22"/>
                <w:szCs w:val="22"/>
                <w:lang w:eastAsia="ru-RU"/>
              </w:rPr>
              <w:lastRenderedPageBreak/>
              <w:t>программирование </w:t>
            </w:r>
          </w:p>
        </w:tc>
        <w:tc>
          <w:tcPr>
            <w:tcW w:w="3260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lastRenderedPageBreak/>
              <w:t xml:space="preserve">Этапы решения задачи на компьютере. Системы </w:t>
            </w:r>
            <w:r w:rsidRPr="00C94A66">
              <w:rPr>
                <w:rFonts w:ascii="Arial" w:hAnsi="Arial" w:cs="Arial"/>
                <w:sz w:val="22"/>
                <w:szCs w:val="22"/>
              </w:rPr>
              <w:lastRenderedPageBreak/>
              <w:t>команд исполнителя. Классификация данных. Базовые алгоритмические структуры.</w:t>
            </w:r>
          </w:p>
        </w:tc>
        <w:tc>
          <w:tcPr>
            <w:tcW w:w="2977" w:type="dxa"/>
            <w:vMerge w:val="restart"/>
          </w:tcPr>
          <w:p w:rsidR="00C45A3B" w:rsidRPr="00C94A66" w:rsidRDefault="00C45A3B" w:rsidP="00F50CE4">
            <w:pPr>
              <w:ind w:left="79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lastRenderedPageBreak/>
              <w:t xml:space="preserve">анализировать типы данных, логический тип </w:t>
            </w:r>
            <w:r w:rsidRPr="00C94A66">
              <w:rPr>
                <w:rFonts w:ascii="Arial" w:hAnsi="Arial" w:cs="Arial"/>
                <w:sz w:val="22"/>
                <w:szCs w:val="22"/>
              </w:rPr>
              <w:lastRenderedPageBreak/>
              <w:t xml:space="preserve">данных, логические величины, логические операции; </w:t>
            </w:r>
          </w:p>
          <w:p w:rsidR="00C45A3B" w:rsidRPr="00C94A66" w:rsidRDefault="00C45A3B" w:rsidP="00F50CE4">
            <w:pPr>
              <w:ind w:left="79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 xml:space="preserve">правила записи и вычисления логических выражений; </w:t>
            </w:r>
          </w:p>
          <w:p w:rsidR="00C45A3B" w:rsidRPr="00C94A66" w:rsidRDefault="00C45A3B" w:rsidP="00F50CE4">
            <w:pPr>
              <w:ind w:left="79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 xml:space="preserve">различия между циклом с предусловием и циклом с постусловием; </w:t>
            </w:r>
          </w:p>
          <w:p w:rsidR="00C45A3B" w:rsidRPr="00C94A66" w:rsidRDefault="00C45A3B" w:rsidP="00F50CE4">
            <w:pPr>
              <w:ind w:left="79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 xml:space="preserve">различия между циклом с заданным числом повторений и итерационным циклом; </w:t>
            </w:r>
          </w:p>
          <w:p w:rsidR="00C45A3B" w:rsidRPr="00C94A66" w:rsidRDefault="00C45A3B" w:rsidP="00F50CE4">
            <w:pPr>
              <w:ind w:left="79"/>
              <w:rPr>
                <w:rFonts w:ascii="Arial" w:hAnsi="Arial" w:cs="Arial"/>
              </w:rPr>
            </w:pPr>
          </w:p>
          <w:p w:rsidR="00C45A3B" w:rsidRPr="00C94A66" w:rsidRDefault="00C45A3B" w:rsidP="00F50CE4">
            <w:pPr>
              <w:ind w:left="79"/>
              <w:rPr>
                <w:rFonts w:ascii="Arial" w:hAnsi="Arial" w:cs="Arial"/>
              </w:rPr>
            </w:pPr>
          </w:p>
          <w:p w:rsidR="00C45A3B" w:rsidRPr="00C94A66" w:rsidRDefault="00C45A3B" w:rsidP="00F50CE4">
            <w:pPr>
              <w:ind w:left="79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 xml:space="preserve">Знать: понятия вспомогательного алгоритма и подпрограммы, правила описания и использования подпрограмм-функций, правила описания и использования подпрограмм-процедур; правила описания массивов на Паскале,  правила организации ввода и вывода значений  массива, правила программной обработки массивов; правила описания символьных величин и символьных строк, </w:t>
            </w:r>
          </w:p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lastRenderedPageBreak/>
              <w:t>Текущий контроль</w:t>
            </w:r>
          </w:p>
        </w:tc>
      </w:tr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lastRenderedPageBreak/>
              <w:t>19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C45A3B" w:rsidRPr="00C94A66" w:rsidRDefault="00C45A3B" w:rsidP="00F50CE4">
            <w:pPr>
              <w:pStyle w:val="Default"/>
              <w:spacing w:before="720" w:after="720"/>
              <w:ind w:left="45" w:firstLine="0"/>
              <w:rPr>
                <w:rFonts w:ascii="Arial" w:hAnsi="Arial" w:cs="Arial"/>
                <w:color w:val="auto"/>
                <w:sz w:val="22"/>
                <w:szCs w:val="22"/>
                <w:lang w:eastAsia="ru-RU"/>
              </w:rPr>
            </w:pPr>
            <w:r w:rsidRPr="00C94A66">
              <w:rPr>
                <w:rFonts w:ascii="Arial" w:hAnsi="Arial" w:cs="Arial"/>
                <w:color w:val="auto"/>
                <w:sz w:val="22"/>
                <w:szCs w:val="22"/>
                <w:lang w:eastAsia="ru-RU"/>
              </w:rPr>
              <w:t>Паскаль- язык структурного программирования.  Элементы языка Паскаль Ии типы данных</w:t>
            </w:r>
          </w:p>
        </w:tc>
        <w:tc>
          <w:tcPr>
            <w:tcW w:w="3260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Эволюция программирования. Структура процедурного ЯПВУ. Структура программы на паскале. Состав программы на паскале. Типы данных.</w:t>
            </w:r>
          </w:p>
        </w:tc>
        <w:tc>
          <w:tcPr>
            <w:tcW w:w="2977" w:type="dxa"/>
            <w:vMerge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Текущий контроль</w:t>
            </w:r>
          </w:p>
        </w:tc>
      </w:tr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:rsidR="00C45A3B" w:rsidRPr="00C94A66" w:rsidRDefault="00C45A3B" w:rsidP="00F50CE4">
            <w:pPr>
              <w:pStyle w:val="a3"/>
              <w:spacing w:before="360" w:after="360"/>
              <w:ind w:left="45"/>
              <w:rPr>
                <w:rFonts w:ascii="Arial" w:hAnsi="Arial" w:cs="Arial"/>
                <w:lang w:eastAsia="ru-RU"/>
              </w:rPr>
            </w:pPr>
            <w:r w:rsidRPr="00C94A66">
              <w:rPr>
                <w:rFonts w:ascii="Arial" w:hAnsi="Arial" w:cs="Arial"/>
                <w:lang w:eastAsia="ru-RU"/>
              </w:rPr>
              <w:t>Операции, функции, выражения. Оператор присваивания, вод и вывод данных. Практическая работа №3.1. Программирование линейных алгоритмов</w:t>
            </w:r>
          </w:p>
        </w:tc>
        <w:tc>
          <w:tcPr>
            <w:tcW w:w="3260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 xml:space="preserve">Арифметические операции. Тип результата операции. Стандартные функции и процедуры. Оператор присваивания. </w:t>
            </w:r>
          </w:p>
        </w:tc>
        <w:tc>
          <w:tcPr>
            <w:tcW w:w="2977" w:type="dxa"/>
            <w:vMerge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Текущий контроль</w:t>
            </w:r>
          </w:p>
        </w:tc>
      </w:tr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C45A3B" w:rsidRPr="00C94A66" w:rsidRDefault="00C45A3B" w:rsidP="006E2C9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Логические величины и выражения, программирование ветвлений </w:t>
            </w:r>
          </w:p>
        </w:tc>
        <w:tc>
          <w:tcPr>
            <w:tcW w:w="3260" w:type="dxa"/>
            <w:vMerge w:val="restart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Базовые понятия логики: высказывание, логическая величина, логическое выражение. Логические операции в языке Паскаль. Условный оператор ветвления. Оператор выбора.</w:t>
            </w:r>
          </w:p>
        </w:tc>
        <w:tc>
          <w:tcPr>
            <w:tcW w:w="2977" w:type="dxa"/>
            <w:vMerge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Текущий контроль</w:t>
            </w:r>
          </w:p>
        </w:tc>
      </w:tr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lastRenderedPageBreak/>
              <w:t>22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C45A3B" w:rsidRPr="00C94A66" w:rsidRDefault="00C45A3B" w:rsidP="00F50CE4">
            <w:pPr>
              <w:pStyle w:val="Default"/>
              <w:spacing w:before="480" w:after="480"/>
              <w:ind w:left="45" w:firstLine="0"/>
              <w:rPr>
                <w:rFonts w:ascii="Arial" w:hAnsi="Arial" w:cs="Arial"/>
                <w:color w:val="auto"/>
                <w:sz w:val="22"/>
                <w:szCs w:val="22"/>
                <w:lang w:eastAsia="ru-RU"/>
              </w:rPr>
            </w:pPr>
            <w:r w:rsidRPr="00C94A66">
              <w:rPr>
                <w:rFonts w:ascii="Arial" w:hAnsi="Arial" w:cs="Arial"/>
                <w:color w:val="auto"/>
                <w:sz w:val="22"/>
                <w:szCs w:val="22"/>
                <w:lang w:eastAsia="ru-RU"/>
              </w:rPr>
              <w:t>Практическая работа №3.2. Программирование логических выражений</w:t>
            </w:r>
          </w:p>
        </w:tc>
        <w:tc>
          <w:tcPr>
            <w:tcW w:w="3260" w:type="dxa"/>
            <w:vMerge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vMerge w:val="restart"/>
          </w:tcPr>
          <w:p w:rsidR="00C45A3B" w:rsidRPr="00C94A66" w:rsidRDefault="00C45A3B" w:rsidP="00F66D06">
            <w:pPr>
              <w:ind w:left="79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 xml:space="preserve">Уметь: определять этапы решения задачи на компьютере; </w:t>
            </w:r>
          </w:p>
          <w:p w:rsidR="00C45A3B" w:rsidRPr="00C94A66" w:rsidRDefault="00C45A3B" w:rsidP="00F66D06">
            <w:pPr>
              <w:ind w:left="79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 xml:space="preserve">определять понятия исполнитель алгоритмов, система команд исполнителя; классифицировать структуры алгоритмов; понимать основные принципы структурного программирования; понимать правила записи и вычисления логических выражений; различать операторы: условный оператор </w:t>
            </w:r>
            <w:proofErr w:type="spellStart"/>
            <w:r w:rsidRPr="00C94A66">
              <w:rPr>
                <w:rFonts w:ascii="Arial" w:hAnsi="Arial" w:cs="Arial"/>
                <w:sz w:val="22"/>
                <w:szCs w:val="22"/>
              </w:rPr>
              <w:t>if</w:t>
            </w:r>
            <w:proofErr w:type="spellEnd"/>
            <w:r w:rsidRPr="00C94A66">
              <w:rPr>
                <w:rFonts w:ascii="Arial" w:hAnsi="Arial" w:cs="Arial"/>
                <w:sz w:val="22"/>
                <w:szCs w:val="22"/>
              </w:rPr>
              <w:t xml:space="preserve">, оператор выбора </w:t>
            </w:r>
            <w:proofErr w:type="spellStart"/>
            <w:r w:rsidRPr="00C94A66">
              <w:rPr>
                <w:rFonts w:ascii="Arial" w:hAnsi="Arial" w:cs="Arial"/>
                <w:sz w:val="22"/>
                <w:szCs w:val="22"/>
              </w:rPr>
              <w:t>selectcase</w:t>
            </w:r>
            <w:proofErr w:type="spellEnd"/>
            <w:r w:rsidRPr="00C94A66">
              <w:rPr>
                <w:rFonts w:ascii="Arial" w:hAnsi="Arial" w:cs="Arial"/>
                <w:sz w:val="22"/>
                <w:szCs w:val="22"/>
              </w:rPr>
              <w:t xml:space="preserve">; различать операторы: операторы цикла </w:t>
            </w:r>
            <w:proofErr w:type="spellStart"/>
            <w:r w:rsidRPr="00C94A66">
              <w:rPr>
                <w:rFonts w:ascii="Arial" w:hAnsi="Arial" w:cs="Arial"/>
                <w:sz w:val="22"/>
                <w:szCs w:val="22"/>
              </w:rPr>
              <w:t>while</w:t>
            </w:r>
            <w:proofErr w:type="spellEnd"/>
            <w:r w:rsidRPr="00C94A66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C94A66">
              <w:rPr>
                <w:rFonts w:ascii="Arial" w:hAnsi="Arial" w:cs="Arial"/>
                <w:sz w:val="22"/>
                <w:szCs w:val="22"/>
              </w:rPr>
              <w:t>repeat</w:t>
            </w:r>
            <w:proofErr w:type="spellEnd"/>
            <w:r w:rsidRPr="00C94A66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Pr="00C94A66">
              <w:rPr>
                <w:rFonts w:ascii="Arial" w:hAnsi="Arial" w:cs="Arial"/>
                <w:sz w:val="22"/>
                <w:szCs w:val="22"/>
              </w:rPr>
              <w:t>until</w:t>
            </w:r>
            <w:proofErr w:type="spellEnd"/>
            <w:r w:rsidRPr="00C94A66">
              <w:rPr>
                <w:rFonts w:ascii="Arial" w:hAnsi="Arial" w:cs="Arial"/>
                <w:sz w:val="22"/>
                <w:szCs w:val="22"/>
              </w:rPr>
              <w:t xml:space="preserve">, оператор цикла с параметром </w:t>
            </w:r>
            <w:proofErr w:type="spellStart"/>
            <w:r w:rsidRPr="00C94A66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</w:p>
          <w:p w:rsidR="00C45A3B" w:rsidRPr="00C94A66" w:rsidRDefault="00C45A3B" w:rsidP="00F66D06">
            <w:pPr>
              <w:ind w:left="79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 xml:space="preserve">понимать порядок выполнения вложенных циклов; </w:t>
            </w:r>
          </w:p>
          <w:p w:rsidR="00C45A3B" w:rsidRPr="00C94A66" w:rsidRDefault="00C45A3B" w:rsidP="00F66D06">
            <w:pPr>
              <w:ind w:left="79"/>
              <w:rPr>
                <w:rFonts w:ascii="Arial" w:hAnsi="Arial" w:cs="Arial"/>
              </w:rPr>
            </w:pPr>
          </w:p>
          <w:p w:rsidR="00C45A3B" w:rsidRPr="00C94A66" w:rsidRDefault="00C45A3B" w:rsidP="00F66D06">
            <w:pPr>
              <w:ind w:left="79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 xml:space="preserve">Уметь: описывать алгоритмы на языке блок-схем и на учебном алгоритмическом языке; составлять программы </w:t>
            </w:r>
            <w:proofErr w:type="spellStart"/>
            <w:r w:rsidRPr="00C94A66">
              <w:rPr>
                <w:rFonts w:ascii="Arial" w:hAnsi="Arial" w:cs="Arial"/>
                <w:sz w:val="22"/>
                <w:szCs w:val="22"/>
              </w:rPr>
              <w:t>лин</w:t>
            </w:r>
            <w:proofErr w:type="spellEnd"/>
            <w:r w:rsidRPr="00C94A66">
              <w:rPr>
                <w:rFonts w:ascii="Arial" w:hAnsi="Arial" w:cs="Arial"/>
                <w:sz w:val="22"/>
                <w:szCs w:val="22"/>
              </w:rPr>
              <w:t xml:space="preserve">. вычислительных алгоритмов на Паскале; </w:t>
            </w:r>
            <w:r w:rsidRPr="00C94A66">
              <w:rPr>
                <w:rFonts w:ascii="Arial" w:hAnsi="Arial" w:cs="Arial"/>
                <w:sz w:val="22"/>
                <w:szCs w:val="22"/>
              </w:rPr>
              <w:lastRenderedPageBreak/>
              <w:t>разрабатывать и отлаживать типовые программы, обрабатывающие числовые данные; разрабатывать и отлаживать простейшие программы, реализующие основные алгоритмические конструкции;</w:t>
            </w:r>
          </w:p>
          <w:p w:rsidR="00C45A3B" w:rsidRPr="00C94A66" w:rsidRDefault="00C45A3B" w:rsidP="00F66D06">
            <w:pPr>
              <w:ind w:left="79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Уметь: разрабатывать и отлаживать типовые программы, реализующие основные методы и алгоритмы обработки массивов: заполнение массива, поиск и подсчет элементов, нахождение максимального и минимального значений, сортировки массива;</w:t>
            </w:r>
          </w:p>
          <w:p w:rsidR="00C45A3B" w:rsidRPr="00C94A66" w:rsidRDefault="00C45A3B" w:rsidP="00F66D06">
            <w:pPr>
              <w:ind w:left="79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программировать циклы, выделять подзадачи и описывать вспомогательные алгоритмы;</w:t>
            </w:r>
          </w:p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П.Р.</w:t>
            </w:r>
          </w:p>
        </w:tc>
      </w:tr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:rsidR="00C45A3B" w:rsidRPr="00C94A66" w:rsidRDefault="00C45A3B" w:rsidP="00F50CE4">
            <w:pPr>
              <w:pStyle w:val="Default"/>
              <w:spacing w:before="360" w:after="360"/>
              <w:ind w:left="45" w:firstLine="0"/>
              <w:rPr>
                <w:rFonts w:ascii="Arial" w:hAnsi="Arial" w:cs="Arial"/>
                <w:color w:val="auto"/>
                <w:sz w:val="22"/>
                <w:szCs w:val="22"/>
                <w:lang w:eastAsia="ru-RU"/>
              </w:rPr>
            </w:pPr>
            <w:r w:rsidRPr="00C94A66">
              <w:rPr>
                <w:rFonts w:ascii="Arial" w:hAnsi="Arial" w:cs="Arial"/>
                <w:color w:val="auto"/>
                <w:sz w:val="22"/>
                <w:szCs w:val="22"/>
                <w:lang w:eastAsia="ru-RU"/>
              </w:rPr>
              <w:t>Практическая работа №3.3. Программирование ветвящихся алгоритмов</w:t>
            </w:r>
          </w:p>
        </w:tc>
        <w:tc>
          <w:tcPr>
            <w:tcW w:w="3260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Этапы решения задач.</w:t>
            </w:r>
          </w:p>
        </w:tc>
        <w:tc>
          <w:tcPr>
            <w:tcW w:w="2977" w:type="dxa"/>
            <w:vMerge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П.Р.</w:t>
            </w:r>
          </w:p>
        </w:tc>
      </w:tr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C45A3B" w:rsidRPr="00C94A66" w:rsidRDefault="00C45A3B" w:rsidP="00F50CE4">
            <w:pPr>
              <w:pStyle w:val="a3"/>
              <w:spacing w:before="480" w:after="480"/>
              <w:ind w:left="45"/>
              <w:rPr>
                <w:rFonts w:ascii="Arial" w:hAnsi="Arial" w:cs="Arial"/>
                <w:lang w:eastAsia="ru-RU"/>
              </w:rPr>
            </w:pPr>
            <w:r w:rsidRPr="00C94A66">
              <w:rPr>
                <w:rFonts w:ascii="Arial" w:hAnsi="Arial" w:cs="Arial"/>
                <w:lang w:eastAsia="ru-RU"/>
              </w:rPr>
              <w:t>Программирование циклов.</w:t>
            </w:r>
          </w:p>
        </w:tc>
        <w:tc>
          <w:tcPr>
            <w:tcW w:w="3260" w:type="dxa"/>
            <w:vMerge w:val="restart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Цикл –пока. Цикл с параметром. Цикл – до. Операторы цикла. Вложенный цикл. Итерационный цикл.</w:t>
            </w:r>
          </w:p>
        </w:tc>
        <w:tc>
          <w:tcPr>
            <w:tcW w:w="2977" w:type="dxa"/>
            <w:vMerge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Текущий контроль</w:t>
            </w:r>
          </w:p>
        </w:tc>
      </w:tr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:rsidR="00C45A3B" w:rsidRPr="00C94A66" w:rsidRDefault="00C45A3B" w:rsidP="00F50CE4">
            <w:pPr>
              <w:pStyle w:val="a3"/>
              <w:spacing w:before="360" w:after="360"/>
              <w:ind w:left="45"/>
              <w:rPr>
                <w:rFonts w:ascii="Arial" w:hAnsi="Arial" w:cs="Arial"/>
                <w:lang w:eastAsia="ru-RU"/>
              </w:rPr>
            </w:pPr>
            <w:r w:rsidRPr="00C94A66">
              <w:rPr>
                <w:rFonts w:ascii="Arial" w:hAnsi="Arial" w:cs="Arial"/>
                <w:lang w:eastAsia="ru-RU"/>
              </w:rPr>
              <w:t>Практическая работа №3.4. Программирование циклических алгоритмов</w:t>
            </w:r>
          </w:p>
        </w:tc>
        <w:tc>
          <w:tcPr>
            <w:tcW w:w="3260" w:type="dxa"/>
            <w:vMerge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П.Р.</w:t>
            </w:r>
          </w:p>
        </w:tc>
      </w:tr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C45A3B" w:rsidRPr="00C94A66" w:rsidRDefault="00C45A3B" w:rsidP="00F50CE4">
            <w:pPr>
              <w:pStyle w:val="a3"/>
              <w:spacing w:before="360" w:after="360"/>
              <w:ind w:left="45"/>
              <w:rPr>
                <w:rFonts w:ascii="Arial" w:hAnsi="Arial" w:cs="Arial"/>
                <w:lang w:eastAsia="ru-RU"/>
              </w:rPr>
            </w:pPr>
            <w:r w:rsidRPr="00C94A66">
              <w:rPr>
                <w:rFonts w:ascii="Arial" w:hAnsi="Arial" w:cs="Arial"/>
                <w:lang w:eastAsia="ru-RU"/>
              </w:rPr>
              <w:t>Подпрограммы</w:t>
            </w:r>
          </w:p>
        </w:tc>
        <w:tc>
          <w:tcPr>
            <w:tcW w:w="3260" w:type="dxa"/>
            <w:vMerge w:val="restart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 xml:space="preserve">Процедуры. Функции. Параметры подпрограмм. </w:t>
            </w:r>
          </w:p>
        </w:tc>
        <w:tc>
          <w:tcPr>
            <w:tcW w:w="2977" w:type="dxa"/>
            <w:vMerge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Текущий контроль</w:t>
            </w:r>
          </w:p>
        </w:tc>
      </w:tr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C45A3B" w:rsidRPr="00C94A66" w:rsidRDefault="00C45A3B" w:rsidP="00F50CE4">
            <w:pPr>
              <w:pStyle w:val="a3"/>
              <w:spacing w:before="240" w:after="240"/>
              <w:ind w:left="45"/>
              <w:rPr>
                <w:rFonts w:ascii="Arial" w:hAnsi="Arial" w:cs="Arial"/>
                <w:lang w:eastAsia="ru-RU"/>
              </w:rPr>
            </w:pPr>
            <w:r w:rsidRPr="00C94A66">
              <w:rPr>
                <w:rFonts w:ascii="Arial" w:hAnsi="Arial" w:cs="Arial"/>
                <w:lang w:eastAsia="ru-RU"/>
              </w:rPr>
              <w:t>Практическая работа №3.5. Программирование с использованием подпрограмм</w:t>
            </w:r>
          </w:p>
        </w:tc>
        <w:tc>
          <w:tcPr>
            <w:tcW w:w="3260" w:type="dxa"/>
            <w:vMerge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П.Р.</w:t>
            </w:r>
          </w:p>
        </w:tc>
      </w:tr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lastRenderedPageBreak/>
              <w:t>28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C45A3B" w:rsidRPr="00C94A66" w:rsidRDefault="00C45A3B" w:rsidP="00E30E48">
            <w:pPr>
              <w:pStyle w:val="Default"/>
              <w:spacing w:before="480" w:after="480"/>
              <w:ind w:left="45" w:firstLine="0"/>
              <w:rPr>
                <w:rFonts w:ascii="Arial" w:hAnsi="Arial" w:cs="Arial"/>
                <w:color w:val="auto"/>
                <w:sz w:val="22"/>
                <w:szCs w:val="22"/>
                <w:lang w:eastAsia="ru-RU"/>
              </w:rPr>
            </w:pPr>
            <w:r w:rsidRPr="00C94A66">
              <w:rPr>
                <w:rFonts w:ascii="Arial" w:hAnsi="Arial" w:cs="Arial"/>
                <w:color w:val="auto"/>
                <w:sz w:val="22"/>
                <w:szCs w:val="22"/>
                <w:lang w:eastAsia="ru-RU"/>
              </w:rPr>
              <w:t>Работа с массивами</w:t>
            </w:r>
          </w:p>
        </w:tc>
        <w:tc>
          <w:tcPr>
            <w:tcW w:w="3260" w:type="dxa"/>
            <w:vMerge w:val="restart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Массив. Регулярный тип. Элементы массива. Описание массива. Ввод и вывод в файлы.</w:t>
            </w:r>
          </w:p>
        </w:tc>
        <w:tc>
          <w:tcPr>
            <w:tcW w:w="2977" w:type="dxa"/>
            <w:vMerge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Текущий контроль</w:t>
            </w:r>
          </w:p>
        </w:tc>
      </w:tr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lastRenderedPageBreak/>
              <w:t>29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:rsidR="00C45A3B" w:rsidRPr="00C94A66" w:rsidRDefault="00C45A3B" w:rsidP="00E30E48">
            <w:pPr>
              <w:pStyle w:val="Default"/>
              <w:spacing w:before="240" w:after="240"/>
              <w:ind w:left="45" w:firstLine="0"/>
              <w:rPr>
                <w:rFonts w:ascii="Arial" w:hAnsi="Arial" w:cs="Arial"/>
                <w:color w:val="auto"/>
                <w:sz w:val="22"/>
                <w:szCs w:val="22"/>
                <w:lang w:eastAsia="ru-RU"/>
              </w:rPr>
            </w:pPr>
            <w:r w:rsidRPr="00C94A66">
              <w:rPr>
                <w:rFonts w:ascii="Arial" w:hAnsi="Arial" w:cs="Arial"/>
                <w:color w:val="auto"/>
                <w:sz w:val="22"/>
                <w:szCs w:val="22"/>
                <w:lang w:eastAsia="ru-RU"/>
              </w:rPr>
              <w:t>Практическая работа №3.6. Программирование обработки одномерных массивов</w:t>
            </w:r>
          </w:p>
        </w:tc>
        <w:tc>
          <w:tcPr>
            <w:tcW w:w="3260" w:type="dxa"/>
            <w:vMerge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П.Р.</w:t>
            </w:r>
          </w:p>
        </w:tc>
      </w:tr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:rsidR="00C45A3B" w:rsidRPr="00C94A66" w:rsidRDefault="00C45A3B" w:rsidP="00E30E48">
            <w:pPr>
              <w:pStyle w:val="Default"/>
              <w:spacing w:before="240" w:after="240"/>
              <w:ind w:left="45" w:firstLine="0"/>
              <w:rPr>
                <w:rFonts w:ascii="Arial" w:hAnsi="Arial" w:cs="Arial"/>
                <w:color w:val="auto"/>
                <w:sz w:val="22"/>
                <w:szCs w:val="22"/>
                <w:lang w:eastAsia="ru-RU"/>
              </w:rPr>
            </w:pPr>
            <w:r w:rsidRPr="00C94A66">
              <w:rPr>
                <w:rFonts w:ascii="Arial" w:hAnsi="Arial" w:cs="Arial"/>
                <w:color w:val="auto"/>
                <w:sz w:val="22"/>
                <w:szCs w:val="22"/>
                <w:lang w:eastAsia="ru-RU"/>
              </w:rPr>
              <w:t>Практическая работа №3.7. Программирование обработки двумерных массивов</w:t>
            </w:r>
          </w:p>
        </w:tc>
        <w:tc>
          <w:tcPr>
            <w:tcW w:w="3260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Задачи обработки массива.</w:t>
            </w:r>
          </w:p>
        </w:tc>
        <w:tc>
          <w:tcPr>
            <w:tcW w:w="2977" w:type="dxa"/>
            <w:vMerge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П.Р.</w:t>
            </w:r>
          </w:p>
        </w:tc>
      </w:tr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C45A3B" w:rsidRPr="00C94A66" w:rsidRDefault="00C45A3B" w:rsidP="00E30E48">
            <w:pPr>
              <w:pStyle w:val="Default"/>
              <w:spacing w:before="480" w:after="480"/>
              <w:ind w:left="45" w:firstLine="0"/>
              <w:rPr>
                <w:rFonts w:ascii="Arial" w:hAnsi="Arial" w:cs="Arial"/>
                <w:color w:val="auto"/>
                <w:sz w:val="22"/>
                <w:szCs w:val="22"/>
                <w:lang w:eastAsia="ru-RU"/>
              </w:rPr>
            </w:pPr>
            <w:r w:rsidRPr="00C94A66">
              <w:rPr>
                <w:rFonts w:ascii="Arial" w:hAnsi="Arial" w:cs="Arial"/>
                <w:color w:val="auto"/>
                <w:sz w:val="22"/>
                <w:szCs w:val="22"/>
                <w:lang w:eastAsia="ru-RU"/>
              </w:rPr>
              <w:t>Работа с символьной информацией.</w:t>
            </w:r>
          </w:p>
        </w:tc>
        <w:tc>
          <w:tcPr>
            <w:tcW w:w="3260" w:type="dxa"/>
            <w:vMerge w:val="restart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 w:rsidRPr="00C94A66">
              <w:rPr>
                <w:rFonts w:ascii="Arial" w:hAnsi="Arial" w:cs="Arial"/>
                <w:sz w:val="22"/>
                <w:szCs w:val="22"/>
              </w:rPr>
              <w:t>Символьный тип данных. Величины символьного типа. Принцип последовательного кодирования. Комбинированный тип данных.</w:t>
            </w:r>
          </w:p>
        </w:tc>
        <w:tc>
          <w:tcPr>
            <w:tcW w:w="2977" w:type="dxa"/>
            <w:vMerge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5A3B" w:rsidRPr="00C94A66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Текущий контроль</w:t>
            </w:r>
          </w:p>
        </w:tc>
      </w:tr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:rsidR="00C45A3B" w:rsidRPr="00C96495" w:rsidRDefault="00C45A3B" w:rsidP="00E30E48">
            <w:pPr>
              <w:pStyle w:val="a3"/>
              <w:spacing w:before="240" w:after="240"/>
              <w:ind w:left="45"/>
              <w:rPr>
                <w:rFonts w:ascii="Arial" w:eastAsia="Times New Roman" w:hAnsi="Arial" w:cs="Arial"/>
                <w:lang w:eastAsia="ru-RU"/>
              </w:rPr>
            </w:pPr>
            <w:r w:rsidRPr="00C96495">
              <w:rPr>
                <w:rFonts w:ascii="Arial" w:eastAsia="Times New Roman" w:hAnsi="Arial" w:cs="Arial"/>
                <w:lang w:eastAsia="ru-RU"/>
              </w:rPr>
              <w:t>Практическая работа № 3.8. Программирование обработки строк символов</w:t>
            </w:r>
          </w:p>
        </w:tc>
        <w:tc>
          <w:tcPr>
            <w:tcW w:w="3260" w:type="dxa"/>
            <w:vMerge/>
          </w:tcPr>
          <w:p w:rsidR="00C45A3B" w:rsidRPr="006E2C97" w:rsidRDefault="00C45A3B" w:rsidP="006E2C97">
            <w:pPr>
              <w:spacing w:before="100" w:before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П.Р.</w:t>
            </w:r>
          </w:p>
        </w:tc>
      </w:tr>
      <w:tr w:rsidR="00C45A3B" w:rsidRPr="00372B73">
        <w:tc>
          <w:tcPr>
            <w:tcW w:w="14425" w:type="dxa"/>
            <w:gridSpan w:val="7"/>
            <w:shd w:val="clear" w:color="auto" w:fill="BFBFBF"/>
          </w:tcPr>
          <w:p w:rsidR="00C45A3B" w:rsidRPr="00C96495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Итоговое повторение (2 ч)</w:t>
            </w:r>
          </w:p>
        </w:tc>
      </w:tr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:rsidR="00C45A3B" w:rsidRDefault="00C45A3B" w:rsidP="00C96495">
            <w:pPr>
              <w:rPr>
                <w:rFonts w:ascii="Arial" w:hAnsi="Arial" w:cs="Arial"/>
                <w:b/>
                <w:bCs/>
              </w:rPr>
            </w:pPr>
            <w:r w:rsidRPr="00CE100C">
              <w:rPr>
                <w:rFonts w:ascii="Arial" w:hAnsi="Arial" w:cs="Arial"/>
                <w:b/>
                <w:bCs/>
                <w:sz w:val="22"/>
                <w:szCs w:val="22"/>
              </w:rPr>
              <w:t>Интегрированный урок информатики и обществознания.</w:t>
            </w:r>
          </w:p>
          <w:p w:rsidR="00C45A3B" w:rsidRDefault="00C45A3B" w:rsidP="00C96495">
            <w:pPr>
              <w:rPr>
                <w:rFonts w:ascii="Arial" w:hAnsi="Arial" w:cs="Arial"/>
              </w:rPr>
            </w:pPr>
            <w:r w:rsidRPr="00CE100C">
              <w:rPr>
                <w:rFonts w:ascii="Arial" w:hAnsi="Arial" w:cs="Arial"/>
                <w:sz w:val="22"/>
                <w:szCs w:val="22"/>
                <w:u w:val="single"/>
              </w:rPr>
              <w:t>Тема</w:t>
            </w:r>
            <w:r>
              <w:rPr>
                <w:rFonts w:ascii="Arial" w:hAnsi="Arial" w:cs="Arial"/>
                <w:sz w:val="22"/>
                <w:szCs w:val="22"/>
              </w:rPr>
              <w:t>: Избирательные системы.</w:t>
            </w:r>
          </w:p>
          <w:p w:rsidR="00C45A3B" w:rsidRDefault="00C45A3B" w:rsidP="00C96495">
            <w:pPr>
              <w:pStyle w:val="Default"/>
              <w:ind w:left="45" w:firstLine="0"/>
              <w:rPr>
                <w:rFonts w:ascii="Arial" w:hAnsi="Arial" w:cs="Arial"/>
                <w:sz w:val="22"/>
                <w:szCs w:val="22"/>
              </w:rPr>
            </w:pPr>
            <w:r w:rsidRPr="00CE100C">
              <w:rPr>
                <w:rFonts w:ascii="Arial" w:hAnsi="Arial" w:cs="Arial"/>
                <w:sz w:val="22"/>
                <w:szCs w:val="22"/>
                <w:u w:val="single"/>
              </w:rPr>
              <w:t>Информатика</w:t>
            </w:r>
            <w:r>
              <w:rPr>
                <w:rFonts w:ascii="Arial" w:hAnsi="Arial" w:cs="Arial"/>
                <w:sz w:val="22"/>
                <w:szCs w:val="22"/>
              </w:rPr>
              <w:t>: Повторение по теме «Компьютерные презентации»</w:t>
            </w:r>
          </w:p>
          <w:p w:rsidR="00C45A3B" w:rsidRPr="00C96495" w:rsidRDefault="00C45A3B" w:rsidP="00C96495">
            <w:pPr>
              <w:pStyle w:val="Default"/>
              <w:ind w:left="45" w:firstLine="0"/>
              <w:rPr>
                <w:rFonts w:ascii="Arial" w:hAnsi="Arial" w:cs="Arial"/>
                <w:color w:val="auto"/>
                <w:sz w:val="22"/>
                <w:szCs w:val="22"/>
                <w:lang w:eastAsia="ru-RU"/>
              </w:rPr>
            </w:pPr>
            <w:r w:rsidRPr="00CE100C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Обществознание</w:t>
            </w:r>
            <w:r>
              <w:rPr>
                <w:rFonts w:ascii="Arial" w:hAnsi="Arial" w:cs="Arial"/>
                <w:sz w:val="22"/>
                <w:szCs w:val="22"/>
              </w:rPr>
              <w:t>: Демократические выборы и политические партии. Избирательные системы.</w:t>
            </w:r>
          </w:p>
        </w:tc>
        <w:tc>
          <w:tcPr>
            <w:tcW w:w="3260" w:type="dxa"/>
            <w:vMerge w:val="restart"/>
          </w:tcPr>
          <w:p w:rsidR="00C45A3B" w:rsidRPr="006E2C97" w:rsidRDefault="00C45A3B" w:rsidP="006E2C97">
            <w:pPr>
              <w:spacing w:before="100" w:before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Повторение пройденного за курс 10 класса.</w:t>
            </w:r>
          </w:p>
        </w:tc>
        <w:tc>
          <w:tcPr>
            <w:tcW w:w="2977" w:type="dxa"/>
            <w:vMerge w:val="restart"/>
          </w:tcPr>
          <w:p w:rsidR="00C45A3B" w:rsidRPr="000A6471" w:rsidRDefault="00C45A3B" w:rsidP="00F66D06">
            <w:pPr>
              <w:ind w:left="79"/>
              <w:rPr>
                <w:b/>
                <w:bCs/>
                <w:sz w:val="20"/>
                <w:szCs w:val="20"/>
              </w:rPr>
            </w:pPr>
            <w:r w:rsidRPr="000A6471">
              <w:rPr>
                <w:b/>
                <w:bCs/>
                <w:sz w:val="20"/>
                <w:szCs w:val="20"/>
              </w:rPr>
              <w:t xml:space="preserve">Знать: </w:t>
            </w:r>
            <w:r w:rsidRPr="000A6471">
              <w:rPr>
                <w:sz w:val="20"/>
                <w:szCs w:val="20"/>
              </w:rPr>
              <w:t>основные функции и процедуры  Паскаля для работы с символьной информацией.</w:t>
            </w:r>
          </w:p>
          <w:p w:rsidR="00C45A3B" w:rsidRPr="000A6471" w:rsidRDefault="00C45A3B" w:rsidP="00F66D06">
            <w:pPr>
              <w:ind w:left="79"/>
              <w:rPr>
                <w:b/>
                <w:bCs/>
                <w:sz w:val="20"/>
                <w:szCs w:val="20"/>
              </w:rPr>
            </w:pPr>
          </w:p>
          <w:p w:rsidR="00C45A3B" w:rsidRPr="00F66D06" w:rsidRDefault="00C45A3B" w:rsidP="00F66D06">
            <w:pPr>
              <w:ind w:left="79"/>
              <w:rPr>
                <w:sz w:val="20"/>
                <w:szCs w:val="20"/>
              </w:rPr>
            </w:pPr>
            <w:r w:rsidRPr="000A6471">
              <w:rPr>
                <w:b/>
                <w:bCs/>
                <w:sz w:val="20"/>
                <w:szCs w:val="20"/>
              </w:rPr>
              <w:t xml:space="preserve">Уметь: </w:t>
            </w:r>
            <w:r w:rsidRPr="000A6471">
              <w:rPr>
                <w:sz w:val="20"/>
                <w:szCs w:val="20"/>
              </w:rPr>
              <w:t xml:space="preserve">описывать функции и процедуры на Паскале, </w:t>
            </w:r>
            <w:r w:rsidRPr="000A6471">
              <w:rPr>
                <w:sz w:val="20"/>
                <w:szCs w:val="20"/>
              </w:rPr>
              <w:lastRenderedPageBreak/>
              <w:t>записывать в программах обращения к функциям и процедурам; тестировать и отлаживать программы на языке Паскаль.</w:t>
            </w:r>
          </w:p>
        </w:tc>
        <w:tc>
          <w:tcPr>
            <w:tcW w:w="155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lastRenderedPageBreak/>
              <w:t>Текущий контроль</w:t>
            </w:r>
          </w:p>
        </w:tc>
      </w:tr>
      <w:tr w:rsidR="00C45A3B" w:rsidRPr="00372B73">
        <w:tc>
          <w:tcPr>
            <w:tcW w:w="84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lastRenderedPageBreak/>
              <w:t>34</w:t>
            </w:r>
          </w:p>
        </w:tc>
        <w:tc>
          <w:tcPr>
            <w:tcW w:w="886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:rsidR="00C45A3B" w:rsidRPr="00C96495" w:rsidRDefault="00C45A3B" w:rsidP="00E30E48">
            <w:pPr>
              <w:pStyle w:val="a3"/>
              <w:ind w:left="45"/>
              <w:rPr>
                <w:rFonts w:ascii="Arial" w:eastAsia="Times New Roman" w:hAnsi="Arial" w:cs="Arial"/>
                <w:lang w:eastAsia="ru-RU"/>
              </w:rPr>
            </w:pPr>
            <w:r w:rsidRPr="00C96495">
              <w:rPr>
                <w:rFonts w:ascii="Arial" w:eastAsia="Times New Roman" w:hAnsi="Arial" w:cs="Arial"/>
                <w:lang w:eastAsia="ru-RU"/>
              </w:rPr>
              <w:t>Итоговый урок</w:t>
            </w:r>
          </w:p>
        </w:tc>
        <w:tc>
          <w:tcPr>
            <w:tcW w:w="3260" w:type="dxa"/>
            <w:vMerge/>
          </w:tcPr>
          <w:p w:rsidR="00C45A3B" w:rsidRPr="006E2C97" w:rsidRDefault="00C45A3B" w:rsidP="006E2C97">
            <w:pPr>
              <w:spacing w:before="100" w:before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5A3B" w:rsidRPr="006E2C97" w:rsidRDefault="00C45A3B" w:rsidP="006E2C97">
            <w:pPr>
              <w:jc w:val="both"/>
              <w:rPr>
                <w:rFonts w:ascii="Arial" w:hAnsi="Arial" w:cs="Arial"/>
              </w:rPr>
            </w:pPr>
            <w:r w:rsidRPr="006E2C97">
              <w:rPr>
                <w:rFonts w:ascii="Arial" w:hAnsi="Arial" w:cs="Arial"/>
                <w:sz w:val="22"/>
                <w:szCs w:val="22"/>
              </w:rPr>
              <w:t>Текущий контроль</w:t>
            </w:r>
          </w:p>
        </w:tc>
      </w:tr>
    </w:tbl>
    <w:p w:rsidR="00C45A3B" w:rsidRPr="00372B73" w:rsidRDefault="00C45A3B" w:rsidP="00691318">
      <w:pPr>
        <w:jc w:val="both"/>
        <w:rPr>
          <w:rFonts w:ascii="Arial" w:hAnsi="Arial" w:cs="Arial"/>
        </w:rPr>
      </w:pPr>
    </w:p>
    <w:p w:rsidR="00C45A3B" w:rsidRPr="00372B73" w:rsidRDefault="00C45A3B" w:rsidP="00691318">
      <w:pPr>
        <w:jc w:val="both"/>
        <w:rPr>
          <w:rFonts w:ascii="Arial" w:hAnsi="Arial" w:cs="Arial"/>
        </w:rPr>
      </w:pPr>
    </w:p>
    <w:p w:rsidR="00C45A3B" w:rsidRPr="00372B73" w:rsidRDefault="00C45A3B" w:rsidP="00691318">
      <w:pPr>
        <w:jc w:val="both"/>
        <w:rPr>
          <w:rFonts w:ascii="Arial" w:hAnsi="Arial" w:cs="Arial"/>
        </w:rPr>
      </w:pPr>
    </w:p>
    <w:p w:rsidR="00C45A3B" w:rsidRPr="00372B73" w:rsidRDefault="00C45A3B" w:rsidP="00691318">
      <w:pPr>
        <w:jc w:val="both"/>
        <w:rPr>
          <w:rFonts w:ascii="Arial" w:hAnsi="Arial" w:cs="Arial"/>
        </w:rPr>
      </w:pPr>
    </w:p>
    <w:p w:rsidR="00C45A3B" w:rsidRPr="00372B73" w:rsidRDefault="00C45A3B" w:rsidP="00691318">
      <w:pPr>
        <w:jc w:val="both"/>
        <w:rPr>
          <w:rFonts w:ascii="Arial" w:hAnsi="Arial" w:cs="Arial"/>
        </w:rPr>
      </w:pPr>
    </w:p>
    <w:p w:rsidR="00C45A3B" w:rsidRPr="00372B73" w:rsidRDefault="00C45A3B" w:rsidP="00691318">
      <w:pPr>
        <w:jc w:val="both"/>
        <w:rPr>
          <w:rFonts w:ascii="Arial" w:hAnsi="Arial" w:cs="Arial"/>
        </w:rPr>
      </w:pPr>
    </w:p>
    <w:p w:rsidR="00C45A3B" w:rsidRPr="00372B73" w:rsidRDefault="00C45A3B" w:rsidP="00691318">
      <w:pPr>
        <w:jc w:val="both"/>
        <w:rPr>
          <w:rFonts w:ascii="Arial" w:hAnsi="Arial" w:cs="Arial"/>
        </w:rPr>
      </w:pPr>
    </w:p>
    <w:p w:rsidR="00C45A3B" w:rsidRPr="00372B73" w:rsidRDefault="00C45A3B" w:rsidP="00691318">
      <w:pPr>
        <w:jc w:val="both"/>
        <w:rPr>
          <w:rFonts w:ascii="Arial" w:hAnsi="Arial" w:cs="Arial"/>
        </w:rPr>
      </w:pPr>
    </w:p>
    <w:sectPr w:rsidR="00C45A3B" w:rsidRPr="00372B73" w:rsidSect="0034561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CEB"/>
    <w:multiLevelType w:val="hybridMultilevel"/>
    <w:tmpl w:val="0CBE1F44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6005A3"/>
    <w:multiLevelType w:val="hybridMultilevel"/>
    <w:tmpl w:val="5C9E72BE"/>
    <w:lvl w:ilvl="0" w:tplc="BC92D704">
      <w:start w:val="2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6" w:hanging="360"/>
      </w:pPr>
    </w:lvl>
    <w:lvl w:ilvl="2" w:tplc="0419001B">
      <w:start w:val="1"/>
      <w:numFmt w:val="lowerRoman"/>
      <w:lvlText w:val="%3."/>
      <w:lvlJc w:val="right"/>
      <w:pPr>
        <w:ind w:left="2616" w:hanging="180"/>
      </w:pPr>
    </w:lvl>
    <w:lvl w:ilvl="3" w:tplc="0419000F">
      <w:start w:val="1"/>
      <w:numFmt w:val="decimal"/>
      <w:lvlText w:val="%4."/>
      <w:lvlJc w:val="left"/>
      <w:pPr>
        <w:ind w:left="3336" w:hanging="360"/>
      </w:pPr>
    </w:lvl>
    <w:lvl w:ilvl="4" w:tplc="04190019">
      <w:start w:val="1"/>
      <w:numFmt w:val="lowerLetter"/>
      <w:lvlText w:val="%5."/>
      <w:lvlJc w:val="left"/>
      <w:pPr>
        <w:ind w:left="4056" w:hanging="360"/>
      </w:pPr>
    </w:lvl>
    <w:lvl w:ilvl="5" w:tplc="0419001B">
      <w:start w:val="1"/>
      <w:numFmt w:val="lowerRoman"/>
      <w:lvlText w:val="%6."/>
      <w:lvlJc w:val="right"/>
      <w:pPr>
        <w:ind w:left="4776" w:hanging="180"/>
      </w:pPr>
    </w:lvl>
    <w:lvl w:ilvl="6" w:tplc="0419000F">
      <w:start w:val="1"/>
      <w:numFmt w:val="decimal"/>
      <w:lvlText w:val="%7."/>
      <w:lvlJc w:val="left"/>
      <w:pPr>
        <w:ind w:left="5496" w:hanging="360"/>
      </w:pPr>
    </w:lvl>
    <w:lvl w:ilvl="7" w:tplc="04190019">
      <w:start w:val="1"/>
      <w:numFmt w:val="lowerLetter"/>
      <w:lvlText w:val="%8."/>
      <w:lvlJc w:val="left"/>
      <w:pPr>
        <w:ind w:left="6216" w:hanging="360"/>
      </w:pPr>
    </w:lvl>
    <w:lvl w:ilvl="8" w:tplc="0419001B">
      <w:start w:val="1"/>
      <w:numFmt w:val="lowerRoman"/>
      <w:lvlText w:val="%9."/>
      <w:lvlJc w:val="right"/>
      <w:pPr>
        <w:ind w:left="6936" w:hanging="180"/>
      </w:pPr>
    </w:lvl>
  </w:abstractNum>
  <w:abstractNum w:abstractNumId="2">
    <w:nsid w:val="0D83026B"/>
    <w:multiLevelType w:val="hybridMultilevel"/>
    <w:tmpl w:val="D508122A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41491B"/>
    <w:multiLevelType w:val="multilevel"/>
    <w:tmpl w:val="C146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5D707B4"/>
    <w:multiLevelType w:val="hybridMultilevel"/>
    <w:tmpl w:val="58CE3E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9114828"/>
    <w:multiLevelType w:val="hybridMultilevel"/>
    <w:tmpl w:val="C9B2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A206B08"/>
    <w:multiLevelType w:val="hybridMultilevel"/>
    <w:tmpl w:val="CDA02588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0465731"/>
    <w:multiLevelType w:val="hybridMultilevel"/>
    <w:tmpl w:val="949457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20952C81"/>
    <w:multiLevelType w:val="multilevel"/>
    <w:tmpl w:val="1D6A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23E665D"/>
    <w:multiLevelType w:val="hybridMultilevel"/>
    <w:tmpl w:val="9B5A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B82607F"/>
    <w:multiLevelType w:val="hybridMultilevel"/>
    <w:tmpl w:val="49B4FC4C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0586E8B"/>
    <w:multiLevelType w:val="hybridMultilevel"/>
    <w:tmpl w:val="1E2E43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EC7714"/>
    <w:multiLevelType w:val="hybridMultilevel"/>
    <w:tmpl w:val="FEC8C45E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BDB7824"/>
    <w:multiLevelType w:val="multilevel"/>
    <w:tmpl w:val="B7BA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B397D42"/>
    <w:multiLevelType w:val="hybridMultilevel"/>
    <w:tmpl w:val="3BE04940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BE54C20"/>
    <w:multiLevelType w:val="hybridMultilevel"/>
    <w:tmpl w:val="671AABC6"/>
    <w:lvl w:ilvl="0" w:tplc="0419000F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cs="Wingdings" w:hint="default"/>
      </w:rPr>
    </w:lvl>
  </w:abstractNum>
  <w:abstractNum w:abstractNumId="16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768"/>
        </w:tabs>
        <w:ind w:left="7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cs="Wingdings" w:hint="default"/>
      </w:rPr>
    </w:lvl>
  </w:abstractNum>
  <w:abstractNum w:abstractNumId="18">
    <w:nsid w:val="5D6D6B3F"/>
    <w:multiLevelType w:val="hybridMultilevel"/>
    <w:tmpl w:val="36DC1FEA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9570B5A"/>
    <w:multiLevelType w:val="hybridMultilevel"/>
    <w:tmpl w:val="7478BD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6999503D"/>
    <w:multiLevelType w:val="hybridMultilevel"/>
    <w:tmpl w:val="0302B72C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25454CD"/>
    <w:multiLevelType w:val="hybridMultilevel"/>
    <w:tmpl w:val="2CDA29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33640ED"/>
    <w:multiLevelType w:val="hybridMultilevel"/>
    <w:tmpl w:val="EB0008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5"/>
  </w:num>
  <w:num w:numId="5">
    <w:abstractNumId w:val="15"/>
  </w:num>
  <w:num w:numId="6">
    <w:abstractNumId w:val="11"/>
  </w:num>
  <w:num w:numId="7">
    <w:abstractNumId w:val="10"/>
  </w:num>
  <w:num w:numId="8">
    <w:abstractNumId w:val="2"/>
  </w:num>
  <w:num w:numId="9">
    <w:abstractNumId w:val="18"/>
  </w:num>
  <w:num w:numId="10">
    <w:abstractNumId w:val="20"/>
  </w:num>
  <w:num w:numId="11">
    <w:abstractNumId w:val="14"/>
  </w:num>
  <w:num w:numId="12">
    <w:abstractNumId w:val="6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7"/>
  </w:num>
  <w:num w:numId="18">
    <w:abstractNumId w:val="22"/>
  </w:num>
  <w:num w:numId="19">
    <w:abstractNumId w:val="21"/>
  </w:num>
  <w:num w:numId="20">
    <w:abstractNumId w:val="17"/>
  </w:num>
  <w:num w:numId="21">
    <w:abstractNumId w:val="8"/>
  </w:num>
  <w:num w:numId="22">
    <w:abstractNumId w:val="13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F00"/>
    <w:rsid w:val="00007F80"/>
    <w:rsid w:val="00011B95"/>
    <w:rsid w:val="00066D62"/>
    <w:rsid w:val="00074758"/>
    <w:rsid w:val="00082A74"/>
    <w:rsid w:val="000A6471"/>
    <w:rsid w:val="000E6D1F"/>
    <w:rsid w:val="000F2F79"/>
    <w:rsid w:val="000F3D09"/>
    <w:rsid w:val="00134612"/>
    <w:rsid w:val="001417A6"/>
    <w:rsid w:val="0014549E"/>
    <w:rsid w:val="00167350"/>
    <w:rsid w:val="0019470B"/>
    <w:rsid w:val="001A4B40"/>
    <w:rsid w:val="002129E3"/>
    <w:rsid w:val="00230ACD"/>
    <w:rsid w:val="00243898"/>
    <w:rsid w:val="00266396"/>
    <w:rsid w:val="002C0BF1"/>
    <w:rsid w:val="002C44C4"/>
    <w:rsid w:val="00330B25"/>
    <w:rsid w:val="00345618"/>
    <w:rsid w:val="00372B73"/>
    <w:rsid w:val="003816A4"/>
    <w:rsid w:val="003B4718"/>
    <w:rsid w:val="003C6479"/>
    <w:rsid w:val="003E0FB2"/>
    <w:rsid w:val="004544AC"/>
    <w:rsid w:val="0045652C"/>
    <w:rsid w:val="00472FA9"/>
    <w:rsid w:val="00495AA0"/>
    <w:rsid w:val="004A0558"/>
    <w:rsid w:val="004B0DEC"/>
    <w:rsid w:val="004B199C"/>
    <w:rsid w:val="004B729F"/>
    <w:rsid w:val="004C0004"/>
    <w:rsid w:val="004C2CC2"/>
    <w:rsid w:val="004C7838"/>
    <w:rsid w:val="00557264"/>
    <w:rsid w:val="005A7562"/>
    <w:rsid w:val="005B0272"/>
    <w:rsid w:val="005B45A1"/>
    <w:rsid w:val="005E18E2"/>
    <w:rsid w:val="00621D88"/>
    <w:rsid w:val="0064279E"/>
    <w:rsid w:val="00643190"/>
    <w:rsid w:val="00686F25"/>
    <w:rsid w:val="006878E5"/>
    <w:rsid w:val="00691318"/>
    <w:rsid w:val="006921E0"/>
    <w:rsid w:val="006A4409"/>
    <w:rsid w:val="006E2C97"/>
    <w:rsid w:val="006F5A87"/>
    <w:rsid w:val="00700FAF"/>
    <w:rsid w:val="00750EEA"/>
    <w:rsid w:val="00781099"/>
    <w:rsid w:val="00795A6D"/>
    <w:rsid w:val="00797F00"/>
    <w:rsid w:val="007B09AF"/>
    <w:rsid w:val="007D4904"/>
    <w:rsid w:val="007F092C"/>
    <w:rsid w:val="008256E4"/>
    <w:rsid w:val="00883936"/>
    <w:rsid w:val="008A0E16"/>
    <w:rsid w:val="008C0842"/>
    <w:rsid w:val="0090439B"/>
    <w:rsid w:val="00911B34"/>
    <w:rsid w:val="00935BDB"/>
    <w:rsid w:val="009430FB"/>
    <w:rsid w:val="00983B3E"/>
    <w:rsid w:val="009B204D"/>
    <w:rsid w:val="009C639D"/>
    <w:rsid w:val="009D2928"/>
    <w:rsid w:val="00A22B1E"/>
    <w:rsid w:val="00A71F06"/>
    <w:rsid w:val="00A8230E"/>
    <w:rsid w:val="00A858B3"/>
    <w:rsid w:val="00AB0A29"/>
    <w:rsid w:val="00AB4E0E"/>
    <w:rsid w:val="00AE79B0"/>
    <w:rsid w:val="00AF6842"/>
    <w:rsid w:val="00B63E48"/>
    <w:rsid w:val="00BF67E3"/>
    <w:rsid w:val="00C00E9A"/>
    <w:rsid w:val="00C30B10"/>
    <w:rsid w:val="00C45A3B"/>
    <w:rsid w:val="00C52A73"/>
    <w:rsid w:val="00C85F2B"/>
    <w:rsid w:val="00C901FF"/>
    <w:rsid w:val="00C94A66"/>
    <w:rsid w:val="00C95FC5"/>
    <w:rsid w:val="00C96495"/>
    <w:rsid w:val="00CE100C"/>
    <w:rsid w:val="00CE4C0B"/>
    <w:rsid w:val="00D25F27"/>
    <w:rsid w:val="00D36214"/>
    <w:rsid w:val="00D42D7C"/>
    <w:rsid w:val="00D43787"/>
    <w:rsid w:val="00DE6558"/>
    <w:rsid w:val="00E30E48"/>
    <w:rsid w:val="00E66D8B"/>
    <w:rsid w:val="00E8149A"/>
    <w:rsid w:val="00E9157D"/>
    <w:rsid w:val="00E9791E"/>
    <w:rsid w:val="00EB43A6"/>
    <w:rsid w:val="00EC3D5D"/>
    <w:rsid w:val="00F217EC"/>
    <w:rsid w:val="00F50CE4"/>
    <w:rsid w:val="00F66D06"/>
    <w:rsid w:val="00F67A93"/>
    <w:rsid w:val="00F760F9"/>
    <w:rsid w:val="00FA7B43"/>
    <w:rsid w:val="00FB5BAB"/>
    <w:rsid w:val="00FD7E01"/>
    <w:rsid w:val="00FE3E2F"/>
    <w:rsid w:val="00FF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0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F760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72B73"/>
    <w:pPr>
      <w:keepNext/>
      <w:keepLines/>
      <w:spacing w:before="200"/>
      <w:outlineLvl w:val="2"/>
    </w:pPr>
    <w:rPr>
      <w:rFonts w:ascii="Calibri Light" w:hAnsi="Calibri Light" w:cs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760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372B73"/>
    <w:rPr>
      <w:rFonts w:ascii="Calibri Light" w:hAnsi="Calibri Light" w:cs="Calibri Light"/>
      <w:b/>
      <w:bCs/>
      <w:color w:val="5B9BD5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797F0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4B729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4B729F"/>
    <w:rPr>
      <w:rFonts w:eastAsia="Times New Roman" w:cs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F760F9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F760F9"/>
    <w:pPr>
      <w:spacing w:before="100" w:beforeAutospacing="1" w:after="100" w:afterAutospacing="1"/>
    </w:pPr>
  </w:style>
  <w:style w:type="paragraph" w:styleId="21">
    <w:name w:val="toc 2"/>
    <w:basedOn w:val="a"/>
    <w:autoRedefine/>
    <w:uiPriority w:val="99"/>
    <w:semiHidden/>
    <w:rsid w:val="00F760F9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uiPriority w:val="99"/>
    <w:rsid w:val="0034561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48">
    <w:name w:val="c48"/>
    <w:basedOn w:val="a"/>
    <w:uiPriority w:val="99"/>
    <w:rsid w:val="00372B73"/>
    <w:pPr>
      <w:spacing w:before="100" w:beforeAutospacing="1" w:after="100" w:afterAutospacing="1"/>
    </w:pPr>
  </w:style>
  <w:style w:type="character" w:customStyle="1" w:styleId="c39">
    <w:name w:val="c39"/>
    <w:basedOn w:val="a0"/>
    <w:uiPriority w:val="99"/>
    <w:rsid w:val="00372B73"/>
  </w:style>
  <w:style w:type="paragraph" w:customStyle="1" w:styleId="c33">
    <w:name w:val="c33"/>
    <w:basedOn w:val="a"/>
    <w:uiPriority w:val="99"/>
    <w:rsid w:val="00372B73"/>
    <w:pPr>
      <w:spacing w:before="100" w:beforeAutospacing="1" w:after="100" w:afterAutospacing="1"/>
    </w:pPr>
  </w:style>
  <w:style w:type="character" w:customStyle="1" w:styleId="c3">
    <w:name w:val="c3"/>
    <w:basedOn w:val="a0"/>
    <w:uiPriority w:val="99"/>
    <w:rsid w:val="00372B73"/>
  </w:style>
  <w:style w:type="character" w:customStyle="1" w:styleId="apple-converted-space">
    <w:name w:val="apple-converted-space"/>
    <w:basedOn w:val="a0"/>
    <w:uiPriority w:val="99"/>
    <w:rsid w:val="00372B73"/>
  </w:style>
  <w:style w:type="paragraph" w:customStyle="1" w:styleId="c16">
    <w:name w:val="c16"/>
    <w:basedOn w:val="a"/>
    <w:uiPriority w:val="99"/>
    <w:rsid w:val="00372B73"/>
    <w:pPr>
      <w:spacing w:before="100" w:beforeAutospacing="1" w:after="100" w:afterAutospacing="1"/>
    </w:pPr>
  </w:style>
  <w:style w:type="character" w:customStyle="1" w:styleId="c21">
    <w:name w:val="c21"/>
    <w:basedOn w:val="a0"/>
    <w:uiPriority w:val="99"/>
    <w:rsid w:val="00372B73"/>
  </w:style>
  <w:style w:type="paragraph" w:customStyle="1" w:styleId="c56">
    <w:name w:val="c56"/>
    <w:basedOn w:val="a"/>
    <w:uiPriority w:val="99"/>
    <w:rsid w:val="00372B7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AE79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E79B0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uiPriority w:val="99"/>
    <w:rsid w:val="006A4409"/>
  </w:style>
  <w:style w:type="paragraph" w:customStyle="1" w:styleId="Default">
    <w:name w:val="Default"/>
    <w:uiPriority w:val="99"/>
    <w:rsid w:val="00F50CE4"/>
    <w:pPr>
      <w:autoSpaceDE w:val="0"/>
      <w:autoSpaceDN w:val="0"/>
      <w:adjustRightInd w:val="0"/>
      <w:ind w:firstLine="567"/>
    </w:pPr>
    <w:rPr>
      <w:rFonts w:ascii="Times New Roman" w:eastAsia="Times New Roman" w:hAnsi="Times New Roman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17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1655</Words>
  <Characters>12735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SPecialiST RePack</Company>
  <LinksUpToDate>false</LinksUpToDate>
  <CharactersWithSpaces>14362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20 каб</dc:creator>
  <cp:keywords/>
  <dc:description/>
  <cp:lastModifiedBy>User</cp:lastModifiedBy>
  <cp:revision>16</cp:revision>
  <cp:lastPrinted>2018-09-10T08:55:00Z</cp:lastPrinted>
  <dcterms:created xsi:type="dcterms:W3CDTF">2018-09-10T06:53:00Z</dcterms:created>
  <dcterms:modified xsi:type="dcterms:W3CDTF">2019-11-17T23:35:00Z</dcterms:modified>
</cp:coreProperties>
</file>