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3C" w:rsidRPr="00F87E28" w:rsidRDefault="00AF763C" w:rsidP="00AF763C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Аннотация к программе внеурочной деятельности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Программа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87E28">
        <w:rPr>
          <w:rFonts w:ascii="Arial" w:hAnsi="Arial" w:cs="Arial"/>
          <w:sz w:val="24"/>
          <w:szCs w:val="24"/>
          <w:lang w:val="ru-RU"/>
        </w:rPr>
        <w:t xml:space="preserve"> разработана на основе типовой программы «Эстрадное пение» (примерная программа), сост. А.С. Полякова, Москва, 2005г.</w:t>
      </w:r>
    </w:p>
    <w:p w:rsidR="00AF763C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F763C" w:rsidRPr="00F87E28" w:rsidRDefault="00950BE6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П</w:t>
      </w:r>
      <w:r w:rsidR="00AF763C" w:rsidRPr="00F87E28">
        <w:rPr>
          <w:rFonts w:ascii="Arial" w:hAnsi="Arial" w:cs="Arial"/>
          <w:sz w:val="24"/>
          <w:szCs w:val="24"/>
          <w:lang w:val="ru-RU"/>
        </w:rPr>
        <w:t>ение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AF763C" w:rsidRPr="00F87E28">
        <w:rPr>
          <w:rFonts w:ascii="Arial" w:hAnsi="Arial" w:cs="Arial"/>
          <w:sz w:val="24"/>
          <w:szCs w:val="24"/>
          <w:lang w:val="ru-RU"/>
        </w:rPr>
        <w:t xml:space="preserve"> – один из самых популярных и привлекательных жанров искусства, поэтому трудно переоценить его педагогическую ценность. Несмотря на наличие в эстраде штампов, безвкусицы, откровенной развлекательности, возможности воспитания детей средствами </w:t>
      </w:r>
      <w:r>
        <w:rPr>
          <w:rFonts w:ascii="Arial" w:hAnsi="Arial" w:cs="Arial"/>
          <w:sz w:val="24"/>
          <w:szCs w:val="24"/>
          <w:lang w:val="ru-RU"/>
        </w:rPr>
        <w:t>хорового</w:t>
      </w:r>
      <w:r w:rsidR="00AF763C" w:rsidRPr="00F87E28">
        <w:rPr>
          <w:rFonts w:ascii="Arial" w:hAnsi="Arial" w:cs="Arial"/>
          <w:sz w:val="24"/>
          <w:szCs w:val="24"/>
          <w:lang w:val="ru-RU"/>
        </w:rPr>
        <w:t xml:space="preserve"> пения неисчерпаемы. </w:t>
      </w:r>
      <w:r>
        <w:rPr>
          <w:rFonts w:ascii="Arial" w:hAnsi="Arial" w:cs="Arial"/>
          <w:sz w:val="24"/>
          <w:szCs w:val="24"/>
          <w:lang w:val="ru-RU"/>
        </w:rPr>
        <w:t xml:space="preserve">Хор  </w:t>
      </w:r>
      <w:r w:rsidR="00AF763C" w:rsidRPr="00F87E28">
        <w:rPr>
          <w:rFonts w:ascii="Arial" w:hAnsi="Arial" w:cs="Arial"/>
          <w:sz w:val="24"/>
          <w:szCs w:val="24"/>
          <w:lang w:val="ru-RU"/>
        </w:rPr>
        <w:t>способ</w:t>
      </w:r>
      <w:r>
        <w:rPr>
          <w:rFonts w:ascii="Arial" w:hAnsi="Arial" w:cs="Arial"/>
          <w:sz w:val="24"/>
          <w:szCs w:val="24"/>
          <w:lang w:val="ru-RU"/>
        </w:rPr>
        <w:t>ен</w:t>
      </w:r>
      <w:r w:rsidR="00AF763C" w:rsidRPr="00F87E28">
        <w:rPr>
          <w:rFonts w:ascii="Arial" w:hAnsi="Arial" w:cs="Arial"/>
          <w:sz w:val="24"/>
          <w:szCs w:val="24"/>
          <w:lang w:val="ru-RU"/>
        </w:rPr>
        <w:t xml:space="preserve"> воспитать в детях духовность, нравственность, раскрыть творческие способности, привить эстетическую культуру и вкус.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b/>
          <w:sz w:val="24"/>
          <w:szCs w:val="24"/>
          <w:lang w:val="ru-RU"/>
        </w:rPr>
        <w:t>Цель</w:t>
      </w:r>
      <w:r w:rsidRPr="00F87E28">
        <w:rPr>
          <w:rFonts w:ascii="Arial" w:hAnsi="Arial" w:cs="Arial"/>
          <w:sz w:val="24"/>
          <w:szCs w:val="24"/>
          <w:lang w:val="ru-RU"/>
        </w:rPr>
        <w:t xml:space="preserve"> заняти</w:t>
      </w:r>
      <w:proofErr w:type="gramStart"/>
      <w:r w:rsidRPr="00F87E28">
        <w:rPr>
          <w:rFonts w:ascii="Arial" w:hAnsi="Arial" w:cs="Arial"/>
          <w:sz w:val="24"/>
          <w:szCs w:val="24"/>
          <w:lang w:val="ru-RU"/>
        </w:rPr>
        <w:t>й–</w:t>
      </w:r>
      <w:proofErr w:type="gramEnd"/>
      <w:r w:rsidRPr="00F87E28">
        <w:rPr>
          <w:rFonts w:ascii="Arial" w:hAnsi="Arial" w:cs="Arial"/>
          <w:sz w:val="24"/>
          <w:szCs w:val="24"/>
          <w:lang w:val="ru-RU"/>
        </w:rPr>
        <w:t xml:space="preserve"> создание условий для индивидуального и </w:t>
      </w:r>
      <w:r w:rsidR="00950BE6">
        <w:rPr>
          <w:rFonts w:ascii="Arial" w:hAnsi="Arial" w:cs="Arial"/>
          <w:sz w:val="24"/>
          <w:szCs w:val="24"/>
          <w:lang w:val="ru-RU"/>
        </w:rPr>
        <w:t>хорового</w:t>
      </w:r>
      <w:r w:rsidRPr="00F87E28">
        <w:rPr>
          <w:rFonts w:ascii="Arial" w:hAnsi="Arial" w:cs="Arial"/>
          <w:sz w:val="24"/>
          <w:szCs w:val="24"/>
          <w:lang w:val="ru-RU"/>
        </w:rPr>
        <w:t xml:space="preserve"> певческого развития обучающихся, развития музыкально-эстетического вкуса, расширения общего кругозора на основе исполнения лучших образцов российской и зарубежной песенной литературы.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 xml:space="preserve">Для достижения поставленной цели необходимо решить следующие </w:t>
      </w:r>
      <w:r w:rsidRPr="00F87E28">
        <w:rPr>
          <w:rFonts w:ascii="Arial" w:hAnsi="Arial" w:cs="Arial"/>
          <w:b/>
          <w:sz w:val="24"/>
          <w:szCs w:val="24"/>
          <w:lang w:val="ru-RU"/>
        </w:rPr>
        <w:t>задачи:</w:t>
      </w:r>
    </w:p>
    <w:p w:rsidR="00AF763C" w:rsidRPr="00F87E28" w:rsidRDefault="00AF763C" w:rsidP="00AF76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формирование ценностного отношения к базовым национальным ценностям;</w:t>
      </w:r>
    </w:p>
    <w:p w:rsidR="00AF763C" w:rsidRPr="00F87E28" w:rsidRDefault="00AF763C" w:rsidP="00AF76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формировать и развивать певческие навыки и эстрадно-исполнительские качества;</w:t>
      </w:r>
    </w:p>
    <w:p w:rsidR="00AF763C" w:rsidRPr="00F87E28" w:rsidRDefault="00AF763C" w:rsidP="00AF76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развивать инициативу и творческую фантазию;</w:t>
      </w:r>
    </w:p>
    <w:p w:rsidR="00AF763C" w:rsidRPr="00F87E28" w:rsidRDefault="00AF763C" w:rsidP="00AF76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формировать навыки саморазвития и самореализации.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Задачи индивидуального развития певческих и исполнительских навыков решаются в процессе репетиционной работы над упражнениями, этюдами концертными номерами; участие в концертах, фестивалях, конкурсах городского, регионального и федерального уровней.</w:t>
      </w:r>
    </w:p>
    <w:p w:rsidR="00AF763C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Программный материал осваивается постепенно и поэтапно в зависимости от возраста и индивидуальных вокально-исполнительских данных каждого учащегося на основе личностно-ориентированного подхода. Содержание программы представлено в пяти разделах: постановка голоса, работа над произведением, учебно-воспитательная работа, актерское мастерство, концертная деятельность.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</w:t>
      </w:r>
      <w:r w:rsidRPr="00F87E28">
        <w:rPr>
          <w:rFonts w:ascii="Arial" w:hAnsi="Arial" w:cs="Arial"/>
          <w:sz w:val="24"/>
          <w:szCs w:val="24"/>
          <w:lang w:val="ru-RU"/>
        </w:rPr>
        <w:t>течение обучения формируется певческое дыхание, вырабатываются навыки звукообразования, певческих позиций, артикуляции, ансамблевого пения в унисон, также внимание уделяется координации движений корпуса,рук, ног, головы в ритм с музыкой, изучаются позиции ног. Вырабатываются навыки пения под инструментальную фонограмму в микрофон с движением.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Затем закрепляются навыки звукообразования, дыхания, певческих позиций. Вводится понятие атаки звука, выразительности и динамики, тембра, совершенствуется ансамблевый унисон, усложняется система распевания.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 xml:space="preserve">На всех занятиях по </w:t>
      </w:r>
      <w:r w:rsidR="00950BE6">
        <w:rPr>
          <w:rFonts w:ascii="Arial" w:hAnsi="Arial" w:cs="Arial"/>
          <w:sz w:val="24"/>
          <w:szCs w:val="24"/>
          <w:lang w:val="ru-RU"/>
        </w:rPr>
        <w:t>хору</w:t>
      </w:r>
      <w:r w:rsidRPr="00F87E28">
        <w:rPr>
          <w:rFonts w:ascii="Arial" w:hAnsi="Arial" w:cs="Arial"/>
          <w:sz w:val="24"/>
          <w:szCs w:val="24"/>
          <w:lang w:val="ru-RU"/>
        </w:rPr>
        <w:t>:  теория и практика, элементы хореографии  интегрированы. Любые теоретические сведения немедленно переводятся в практическую плоскость, закрепляются, развиваются и контролируются. В зависимости от исполняемого произведения дается информация по истории и современности жанра. На каждом занятии акцентируются правила гигиены голоса и личной гигиены.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lastRenderedPageBreak/>
        <w:t xml:space="preserve">Каждый учащийся в процессе обучения должен последовательно освоить технику </w:t>
      </w:r>
      <w:bookmarkStart w:id="0" w:name="_GoBack"/>
      <w:bookmarkEnd w:id="0"/>
      <w:r w:rsidRPr="00F87E28">
        <w:rPr>
          <w:rFonts w:ascii="Arial" w:hAnsi="Arial" w:cs="Arial"/>
          <w:sz w:val="24"/>
          <w:szCs w:val="24"/>
          <w:lang w:val="ru-RU"/>
        </w:rPr>
        <w:t>пения: дыхание, звукообразование, технику мышечного и голосового раскрепощения, координации голоса в ансамблевом исполнении.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 xml:space="preserve">Ведущими формами работы </w:t>
      </w:r>
      <w:proofErr w:type="gramStart"/>
      <w:r w:rsidRPr="00F87E28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F87E28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F87E28">
        <w:rPr>
          <w:rFonts w:ascii="Arial" w:hAnsi="Arial" w:cs="Arial"/>
          <w:sz w:val="24"/>
          <w:szCs w:val="24"/>
          <w:lang w:val="ru-RU"/>
        </w:rPr>
        <w:t>обучающимися</w:t>
      </w:r>
      <w:proofErr w:type="gramEnd"/>
      <w:r w:rsidRPr="00F87E28">
        <w:rPr>
          <w:rFonts w:ascii="Arial" w:hAnsi="Arial" w:cs="Arial"/>
          <w:sz w:val="24"/>
          <w:szCs w:val="24"/>
          <w:lang w:val="ru-RU"/>
        </w:rPr>
        <w:t xml:space="preserve"> являются репетиционное занятие, репетиция, предконцертная репетиция в зрительном зале и концертное выступление.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 xml:space="preserve">Программа реализуется из расчета 1 час в неделю в </w:t>
      </w:r>
      <w:r>
        <w:rPr>
          <w:rFonts w:ascii="Arial" w:hAnsi="Arial" w:cs="Arial"/>
          <w:sz w:val="24"/>
          <w:szCs w:val="24"/>
          <w:lang w:val="ru-RU"/>
        </w:rPr>
        <w:t>5</w:t>
      </w:r>
      <w:r w:rsidR="00116223">
        <w:rPr>
          <w:rFonts w:ascii="Arial" w:hAnsi="Arial" w:cs="Arial"/>
          <w:sz w:val="24"/>
          <w:szCs w:val="24"/>
          <w:lang w:val="ru-RU"/>
        </w:rPr>
        <w:t>-6</w:t>
      </w:r>
      <w:r w:rsidRPr="00F87E28">
        <w:rPr>
          <w:rFonts w:ascii="Arial" w:hAnsi="Arial" w:cs="Arial"/>
          <w:sz w:val="24"/>
          <w:szCs w:val="24"/>
          <w:lang w:val="ru-RU"/>
        </w:rPr>
        <w:t xml:space="preserve"> класс</w:t>
      </w:r>
      <w:r w:rsidR="00116223">
        <w:rPr>
          <w:rFonts w:ascii="Arial" w:hAnsi="Arial" w:cs="Arial"/>
          <w:sz w:val="24"/>
          <w:szCs w:val="24"/>
          <w:lang w:val="ru-RU"/>
        </w:rPr>
        <w:t>ах в группах смешанного состава</w:t>
      </w:r>
      <w:r w:rsidRPr="00F87E28">
        <w:rPr>
          <w:rFonts w:ascii="Arial" w:hAnsi="Arial" w:cs="Arial"/>
          <w:sz w:val="24"/>
          <w:szCs w:val="24"/>
          <w:lang w:val="ru-RU"/>
        </w:rPr>
        <w:t xml:space="preserve"> (34 часа в год)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F87E28">
        <w:rPr>
          <w:rFonts w:ascii="Arial" w:hAnsi="Arial" w:cs="Arial"/>
          <w:sz w:val="24"/>
          <w:szCs w:val="24"/>
          <w:lang w:val="ru-RU"/>
        </w:rPr>
        <w:t xml:space="preserve"> в групп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F87E28">
        <w:rPr>
          <w:rFonts w:ascii="Arial" w:hAnsi="Arial" w:cs="Arial"/>
          <w:sz w:val="24"/>
          <w:szCs w:val="24"/>
          <w:lang w:val="ru-RU"/>
        </w:rPr>
        <w:t xml:space="preserve"> принимаются все желающие без предварительного отбора.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Количественный состав групп</w:t>
      </w:r>
      <w:r>
        <w:rPr>
          <w:rFonts w:ascii="Arial" w:hAnsi="Arial" w:cs="Arial"/>
          <w:sz w:val="24"/>
          <w:szCs w:val="24"/>
          <w:lang w:val="ru-RU"/>
        </w:rPr>
        <w:t>ы при выступлении</w:t>
      </w:r>
      <w:r w:rsidRPr="00F87E28">
        <w:rPr>
          <w:rFonts w:ascii="Arial" w:hAnsi="Arial" w:cs="Arial"/>
          <w:sz w:val="24"/>
          <w:szCs w:val="24"/>
          <w:lang w:val="ru-RU"/>
        </w:rPr>
        <w:t xml:space="preserve"> может варьироваться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87E28">
        <w:rPr>
          <w:rFonts w:ascii="Arial" w:hAnsi="Arial" w:cs="Arial"/>
          <w:sz w:val="24"/>
          <w:szCs w:val="24"/>
          <w:lang w:val="ru-RU"/>
        </w:rPr>
        <w:t>зависимости от конкретной исполнительской задачи разучиваемого произведения: от одного - трех солистов до 10-12 исполнителей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F763C" w:rsidRPr="00F87E28" w:rsidRDefault="00AF763C" w:rsidP="00AF763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87E28">
        <w:rPr>
          <w:rFonts w:ascii="Arial" w:hAnsi="Arial" w:cs="Arial"/>
          <w:sz w:val="24"/>
          <w:szCs w:val="24"/>
          <w:lang w:val="ru-RU"/>
        </w:rPr>
        <w:t>Итоговая диагностика происходит в конце учебного года и основывается на базовом объеме знаний, умений, навыков, полученных в течение года. Учитывается количество выступлений, их качество, уровень концертов. Выявляются изменения в развитии личностных качеств ребенка.</w:t>
      </w:r>
    </w:p>
    <w:p w:rsidR="001B5F66" w:rsidRDefault="001B5F66"/>
    <w:sectPr w:rsidR="001B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D01"/>
    <w:multiLevelType w:val="hybridMultilevel"/>
    <w:tmpl w:val="D26E6DF4"/>
    <w:lvl w:ilvl="0" w:tplc="E2D8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C"/>
    <w:rsid w:val="00001C8D"/>
    <w:rsid w:val="0000234A"/>
    <w:rsid w:val="00003367"/>
    <w:rsid w:val="000041ED"/>
    <w:rsid w:val="00006E73"/>
    <w:rsid w:val="00007947"/>
    <w:rsid w:val="00010B6B"/>
    <w:rsid w:val="000146D9"/>
    <w:rsid w:val="00014FE8"/>
    <w:rsid w:val="000218B7"/>
    <w:rsid w:val="000251DA"/>
    <w:rsid w:val="00027B88"/>
    <w:rsid w:val="000321EE"/>
    <w:rsid w:val="00033255"/>
    <w:rsid w:val="00041987"/>
    <w:rsid w:val="00043250"/>
    <w:rsid w:val="00051166"/>
    <w:rsid w:val="00051252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5BCC"/>
    <w:rsid w:val="000B01E9"/>
    <w:rsid w:val="000B1C2C"/>
    <w:rsid w:val="000B285E"/>
    <w:rsid w:val="000B5193"/>
    <w:rsid w:val="000B5987"/>
    <w:rsid w:val="000B6503"/>
    <w:rsid w:val="000C40C8"/>
    <w:rsid w:val="000D08FA"/>
    <w:rsid w:val="000D14A5"/>
    <w:rsid w:val="000D542E"/>
    <w:rsid w:val="000E4858"/>
    <w:rsid w:val="000E57E5"/>
    <w:rsid w:val="000E5AB2"/>
    <w:rsid w:val="000E5E64"/>
    <w:rsid w:val="000E7216"/>
    <w:rsid w:val="000F0DC1"/>
    <w:rsid w:val="000F223A"/>
    <w:rsid w:val="000F6324"/>
    <w:rsid w:val="000F742C"/>
    <w:rsid w:val="00100AEB"/>
    <w:rsid w:val="00103C68"/>
    <w:rsid w:val="001071BD"/>
    <w:rsid w:val="00112BC2"/>
    <w:rsid w:val="00113F9D"/>
    <w:rsid w:val="00114951"/>
    <w:rsid w:val="00114F67"/>
    <w:rsid w:val="00116223"/>
    <w:rsid w:val="001207A9"/>
    <w:rsid w:val="001211A2"/>
    <w:rsid w:val="001222F4"/>
    <w:rsid w:val="00122757"/>
    <w:rsid w:val="00126900"/>
    <w:rsid w:val="00127ED1"/>
    <w:rsid w:val="0013225A"/>
    <w:rsid w:val="00134EB4"/>
    <w:rsid w:val="001417E4"/>
    <w:rsid w:val="00141AEE"/>
    <w:rsid w:val="00142801"/>
    <w:rsid w:val="0014427E"/>
    <w:rsid w:val="001515C9"/>
    <w:rsid w:val="001518D1"/>
    <w:rsid w:val="001524C2"/>
    <w:rsid w:val="00156EAE"/>
    <w:rsid w:val="00157158"/>
    <w:rsid w:val="001624DB"/>
    <w:rsid w:val="001667B6"/>
    <w:rsid w:val="00170C8B"/>
    <w:rsid w:val="00170F58"/>
    <w:rsid w:val="00171870"/>
    <w:rsid w:val="0017664A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62E6"/>
    <w:rsid w:val="001A7220"/>
    <w:rsid w:val="001B0575"/>
    <w:rsid w:val="001B1162"/>
    <w:rsid w:val="001B5F66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4C0A"/>
    <w:rsid w:val="001E760D"/>
    <w:rsid w:val="001E7C60"/>
    <w:rsid w:val="001E7E57"/>
    <w:rsid w:val="001F2361"/>
    <w:rsid w:val="001F3BCC"/>
    <w:rsid w:val="001F504B"/>
    <w:rsid w:val="001F743C"/>
    <w:rsid w:val="00200945"/>
    <w:rsid w:val="00212204"/>
    <w:rsid w:val="00216199"/>
    <w:rsid w:val="0021758B"/>
    <w:rsid w:val="00225815"/>
    <w:rsid w:val="00227990"/>
    <w:rsid w:val="00227CCE"/>
    <w:rsid w:val="00231753"/>
    <w:rsid w:val="00231A32"/>
    <w:rsid w:val="0023473D"/>
    <w:rsid w:val="00236C41"/>
    <w:rsid w:val="00241688"/>
    <w:rsid w:val="00244543"/>
    <w:rsid w:val="00246753"/>
    <w:rsid w:val="00251F89"/>
    <w:rsid w:val="00255A2C"/>
    <w:rsid w:val="00260F43"/>
    <w:rsid w:val="00264FC1"/>
    <w:rsid w:val="0026595F"/>
    <w:rsid w:val="00274E28"/>
    <w:rsid w:val="002765DC"/>
    <w:rsid w:val="00277B42"/>
    <w:rsid w:val="002839C8"/>
    <w:rsid w:val="002853A9"/>
    <w:rsid w:val="00285AFC"/>
    <w:rsid w:val="00286CB6"/>
    <w:rsid w:val="00291802"/>
    <w:rsid w:val="0029618F"/>
    <w:rsid w:val="002A7DE8"/>
    <w:rsid w:val="002B0B98"/>
    <w:rsid w:val="002B2B3D"/>
    <w:rsid w:val="002B3563"/>
    <w:rsid w:val="002B4D05"/>
    <w:rsid w:val="002B6A58"/>
    <w:rsid w:val="002B78EE"/>
    <w:rsid w:val="002C7BC8"/>
    <w:rsid w:val="002D5B16"/>
    <w:rsid w:val="002E11FB"/>
    <w:rsid w:val="002E33BC"/>
    <w:rsid w:val="00300AA6"/>
    <w:rsid w:val="00303F95"/>
    <w:rsid w:val="00307644"/>
    <w:rsid w:val="0031111B"/>
    <w:rsid w:val="00311A0C"/>
    <w:rsid w:val="003130C9"/>
    <w:rsid w:val="0031456D"/>
    <w:rsid w:val="00316E7A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6A21"/>
    <w:rsid w:val="003371E8"/>
    <w:rsid w:val="0034784C"/>
    <w:rsid w:val="003514E1"/>
    <w:rsid w:val="00351507"/>
    <w:rsid w:val="003534E3"/>
    <w:rsid w:val="00357795"/>
    <w:rsid w:val="003632EA"/>
    <w:rsid w:val="00365BD3"/>
    <w:rsid w:val="0036667E"/>
    <w:rsid w:val="00367201"/>
    <w:rsid w:val="00375C03"/>
    <w:rsid w:val="003808E7"/>
    <w:rsid w:val="00381EAC"/>
    <w:rsid w:val="003839D5"/>
    <w:rsid w:val="003843F7"/>
    <w:rsid w:val="003A64A0"/>
    <w:rsid w:val="003B0651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C1D"/>
    <w:rsid w:val="003E642F"/>
    <w:rsid w:val="003E7CA7"/>
    <w:rsid w:val="003F1E0B"/>
    <w:rsid w:val="003F237D"/>
    <w:rsid w:val="003F74CA"/>
    <w:rsid w:val="003F7B8E"/>
    <w:rsid w:val="0040096E"/>
    <w:rsid w:val="00407BF3"/>
    <w:rsid w:val="00410E78"/>
    <w:rsid w:val="00416DC3"/>
    <w:rsid w:val="00416E81"/>
    <w:rsid w:val="0042268A"/>
    <w:rsid w:val="00426AA3"/>
    <w:rsid w:val="00430CB1"/>
    <w:rsid w:val="004355D4"/>
    <w:rsid w:val="00436DC2"/>
    <w:rsid w:val="00437070"/>
    <w:rsid w:val="00437C4C"/>
    <w:rsid w:val="00440983"/>
    <w:rsid w:val="00442720"/>
    <w:rsid w:val="0044491A"/>
    <w:rsid w:val="00447B03"/>
    <w:rsid w:val="004501F6"/>
    <w:rsid w:val="004502F3"/>
    <w:rsid w:val="004637AA"/>
    <w:rsid w:val="00464FBA"/>
    <w:rsid w:val="004674ED"/>
    <w:rsid w:val="0047120A"/>
    <w:rsid w:val="004715CF"/>
    <w:rsid w:val="004731E8"/>
    <w:rsid w:val="00481F89"/>
    <w:rsid w:val="00484581"/>
    <w:rsid w:val="0048458C"/>
    <w:rsid w:val="00492D04"/>
    <w:rsid w:val="00496F37"/>
    <w:rsid w:val="004A2FD1"/>
    <w:rsid w:val="004A428E"/>
    <w:rsid w:val="004A5269"/>
    <w:rsid w:val="004A6D81"/>
    <w:rsid w:val="004A7A95"/>
    <w:rsid w:val="004B4D35"/>
    <w:rsid w:val="004C0565"/>
    <w:rsid w:val="004C14BB"/>
    <w:rsid w:val="004C367B"/>
    <w:rsid w:val="004C37FA"/>
    <w:rsid w:val="004C456A"/>
    <w:rsid w:val="004C6112"/>
    <w:rsid w:val="004C7878"/>
    <w:rsid w:val="004D0A31"/>
    <w:rsid w:val="004D6B79"/>
    <w:rsid w:val="004E29E2"/>
    <w:rsid w:val="004E51F8"/>
    <w:rsid w:val="004E5651"/>
    <w:rsid w:val="004E5C3B"/>
    <w:rsid w:val="004E7A7D"/>
    <w:rsid w:val="004E7C02"/>
    <w:rsid w:val="004F0355"/>
    <w:rsid w:val="004F2AD4"/>
    <w:rsid w:val="004F6B49"/>
    <w:rsid w:val="0050055B"/>
    <w:rsid w:val="00504E39"/>
    <w:rsid w:val="005116BF"/>
    <w:rsid w:val="005147F5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69AA"/>
    <w:rsid w:val="00561D8F"/>
    <w:rsid w:val="00562889"/>
    <w:rsid w:val="00564CEB"/>
    <w:rsid w:val="005654C4"/>
    <w:rsid w:val="005722A8"/>
    <w:rsid w:val="0057439F"/>
    <w:rsid w:val="00574890"/>
    <w:rsid w:val="00576275"/>
    <w:rsid w:val="0058225B"/>
    <w:rsid w:val="005922D5"/>
    <w:rsid w:val="00593A93"/>
    <w:rsid w:val="00594EBC"/>
    <w:rsid w:val="005958F7"/>
    <w:rsid w:val="005A08DD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E4EB9"/>
    <w:rsid w:val="005E683F"/>
    <w:rsid w:val="005F1C87"/>
    <w:rsid w:val="005F373B"/>
    <w:rsid w:val="005F74E4"/>
    <w:rsid w:val="0060073D"/>
    <w:rsid w:val="00601E73"/>
    <w:rsid w:val="006048BE"/>
    <w:rsid w:val="006070CA"/>
    <w:rsid w:val="00611936"/>
    <w:rsid w:val="00611EB4"/>
    <w:rsid w:val="00613A6D"/>
    <w:rsid w:val="0061718B"/>
    <w:rsid w:val="00617431"/>
    <w:rsid w:val="00620709"/>
    <w:rsid w:val="0062100F"/>
    <w:rsid w:val="0062503B"/>
    <w:rsid w:val="00626ADF"/>
    <w:rsid w:val="00627687"/>
    <w:rsid w:val="00627BC2"/>
    <w:rsid w:val="00634506"/>
    <w:rsid w:val="00634632"/>
    <w:rsid w:val="00641262"/>
    <w:rsid w:val="00645ABA"/>
    <w:rsid w:val="00647295"/>
    <w:rsid w:val="00651264"/>
    <w:rsid w:val="00660107"/>
    <w:rsid w:val="00661296"/>
    <w:rsid w:val="006636A5"/>
    <w:rsid w:val="00664A35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5451"/>
    <w:rsid w:val="00695D36"/>
    <w:rsid w:val="006A0206"/>
    <w:rsid w:val="006A1CAB"/>
    <w:rsid w:val="006A5936"/>
    <w:rsid w:val="006B0157"/>
    <w:rsid w:val="006B0A61"/>
    <w:rsid w:val="006B6277"/>
    <w:rsid w:val="006B68C0"/>
    <w:rsid w:val="006B7ADF"/>
    <w:rsid w:val="006B7F2F"/>
    <w:rsid w:val="006C0D6B"/>
    <w:rsid w:val="006C3D50"/>
    <w:rsid w:val="006C45C7"/>
    <w:rsid w:val="006C61BF"/>
    <w:rsid w:val="006C6D44"/>
    <w:rsid w:val="006D6A44"/>
    <w:rsid w:val="006D7520"/>
    <w:rsid w:val="006D7EC6"/>
    <w:rsid w:val="006E3086"/>
    <w:rsid w:val="006E4A64"/>
    <w:rsid w:val="006E544E"/>
    <w:rsid w:val="006E5DA7"/>
    <w:rsid w:val="006F51E7"/>
    <w:rsid w:val="006F66C4"/>
    <w:rsid w:val="007006FC"/>
    <w:rsid w:val="007022A1"/>
    <w:rsid w:val="00702541"/>
    <w:rsid w:val="00704454"/>
    <w:rsid w:val="0070578E"/>
    <w:rsid w:val="0071019F"/>
    <w:rsid w:val="00711969"/>
    <w:rsid w:val="00713E9B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AB5"/>
    <w:rsid w:val="007414AE"/>
    <w:rsid w:val="007415E1"/>
    <w:rsid w:val="00742F68"/>
    <w:rsid w:val="007477B9"/>
    <w:rsid w:val="00751211"/>
    <w:rsid w:val="0075276E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50BC"/>
    <w:rsid w:val="00786A4F"/>
    <w:rsid w:val="00791900"/>
    <w:rsid w:val="00791AB6"/>
    <w:rsid w:val="00793CB0"/>
    <w:rsid w:val="007A2A49"/>
    <w:rsid w:val="007A73AB"/>
    <w:rsid w:val="007B0391"/>
    <w:rsid w:val="007B0E75"/>
    <w:rsid w:val="007B22EA"/>
    <w:rsid w:val="007B33FA"/>
    <w:rsid w:val="007B5FD3"/>
    <w:rsid w:val="007C1ED4"/>
    <w:rsid w:val="007C3D67"/>
    <w:rsid w:val="007C5982"/>
    <w:rsid w:val="007C5EAF"/>
    <w:rsid w:val="007C65BA"/>
    <w:rsid w:val="007C6A0A"/>
    <w:rsid w:val="007E5070"/>
    <w:rsid w:val="007E7C69"/>
    <w:rsid w:val="007F173F"/>
    <w:rsid w:val="007F24AA"/>
    <w:rsid w:val="007F597A"/>
    <w:rsid w:val="007F70FA"/>
    <w:rsid w:val="00800563"/>
    <w:rsid w:val="00800B43"/>
    <w:rsid w:val="0080170C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509C"/>
    <w:rsid w:val="0089310D"/>
    <w:rsid w:val="00896119"/>
    <w:rsid w:val="008A1310"/>
    <w:rsid w:val="008A4966"/>
    <w:rsid w:val="008A498A"/>
    <w:rsid w:val="008A4E11"/>
    <w:rsid w:val="008B6450"/>
    <w:rsid w:val="008C1FD8"/>
    <w:rsid w:val="008C25B7"/>
    <w:rsid w:val="008C5823"/>
    <w:rsid w:val="008D0E9F"/>
    <w:rsid w:val="008D3883"/>
    <w:rsid w:val="008D681D"/>
    <w:rsid w:val="008E4157"/>
    <w:rsid w:val="008E533D"/>
    <w:rsid w:val="008E613C"/>
    <w:rsid w:val="008F021C"/>
    <w:rsid w:val="008F59C5"/>
    <w:rsid w:val="008F628A"/>
    <w:rsid w:val="00900165"/>
    <w:rsid w:val="0090684E"/>
    <w:rsid w:val="00910783"/>
    <w:rsid w:val="0091458D"/>
    <w:rsid w:val="00915B5D"/>
    <w:rsid w:val="00930882"/>
    <w:rsid w:val="00932138"/>
    <w:rsid w:val="0093396B"/>
    <w:rsid w:val="00935708"/>
    <w:rsid w:val="00937A6E"/>
    <w:rsid w:val="00943AD9"/>
    <w:rsid w:val="00950BE6"/>
    <w:rsid w:val="00957B64"/>
    <w:rsid w:val="00960DA3"/>
    <w:rsid w:val="00961A91"/>
    <w:rsid w:val="009649BC"/>
    <w:rsid w:val="0096515F"/>
    <w:rsid w:val="009700A9"/>
    <w:rsid w:val="00974E0A"/>
    <w:rsid w:val="00976BA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2208"/>
    <w:rsid w:val="009C1B12"/>
    <w:rsid w:val="009C4D66"/>
    <w:rsid w:val="009C5856"/>
    <w:rsid w:val="009D0503"/>
    <w:rsid w:val="009D1070"/>
    <w:rsid w:val="009E0901"/>
    <w:rsid w:val="009E155F"/>
    <w:rsid w:val="009E207B"/>
    <w:rsid w:val="009E38CD"/>
    <w:rsid w:val="009E470C"/>
    <w:rsid w:val="009E786B"/>
    <w:rsid w:val="009E792C"/>
    <w:rsid w:val="009F568F"/>
    <w:rsid w:val="009F72C5"/>
    <w:rsid w:val="00A07F46"/>
    <w:rsid w:val="00A10AD0"/>
    <w:rsid w:val="00A112EC"/>
    <w:rsid w:val="00A15830"/>
    <w:rsid w:val="00A16825"/>
    <w:rsid w:val="00A20AA8"/>
    <w:rsid w:val="00A21459"/>
    <w:rsid w:val="00A30489"/>
    <w:rsid w:val="00A33BA2"/>
    <w:rsid w:val="00A35263"/>
    <w:rsid w:val="00A35E57"/>
    <w:rsid w:val="00A37A46"/>
    <w:rsid w:val="00A41833"/>
    <w:rsid w:val="00A4291C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E35AE"/>
    <w:rsid w:val="00AE42F9"/>
    <w:rsid w:val="00AF566C"/>
    <w:rsid w:val="00AF5FB0"/>
    <w:rsid w:val="00AF763C"/>
    <w:rsid w:val="00B02EC5"/>
    <w:rsid w:val="00B02FB2"/>
    <w:rsid w:val="00B06476"/>
    <w:rsid w:val="00B06E6B"/>
    <w:rsid w:val="00B14876"/>
    <w:rsid w:val="00B178E9"/>
    <w:rsid w:val="00B17BD3"/>
    <w:rsid w:val="00B3191D"/>
    <w:rsid w:val="00B3257C"/>
    <w:rsid w:val="00B32939"/>
    <w:rsid w:val="00B37BB9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1651"/>
    <w:rsid w:val="00B7193D"/>
    <w:rsid w:val="00B73BFE"/>
    <w:rsid w:val="00B77853"/>
    <w:rsid w:val="00B80DE5"/>
    <w:rsid w:val="00B80F96"/>
    <w:rsid w:val="00B83D2B"/>
    <w:rsid w:val="00B8719E"/>
    <w:rsid w:val="00B87C3E"/>
    <w:rsid w:val="00B95B57"/>
    <w:rsid w:val="00B96347"/>
    <w:rsid w:val="00BA10C1"/>
    <w:rsid w:val="00BA1E95"/>
    <w:rsid w:val="00BA4E92"/>
    <w:rsid w:val="00BB509A"/>
    <w:rsid w:val="00BC162C"/>
    <w:rsid w:val="00BC1A62"/>
    <w:rsid w:val="00BC5737"/>
    <w:rsid w:val="00BC6B69"/>
    <w:rsid w:val="00BD0A49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7EFA"/>
    <w:rsid w:val="00C00E88"/>
    <w:rsid w:val="00C03BE3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4149"/>
    <w:rsid w:val="00C75885"/>
    <w:rsid w:val="00C8060B"/>
    <w:rsid w:val="00C824A8"/>
    <w:rsid w:val="00C8378A"/>
    <w:rsid w:val="00C84BC5"/>
    <w:rsid w:val="00C85927"/>
    <w:rsid w:val="00C862B6"/>
    <w:rsid w:val="00C91D2C"/>
    <w:rsid w:val="00CB05DB"/>
    <w:rsid w:val="00CB1F5C"/>
    <w:rsid w:val="00CB59B5"/>
    <w:rsid w:val="00CB6257"/>
    <w:rsid w:val="00CB68E0"/>
    <w:rsid w:val="00CB70C2"/>
    <w:rsid w:val="00CC354C"/>
    <w:rsid w:val="00CC4166"/>
    <w:rsid w:val="00CD18DC"/>
    <w:rsid w:val="00CD20B2"/>
    <w:rsid w:val="00CE34B4"/>
    <w:rsid w:val="00CE6AFE"/>
    <w:rsid w:val="00CF4C20"/>
    <w:rsid w:val="00CF52AA"/>
    <w:rsid w:val="00D00EB3"/>
    <w:rsid w:val="00D02E35"/>
    <w:rsid w:val="00D041E6"/>
    <w:rsid w:val="00D06213"/>
    <w:rsid w:val="00D06A6B"/>
    <w:rsid w:val="00D06BA6"/>
    <w:rsid w:val="00D07D21"/>
    <w:rsid w:val="00D11666"/>
    <w:rsid w:val="00D119BF"/>
    <w:rsid w:val="00D127FB"/>
    <w:rsid w:val="00D12AA3"/>
    <w:rsid w:val="00D169FA"/>
    <w:rsid w:val="00D16B18"/>
    <w:rsid w:val="00D20D9E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5DAE"/>
    <w:rsid w:val="00D60471"/>
    <w:rsid w:val="00D65CE7"/>
    <w:rsid w:val="00D72324"/>
    <w:rsid w:val="00D72B63"/>
    <w:rsid w:val="00D73EF3"/>
    <w:rsid w:val="00D76CEC"/>
    <w:rsid w:val="00D835F9"/>
    <w:rsid w:val="00D85581"/>
    <w:rsid w:val="00D900C4"/>
    <w:rsid w:val="00D95B5C"/>
    <w:rsid w:val="00D9700C"/>
    <w:rsid w:val="00DB09B4"/>
    <w:rsid w:val="00DB2E1B"/>
    <w:rsid w:val="00DC0EBC"/>
    <w:rsid w:val="00DC21F2"/>
    <w:rsid w:val="00DC3018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B78"/>
    <w:rsid w:val="00E31E47"/>
    <w:rsid w:val="00E34534"/>
    <w:rsid w:val="00E350DF"/>
    <w:rsid w:val="00E41A40"/>
    <w:rsid w:val="00E43816"/>
    <w:rsid w:val="00E43991"/>
    <w:rsid w:val="00E455AA"/>
    <w:rsid w:val="00E508E2"/>
    <w:rsid w:val="00E522DF"/>
    <w:rsid w:val="00E527BB"/>
    <w:rsid w:val="00E52940"/>
    <w:rsid w:val="00E558A5"/>
    <w:rsid w:val="00E5732A"/>
    <w:rsid w:val="00E663E3"/>
    <w:rsid w:val="00E72115"/>
    <w:rsid w:val="00E769ED"/>
    <w:rsid w:val="00E76E39"/>
    <w:rsid w:val="00E774F9"/>
    <w:rsid w:val="00E8079F"/>
    <w:rsid w:val="00E8080A"/>
    <w:rsid w:val="00E95B57"/>
    <w:rsid w:val="00EA20F5"/>
    <w:rsid w:val="00EA6296"/>
    <w:rsid w:val="00EB199B"/>
    <w:rsid w:val="00EB649D"/>
    <w:rsid w:val="00EC29D9"/>
    <w:rsid w:val="00ED03AF"/>
    <w:rsid w:val="00ED0753"/>
    <w:rsid w:val="00ED206F"/>
    <w:rsid w:val="00ED5FC5"/>
    <w:rsid w:val="00EE0F13"/>
    <w:rsid w:val="00EE1622"/>
    <w:rsid w:val="00EE4B42"/>
    <w:rsid w:val="00EE68F4"/>
    <w:rsid w:val="00EF0B59"/>
    <w:rsid w:val="00EF1B37"/>
    <w:rsid w:val="00EF1D4F"/>
    <w:rsid w:val="00EF64D0"/>
    <w:rsid w:val="00EF756E"/>
    <w:rsid w:val="00F026D4"/>
    <w:rsid w:val="00F04EA9"/>
    <w:rsid w:val="00F062E8"/>
    <w:rsid w:val="00F1086D"/>
    <w:rsid w:val="00F11A4B"/>
    <w:rsid w:val="00F2430E"/>
    <w:rsid w:val="00F255F5"/>
    <w:rsid w:val="00F27ACB"/>
    <w:rsid w:val="00F355F9"/>
    <w:rsid w:val="00F47249"/>
    <w:rsid w:val="00F52AA2"/>
    <w:rsid w:val="00F53571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8092A"/>
    <w:rsid w:val="00F97C87"/>
    <w:rsid w:val="00FA06ED"/>
    <w:rsid w:val="00FA1D30"/>
    <w:rsid w:val="00FA28DD"/>
    <w:rsid w:val="00FA3093"/>
    <w:rsid w:val="00FA3A5C"/>
    <w:rsid w:val="00FA4F69"/>
    <w:rsid w:val="00FC0C6E"/>
    <w:rsid w:val="00FC1F4C"/>
    <w:rsid w:val="00FC7FA3"/>
    <w:rsid w:val="00FD4FC2"/>
    <w:rsid w:val="00FE0153"/>
    <w:rsid w:val="00FE4AA9"/>
    <w:rsid w:val="00FE724C"/>
    <w:rsid w:val="00FF0A2B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63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63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Tochka Rosta</cp:lastModifiedBy>
  <cp:revision>5</cp:revision>
  <dcterms:created xsi:type="dcterms:W3CDTF">2018-12-19T13:39:00Z</dcterms:created>
  <dcterms:modified xsi:type="dcterms:W3CDTF">2021-10-08T03:27:00Z</dcterms:modified>
</cp:coreProperties>
</file>