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DE5" w:rsidRDefault="00A016E4" w:rsidP="00482DE5">
      <w:pPr>
        <w:rPr>
          <w:rFonts w:ascii="Arial" w:eastAsia="Calibri" w:hAnsi="Arial" w:cs="Arial"/>
          <w:color w:val="000000"/>
          <w:sz w:val="28"/>
          <w:szCs w:val="22"/>
          <w:u w:val="single"/>
          <w:lang w:eastAsia="ko-KR"/>
        </w:rPr>
      </w:pPr>
      <w:r>
        <w:rPr>
          <w:noProof/>
        </w:rPr>
        <w:drawing>
          <wp:inline distT="0" distB="0" distL="0" distR="0" wp14:anchorId="4425876B" wp14:editId="3B93CC15">
            <wp:extent cx="9165265" cy="6860029"/>
            <wp:effectExtent l="0" t="0" r="0" b="0"/>
            <wp:docPr id="1" name="Рисунок 1" descr="https://sun9-84.userapi.com/impg/85P62isUjbrSUbPAWdd_nEScNi1aCrMOcv4aEQ/vScNM0dVFYQ.jpg?size=1280x960&amp;quality=96&amp;sign=aa5d8346025ec3b3677e4fafa36587a4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84.userapi.com/impg/85P62isUjbrSUbPAWdd_nEScNi1aCrMOcv4aEQ/vScNM0dVFYQ.jpg?size=1280x960&amp;quality=96&amp;sign=aa5d8346025ec3b3677e4fafa36587a4&amp;type=album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61" t="4422" r="4299" b="7703"/>
                    <a:stretch/>
                  </pic:blipFill>
                  <pic:spPr bwMode="auto">
                    <a:xfrm>
                      <a:off x="0" y="0"/>
                      <a:ext cx="9161309" cy="685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2DE5" w:rsidRDefault="00482DE5" w:rsidP="00482DE5">
      <w:pPr>
        <w:jc w:val="center"/>
        <w:rPr>
          <w:rFonts w:ascii="Arial" w:eastAsia="Calibri" w:hAnsi="Arial" w:cs="Arial"/>
          <w:b/>
          <w:color w:val="000000"/>
          <w:lang w:eastAsia="ko-KR"/>
        </w:rPr>
      </w:pPr>
      <w:r>
        <w:rPr>
          <w:rFonts w:ascii="Arial" w:eastAsia="Calibri" w:hAnsi="Arial" w:cs="Arial"/>
          <w:b/>
          <w:color w:val="000000"/>
          <w:lang w:eastAsia="ko-KR"/>
        </w:rPr>
        <w:lastRenderedPageBreak/>
        <w:t>Результаты освоения курса внеурочной деятельности</w:t>
      </w:r>
    </w:p>
    <w:p w:rsidR="00482DE5" w:rsidRDefault="00482DE5" w:rsidP="00482DE5">
      <w:pPr>
        <w:jc w:val="center"/>
        <w:rPr>
          <w:rFonts w:ascii="Arial" w:eastAsia="Calibri" w:hAnsi="Arial" w:cs="Arial"/>
          <w:b/>
          <w:color w:val="000000"/>
          <w:lang w:eastAsia="ko-KR"/>
        </w:rPr>
      </w:pPr>
    </w:p>
    <w:p w:rsidR="00482DE5" w:rsidRDefault="00482DE5" w:rsidP="00482DE5">
      <w:pPr>
        <w:jc w:val="both"/>
        <w:rPr>
          <w:rFonts w:ascii="Arial" w:eastAsia="Calibri" w:hAnsi="Arial" w:cs="Arial"/>
          <w:color w:val="000000"/>
          <w:lang w:eastAsia="ko-KR"/>
        </w:rPr>
      </w:pPr>
      <w:r>
        <w:rPr>
          <w:rFonts w:ascii="Arial" w:eastAsia="Calibri" w:hAnsi="Arial" w:cs="Arial"/>
          <w:color w:val="000000"/>
          <w:lang w:eastAsia="ko-KR"/>
        </w:rPr>
        <w:t xml:space="preserve">ФГОС основного общего образования устанавливает требования к результатам освоения курса внеурочной деятельности: личностным,  </w:t>
      </w:r>
      <w:proofErr w:type="spellStart"/>
      <w:r>
        <w:rPr>
          <w:rFonts w:ascii="Arial" w:eastAsia="Calibri" w:hAnsi="Arial" w:cs="Arial"/>
          <w:color w:val="000000"/>
          <w:lang w:eastAsia="ko-KR"/>
        </w:rPr>
        <w:t>метапредметным</w:t>
      </w:r>
      <w:proofErr w:type="spellEnd"/>
      <w:r>
        <w:rPr>
          <w:rFonts w:ascii="Arial" w:eastAsia="Calibri" w:hAnsi="Arial" w:cs="Arial"/>
          <w:color w:val="000000"/>
          <w:lang w:eastAsia="ko-KR"/>
        </w:rPr>
        <w:t>, предметным.</w:t>
      </w:r>
    </w:p>
    <w:p w:rsidR="002E5E4B" w:rsidRDefault="002E5E4B"/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  <w:b/>
        </w:rPr>
        <w:t>Личностными</w:t>
      </w:r>
      <w:r w:rsidRPr="00482DE5">
        <w:rPr>
          <w:rFonts w:ascii="Arial" w:hAnsi="Arial" w:cs="Arial"/>
        </w:rPr>
        <w:t xml:space="preserve"> результатами изучения курса являются: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 осознание себя жителем планеты Земля, чувство ответственности за сохранение её природы;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осознание своей этнической и культурной принадлежности в контексте единого и целостного Отечества при всём разнообразии культур, национальностей, религий России;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уважительное отношение к иному мнению, истории и культуре других народов России;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уважение к истории и культуре всех народов Земли на основе понимания и принятия базовых общечеловеческих ценностей;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установка на безопасный здоровый образ жизни, умение оказывать доврачебную помощь себе и окружающим, умение ориентироваться в мире профессий и мотивация к творческому труду.</w:t>
      </w:r>
    </w:p>
    <w:p w:rsidR="009F1B64" w:rsidRDefault="009F1B64" w:rsidP="00482DE5">
      <w:pPr>
        <w:jc w:val="both"/>
        <w:rPr>
          <w:rFonts w:ascii="Arial" w:hAnsi="Arial" w:cs="Arial"/>
          <w:b/>
        </w:rPr>
      </w:pP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  <w:b/>
        </w:rPr>
        <w:t xml:space="preserve"> </w:t>
      </w:r>
      <w:proofErr w:type="spellStart"/>
      <w:r w:rsidRPr="00482DE5">
        <w:rPr>
          <w:rFonts w:ascii="Arial" w:hAnsi="Arial" w:cs="Arial"/>
          <w:b/>
        </w:rPr>
        <w:t>Метапредметными</w:t>
      </w:r>
      <w:proofErr w:type="spellEnd"/>
      <w:r w:rsidRPr="00482DE5">
        <w:rPr>
          <w:rFonts w:ascii="Arial" w:hAnsi="Arial" w:cs="Arial"/>
        </w:rPr>
        <w:t xml:space="preserve"> результатами изучения курса являются: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способность регулировать собственную деятельность, в том числе учебную деятельность, направленную на познание (в сотрудничестве и самостоятельно) закономерностей мира природы, социальной действительности и внутренней жизни человека;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умение осуществлять информационный поиск для выполнения учебных задач; соблюдать нормы информационной избирательности, этики и этикета;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освоение правил и норм социокультурного взаимодействия со взрослыми и сверстниками в сообществах разного типа (класс, школа, семья, учреждения культуры в городе (селе) и др.);</w:t>
      </w:r>
    </w:p>
    <w:p w:rsid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    способность работать с моделями изучаемых объектов и явлений окружающего мира.</w:t>
      </w:r>
    </w:p>
    <w:p w:rsidR="00C82924" w:rsidRDefault="00C82924" w:rsidP="00482DE5">
      <w:pPr>
        <w:jc w:val="both"/>
        <w:rPr>
          <w:rFonts w:ascii="Arial" w:hAnsi="Arial" w:cs="Arial"/>
        </w:rPr>
      </w:pPr>
    </w:p>
    <w:p w:rsidR="00C82924" w:rsidRPr="00CF3235" w:rsidRDefault="00C82924" w:rsidP="00482DE5">
      <w:pPr>
        <w:jc w:val="both"/>
        <w:rPr>
          <w:rFonts w:ascii="Arial" w:hAnsi="Arial" w:cs="Arial"/>
          <w:b/>
        </w:rPr>
      </w:pPr>
      <w:r w:rsidRPr="00CF3235">
        <w:rPr>
          <w:rFonts w:ascii="Arial" w:hAnsi="Arial" w:cs="Arial"/>
          <w:b/>
        </w:rPr>
        <w:t xml:space="preserve">Регулятивные УУД: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Определять и формулировать цель деятельности на занятии с помощью учителя.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Проговаривать последовательность действий на занятии.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Средством формирования этих действий служит технология проблемного диалога на этапе изучения нового материала.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Учиться совместно с учителем и другими учениками давать эмоциональную оценку деятельности класса на занятии.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lastRenderedPageBreak/>
        <w:sym w:font="Symbol" w:char="F0B7"/>
      </w:r>
      <w:r w:rsidRPr="00CF3235">
        <w:rPr>
          <w:rFonts w:ascii="Arial" w:hAnsi="Arial" w:cs="Arial"/>
        </w:rPr>
        <w:t xml:space="preserve"> Средством формирования этих действий служит технология оценивания образовательных достижений (учебных успехов).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Составлять план выполнения задач, решения проблем творческого и поискового характера, выполнения проекта совместно с учителем.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Работая по плану, сверять свои действия с целью и, при необходимости, исправлять ошибки с помощью учителя.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Работая по составленному плану, использовать наряду с основными и дополнительные средства (справочная литература, сложные приборы, средств) </w:t>
      </w:r>
    </w:p>
    <w:p w:rsidR="00D86A7C" w:rsidRDefault="00D86A7C" w:rsidP="00482DE5">
      <w:pPr>
        <w:jc w:val="both"/>
        <w:rPr>
          <w:rFonts w:ascii="Arial" w:hAnsi="Arial" w:cs="Arial"/>
          <w:b/>
        </w:rPr>
      </w:pPr>
    </w:p>
    <w:p w:rsidR="00C82924" w:rsidRPr="00CF3235" w:rsidRDefault="00C82924" w:rsidP="00482DE5">
      <w:pPr>
        <w:jc w:val="both"/>
        <w:rPr>
          <w:rFonts w:ascii="Arial" w:hAnsi="Arial" w:cs="Arial"/>
          <w:b/>
        </w:rPr>
      </w:pPr>
      <w:r w:rsidRPr="00CF3235">
        <w:rPr>
          <w:rFonts w:ascii="Arial" w:hAnsi="Arial" w:cs="Arial"/>
          <w:b/>
        </w:rPr>
        <w:t>Познавательные УУД: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Делать предварительный отбор источников информации.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Добывать новые знания: находить ответы на вопросы, используя литературу, свой жизненный опыт и информацию, полученную на уроке.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Перерабатывать полученную информацию: делать выводы в результате совместной работы всего класса.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Преобразовывать информацию из одной формы в другую: составлять рассказы.</w:t>
      </w:r>
    </w:p>
    <w:p w:rsidR="00D86A7C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t xml:space="preserve"> </w:t>
      </w: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Средством формирования этих действий служит учебный материал и задания, ориентированные на линии развития средствами предмета. </w:t>
      </w:r>
    </w:p>
    <w:p w:rsidR="00D86A7C" w:rsidRDefault="00D86A7C" w:rsidP="00482DE5">
      <w:pPr>
        <w:jc w:val="both"/>
        <w:rPr>
          <w:rFonts w:ascii="Arial" w:hAnsi="Arial" w:cs="Arial"/>
        </w:rPr>
      </w:pPr>
    </w:p>
    <w:p w:rsidR="00C82924" w:rsidRPr="00CF3235" w:rsidRDefault="00C82924" w:rsidP="00482DE5">
      <w:pPr>
        <w:jc w:val="both"/>
        <w:rPr>
          <w:rFonts w:ascii="Arial" w:hAnsi="Arial" w:cs="Arial"/>
          <w:b/>
        </w:rPr>
      </w:pPr>
      <w:r w:rsidRPr="00CF3235">
        <w:rPr>
          <w:rFonts w:ascii="Arial" w:hAnsi="Arial" w:cs="Arial"/>
          <w:b/>
        </w:rPr>
        <w:t xml:space="preserve">Коммуникативные УУД: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Слушать и понимать речь других.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Средством формирования этих действий служит технология проблемного диалога (побуждающий и подводящий диалог).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Совместно договариваться о правилах общения и поведения в школе и следовать им. 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Учиться выполнять различные роли в группе (лидера, исполнителя, критика).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  <w:r w:rsidRPr="00CF3235">
        <w:rPr>
          <w:rFonts w:ascii="Arial" w:hAnsi="Arial" w:cs="Arial"/>
        </w:rPr>
        <w:sym w:font="Symbol" w:char="F0B7"/>
      </w:r>
      <w:r w:rsidRPr="00CF3235">
        <w:rPr>
          <w:rFonts w:ascii="Arial" w:hAnsi="Arial" w:cs="Arial"/>
        </w:rPr>
        <w:t xml:space="preserve">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C82924" w:rsidRPr="00CF3235" w:rsidRDefault="00C82924" w:rsidP="00482DE5">
      <w:pPr>
        <w:jc w:val="both"/>
        <w:rPr>
          <w:rFonts w:ascii="Arial" w:hAnsi="Arial" w:cs="Arial"/>
        </w:rPr>
      </w:pPr>
    </w:p>
    <w:p w:rsidR="00C82924" w:rsidRPr="00482DE5" w:rsidRDefault="00C82924" w:rsidP="00482DE5">
      <w:pPr>
        <w:jc w:val="both"/>
        <w:rPr>
          <w:rFonts w:ascii="Arial" w:hAnsi="Arial" w:cs="Arial"/>
        </w:rPr>
      </w:pPr>
    </w:p>
    <w:p w:rsidR="009F1B64" w:rsidRDefault="009F1B64" w:rsidP="009F1B64">
      <w:pPr>
        <w:widowControl w:val="0"/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Предметными </w:t>
      </w:r>
      <w:r>
        <w:rPr>
          <w:rFonts w:ascii="Arial" w:hAnsi="Arial" w:cs="Arial"/>
        </w:rPr>
        <w:t xml:space="preserve"> </w:t>
      </w:r>
      <w:r w:rsidRPr="00482DE5">
        <w:rPr>
          <w:rFonts w:ascii="Arial" w:hAnsi="Arial" w:cs="Arial"/>
        </w:rPr>
        <w:t>результатами изучения курса являются: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 xml:space="preserve">• </w:t>
      </w:r>
      <w:proofErr w:type="spellStart"/>
      <w:r w:rsidRPr="00482DE5">
        <w:rPr>
          <w:rFonts w:ascii="Arial" w:hAnsi="Arial" w:cs="Arial"/>
        </w:rPr>
        <w:t>сформированность</w:t>
      </w:r>
      <w:proofErr w:type="spellEnd"/>
      <w:r w:rsidRPr="00482DE5">
        <w:rPr>
          <w:rFonts w:ascii="Arial" w:hAnsi="Arial" w:cs="Arial"/>
        </w:rPr>
        <w:t xml:space="preserve"> целостного, социально-ориентированного взгляда на окружающий мир в его органичном единстве и разнообразии природы, народов, культур и религии;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естественно-научных и социально-гуманитарных дисциплин;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 xml:space="preserve">• умение наблюдать, фиксировать, исследовать (измерять,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</w:t>
      </w:r>
      <w:r w:rsidRPr="00482DE5">
        <w:rPr>
          <w:rFonts w:ascii="Arial" w:hAnsi="Arial" w:cs="Arial"/>
        </w:rPr>
        <w:lastRenderedPageBreak/>
        <w:t>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•владение навыками устанавливать и выявлять причинно-следственные связи в окружающем мире природы и социума;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 xml:space="preserve">• овладение основами экологической грамотности, элементарными правилами нравственного поведения в мире природы и людей, нормами </w:t>
      </w:r>
      <w:proofErr w:type="spellStart"/>
      <w:r w:rsidRPr="00482DE5">
        <w:rPr>
          <w:rFonts w:ascii="Arial" w:hAnsi="Arial" w:cs="Arial"/>
        </w:rPr>
        <w:t>здоровьесберегающего</w:t>
      </w:r>
      <w:proofErr w:type="spellEnd"/>
      <w:r w:rsidRPr="00482DE5">
        <w:rPr>
          <w:rFonts w:ascii="Arial" w:hAnsi="Arial" w:cs="Arial"/>
        </w:rPr>
        <w:t xml:space="preserve"> поведения в природной и социальной среде;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понимание роли и значения родного края в природе и историко-культурном наследии России, в ее современной жизни;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понимание места своей семьи в прошлом и настоящем своего края, в истории и культуре России;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  <w:r w:rsidRPr="00482DE5">
        <w:rPr>
          <w:rFonts w:ascii="Arial" w:hAnsi="Arial" w:cs="Arial"/>
        </w:rPr>
        <w:t>• понимание особой роли России в мировой истории и культуре, знание примеров национальных свершений, открытий, побед.</w:t>
      </w:r>
    </w:p>
    <w:p w:rsidR="009F1B64" w:rsidRDefault="009F1B64" w:rsidP="00482DE5">
      <w:pPr>
        <w:jc w:val="both"/>
        <w:rPr>
          <w:rFonts w:ascii="Arial" w:hAnsi="Arial" w:cs="Arial"/>
        </w:rPr>
      </w:pPr>
    </w:p>
    <w:p w:rsidR="009F1B64" w:rsidRPr="00CF3235" w:rsidRDefault="009F1B64" w:rsidP="009F1B64">
      <w:pPr>
        <w:jc w:val="both"/>
        <w:rPr>
          <w:rFonts w:ascii="Arial" w:hAnsi="Arial" w:cs="Arial"/>
          <w:b/>
        </w:rPr>
      </w:pPr>
      <w:r w:rsidRPr="00CF3235">
        <w:rPr>
          <w:rFonts w:ascii="Arial" w:hAnsi="Arial" w:cs="Arial"/>
          <w:b/>
        </w:rPr>
        <w:t>Учащий</w:t>
      </w:r>
      <w:r w:rsidR="00CF3235" w:rsidRPr="00CF3235">
        <w:rPr>
          <w:rFonts w:ascii="Arial" w:hAnsi="Arial" w:cs="Arial"/>
          <w:b/>
        </w:rPr>
        <w:t>ся получит возможность</w:t>
      </w:r>
      <w:r w:rsidRPr="00CF3235">
        <w:rPr>
          <w:rFonts w:ascii="Arial" w:hAnsi="Arial" w:cs="Arial"/>
          <w:b/>
        </w:rPr>
        <w:t>:</w:t>
      </w:r>
    </w:p>
    <w:p w:rsidR="00482DE5" w:rsidRPr="00482DE5" w:rsidRDefault="00CF3235" w:rsidP="00482DE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- формирования</w:t>
      </w:r>
      <w:r w:rsidR="00482DE5" w:rsidRPr="00482DE5">
        <w:rPr>
          <w:rFonts w:ascii="Arial" w:hAnsi="Arial" w:cs="Arial"/>
        </w:rPr>
        <w:t xml:space="preserve"> личностного восприятия, эмоционального, оценочного отношения к миру природы и кул</w:t>
      </w:r>
      <w:r>
        <w:rPr>
          <w:rFonts w:ascii="Arial" w:hAnsi="Arial" w:cs="Arial"/>
        </w:rPr>
        <w:t>ьтуры в их единстве, воспитания</w:t>
      </w:r>
      <w:r w:rsidR="00482DE5" w:rsidRPr="00482DE5">
        <w:rPr>
          <w:rFonts w:ascii="Arial" w:hAnsi="Arial" w:cs="Arial"/>
        </w:rPr>
        <w:t xml:space="preserve">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</w:t>
      </w:r>
      <w:r>
        <w:rPr>
          <w:rFonts w:ascii="Arial" w:hAnsi="Arial" w:cs="Arial"/>
        </w:rPr>
        <w:t xml:space="preserve"> </w:t>
      </w:r>
      <w:r w:rsidR="00482DE5" w:rsidRPr="00482DE5">
        <w:rPr>
          <w:rFonts w:ascii="Arial" w:hAnsi="Arial" w:cs="Arial"/>
        </w:rPr>
        <w:t>родной страны и планеты Земля.</w:t>
      </w:r>
    </w:p>
    <w:p w:rsidR="00482DE5" w:rsidRPr="00482DE5" w:rsidRDefault="00482DE5" w:rsidP="00482DE5">
      <w:pPr>
        <w:jc w:val="both"/>
        <w:rPr>
          <w:rFonts w:ascii="Arial" w:hAnsi="Arial" w:cs="Arial"/>
        </w:rPr>
      </w:pPr>
    </w:p>
    <w:p w:rsidR="00482DE5" w:rsidRDefault="00482DE5" w:rsidP="00482DE5"/>
    <w:p w:rsidR="00482DE5" w:rsidRPr="00482DE5" w:rsidRDefault="00482DE5" w:rsidP="00482DE5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b/>
          <w:bCs/>
          <w:color w:val="000000"/>
        </w:rPr>
        <w:t>Содержание курса внеурочной деятельности</w:t>
      </w:r>
    </w:p>
    <w:p w:rsidR="00482DE5" w:rsidRPr="00482DE5" w:rsidRDefault="00482DE5" w:rsidP="00482DE5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Программа предусматривает проведение внеклассных занятий, работы детей в группах, парах, индивидуальная работа, работа с привлечением родителей. Занятия проводятся </w:t>
      </w:r>
      <w:r w:rsidRPr="00482DE5">
        <w:rPr>
          <w:rFonts w:ascii="Arial" w:hAnsi="Arial" w:cs="Arial"/>
          <w:b/>
          <w:bCs/>
          <w:i/>
          <w:iCs/>
          <w:color w:val="000000"/>
        </w:rPr>
        <w:t>1 раз в неделю</w:t>
      </w:r>
      <w:r w:rsidRPr="00482DE5">
        <w:rPr>
          <w:rFonts w:ascii="Arial" w:hAnsi="Arial" w:cs="Arial"/>
          <w:color w:val="000000"/>
        </w:rPr>
        <w:t>  в учебном кабинете, в музеях различного типа, библиотеках, на пришкольном участке, проектная деятельность  включает проведение опытов, наблюдений, экскурсий, заседаний, олимпиад, викторин, встреч с интересными людьми, соревнований, реализации проектов и т.д. Проектная деятельность предусматривает поиск необходимой недостающей информации в энциклопедиях, справочниках, книгах, на электронных носителях, в Интернете, СМИ и т.д. Источником нужной информации могут быть взрослые: представители различных профессий, родители, увлеченные люди, а также другие дети.</w:t>
      </w:r>
    </w:p>
    <w:p w:rsidR="00482DE5" w:rsidRPr="00482DE5" w:rsidRDefault="00482DE5" w:rsidP="00482DE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b/>
          <w:bCs/>
          <w:color w:val="000000"/>
        </w:rPr>
        <w:t> </w:t>
      </w:r>
      <w:r w:rsidRPr="00482DE5">
        <w:rPr>
          <w:rFonts w:ascii="Arial" w:hAnsi="Arial" w:cs="Arial"/>
          <w:color w:val="000000"/>
        </w:rPr>
        <w:t>     </w:t>
      </w:r>
      <w:r w:rsidRPr="00482DE5">
        <w:rPr>
          <w:rFonts w:ascii="Arial" w:hAnsi="Arial" w:cs="Arial"/>
          <w:b/>
          <w:bCs/>
          <w:color w:val="000000"/>
        </w:rPr>
        <w:t>Форма и режим занятий:</w:t>
      </w:r>
    </w:p>
    <w:p w:rsidR="00482DE5" w:rsidRPr="00482DE5" w:rsidRDefault="00482DE5" w:rsidP="00482DE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групповая работа;</w:t>
      </w:r>
    </w:p>
    <w:p w:rsidR="00482DE5" w:rsidRPr="00482DE5" w:rsidRDefault="00482DE5" w:rsidP="00482DE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экскурсии;</w:t>
      </w:r>
    </w:p>
    <w:p w:rsidR="00482DE5" w:rsidRPr="00482DE5" w:rsidRDefault="00482DE5" w:rsidP="00482DE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беседы, викторины;</w:t>
      </w:r>
    </w:p>
    <w:p w:rsidR="00482DE5" w:rsidRPr="00482DE5" w:rsidRDefault="00482DE5" w:rsidP="00482DE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коллективные творческие дела;</w:t>
      </w:r>
    </w:p>
    <w:p w:rsidR="00482DE5" w:rsidRPr="00482DE5" w:rsidRDefault="00482DE5" w:rsidP="00482DE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смотры-конкурсы, выставки;</w:t>
      </w:r>
    </w:p>
    <w:p w:rsidR="00482DE5" w:rsidRPr="00482DE5" w:rsidRDefault="00482DE5" w:rsidP="00482DE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экскурсии, поездки, походы;</w:t>
      </w:r>
    </w:p>
    <w:p w:rsidR="00482DE5" w:rsidRPr="00482DE5" w:rsidRDefault="00482DE5" w:rsidP="00482DE5">
      <w:pPr>
        <w:numPr>
          <w:ilvl w:val="0"/>
          <w:numId w:val="1"/>
        </w:num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трудовые дела.</w:t>
      </w:r>
    </w:p>
    <w:p w:rsidR="00482DE5" w:rsidRPr="00482DE5" w:rsidRDefault="00482DE5" w:rsidP="00482DE5">
      <w:pPr>
        <w:shd w:val="clear" w:color="auto" w:fill="FFFFFF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Теоретические и практические занятия способствуют развитию устной коммуникативной и речевой компетенции учащихся, умениям:</w:t>
      </w:r>
    </w:p>
    <w:p w:rsidR="00482DE5" w:rsidRPr="00482DE5" w:rsidRDefault="00482DE5" w:rsidP="00482DE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вести устный диалог на заданную тему;</w:t>
      </w:r>
    </w:p>
    <w:p w:rsidR="00482DE5" w:rsidRPr="00482DE5" w:rsidRDefault="00482DE5" w:rsidP="00482DE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участвовать в обсуждении исследуемого объекта или собранного материала;</w:t>
      </w:r>
    </w:p>
    <w:p w:rsidR="00482DE5" w:rsidRPr="00482DE5" w:rsidRDefault="00482DE5" w:rsidP="00482DE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участвовать в работе конференций, чтений.</w:t>
      </w:r>
    </w:p>
    <w:p w:rsidR="00482DE5" w:rsidRPr="00482DE5" w:rsidRDefault="00482DE5" w:rsidP="00482DE5">
      <w:pPr>
        <w:numPr>
          <w:ilvl w:val="0"/>
          <w:numId w:val="2"/>
        </w:numPr>
        <w:shd w:val="clear" w:color="auto" w:fill="FFFFFF"/>
        <w:ind w:left="0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t>участвовать в работе конференций, чтений.</w:t>
      </w:r>
    </w:p>
    <w:p w:rsidR="00482DE5" w:rsidRPr="00482DE5" w:rsidRDefault="00482DE5" w:rsidP="00482DE5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  <w:r w:rsidRPr="00482DE5">
        <w:rPr>
          <w:rFonts w:ascii="Arial" w:hAnsi="Arial" w:cs="Arial"/>
          <w:color w:val="000000"/>
        </w:rPr>
        <w:lastRenderedPageBreak/>
        <w:t>Работа над проектом предваряется необходимым этапом — работой над темой, в процессе которой детям предлагается собирать самую разную информацию по общей теме. При этом учащиеся сами выбирают, что именно они хотели бы узнать в рамках данной темы. При дальнейшей работе над проектами составленная общая энциклопедия или картотека может служить одним из основных источников информации по теме.</w:t>
      </w:r>
    </w:p>
    <w:p w:rsidR="00482DE5" w:rsidRPr="00482DE5" w:rsidRDefault="00482DE5" w:rsidP="00482DE5">
      <w:pPr>
        <w:shd w:val="clear" w:color="auto" w:fill="FFFFFF"/>
        <w:ind w:firstLine="568"/>
        <w:jc w:val="both"/>
        <w:rPr>
          <w:rFonts w:ascii="Arial" w:hAnsi="Arial" w:cs="Arial"/>
          <w:color w:val="000000"/>
        </w:rPr>
      </w:pPr>
    </w:p>
    <w:p w:rsidR="00252765" w:rsidRDefault="00482DE5" w:rsidP="00482DE5">
      <w:pPr>
        <w:shd w:val="clear" w:color="auto" w:fill="FFFFFF"/>
        <w:contextualSpacing/>
        <w:rPr>
          <w:rFonts w:ascii="Arial" w:hAnsi="Arial" w:cs="Arial"/>
          <w:b/>
        </w:rPr>
      </w:pPr>
      <w:r w:rsidRPr="00482DE5">
        <w:rPr>
          <w:rFonts w:ascii="Arial" w:hAnsi="Arial" w:cs="Arial"/>
          <w:b/>
        </w:rPr>
        <w:t>Моя семья (4 часа)</w:t>
      </w:r>
      <w:r w:rsidRPr="00482DE5">
        <w:rPr>
          <w:rFonts w:ascii="Arial" w:hAnsi="Arial" w:cs="Arial"/>
          <w:b/>
        </w:rPr>
        <w:br/>
      </w:r>
      <w:r w:rsidRPr="00482DE5">
        <w:rPr>
          <w:rFonts w:ascii="Arial" w:hAnsi="Arial" w:cs="Arial"/>
        </w:rPr>
        <w:t>Корни моей семьи. Профессии в нашей семье. Творческий конкурс «Старая фотография рассказала…..»</w:t>
      </w:r>
      <w:r w:rsidR="00252765">
        <w:rPr>
          <w:rFonts w:ascii="Arial" w:hAnsi="Arial" w:cs="Arial"/>
        </w:rPr>
        <w:t xml:space="preserve"> Мой класс.</w:t>
      </w:r>
      <w:r w:rsidRPr="00482DE5">
        <w:rPr>
          <w:rFonts w:ascii="Arial" w:hAnsi="Arial" w:cs="Arial"/>
        </w:rPr>
        <w:br/>
      </w:r>
    </w:p>
    <w:p w:rsidR="00482DE5" w:rsidRPr="00482DE5" w:rsidRDefault="00083011" w:rsidP="00482DE5">
      <w:pPr>
        <w:shd w:val="clear" w:color="auto" w:fill="FFFFFF"/>
        <w:contextualSpacing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 xml:space="preserve">Наша школа 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>4</w:t>
      </w:r>
      <w:r w:rsidR="00482DE5" w:rsidRPr="00482DE5">
        <w:rPr>
          <w:rFonts w:ascii="Arial" w:hAnsi="Arial" w:cs="Arial"/>
          <w:b/>
        </w:rPr>
        <w:t xml:space="preserve"> часа)</w:t>
      </w:r>
      <w:r w:rsidR="00482DE5" w:rsidRPr="00482DE5">
        <w:rPr>
          <w:rFonts w:ascii="Arial" w:hAnsi="Arial" w:cs="Arial"/>
          <w:b/>
        </w:rPr>
        <w:br/>
      </w:r>
      <w:r w:rsidR="00482DE5" w:rsidRPr="00482DE5">
        <w:rPr>
          <w:rFonts w:ascii="Arial" w:hAnsi="Arial" w:cs="Arial"/>
        </w:rPr>
        <w:t>«Почему школа назыв</w:t>
      </w:r>
      <w:r w:rsidR="00252765">
        <w:rPr>
          <w:rFonts w:ascii="Arial" w:hAnsi="Arial" w:cs="Arial"/>
        </w:rPr>
        <w:t>ается школой» Экскурсия в школьный музей</w:t>
      </w:r>
      <w:r w:rsidR="00482DE5" w:rsidRPr="00482DE5">
        <w:rPr>
          <w:rFonts w:ascii="Arial" w:hAnsi="Arial" w:cs="Arial"/>
        </w:rPr>
        <w:t>. Интересный материал о выпускниках школы. Традиции школы.</w:t>
      </w:r>
    </w:p>
    <w:p w:rsidR="00252765" w:rsidRDefault="00252765" w:rsidP="00482DE5">
      <w:pPr>
        <w:rPr>
          <w:rFonts w:ascii="Arial" w:hAnsi="Arial" w:cs="Arial"/>
          <w:b/>
        </w:rPr>
      </w:pPr>
    </w:p>
    <w:p w:rsidR="00252765" w:rsidRPr="00482DE5" w:rsidRDefault="00083011" w:rsidP="00482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я должен знать….</w:t>
      </w:r>
      <w:proofErr w:type="gramStart"/>
      <w:r>
        <w:rPr>
          <w:rFonts w:ascii="Arial" w:hAnsi="Arial" w:cs="Arial"/>
          <w:b/>
        </w:rPr>
        <w:t xml:space="preserve">( </w:t>
      </w:r>
      <w:proofErr w:type="gramEnd"/>
      <w:r>
        <w:rPr>
          <w:rFonts w:ascii="Arial" w:hAnsi="Arial" w:cs="Arial"/>
          <w:b/>
        </w:rPr>
        <w:t>15</w:t>
      </w:r>
      <w:r w:rsidR="00482DE5" w:rsidRPr="00482DE5">
        <w:rPr>
          <w:rFonts w:ascii="Arial" w:hAnsi="Arial" w:cs="Arial"/>
          <w:b/>
        </w:rPr>
        <w:t xml:space="preserve"> часов)</w:t>
      </w:r>
    </w:p>
    <w:p w:rsidR="00252765" w:rsidRPr="00083011" w:rsidRDefault="00482DE5" w:rsidP="00252765">
      <w:pPr>
        <w:rPr>
          <w:rFonts w:ascii="Arial" w:hAnsi="Arial" w:cs="Arial"/>
        </w:rPr>
      </w:pPr>
      <w:r w:rsidRPr="00482DE5">
        <w:rPr>
          <w:rFonts w:ascii="Arial" w:hAnsi="Arial" w:cs="Arial"/>
        </w:rPr>
        <w:t xml:space="preserve">Символика Тюменской области и Голышмановского района. Культура и быт Голышмановского района. </w:t>
      </w:r>
      <w:r w:rsidR="00252765" w:rsidRPr="00083011">
        <w:rPr>
          <w:rFonts w:ascii="Arial" w:hAnsi="Arial" w:cs="Arial"/>
          <w:lang w:eastAsia="en-US"/>
        </w:rPr>
        <w:t>Христианская церковь и другие храмы р. п. Голышманово.</w:t>
      </w:r>
      <w:r w:rsidR="00252765">
        <w:rPr>
          <w:rFonts w:ascii="Arial" w:hAnsi="Arial" w:cs="Arial"/>
          <w:b/>
        </w:rPr>
        <w:t xml:space="preserve"> </w:t>
      </w:r>
      <w:r w:rsidR="00252765" w:rsidRPr="00083011">
        <w:rPr>
          <w:rFonts w:ascii="Arial" w:hAnsi="Arial" w:cs="Arial"/>
        </w:rPr>
        <w:t>Заслуженные люди Голышмановского района (Бельский А. И., Шевчук Г. Л., Молодых П. П.)</w:t>
      </w:r>
      <w:r w:rsidR="00252765" w:rsidRPr="00252765">
        <w:rPr>
          <w:rFonts w:ascii="Arial" w:hAnsi="Arial" w:cs="Arial"/>
        </w:rPr>
        <w:t xml:space="preserve"> </w:t>
      </w:r>
      <w:r w:rsidR="00252765" w:rsidRPr="00083011">
        <w:rPr>
          <w:rFonts w:ascii="Arial" w:hAnsi="Arial" w:cs="Arial"/>
        </w:rPr>
        <w:t>Заслуженные люди Голышмановского района (Путилов С. А., Ражев К. И., Юрлов П. М.)</w:t>
      </w:r>
      <w:r w:rsidR="00252765" w:rsidRPr="00252765">
        <w:rPr>
          <w:rFonts w:ascii="Arial" w:hAnsi="Arial" w:cs="Arial"/>
        </w:rPr>
        <w:t xml:space="preserve"> </w:t>
      </w:r>
      <w:r w:rsidR="00252765" w:rsidRPr="00083011">
        <w:rPr>
          <w:rFonts w:ascii="Arial" w:hAnsi="Arial" w:cs="Arial"/>
        </w:rPr>
        <w:t>Что  в моей семье рассказывают о войне?»</w:t>
      </w:r>
      <w:r w:rsidR="00252765">
        <w:rPr>
          <w:rFonts w:ascii="Arial" w:hAnsi="Arial" w:cs="Arial"/>
        </w:rPr>
        <w:t>.</w:t>
      </w:r>
      <w:r w:rsidR="00252765" w:rsidRPr="00252765">
        <w:rPr>
          <w:rFonts w:ascii="Arial" w:hAnsi="Arial" w:cs="Arial"/>
        </w:rPr>
        <w:t xml:space="preserve"> </w:t>
      </w:r>
      <w:r w:rsidR="00252765" w:rsidRPr="00083011">
        <w:rPr>
          <w:rFonts w:ascii="Arial" w:hAnsi="Arial" w:cs="Arial"/>
        </w:rPr>
        <w:t>Заслуженные люди Голышмановского района (Журавлев А.А.)</w:t>
      </w:r>
      <w:r w:rsidR="00252765" w:rsidRPr="00252765">
        <w:rPr>
          <w:rFonts w:ascii="Arial" w:hAnsi="Arial" w:cs="Arial"/>
        </w:rPr>
        <w:t xml:space="preserve"> </w:t>
      </w:r>
      <w:r w:rsidR="00252765" w:rsidRPr="00083011">
        <w:rPr>
          <w:rFonts w:ascii="Arial" w:hAnsi="Arial" w:cs="Arial"/>
        </w:rPr>
        <w:t>Красная книга нашего края (растения).</w:t>
      </w:r>
      <w:r w:rsidR="00252765" w:rsidRPr="00252765">
        <w:rPr>
          <w:rFonts w:ascii="Arial" w:hAnsi="Arial" w:cs="Arial"/>
        </w:rPr>
        <w:t xml:space="preserve"> </w:t>
      </w:r>
      <w:r w:rsidR="00252765" w:rsidRPr="00083011">
        <w:rPr>
          <w:rFonts w:ascii="Arial" w:hAnsi="Arial" w:cs="Arial"/>
        </w:rPr>
        <w:t>Красная книга нашего края (животные).</w:t>
      </w:r>
      <w:r w:rsidR="00252765" w:rsidRPr="00252765">
        <w:rPr>
          <w:rFonts w:ascii="Arial" w:hAnsi="Arial" w:cs="Arial"/>
        </w:rPr>
        <w:t xml:space="preserve"> </w:t>
      </w:r>
      <w:r w:rsidR="00252765" w:rsidRPr="00083011">
        <w:rPr>
          <w:rFonts w:ascii="Arial" w:hAnsi="Arial" w:cs="Arial"/>
          <w:color w:val="333333"/>
          <w:shd w:val="clear" w:color="auto" w:fill="FFFFFF"/>
        </w:rPr>
        <w:t>Земляки, прославившие родной край (</w:t>
      </w:r>
      <w:proofErr w:type="spellStart"/>
      <w:r w:rsidR="00252765" w:rsidRPr="00083011">
        <w:rPr>
          <w:rFonts w:ascii="Arial" w:hAnsi="Arial" w:cs="Arial"/>
          <w:color w:val="333333"/>
          <w:shd w:val="clear" w:color="auto" w:fill="FFFFFF"/>
        </w:rPr>
        <w:t>Кашкаров</w:t>
      </w:r>
      <w:proofErr w:type="spellEnd"/>
      <w:r w:rsidR="00252765" w:rsidRPr="00083011">
        <w:rPr>
          <w:rFonts w:ascii="Arial" w:hAnsi="Arial" w:cs="Arial"/>
          <w:color w:val="333333"/>
          <w:shd w:val="clear" w:color="auto" w:fill="FFFFFF"/>
        </w:rPr>
        <w:t xml:space="preserve"> А, А., Синельников В. М.)</w:t>
      </w:r>
      <w:r w:rsidR="00252765">
        <w:rPr>
          <w:rFonts w:ascii="Arial" w:hAnsi="Arial" w:cs="Arial"/>
          <w:color w:val="333333"/>
          <w:shd w:val="clear" w:color="auto" w:fill="FFFFFF"/>
        </w:rPr>
        <w:t xml:space="preserve"> Экскурсия в музей </w:t>
      </w:r>
      <w:proofErr w:type="spellStart"/>
      <w:r w:rsidR="00252765">
        <w:rPr>
          <w:rFonts w:ascii="Arial" w:hAnsi="Arial" w:cs="Arial"/>
          <w:color w:val="333333"/>
          <w:shd w:val="clear" w:color="auto" w:fill="FFFFFF"/>
        </w:rPr>
        <w:t>спорта.</w:t>
      </w:r>
      <w:r w:rsidR="00252765" w:rsidRPr="00083011">
        <w:rPr>
          <w:rFonts w:ascii="Arial" w:hAnsi="Arial" w:cs="Arial"/>
        </w:rPr>
        <w:t>Орловский</w:t>
      </w:r>
      <w:proofErr w:type="spellEnd"/>
      <w:r w:rsidR="00252765" w:rsidRPr="00083011">
        <w:rPr>
          <w:rFonts w:ascii="Arial" w:hAnsi="Arial" w:cs="Arial"/>
        </w:rPr>
        <w:t xml:space="preserve"> заказник.</w:t>
      </w:r>
      <w:r w:rsidR="00252765" w:rsidRPr="0025276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52765" w:rsidRPr="00083011">
        <w:rPr>
          <w:rFonts w:ascii="Arial" w:hAnsi="Arial" w:cs="Arial"/>
          <w:color w:val="333333"/>
          <w:shd w:val="clear" w:color="auto" w:fill="FFFFFF"/>
        </w:rPr>
        <w:t>Земляки, прославившие родной край (</w:t>
      </w:r>
      <w:proofErr w:type="spellStart"/>
      <w:r w:rsidR="00252765" w:rsidRPr="00083011">
        <w:rPr>
          <w:rFonts w:ascii="Arial" w:hAnsi="Arial" w:cs="Arial"/>
          <w:color w:val="333333"/>
          <w:shd w:val="clear" w:color="auto" w:fill="FFFFFF"/>
        </w:rPr>
        <w:t>Токтарева</w:t>
      </w:r>
      <w:proofErr w:type="spellEnd"/>
      <w:r w:rsidR="00252765" w:rsidRPr="00083011">
        <w:rPr>
          <w:rFonts w:ascii="Arial" w:hAnsi="Arial" w:cs="Arial"/>
          <w:color w:val="333333"/>
          <w:shd w:val="clear" w:color="auto" w:fill="FFFFFF"/>
        </w:rPr>
        <w:t xml:space="preserve"> Л. Р., Качалина Г. А.)</w:t>
      </w:r>
      <w:r w:rsidR="00252765" w:rsidRPr="00252765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252765">
        <w:rPr>
          <w:rFonts w:ascii="Arial" w:hAnsi="Arial" w:cs="Arial"/>
          <w:color w:val="333333"/>
          <w:shd w:val="clear" w:color="auto" w:fill="FFFFFF"/>
        </w:rPr>
        <w:t>Писатели и поэты Голышмановского городского округа.</w:t>
      </w:r>
      <w:r w:rsidR="00252765" w:rsidRPr="00252765">
        <w:rPr>
          <w:rFonts w:ascii="Arial" w:hAnsi="Arial" w:cs="Arial"/>
        </w:rPr>
        <w:t xml:space="preserve"> </w:t>
      </w:r>
      <w:r w:rsidR="00252765">
        <w:rPr>
          <w:rFonts w:ascii="Arial" w:hAnsi="Arial" w:cs="Arial"/>
        </w:rPr>
        <w:t>Художники</w:t>
      </w:r>
      <w:r w:rsidR="00252765">
        <w:rPr>
          <w:rFonts w:ascii="Arial" w:hAnsi="Arial" w:cs="Arial"/>
          <w:color w:val="333333"/>
          <w:shd w:val="clear" w:color="auto" w:fill="FFFFFF"/>
        </w:rPr>
        <w:t xml:space="preserve"> Голышмановского городского округа.</w:t>
      </w:r>
    </w:p>
    <w:p w:rsidR="00252765" w:rsidRPr="00083011" w:rsidRDefault="00252765" w:rsidP="00252765">
      <w:pPr>
        <w:rPr>
          <w:rFonts w:ascii="Arial" w:hAnsi="Arial" w:cs="Arial"/>
        </w:rPr>
      </w:pPr>
    </w:p>
    <w:p w:rsidR="00252765" w:rsidRDefault="00083011" w:rsidP="00482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Что дает нам край родной? (2 часа</w:t>
      </w:r>
      <w:r w:rsidR="00482DE5" w:rsidRPr="00482DE5">
        <w:rPr>
          <w:rFonts w:ascii="Arial" w:hAnsi="Arial" w:cs="Arial"/>
          <w:b/>
        </w:rPr>
        <w:t>)</w:t>
      </w:r>
      <w:r w:rsidR="00482DE5" w:rsidRPr="00482DE5">
        <w:rPr>
          <w:rFonts w:ascii="Arial" w:hAnsi="Arial" w:cs="Arial"/>
          <w:b/>
        </w:rPr>
        <w:br/>
      </w:r>
      <w:r w:rsidR="00252765" w:rsidRPr="00083011">
        <w:rPr>
          <w:rFonts w:ascii="Arial" w:hAnsi="Arial" w:cs="Arial"/>
        </w:rPr>
        <w:t>Экономика села. Предприятия и организации р. п. Голышманово</w:t>
      </w:r>
      <w:r w:rsidR="00252765">
        <w:rPr>
          <w:rFonts w:ascii="Arial" w:hAnsi="Arial" w:cs="Arial"/>
          <w:b/>
        </w:rPr>
        <w:t xml:space="preserve"> </w:t>
      </w:r>
    </w:p>
    <w:p w:rsidR="00252765" w:rsidRDefault="00252765" w:rsidP="00482DE5">
      <w:pPr>
        <w:rPr>
          <w:rFonts w:ascii="Arial" w:hAnsi="Arial" w:cs="Arial"/>
          <w:b/>
        </w:rPr>
      </w:pPr>
    </w:p>
    <w:p w:rsidR="00482DE5" w:rsidRPr="00482DE5" w:rsidRDefault="00083011" w:rsidP="00482DE5">
      <w:pPr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По улицам родного поселка …. (9</w:t>
      </w:r>
      <w:r w:rsidR="00482DE5" w:rsidRPr="00482DE5">
        <w:rPr>
          <w:rFonts w:ascii="Arial" w:hAnsi="Arial" w:cs="Arial"/>
          <w:b/>
        </w:rPr>
        <w:t xml:space="preserve"> часов</w:t>
      </w:r>
      <w:proofErr w:type="gramStart"/>
      <w:r w:rsidR="00482DE5" w:rsidRPr="00482DE5">
        <w:rPr>
          <w:rFonts w:ascii="Arial" w:hAnsi="Arial" w:cs="Arial"/>
          <w:b/>
        </w:rPr>
        <w:t xml:space="preserve"> )</w:t>
      </w:r>
      <w:proofErr w:type="gramEnd"/>
      <w:r w:rsidR="00482DE5" w:rsidRPr="00482DE5">
        <w:rPr>
          <w:rFonts w:ascii="Arial" w:hAnsi="Arial" w:cs="Arial"/>
          <w:b/>
        </w:rPr>
        <w:br/>
      </w:r>
      <w:r w:rsidR="00252765" w:rsidRPr="00083011">
        <w:rPr>
          <w:rFonts w:ascii="Arial" w:hAnsi="Arial" w:cs="Arial"/>
        </w:rPr>
        <w:t>Моя улица. Почему она носит такое название?</w:t>
      </w:r>
      <w:r w:rsidR="00252765">
        <w:rPr>
          <w:rFonts w:ascii="Arial" w:hAnsi="Arial" w:cs="Arial"/>
        </w:rPr>
        <w:t xml:space="preserve"> </w:t>
      </w:r>
      <w:r w:rsidR="00482DE5" w:rsidRPr="00482DE5">
        <w:rPr>
          <w:rFonts w:ascii="Arial" w:hAnsi="Arial" w:cs="Arial"/>
        </w:rPr>
        <w:t>Квест-игра по улицам поселка. Конкурс знатоков «Знаю и люблю свою Малую родину». Достопримечательности поселка (игра). Конкурс рисунков «Дом моей мечты». Четыре времени года в Голышманово (поиск и выставка фотографий).</w:t>
      </w:r>
      <w:r w:rsidR="00482DE5" w:rsidRPr="00482DE5">
        <w:rPr>
          <w:rFonts w:ascii="Arial" w:hAnsi="Arial" w:cs="Arial"/>
          <w:color w:val="000000"/>
        </w:rPr>
        <w:t xml:space="preserve"> Проектная работа. «Родной край» Выставка в школьном музее (рисунки, поделки).</w:t>
      </w:r>
    </w:p>
    <w:p w:rsidR="00482DE5" w:rsidRPr="00482DE5" w:rsidRDefault="00482DE5" w:rsidP="00482DE5">
      <w:pPr>
        <w:rPr>
          <w:rFonts w:ascii="Arial" w:hAnsi="Arial" w:cs="Arial"/>
          <w:b/>
        </w:rPr>
      </w:pPr>
    </w:p>
    <w:p w:rsidR="00482DE5" w:rsidRDefault="00482DE5" w:rsidP="00482DE5">
      <w:pPr>
        <w:jc w:val="center"/>
        <w:rPr>
          <w:rFonts w:ascii="Arial" w:hAnsi="Arial" w:cs="Arial"/>
          <w:b/>
        </w:rPr>
      </w:pPr>
      <w:r w:rsidRPr="00482DE5">
        <w:rPr>
          <w:rFonts w:ascii="Arial" w:hAnsi="Arial" w:cs="Arial"/>
          <w:b/>
        </w:rPr>
        <w:t>Тематическое планирование</w:t>
      </w:r>
    </w:p>
    <w:p w:rsidR="00482DE5" w:rsidRPr="00482DE5" w:rsidRDefault="00482DE5" w:rsidP="00482DE5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9025"/>
        <w:gridCol w:w="3056"/>
      </w:tblGrid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№ раздела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Название раздела, темы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Кол-во часов, отводимых на освоение темы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1.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 xml:space="preserve">Моя семья 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4 часа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Корни моей семьи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Профессии в нашей семье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Творческий конкурс «Старая фотография рассказала…..»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Наша школа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4</w:t>
            </w:r>
            <w:r w:rsidR="00482DE5" w:rsidRPr="00083011">
              <w:rPr>
                <w:rFonts w:ascii="Arial" w:hAnsi="Arial" w:cs="Arial"/>
                <w:b/>
                <w:sz w:val="24"/>
                <w:szCs w:val="24"/>
              </w:rPr>
              <w:t xml:space="preserve"> часа 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«Почему школа назыв</w:t>
            </w:r>
            <w:r w:rsidR="004D0DD9">
              <w:rPr>
                <w:rFonts w:ascii="Arial" w:hAnsi="Arial" w:cs="Arial"/>
                <w:sz w:val="24"/>
                <w:szCs w:val="24"/>
              </w:rPr>
              <w:t>ается школой» Экскурсия в школьный музей</w:t>
            </w:r>
            <w:proofErr w:type="gramStart"/>
            <w:r w:rsidR="004D0DD9">
              <w:rPr>
                <w:rFonts w:ascii="Arial" w:hAnsi="Arial" w:cs="Arial"/>
                <w:sz w:val="24"/>
                <w:szCs w:val="24"/>
              </w:rPr>
              <w:t>.</w:t>
            </w:r>
            <w:r w:rsidRPr="0008301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Интересный материал о выпускниках школы.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Традиции школы.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3011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5" w:rsidRPr="00083011" w:rsidRDefault="00CF323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5" w:rsidRPr="00083011" w:rsidRDefault="00CF3235">
            <w:pPr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Мой класс!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235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3.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Что я должен знать….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08301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15</w:t>
            </w:r>
            <w:r w:rsidR="00482DE5" w:rsidRPr="00083011">
              <w:rPr>
                <w:rFonts w:ascii="Arial" w:hAnsi="Arial" w:cs="Arial"/>
                <w:b/>
                <w:sz w:val="24"/>
                <w:szCs w:val="24"/>
              </w:rPr>
              <w:t xml:space="preserve"> часов 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Символика Тюменской области и Голышмановского района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3FAA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Мой поселок – история названия и образования.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Культура и быт Голышмановского района.</w:t>
            </w:r>
            <w:r w:rsidR="004D0DD9">
              <w:rPr>
                <w:rFonts w:ascii="Arial" w:hAnsi="Arial" w:cs="Arial"/>
                <w:sz w:val="24"/>
                <w:szCs w:val="24"/>
              </w:rPr>
              <w:t xml:space="preserve"> Экскурсия в городской музей.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CF323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  <w:lang w:eastAsia="en-US"/>
              </w:rPr>
              <w:t>Христианская церковь и другие храмы р. п. Голышманово.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Заслужен</w:t>
            </w:r>
            <w:r w:rsidR="00F41403" w:rsidRPr="00083011">
              <w:rPr>
                <w:rFonts w:ascii="Arial" w:hAnsi="Arial" w:cs="Arial"/>
                <w:sz w:val="24"/>
                <w:szCs w:val="24"/>
              </w:rPr>
              <w:t>ные люди Голышмановского района (Бельский А. И., Шевчук Г. Л., Молодых П. П.)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1403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F4140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F41403">
            <w:pPr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Заслуженные люди Голышмановского района (Путилов С. А., Ражев К. И., Юрлов П. М.)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83011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083011" w:rsidRDefault="0008301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083011" w:rsidRDefault="00083011">
            <w:pPr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Что  в моей семье рассказывают о войне?»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083011" w:rsidRDefault="0008301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1403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F4140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F41403">
            <w:pPr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Заслуженные люди Голышмановского района (Журавлев А.А.)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F41403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Красная книга нашего края (растения).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F41403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F41403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F41403">
            <w:pPr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Красная книга нашего края (животные).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403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3FAA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Орловский заказник.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Земляки, про</w:t>
            </w:r>
            <w:r w:rsidR="00BD3FAA" w:rsidRPr="000830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славившие родной край (</w:t>
            </w:r>
            <w:proofErr w:type="spellStart"/>
            <w:r w:rsidR="00BD3FAA" w:rsidRPr="000830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Кашкаров</w:t>
            </w:r>
            <w:proofErr w:type="spellEnd"/>
            <w:r w:rsidR="00BD3FAA" w:rsidRPr="000830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А, А., Синельников В. М.)</w:t>
            </w:r>
            <w:r w:rsidR="004D0DD9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Экскурсия в музей спорта.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3FAA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 w:rsidRPr="000830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Земляки, прославившие родной край (</w:t>
            </w:r>
            <w:proofErr w:type="spellStart"/>
            <w:r w:rsidRPr="000830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Токтарева</w:t>
            </w:r>
            <w:proofErr w:type="spellEnd"/>
            <w:r w:rsidRPr="00083011"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Л. Р., Качалина Г. А.)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3FAA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252765" w:rsidP="00252765">
            <w:pP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>Писатели и поэты Голышмановского городского округа.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BD3FAA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252765" w:rsidP="00BD3F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Художники</w:t>
            </w:r>
            <w:r>
              <w:rPr>
                <w:rFonts w:ascii="Arial" w:hAnsi="Arial" w:cs="Arial"/>
                <w:color w:val="333333"/>
                <w:sz w:val="24"/>
                <w:szCs w:val="24"/>
                <w:shd w:val="clear" w:color="auto" w:fill="FFFFFF"/>
              </w:rPr>
              <w:t xml:space="preserve"> Голышмановского городского округа.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4.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Что дает нам край родной?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08301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2 часа</w:t>
            </w:r>
            <w:r w:rsidR="00482DE5" w:rsidRPr="00083011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</w:tr>
      <w:tr w:rsidR="00083011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083011" w:rsidRDefault="00083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083011" w:rsidRDefault="000830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Экономика села. Предприятия и организации р. п. Голышманово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011" w:rsidRPr="00D70C4A" w:rsidRDefault="00D70C4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70C4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5.</w:t>
            </w: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По улицам родного поселка ….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083011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="00482DE5" w:rsidRPr="00083011">
              <w:rPr>
                <w:rFonts w:ascii="Arial" w:hAnsi="Arial" w:cs="Arial"/>
                <w:b/>
                <w:sz w:val="24"/>
                <w:szCs w:val="24"/>
              </w:rPr>
              <w:t xml:space="preserve"> часов </w:t>
            </w:r>
          </w:p>
        </w:tc>
      </w:tr>
      <w:tr w:rsidR="00BD3FAA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BD3FA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08301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Моя улица. Почему она носит такое название?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FAA" w:rsidRPr="00083011" w:rsidRDefault="0008301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Квест-игра по улицам поселка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Конкурс знатоков «Знаю и люблю свою Малую родину»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Достопримечательности поселка (игра)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Конкурс рисунков «Дом моей мечты»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Четыре времени года в Голышманово (поиск и выставка фотографий)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color w:val="000000"/>
                <w:sz w:val="24"/>
                <w:szCs w:val="24"/>
                <w:lang w:eastAsia="en-US"/>
              </w:rPr>
              <w:t>Проектная работа. «Родной край» Выставка в школьном музее (рисунки, поделки)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482DE5" w:rsidRPr="00083011" w:rsidTr="00482DE5">
        <w:trPr>
          <w:jc w:val="center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DE5" w:rsidRPr="00083011" w:rsidRDefault="00482DE5">
            <w:pPr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9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>Итого: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DE5" w:rsidRPr="00083011" w:rsidRDefault="00482DE5">
            <w:pPr>
              <w:jc w:val="center"/>
              <w:rPr>
                <w:rFonts w:ascii="Arial" w:hAnsi="Arial" w:cs="Arial"/>
                <w:b/>
                <w:sz w:val="24"/>
                <w:szCs w:val="24"/>
                <w:lang w:eastAsia="en-US"/>
              </w:rPr>
            </w:pPr>
            <w:r w:rsidRPr="00083011">
              <w:rPr>
                <w:rFonts w:ascii="Arial" w:hAnsi="Arial" w:cs="Arial"/>
                <w:b/>
                <w:sz w:val="24"/>
                <w:szCs w:val="24"/>
              </w:rPr>
              <w:t xml:space="preserve">34 часа </w:t>
            </w:r>
          </w:p>
        </w:tc>
      </w:tr>
    </w:tbl>
    <w:p w:rsidR="00D3596C" w:rsidRDefault="00D3596C" w:rsidP="00D3596C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Cs w:val="20"/>
          <w:lang w:eastAsia="en-US"/>
        </w:rPr>
      </w:pPr>
    </w:p>
    <w:p w:rsidR="009F1B64" w:rsidRDefault="009F1B64"/>
    <w:p w:rsidR="009F1B64" w:rsidRPr="00D86A7C" w:rsidRDefault="009F1B64" w:rsidP="009F1B64">
      <w:pPr>
        <w:jc w:val="center"/>
        <w:rPr>
          <w:rFonts w:ascii="Arial" w:hAnsi="Arial" w:cs="Arial"/>
          <w:b/>
          <w:szCs w:val="28"/>
        </w:rPr>
      </w:pPr>
      <w:r w:rsidRPr="00D86A7C">
        <w:rPr>
          <w:rFonts w:ascii="Arial" w:hAnsi="Arial" w:cs="Arial"/>
          <w:b/>
          <w:szCs w:val="28"/>
        </w:rPr>
        <w:t>Календарно-тематическое планирование</w:t>
      </w:r>
    </w:p>
    <w:p w:rsidR="009F1B64" w:rsidRPr="00A079E8" w:rsidRDefault="009F1B64" w:rsidP="009F1B6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992"/>
        <w:gridCol w:w="992"/>
        <w:gridCol w:w="2127"/>
        <w:gridCol w:w="2551"/>
        <w:gridCol w:w="3260"/>
        <w:gridCol w:w="2268"/>
        <w:gridCol w:w="2268"/>
      </w:tblGrid>
      <w:tr w:rsidR="00083011" w:rsidRPr="00D86A7C" w:rsidTr="004D0DD9">
        <w:trPr>
          <w:trHeight w:val="210"/>
        </w:trPr>
        <w:tc>
          <w:tcPr>
            <w:tcW w:w="959" w:type="dxa"/>
            <w:vMerge w:val="restart"/>
          </w:tcPr>
          <w:p w:rsidR="00083011" w:rsidRPr="00D86A7C" w:rsidRDefault="00083011" w:rsidP="0008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83011" w:rsidRPr="00D86A7C" w:rsidRDefault="00083011" w:rsidP="0008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№ п/п урока</w:t>
            </w:r>
          </w:p>
        </w:tc>
        <w:tc>
          <w:tcPr>
            <w:tcW w:w="1984" w:type="dxa"/>
            <w:gridSpan w:val="2"/>
          </w:tcPr>
          <w:p w:rsidR="00083011" w:rsidRPr="00D86A7C" w:rsidRDefault="00083011" w:rsidP="0008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2127" w:type="dxa"/>
            <w:vMerge w:val="restart"/>
          </w:tcPr>
          <w:p w:rsidR="00083011" w:rsidRPr="00D86A7C" w:rsidRDefault="00083011" w:rsidP="0008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Тема занятия</w:t>
            </w:r>
          </w:p>
        </w:tc>
        <w:tc>
          <w:tcPr>
            <w:tcW w:w="2551" w:type="dxa"/>
            <w:vMerge w:val="restart"/>
          </w:tcPr>
          <w:p w:rsidR="00083011" w:rsidRPr="00D86A7C" w:rsidRDefault="00083011" w:rsidP="0008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Виды деятельности (элементы содержания. Контроль)</w:t>
            </w:r>
          </w:p>
        </w:tc>
        <w:tc>
          <w:tcPr>
            <w:tcW w:w="3260" w:type="dxa"/>
            <w:vMerge w:val="restart"/>
          </w:tcPr>
          <w:p w:rsidR="00083011" w:rsidRPr="00D86A7C" w:rsidRDefault="00083011" w:rsidP="000830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Предметные результаты освоения курса внеурочной деятельности</w:t>
            </w:r>
          </w:p>
        </w:tc>
        <w:tc>
          <w:tcPr>
            <w:tcW w:w="2268" w:type="dxa"/>
            <w:vMerge w:val="restart"/>
          </w:tcPr>
          <w:p w:rsidR="00083011" w:rsidRPr="00D86A7C" w:rsidRDefault="00083011" w:rsidP="00083011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proofErr w:type="spellStart"/>
            <w:r w:rsidRPr="00D86A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Метапредметные</w:t>
            </w:r>
            <w:proofErr w:type="spellEnd"/>
            <w:r w:rsidRPr="00D86A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 xml:space="preserve"> результаты освоения курса внеурочной деятельности</w:t>
            </w:r>
          </w:p>
        </w:tc>
        <w:tc>
          <w:tcPr>
            <w:tcW w:w="2268" w:type="dxa"/>
            <w:vMerge w:val="restart"/>
          </w:tcPr>
          <w:p w:rsidR="00083011" w:rsidRPr="00D86A7C" w:rsidRDefault="00083011" w:rsidP="00083011">
            <w:pPr>
              <w:jc w:val="both"/>
              <w:rPr>
                <w:rFonts w:ascii="Arial" w:eastAsiaTheme="minorHAnsi" w:hAnsi="Arial" w:cs="Arial"/>
                <w:b/>
                <w:sz w:val="20"/>
                <w:szCs w:val="20"/>
                <w:lang w:eastAsia="en-US"/>
              </w:rPr>
            </w:pPr>
            <w:r w:rsidRPr="00D86A7C">
              <w:rPr>
                <w:rFonts w:ascii="Arial" w:eastAsia="Calibri" w:hAnsi="Arial" w:cs="Arial"/>
                <w:b/>
                <w:sz w:val="20"/>
                <w:szCs w:val="20"/>
                <w:lang w:eastAsia="ar-SA"/>
              </w:rPr>
              <w:t>Личностные результаты освоения курса внеурочной деятельности</w:t>
            </w:r>
          </w:p>
        </w:tc>
      </w:tr>
      <w:tr w:rsidR="00083011" w:rsidRPr="00D86A7C" w:rsidTr="004D0DD9">
        <w:trPr>
          <w:trHeight w:val="105"/>
        </w:trPr>
        <w:tc>
          <w:tcPr>
            <w:tcW w:w="959" w:type="dxa"/>
            <w:vMerge/>
          </w:tcPr>
          <w:p w:rsidR="00083011" w:rsidRPr="00D86A7C" w:rsidRDefault="00083011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083011" w:rsidRPr="00D86A7C" w:rsidRDefault="00083011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 xml:space="preserve">План </w:t>
            </w:r>
          </w:p>
        </w:tc>
        <w:tc>
          <w:tcPr>
            <w:tcW w:w="992" w:type="dxa"/>
          </w:tcPr>
          <w:p w:rsidR="00083011" w:rsidRPr="00D86A7C" w:rsidRDefault="00083011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факт</w:t>
            </w:r>
          </w:p>
        </w:tc>
        <w:tc>
          <w:tcPr>
            <w:tcW w:w="2127" w:type="dxa"/>
            <w:vMerge/>
          </w:tcPr>
          <w:p w:rsidR="00083011" w:rsidRPr="00D86A7C" w:rsidRDefault="00083011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083011" w:rsidRPr="00D86A7C" w:rsidRDefault="00083011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083011" w:rsidRPr="00D86A7C" w:rsidRDefault="00083011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011" w:rsidRPr="00D86A7C" w:rsidRDefault="00083011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83011" w:rsidRPr="00D86A7C" w:rsidRDefault="00083011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5D84" w:rsidRPr="00D86A7C" w:rsidTr="004D0DD9">
        <w:tc>
          <w:tcPr>
            <w:tcW w:w="15417" w:type="dxa"/>
            <w:gridSpan w:val="8"/>
          </w:tcPr>
          <w:p w:rsidR="000F5D84" w:rsidRPr="00D86A7C" w:rsidRDefault="000F5D84" w:rsidP="000F5D84">
            <w:pPr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Моя семья (4 ч)</w:t>
            </w: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Корни моей семьи</w:t>
            </w:r>
          </w:p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Родословная, «древо семьи»</w:t>
            </w:r>
          </w:p>
        </w:tc>
        <w:tc>
          <w:tcPr>
            <w:tcW w:w="3260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Научатся изучать свою родословную, </w:t>
            </w:r>
            <w:r w:rsidRPr="00D86A7C">
              <w:rPr>
                <w:rFonts w:ascii="Arial" w:hAnsi="Arial" w:cs="Arial"/>
                <w:sz w:val="20"/>
                <w:szCs w:val="20"/>
              </w:rPr>
              <w:br/>
              <w:t>уметь составлять «древо семьи»; добывать нужную информацию из различных источников и пользоваться ей.</w:t>
            </w:r>
          </w:p>
        </w:tc>
        <w:tc>
          <w:tcPr>
            <w:tcW w:w="2268" w:type="dxa"/>
            <w:vMerge w:val="restart"/>
          </w:tcPr>
          <w:p w:rsidR="00D86A7C" w:rsidRPr="00D86A7C" w:rsidRDefault="00D86A7C" w:rsidP="00D86A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 xml:space="preserve">Регулятивные УУД: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Определять и формулировать цель деятельности на занятии с помощью учителя.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Проговаривать последовательность действий на занятии.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Учить высказывать своё предположение (версию) на основе работы с иллюстрацией, учить работать по предложенному учителем плану.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Средством формирования этих действий служит технология проблемного диалога на этапе изучения нового материала.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Учиться совместно с учителем и другими учениками давать эмоциональную оценку деятельности класса на занятии.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Средством формирования этих </w:t>
            </w: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 xml:space="preserve">действий служит технология оценивания образовательных достижений (учебных успехов).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Составлять план выполнения задач, решения проблем творческого и поискового характера, выполнения проекта совместно с учителем.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Работая по плану, сверять свои действия с целью и, при необходимости, исправлять ошибки с помощью учителя.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Работая по составленному плану, использовать наряду с основными и дополнительные средства (справочная литература, сложные приборы, средств)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Познавательные УУД: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Делать предварительный отбор источников информации.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Добывать новые знания: находить ответы на вопросы, используя литературу, свой жизненный опыт и информацию, полученную на уроке.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Перерабатывать полученную информацию: делать выводы в результате совместной работы всего класса.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Преобразовывать информацию из одной формы в другую: составлять рассказы.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Средством формирования этих действий служит учебный материал и задания, ориентированные на линии развития средствами предмета. 3. </w:t>
            </w:r>
            <w:r w:rsidRPr="00D86A7C">
              <w:rPr>
                <w:rFonts w:ascii="Arial" w:hAnsi="Arial" w:cs="Arial"/>
                <w:b/>
                <w:sz w:val="20"/>
                <w:szCs w:val="20"/>
              </w:rPr>
              <w:t xml:space="preserve">Коммуникативные УУД: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Умение донести свою позицию до других: оформлять свою мысль в устной и письменной речи (на уровне одного предложения или небольшого текста).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Слушать и понимать речь других.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Средством формирования этих действий служит технология проблемного диалога (побуждающий и подводящий диалог).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Совместно договариваться о правилах общения и поведения в школе и </w:t>
            </w: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 xml:space="preserve">следовать им. 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Учиться выполнять различные роли в группе (лидера, исполнителя, критика).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sym w:font="Symbol" w:char="F0B7"/>
            </w:r>
            <w:r w:rsidRPr="00D86A7C">
              <w:rPr>
                <w:rFonts w:ascii="Arial" w:hAnsi="Arial" w:cs="Arial"/>
                <w:sz w:val="20"/>
                <w:szCs w:val="20"/>
              </w:rPr>
              <w:t xml:space="preserve"> Средством формирования этих действий служит организация работы в парах и малых группах (в приложении представлены варианты проведения уроков).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>•  осознание себя жителем планеты Земля, чувство ответственности за сохранение её природы;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•осознание себя членом общества и государства (самоопределение своей российской гражданской идентичности); чувство любви к своей стране, выражающееся в интересе к ее природе, сопричастности к её истории и культуре, в желании участвовать в делах и событиях современной российской жизни;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• осознание своей этнической и культурной принадлежности в контексте единого и целостного Отечества при всём разнообразии культур, </w:t>
            </w: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>национальностей, религий России;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• уважительное отношение к иному мнению, истории и культуре других народов России;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• уважение к истории и культуре всех народов Земли на основе понимания и принятия базовых общечеловеческих ценностей;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•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• способность к адекватной самооценке с опорой на знание основных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</w:t>
            </w:r>
          </w:p>
          <w:p w:rsidR="00D86A7C" w:rsidRPr="00D86A7C" w:rsidRDefault="00D86A7C" w:rsidP="00D86A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• установка на безопасный здоровый образ жизни, умение оказывать доврачебную помощь </w:t>
            </w: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>себе и окружающим, умение ориентироваться в мире профессий и мотивация к творческому труду.</w:t>
            </w:r>
          </w:p>
          <w:p w:rsidR="00D86A7C" w:rsidRPr="00D86A7C" w:rsidRDefault="00D86A7C" w:rsidP="009F1B64">
            <w:pPr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Профессии в нашей семье</w:t>
            </w:r>
          </w:p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Семейные профессии</w:t>
            </w:r>
          </w:p>
        </w:tc>
        <w:tc>
          <w:tcPr>
            <w:tcW w:w="3260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Получат  представления о различных профессиях;</w:t>
            </w:r>
            <w:r w:rsidRPr="00D86A7C">
              <w:rPr>
                <w:rFonts w:ascii="Arial" w:hAnsi="Arial" w:cs="Arial"/>
                <w:sz w:val="20"/>
                <w:szCs w:val="20"/>
              </w:rPr>
              <w:br/>
              <w:t>понимать важность семейных  профессий;</w:t>
            </w:r>
            <w:r w:rsidRPr="00D86A7C">
              <w:rPr>
                <w:rFonts w:ascii="Arial" w:hAnsi="Arial" w:cs="Arial"/>
                <w:sz w:val="20"/>
                <w:szCs w:val="20"/>
              </w:rPr>
              <w:br/>
              <w:t xml:space="preserve">с уважением относиться к любой    профессии. 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3-4</w:t>
            </w:r>
          </w:p>
        </w:tc>
        <w:tc>
          <w:tcPr>
            <w:tcW w:w="992" w:type="dxa"/>
          </w:tcPr>
          <w:p w:rsidR="00D3596C" w:rsidRPr="00D86A7C" w:rsidRDefault="00D3596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Творческий конкурс «Старая фотография рассказала…..»</w:t>
            </w:r>
          </w:p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конкурс</w:t>
            </w:r>
          </w:p>
        </w:tc>
        <w:tc>
          <w:tcPr>
            <w:tcW w:w="3260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Научатся рассказывать  по воспоминаниям или рассказам о прожитом мгновении, запечатленном на фото</w:t>
            </w:r>
            <w:proofErr w:type="gramStart"/>
            <w:r w:rsidRPr="00D86A7C">
              <w:rPr>
                <w:rFonts w:ascii="Arial" w:hAnsi="Arial" w:cs="Arial"/>
                <w:sz w:val="20"/>
                <w:szCs w:val="20"/>
              </w:rPr>
              <w:t xml:space="preserve"> ;</w:t>
            </w:r>
            <w:proofErr w:type="gramEnd"/>
            <w:r w:rsidRPr="00D86A7C">
              <w:rPr>
                <w:rFonts w:ascii="Arial" w:hAnsi="Arial" w:cs="Arial"/>
                <w:sz w:val="20"/>
                <w:szCs w:val="20"/>
              </w:rPr>
              <w:br/>
              <w:t>ценить прожитые мгновения.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10881" w:type="dxa"/>
            <w:gridSpan w:val="6"/>
          </w:tcPr>
          <w:p w:rsidR="00D86A7C" w:rsidRPr="00D86A7C" w:rsidRDefault="00D86A7C" w:rsidP="000F5D8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Наша школа (4 ч)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«Почему школа называется школой» Экскурсия по школе.</w:t>
            </w:r>
          </w:p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История нашей школы</w:t>
            </w:r>
          </w:p>
        </w:tc>
        <w:tc>
          <w:tcPr>
            <w:tcW w:w="3260" w:type="dxa"/>
            <w:vMerge w:val="restart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 с традициями, историей своей школы, выпускниками</w:t>
            </w:r>
            <w:proofErr w:type="gramStart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.</w:t>
            </w:r>
            <w:proofErr w:type="gramEnd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gramStart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</w:t>
            </w:r>
            <w:proofErr w:type="gramEnd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оторыми гордиться школа.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Интересный материал о выпускниках школы.</w:t>
            </w:r>
          </w:p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Выпускники школы</w:t>
            </w:r>
          </w:p>
        </w:tc>
        <w:tc>
          <w:tcPr>
            <w:tcW w:w="3260" w:type="dxa"/>
            <w:vMerge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Традиции школы.</w:t>
            </w:r>
          </w:p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Наши традиции</w:t>
            </w:r>
          </w:p>
        </w:tc>
        <w:tc>
          <w:tcPr>
            <w:tcW w:w="3260" w:type="dxa"/>
            <w:vMerge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Мой класс!</w:t>
            </w: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История создания классного коллектива</w:t>
            </w:r>
          </w:p>
        </w:tc>
        <w:tc>
          <w:tcPr>
            <w:tcW w:w="3260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Style w:val="c3"/>
                <w:rFonts w:ascii="Arial" w:hAnsi="Arial" w:cs="Arial"/>
                <w:sz w:val="20"/>
                <w:szCs w:val="20"/>
              </w:rPr>
              <w:t>Научатся ориентироваться в нравственном содержании и смысле поступков.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10881" w:type="dxa"/>
            <w:gridSpan w:val="6"/>
          </w:tcPr>
          <w:p w:rsidR="00D86A7C" w:rsidRPr="00D86A7C" w:rsidRDefault="00D86A7C" w:rsidP="000F5D84">
            <w:pPr>
              <w:jc w:val="center"/>
              <w:rPr>
                <w:rStyle w:val="c3"/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Что я должен знать… (15 ч)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lastRenderedPageBreak/>
              <w:t>9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Символика Тюменской области и Голышмановского района.</w:t>
            </w: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Флаг, герб, песня.</w:t>
            </w:r>
          </w:p>
        </w:tc>
        <w:tc>
          <w:tcPr>
            <w:tcW w:w="3260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Узнают символику Тюменской области и Голышмановского района.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Мой поселок – история названия и образования.</w:t>
            </w: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История названия своего села и его образованием</w:t>
            </w:r>
          </w:p>
        </w:tc>
        <w:tc>
          <w:tcPr>
            <w:tcW w:w="3260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Style w:val="c3"/>
                <w:rFonts w:ascii="Arial" w:hAnsi="Arial" w:cs="Arial"/>
                <w:sz w:val="20"/>
                <w:szCs w:val="20"/>
              </w:rPr>
              <w:t>Научатся ориентироваться в важнейших для села событиях и фактах прошлого и настоящего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Культура и быт Голышмановского района.</w:t>
            </w:r>
          </w:p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Обычаи, традиции, праздники Голышмановского района</w:t>
            </w:r>
          </w:p>
        </w:tc>
        <w:tc>
          <w:tcPr>
            <w:tcW w:w="3260" w:type="dxa"/>
          </w:tcPr>
          <w:p w:rsidR="00D86A7C" w:rsidRPr="00D86A7C" w:rsidRDefault="00D86A7C" w:rsidP="009F1B64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Узнают обычаи, традиции, праздники Голышмановского района</w:t>
            </w: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9F1B6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A7C">
              <w:rPr>
                <w:rFonts w:ascii="Arial" w:hAnsi="Arial" w:cs="Arial"/>
                <w:sz w:val="20"/>
                <w:szCs w:val="20"/>
                <w:lang w:eastAsia="en-US"/>
              </w:rPr>
              <w:t>Христианская церковь и другие храмы р. п. Голышманово.</w:t>
            </w:r>
          </w:p>
        </w:tc>
        <w:tc>
          <w:tcPr>
            <w:tcW w:w="2551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Церковь и храмы поселка</w:t>
            </w:r>
          </w:p>
        </w:tc>
        <w:tc>
          <w:tcPr>
            <w:tcW w:w="3260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Узнают местоположение и традиции разных вероисповеданий.</w:t>
            </w: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13</w:t>
            </w: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Заслуженные люди Голышмановского района (Бельский А. И., Шевчук Г. Л., Молодых П. П.)</w:t>
            </w:r>
          </w:p>
        </w:tc>
        <w:tc>
          <w:tcPr>
            <w:tcW w:w="2551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Наши знаменитые земляки</w:t>
            </w:r>
          </w:p>
        </w:tc>
        <w:tc>
          <w:tcPr>
            <w:tcW w:w="3260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Узнают людей, живущих в </w:t>
            </w:r>
            <w:proofErr w:type="spellStart"/>
            <w:r w:rsidRPr="00D86A7C">
              <w:rPr>
                <w:rFonts w:ascii="Arial" w:hAnsi="Arial" w:cs="Arial"/>
                <w:sz w:val="20"/>
                <w:szCs w:val="20"/>
              </w:rPr>
              <w:t>Голышмановском</w:t>
            </w:r>
            <w:proofErr w:type="spellEnd"/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6A7C">
              <w:rPr>
                <w:rFonts w:ascii="Arial" w:hAnsi="Arial" w:cs="Arial"/>
                <w:sz w:val="20"/>
                <w:szCs w:val="20"/>
              </w:rPr>
              <w:t>раойне</w:t>
            </w:r>
            <w:proofErr w:type="spellEnd"/>
            <w:r w:rsidRPr="00D86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внесших добрый вклад в историю нашего поселка</w:t>
            </w: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14</w:t>
            </w: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Заслуженные люди Голышмановского района (Путилов С. А., Ражев К. И., Юрлов П. М.)</w:t>
            </w:r>
          </w:p>
        </w:tc>
        <w:tc>
          <w:tcPr>
            <w:tcW w:w="2551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Наши знаменитые земляки</w:t>
            </w:r>
          </w:p>
        </w:tc>
        <w:tc>
          <w:tcPr>
            <w:tcW w:w="3260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Узнают людей, живущих в </w:t>
            </w:r>
            <w:proofErr w:type="spellStart"/>
            <w:r w:rsidRPr="00D86A7C">
              <w:rPr>
                <w:rFonts w:ascii="Arial" w:hAnsi="Arial" w:cs="Arial"/>
                <w:sz w:val="20"/>
                <w:szCs w:val="20"/>
              </w:rPr>
              <w:t>Голышмановском</w:t>
            </w:r>
            <w:proofErr w:type="spellEnd"/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6A7C">
              <w:rPr>
                <w:rFonts w:ascii="Arial" w:hAnsi="Arial" w:cs="Arial"/>
                <w:sz w:val="20"/>
                <w:szCs w:val="20"/>
              </w:rPr>
              <w:t>раойне</w:t>
            </w:r>
            <w:proofErr w:type="spellEnd"/>
            <w:r w:rsidRPr="00D86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внесших добрый вклад в историю нашего поселка</w:t>
            </w: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Что  в моей семье рассказывают о войне?»</w:t>
            </w:r>
          </w:p>
        </w:tc>
        <w:tc>
          <w:tcPr>
            <w:tcW w:w="2551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Прабабушки и прадедушки, прошедшие </w:t>
            </w:r>
            <w:proofErr w:type="spellStart"/>
            <w:r w:rsidRPr="00D86A7C">
              <w:rPr>
                <w:rFonts w:ascii="Arial" w:hAnsi="Arial" w:cs="Arial"/>
                <w:sz w:val="20"/>
                <w:szCs w:val="20"/>
              </w:rPr>
              <w:t>ВОв</w:t>
            </w:r>
            <w:proofErr w:type="spellEnd"/>
          </w:p>
        </w:tc>
        <w:tc>
          <w:tcPr>
            <w:tcW w:w="3260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Узнают историю своей семьи в годы Вов.</w:t>
            </w: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Заслуженные люди Голышмановского района (Журавлев А.А.)</w:t>
            </w:r>
          </w:p>
        </w:tc>
        <w:tc>
          <w:tcPr>
            <w:tcW w:w="2551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Наши знаменитые земляки</w:t>
            </w:r>
          </w:p>
        </w:tc>
        <w:tc>
          <w:tcPr>
            <w:tcW w:w="3260" w:type="dxa"/>
          </w:tcPr>
          <w:p w:rsidR="00D86A7C" w:rsidRPr="00D86A7C" w:rsidRDefault="00D86A7C" w:rsidP="00F2626D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Узнают людей, живущих в </w:t>
            </w:r>
            <w:proofErr w:type="spellStart"/>
            <w:r w:rsidRPr="00D86A7C">
              <w:rPr>
                <w:rFonts w:ascii="Arial" w:hAnsi="Arial" w:cs="Arial"/>
                <w:sz w:val="20"/>
                <w:szCs w:val="20"/>
              </w:rPr>
              <w:t>Голышмановском</w:t>
            </w:r>
            <w:proofErr w:type="spellEnd"/>
            <w:r w:rsidRPr="00D86A7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86A7C">
              <w:rPr>
                <w:rFonts w:ascii="Arial" w:hAnsi="Arial" w:cs="Arial"/>
                <w:sz w:val="20"/>
                <w:szCs w:val="20"/>
              </w:rPr>
              <w:t>раойне</w:t>
            </w:r>
            <w:proofErr w:type="spellEnd"/>
            <w:r w:rsidRPr="00D86A7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внесших добрый вклад в историю нашего поселка</w:t>
            </w: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F2626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17</w:t>
            </w:r>
          </w:p>
        </w:tc>
        <w:tc>
          <w:tcPr>
            <w:tcW w:w="992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4F1701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Красная книга нашего края (растения).</w:t>
            </w:r>
          </w:p>
        </w:tc>
        <w:tc>
          <w:tcPr>
            <w:tcW w:w="2551" w:type="dxa"/>
          </w:tcPr>
          <w:p w:rsidR="00D86A7C" w:rsidRPr="00D86A7C" w:rsidRDefault="00D86A7C" w:rsidP="004F170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Красная книга Голышмановского района</w:t>
            </w:r>
          </w:p>
        </w:tc>
        <w:tc>
          <w:tcPr>
            <w:tcW w:w="3260" w:type="dxa"/>
          </w:tcPr>
          <w:p w:rsidR="00D86A7C" w:rsidRPr="00D86A7C" w:rsidRDefault="00D86A7C" w:rsidP="004F1701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с растительным миром родного края</w:t>
            </w:r>
          </w:p>
        </w:tc>
        <w:tc>
          <w:tcPr>
            <w:tcW w:w="2268" w:type="dxa"/>
            <w:vMerge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18</w:t>
            </w:r>
          </w:p>
        </w:tc>
        <w:tc>
          <w:tcPr>
            <w:tcW w:w="992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4F1701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Красная книга нашего края (животные).</w:t>
            </w:r>
          </w:p>
        </w:tc>
        <w:tc>
          <w:tcPr>
            <w:tcW w:w="2551" w:type="dxa"/>
          </w:tcPr>
          <w:p w:rsidR="00D86A7C" w:rsidRPr="00D86A7C" w:rsidRDefault="00D86A7C" w:rsidP="004F170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Красная книга Голышмановского района</w:t>
            </w:r>
          </w:p>
        </w:tc>
        <w:tc>
          <w:tcPr>
            <w:tcW w:w="3260" w:type="dxa"/>
          </w:tcPr>
          <w:p w:rsidR="00D86A7C" w:rsidRPr="00D86A7C" w:rsidRDefault="00D86A7C" w:rsidP="004F1701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с  животным миром родного края</w:t>
            </w:r>
          </w:p>
        </w:tc>
        <w:tc>
          <w:tcPr>
            <w:tcW w:w="2268" w:type="dxa"/>
            <w:vMerge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4F1701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Орловский заказник.</w:t>
            </w:r>
          </w:p>
        </w:tc>
        <w:tc>
          <w:tcPr>
            <w:tcW w:w="2551" w:type="dxa"/>
          </w:tcPr>
          <w:p w:rsidR="00D86A7C" w:rsidRPr="00D86A7C" w:rsidRDefault="00D86A7C" w:rsidP="004F1701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Редкие растения и животные Голышмановского района</w:t>
            </w:r>
          </w:p>
        </w:tc>
        <w:tc>
          <w:tcPr>
            <w:tcW w:w="3260" w:type="dxa"/>
          </w:tcPr>
          <w:p w:rsidR="00D86A7C" w:rsidRPr="00D86A7C" w:rsidRDefault="00D86A7C" w:rsidP="004F1701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Познакомятся с растительным и животным миром родного края</w:t>
            </w:r>
          </w:p>
        </w:tc>
        <w:tc>
          <w:tcPr>
            <w:tcW w:w="2268" w:type="dxa"/>
            <w:vMerge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4F17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Земляки, </w:t>
            </w:r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lastRenderedPageBreak/>
              <w:t>прославившие родной край (</w:t>
            </w:r>
            <w:proofErr w:type="spellStart"/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Кашкаров</w:t>
            </w:r>
            <w:proofErr w:type="spellEnd"/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А, А., Синельников В. М.)</w:t>
            </w: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>Наши земляки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Узнают </w:t>
            </w: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земляков</w:t>
            </w:r>
            <w:proofErr w:type="gramStart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lastRenderedPageBreak/>
              <w:t>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Земляки, прославившие родной край (</w:t>
            </w:r>
            <w:proofErr w:type="spellStart"/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Токтарева</w:t>
            </w:r>
            <w:proofErr w:type="spellEnd"/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 Л. Р., Качалина Г. А.)</w:t>
            </w: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Наши земляки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Узнают </w:t>
            </w:r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земляков</w:t>
            </w:r>
            <w:proofErr w:type="gramStart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,</w:t>
            </w:r>
            <w:proofErr w:type="gramEnd"/>
            <w:r w:rsidRPr="00D86A7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прославивших родной край, внесших добрый вклад в историю нашего поселка , о знаменитых земляках – почетных гражданах города.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65" w:rsidRPr="00D86A7C" w:rsidTr="004D0DD9">
        <w:tc>
          <w:tcPr>
            <w:tcW w:w="959" w:type="dxa"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22</w:t>
            </w:r>
          </w:p>
        </w:tc>
        <w:tc>
          <w:tcPr>
            <w:tcW w:w="992" w:type="dxa"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2765" w:rsidRPr="00252765" w:rsidRDefault="00252765" w:rsidP="00252765">
            <w:pPr>
              <w:rPr>
                <w:rFonts w:ascii="Arial" w:hAnsi="Arial" w:cs="Arial"/>
                <w:color w:val="333333"/>
                <w:sz w:val="20"/>
                <w:szCs w:val="24"/>
                <w:shd w:val="clear" w:color="auto" w:fill="FFFFFF"/>
              </w:rPr>
            </w:pPr>
            <w:r w:rsidRPr="00252765">
              <w:rPr>
                <w:rFonts w:ascii="Arial" w:hAnsi="Arial" w:cs="Arial"/>
                <w:color w:val="333333"/>
                <w:sz w:val="20"/>
                <w:szCs w:val="24"/>
                <w:shd w:val="clear" w:color="auto" w:fill="FFFFFF"/>
              </w:rPr>
              <w:t>Писатели и поэты Голышмановского городского округа.</w:t>
            </w:r>
          </w:p>
        </w:tc>
        <w:tc>
          <w:tcPr>
            <w:tcW w:w="2551" w:type="dxa"/>
          </w:tcPr>
          <w:p w:rsidR="00252765" w:rsidRPr="00D86A7C" w:rsidRDefault="00252765" w:rsidP="00252765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Наши земляки</w:t>
            </w:r>
          </w:p>
        </w:tc>
        <w:tc>
          <w:tcPr>
            <w:tcW w:w="3260" w:type="dxa"/>
          </w:tcPr>
          <w:p w:rsidR="00252765" w:rsidRPr="00D86A7C" w:rsidRDefault="00252765" w:rsidP="0025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4"/>
                <w:shd w:val="clear" w:color="auto" w:fill="FFFFFF"/>
              </w:rPr>
              <w:t xml:space="preserve">Познакомятся с писателями и поэтами </w:t>
            </w:r>
            <w:r w:rsidRPr="00252765">
              <w:rPr>
                <w:rFonts w:ascii="Arial" w:hAnsi="Arial" w:cs="Arial"/>
                <w:color w:val="333333"/>
                <w:sz w:val="20"/>
                <w:szCs w:val="24"/>
                <w:shd w:val="clear" w:color="auto" w:fill="FFFFFF"/>
              </w:rPr>
              <w:t>Голышмановского городского округа.</w:t>
            </w:r>
          </w:p>
        </w:tc>
        <w:tc>
          <w:tcPr>
            <w:tcW w:w="2268" w:type="dxa"/>
            <w:vMerge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52765" w:rsidRPr="00D86A7C" w:rsidTr="004D0DD9">
        <w:tc>
          <w:tcPr>
            <w:tcW w:w="959" w:type="dxa"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23</w:t>
            </w:r>
          </w:p>
        </w:tc>
        <w:tc>
          <w:tcPr>
            <w:tcW w:w="992" w:type="dxa"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252765" w:rsidRPr="00252765" w:rsidRDefault="00252765" w:rsidP="00252765">
            <w:pPr>
              <w:rPr>
                <w:rFonts w:ascii="Arial" w:hAnsi="Arial" w:cs="Arial"/>
                <w:sz w:val="20"/>
                <w:szCs w:val="24"/>
              </w:rPr>
            </w:pPr>
            <w:r w:rsidRPr="00252765">
              <w:rPr>
                <w:rFonts w:ascii="Arial" w:hAnsi="Arial" w:cs="Arial"/>
                <w:sz w:val="20"/>
                <w:szCs w:val="24"/>
              </w:rPr>
              <w:t>Художники</w:t>
            </w:r>
            <w:r w:rsidRPr="00252765">
              <w:rPr>
                <w:rFonts w:ascii="Arial" w:hAnsi="Arial" w:cs="Arial"/>
                <w:color w:val="333333"/>
                <w:sz w:val="20"/>
                <w:szCs w:val="24"/>
                <w:shd w:val="clear" w:color="auto" w:fill="FFFFFF"/>
              </w:rPr>
              <w:t xml:space="preserve"> Голышмановского городского округа.</w:t>
            </w:r>
          </w:p>
        </w:tc>
        <w:tc>
          <w:tcPr>
            <w:tcW w:w="2551" w:type="dxa"/>
          </w:tcPr>
          <w:p w:rsidR="00252765" w:rsidRPr="00D86A7C" w:rsidRDefault="00252765" w:rsidP="00252765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Наши земляки</w:t>
            </w:r>
          </w:p>
        </w:tc>
        <w:tc>
          <w:tcPr>
            <w:tcW w:w="3260" w:type="dxa"/>
          </w:tcPr>
          <w:p w:rsidR="00252765" w:rsidRPr="00D86A7C" w:rsidRDefault="00252765" w:rsidP="002527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4"/>
                <w:shd w:val="clear" w:color="auto" w:fill="FFFFFF"/>
              </w:rPr>
              <w:t xml:space="preserve">Познакомятся с художниками </w:t>
            </w:r>
            <w:r w:rsidRPr="00252765">
              <w:rPr>
                <w:rFonts w:ascii="Arial" w:hAnsi="Arial" w:cs="Arial"/>
                <w:color w:val="333333"/>
                <w:sz w:val="20"/>
                <w:szCs w:val="24"/>
                <w:shd w:val="clear" w:color="auto" w:fill="FFFFFF"/>
              </w:rPr>
              <w:t>Голышмановского городского округа.</w:t>
            </w:r>
          </w:p>
        </w:tc>
        <w:tc>
          <w:tcPr>
            <w:tcW w:w="2268" w:type="dxa"/>
            <w:vMerge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252765" w:rsidRPr="00D86A7C" w:rsidRDefault="00252765" w:rsidP="002527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10881" w:type="dxa"/>
            <w:gridSpan w:val="6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Что дает нам край родной? (2 ч)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24-25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Экономика села. Предприятия и организации р. п. Голышманово</w:t>
            </w: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Предприятия и организации р. п. Голышманово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Узнают предприятия, которые производят «продукт» для нашего поселка.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10881" w:type="dxa"/>
            <w:gridSpan w:val="6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По улицам родного поселка … (9 ч)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26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Моя улица. Почему она носит такое название?</w:t>
            </w: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Названия улиц поселка и их история.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Научатся ориентироваться на улицах поселка, знать их название.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27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Квест-игра по улицам поселка</w:t>
            </w:r>
          </w:p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Игровое занятие.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Научатся ориентироваться на улицах поселка, знать их название; составлять маршрут; работать в команде.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28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Конкурс знатоков «Знаю и люблю свою Малую родину»</w:t>
            </w:r>
          </w:p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Конкурс знатоков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Узнают культуру, быт, достопримечательности, символику Голышмановского района.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29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Достопримечательности поселка (игра)</w:t>
            </w:r>
          </w:p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Игровое занятие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Узнают основные исторические местности и улицы города и краткие исторические сведения о них.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Конкурс рисунков «Дом моей мечты»</w:t>
            </w:r>
          </w:p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Конкурс рисунков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>Научатся сочинять, фантазировать, предлагать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t>31</w:t>
            </w: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Четыре времени года в </w:t>
            </w: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>Голышманово (поиск и выставка фотографий)</w:t>
            </w:r>
          </w:p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>Выставка фотографий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sz w:val="20"/>
                <w:szCs w:val="20"/>
              </w:rPr>
              <w:t xml:space="preserve">Научатся составлять коллаж из фотографий, сравнивая </w:t>
            </w:r>
            <w:r w:rsidRPr="00D86A7C">
              <w:rPr>
                <w:rFonts w:ascii="Arial" w:hAnsi="Arial" w:cs="Arial"/>
                <w:sz w:val="20"/>
                <w:szCs w:val="20"/>
              </w:rPr>
              <w:lastRenderedPageBreak/>
              <w:t>времена года.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6A7C" w:rsidRPr="00D86A7C" w:rsidTr="004D0DD9">
        <w:tc>
          <w:tcPr>
            <w:tcW w:w="959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6A7C">
              <w:rPr>
                <w:rFonts w:ascii="Arial" w:hAnsi="Arial" w:cs="Arial"/>
                <w:b/>
                <w:sz w:val="20"/>
                <w:szCs w:val="20"/>
              </w:rPr>
              <w:lastRenderedPageBreak/>
              <w:t>32-34</w:t>
            </w:r>
          </w:p>
        </w:tc>
        <w:tc>
          <w:tcPr>
            <w:tcW w:w="992" w:type="dxa"/>
          </w:tcPr>
          <w:p w:rsidR="007737FF" w:rsidRPr="00D86A7C" w:rsidRDefault="007737FF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7" w:type="dxa"/>
          </w:tcPr>
          <w:p w:rsidR="00D86A7C" w:rsidRPr="00D86A7C" w:rsidRDefault="00D86A7C" w:rsidP="00D70C4A">
            <w:pPr>
              <w:pStyle w:val="a4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</w:rPr>
              <w:t>Проектная работа. «Родной край» Выставка в школьном музее (рисунки, поделки)</w:t>
            </w:r>
          </w:p>
        </w:tc>
        <w:tc>
          <w:tcPr>
            <w:tcW w:w="2551" w:type="dxa"/>
          </w:tcPr>
          <w:p w:rsidR="00D86A7C" w:rsidRPr="00D86A7C" w:rsidRDefault="00D86A7C" w:rsidP="00D70C4A">
            <w:pP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D86A7C">
              <w:rPr>
                <w:rFonts w:ascii="Arial" w:hAnsi="Arial" w:cs="Arial"/>
                <w:color w:val="000000"/>
                <w:sz w:val="20"/>
                <w:szCs w:val="20"/>
              </w:rPr>
              <w:t>Проектная работа. Выставка.</w:t>
            </w:r>
          </w:p>
        </w:tc>
        <w:tc>
          <w:tcPr>
            <w:tcW w:w="3260" w:type="dxa"/>
          </w:tcPr>
          <w:p w:rsidR="00D86A7C" w:rsidRPr="00D86A7C" w:rsidRDefault="00D86A7C" w:rsidP="00D70C4A">
            <w:pPr>
              <w:rPr>
                <w:rFonts w:ascii="Arial" w:hAnsi="Arial" w:cs="Arial"/>
                <w:sz w:val="20"/>
                <w:szCs w:val="20"/>
              </w:rPr>
            </w:pPr>
            <w:r w:rsidRPr="00D86A7C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Научатся импровизировать полученные знания, сочинять, проектировать, творчески осмысливать задачи и воплощать их в своем творчестве.</w:t>
            </w: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86A7C" w:rsidRPr="00D86A7C" w:rsidRDefault="00D86A7C" w:rsidP="00D70C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F1B64" w:rsidRPr="00A079E8" w:rsidRDefault="009F1B64" w:rsidP="009F1B64">
      <w:pPr>
        <w:jc w:val="center"/>
        <w:rPr>
          <w:sz w:val="28"/>
          <w:szCs w:val="28"/>
        </w:rPr>
      </w:pPr>
    </w:p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252765" w:rsidRDefault="00252765"/>
    <w:p w:rsidR="00252765" w:rsidRDefault="00252765"/>
    <w:p w:rsidR="00252765" w:rsidRDefault="00252765"/>
    <w:p w:rsidR="009F1B64" w:rsidRDefault="009F1B64"/>
    <w:p w:rsidR="009F1B64" w:rsidRDefault="009F1B64"/>
    <w:p w:rsidR="009F1B64" w:rsidRDefault="009F1B64"/>
    <w:p w:rsidR="00D86A7C" w:rsidRDefault="00D86A7C" w:rsidP="00D86A7C"/>
    <w:p w:rsidR="00D86A7C" w:rsidRDefault="00D86A7C" w:rsidP="00D86A7C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Лист корректировки рабочей программы</w:t>
      </w:r>
    </w:p>
    <w:p w:rsidR="00D86A7C" w:rsidRDefault="00D86A7C" w:rsidP="00D86A7C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курса внеурочной деятельности______________________________________________________________________</w:t>
      </w:r>
    </w:p>
    <w:p w:rsidR="00D86A7C" w:rsidRDefault="00D86A7C" w:rsidP="00D86A7C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руководителя курса внеурочной деятельности __________________________________________________________________________</w:t>
      </w:r>
    </w:p>
    <w:p w:rsidR="00D86A7C" w:rsidRDefault="00C91B06" w:rsidP="00D86A7C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  <w:r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>на 2021/2022</w:t>
      </w:r>
      <w:r w:rsidR="00D86A7C">
        <w:rPr>
          <w:rFonts w:ascii="Arial" w:eastAsia="Wingdings-Regular" w:hAnsi="Arial" w:cs="Arial"/>
          <w:b/>
          <w:iCs/>
          <w:sz w:val="22"/>
          <w:szCs w:val="22"/>
          <w:lang w:eastAsia="en-US"/>
        </w:rPr>
        <w:t xml:space="preserve"> учебный год</w:t>
      </w:r>
    </w:p>
    <w:p w:rsidR="00D86A7C" w:rsidRDefault="00D86A7C" w:rsidP="00D86A7C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p w:rsidR="00D86A7C" w:rsidRDefault="00D86A7C" w:rsidP="00D86A7C">
      <w:pPr>
        <w:autoSpaceDE w:val="0"/>
        <w:autoSpaceDN w:val="0"/>
        <w:adjustRightInd w:val="0"/>
        <w:jc w:val="center"/>
        <w:rPr>
          <w:rFonts w:ascii="Arial" w:eastAsia="Wingdings-Regular" w:hAnsi="Arial" w:cs="Arial"/>
          <w:b/>
          <w:iCs/>
          <w:sz w:val="22"/>
          <w:szCs w:val="22"/>
          <w:lang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245"/>
        <w:gridCol w:w="1992"/>
        <w:gridCol w:w="2835"/>
        <w:gridCol w:w="3402"/>
        <w:gridCol w:w="2181"/>
      </w:tblGrid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Дата проведения по плану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Причина корректировки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Корректирующие мероприятия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  <w:r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  <w:t>Дата проведения по факту</w:t>
            </w: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D86A7C" w:rsidTr="004D0D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A7C" w:rsidRDefault="00D86A7C" w:rsidP="004D0DD9">
            <w:pPr>
              <w:autoSpaceDE w:val="0"/>
              <w:autoSpaceDN w:val="0"/>
              <w:adjustRightInd w:val="0"/>
              <w:jc w:val="center"/>
              <w:rPr>
                <w:rFonts w:ascii="Arial" w:eastAsia="Wingdings-Regular" w:hAnsi="Arial" w:cs="Arial"/>
                <w:i/>
                <w:iCs/>
                <w:sz w:val="24"/>
                <w:szCs w:val="24"/>
                <w:lang w:eastAsia="en-US"/>
              </w:rPr>
            </w:pPr>
          </w:p>
        </w:tc>
      </w:tr>
    </w:tbl>
    <w:p w:rsidR="00D86A7C" w:rsidRDefault="00D86A7C" w:rsidP="00D86A7C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</w:p>
    <w:p w:rsidR="00D86A7C" w:rsidRDefault="00D86A7C" w:rsidP="00D86A7C">
      <w:pPr>
        <w:spacing w:before="100" w:beforeAutospacing="1" w:after="100" w:afterAutospacing="1" w:line="300" w:lineRule="atLeast"/>
        <w:rPr>
          <w:rFonts w:ascii="Arial" w:hAnsi="Arial" w:cs="Arial"/>
          <w:color w:val="747474"/>
          <w:sz w:val="21"/>
          <w:szCs w:val="21"/>
        </w:rPr>
      </w:pPr>
    </w:p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/>
    <w:p w:rsidR="009F1B64" w:rsidRDefault="009F1B64">
      <w:bookmarkStart w:id="0" w:name="_GoBack"/>
      <w:bookmarkEnd w:id="0"/>
    </w:p>
    <w:sectPr w:rsidR="009F1B64" w:rsidSect="00482D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Wingdings-Regular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18E7"/>
    <w:multiLevelType w:val="hybridMultilevel"/>
    <w:tmpl w:val="C4269C86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056E06AE"/>
    <w:multiLevelType w:val="multilevel"/>
    <w:tmpl w:val="C7F45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DA0FBA"/>
    <w:multiLevelType w:val="hybridMultilevel"/>
    <w:tmpl w:val="1414C2CC"/>
    <w:lvl w:ilvl="0" w:tplc="8CA05D7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B23067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8DC823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F3CA82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6FE11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39CC3C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325C7A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E80A658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1EE41D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72DCB"/>
    <w:multiLevelType w:val="hybridMultilevel"/>
    <w:tmpl w:val="DE0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7C5290"/>
    <w:multiLevelType w:val="hybridMultilevel"/>
    <w:tmpl w:val="33548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83CAF"/>
    <w:multiLevelType w:val="multilevel"/>
    <w:tmpl w:val="AC8E5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E3621D"/>
    <w:multiLevelType w:val="hybridMultilevel"/>
    <w:tmpl w:val="5E205F4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8563F0"/>
    <w:multiLevelType w:val="multilevel"/>
    <w:tmpl w:val="8FAAF03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3970B13"/>
    <w:multiLevelType w:val="hybridMultilevel"/>
    <w:tmpl w:val="0A6C4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EC17F7"/>
    <w:multiLevelType w:val="hybridMultilevel"/>
    <w:tmpl w:val="6784C36C"/>
    <w:lvl w:ilvl="0" w:tplc="C95EA7F2">
      <w:start w:val="1"/>
      <w:numFmt w:val="decimal"/>
      <w:lvlText w:val="%1."/>
      <w:lvlJc w:val="left"/>
      <w:pPr>
        <w:ind w:left="11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ind w:left="6886" w:hanging="180"/>
      </w:pPr>
    </w:lvl>
  </w:abstractNum>
  <w:abstractNum w:abstractNumId="10">
    <w:nsid w:val="2D9B57EE"/>
    <w:multiLevelType w:val="hybridMultilevel"/>
    <w:tmpl w:val="00401244"/>
    <w:lvl w:ilvl="0" w:tplc="3A424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C4C0AA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3314CD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65A618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065E9E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0FAA5D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052CE3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7D6408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DB4EF8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11">
    <w:nsid w:val="3F084D42"/>
    <w:multiLevelType w:val="hybridMultilevel"/>
    <w:tmpl w:val="53323EBA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540EA"/>
    <w:multiLevelType w:val="hybridMultilevel"/>
    <w:tmpl w:val="07CC901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BB092F"/>
    <w:multiLevelType w:val="hybridMultilevel"/>
    <w:tmpl w:val="E9982E98"/>
    <w:lvl w:ilvl="0" w:tplc="06040466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C645D5B"/>
    <w:multiLevelType w:val="hybridMultilevel"/>
    <w:tmpl w:val="76947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07CE9"/>
    <w:multiLevelType w:val="hybridMultilevel"/>
    <w:tmpl w:val="7FBE3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3B87222"/>
    <w:multiLevelType w:val="multilevel"/>
    <w:tmpl w:val="9028D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8A5E55"/>
    <w:multiLevelType w:val="multilevel"/>
    <w:tmpl w:val="7A64B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0B7BF7"/>
    <w:multiLevelType w:val="multilevel"/>
    <w:tmpl w:val="3224F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3242263"/>
    <w:multiLevelType w:val="multilevel"/>
    <w:tmpl w:val="BB04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A906D47"/>
    <w:multiLevelType w:val="hybridMultilevel"/>
    <w:tmpl w:val="FB4C5FE6"/>
    <w:lvl w:ilvl="0" w:tplc="04190003">
      <w:start w:val="1"/>
      <w:numFmt w:val="bullet"/>
      <w:lvlText w:val="o"/>
      <w:lvlJc w:val="left"/>
      <w:pPr>
        <w:tabs>
          <w:tab w:val="num" w:pos="1651"/>
        </w:tabs>
        <w:ind w:left="1651" w:hanging="284"/>
      </w:pPr>
      <w:rPr>
        <w:rFonts w:ascii="Courier New" w:hAnsi="Courier New" w:cs="Courier New" w:hint="default"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D5E0230"/>
    <w:multiLevelType w:val="hybridMultilevel"/>
    <w:tmpl w:val="34CE47AA"/>
    <w:lvl w:ilvl="0" w:tplc="D8466E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3C3421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001A24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5ECC2E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C9B475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7C3A1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CAEA0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08A63C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A72252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2">
    <w:nsid w:val="6E1C7E86"/>
    <w:multiLevelType w:val="multilevel"/>
    <w:tmpl w:val="BB043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8B7353"/>
    <w:multiLevelType w:val="multilevel"/>
    <w:tmpl w:val="1F3E0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22A10C0"/>
    <w:multiLevelType w:val="hybridMultilevel"/>
    <w:tmpl w:val="A5623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5632085"/>
    <w:multiLevelType w:val="hybridMultilevel"/>
    <w:tmpl w:val="8D42C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FB6758"/>
    <w:multiLevelType w:val="hybridMultilevel"/>
    <w:tmpl w:val="B6381AAC"/>
    <w:lvl w:ilvl="0" w:tplc="C14058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mic Sans MS" w:hAnsi="Comic Sans MS" w:hint="default"/>
      </w:rPr>
    </w:lvl>
    <w:lvl w:ilvl="1" w:tplc="49FE18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omic Sans MS" w:hAnsi="Comic Sans MS" w:hint="default"/>
      </w:rPr>
    </w:lvl>
    <w:lvl w:ilvl="2" w:tplc="A94AF8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mic Sans MS" w:hAnsi="Comic Sans MS" w:hint="default"/>
      </w:rPr>
    </w:lvl>
    <w:lvl w:ilvl="3" w:tplc="E57A1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omic Sans MS" w:hAnsi="Comic Sans MS" w:hint="default"/>
      </w:rPr>
    </w:lvl>
    <w:lvl w:ilvl="4" w:tplc="23CEDE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omic Sans MS" w:hAnsi="Comic Sans MS" w:hint="default"/>
      </w:rPr>
    </w:lvl>
    <w:lvl w:ilvl="5" w:tplc="3FE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omic Sans MS" w:hAnsi="Comic Sans MS" w:hint="default"/>
      </w:rPr>
    </w:lvl>
    <w:lvl w:ilvl="6" w:tplc="E4F657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omic Sans MS" w:hAnsi="Comic Sans MS" w:hint="default"/>
      </w:rPr>
    </w:lvl>
    <w:lvl w:ilvl="7" w:tplc="C94278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omic Sans MS" w:hAnsi="Comic Sans MS" w:hint="default"/>
      </w:rPr>
    </w:lvl>
    <w:lvl w:ilvl="8" w:tplc="019611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omic Sans MS" w:hAnsi="Comic Sans MS" w:hint="default"/>
      </w:rPr>
    </w:lvl>
  </w:abstractNum>
  <w:abstractNum w:abstractNumId="27">
    <w:nsid w:val="7F6C2AB0"/>
    <w:multiLevelType w:val="hybridMultilevel"/>
    <w:tmpl w:val="B7B8A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6"/>
  </w:num>
  <w:num w:numId="3">
    <w:abstractNumId w:val="9"/>
  </w:num>
  <w:num w:numId="4">
    <w:abstractNumId w:val="25"/>
  </w:num>
  <w:num w:numId="5">
    <w:abstractNumId w:val="0"/>
  </w:num>
  <w:num w:numId="6">
    <w:abstractNumId w:val="20"/>
  </w:num>
  <w:num w:numId="7">
    <w:abstractNumId w:val="12"/>
  </w:num>
  <w:num w:numId="8">
    <w:abstractNumId w:val="6"/>
  </w:num>
  <w:num w:numId="9">
    <w:abstractNumId w:val="4"/>
  </w:num>
  <w:num w:numId="10">
    <w:abstractNumId w:val="3"/>
  </w:num>
  <w:num w:numId="11">
    <w:abstractNumId w:val="15"/>
  </w:num>
  <w:num w:numId="12">
    <w:abstractNumId w:val="14"/>
  </w:num>
  <w:num w:numId="13">
    <w:abstractNumId w:val="27"/>
  </w:num>
  <w:num w:numId="14">
    <w:abstractNumId w:val="24"/>
  </w:num>
  <w:num w:numId="15">
    <w:abstractNumId w:val="7"/>
  </w:num>
  <w:num w:numId="16">
    <w:abstractNumId w:val="17"/>
  </w:num>
  <w:num w:numId="17">
    <w:abstractNumId w:val="5"/>
  </w:num>
  <w:num w:numId="18">
    <w:abstractNumId w:val="23"/>
  </w:num>
  <w:num w:numId="19">
    <w:abstractNumId w:val="1"/>
  </w:num>
  <w:num w:numId="20">
    <w:abstractNumId w:val="2"/>
  </w:num>
  <w:num w:numId="21">
    <w:abstractNumId w:val="26"/>
  </w:num>
  <w:num w:numId="22">
    <w:abstractNumId w:val="10"/>
  </w:num>
  <w:num w:numId="23">
    <w:abstractNumId w:val="21"/>
  </w:num>
  <w:num w:numId="24">
    <w:abstractNumId w:val="11"/>
  </w:num>
  <w:num w:numId="25">
    <w:abstractNumId w:val="19"/>
  </w:num>
  <w:num w:numId="26">
    <w:abstractNumId w:val="13"/>
  </w:num>
  <w:num w:numId="27">
    <w:abstractNumId w:val="22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82DE5"/>
    <w:rsid w:val="00083011"/>
    <w:rsid w:val="000F5D84"/>
    <w:rsid w:val="00252765"/>
    <w:rsid w:val="00271640"/>
    <w:rsid w:val="002E5E4B"/>
    <w:rsid w:val="00482DE5"/>
    <w:rsid w:val="004D0DD9"/>
    <w:rsid w:val="004F1701"/>
    <w:rsid w:val="007737FF"/>
    <w:rsid w:val="007B19D3"/>
    <w:rsid w:val="009F1B64"/>
    <w:rsid w:val="00A016E4"/>
    <w:rsid w:val="00AE13EA"/>
    <w:rsid w:val="00BD3FAA"/>
    <w:rsid w:val="00C82924"/>
    <w:rsid w:val="00C91B06"/>
    <w:rsid w:val="00CC4F5D"/>
    <w:rsid w:val="00CF3235"/>
    <w:rsid w:val="00D3596C"/>
    <w:rsid w:val="00D70C4A"/>
    <w:rsid w:val="00D86A7C"/>
    <w:rsid w:val="00F2626D"/>
    <w:rsid w:val="00F4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D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F1B64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9F1B64"/>
    <w:pPr>
      <w:keepNext/>
      <w:jc w:val="center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D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82DE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9F1B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9F1B6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List Paragraph"/>
    <w:basedOn w:val="a"/>
    <w:link w:val="a6"/>
    <w:uiPriority w:val="34"/>
    <w:qFormat/>
    <w:rsid w:val="009F1B64"/>
    <w:pPr>
      <w:ind w:left="720" w:right="-57" w:firstLine="709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No Spacing"/>
    <w:uiPriority w:val="1"/>
    <w:qFormat/>
    <w:rsid w:val="009F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istparagraph">
    <w:name w:val="listparagraph"/>
    <w:basedOn w:val="a"/>
    <w:rsid w:val="009F1B64"/>
    <w:pPr>
      <w:spacing w:before="30" w:after="30"/>
    </w:pPr>
    <w:rPr>
      <w:sz w:val="20"/>
      <w:szCs w:val="20"/>
    </w:rPr>
  </w:style>
  <w:style w:type="paragraph" w:styleId="a8">
    <w:name w:val="Body Text"/>
    <w:basedOn w:val="a"/>
    <w:link w:val="a9"/>
    <w:rsid w:val="009F1B64"/>
    <w:pPr>
      <w:spacing w:after="120"/>
    </w:pPr>
  </w:style>
  <w:style w:type="character" w:customStyle="1" w:styleId="a9">
    <w:name w:val="Основной текст Знак"/>
    <w:basedOn w:val="a0"/>
    <w:link w:val="a8"/>
    <w:rsid w:val="009F1B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F1B64"/>
  </w:style>
  <w:style w:type="paragraph" w:styleId="aa">
    <w:name w:val="Body Text Indent"/>
    <w:basedOn w:val="a"/>
    <w:link w:val="ab"/>
    <w:uiPriority w:val="99"/>
    <w:semiHidden/>
    <w:unhideWhenUsed/>
    <w:rsid w:val="009F1B64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9F1B64"/>
  </w:style>
  <w:style w:type="paragraph" w:styleId="ac">
    <w:name w:val="Balloon Text"/>
    <w:basedOn w:val="a"/>
    <w:link w:val="ad"/>
    <w:uiPriority w:val="99"/>
    <w:semiHidden/>
    <w:unhideWhenUsed/>
    <w:rsid w:val="009F1B64"/>
    <w:pPr>
      <w:ind w:left="57" w:right="-57" w:firstLine="709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F1B64"/>
    <w:rPr>
      <w:rFonts w:ascii="Tahoma" w:eastAsia="Calibri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9F1B64"/>
  </w:style>
  <w:style w:type="paragraph" w:customStyle="1" w:styleId="title1">
    <w:name w:val="title1"/>
    <w:basedOn w:val="a"/>
    <w:rsid w:val="009F1B64"/>
    <w:pPr>
      <w:spacing w:before="200" w:after="200"/>
      <w:jc w:val="center"/>
    </w:pPr>
    <w:rPr>
      <w:b/>
      <w:bCs/>
      <w:sz w:val="40"/>
      <w:szCs w:val="40"/>
    </w:rPr>
  </w:style>
  <w:style w:type="paragraph" w:styleId="3">
    <w:name w:val="Body Text 3"/>
    <w:basedOn w:val="a"/>
    <w:link w:val="30"/>
    <w:unhideWhenUsed/>
    <w:rsid w:val="009F1B64"/>
    <w:pPr>
      <w:widowControl w:val="0"/>
      <w:autoSpaceDE w:val="0"/>
      <w:autoSpaceDN w:val="0"/>
      <w:adjustRightInd w:val="0"/>
      <w:spacing w:after="120"/>
    </w:pPr>
    <w:rPr>
      <w:rFonts w:ascii="Arial" w:hAnsi="Arial" w:cs="Arial"/>
      <w:b/>
      <w:bCs/>
      <w:sz w:val="16"/>
      <w:szCs w:val="16"/>
    </w:rPr>
  </w:style>
  <w:style w:type="character" w:customStyle="1" w:styleId="30">
    <w:name w:val="Основной текст 3 Знак"/>
    <w:basedOn w:val="a0"/>
    <w:link w:val="3"/>
    <w:rsid w:val="009F1B64"/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c3">
    <w:name w:val="c3"/>
    <w:basedOn w:val="a0"/>
    <w:rsid w:val="000F5D84"/>
  </w:style>
  <w:style w:type="character" w:customStyle="1" w:styleId="a6">
    <w:name w:val="Абзац списка Знак"/>
    <w:link w:val="a5"/>
    <w:uiPriority w:val="34"/>
    <w:locked/>
    <w:rsid w:val="00D3596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60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12</Pages>
  <Words>3090</Words>
  <Characters>17618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2020-09-14T16:50:00Z</cp:lastPrinted>
  <dcterms:created xsi:type="dcterms:W3CDTF">2020-09-13T13:21:00Z</dcterms:created>
  <dcterms:modified xsi:type="dcterms:W3CDTF">2021-09-30T15:35:00Z</dcterms:modified>
</cp:coreProperties>
</file>