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38" w:rsidRDefault="00866D38" w:rsidP="00736A5F">
      <w:pPr>
        <w:spacing w:after="160" w:line="259" w:lineRule="auto"/>
        <w:jc w:val="center"/>
        <w:rPr>
          <w:b/>
          <w:szCs w:val="24"/>
        </w:rPr>
      </w:pPr>
    </w:p>
    <w:p w:rsidR="00866D38" w:rsidRDefault="001A5BC5" w:rsidP="00736A5F">
      <w:pPr>
        <w:spacing w:after="160" w:line="259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9247909" cy="5735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38" w:rsidRDefault="00866D38" w:rsidP="00736A5F">
      <w:pPr>
        <w:spacing w:after="160" w:line="259" w:lineRule="auto"/>
        <w:jc w:val="center"/>
        <w:rPr>
          <w:b/>
          <w:szCs w:val="24"/>
        </w:rPr>
      </w:pPr>
    </w:p>
    <w:p w:rsidR="00736A5F" w:rsidRPr="00B96D91" w:rsidRDefault="00736A5F" w:rsidP="00736A5F">
      <w:pPr>
        <w:spacing w:after="160" w:line="259" w:lineRule="auto"/>
        <w:jc w:val="center"/>
        <w:rPr>
          <w:rFonts w:eastAsiaTheme="minorHAnsi"/>
          <w:szCs w:val="24"/>
        </w:rPr>
      </w:pPr>
      <w:r w:rsidRPr="00B96D91">
        <w:rPr>
          <w:b/>
          <w:szCs w:val="24"/>
        </w:rPr>
        <w:lastRenderedPageBreak/>
        <w:t>Результаты освоения курса внеурочной деятельности</w:t>
      </w:r>
    </w:p>
    <w:p w:rsidR="00736A5F" w:rsidRPr="00B96D91" w:rsidRDefault="00736A5F" w:rsidP="00736A5F">
      <w:pPr>
        <w:ind w:right="456"/>
        <w:rPr>
          <w:b/>
          <w:szCs w:val="24"/>
        </w:rPr>
      </w:pPr>
    </w:p>
    <w:p w:rsidR="00736A5F" w:rsidRPr="00B96D91" w:rsidRDefault="00736A5F" w:rsidP="00B96D91">
      <w:pPr>
        <w:pStyle w:val="a3"/>
        <w:numPr>
          <w:ilvl w:val="0"/>
          <w:numId w:val="5"/>
        </w:numPr>
      </w:pPr>
      <w:r w:rsidRPr="00B96D91">
        <w:rPr>
          <w:b/>
        </w:rPr>
        <w:t>Личностными результатами</w:t>
      </w:r>
      <w:r w:rsidRPr="00B96D91">
        <w:t xml:space="preserve"> изучения курса «</w:t>
      </w:r>
      <w:proofErr w:type="spellStart"/>
      <w:r w:rsidR="00CB1B98" w:rsidRPr="00B96D91">
        <w:t>Речевичок</w:t>
      </w:r>
      <w:proofErr w:type="spellEnd"/>
      <w:r w:rsidRPr="00B96D91">
        <w:t xml:space="preserve">» является формирование следующих умений:  </w:t>
      </w:r>
    </w:p>
    <w:p w:rsidR="00CB1B98" w:rsidRPr="00B96D91" w:rsidRDefault="00CB1B98" w:rsidP="00B96D91">
      <w:pPr>
        <w:pStyle w:val="a6"/>
        <w:numPr>
          <w:ilvl w:val="0"/>
          <w:numId w:val="6"/>
        </w:numPr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i/>
          <w:iCs/>
          <w:color w:val="333333"/>
        </w:rPr>
        <w:t>Личностные УУД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общее представление о мире;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осознание языка как основного средства общения между людьми;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ориентация в нравственном содержании и смысле поступков как собственных, так и окружающих людей;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понимание богатства и разнообразие языковых средств, для выражения чувств и мыслей.</w:t>
      </w:r>
    </w:p>
    <w:p w:rsidR="00CB1B98" w:rsidRPr="00B96D91" w:rsidRDefault="00CB1B98" w:rsidP="00B96D91">
      <w:pPr>
        <w:pStyle w:val="a6"/>
        <w:numPr>
          <w:ilvl w:val="0"/>
          <w:numId w:val="5"/>
        </w:numPr>
        <w:shd w:val="clear" w:color="auto" w:fill="FFFFFF"/>
        <w:spacing w:before="0" w:beforeAutospacing="0" w:after="164" w:afterAutospacing="0"/>
        <w:rPr>
          <w:color w:val="333333"/>
        </w:rPr>
      </w:pPr>
      <w:proofErr w:type="spellStart"/>
      <w:r w:rsidRPr="00B96D91">
        <w:rPr>
          <w:b/>
          <w:bCs/>
          <w:color w:val="333333"/>
        </w:rPr>
        <w:t>Метапредметные</w:t>
      </w:r>
      <w:proofErr w:type="spellEnd"/>
      <w:r w:rsidRPr="00B96D91">
        <w:rPr>
          <w:b/>
          <w:bCs/>
          <w:color w:val="333333"/>
        </w:rPr>
        <w:t xml:space="preserve"> результаты:</w:t>
      </w:r>
    </w:p>
    <w:p w:rsidR="00CB1B98" w:rsidRPr="00B96D91" w:rsidRDefault="00CB1B98" w:rsidP="00B96D91">
      <w:pPr>
        <w:pStyle w:val="a6"/>
        <w:numPr>
          <w:ilvl w:val="0"/>
          <w:numId w:val="7"/>
        </w:numPr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i/>
          <w:iCs/>
          <w:color w:val="333333"/>
        </w:rPr>
        <w:t>Коммуникативные УУД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речевая компетенция – умение правильно вести диалог;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работая в парах (быть лидером и исполнителем), уметь договариваться, прийти к общему выводу;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выражать свои мысли с </w:t>
      </w:r>
      <w:proofErr w:type="gramStart"/>
      <w:r w:rsidRPr="00B96D91">
        <w:rPr>
          <w:i/>
          <w:iCs/>
          <w:color w:val="333333"/>
        </w:rPr>
        <w:t>соответствующими</w:t>
      </w:r>
      <w:proofErr w:type="gramEnd"/>
      <w:r w:rsidRPr="00B96D91">
        <w:rPr>
          <w:color w:val="333333"/>
        </w:rPr>
        <w:t> возрасту полнотой и точностью;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языковая компетентность – фонетическое произношение и различие на слух всех звуков русского языка, соблюдение правильного ударения в словах;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применять основные графические изображения слога, слова, предложения;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употреблять в своей речи слова синонимы, антонимы, многозначные слова;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расширять словарный запас младшего школьника;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социокультурная осведомленность – элементарные знания из истории русского языка, некоторых детских персонажей, детские стихи, загадки;</w:t>
      </w:r>
    </w:p>
    <w:p w:rsidR="00CB1B98" w:rsidRPr="00B96D91" w:rsidRDefault="00CB1B98" w:rsidP="00B96D91">
      <w:pPr>
        <w:pStyle w:val="a6"/>
        <w:numPr>
          <w:ilvl w:val="0"/>
          <w:numId w:val="8"/>
        </w:numPr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i/>
          <w:iCs/>
          <w:color w:val="333333"/>
        </w:rPr>
        <w:t>Познавательные УУД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моделировать различные языковые единицы (слог, слово, предложение);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уметь сравнивать языковые явления русского языка на уровне букв, слов, предложений;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использовать на доступном уровне логические приемы мышления (анализ, классификация, обобщение, сравнение);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 xml:space="preserve">выделять существенную информацию из </w:t>
      </w:r>
      <w:proofErr w:type="gramStart"/>
      <w:r w:rsidRPr="00B96D91">
        <w:rPr>
          <w:color w:val="333333"/>
        </w:rPr>
        <w:t>прочитанного</w:t>
      </w:r>
      <w:proofErr w:type="gramEnd"/>
      <w:r w:rsidRPr="00B96D91">
        <w:rPr>
          <w:color w:val="333333"/>
        </w:rPr>
        <w:t>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lastRenderedPageBreak/>
        <w:t>уметь строить рассуждения;</w:t>
      </w:r>
    </w:p>
    <w:p w:rsidR="00CB1B98" w:rsidRPr="00B96D91" w:rsidRDefault="00CB1B98" w:rsidP="00B96D91">
      <w:pPr>
        <w:pStyle w:val="a6"/>
        <w:numPr>
          <w:ilvl w:val="0"/>
          <w:numId w:val="9"/>
        </w:numPr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i/>
          <w:iCs/>
          <w:color w:val="333333"/>
        </w:rPr>
        <w:t>Регулятивные УУД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адекватно воспринимать оценку учителя, одноклассников;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корректировать свою работу (вносить изменения, исправления);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составлять план своей работы под руководством учителя;</w:t>
      </w:r>
    </w:p>
    <w:p w:rsidR="00CB1B98" w:rsidRPr="00B96D91" w:rsidRDefault="00CB1B98" w:rsidP="00B96D91">
      <w:pPr>
        <w:pStyle w:val="a6"/>
        <w:shd w:val="clear" w:color="auto" w:fill="FFFFFF"/>
        <w:spacing w:before="0" w:beforeAutospacing="0" w:after="164" w:afterAutospacing="0"/>
        <w:rPr>
          <w:color w:val="333333"/>
        </w:rPr>
      </w:pPr>
      <w:r w:rsidRPr="00B96D91">
        <w:rPr>
          <w:color w:val="333333"/>
        </w:rPr>
        <w:t>в сотрудничестве с учителем ставить конкретную учебную задачу на основе соотнесения «что я знаю?» и «что еще не известно»;</w:t>
      </w:r>
    </w:p>
    <w:p w:rsidR="00CB1B98" w:rsidRPr="00B96D91" w:rsidRDefault="00CB1B98" w:rsidP="00B96D91">
      <w:pPr>
        <w:spacing w:line="240" w:lineRule="auto"/>
        <w:rPr>
          <w:szCs w:val="24"/>
        </w:rPr>
      </w:pPr>
    </w:p>
    <w:p w:rsidR="00736A5F" w:rsidRPr="00B96D91" w:rsidRDefault="00736A5F" w:rsidP="00B96D91">
      <w:pPr>
        <w:spacing w:after="0" w:line="360" w:lineRule="auto"/>
        <w:ind w:left="0" w:right="0" w:firstLine="284"/>
        <w:rPr>
          <w:szCs w:val="24"/>
        </w:rPr>
      </w:pPr>
      <w:r w:rsidRPr="00B96D91">
        <w:rPr>
          <w:b/>
          <w:szCs w:val="24"/>
        </w:rPr>
        <w:t>3. Предметными результатами</w:t>
      </w:r>
      <w:r w:rsidRPr="00B96D91">
        <w:rPr>
          <w:szCs w:val="24"/>
        </w:rPr>
        <w:t xml:space="preserve"> изучения курса «</w:t>
      </w:r>
      <w:proofErr w:type="spellStart"/>
      <w:r w:rsidR="003167A1" w:rsidRPr="00B96D91">
        <w:rPr>
          <w:szCs w:val="24"/>
        </w:rPr>
        <w:t>Речевичок</w:t>
      </w:r>
      <w:proofErr w:type="spellEnd"/>
      <w:r w:rsidRPr="00B96D91">
        <w:rPr>
          <w:szCs w:val="24"/>
        </w:rPr>
        <w:t xml:space="preserve">» является формирование следующих знаний и умений:  </w:t>
      </w:r>
    </w:p>
    <w:p w:rsidR="00736A5F" w:rsidRPr="00B96D91" w:rsidRDefault="00736A5F" w:rsidP="00B96D91">
      <w:pPr>
        <w:tabs>
          <w:tab w:val="left" w:pos="1560"/>
        </w:tabs>
        <w:spacing w:after="0" w:line="360" w:lineRule="auto"/>
        <w:ind w:left="0" w:right="0"/>
        <w:rPr>
          <w:b/>
          <w:i/>
          <w:szCs w:val="24"/>
        </w:rPr>
      </w:pPr>
      <w:r w:rsidRPr="00B96D91">
        <w:rPr>
          <w:b/>
          <w:i/>
          <w:szCs w:val="24"/>
        </w:rPr>
        <w:t xml:space="preserve">Учащиеся научатся: 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выполнять задания по словесной инструкции;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называть предметы и действия, соотносить их с соответствующими картинками;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внятно выражать просьбы, употреблять «вежливые» слова;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соблюдать правила речевого этикета при встрече и прощании;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уметь сообщить свое имя и фамилию, имена и отчества учителей, воспитателей, имена ближайших родственников, адрес дома;</w:t>
      </w:r>
    </w:p>
    <w:p w:rsidR="00CB1B98" w:rsidRPr="00CB1B98" w:rsidRDefault="00CB1B98" w:rsidP="00B96D91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уметь рассказать, как можно дойти или доехать до школы;</w:t>
      </w:r>
    </w:p>
    <w:p w:rsidR="001D51F4" w:rsidRPr="001D51F4" w:rsidRDefault="00CB1B98" w:rsidP="001D51F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left="589" w:right="475"/>
        <w:rPr>
          <w:color w:val="212121"/>
          <w:szCs w:val="24"/>
        </w:rPr>
      </w:pPr>
      <w:r w:rsidRPr="00CB1B98">
        <w:rPr>
          <w:color w:val="212121"/>
          <w:szCs w:val="24"/>
        </w:rPr>
        <w:t>слушать небольшую сказку или рассказ, отвечать на вопросы, опираясь на наглядные средства.</w:t>
      </w:r>
    </w:p>
    <w:p w:rsidR="001D51F4" w:rsidRPr="001D51F4" w:rsidRDefault="001D51F4" w:rsidP="001D51F4">
      <w:pPr>
        <w:shd w:val="clear" w:color="auto" w:fill="FFFFFF"/>
        <w:spacing w:before="100" w:beforeAutospacing="1" w:after="100" w:afterAutospacing="1" w:line="360" w:lineRule="auto"/>
        <w:ind w:left="589" w:right="475" w:firstLine="0"/>
        <w:rPr>
          <w:color w:val="212121"/>
          <w:szCs w:val="24"/>
        </w:rPr>
      </w:pPr>
      <w:r>
        <w:rPr>
          <w:b/>
          <w:szCs w:val="24"/>
        </w:rPr>
        <w:t xml:space="preserve">                                              </w:t>
      </w:r>
      <w:r w:rsidR="00CB1B98" w:rsidRPr="001D51F4">
        <w:rPr>
          <w:b/>
          <w:szCs w:val="24"/>
        </w:rPr>
        <w:t xml:space="preserve">Содержание курса внеурочной деятельности 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96D91">
        <w:rPr>
          <w:color w:val="111111"/>
        </w:rPr>
        <w:t>1 этап </w:t>
      </w:r>
      <w:r w:rsidRPr="00B96D91">
        <w:rPr>
          <w:i/>
          <w:iCs/>
          <w:color w:val="111111"/>
          <w:bdr w:val="none" w:sz="0" w:space="0" w:color="auto" w:frame="1"/>
        </w:rPr>
        <w:t>(диагностический)</w:t>
      </w:r>
      <w:r w:rsidRPr="00B96D91">
        <w:rPr>
          <w:color w:val="111111"/>
        </w:rPr>
        <w:t> – 2 часа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96D91">
        <w:rPr>
          <w:color w:val="111111"/>
        </w:rPr>
        <w:t>Сбор анамнестических данных о раннем </w:t>
      </w:r>
      <w:r w:rsidRPr="00B96D91">
        <w:rPr>
          <w:rStyle w:val="a4"/>
          <w:color w:val="111111"/>
          <w:bdr w:val="none" w:sz="0" w:space="0" w:color="auto" w:frame="1"/>
        </w:rPr>
        <w:t>речевом развитии</w:t>
      </w:r>
      <w:r w:rsidRPr="00B96D91">
        <w:rPr>
          <w:color w:val="111111"/>
        </w:rPr>
        <w:t xml:space="preserve">, Исследование речи. Состояние звукопроизношения. Состояние дыхательной и голосовой функций. Особенности динамической стороны речи. Воспроизведение </w:t>
      </w:r>
      <w:proofErr w:type="spellStart"/>
      <w:r w:rsidRPr="00B96D91">
        <w:rPr>
          <w:color w:val="111111"/>
        </w:rPr>
        <w:t>звукослоговой</w:t>
      </w:r>
      <w:proofErr w:type="spellEnd"/>
      <w:r w:rsidRPr="00B96D91">
        <w:rPr>
          <w:color w:val="111111"/>
        </w:rPr>
        <w:t xml:space="preserve"> структуры слова. Состояние фонематических процессов. Исследование понимания речи. Исследование лексики и грамматического строя речи. Состояние связной речи.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</w:rPr>
      </w:pPr>
      <w:r w:rsidRPr="00B96D91">
        <w:rPr>
          <w:color w:val="111111"/>
        </w:rPr>
        <w:t>2 этап </w:t>
      </w:r>
      <w:r w:rsidRPr="00B96D91">
        <w:rPr>
          <w:i/>
          <w:iCs/>
          <w:color w:val="111111"/>
          <w:bdr w:val="none" w:sz="0" w:space="0" w:color="auto" w:frame="1"/>
        </w:rPr>
        <w:t>(подготовительный)</w:t>
      </w:r>
      <w:r w:rsidRPr="00B96D91">
        <w:rPr>
          <w:color w:val="111111"/>
        </w:rPr>
        <w:t> – 4 часа</w:t>
      </w:r>
    </w:p>
    <w:p w:rsidR="00687923" w:rsidRPr="00B96D91" w:rsidRDefault="00687923" w:rsidP="00B96D91">
      <w:pPr>
        <w:pStyle w:val="a6"/>
        <w:shd w:val="clear" w:color="auto" w:fill="FFFFFF"/>
        <w:spacing w:before="245" w:beforeAutospacing="0" w:after="245" w:afterAutospacing="0" w:line="360" w:lineRule="auto"/>
        <w:ind w:firstLine="357"/>
        <w:rPr>
          <w:color w:val="111111"/>
        </w:rPr>
      </w:pPr>
      <w:r w:rsidRPr="00B96D91">
        <w:rPr>
          <w:color w:val="111111"/>
        </w:rPr>
        <w:lastRenderedPageBreak/>
        <w:t>Развитие ручной моторики, Развитие артикуляционного аппарата. Голосовые упражнения. Дыхательные упражнения.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B96D91">
        <w:rPr>
          <w:color w:val="111111"/>
        </w:rPr>
        <w:t>3 этап </w:t>
      </w:r>
      <w:r w:rsidRPr="00B96D91">
        <w:rPr>
          <w:i/>
          <w:iCs/>
          <w:color w:val="111111"/>
          <w:bdr w:val="none" w:sz="0" w:space="0" w:color="auto" w:frame="1"/>
        </w:rPr>
        <w:t>(основной)</w:t>
      </w:r>
      <w:r w:rsidRPr="00B96D91">
        <w:rPr>
          <w:color w:val="111111"/>
        </w:rPr>
        <w:t>- 24 часа.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B96D91">
        <w:rPr>
          <w:color w:val="111111"/>
        </w:rPr>
        <w:t xml:space="preserve">Речь с движением, рифмовки, стишки, </w:t>
      </w:r>
      <w:proofErr w:type="spellStart"/>
      <w:r w:rsidRPr="00B96D91">
        <w:rPr>
          <w:color w:val="111111"/>
        </w:rPr>
        <w:t>потешки</w:t>
      </w:r>
      <w:proofErr w:type="spellEnd"/>
      <w:r w:rsidRPr="00B96D91">
        <w:rPr>
          <w:color w:val="111111"/>
        </w:rPr>
        <w:t xml:space="preserve"> и загадки из стихотворений С. Маршака, К. Чуковского, </w:t>
      </w:r>
      <w:proofErr w:type="spellStart"/>
      <w:r w:rsidRPr="00B96D91">
        <w:rPr>
          <w:color w:val="111111"/>
        </w:rPr>
        <w:t>А.</w:t>
      </w:r>
      <w:r w:rsidRPr="00B96D91">
        <w:rPr>
          <w:color w:val="111111"/>
          <w:u w:val="single"/>
          <w:bdr w:val="none" w:sz="0" w:space="0" w:color="auto" w:frame="1"/>
        </w:rPr>
        <w:t>Барто</w:t>
      </w:r>
      <w:proofErr w:type="spellEnd"/>
      <w:r w:rsidRPr="00B96D91">
        <w:rPr>
          <w:color w:val="111111"/>
          <w:u w:val="single"/>
          <w:bdr w:val="none" w:sz="0" w:space="0" w:color="auto" w:frame="1"/>
        </w:rPr>
        <w:t xml:space="preserve"> и других детских поэтов по лексическим темам</w:t>
      </w:r>
      <w:r w:rsidRPr="00B96D91">
        <w:rPr>
          <w:color w:val="111111"/>
        </w:rPr>
        <w:t>: Игрушки. Осень. Овощи. Фрукты, Человек и семья. Человек и </w:t>
      </w:r>
      <w:r w:rsidRPr="00B96D91">
        <w:rPr>
          <w:rStyle w:val="a4"/>
          <w:color w:val="111111"/>
          <w:bdr w:val="none" w:sz="0" w:space="0" w:color="auto" w:frame="1"/>
        </w:rPr>
        <w:t>окружающие его предметы</w:t>
      </w:r>
      <w:r w:rsidRPr="00B96D91">
        <w:rPr>
          <w:color w:val="111111"/>
        </w:rPr>
        <w:t xml:space="preserve">. </w:t>
      </w:r>
      <w:r w:rsidR="00B96D91">
        <w:rPr>
          <w:color w:val="111111"/>
        </w:rPr>
        <w:t xml:space="preserve">Одежда. </w:t>
      </w:r>
      <w:r w:rsidRPr="00B96D91">
        <w:rPr>
          <w:color w:val="111111"/>
        </w:rPr>
        <w:t>Зима. Домашние животные</w:t>
      </w:r>
      <w:proofErr w:type="gramStart"/>
      <w:r w:rsidRPr="00B96D91">
        <w:rPr>
          <w:color w:val="111111"/>
        </w:rPr>
        <w:t xml:space="preserve">.. </w:t>
      </w:r>
      <w:proofErr w:type="gramEnd"/>
      <w:r w:rsidRPr="00B96D91">
        <w:rPr>
          <w:color w:val="111111"/>
        </w:rPr>
        <w:t>Дикие животные.. Домашние птицы</w:t>
      </w:r>
      <w:r w:rsidR="00B96D91">
        <w:rPr>
          <w:color w:val="111111"/>
        </w:rPr>
        <w:t xml:space="preserve">. </w:t>
      </w:r>
      <w:r w:rsidRPr="00B96D91">
        <w:rPr>
          <w:color w:val="111111"/>
        </w:rPr>
        <w:t>Перелётные птицы. Весна. Посуда Мебель. Транспорт. Профессии. Цветы. Насекомые</w:t>
      </w:r>
    </w:p>
    <w:p w:rsidR="00687923" w:rsidRPr="00B96D91" w:rsidRDefault="00687923" w:rsidP="00B96D91">
      <w:pPr>
        <w:pStyle w:val="a6"/>
        <w:shd w:val="clear" w:color="auto" w:fill="FFFFFF"/>
        <w:spacing w:before="245" w:beforeAutospacing="0" w:after="245" w:afterAutospacing="0" w:line="360" w:lineRule="auto"/>
        <w:ind w:firstLine="357"/>
        <w:rPr>
          <w:color w:val="111111"/>
        </w:rPr>
      </w:pPr>
      <w:r w:rsidRPr="00B96D91">
        <w:rPr>
          <w:color w:val="111111"/>
        </w:rPr>
        <w:t>Развитие фонематического восприятия и фонематических представлений.</w:t>
      </w:r>
    </w:p>
    <w:p w:rsidR="00687923" w:rsidRPr="00B96D91" w:rsidRDefault="00687923" w:rsidP="00B96D91">
      <w:pPr>
        <w:pStyle w:val="a6"/>
        <w:shd w:val="clear" w:color="auto" w:fill="FFFFFF"/>
        <w:spacing w:before="0" w:beforeAutospacing="0" w:after="0" w:afterAutospacing="0" w:line="360" w:lineRule="auto"/>
        <w:ind w:firstLine="357"/>
        <w:rPr>
          <w:color w:val="111111"/>
        </w:rPr>
      </w:pPr>
      <w:r w:rsidRPr="00B96D91">
        <w:rPr>
          <w:color w:val="111111"/>
        </w:rPr>
        <w:t>4 этап </w:t>
      </w:r>
      <w:r w:rsidRPr="00B96D91">
        <w:rPr>
          <w:i/>
          <w:iCs/>
          <w:color w:val="111111"/>
          <w:bdr w:val="none" w:sz="0" w:space="0" w:color="auto" w:frame="1"/>
        </w:rPr>
        <w:t>(заключительный)</w:t>
      </w:r>
      <w:r w:rsidRPr="00B96D91">
        <w:rPr>
          <w:color w:val="111111"/>
        </w:rPr>
        <w:t xml:space="preserve"> - 3 часа. Продолжение работы над чистотой и легкостью произношения. </w:t>
      </w:r>
      <w:r w:rsidR="00B96D91">
        <w:rPr>
          <w:color w:val="111111"/>
        </w:rPr>
        <w:t>Развитие мелкой моторики</w:t>
      </w:r>
    </w:p>
    <w:p w:rsidR="00CB1B98" w:rsidRPr="00B96D91" w:rsidRDefault="00CB1B98" w:rsidP="00CB1B98">
      <w:pPr>
        <w:spacing w:after="0" w:line="259" w:lineRule="auto"/>
        <w:ind w:right="0"/>
        <w:jc w:val="center"/>
        <w:rPr>
          <w:rFonts w:eastAsia="Arial"/>
          <w:b/>
          <w:bCs/>
          <w:szCs w:val="24"/>
        </w:rPr>
      </w:pPr>
    </w:p>
    <w:p w:rsidR="00CB1B98" w:rsidRPr="00B96D91" w:rsidRDefault="00CB1B98" w:rsidP="00CB1B98">
      <w:pPr>
        <w:spacing w:after="0" w:line="259" w:lineRule="auto"/>
        <w:ind w:right="0"/>
        <w:jc w:val="center"/>
        <w:rPr>
          <w:rFonts w:eastAsia="Arial"/>
          <w:b/>
          <w:bCs/>
          <w:szCs w:val="24"/>
        </w:rPr>
      </w:pPr>
      <w:r w:rsidRPr="00B96D91">
        <w:rPr>
          <w:rFonts w:eastAsia="Arial"/>
          <w:b/>
          <w:bCs/>
          <w:szCs w:val="24"/>
        </w:rPr>
        <w:t>Тематическое планирование курса внеурочной деятельности</w:t>
      </w:r>
    </w:p>
    <w:p w:rsidR="00CB1B98" w:rsidRPr="00B96D91" w:rsidRDefault="00CB1B98" w:rsidP="00CB1B98">
      <w:pPr>
        <w:spacing w:after="0" w:line="259" w:lineRule="auto"/>
        <w:ind w:right="0"/>
        <w:jc w:val="center"/>
        <w:rPr>
          <w:rFonts w:eastAsia="Arial"/>
          <w:b/>
          <w:bCs/>
          <w:szCs w:val="24"/>
        </w:rPr>
      </w:pPr>
    </w:p>
    <w:tbl>
      <w:tblPr>
        <w:tblStyle w:val="a7"/>
        <w:tblW w:w="14133" w:type="dxa"/>
        <w:tblInd w:w="370" w:type="dxa"/>
        <w:tblLook w:val="04A0" w:firstRow="1" w:lastRow="0" w:firstColumn="1" w:lastColumn="0" w:noHBand="0" w:noVBand="1"/>
      </w:tblPr>
      <w:tblGrid>
        <w:gridCol w:w="1624"/>
        <w:gridCol w:w="8017"/>
        <w:gridCol w:w="4492"/>
      </w:tblGrid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spacing w:after="7" w:line="259" w:lineRule="auto"/>
              <w:ind w:left="100" w:right="0" w:firstLine="0"/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№</w:t>
            </w:r>
          </w:p>
          <w:p w:rsidR="00CB1B98" w:rsidRPr="00B96D91" w:rsidRDefault="00CB1B98" w:rsidP="00CE0717">
            <w:pPr>
              <w:spacing w:after="0" w:line="259" w:lineRule="auto"/>
              <w:ind w:left="100" w:right="0" w:firstLine="0"/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п\</w:t>
            </w:r>
            <w:proofErr w:type="gramStart"/>
            <w:r w:rsidRPr="00B96D91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spacing w:after="0" w:line="259" w:lineRule="auto"/>
              <w:ind w:left="100" w:right="0" w:firstLine="0"/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Раздел/Тема</w:t>
            </w:r>
          </w:p>
        </w:tc>
        <w:tc>
          <w:tcPr>
            <w:tcW w:w="4492" w:type="dxa"/>
          </w:tcPr>
          <w:p w:rsidR="00CB1B98" w:rsidRPr="00B96D91" w:rsidRDefault="00CB1B98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Количество часов</w:t>
            </w:r>
          </w:p>
        </w:tc>
      </w:tr>
      <w:tr w:rsidR="00CB1B98" w:rsidRPr="00B96D91" w:rsidTr="00CE0717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Д</w:t>
            </w:r>
            <w:r w:rsidR="00687923"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иагностический</w:t>
            </w:r>
            <w:r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этап- 2 часа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687923" w:rsidP="00CE0717">
            <w:pPr>
              <w:rPr>
                <w:sz w:val="24"/>
                <w:szCs w:val="24"/>
              </w:rPr>
            </w:pPr>
            <w:r w:rsidRPr="00B96D91">
              <w:rPr>
                <w:color w:val="111111"/>
                <w:sz w:val="24"/>
                <w:szCs w:val="24"/>
              </w:rPr>
              <w:t>Исследование речи. Состояние звукопроизношения.</w:t>
            </w:r>
          </w:p>
        </w:tc>
        <w:tc>
          <w:tcPr>
            <w:tcW w:w="4492" w:type="dxa"/>
          </w:tcPr>
          <w:p w:rsidR="00CB1B98" w:rsidRPr="00B96D91" w:rsidRDefault="00687923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687923" w:rsidP="00CE0717">
            <w:pPr>
              <w:rPr>
                <w:sz w:val="24"/>
                <w:szCs w:val="24"/>
              </w:rPr>
            </w:pPr>
            <w:r w:rsidRPr="00B96D91">
              <w:rPr>
                <w:color w:val="111111"/>
                <w:sz w:val="24"/>
                <w:szCs w:val="24"/>
              </w:rPr>
              <w:t>Состояние дыхательной и голосовой функций. Исследование лексики и грамматического строя речи.</w:t>
            </w:r>
          </w:p>
        </w:tc>
        <w:tc>
          <w:tcPr>
            <w:tcW w:w="4492" w:type="dxa"/>
          </w:tcPr>
          <w:p w:rsidR="00CB1B98" w:rsidRPr="00B96D91" w:rsidRDefault="00687923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E824E9" w:rsidRPr="00D65D50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i/>
                <w:sz w:val="24"/>
                <w:szCs w:val="24"/>
              </w:rPr>
            </w:pPr>
            <w:r w:rsidRPr="00D65D50">
              <w:rPr>
                <w:rFonts w:eastAsia="Arial"/>
                <w:bCs/>
                <w:i/>
                <w:sz w:val="24"/>
                <w:szCs w:val="24"/>
              </w:rPr>
              <w:t>Подготовительный этап- 4 часа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E824E9">
            <w:pPr>
              <w:pStyle w:val="a6"/>
              <w:shd w:val="clear" w:color="auto" w:fill="FFFFFF"/>
              <w:spacing w:before="245" w:beforeAutospacing="0" w:after="245" w:afterAutospacing="0"/>
              <w:ind w:firstLine="360"/>
              <w:rPr>
                <w:color w:val="111111"/>
                <w:sz w:val="24"/>
              </w:rPr>
            </w:pPr>
            <w:r w:rsidRPr="00B96D91">
              <w:rPr>
                <w:color w:val="111111"/>
                <w:sz w:val="24"/>
              </w:rPr>
              <w:t xml:space="preserve">Развитие мелкой  моторики </w:t>
            </w:r>
          </w:p>
          <w:p w:rsidR="00CB1B98" w:rsidRPr="00B96D91" w:rsidRDefault="00CB1B98" w:rsidP="00CE0717">
            <w:pPr>
              <w:rPr>
                <w:sz w:val="24"/>
                <w:szCs w:val="24"/>
              </w:rPr>
            </w:pP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E824E9" w:rsidP="00CE0717">
            <w:pPr>
              <w:rPr>
                <w:sz w:val="24"/>
                <w:szCs w:val="24"/>
              </w:rPr>
            </w:pPr>
            <w:r w:rsidRPr="00B96D91">
              <w:rPr>
                <w:color w:val="111111"/>
                <w:sz w:val="24"/>
                <w:szCs w:val="24"/>
              </w:rPr>
              <w:t>Развитие артикуляционного аппарата.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E824E9" w:rsidP="00CE0717">
            <w:pPr>
              <w:rPr>
                <w:sz w:val="24"/>
                <w:szCs w:val="24"/>
              </w:rPr>
            </w:pPr>
            <w:r w:rsidRPr="00B96D91">
              <w:rPr>
                <w:color w:val="111111"/>
                <w:sz w:val="24"/>
                <w:szCs w:val="24"/>
              </w:rPr>
              <w:t>Голосовые упражнения.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E824E9" w:rsidP="00CE0717">
            <w:pPr>
              <w:rPr>
                <w:sz w:val="24"/>
                <w:szCs w:val="24"/>
              </w:rPr>
            </w:pPr>
            <w:r w:rsidRPr="00B96D91">
              <w:rPr>
                <w:color w:val="111111"/>
                <w:sz w:val="24"/>
                <w:szCs w:val="24"/>
              </w:rPr>
              <w:t>Дыхательные упражнения.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Основной этап- 24 часа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F5029B">
            <w:pPr>
              <w:rPr>
                <w:b/>
                <w:sz w:val="24"/>
                <w:szCs w:val="24"/>
              </w:rPr>
            </w:pPr>
            <w:r w:rsidRPr="00B96D91">
              <w:rPr>
                <w:b/>
                <w:sz w:val="24"/>
                <w:szCs w:val="24"/>
              </w:rPr>
              <w:t xml:space="preserve">Знакомство. Развитие слухового внимания и фонематического  восприятия. </w:t>
            </w:r>
            <w:r w:rsidRPr="00B96D91">
              <w:rPr>
                <w:sz w:val="24"/>
                <w:szCs w:val="24"/>
              </w:rPr>
              <w:t xml:space="preserve"> «</w:t>
            </w:r>
            <w:r w:rsidRPr="00B96D91">
              <w:rPr>
                <w:b/>
                <w:sz w:val="24"/>
                <w:szCs w:val="24"/>
              </w:rPr>
              <w:t xml:space="preserve">Тематический цикл </w:t>
            </w:r>
            <w:r w:rsidRPr="00B96D91">
              <w:rPr>
                <w:sz w:val="24"/>
                <w:szCs w:val="24"/>
              </w:rPr>
              <w:t>«Игрушки»</w:t>
            </w:r>
          </w:p>
          <w:p w:rsidR="00E824E9" w:rsidRPr="00B96D91" w:rsidRDefault="00E824E9" w:rsidP="00CE0717">
            <w:pPr>
              <w:rPr>
                <w:sz w:val="24"/>
                <w:szCs w:val="24"/>
              </w:rPr>
            </w:pP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lastRenderedPageBreak/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F5029B" w:rsidRPr="00B96D91" w:rsidRDefault="00F5029B" w:rsidP="00F5029B">
            <w:pPr>
              <w:rPr>
                <w:b/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Развитие слухового внимания</w:t>
            </w:r>
            <w:r w:rsidRPr="00B96D91">
              <w:rPr>
                <w:b/>
                <w:sz w:val="24"/>
                <w:szCs w:val="24"/>
              </w:rPr>
              <w:t xml:space="preserve"> и фонематического  восприятия. </w:t>
            </w:r>
          </w:p>
          <w:p w:rsidR="00E824E9" w:rsidRPr="00B96D91" w:rsidRDefault="00F5029B" w:rsidP="00F5029B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</w:t>
            </w:r>
            <w:r w:rsidR="00E824E9" w:rsidRPr="00B96D91">
              <w:rPr>
                <w:b/>
                <w:sz w:val="24"/>
                <w:szCs w:val="24"/>
              </w:rPr>
              <w:t>Тематический цикл</w:t>
            </w:r>
            <w:r w:rsidR="00E824E9" w:rsidRPr="00B96D91">
              <w:rPr>
                <w:sz w:val="24"/>
                <w:szCs w:val="24"/>
              </w:rPr>
              <w:t xml:space="preserve">  </w:t>
            </w:r>
            <w:r w:rsidRPr="00B96D91">
              <w:rPr>
                <w:sz w:val="24"/>
                <w:szCs w:val="24"/>
              </w:rPr>
              <w:t>«Осень»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b/>
                <w:sz w:val="24"/>
                <w:szCs w:val="24"/>
              </w:rPr>
            </w:pPr>
            <w:r w:rsidRPr="00B96D91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F5029B" w:rsidRPr="00B96D91" w:rsidRDefault="00F5029B" w:rsidP="00F5029B">
            <w:pPr>
              <w:rPr>
                <w:b/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Развитие слухового внимания</w:t>
            </w:r>
            <w:r w:rsidRPr="00B96D91">
              <w:rPr>
                <w:b/>
                <w:sz w:val="24"/>
                <w:szCs w:val="24"/>
              </w:rPr>
              <w:t xml:space="preserve"> и фонематического  восприятия. </w:t>
            </w:r>
          </w:p>
          <w:p w:rsidR="00E824E9" w:rsidRPr="00B96D91" w:rsidRDefault="00F5029B" w:rsidP="00F5029B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</w:t>
            </w:r>
            <w:r w:rsidR="00E824E9" w:rsidRPr="00B96D91">
              <w:rPr>
                <w:b/>
                <w:sz w:val="24"/>
                <w:szCs w:val="24"/>
              </w:rPr>
              <w:t>Тематический цикл</w:t>
            </w:r>
            <w:r w:rsidR="00E824E9" w:rsidRPr="00B96D91">
              <w:rPr>
                <w:sz w:val="24"/>
                <w:szCs w:val="24"/>
              </w:rPr>
              <w:t xml:space="preserve"> «</w:t>
            </w:r>
            <w:r w:rsidRPr="00B96D91">
              <w:rPr>
                <w:sz w:val="24"/>
                <w:szCs w:val="24"/>
              </w:rPr>
              <w:t>Овощи, фрукты</w:t>
            </w:r>
            <w:r w:rsidR="00E824E9" w:rsidRPr="00B96D91">
              <w:rPr>
                <w:sz w:val="24"/>
                <w:szCs w:val="24"/>
              </w:rPr>
              <w:t xml:space="preserve">». 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tabs>
                <w:tab w:val="center" w:pos="480"/>
              </w:tabs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F5029B" w:rsidP="00395C1A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Определение места  гласного звука в слове. </w:t>
            </w:r>
            <w:r w:rsidR="00E824E9" w:rsidRPr="00B96D91">
              <w:rPr>
                <w:b/>
                <w:sz w:val="24"/>
                <w:szCs w:val="24"/>
              </w:rPr>
              <w:t>Тематический цикл</w:t>
            </w:r>
            <w:r w:rsidR="00E824E9" w:rsidRPr="00B96D91">
              <w:rPr>
                <w:sz w:val="24"/>
                <w:szCs w:val="24"/>
              </w:rPr>
              <w:t xml:space="preserve"> «</w:t>
            </w:r>
            <w:r w:rsidR="00395C1A" w:rsidRPr="00B96D91">
              <w:rPr>
                <w:sz w:val="24"/>
                <w:szCs w:val="24"/>
              </w:rPr>
              <w:t xml:space="preserve"> Человек»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F5029B" w:rsidP="00F5029B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Закрепить навыки различения и  произношение гласных звуков в слове </w:t>
            </w:r>
            <w:r w:rsidRPr="00B96D91">
              <w:rPr>
                <w:b/>
                <w:sz w:val="24"/>
                <w:szCs w:val="24"/>
              </w:rPr>
              <w:t xml:space="preserve"> </w:t>
            </w:r>
            <w:r w:rsidR="00E824E9" w:rsidRPr="00B96D91">
              <w:rPr>
                <w:b/>
                <w:sz w:val="24"/>
                <w:szCs w:val="24"/>
              </w:rPr>
              <w:t>Тематический цикл</w:t>
            </w:r>
            <w:r w:rsidR="00E824E9" w:rsidRPr="00B96D91">
              <w:rPr>
                <w:sz w:val="24"/>
                <w:szCs w:val="24"/>
              </w:rPr>
              <w:t xml:space="preserve"> «</w:t>
            </w:r>
            <w:r w:rsidRPr="00B96D91">
              <w:rPr>
                <w:sz w:val="24"/>
                <w:szCs w:val="24"/>
              </w:rPr>
              <w:t>Птицы</w:t>
            </w:r>
            <w:r w:rsidR="00E824E9" w:rsidRPr="00B96D91">
              <w:rPr>
                <w:sz w:val="24"/>
                <w:szCs w:val="24"/>
              </w:rPr>
              <w:t>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F5029B" w:rsidP="00F5029B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Звонкие и глухие согласные. </w:t>
            </w:r>
            <w:r w:rsidR="00E824E9" w:rsidRPr="00B96D91">
              <w:rPr>
                <w:sz w:val="24"/>
                <w:szCs w:val="24"/>
              </w:rPr>
              <w:t>Тематический цикл «</w:t>
            </w:r>
            <w:r w:rsidRPr="00B96D91">
              <w:rPr>
                <w:sz w:val="24"/>
                <w:szCs w:val="24"/>
              </w:rPr>
              <w:t>Семья</w:t>
            </w:r>
            <w:r w:rsidR="00E824E9" w:rsidRPr="00B96D91">
              <w:rPr>
                <w:sz w:val="24"/>
                <w:szCs w:val="24"/>
              </w:rPr>
              <w:t>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F5029B" w:rsidRPr="00B96D91" w:rsidRDefault="00F5029B" w:rsidP="00F5029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96D91">
              <w:rPr>
                <w:rFonts w:ascii="Times New Roman" w:hAnsi="Times New Roman"/>
                <w:sz w:val="24"/>
                <w:szCs w:val="24"/>
              </w:rPr>
              <w:t xml:space="preserve">Определение наличия или отсутствия согласного звука     в слове. </w:t>
            </w:r>
          </w:p>
          <w:p w:rsidR="00E824E9" w:rsidRPr="00B96D91" w:rsidRDefault="00E824E9" w:rsidP="00F5029B">
            <w:pPr>
              <w:rPr>
                <w:sz w:val="24"/>
                <w:szCs w:val="24"/>
              </w:rPr>
            </w:pPr>
            <w:r w:rsidRPr="00B96D91">
              <w:rPr>
                <w:b/>
                <w:sz w:val="24"/>
                <w:szCs w:val="24"/>
              </w:rPr>
              <w:t>Тематический цикл</w:t>
            </w:r>
            <w:r w:rsidRPr="00B96D91">
              <w:rPr>
                <w:sz w:val="24"/>
                <w:szCs w:val="24"/>
              </w:rPr>
              <w:t xml:space="preserve"> «</w:t>
            </w:r>
            <w:r w:rsidR="00F5029B" w:rsidRPr="00B96D91">
              <w:rPr>
                <w:sz w:val="24"/>
                <w:szCs w:val="24"/>
              </w:rPr>
              <w:t xml:space="preserve"> Новый год»</w:t>
            </w:r>
            <w:r w:rsidRPr="00B96D91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F5029B" w:rsidP="00F5029B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Чтение слогов и подбор картинок, в названии которых слышаться эти слоги. </w:t>
            </w:r>
            <w:r w:rsidR="00E824E9" w:rsidRPr="00B96D91">
              <w:rPr>
                <w:sz w:val="24"/>
                <w:szCs w:val="24"/>
              </w:rPr>
              <w:t>Тематический цикл «Мебель»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F5029B" w:rsidP="00CE0717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Чтение слогов и составление слов. </w:t>
            </w:r>
            <w:r w:rsidR="00E824E9" w:rsidRPr="00B96D91">
              <w:rPr>
                <w:sz w:val="24"/>
                <w:szCs w:val="24"/>
              </w:rPr>
              <w:t>Т</w:t>
            </w:r>
            <w:r w:rsidRPr="00B96D91">
              <w:rPr>
                <w:sz w:val="24"/>
                <w:szCs w:val="24"/>
              </w:rPr>
              <w:t>ематический цикл «С</w:t>
            </w:r>
            <w:r w:rsidR="00E824E9" w:rsidRPr="00B96D91">
              <w:rPr>
                <w:sz w:val="24"/>
                <w:szCs w:val="24"/>
              </w:rPr>
              <w:t>порт».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395C1A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Дифференциация звуков по звонкости и </w:t>
            </w:r>
            <w:proofErr w:type="spellStart"/>
            <w:r w:rsidRPr="00B96D91">
              <w:rPr>
                <w:sz w:val="24"/>
                <w:szCs w:val="24"/>
              </w:rPr>
              <w:t>глухости</w:t>
            </w:r>
            <w:proofErr w:type="gramStart"/>
            <w:r w:rsidRPr="00B96D91">
              <w:rPr>
                <w:sz w:val="24"/>
                <w:szCs w:val="24"/>
              </w:rPr>
              <w:t>.</w:t>
            </w:r>
            <w:r w:rsidR="00E824E9" w:rsidRPr="00B96D91">
              <w:rPr>
                <w:sz w:val="24"/>
                <w:szCs w:val="24"/>
              </w:rPr>
              <w:t>Т</w:t>
            </w:r>
            <w:proofErr w:type="gramEnd"/>
            <w:r w:rsidR="00E824E9" w:rsidRPr="00B96D91">
              <w:rPr>
                <w:sz w:val="24"/>
                <w:szCs w:val="24"/>
              </w:rPr>
              <w:t>ематический</w:t>
            </w:r>
            <w:proofErr w:type="spellEnd"/>
            <w:r w:rsidR="00E824E9" w:rsidRPr="00B96D91">
              <w:rPr>
                <w:sz w:val="24"/>
                <w:szCs w:val="24"/>
              </w:rPr>
              <w:t xml:space="preserve"> цикл «Профессии».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395C1A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Определение места звука в слове. </w:t>
            </w:r>
            <w:r w:rsidR="00E824E9" w:rsidRPr="00B96D91">
              <w:rPr>
                <w:sz w:val="24"/>
                <w:szCs w:val="24"/>
              </w:rPr>
              <w:t>Тематический цикл «Насекомые».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E824E9">
            <w:pPr>
              <w:ind w:left="0" w:firstLine="0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     </w:t>
            </w:r>
            <w:r w:rsidR="00395C1A" w:rsidRPr="00B96D91">
              <w:rPr>
                <w:sz w:val="24"/>
                <w:szCs w:val="24"/>
              </w:rPr>
              <w:t xml:space="preserve">Выделять звук в начале, середине, конце слова. </w:t>
            </w:r>
            <w:r w:rsidRPr="00B96D91">
              <w:rPr>
                <w:sz w:val="24"/>
                <w:szCs w:val="24"/>
              </w:rPr>
              <w:t>Тематический цикл «Рыбки в аквариуме».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19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395C1A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Развитие слуховой памяти. </w:t>
            </w:r>
            <w:r w:rsidR="00E824E9" w:rsidRPr="00B96D91">
              <w:rPr>
                <w:sz w:val="24"/>
                <w:szCs w:val="24"/>
              </w:rPr>
              <w:t>Тематический цикл «Домашние животные 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395C1A" w:rsidP="00395C1A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Составление и анализ предложений. </w:t>
            </w:r>
            <w:r w:rsidR="00E824E9" w:rsidRPr="00B96D91">
              <w:rPr>
                <w:sz w:val="24"/>
                <w:szCs w:val="24"/>
              </w:rPr>
              <w:t xml:space="preserve">Тематический цикл «Наземный транспорт»     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395C1A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Составление предложений  с помощью   схемы.  </w:t>
            </w:r>
            <w:r w:rsidR="00E824E9" w:rsidRPr="00B96D91">
              <w:rPr>
                <w:sz w:val="24"/>
                <w:szCs w:val="24"/>
              </w:rPr>
              <w:t>Тематический цикл «Правила дорожного движения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  </w:t>
            </w:r>
            <w:r w:rsidR="00395C1A" w:rsidRPr="00B96D91">
              <w:rPr>
                <w:sz w:val="24"/>
                <w:szCs w:val="24"/>
              </w:rPr>
              <w:t xml:space="preserve">Составление предложений  с помощью   схемы.  Деление слов на слоги </w:t>
            </w:r>
            <w:r w:rsidRPr="00B96D91">
              <w:rPr>
                <w:sz w:val="24"/>
                <w:szCs w:val="24"/>
              </w:rPr>
              <w:t>Тематический цикл «Одежда, обувь»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B74495" w:rsidP="00B74495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Пополнять и активизировать лексический запас по теме </w:t>
            </w:r>
            <w:r w:rsidR="00E824E9" w:rsidRPr="00B96D91">
              <w:rPr>
                <w:sz w:val="24"/>
                <w:szCs w:val="24"/>
              </w:rPr>
              <w:t>«Весна».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24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B74495" w:rsidP="00B74495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Учить и определять и называть  слог в словах</w:t>
            </w:r>
            <w:proofErr w:type="gramStart"/>
            <w:r w:rsidRPr="00B96D91">
              <w:rPr>
                <w:sz w:val="24"/>
                <w:szCs w:val="24"/>
              </w:rPr>
              <w:t xml:space="preserve"> .</w:t>
            </w:r>
            <w:proofErr w:type="gramEnd"/>
            <w:r w:rsidRPr="00B96D91">
              <w:rPr>
                <w:sz w:val="24"/>
                <w:szCs w:val="24"/>
              </w:rPr>
              <w:t xml:space="preserve"> </w:t>
            </w:r>
            <w:r w:rsidR="00E824E9" w:rsidRPr="00B96D91">
              <w:rPr>
                <w:sz w:val="24"/>
                <w:szCs w:val="24"/>
              </w:rPr>
              <w:t>Тематический цикл</w:t>
            </w:r>
            <w:r w:rsidR="00395C1A" w:rsidRPr="00B96D91">
              <w:rPr>
                <w:sz w:val="24"/>
                <w:szCs w:val="24"/>
              </w:rPr>
              <w:t xml:space="preserve"> «Космос»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B74495" w:rsidP="00B74495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Учить и определять и называть  слог в словах</w:t>
            </w:r>
            <w:proofErr w:type="gramStart"/>
            <w:r w:rsidRPr="00B96D91">
              <w:rPr>
                <w:sz w:val="24"/>
                <w:szCs w:val="24"/>
              </w:rPr>
              <w:t xml:space="preserve"> .</w:t>
            </w:r>
            <w:proofErr w:type="gramEnd"/>
            <w:r w:rsidRPr="00B96D91">
              <w:rPr>
                <w:sz w:val="24"/>
                <w:szCs w:val="24"/>
              </w:rPr>
              <w:t xml:space="preserve"> </w:t>
            </w:r>
            <w:r w:rsidR="00E824E9" w:rsidRPr="00B96D91">
              <w:rPr>
                <w:sz w:val="24"/>
                <w:szCs w:val="24"/>
              </w:rPr>
              <w:t>Тематический цикл «Бытовая техника»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26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B74495" w:rsidP="00E824E9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Развитие мелкой моторики. </w:t>
            </w:r>
            <w:r w:rsidR="00E824E9" w:rsidRPr="00B96D91">
              <w:rPr>
                <w:sz w:val="24"/>
                <w:szCs w:val="24"/>
              </w:rPr>
              <w:t>Тематический цикл «Домашние птицы»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F5029B">
        <w:trPr>
          <w:trHeight w:val="407"/>
        </w:trPr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27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B74495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Пополнять и активизировать лексический запас по теме </w:t>
            </w:r>
            <w:r w:rsidR="00F5029B" w:rsidRPr="00B96D91">
              <w:rPr>
                <w:sz w:val="24"/>
                <w:szCs w:val="24"/>
              </w:rPr>
              <w:t>«8 марта. Женский день»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28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7C760A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Пополнять и активизировать лексический запас по теме «</w:t>
            </w:r>
            <w:r w:rsidR="00395C1A" w:rsidRPr="00B96D91">
              <w:rPr>
                <w:sz w:val="24"/>
                <w:szCs w:val="24"/>
              </w:rPr>
              <w:t>Кухня, посуда»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29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7C760A" w:rsidP="007C760A">
            <w:pPr>
              <w:ind w:left="0" w:firstLine="0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</w:rPr>
              <w:t xml:space="preserve">      </w:t>
            </w:r>
            <w:r w:rsidR="00B96D91" w:rsidRPr="00B96D91">
              <w:rPr>
                <w:color w:val="111111"/>
                <w:sz w:val="24"/>
                <w:szCs w:val="24"/>
              </w:rPr>
              <w:t>Речь с движением</w:t>
            </w:r>
            <w:r w:rsidR="00B74495" w:rsidRPr="00B96D91">
              <w:rPr>
                <w:sz w:val="24"/>
                <w:szCs w:val="24"/>
              </w:rPr>
              <w:t>. Тематический цикл «Перелетные птицы»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30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7C760A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Пополнять и активизировать лексический запас. Тематический цикл «Первые цветы»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4133" w:type="dxa"/>
            <w:gridSpan w:val="3"/>
            <w:tcBorders>
              <w:top w:val="single" w:sz="3" w:space="0" w:color="00000A"/>
              <w:left w:val="single" w:sz="3" w:space="0" w:color="00000A"/>
              <w:bottom w:val="single" w:sz="3" w:space="0" w:color="00000A"/>
            </w:tcBorders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proofErr w:type="gramStart"/>
            <w:r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Заключительный</w:t>
            </w:r>
            <w:proofErr w:type="gramEnd"/>
            <w:r w:rsidRPr="00B96D91">
              <w:rPr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этап-3 часа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31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7C760A">
            <w:pPr>
              <w:ind w:left="0" w:firstLine="0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Развитие мелкой моторики.  Открытка по теме </w:t>
            </w:r>
            <w:r w:rsidR="00B96D91" w:rsidRPr="00B96D91">
              <w:rPr>
                <w:sz w:val="24"/>
                <w:szCs w:val="24"/>
              </w:rPr>
              <w:t xml:space="preserve">  «День Победы»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32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7C760A">
            <w:pPr>
              <w:ind w:left="0" w:firstLine="0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Развитие мелкой моторики.  Поделка</w:t>
            </w:r>
            <w:r w:rsidR="00B96D91" w:rsidRPr="00B96D91">
              <w:rPr>
                <w:sz w:val="24"/>
                <w:szCs w:val="24"/>
              </w:rPr>
              <w:t xml:space="preserve"> по теме  « День Победы»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CB1B98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CB1B98" w:rsidP="00CE0717">
            <w:pPr>
              <w:jc w:val="center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>33</w:t>
            </w: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CB1B98" w:rsidRPr="00B96D91" w:rsidRDefault="00B74495" w:rsidP="007C760A">
            <w:pPr>
              <w:ind w:left="0" w:firstLine="0"/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Развитие мелкой моторики. </w:t>
            </w:r>
            <w:r w:rsidR="00B96D91" w:rsidRPr="00B96D91">
              <w:rPr>
                <w:sz w:val="24"/>
                <w:szCs w:val="24"/>
              </w:rPr>
              <w:t xml:space="preserve">Выставка рисунков </w:t>
            </w:r>
          </w:p>
        </w:tc>
        <w:tc>
          <w:tcPr>
            <w:tcW w:w="4492" w:type="dxa"/>
          </w:tcPr>
          <w:p w:rsidR="00CB1B98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1</w:t>
            </w:r>
          </w:p>
        </w:tc>
      </w:tr>
      <w:tr w:rsidR="00E824E9" w:rsidRPr="00B96D91" w:rsidTr="00CE0717">
        <w:tc>
          <w:tcPr>
            <w:tcW w:w="162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17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E824E9" w:rsidRPr="00B96D91" w:rsidRDefault="00E824E9" w:rsidP="00CE0717">
            <w:pPr>
              <w:rPr>
                <w:sz w:val="24"/>
                <w:szCs w:val="24"/>
              </w:rPr>
            </w:pPr>
            <w:r w:rsidRPr="00B96D91">
              <w:rPr>
                <w:sz w:val="24"/>
                <w:szCs w:val="24"/>
              </w:rPr>
              <w:t xml:space="preserve"> всего</w:t>
            </w:r>
          </w:p>
        </w:tc>
        <w:tc>
          <w:tcPr>
            <w:tcW w:w="4492" w:type="dxa"/>
          </w:tcPr>
          <w:p w:rsidR="00E824E9" w:rsidRPr="00B96D91" w:rsidRDefault="00E824E9" w:rsidP="00CE0717">
            <w:pPr>
              <w:spacing w:after="0" w:line="259" w:lineRule="auto"/>
              <w:ind w:left="0" w:right="0" w:firstLine="0"/>
              <w:jc w:val="center"/>
              <w:rPr>
                <w:rFonts w:eastAsia="Arial"/>
                <w:bCs/>
                <w:sz w:val="24"/>
                <w:szCs w:val="24"/>
              </w:rPr>
            </w:pPr>
            <w:r w:rsidRPr="00B96D91">
              <w:rPr>
                <w:rFonts w:eastAsia="Arial"/>
                <w:bCs/>
                <w:sz w:val="24"/>
                <w:szCs w:val="24"/>
              </w:rPr>
              <w:t>33</w:t>
            </w:r>
          </w:p>
        </w:tc>
      </w:tr>
    </w:tbl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CE0717" w:rsidRDefault="00CE0717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D51F4" w:rsidRPr="00852816" w:rsidRDefault="001D51F4" w:rsidP="00CE0717">
      <w:pPr>
        <w:shd w:val="clear" w:color="auto" w:fill="FFFFFF"/>
        <w:tabs>
          <w:tab w:val="left" w:pos="426"/>
          <w:tab w:val="left" w:pos="1321"/>
        </w:tabs>
        <w:spacing w:after="160" w:line="240" w:lineRule="atLeast"/>
        <w:ind w:left="0" w:right="20" w:firstLine="0"/>
        <w:jc w:val="left"/>
        <w:rPr>
          <w:rFonts w:eastAsia="Calibri"/>
          <w:color w:val="auto"/>
          <w:sz w:val="22"/>
          <w:lang w:eastAsia="ar-SA"/>
        </w:rPr>
      </w:pPr>
    </w:p>
    <w:p w:rsidR="001A5BC5" w:rsidRDefault="001A5BC5" w:rsidP="00CE0717">
      <w:pPr>
        <w:spacing w:before="100" w:beforeAutospacing="1" w:after="100" w:afterAutospacing="1" w:line="240" w:lineRule="auto"/>
        <w:ind w:left="720" w:right="0" w:firstLine="0"/>
        <w:jc w:val="left"/>
      </w:pPr>
    </w:p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1A5BC5" w:rsidRPr="001A5BC5" w:rsidRDefault="001A5BC5" w:rsidP="001A5BC5"/>
    <w:p w:rsidR="00CE0717" w:rsidRPr="001A5BC5" w:rsidRDefault="00CE0717" w:rsidP="001A5BC5">
      <w:pPr>
        <w:ind w:left="0" w:firstLine="0"/>
      </w:pPr>
      <w:bookmarkStart w:id="0" w:name="_GoBack"/>
      <w:bookmarkEnd w:id="0"/>
    </w:p>
    <w:p w:rsidR="00CE0717" w:rsidRDefault="001A5BC5" w:rsidP="00CE0717">
      <w:pPr>
        <w:spacing w:before="100" w:beforeAutospacing="1" w:after="100" w:afterAutospacing="1" w:line="240" w:lineRule="auto"/>
        <w:ind w:left="72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9247909" cy="64111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909" cy="64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17" w:rsidRPr="00357A4F" w:rsidRDefault="00CE0717" w:rsidP="00CE0717">
      <w:pPr>
        <w:pStyle w:val="Default"/>
        <w:spacing w:line="360" w:lineRule="auto"/>
        <w:ind w:right="6"/>
        <w:jc w:val="center"/>
        <w:rPr>
          <w:b/>
        </w:rPr>
      </w:pPr>
      <w:r w:rsidRPr="00357A4F">
        <w:rPr>
          <w:b/>
        </w:rPr>
        <w:lastRenderedPageBreak/>
        <w:t>Календарно – тематическое планирование курса внеурочной деятельности</w:t>
      </w:r>
    </w:p>
    <w:tbl>
      <w:tblPr>
        <w:tblW w:w="16018" w:type="dxa"/>
        <w:tblInd w:w="-69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851"/>
        <w:gridCol w:w="2573"/>
        <w:gridCol w:w="5811"/>
        <w:gridCol w:w="4798"/>
      </w:tblGrid>
      <w:tr w:rsidR="00CE0717" w:rsidRPr="00742247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 w:val="20"/>
                <w:szCs w:val="20"/>
              </w:rPr>
            </w:pPr>
            <w:r w:rsidRPr="00E86987">
              <w:rPr>
                <w:rFonts w:eastAsia="Arial"/>
                <w:b/>
                <w:bCs/>
                <w:color w:val="auto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 w:val="20"/>
                <w:szCs w:val="20"/>
              </w:rPr>
            </w:pPr>
            <w:r w:rsidRPr="00E86987">
              <w:rPr>
                <w:rFonts w:eastAsia="Arial"/>
                <w:b/>
                <w:bCs/>
                <w:color w:val="auto"/>
                <w:sz w:val="20"/>
                <w:szCs w:val="20"/>
              </w:rPr>
              <w:t>Дата по плану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 w:val="20"/>
                <w:szCs w:val="20"/>
              </w:rPr>
            </w:pPr>
            <w:r w:rsidRPr="00E86987">
              <w:rPr>
                <w:rFonts w:eastAsia="Arial"/>
                <w:b/>
                <w:bCs/>
                <w:color w:val="auto"/>
                <w:sz w:val="20"/>
                <w:szCs w:val="20"/>
              </w:rPr>
              <w:t>Дата по факту</w:t>
            </w: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color w:val="auto"/>
                <w:sz w:val="20"/>
                <w:szCs w:val="20"/>
              </w:rPr>
            </w:pPr>
            <w:r w:rsidRPr="00E86987">
              <w:rPr>
                <w:rFonts w:eastAsia="Arial"/>
                <w:b/>
                <w:bCs/>
                <w:color w:val="auto"/>
                <w:sz w:val="20"/>
                <w:szCs w:val="20"/>
              </w:rPr>
              <w:t>Тема занятия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  <w:hideMark/>
          </w:tcPr>
          <w:p w:rsidR="00CE0717" w:rsidRPr="00E86987" w:rsidRDefault="00CE0717" w:rsidP="00CE07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E86987">
              <w:rPr>
                <w:b/>
                <w:sz w:val="20"/>
                <w:szCs w:val="20"/>
                <w:lang w:eastAsia="en-US"/>
              </w:rPr>
              <w:t>Виды деятельности</w:t>
            </w:r>
          </w:p>
          <w:p w:rsidR="00CE0717" w:rsidRPr="00E86987" w:rsidRDefault="00CE0717" w:rsidP="00CE0717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E86987">
              <w:rPr>
                <w:b/>
                <w:sz w:val="20"/>
                <w:szCs w:val="20"/>
                <w:lang w:eastAsia="en-US"/>
              </w:rPr>
              <w:t>(элементы содержания занятия)</w:t>
            </w:r>
          </w:p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4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0717" w:rsidRPr="00E86987" w:rsidRDefault="00CE0717" w:rsidP="00CE0717">
            <w:pPr>
              <w:spacing w:after="0" w:line="0" w:lineRule="atLeast"/>
              <w:ind w:left="0" w:right="0" w:firstLine="0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Результаты освоения курса внеурочной деятельности</w:t>
            </w:r>
          </w:p>
        </w:tc>
      </w:tr>
      <w:tr w:rsidR="00CE0717" w:rsidRPr="00742247" w:rsidTr="007C760A">
        <w:trPr>
          <w:trHeight w:val="149"/>
        </w:trPr>
        <w:tc>
          <w:tcPr>
            <w:tcW w:w="160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E0717" w:rsidRDefault="00D65D50" w:rsidP="00D65D50">
            <w:pPr>
              <w:spacing w:after="0" w:line="0" w:lineRule="atLeast"/>
              <w:ind w:left="0" w:right="0" w:firstLine="0"/>
              <w:rPr>
                <w:b/>
                <w:color w:val="auto"/>
                <w:sz w:val="20"/>
                <w:szCs w:val="20"/>
              </w:rPr>
            </w:pPr>
            <w:r>
              <w:rPr>
                <w:i/>
                <w:iCs/>
                <w:color w:val="111111"/>
                <w:szCs w:val="24"/>
                <w:bdr w:val="none" w:sz="0" w:space="0" w:color="auto" w:frame="1"/>
              </w:rPr>
              <w:t xml:space="preserve">                                                             </w:t>
            </w:r>
            <w:r w:rsidRPr="00B96D91">
              <w:rPr>
                <w:i/>
                <w:iCs/>
                <w:color w:val="111111"/>
                <w:szCs w:val="24"/>
                <w:bdr w:val="none" w:sz="0" w:space="0" w:color="auto" w:frame="1"/>
              </w:rPr>
              <w:t>Диагностический этап- 2 часа</w:t>
            </w:r>
          </w:p>
        </w:tc>
      </w:tr>
      <w:tr w:rsidR="00D65D50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16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844343">
            <w:pPr>
              <w:ind w:left="360" w:firstLine="0"/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>Исследование речи. Состояние звукопроизношения.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844343">
            <w:pPr>
              <w:spacing w:after="0" w:line="240" w:lineRule="auto"/>
              <w:ind w:left="11" w:right="0" w:hanging="11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Познакомить детей с речевыми звуками. </w:t>
            </w:r>
          </w:p>
        </w:tc>
        <w:tc>
          <w:tcPr>
            <w:tcW w:w="47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осознание языка как основного средства общения между людьми; ориентация в нравственном содержании и смысле поступков как собственных, так и окружающих людей; 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применять основные графические изображения слога, слова, предложения;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употреблять в своей речи слова синонимы, антонимы, многозначные слова;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расширять словарный запас младшего школьника;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социокультурная осведомленность – элементарные знания из истории русского языка, некоторых детских персонажей, детские стихи, загадки;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моделировать различные языковые единицы (слог, слово, предложение);</w:t>
            </w:r>
          </w:p>
          <w:p w:rsidR="00D65D50" w:rsidRPr="00844343" w:rsidRDefault="00D65D50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уметь сравнивать языковые явления русского языка на уровне букв, слов, предложений;</w:t>
            </w:r>
          </w:p>
          <w:p w:rsidR="00386DB7" w:rsidRPr="00844343" w:rsidRDefault="00386DB7" w:rsidP="00386DB7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386DB7" w:rsidRPr="00844343" w:rsidRDefault="00386DB7" w:rsidP="00386DB7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 </w:t>
            </w:r>
            <w:r w:rsidRPr="00844343">
              <w:rPr>
                <w:color w:val="212121"/>
                <w:szCs w:val="24"/>
              </w:rPr>
              <w:t>Соблюдать правила речевого этикета при встрече и прощании; уметь сообщить свое имя и фамилию, имена и отчества учителей,</w:t>
            </w:r>
            <w:proofErr w:type="gramStart"/>
            <w:r w:rsidRPr="00844343">
              <w:rPr>
                <w:color w:val="212121"/>
                <w:szCs w:val="24"/>
              </w:rPr>
              <w:t xml:space="preserve"> ,</w:t>
            </w:r>
            <w:proofErr w:type="gramEnd"/>
            <w:r w:rsidRPr="00844343">
              <w:rPr>
                <w:color w:val="212121"/>
                <w:szCs w:val="24"/>
              </w:rPr>
              <w:t xml:space="preserve"> имена ближайших родственников, адрес дома; уметь рассказать, как можно дойти или доехать до школы; слушать небольшую сказку или рассказ, отвечать на вопросы, опираясь на наглядные средства.</w:t>
            </w:r>
          </w:p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16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844343">
            <w:pPr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>Состояние дыхательной и голосовой функций. Исследование лексики и грамматического строя речи.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844343">
            <w:pPr>
              <w:spacing w:after="0" w:line="240" w:lineRule="auto"/>
              <w:ind w:left="11" w:right="0" w:hanging="11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Развивать длительный и плавный выдох, связную речь, зрительное внимание, речевой слух и фонематическое восприятие, память, артикуляционную, тонкую и общую моторики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11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1D51F4" w:rsidP="007C760A">
            <w:pPr>
              <w:spacing w:after="0" w:line="240" w:lineRule="auto"/>
              <w:ind w:left="11" w:right="0" w:hanging="11"/>
              <w:jc w:val="left"/>
              <w:rPr>
                <w:szCs w:val="24"/>
              </w:rPr>
            </w:pPr>
            <w:r>
              <w:rPr>
                <w:rFonts w:eastAsia="Arial"/>
                <w:bCs/>
                <w:i/>
                <w:szCs w:val="24"/>
              </w:rPr>
              <w:t xml:space="preserve">                                                                   </w:t>
            </w:r>
            <w:r w:rsidR="00D65D50" w:rsidRPr="00844343">
              <w:rPr>
                <w:rFonts w:eastAsia="Arial"/>
                <w:bCs/>
                <w:i/>
                <w:szCs w:val="24"/>
              </w:rPr>
              <w:t>Подготовительный этап- 4 часа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59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CE0717">
            <w:pPr>
              <w:pStyle w:val="a6"/>
              <w:shd w:val="clear" w:color="auto" w:fill="FFFFFF"/>
              <w:spacing w:before="245" w:beforeAutospacing="0" w:after="245" w:afterAutospacing="0"/>
              <w:rPr>
                <w:color w:val="111111"/>
              </w:rPr>
            </w:pPr>
            <w:r w:rsidRPr="00844343">
              <w:rPr>
                <w:color w:val="111111"/>
              </w:rPr>
              <w:t xml:space="preserve">     Развитие мелкой  моторики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CE0717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 xml:space="preserve"> Развивать тонкую и общую моторику, координацию речи с движениями.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CE0717">
            <w:pPr>
              <w:ind w:left="0" w:firstLine="0"/>
              <w:jc w:val="left"/>
              <w:rPr>
                <w:color w:val="111111"/>
                <w:szCs w:val="24"/>
              </w:rPr>
            </w:pPr>
            <w:r w:rsidRPr="00844343">
              <w:rPr>
                <w:color w:val="111111"/>
                <w:szCs w:val="24"/>
              </w:rPr>
              <w:t xml:space="preserve">     Развитие </w:t>
            </w:r>
          </w:p>
          <w:p w:rsidR="00D65D50" w:rsidRPr="00844343" w:rsidRDefault="00D65D50" w:rsidP="00CE0717">
            <w:pPr>
              <w:ind w:left="0" w:firstLine="0"/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 xml:space="preserve">     артикуляционного аппарата.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CE0717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>Развивать длительный и плавный выдох, связную речь, зрительное внимание, мышление, артикуляционную, тонкую и общую моторики, координацию речи с движениями.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CE0717">
            <w:pPr>
              <w:ind w:left="0" w:firstLine="0"/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 xml:space="preserve">     Голосовые упражнения.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291E29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 xml:space="preserve">Развивать диалогическую речь, зрительное внимание и восприятие, речевой слух и фонематическое восприятие, память, артикуляционную, тонкую и общую моторики, чувство ритма, навыков ориентировки на плоскости.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D65D50" w:rsidP="00CE0717">
            <w:pPr>
              <w:ind w:left="0" w:firstLine="0"/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 xml:space="preserve">     Дыхательные упражнения.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D65D50" w:rsidRPr="00844343" w:rsidRDefault="00291E29" w:rsidP="00CE0717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>Развивать длительный и плавный выдох, связную речь, зрительное внимание.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D65D50" w:rsidRPr="00844343" w:rsidTr="007C760A">
        <w:trPr>
          <w:trHeight w:val="149"/>
        </w:trPr>
        <w:tc>
          <w:tcPr>
            <w:tcW w:w="160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65D50" w:rsidRPr="00844343" w:rsidRDefault="00D65D50" w:rsidP="007C760A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  <w:r w:rsidRPr="00844343">
              <w:rPr>
                <w:i/>
                <w:iCs/>
                <w:color w:val="111111"/>
                <w:szCs w:val="24"/>
                <w:bdr w:val="none" w:sz="0" w:space="0" w:color="auto" w:frame="1"/>
              </w:rPr>
              <w:lastRenderedPageBreak/>
              <w:t xml:space="preserve">                                                                                                       Основной этап- 24 часа</w:t>
            </w: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Знакомство. Развитие слухового внимания и фонематического  восприятия.  Тематический цикл «Игрушки»</w:t>
            </w:r>
          </w:p>
          <w:p w:rsidR="007C760A" w:rsidRPr="00844343" w:rsidRDefault="007C760A" w:rsidP="00CE0717">
            <w:pPr>
              <w:jc w:val="left"/>
              <w:rPr>
                <w:szCs w:val="24"/>
              </w:rPr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rPr>
                <w:szCs w:val="24"/>
              </w:rPr>
            </w:pPr>
            <w:r w:rsidRPr="00844343">
              <w:rPr>
                <w:szCs w:val="24"/>
              </w:rPr>
              <w:t xml:space="preserve">Познакомить детей с народными игрушками. Совершенствовать навыки  составления описательного рассказа. Развивать связную речь, речевой слух, зрительное внимание и восприятие, мышление, тонкую и артикуляционную моторики. </w:t>
            </w:r>
          </w:p>
        </w:tc>
        <w:tc>
          <w:tcPr>
            <w:tcW w:w="47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 понимание богатства и разнообразие языковых средств, для выражения чувств и мыслей.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речевая компетенция </w:t>
            </w:r>
            <w:proofErr w:type="gramStart"/>
            <w:r w:rsidRPr="00844343">
              <w:rPr>
                <w:color w:val="333333"/>
              </w:rPr>
              <w:t>–у</w:t>
            </w:r>
            <w:proofErr w:type="gramEnd"/>
            <w:r w:rsidRPr="00844343">
              <w:rPr>
                <w:color w:val="333333"/>
              </w:rPr>
              <w:t>мение правильно вести диалог; работая в парах (быть лидером и исполнителем),                                 уметь договариваться, прийти к общему выводу; выражать свои мысли с </w:t>
            </w:r>
            <w:r w:rsidRPr="00844343">
              <w:rPr>
                <w:iCs/>
                <w:color w:val="333333"/>
              </w:rPr>
              <w:t>соответствующими</w:t>
            </w:r>
            <w:r w:rsidRPr="00844343">
              <w:rPr>
                <w:color w:val="333333"/>
              </w:rPr>
              <w:t>  возрасту полнотой и точностью;                                  языковая компетентность – фонетическое произношение и различие на слух всех звуков русского языка, соблюдение правильного ударения в словах;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использовать на доступном уровне логические приемы мышления (анализ, классификация, обобщение, сравнение);</w:t>
            </w:r>
          </w:p>
          <w:p w:rsidR="007C760A" w:rsidRPr="00844343" w:rsidRDefault="007C760A" w:rsidP="00D65D50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выделять существенную информацию из </w:t>
            </w:r>
            <w:proofErr w:type="gramStart"/>
            <w:r w:rsidRPr="00844343">
              <w:rPr>
                <w:color w:val="333333"/>
              </w:rPr>
              <w:t>прочитанного</w:t>
            </w:r>
            <w:proofErr w:type="gramEnd"/>
            <w:r w:rsidRPr="00844343">
              <w:rPr>
                <w:color w:val="333333"/>
              </w:rPr>
              <w:t>;</w:t>
            </w:r>
          </w:p>
          <w:p w:rsidR="007C760A" w:rsidRPr="00844343" w:rsidRDefault="007C760A" w:rsidP="00386DB7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lastRenderedPageBreak/>
              <w:t>Предметные результаты</w:t>
            </w:r>
          </w:p>
          <w:p w:rsidR="007C760A" w:rsidRPr="00844343" w:rsidRDefault="007C760A" w:rsidP="00844343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color w:val="212121"/>
                <w:szCs w:val="24"/>
              </w:rPr>
              <w:t xml:space="preserve"> уметь сообщить свое имя и фамилию, имена и отчества учителей, воспитателей, имена ближайших родственников, адрес дома; уметь рассказать, как можно дойти или доехать до школы; слушать небольшую сказку или рассказ, отвечать на вопросы, опираясь на наглядные средства.</w:t>
            </w:r>
          </w:p>
          <w:p w:rsidR="007C760A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i/>
                <w:iCs/>
                <w:color w:val="333333"/>
              </w:rPr>
            </w:pPr>
          </w:p>
          <w:p w:rsidR="007C760A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i/>
                <w:iCs/>
                <w:color w:val="333333"/>
              </w:rPr>
            </w:pP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осознание языка как основного средства общения между людьми; ориентация в нравственном содержании и смысле поступков как собственных, так и окружающих людей; 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применять основные графические изображения слога, слова, предложения;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употреблять в своей речи слова синонимы, антонимы, многозначные слова;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расширять словарный запас младшего школьника;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социокультурная осведомленность – элементарные знания из истории русского языка, некоторых детских персонажей, детские стихи, загадки;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lastRenderedPageBreak/>
              <w:t>моделировать различные языковые единицы (слог, слово, предложение);</w:t>
            </w:r>
          </w:p>
          <w:p w:rsidR="007C760A" w:rsidRPr="00844343" w:rsidRDefault="007C760A" w:rsidP="00386DB7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уметь сравнивать языковые явления русского языка на уровне букв, слов, предложений;</w:t>
            </w:r>
          </w:p>
          <w:p w:rsidR="007C760A" w:rsidRPr="00844343" w:rsidRDefault="007C760A" w:rsidP="00386DB7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7C760A" w:rsidRPr="00844343" w:rsidRDefault="007C760A" w:rsidP="00386DB7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szCs w:val="24"/>
              </w:rPr>
              <w:t xml:space="preserve"> </w:t>
            </w:r>
            <w:r w:rsidRPr="00844343">
              <w:rPr>
                <w:color w:val="212121"/>
                <w:szCs w:val="24"/>
              </w:rPr>
              <w:t>Соблюдать правила речевого этикета при встрече и прощании; уметь сообщить свое имя и фамилию, имена и отчества учителей,</w:t>
            </w:r>
            <w:proofErr w:type="gramStart"/>
            <w:r w:rsidRPr="00844343">
              <w:rPr>
                <w:color w:val="212121"/>
                <w:szCs w:val="24"/>
              </w:rPr>
              <w:t xml:space="preserve"> ,</w:t>
            </w:r>
            <w:proofErr w:type="gramEnd"/>
            <w:r w:rsidRPr="00844343">
              <w:rPr>
                <w:color w:val="212121"/>
                <w:szCs w:val="24"/>
              </w:rPr>
              <w:t xml:space="preserve"> имена ближайших родственников, адрес дома; уметь рассказать, как можно дойти или доехать до школы; слушать небольшую сказку или рассказ, отвечать на вопросы, опираясь на наглядные средства.</w:t>
            </w:r>
          </w:p>
          <w:p w:rsidR="007C760A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i/>
                <w:iCs/>
                <w:color w:val="333333"/>
              </w:rPr>
            </w:pPr>
          </w:p>
          <w:p w:rsidR="007C760A" w:rsidRDefault="001A5BC5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i/>
                <w:iCs/>
                <w:color w:val="333333"/>
              </w:rPr>
            </w:pPr>
            <w:r>
              <w:rPr>
                <w:b/>
                <w:i/>
                <w:iCs/>
                <w:noProof/>
                <w:color w:val="333333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-.2pt;margin-top:10.9pt;width:240.55pt;height:0;z-index:251659264" o:connectortype="straight"/>
              </w:pic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осознание языка как основного средства общения между людьми; ориентация в нравственном содержании и смысле поступков как собственных, так и окружающих людей; 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применять основные графические изображения слога, слова, предложения;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употреблять в своей речи слова синонимы, антонимы, многозначные слова;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расширять словарный запас младшего школьника;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социокультурная осведомленность – </w:t>
            </w:r>
            <w:r w:rsidRPr="00844343">
              <w:rPr>
                <w:color w:val="333333"/>
              </w:rPr>
              <w:lastRenderedPageBreak/>
              <w:t>элементарные знания из истории русского языка, некоторых детских персонажей, детские стихи, загадки;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моделировать различные языковые единицы (слог, слово, предложение);</w:t>
            </w:r>
          </w:p>
          <w:p w:rsidR="007C760A" w:rsidRPr="00844343" w:rsidRDefault="007C760A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уметь сравнивать языковые явления русского языка на уровне букв, слов, предложений;</w:t>
            </w:r>
          </w:p>
          <w:p w:rsidR="007C760A" w:rsidRPr="00844343" w:rsidRDefault="007C760A" w:rsidP="00291E29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7C760A" w:rsidRPr="00844343" w:rsidRDefault="007C760A" w:rsidP="00291E29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szCs w:val="24"/>
              </w:rPr>
              <w:t xml:space="preserve"> </w:t>
            </w:r>
            <w:r w:rsidRPr="00844343">
              <w:rPr>
                <w:color w:val="212121"/>
                <w:szCs w:val="24"/>
              </w:rPr>
              <w:t>Соблюдать правила речевого этикета при встрече и прощании; уметь сообщить свое имя и фамилию, имена и отчества учителей,</w:t>
            </w:r>
            <w:proofErr w:type="gramStart"/>
            <w:r w:rsidRPr="00844343">
              <w:rPr>
                <w:color w:val="212121"/>
                <w:szCs w:val="24"/>
              </w:rPr>
              <w:t xml:space="preserve"> ,</w:t>
            </w:r>
            <w:proofErr w:type="gramEnd"/>
            <w:r w:rsidRPr="00844343">
              <w:rPr>
                <w:color w:val="212121"/>
                <w:szCs w:val="24"/>
              </w:rPr>
              <w:t xml:space="preserve"> имена ближайших родственников, адрес дома; уметь рассказать, как можно дойти или доехать до школы; слушать небольшую сказку или рассказ, отвечать на вопросы, опираясь на наглядные средства.</w:t>
            </w:r>
          </w:p>
          <w:p w:rsidR="007C760A" w:rsidRPr="00844343" w:rsidRDefault="007C760A" w:rsidP="00291E29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 понимание богатства и разнообразие языковых средств, для выражения чувств и мыслей.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речевая компетенция </w:t>
            </w:r>
            <w:proofErr w:type="gramStart"/>
            <w:r w:rsidRPr="00844343">
              <w:rPr>
                <w:color w:val="333333"/>
              </w:rPr>
              <w:t>–у</w:t>
            </w:r>
            <w:proofErr w:type="gramEnd"/>
            <w:r w:rsidRPr="00844343">
              <w:rPr>
                <w:color w:val="333333"/>
              </w:rPr>
              <w:t>мение правильно вести диалог; работая в парах (быть лидером и исполнителем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использовать на доступном уровне логические приемы мышления (анализ, классификация, обобщение, сравнение);</w:t>
            </w:r>
          </w:p>
          <w:p w:rsidR="007C760A" w:rsidRPr="00844343" w:rsidRDefault="007C760A" w:rsidP="00844343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lastRenderedPageBreak/>
              <w:t xml:space="preserve">выделять существенную информацию из </w:t>
            </w:r>
            <w:proofErr w:type="gramStart"/>
            <w:r w:rsidRPr="00844343">
              <w:rPr>
                <w:color w:val="333333"/>
              </w:rPr>
              <w:t>прочитанного</w:t>
            </w:r>
            <w:proofErr w:type="gramEnd"/>
            <w:r w:rsidRPr="00844343">
              <w:rPr>
                <w:color w:val="333333"/>
              </w:rPr>
              <w:t>;</w:t>
            </w:r>
          </w:p>
          <w:p w:rsidR="007C760A" w:rsidRPr="00844343" w:rsidRDefault="007C760A" w:rsidP="00844343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7C760A" w:rsidRPr="00844343" w:rsidRDefault="007C760A" w:rsidP="00844343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color w:val="212121"/>
                <w:szCs w:val="24"/>
              </w:rPr>
              <w:t xml:space="preserve"> слушать небольшую сказку или рассказ, отвечать на вопросы, опираясь на наглядные средства.</w:t>
            </w:r>
          </w:p>
          <w:p w:rsidR="007C760A" w:rsidRPr="00844343" w:rsidRDefault="007C760A" w:rsidP="00CE0717">
            <w:pPr>
              <w:spacing w:after="0" w:line="0" w:lineRule="atLeast"/>
              <w:ind w:left="0" w:right="0"/>
              <w:jc w:val="left"/>
              <w:rPr>
                <w:color w:val="212121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Развитие слухового внимания и фонематического  восприятия. </w:t>
            </w:r>
          </w:p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 Тематический цикл  «Осень»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291E29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Закрепить представление об осени и ее приметах. Уточнить, расширить и активизировать словарь по теме. Совершенствовать грамматический строй речи (согласование прилагательных с существительными  в роде и числе в именительном падеже, составление простых предложений и распространение их  прилагательными). Познакомить детей с речевыми звуками.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  <w:rPr>
                <w:b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Развитие слухового внимания и фонематического  восприятия. </w:t>
            </w:r>
          </w:p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 Тематический цикл «Овощи, фрукты».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Расширить, уточнить и активизировать  словарь по теме, представление о важности труда взрослых. Совершенствовать грамматический строй речи (согласование числительных с существительными, употребление существительных в форме родительного падежа). Развивать связную речь, зрительное </w:t>
            </w:r>
            <w:r w:rsidRPr="00844343">
              <w:rPr>
                <w:szCs w:val="24"/>
              </w:rPr>
              <w:lastRenderedPageBreak/>
              <w:t xml:space="preserve">внимание, мышление, артикуляционную, тонкую и общую моторики, творческое воображение.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  <w:tabs>
                <w:tab w:val="center" w:pos="480"/>
              </w:tabs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Определение места  гласного звука в слове. Тематический цикл « Человек»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Расширить, уточнить и активизировать  словарь по теме «Человек». Формировать навыки сотрудничества, взаимопонимания, дружелюбность, самостоятельность, инициативность, ответственность.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Закрепить навыки различения и  произношение гласных звуков в слове  Тематический цикл «Семья»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1A5BC5" w:rsidP="00CE0717">
            <w:pPr>
              <w:spacing w:after="0" w:line="240" w:lineRule="auto"/>
              <w:ind w:left="0" w:right="0" w:firstLine="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_x0000_s1029" type="#_x0000_t32" style="position:absolute;left:0;text-align:left;margin-left:284.35pt;margin-top:-2.75pt;width:243.8pt;height:.8pt;z-index:251658240;mso-position-horizontal-relative:text;mso-position-vertical-relative:text" o:connectortype="straight"/>
              </w:pict>
            </w:r>
            <w:r w:rsidR="007C760A" w:rsidRPr="00844343">
              <w:rPr>
                <w:szCs w:val="24"/>
              </w:rPr>
              <w:t>Расширить и уточнить представления детей о семье. Учить детей составлять рассказ по картине из 2- 3 предложений. Познакомить с гласными звуками.  Развивать длительный и плавный выдох, связную речь, зрительное внимание, мышление, артикуляционную, тонкую и общую моторики, координацию речи с движениями. Формировать навыки сотрудничества, взаимопонимания, дружелюбность, самостоятельность, инициативность, ответственность.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ind w:left="360" w:firstLine="0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Звонкие и глухие согласные. Тематический цикл «Зима»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Активизировать словарь по теме. Совершенствовать навыки звукового и слогового анализа и синтеза слов. Совершенствовать грамматический строй речи (согласование прилагательных с существительными в роде и числе, образование прилагательных и существительных с уменьшительными суффиксами) Развивать синтаксический строй речи (познакомить с понятием предложение)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наличия или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отсутствия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согласного звука     </w:t>
            </w:r>
          </w:p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в слове. </w:t>
            </w:r>
          </w:p>
          <w:p w:rsidR="007C760A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Тематический цикл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7C760A" w:rsidRPr="00844343" w:rsidRDefault="007C760A" w:rsidP="00CD369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44343">
              <w:rPr>
                <w:rFonts w:ascii="Times New Roman" w:hAnsi="Times New Roman"/>
                <w:sz w:val="24"/>
                <w:szCs w:val="24"/>
              </w:rPr>
              <w:t xml:space="preserve">« Новый год»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Закрепление представления о новогоднем празднике. Уточнить, расширить и активизировать словарь по теме. Совершенствование навыков звукового анализа и синтеза слов (выделение согласного на фоне слов). </w:t>
            </w:r>
            <w:proofErr w:type="gramStart"/>
            <w:r w:rsidRPr="00844343">
              <w:rPr>
                <w:szCs w:val="24"/>
              </w:rPr>
              <w:t xml:space="preserve">Совершенствование грамматического строя речи (знакомство с однокоренными словами </w:t>
            </w:r>
            <w:proofErr w:type="gramEnd"/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Чтение слогов и подбор картинок. Тематический цикл «Мебель»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0C3BB2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>Расширить и уточнить представления детей о «Мебели». Учить детей составлять рассказ по картине из 2- 3 предложений. Познакомить с гласными звуками.  Развивать длительный и плавный выдох, связную речь, зрительное внимание, мышление, артикуляционную, тонкую и общую моторики, координацию речи с движениями. Формировать навыки сотрудничества, взаимопонимания, дружелюбность, самостоятельность, инициативность, ответственность.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Чтение слогов и составление слов. Тематический цикл «Спорт».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Активизировать словарь по теме. Совершенствовать навыки звукового и слогового анализа и синтеза слов. Совершенствовать грамматический строй речи (согласование прилагательных с существительными в роде и числе, образование прилагательных и существительных с уменьшительными суффиксами)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Дифференциация звуков по звонкости  и глухости. Тематический цикл «Профессии».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Активизировать словарь по теме «Профессии». Совершенствовать навыки звукового и слогового анализа и синтеза слов. Совершенствовать грамматический строй речи (согласование прилагательных с существительными в роде и числе, образование прилагательных и существительных с уменьшительными суффиксами)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Определение места звука в слове. Тематический цикл «Насекомые».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D3695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>Расширить и углубить представление о насекомых, особенностях их внешнего вида и образа жизни. Совершенствовать грамматический строй речи (образование слов - антонимов)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      Выделять </w:t>
            </w:r>
          </w:p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844343">
              <w:rPr>
                <w:szCs w:val="24"/>
              </w:rPr>
              <w:t xml:space="preserve">звук в начале, </w:t>
            </w:r>
            <w:r>
              <w:rPr>
                <w:szCs w:val="24"/>
              </w:rPr>
              <w:t xml:space="preserve"> </w:t>
            </w:r>
          </w:p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844343">
              <w:rPr>
                <w:szCs w:val="24"/>
              </w:rPr>
              <w:t xml:space="preserve">середине, </w:t>
            </w:r>
          </w:p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   </w:t>
            </w:r>
            <w:proofErr w:type="gramStart"/>
            <w:r w:rsidRPr="00844343">
              <w:rPr>
                <w:szCs w:val="24"/>
              </w:rPr>
              <w:t>конце</w:t>
            </w:r>
            <w:proofErr w:type="gramEnd"/>
            <w:r w:rsidRPr="00844343">
              <w:rPr>
                <w:szCs w:val="24"/>
              </w:rPr>
              <w:t xml:space="preserve"> слова. </w:t>
            </w:r>
          </w:p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844343">
              <w:rPr>
                <w:szCs w:val="24"/>
              </w:rPr>
              <w:t xml:space="preserve">Тематический </w:t>
            </w:r>
          </w:p>
          <w:p w:rsidR="007C760A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Pr="00844343">
              <w:rPr>
                <w:szCs w:val="24"/>
              </w:rPr>
              <w:t xml:space="preserve">цикл «Рыбки </w:t>
            </w:r>
            <w:proofErr w:type="gramStart"/>
            <w:r w:rsidRPr="00844343">
              <w:rPr>
                <w:szCs w:val="24"/>
              </w:rPr>
              <w:t>в</w:t>
            </w:r>
            <w:proofErr w:type="gramEnd"/>
            <w:r w:rsidRPr="00844343">
              <w:rPr>
                <w:szCs w:val="24"/>
              </w:rPr>
              <w:t xml:space="preserve"> </w:t>
            </w:r>
          </w:p>
          <w:p w:rsidR="007C760A" w:rsidRPr="00844343" w:rsidRDefault="007C760A" w:rsidP="00CE0717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proofErr w:type="gramStart"/>
            <w:r w:rsidRPr="00844343">
              <w:rPr>
                <w:szCs w:val="24"/>
              </w:rPr>
              <w:t>аквариуме</w:t>
            </w:r>
            <w:proofErr w:type="gramEnd"/>
            <w:r w:rsidRPr="00844343">
              <w:rPr>
                <w:szCs w:val="24"/>
              </w:rPr>
              <w:t>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Расширить представление об морских обитателях, их внешнем виде, образе жизни, повадках. Уточнить, расширить и активизировать словарь по теме. Совершенствовать грамматический строй речи </w:t>
            </w:r>
          </w:p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</w:p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(употребление  имен существительных с предлогами, обогащение речи словами - антонимами). Продолжать знакомить со звуками речи. Развивать длительный и плавный выдох, связную речь, зрительное внимание, мышление, артикуляционную, тонкую и общую моторики, координацию речи с движениями.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Развитие слуховой памяти. Тематический цикл «Домашние животные 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Закрепление представлений о домашних животных, их внешнем виде, образе жизни, повадки. Уточнить, расширить, активизировать словарь по теме. Совершенствовать грамматический строй речи (употребление существительных с суффиксами </w:t>
            </w:r>
            <w:proofErr w:type="gramStart"/>
            <w:r w:rsidRPr="00844343">
              <w:rPr>
                <w:szCs w:val="24"/>
              </w:rPr>
              <w:t>–</w:t>
            </w:r>
            <w:proofErr w:type="spellStart"/>
            <w:r w:rsidRPr="00844343">
              <w:rPr>
                <w:szCs w:val="24"/>
              </w:rPr>
              <w:t>о</w:t>
            </w:r>
            <w:proofErr w:type="gramEnd"/>
            <w:r w:rsidRPr="00844343">
              <w:rPr>
                <w:szCs w:val="24"/>
              </w:rPr>
              <w:t>нок</w:t>
            </w:r>
            <w:proofErr w:type="spellEnd"/>
            <w:r w:rsidRPr="00844343">
              <w:rPr>
                <w:szCs w:val="24"/>
              </w:rPr>
              <w:t>-, -</w:t>
            </w:r>
            <w:proofErr w:type="spellStart"/>
            <w:r w:rsidRPr="00844343">
              <w:rPr>
                <w:szCs w:val="24"/>
              </w:rPr>
              <w:t>ёнок</w:t>
            </w:r>
            <w:proofErr w:type="spellEnd"/>
            <w:r w:rsidRPr="00844343">
              <w:rPr>
                <w:szCs w:val="24"/>
              </w:rPr>
              <w:t>-,  -</w:t>
            </w:r>
            <w:proofErr w:type="spellStart"/>
            <w:r w:rsidRPr="00844343">
              <w:rPr>
                <w:szCs w:val="24"/>
              </w:rPr>
              <w:t>ат</w:t>
            </w:r>
            <w:proofErr w:type="spellEnd"/>
            <w:r w:rsidRPr="00844343">
              <w:rPr>
                <w:szCs w:val="24"/>
              </w:rPr>
              <w:t>-, -</w:t>
            </w:r>
            <w:proofErr w:type="spellStart"/>
            <w:r w:rsidRPr="00844343">
              <w:rPr>
                <w:szCs w:val="24"/>
              </w:rPr>
              <w:t>ят</w:t>
            </w:r>
            <w:proofErr w:type="spellEnd"/>
            <w:r w:rsidRPr="00844343">
              <w:rPr>
                <w:szCs w:val="24"/>
              </w:rPr>
              <w:t xml:space="preserve">-) Совершенствовать слоговую структуру слов (трехсложные слова с одним закрытым слогом)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913819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Составление и анализ предложений. Тематический цикл «Транспорт»    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Уточнить представление детей о водном, наземном и воздушном транспорте. Учить фонематическому анализу гласных звуков. </w:t>
            </w:r>
            <w:proofErr w:type="gramStart"/>
            <w:r w:rsidRPr="00844343">
              <w:rPr>
                <w:szCs w:val="24"/>
              </w:rPr>
              <w:t xml:space="preserve">Развивать связную речь, зрительное внимание, мышление, артикуляционную, тонкую и общую моторики, фонематическое восприятие, память, внимание, творческое воображение. </w:t>
            </w:r>
            <w:proofErr w:type="gramEnd"/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Составление предложений  с помощью   схемы.  Тематический цикл «</w:t>
            </w:r>
            <w:proofErr w:type="gramStart"/>
            <w:r w:rsidRPr="00844343">
              <w:rPr>
                <w:szCs w:val="24"/>
              </w:rPr>
              <w:t>Дикие</w:t>
            </w:r>
            <w:proofErr w:type="gramEnd"/>
            <w:r w:rsidRPr="00844343">
              <w:rPr>
                <w:szCs w:val="24"/>
              </w:rPr>
              <w:t xml:space="preserve"> </w:t>
            </w:r>
            <w:proofErr w:type="spellStart"/>
            <w:r w:rsidRPr="00844343">
              <w:rPr>
                <w:szCs w:val="24"/>
              </w:rPr>
              <w:t>жэивотные</w:t>
            </w:r>
            <w:proofErr w:type="spellEnd"/>
            <w:r w:rsidRPr="00844343">
              <w:rPr>
                <w:szCs w:val="24"/>
              </w:rPr>
              <w:t>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Закрепление представлений о диких животных, их внешнем виде, образе жизни в зимний период, повадки. Уточнить, расширить, активизировать словарь по теме. Совершенствовать грамматический строй речи (употребление существительных с суффиксами </w:t>
            </w:r>
            <w:proofErr w:type="gramStart"/>
            <w:r w:rsidRPr="00844343">
              <w:rPr>
                <w:szCs w:val="24"/>
              </w:rPr>
              <w:t>–</w:t>
            </w:r>
            <w:proofErr w:type="spellStart"/>
            <w:r w:rsidRPr="00844343">
              <w:rPr>
                <w:szCs w:val="24"/>
              </w:rPr>
              <w:t>о</w:t>
            </w:r>
            <w:proofErr w:type="gramEnd"/>
            <w:r w:rsidRPr="00844343">
              <w:rPr>
                <w:szCs w:val="24"/>
              </w:rPr>
              <w:t>нок</w:t>
            </w:r>
            <w:proofErr w:type="spellEnd"/>
            <w:r w:rsidRPr="00844343">
              <w:rPr>
                <w:szCs w:val="24"/>
              </w:rPr>
              <w:t>-, -</w:t>
            </w:r>
            <w:proofErr w:type="spellStart"/>
            <w:r w:rsidRPr="00844343">
              <w:rPr>
                <w:szCs w:val="24"/>
              </w:rPr>
              <w:t>ёнок</w:t>
            </w:r>
            <w:proofErr w:type="spellEnd"/>
            <w:r w:rsidRPr="00844343">
              <w:rPr>
                <w:szCs w:val="24"/>
              </w:rPr>
              <w:t>-,  -</w:t>
            </w:r>
            <w:proofErr w:type="spellStart"/>
            <w:r w:rsidRPr="00844343">
              <w:rPr>
                <w:szCs w:val="24"/>
              </w:rPr>
              <w:t>ат</w:t>
            </w:r>
            <w:proofErr w:type="spellEnd"/>
            <w:r w:rsidRPr="00844343">
              <w:rPr>
                <w:szCs w:val="24"/>
              </w:rPr>
              <w:t>-, -</w:t>
            </w:r>
            <w:proofErr w:type="spellStart"/>
            <w:r w:rsidRPr="00844343">
              <w:rPr>
                <w:szCs w:val="24"/>
              </w:rPr>
              <w:t>ят</w:t>
            </w:r>
            <w:proofErr w:type="spellEnd"/>
            <w:r w:rsidRPr="00844343">
              <w:rPr>
                <w:szCs w:val="24"/>
              </w:rPr>
              <w:t xml:space="preserve">-) Развивать фонематическое представление (подбор слов с заданным звуком, определить место звука в слове)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ind w:left="360" w:firstLine="0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Составление предложений  с помощью   схемы.  </w:t>
            </w:r>
            <w:r w:rsidRPr="00844343">
              <w:rPr>
                <w:szCs w:val="24"/>
              </w:rPr>
              <w:lastRenderedPageBreak/>
              <w:t>Тематический цикл «Одежда, обувь»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Закрепить представление об одежде, ее назначении, деталях, материалах, из которых она сшита. Совершенствовать навыки словообразования, звукового анализа слов. Развивать диалогическую речь, зрительное внимание и восприятие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Пополнять и активизировать лексический запас по теме «Весна».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913819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Закрепление представлений о весне и ее приметах. Уточнить и расширить словарь по теме. Совершенствование грамматического строя речи (образование однокоренных слов), навыков слогового анализа и синтеза слов, синтаксической стороны речи (составление простых распространённых предложений) </w:t>
            </w:r>
          </w:p>
        </w:tc>
        <w:tc>
          <w:tcPr>
            <w:tcW w:w="47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 понимание богатства и разнообразие языковых средств, для выражения чувств и мыслей.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речевая компетенция </w:t>
            </w:r>
            <w:proofErr w:type="gramStart"/>
            <w:r w:rsidRPr="00844343">
              <w:rPr>
                <w:color w:val="333333"/>
              </w:rPr>
              <w:t>–у</w:t>
            </w:r>
            <w:proofErr w:type="gramEnd"/>
            <w:r w:rsidRPr="00844343">
              <w:rPr>
                <w:color w:val="333333"/>
              </w:rPr>
              <w:t>мение правильно вести диалог; работая в парах (быть лидером и исполнителем),                                 уметь договариваться, прийти к общему выводу; выражать свои мысли с </w:t>
            </w:r>
            <w:r w:rsidRPr="00844343">
              <w:rPr>
                <w:iCs/>
                <w:color w:val="333333"/>
              </w:rPr>
              <w:t>соответствующими</w:t>
            </w:r>
            <w:r w:rsidRPr="00844343">
              <w:rPr>
                <w:color w:val="333333"/>
              </w:rPr>
              <w:t>  возрасту полнотой и точностью;                                  языковая компетентность – фонетическое произношение и различие на слух всех звуков русского языка, соблюдение правильного ударения в словах;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использовать на доступном уровне логические приемы мышления (анализ, классификация, обобщение, сравнение);</w:t>
            </w:r>
          </w:p>
          <w:p w:rsidR="00291E29" w:rsidRPr="00844343" w:rsidRDefault="00291E29" w:rsidP="00291E29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выделять существенную информацию из </w:t>
            </w:r>
            <w:proofErr w:type="gramStart"/>
            <w:r w:rsidRPr="00844343">
              <w:rPr>
                <w:color w:val="333333"/>
              </w:rPr>
              <w:t>прочитанного</w:t>
            </w:r>
            <w:proofErr w:type="gramEnd"/>
            <w:r w:rsidRPr="00844343">
              <w:rPr>
                <w:color w:val="333333"/>
              </w:rPr>
              <w:t>;</w:t>
            </w:r>
          </w:p>
          <w:p w:rsidR="00291E29" w:rsidRPr="00844343" w:rsidRDefault="00291E29" w:rsidP="00291E29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291E29" w:rsidRPr="00844343" w:rsidRDefault="00291E29" w:rsidP="00291E29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color w:val="212121"/>
                <w:szCs w:val="24"/>
              </w:rPr>
              <w:t xml:space="preserve"> слушать небольшую сказку или рассказ, </w:t>
            </w:r>
            <w:r w:rsidRPr="00844343">
              <w:rPr>
                <w:color w:val="212121"/>
                <w:szCs w:val="24"/>
              </w:rPr>
              <w:lastRenderedPageBreak/>
              <w:t>отвечать на вопросы, опираясь на наглядные средства.</w:t>
            </w:r>
          </w:p>
          <w:p w:rsidR="00291E29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  <w:p w:rsidR="007C760A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 понимание богатства и разнообразие языковых средств, для выражения чувств и мыслей.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1D51F4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уметь договариваться, прийти к общему выводу; выражать свои мысли с </w:t>
            </w:r>
            <w:proofErr w:type="gramStart"/>
            <w:r w:rsidRPr="00844343">
              <w:rPr>
                <w:iCs/>
                <w:color w:val="333333"/>
              </w:rPr>
              <w:t>соответствующими</w:t>
            </w:r>
            <w:proofErr w:type="gramEnd"/>
            <w:r w:rsidRPr="00844343">
              <w:rPr>
                <w:color w:val="333333"/>
              </w:rPr>
              <w:t>  возрасту полнотой и точностью;                                  языковая компетентность – фонетическое произношение и различие на слух всех звуков русского языка, соблюдение правильного ударения в словах;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использовать на доступном уровне логические приемы мышления (анализ, классификация, обобщение, сравнение);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выделять существенную информацию из </w:t>
            </w:r>
            <w:proofErr w:type="gramStart"/>
            <w:r w:rsidRPr="00844343">
              <w:rPr>
                <w:color w:val="333333"/>
              </w:rPr>
              <w:t>прочитанного</w:t>
            </w:r>
            <w:proofErr w:type="gramEnd"/>
            <w:r w:rsidRPr="00844343">
              <w:rPr>
                <w:color w:val="333333"/>
              </w:rPr>
              <w:t>;</w:t>
            </w:r>
          </w:p>
          <w:p w:rsidR="007C760A" w:rsidRPr="00844343" w:rsidRDefault="007C760A" w:rsidP="007C760A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7C760A" w:rsidRPr="00844343" w:rsidRDefault="007C760A" w:rsidP="007C760A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color w:val="212121"/>
                <w:szCs w:val="24"/>
              </w:rPr>
              <w:t xml:space="preserve"> уметь сообщить свое имя и фамилию, имена и отчества учителей, воспитателей, имена ближайших родственников, адрес дома; уметь рассказать, как можно дойти или доехать до школы; слушать небольшую сказку или рассказ, отвечать на вопросы, опираясь на наглядные средства.</w:t>
            </w:r>
          </w:p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Учить и определять и называть  слог в словах</w:t>
            </w:r>
            <w:proofErr w:type="gramStart"/>
            <w:r w:rsidRPr="00844343">
              <w:rPr>
                <w:szCs w:val="24"/>
              </w:rPr>
              <w:t xml:space="preserve"> .</w:t>
            </w:r>
            <w:proofErr w:type="gramEnd"/>
            <w:r w:rsidRPr="00844343">
              <w:rPr>
                <w:szCs w:val="24"/>
              </w:rPr>
              <w:t xml:space="preserve"> Тематический цикл «Космос»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0C3BB2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Расширить, уточнить и активизировать словарь по теме. Совершенствовать  навыки слогового анализа слов. Развивать навыки речевого общения, связную речь, зрительное восприятие, внимание, мышление, творческое воображение, общую, тонкую и артикуляционную моторики, координацию речи с движениями.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Учить и определ</w:t>
            </w:r>
            <w:r w:rsidR="00844343" w:rsidRPr="00844343">
              <w:rPr>
                <w:szCs w:val="24"/>
              </w:rPr>
              <w:t xml:space="preserve">ять и называть  слог в словах </w:t>
            </w:r>
            <w:r w:rsidRPr="00844343">
              <w:rPr>
                <w:szCs w:val="24"/>
              </w:rPr>
              <w:t>Тематический цикл «Бытовая техника»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CD3695" w:rsidP="00844343">
            <w:pPr>
              <w:spacing w:after="0" w:line="240" w:lineRule="auto"/>
              <w:ind w:left="0" w:righ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Расширить и уточнить представления детей о  «Бытовой технике». Учить детей составлять рассказ по картине из 2- 3 предложений. Познакомить с гласными звуками.  Развивать длительный и плавный выдох, связную речь, зрительное внимание, мышление, артикуляционную, тонкую и общую моторики,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 Развитие мелкой моторики. Тематический цикл </w:t>
            </w:r>
            <w:r w:rsidRPr="00844343">
              <w:rPr>
                <w:szCs w:val="24"/>
              </w:rPr>
              <w:lastRenderedPageBreak/>
              <w:t>«Домашние птицы»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913819" w:rsidP="00844343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Закрепление представлений о птицах, их внешнем виде, образе жизни. Уточнить, расширить, активизировать словарь по теме. Совершенствовать грамматический строй речи (образование однокоренных слов), навыки звукового анализа и </w:t>
            </w:r>
            <w:r w:rsidRPr="00844343">
              <w:rPr>
                <w:szCs w:val="24"/>
              </w:rPr>
              <w:lastRenderedPageBreak/>
              <w:t xml:space="preserve">синтеза слов (выделение слогов на фоне слов), слоговую структуру слов (трехсложные слова с одним закрытым слогом). Закрепление знаний о предложении.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844343" w:rsidRPr="00844343" w:rsidRDefault="00291E29" w:rsidP="00844343">
            <w:pPr>
              <w:ind w:left="360" w:firstLine="0"/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Пополнять и </w:t>
            </w:r>
            <w:proofErr w:type="spellStart"/>
            <w:r w:rsidRPr="00844343">
              <w:rPr>
                <w:szCs w:val="24"/>
              </w:rPr>
              <w:t>активизиров</w:t>
            </w:r>
            <w:proofErr w:type="spellEnd"/>
            <w:r w:rsidR="00844343" w:rsidRPr="00844343">
              <w:rPr>
                <w:szCs w:val="24"/>
              </w:rPr>
              <w:t xml:space="preserve">          </w:t>
            </w:r>
          </w:p>
          <w:p w:rsidR="00291E29" w:rsidRPr="00844343" w:rsidRDefault="00291E29" w:rsidP="00CE0717">
            <w:pPr>
              <w:jc w:val="left"/>
              <w:rPr>
                <w:szCs w:val="24"/>
              </w:rPr>
            </w:pPr>
            <w:proofErr w:type="spellStart"/>
            <w:r w:rsidRPr="00844343">
              <w:rPr>
                <w:szCs w:val="24"/>
              </w:rPr>
              <w:t>ать</w:t>
            </w:r>
            <w:proofErr w:type="spellEnd"/>
            <w:r w:rsidRPr="00844343">
              <w:rPr>
                <w:szCs w:val="24"/>
              </w:rPr>
              <w:t xml:space="preserve"> лексический запас по теме </w:t>
            </w:r>
            <w:r w:rsidR="00844343" w:rsidRPr="00844343">
              <w:rPr>
                <w:szCs w:val="24"/>
              </w:rPr>
              <w:t xml:space="preserve">                      </w:t>
            </w:r>
            <w:r w:rsidRPr="00844343">
              <w:rPr>
                <w:szCs w:val="24"/>
              </w:rPr>
              <w:t>«8 марта. Женский день»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913819" w:rsidP="00CE0717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Закрепить представление о празднике международного женского дня. Совершенствовать навыки составления рассказа по картине по предварительно составленному плану, звукового анализа и синтеза слов. Профилактика нарушений письменной речи. Развивать связную речь, речевой слух, зрительное внимание и восприятие, мышление, тонкую и артикуляционную моторики. Воспитывать умение  сотрудничества, взаимодействия, доброжелательность, самостоятельность, инициативность. 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>Пополнять и активизировать лексический запас по теме «Кухня, посуда»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913819" w:rsidP="00844343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>Уточнить и расширить представление о посуде, ее назначении, деталях, частях, из которых она сделана. Формировать понятие чайная, столовая, кухонная посуда. Совершенствовать грамматический строй речи (использование имен существительных в косвенных падежах</w:t>
            </w:r>
            <w:r w:rsidR="00844343" w:rsidRPr="00844343">
              <w:rPr>
                <w:szCs w:val="24"/>
              </w:rPr>
              <w:t>)</w:t>
            </w:r>
            <w:r w:rsidRPr="00844343">
              <w:rPr>
                <w:szCs w:val="24"/>
              </w:rPr>
              <w:t xml:space="preserve">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color w:val="111111"/>
                <w:szCs w:val="24"/>
              </w:rPr>
              <w:t>Речь с движением</w:t>
            </w:r>
            <w:r w:rsidRPr="00844343">
              <w:rPr>
                <w:szCs w:val="24"/>
              </w:rPr>
              <w:t>. Тематический цикл «Перелетные птицы»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0C3BB2" w:rsidP="00844343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t xml:space="preserve">Закрепление представлений о птицах, их внешнем виде, образе жизни. Уточнить, расширить, активизировать словарь по теме. Совершенствовать грамматический строй речи (образование однокоренных слов), навыки звукового анализа и синтеза слов (выделение слогов на фоне слов), слоговую структуру слов (трехсложные слова с одним закрытым слогом).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291E29" w:rsidP="00CE0717">
            <w:pPr>
              <w:jc w:val="left"/>
              <w:rPr>
                <w:szCs w:val="24"/>
              </w:rPr>
            </w:pPr>
            <w:r w:rsidRPr="00844343">
              <w:rPr>
                <w:szCs w:val="24"/>
              </w:rPr>
              <w:t xml:space="preserve">Пополнять и активизировать лексический запас. Тематический </w:t>
            </w:r>
            <w:r w:rsidRPr="00844343">
              <w:rPr>
                <w:szCs w:val="24"/>
              </w:rPr>
              <w:lastRenderedPageBreak/>
              <w:t>цикл «Первые цветы»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291E29" w:rsidRPr="00844343" w:rsidRDefault="000C3BB2" w:rsidP="00844343">
            <w:pPr>
              <w:spacing w:after="0" w:line="240" w:lineRule="auto"/>
              <w:ind w:left="11" w:right="0" w:hanging="11"/>
              <w:rPr>
                <w:szCs w:val="24"/>
              </w:rPr>
            </w:pPr>
            <w:r w:rsidRPr="00844343">
              <w:rPr>
                <w:szCs w:val="24"/>
              </w:rPr>
              <w:lastRenderedPageBreak/>
              <w:t xml:space="preserve">Уточнить и расширить представление </w:t>
            </w:r>
            <w:proofErr w:type="spellStart"/>
            <w:r w:rsidRPr="00844343">
              <w:rPr>
                <w:szCs w:val="24"/>
              </w:rPr>
              <w:t>опервоцветах</w:t>
            </w:r>
            <w:proofErr w:type="spellEnd"/>
            <w:r w:rsidRPr="00844343">
              <w:rPr>
                <w:szCs w:val="24"/>
              </w:rPr>
              <w:t xml:space="preserve">. Совершенствовать навыки звукового анализа и синтеза слов. Развивать длительный и плавный выдох, фонематическое восприятие, зрительное внимание, мышление, артикуляционную, тонкую и общую моторики, координацию речи с движениями. 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91E29" w:rsidRPr="00844343" w:rsidRDefault="00291E29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291E29" w:rsidRPr="00844343" w:rsidTr="007C760A">
        <w:trPr>
          <w:trHeight w:val="149"/>
        </w:trPr>
        <w:tc>
          <w:tcPr>
            <w:tcW w:w="1601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7C760A" w:rsidRDefault="007C760A" w:rsidP="007C760A">
            <w:pPr>
              <w:spacing w:after="0" w:line="0" w:lineRule="atLeast"/>
              <w:ind w:left="0" w:right="0" w:firstLine="0"/>
              <w:jc w:val="left"/>
              <w:rPr>
                <w:i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lastRenderedPageBreak/>
              <w:t xml:space="preserve">                                                                                                </w:t>
            </w:r>
            <w:r w:rsidRPr="007C760A">
              <w:rPr>
                <w:i/>
                <w:color w:val="auto"/>
                <w:szCs w:val="24"/>
              </w:rPr>
              <w:t xml:space="preserve">Заключительный этап </w:t>
            </w:r>
            <w:r>
              <w:rPr>
                <w:i/>
                <w:color w:val="auto"/>
                <w:szCs w:val="24"/>
              </w:rPr>
              <w:t xml:space="preserve">- </w:t>
            </w:r>
            <w:r w:rsidRPr="007C760A">
              <w:rPr>
                <w:i/>
                <w:color w:val="auto"/>
                <w:szCs w:val="24"/>
              </w:rPr>
              <w:t>3 часа</w:t>
            </w: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B96D91" w:rsidRDefault="007C760A" w:rsidP="00291295">
            <w:pPr>
              <w:ind w:left="0" w:firstLine="0"/>
              <w:rPr>
                <w:szCs w:val="24"/>
              </w:rPr>
            </w:pPr>
            <w:r w:rsidRPr="00B96D91">
              <w:rPr>
                <w:szCs w:val="24"/>
              </w:rPr>
              <w:t>Развитие мелкой моторики.  Открытка по теме   «День Победы»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844343">
            <w:pPr>
              <w:ind w:lef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Формировать представление о защитниках нашей Родины. Раскрыть понятие: великая отечественная война. Совершенствовать грамматический строй речи, звуковой анализ и синтез слов. </w:t>
            </w:r>
          </w:p>
        </w:tc>
        <w:tc>
          <w:tcPr>
            <w:tcW w:w="47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Личностные УУД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 xml:space="preserve"> </w:t>
            </w:r>
            <w:r>
              <w:rPr>
                <w:color w:val="333333"/>
              </w:rPr>
              <w:t>П</w:t>
            </w:r>
            <w:r w:rsidRPr="00844343">
              <w:rPr>
                <w:color w:val="333333"/>
              </w:rPr>
              <w:t>онимание богатства и разнообразие языковых средств, для выражения чувств и мыслей.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proofErr w:type="spellStart"/>
            <w:r w:rsidRPr="00844343">
              <w:rPr>
                <w:b/>
                <w:bCs/>
                <w:color w:val="333333"/>
              </w:rPr>
              <w:t>Метапредметные</w:t>
            </w:r>
            <w:proofErr w:type="spellEnd"/>
            <w:r w:rsidRPr="00844343">
              <w:rPr>
                <w:b/>
                <w:bCs/>
                <w:color w:val="333333"/>
              </w:rPr>
              <w:t xml:space="preserve"> результаты: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Коммуникативные УУД</w:t>
            </w:r>
            <w:r w:rsidRPr="00844343">
              <w:rPr>
                <w:color w:val="333333"/>
              </w:rPr>
              <w:t xml:space="preserve"> речевая компетенция </w:t>
            </w:r>
            <w:proofErr w:type="gramStart"/>
            <w:r w:rsidRPr="00844343">
              <w:rPr>
                <w:color w:val="333333"/>
              </w:rPr>
              <w:t>–у</w:t>
            </w:r>
            <w:proofErr w:type="gramEnd"/>
            <w:r w:rsidRPr="00844343">
              <w:rPr>
                <w:color w:val="333333"/>
              </w:rPr>
              <w:t>мение правильно вести диалог; работая в парах (быть лидером и исполнителем),                                 уметь договариваться, прийти к общему выводу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b/>
                <w:color w:val="333333"/>
              </w:rPr>
            </w:pPr>
            <w:r w:rsidRPr="00844343">
              <w:rPr>
                <w:b/>
                <w:i/>
                <w:iCs/>
                <w:color w:val="333333"/>
              </w:rPr>
              <w:t>Познавательные УУД</w:t>
            </w:r>
          </w:p>
          <w:p w:rsidR="007C760A" w:rsidRPr="00844343" w:rsidRDefault="007C760A" w:rsidP="007C760A">
            <w:pPr>
              <w:pStyle w:val="a6"/>
              <w:shd w:val="clear" w:color="auto" w:fill="FFFFFF"/>
              <w:spacing w:before="0" w:beforeAutospacing="0" w:after="164" w:afterAutospacing="0"/>
              <w:rPr>
                <w:color w:val="333333"/>
              </w:rPr>
            </w:pPr>
            <w:r w:rsidRPr="00844343">
              <w:rPr>
                <w:color w:val="333333"/>
              </w:rPr>
              <w:t>использовать на доступном уровне логические приемы мышления (анализ, классификация, обобщение, сравнение);</w:t>
            </w:r>
          </w:p>
          <w:p w:rsidR="007C760A" w:rsidRPr="00844343" w:rsidRDefault="007C760A" w:rsidP="007C760A">
            <w:pPr>
              <w:spacing w:after="0" w:line="240" w:lineRule="atLeast"/>
              <w:ind w:left="0" w:right="0" w:firstLine="0"/>
              <w:rPr>
                <w:b/>
                <w:szCs w:val="24"/>
              </w:rPr>
            </w:pPr>
            <w:r w:rsidRPr="00844343">
              <w:rPr>
                <w:b/>
                <w:szCs w:val="24"/>
              </w:rPr>
              <w:t>Предметные результаты</w:t>
            </w:r>
          </w:p>
          <w:p w:rsidR="007C760A" w:rsidRPr="00844343" w:rsidRDefault="007C760A" w:rsidP="007C760A">
            <w:pPr>
              <w:spacing w:after="0" w:line="240" w:lineRule="atLeast"/>
              <w:ind w:left="0" w:right="0" w:firstLine="0"/>
              <w:rPr>
                <w:color w:val="212121"/>
                <w:szCs w:val="24"/>
              </w:rPr>
            </w:pPr>
            <w:r w:rsidRPr="00844343">
              <w:rPr>
                <w:color w:val="212121"/>
                <w:szCs w:val="24"/>
              </w:rPr>
              <w:t xml:space="preserve"> отвечать на вопросы, опираясь на наглядные средства.</w:t>
            </w:r>
          </w:p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B96D91" w:rsidRDefault="007C760A" w:rsidP="00291295">
            <w:pPr>
              <w:ind w:left="0" w:firstLine="0"/>
              <w:rPr>
                <w:szCs w:val="24"/>
              </w:rPr>
            </w:pPr>
            <w:r w:rsidRPr="00B96D91">
              <w:rPr>
                <w:szCs w:val="24"/>
              </w:rPr>
              <w:t>Развитие мелкой моторики.  Поделка по теме  « День Победы»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ind w:left="0" w:firstLine="0"/>
              <w:rPr>
                <w:szCs w:val="24"/>
              </w:rPr>
            </w:pPr>
            <w:r w:rsidRPr="00844343">
              <w:rPr>
                <w:szCs w:val="24"/>
              </w:rPr>
              <w:t>Развивать речевой слух, память, мышление, общих речевых навыков, диалогическую речь, зрительное внимание, артикуляционную, тонкую и общую моторики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  <w:tr w:rsidR="007C760A" w:rsidRPr="00844343" w:rsidTr="007C760A">
        <w:trPr>
          <w:trHeight w:val="149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7C760A">
            <w:pPr>
              <w:pStyle w:val="a3"/>
              <w:numPr>
                <w:ilvl w:val="0"/>
                <w:numId w:val="5"/>
              </w:num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center"/>
              <w:rPr>
                <w:rFonts w:eastAsia="Arial"/>
                <w:b/>
                <w:bCs/>
                <w:color w:val="auto"/>
                <w:szCs w:val="24"/>
              </w:rPr>
            </w:pPr>
          </w:p>
        </w:tc>
        <w:tc>
          <w:tcPr>
            <w:tcW w:w="2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B96D91" w:rsidRDefault="007C760A" w:rsidP="00291295">
            <w:pPr>
              <w:ind w:left="0" w:firstLine="0"/>
              <w:rPr>
                <w:szCs w:val="24"/>
              </w:rPr>
            </w:pPr>
            <w:r w:rsidRPr="00B96D91">
              <w:rPr>
                <w:szCs w:val="24"/>
              </w:rPr>
              <w:t xml:space="preserve">Развитие мелкой моторики. Выставка рисунков 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8" w:type="dxa"/>
              <w:left w:w="48" w:type="dxa"/>
              <w:bottom w:w="48" w:type="dxa"/>
              <w:right w:w="48" w:type="dxa"/>
            </w:tcMar>
          </w:tcPr>
          <w:p w:rsidR="007C760A" w:rsidRPr="00844343" w:rsidRDefault="007C760A" w:rsidP="00CE0717">
            <w:pPr>
              <w:ind w:left="0" w:firstLine="0"/>
              <w:rPr>
                <w:szCs w:val="24"/>
              </w:rPr>
            </w:pPr>
            <w:r w:rsidRPr="00844343">
              <w:rPr>
                <w:szCs w:val="24"/>
              </w:rPr>
              <w:t xml:space="preserve">Совершенствовать навыки рассматривания картины, формировать целостное представление об </w:t>
            </w:r>
            <w:proofErr w:type="gramStart"/>
            <w:r w:rsidRPr="00844343">
              <w:rPr>
                <w:szCs w:val="24"/>
              </w:rPr>
              <w:t>изображённом</w:t>
            </w:r>
            <w:proofErr w:type="gramEnd"/>
            <w:r w:rsidRPr="00844343">
              <w:rPr>
                <w:szCs w:val="24"/>
              </w:rPr>
              <w:t xml:space="preserve"> на ней.</w:t>
            </w:r>
          </w:p>
        </w:tc>
        <w:tc>
          <w:tcPr>
            <w:tcW w:w="47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760A" w:rsidRPr="00844343" w:rsidRDefault="007C760A" w:rsidP="00CE0717">
            <w:pPr>
              <w:spacing w:after="0" w:line="0" w:lineRule="atLeast"/>
              <w:ind w:left="0" w:right="0" w:firstLine="0"/>
              <w:jc w:val="left"/>
              <w:rPr>
                <w:b/>
                <w:color w:val="auto"/>
                <w:szCs w:val="24"/>
              </w:rPr>
            </w:pPr>
          </w:p>
        </w:tc>
      </w:tr>
    </w:tbl>
    <w:p w:rsidR="00CE0717" w:rsidRPr="00844343" w:rsidRDefault="00CE0717" w:rsidP="00CE0717">
      <w:pPr>
        <w:spacing w:before="100" w:beforeAutospacing="1" w:after="100" w:afterAutospacing="1" w:line="240" w:lineRule="auto"/>
        <w:ind w:left="0" w:right="0" w:firstLine="0"/>
        <w:jc w:val="left"/>
        <w:rPr>
          <w:szCs w:val="24"/>
        </w:rPr>
      </w:pPr>
    </w:p>
    <w:p w:rsidR="00CE0717" w:rsidRPr="00844343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  <w:rPr>
          <w:szCs w:val="24"/>
        </w:rPr>
      </w:pPr>
    </w:p>
    <w:p w:rsidR="00CE0717" w:rsidRPr="00844343" w:rsidRDefault="00CE0717" w:rsidP="00CE0717">
      <w:pPr>
        <w:spacing w:before="100" w:beforeAutospacing="1" w:after="100" w:afterAutospacing="1" w:line="240" w:lineRule="auto"/>
        <w:ind w:left="720" w:right="0" w:firstLine="0"/>
        <w:jc w:val="left"/>
        <w:rPr>
          <w:szCs w:val="24"/>
        </w:rPr>
      </w:pPr>
    </w:p>
    <w:p w:rsidR="00CB1B98" w:rsidRPr="00844343" w:rsidRDefault="00CB1B98" w:rsidP="00CB1B98">
      <w:pPr>
        <w:spacing w:after="0" w:line="360" w:lineRule="auto"/>
        <w:ind w:left="0" w:right="0"/>
        <w:jc w:val="center"/>
        <w:rPr>
          <w:szCs w:val="24"/>
        </w:rPr>
      </w:pPr>
    </w:p>
    <w:p w:rsidR="00CB1B98" w:rsidRPr="00844343" w:rsidRDefault="00CB1B98" w:rsidP="00CB1B98">
      <w:pPr>
        <w:shd w:val="clear" w:color="auto" w:fill="FFFFFF"/>
        <w:spacing w:before="100" w:beforeAutospacing="1" w:after="100" w:afterAutospacing="1" w:line="458" w:lineRule="atLeast"/>
        <w:ind w:right="475"/>
        <w:rPr>
          <w:color w:val="212121"/>
          <w:szCs w:val="24"/>
        </w:rPr>
      </w:pPr>
    </w:p>
    <w:sectPr w:rsidR="00CB1B98" w:rsidRPr="00844343" w:rsidSect="00736A5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241C0"/>
    <w:multiLevelType w:val="multilevel"/>
    <w:tmpl w:val="5560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50348B"/>
    <w:multiLevelType w:val="multilevel"/>
    <w:tmpl w:val="11C8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60621A"/>
    <w:multiLevelType w:val="multilevel"/>
    <w:tmpl w:val="759AF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FD5C3D"/>
    <w:multiLevelType w:val="multilevel"/>
    <w:tmpl w:val="2C4E11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817156"/>
    <w:multiLevelType w:val="hybridMultilevel"/>
    <w:tmpl w:val="84ECC014"/>
    <w:lvl w:ilvl="0" w:tplc="F838332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542C5BDB"/>
    <w:multiLevelType w:val="multilevel"/>
    <w:tmpl w:val="6B04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7355ADD"/>
    <w:multiLevelType w:val="multilevel"/>
    <w:tmpl w:val="4A10D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DB20EC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5B6BF7"/>
    <w:multiLevelType w:val="hybridMultilevel"/>
    <w:tmpl w:val="5D9EEDD6"/>
    <w:lvl w:ilvl="0" w:tplc="F838332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5CDE6EFC"/>
    <w:multiLevelType w:val="multilevel"/>
    <w:tmpl w:val="09DC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F02B82"/>
    <w:multiLevelType w:val="multilevel"/>
    <w:tmpl w:val="B96E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3527F2"/>
    <w:multiLevelType w:val="multilevel"/>
    <w:tmpl w:val="6248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7D118F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E058F4"/>
    <w:multiLevelType w:val="multilevel"/>
    <w:tmpl w:val="BD8C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495A6B"/>
    <w:multiLevelType w:val="multilevel"/>
    <w:tmpl w:val="1690D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225E83"/>
    <w:multiLevelType w:val="hybridMultilevel"/>
    <w:tmpl w:val="64405F30"/>
    <w:lvl w:ilvl="0" w:tplc="FD0ECA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4"/>
  </w:num>
  <w:num w:numId="4">
    <w:abstractNumId w:val="3"/>
  </w:num>
  <w:num w:numId="5">
    <w:abstractNumId w:val="8"/>
  </w:num>
  <w:num w:numId="6">
    <w:abstractNumId w:val="10"/>
  </w:num>
  <w:num w:numId="7">
    <w:abstractNumId w:val="9"/>
  </w:num>
  <w:num w:numId="8">
    <w:abstractNumId w:val="11"/>
  </w:num>
  <w:num w:numId="9">
    <w:abstractNumId w:val="0"/>
  </w:num>
  <w:num w:numId="10">
    <w:abstractNumId w:val="1"/>
  </w:num>
  <w:num w:numId="11">
    <w:abstractNumId w:val="13"/>
  </w:num>
  <w:num w:numId="12">
    <w:abstractNumId w:val="5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6A5F"/>
    <w:rsid w:val="000C3BB2"/>
    <w:rsid w:val="001A5BC5"/>
    <w:rsid w:val="001C7C1B"/>
    <w:rsid w:val="001D51F4"/>
    <w:rsid w:val="00291E29"/>
    <w:rsid w:val="003167A1"/>
    <w:rsid w:val="00386DB7"/>
    <w:rsid w:val="00395C1A"/>
    <w:rsid w:val="005763FE"/>
    <w:rsid w:val="00687923"/>
    <w:rsid w:val="00736A5F"/>
    <w:rsid w:val="007C760A"/>
    <w:rsid w:val="00844343"/>
    <w:rsid w:val="00866D38"/>
    <w:rsid w:val="008A427A"/>
    <w:rsid w:val="00913819"/>
    <w:rsid w:val="00A75572"/>
    <w:rsid w:val="00B74495"/>
    <w:rsid w:val="00B96D91"/>
    <w:rsid w:val="00C96711"/>
    <w:rsid w:val="00CB1B98"/>
    <w:rsid w:val="00CD3695"/>
    <w:rsid w:val="00CE0717"/>
    <w:rsid w:val="00D65D50"/>
    <w:rsid w:val="00DB5787"/>
    <w:rsid w:val="00E824E9"/>
    <w:rsid w:val="00F5029B"/>
    <w:rsid w:val="00FE59A2"/>
    <w:rsid w:val="00FF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A5F"/>
    <w:pPr>
      <w:spacing w:after="13" w:line="269" w:lineRule="auto"/>
      <w:ind w:left="370" w:right="458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A5F"/>
    <w:pPr>
      <w:spacing w:after="0" w:line="240" w:lineRule="auto"/>
      <w:ind w:left="720" w:right="0" w:firstLine="0"/>
      <w:contextualSpacing/>
      <w:jc w:val="left"/>
    </w:pPr>
    <w:rPr>
      <w:color w:val="auto"/>
      <w:szCs w:val="24"/>
    </w:rPr>
  </w:style>
  <w:style w:type="character" w:styleId="a4">
    <w:name w:val="Strong"/>
    <w:basedOn w:val="a0"/>
    <w:qFormat/>
    <w:rsid w:val="00736A5F"/>
    <w:rPr>
      <w:b/>
      <w:bCs/>
    </w:rPr>
  </w:style>
  <w:style w:type="character" w:styleId="a5">
    <w:name w:val="Emphasis"/>
    <w:basedOn w:val="a0"/>
    <w:qFormat/>
    <w:rsid w:val="00736A5F"/>
    <w:rPr>
      <w:i/>
      <w:iCs/>
    </w:rPr>
  </w:style>
  <w:style w:type="paragraph" w:styleId="a6">
    <w:name w:val="Normal (Web)"/>
    <w:basedOn w:val="a"/>
    <w:uiPriority w:val="99"/>
    <w:unhideWhenUsed/>
    <w:rsid w:val="00CB1B9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table" w:styleId="a7">
    <w:name w:val="Table Grid"/>
    <w:basedOn w:val="a1"/>
    <w:uiPriority w:val="59"/>
    <w:rsid w:val="00CB1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qFormat/>
    <w:rsid w:val="00E824E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CE07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787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27B89-FF53-425A-A974-0AF007E8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16</Pages>
  <Words>3787</Words>
  <Characters>21590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cab12</cp:lastModifiedBy>
  <cp:revision>8</cp:revision>
  <cp:lastPrinted>2021-09-13T07:36:00Z</cp:lastPrinted>
  <dcterms:created xsi:type="dcterms:W3CDTF">2020-09-13T10:28:00Z</dcterms:created>
  <dcterms:modified xsi:type="dcterms:W3CDTF">2021-10-08T07:44:00Z</dcterms:modified>
</cp:coreProperties>
</file>