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2B0FB" w14:textId="3421346E" w:rsidR="006E5C5A" w:rsidRPr="00210211" w:rsidRDefault="006E5C5A" w:rsidP="00210211">
      <w:pPr>
        <w:spacing w:before="100" w:beforeAutospacing="1" w:after="100" w:afterAutospacing="1" w:line="240" w:lineRule="auto"/>
        <w:ind w:left="170" w:right="17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10211">
        <w:rPr>
          <w:rFonts w:ascii="Arial" w:eastAsia="Times New Roman" w:hAnsi="Arial" w:cs="Arial"/>
          <w:color w:val="000000" w:themeColor="text1"/>
          <w:sz w:val="28"/>
          <w:szCs w:val="28"/>
        </w:rPr>
        <w:t>Аннотация к рабочей программе по русскому языку для 7 класса</w:t>
      </w:r>
    </w:p>
    <w:p w14:paraId="5C200184" w14:textId="0BADED3F" w:rsidR="00382629" w:rsidRPr="00210211" w:rsidRDefault="00382629" w:rsidP="00083E99">
      <w:p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Настоящая рабочая учебная программа по русскому языку  для </w:t>
      </w:r>
      <w:r w:rsidR="006E5C5A"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класс</w:t>
      </w:r>
      <w:r w:rsidR="00C11F00"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создана в соответствии </w:t>
      </w:r>
      <w:proofErr w:type="gramStart"/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proofErr w:type="gramEnd"/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52E71C50" w14:textId="7B9F2997" w:rsidR="00C83309" w:rsidRPr="00210211" w:rsidRDefault="00C83309" w:rsidP="00083E9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02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приказом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  <w:r w:rsid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="00382629" w:rsidRPr="002102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07361078" w14:textId="77777777" w:rsidR="00C83309" w:rsidRPr="00210211" w:rsidRDefault="00382629" w:rsidP="00083E9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2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авторской программой  </w:t>
      </w:r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по учебным предметам. </w:t>
      </w:r>
      <w:proofErr w:type="gramStart"/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proofErr w:type="gramEnd"/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 з ум о в с к а я М. М., Л ь в о в а С. И., К а п и н о с В. И.,Л ь в о в </w:t>
      </w:r>
      <w:proofErr w:type="spellStart"/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spellEnd"/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В. и др. Русский язык. </w:t>
      </w:r>
      <w:r w:rsidR="00C83309"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класс / под ред. М. М. Разумовской, П. А. Леканта.2010 год, на основании примерной программы  по учебным предметам Русский язык.5-9 классы — 2_е изд. — М., 2010. (Стандарты    второго поколения);</w:t>
      </w:r>
    </w:p>
    <w:p w14:paraId="4022722F" w14:textId="658C9CDA" w:rsidR="00C83309" w:rsidRPr="00210211" w:rsidRDefault="00382629" w:rsidP="00083E9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учебным планом МАОУ «Голышмановская СОШ №2»</w:t>
      </w:r>
      <w:r w:rsidR="006E5C5A"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2021-2022 учебный год</w:t>
      </w:r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734337E3" w14:textId="5F5E4C2C" w:rsidR="00123E5F" w:rsidRPr="00123E5F" w:rsidRDefault="00123E5F" w:rsidP="00123E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инпросвещения</w:t>
      </w:r>
      <w:proofErr w:type="spellEnd"/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россии</w:t>
      </w:r>
      <w:proofErr w:type="spellEnd"/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28.12.2018 n 345 (ред. от 18.05.2020) 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bookmarkStart w:id="0" w:name="_GoBack"/>
      <w:bookmarkEnd w:id="0"/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14:paraId="6395EC8A" w14:textId="339ED875" w:rsidR="00123E5F" w:rsidRPr="00123E5F" w:rsidRDefault="00123E5F" w:rsidP="00123E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оложением о разработке и утверждении рабочих программ учебных предметов и курсов в МАОУ «</w:t>
      </w:r>
      <w:proofErr w:type="spellStart"/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Голышмановская</w:t>
      </w:r>
      <w:proofErr w:type="spellEnd"/>
      <w:r w:rsidRPr="00123E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№2», утверждённым приказом № 87 от 18.06.2021г.</w:t>
      </w:r>
    </w:p>
    <w:p w14:paraId="39D976D0" w14:textId="2B15F5E0" w:rsidR="00382629" w:rsidRPr="00210211" w:rsidRDefault="00382629" w:rsidP="00083E99">
      <w:pPr>
        <w:spacing w:before="100" w:beforeAutospacing="1" w:after="100" w:afterAutospacing="1"/>
        <w:ind w:left="170" w:right="170"/>
        <w:rPr>
          <w:rFonts w:ascii="Arial" w:hAnsi="Arial" w:cs="Arial"/>
          <w:color w:val="000000" w:themeColor="text1"/>
          <w:sz w:val="24"/>
          <w:szCs w:val="24"/>
        </w:rPr>
      </w:pPr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Используемый учебник для </w:t>
      </w:r>
      <w:r w:rsidR="006E5C5A" w:rsidRPr="00210211">
        <w:rPr>
          <w:rFonts w:ascii="Arial" w:hAnsi="Arial" w:cs="Arial"/>
          <w:color w:val="000000" w:themeColor="text1"/>
          <w:sz w:val="24"/>
          <w:szCs w:val="24"/>
        </w:rPr>
        <w:t>7</w:t>
      </w:r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 класса:  Русский язык 6 </w:t>
      </w:r>
      <w:proofErr w:type="spellStart"/>
      <w:r w:rsidRPr="00210211">
        <w:rPr>
          <w:rFonts w:ascii="Arial" w:hAnsi="Arial" w:cs="Arial"/>
          <w:color w:val="000000" w:themeColor="text1"/>
          <w:sz w:val="24"/>
          <w:szCs w:val="24"/>
        </w:rPr>
        <w:t>кл</w:t>
      </w:r>
      <w:proofErr w:type="spellEnd"/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10211">
        <w:rPr>
          <w:rFonts w:ascii="Arial" w:hAnsi="Arial" w:cs="Arial"/>
          <w:color w:val="000000" w:themeColor="text1"/>
          <w:sz w:val="24"/>
          <w:szCs w:val="24"/>
        </w:rPr>
        <w:t>:у</w:t>
      </w:r>
      <w:proofErr w:type="gramEnd"/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чеб. для общеобразовательных учреждений / </w:t>
      </w:r>
      <w:proofErr w:type="spellStart"/>
      <w:r w:rsidRPr="00210211">
        <w:rPr>
          <w:rFonts w:ascii="Arial" w:hAnsi="Arial" w:cs="Arial"/>
          <w:color w:val="000000" w:themeColor="text1"/>
          <w:sz w:val="24"/>
          <w:szCs w:val="24"/>
        </w:rPr>
        <w:t>М.М.Разумовская</w:t>
      </w:r>
      <w:proofErr w:type="spellEnd"/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10211">
        <w:rPr>
          <w:rFonts w:ascii="Arial" w:hAnsi="Arial" w:cs="Arial"/>
          <w:color w:val="000000" w:themeColor="text1"/>
          <w:sz w:val="24"/>
          <w:szCs w:val="24"/>
        </w:rPr>
        <w:t>С.И.Львова</w:t>
      </w:r>
      <w:proofErr w:type="spellEnd"/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10211">
        <w:rPr>
          <w:rFonts w:ascii="Arial" w:hAnsi="Arial" w:cs="Arial"/>
          <w:color w:val="000000" w:themeColor="text1"/>
          <w:sz w:val="24"/>
          <w:szCs w:val="24"/>
        </w:rPr>
        <w:t>В.И.Капинос</w:t>
      </w:r>
      <w:proofErr w:type="spellEnd"/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10211">
        <w:rPr>
          <w:rFonts w:ascii="Arial" w:hAnsi="Arial" w:cs="Arial"/>
          <w:color w:val="000000" w:themeColor="text1"/>
          <w:sz w:val="24"/>
          <w:szCs w:val="24"/>
        </w:rPr>
        <w:t>В.В.Львов</w:t>
      </w:r>
      <w:proofErr w:type="spellEnd"/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 и др. ; под. Ред. М</w:t>
      </w:r>
      <w:proofErr w:type="gramStart"/>
      <w:r w:rsidRPr="00210211">
        <w:rPr>
          <w:rFonts w:ascii="Arial" w:hAnsi="Arial" w:cs="Arial"/>
          <w:color w:val="000000" w:themeColor="text1"/>
          <w:sz w:val="24"/>
          <w:szCs w:val="24"/>
        </w:rPr>
        <w:t>,М</w:t>
      </w:r>
      <w:proofErr w:type="gramEnd"/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. Разумовской, П.А. </w:t>
      </w:r>
      <w:proofErr w:type="spellStart"/>
      <w:r w:rsidRPr="00210211">
        <w:rPr>
          <w:rFonts w:ascii="Arial" w:hAnsi="Arial" w:cs="Arial"/>
          <w:color w:val="000000" w:themeColor="text1"/>
          <w:sz w:val="24"/>
          <w:szCs w:val="24"/>
        </w:rPr>
        <w:t>Леканта</w:t>
      </w:r>
      <w:proofErr w:type="spellEnd"/>
      <w:r w:rsidRPr="00210211">
        <w:rPr>
          <w:rFonts w:ascii="Arial" w:hAnsi="Arial" w:cs="Arial"/>
          <w:color w:val="000000" w:themeColor="text1"/>
          <w:sz w:val="24"/>
          <w:szCs w:val="24"/>
        </w:rPr>
        <w:t xml:space="preserve">. – </w:t>
      </w:r>
      <w:proofErr w:type="spellStart"/>
      <w:r w:rsidRPr="00210211">
        <w:rPr>
          <w:rFonts w:ascii="Arial" w:hAnsi="Arial" w:cs="Arial"/>
          <w:color w:val="000000" w:themeColor="text1"/>
          <w:sz w:val="24"/>
          <w:szCs w:val="24"/>
        </w:rPr>
        <w:t>М.:Дрофа</w:t>
      </w:r>
      <w:proofErr w:type="spellEnd"/>
      <w:r w:rsidRPr="00210211">
        <w:rPr>
          <w:rFonts w:ascii="Arial" w:hAnsi="Arial" w:cs="Arial"/>
          <w:color w:val="000000" w:themeColor="text1"/>
          <w:sz w:val="24"/>
          <w:szCs w:val="24"/>
        </w:rPr>
        <w:t>, 2013.</w:t>
      </w:r>
    </w:p>
    <w:p w14:paraId="66AFE413" w14:textId="75F57CAB" w:rsidR="00382629" w:rsidRPr="00210211" w:rsidRDefault="00382629" w:rsidP="00083E99">
      <w:pPr>
        <w:spacing w:before="100" w:beforeAutospacing="1" w:after="100" w:afterAutospacing="1" w:line="240" w:lineRule="auto"/>
        <w:ind w:left="170" w:right="170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102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</w:t>
      </w:r>
      <w:r w:rsidRPr="00210211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Обязательное изучение русского языка осуществляется в объёме: </w:t>
      </w:r>
      <w:r w:rsidR="006E5C5A" w:rsidRPr="00210211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Pr="00210211">
        <w:rPr>
          <w:rFonts w:ascii="Arial" w:eastAsia="Calibri" w:hAnsi="Arial" w:cs="Arial"/>
          <w:color w:val="000000" w:themeColor="text1"/>
          <w:sz w:val="24"/>
          <w:szCs w:val="24"/>
        </w:rPr>
        <w:t xml:space="preserve"> класс — </w:t>
      </w:r>
      <w:r w:rsidR="006E5C5A" w:rsidRPr="00210211">
        <w:rPr>
          <w:rFonts w:ascii="Arial" w:eastAsia="Calibri" w:hAnsi="Arial" w:cs="Arial"/>
          <w:color w:val="000000" w:themeColor="text1"/>
          <w:sz w:val="24"/>
          <w:szCs w:val="24"/>
        </w:rPr>
        <w:t>136</w:t>
      </w:r>
      <w:r w:rsidRPr="00210211">
        <w:rPr>
          <w:rFonts w:ascii="Arial" w:eastAsia="Calibri" w:hAnsi="Arial" w:cs="Arial"/>
          <w:color w:val="000000" w:themeColor="text1"/>
          <w:sz w:val="24"/>
          <w:szCs w:val="24"/>
        </w:rPr>
        <w:t xml:space="preserve"> ч. или </w:t>
      </w:r>
      <w:r w:rsidR="006E5C5A" w:rsidRPr="00210211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Pr="00210211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часов  в неделю. </w:t>
      </w:r>
    </w:p>
    <w:p w14:paraId="04CD96EE" w14:textId="77777777" w:rsidR="00357712" w:rsidRPr="00210211" w:rsidRDefault="00357712" w:rsidP="00083E99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  <w:color w:val="000000" w:themeColor="text1"/>
        </w:rPr>
      </w:pPr>
      <w:r w:rsidRPr="00210211">
        <w:rPr>
          <w:rFonts w:ascii="Arial" w:hAnsi="Arial" w:cs="Arial"/>
          <w:color w:val="000000" w:themeColor="text1"/>
        </w:rPr>
        <w:t xml:space="preserve"> Изучение русского языка на ступени основного общего образования направлено на достижение следующих целей: </w:t>
      </w:r>
    </w:p>
    <w:p w14:paraId="5E23DCC2" w14:textId="77777777" w:rsidR="00357712" w:rsidRPr="00210211" w:rsidRDefault="00357712" w:rsidP="00083E99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  <w:color w:val="000000" w:themeColor="text1"/>
        </w:rPr>
      </w:pPr>
      <w:r w:rsidRPr="00210211">
        <w:rPr>
          <w:rFonts w:ascii="Arial" w:hAnsi="Arial" w:cs="Arial"/>
          <w:color w:val="000000" w:themeColor="text1"/>
        </w:rPr>
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14:paraId="20D8F670" w14:textId="77777777" w:rsidR="00357712" w:rsidRPr="00210211" w:rsidRDefault="00357712" w:rsidP="00083E99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  <w:color w:val="000000" w:themeColor="text1"/>
        </w:rPr>
      </w:pPr>
      <w:r w:rsidRPr="00210211">
        <w:rPr>
          <w:rFonts w:ascii="Arial" w:hAnsi="Arial" w:cs="Arial"/>
          <w:color w:val="000000" w:themeColor="text1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14:paraId="3E72F91C" w14:textId="77777777" w:rsidR="00357712" w:rsidRPr="00210211" w:rsidRDefault="00357712" w:rsidP="00083E99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  <w:color w:val="000000" w:themeColor="text1"/>
        </w:rPr>
      </w:pPr>
      <w:r w:rsidRPr="00210211">
        <w:rPr>
          <w:rFonts w:ascii="Arial" w:hAnsi="Arial" w:cs="Arial"/>
          <w:color w:val="000000" w:themeColor="text1"/>
        </w:rPr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</w:t>
      </w:r>
      <w:r w:rsidRPr="00210211">
        <w:rPr>
          <w:rFonts w:ascii="Arial" w:hAnsi="Arial" w:cs="Arial"/>
          <w:color w:val="000000" w:themeColor="text1"/>
        </w:rPr>
        <w:lastRenderedPageBreak/>
        <w:t xml:space="preserve">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14:paraId="5BCB7984" w14:textId="77777777" w:rsidR="00357712" w:rsidRPr="00210211" w:rsidRDefault="00357712" w:rsidP="00083E99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  <w:color w:val="000000" w:themeColor="text1"/>
        </w:rPr>
      </w:pPr>
      <w:r w:rsidRPr="00210211">
        <w:rPr>
          <w:rFonts w:ascii="Arial" w:hAnsi="Arial" w:cs="Arial"/>
          <w:color w:val="000000" w:themeColor="text1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14:paraId="2801AEB2" w14:textId="77777777" w:rsidR="00357712" w:rsidRPr="00210211" w:rsidRDefault="00357712" w:rsidP="00083E99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  <w:color w:val="000000" w:themeColor="text1"/>
        </w:rPr>
      </w:pPr>
      <w:r w:rsidRPr="00210211">
        <w:rPr>
          <w:rFonts w:ascii="Arial" w:hAnsi="Arial" w:cs="Arial"/>
          <w:color w:val="000000" w:themeColor="text1"/>
        </w:rPr>
        <w:t xml:space="preserve">- применение полученных знаний и умений в собственной речевой практике. </w:t>
      </w:r>
    </w:p>
    <w:p w14:paraId="6397B229" w14:textId="77777777" w:rsidR="00357712" w:rsidRPr="00210211" w:rsidRDefault="00357712" w:rsidP="00083E99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  <w:color w:val="000000" w:themeColor="text1"/>
        </w:rPr>
      </w:pPr>
      <w:r w:rsidRPr="00210211">
        <w:rPr>
          <w:rFonts w:ascii="Arial" w:hAnsi="Arial" w:cs="Arial"/>
          <w:color w:val="000000" w:themeColor="text1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210211">
        <w:rPr>
          <w:rFonts w:ascii="Arial" w:hAnsi="Arial" w:cs="Arial"/>
          <w:color w:val="000000" w:themeColor="text1"/>
        </w:rPr>
        <w:t>культуроведческой</w:t>
      </w:r>
      <w:proofErr w:type="spellEnd"/>
      <w:r w:rsidRPr="00210211">
        <w:rPr>
          <w:rFonts w:ascii="Arial" w:hAnsi="Arial" w:cs="Arial"/>
          <w:color w:val="000000" w:themeColor="text1"/>
        </w:rPr>
        <w:t xml:space="preserve"> компетенций. </w:t>
      </w:r>
    </w:p>
    <w:p w14:paraId="4D9AC462" w14:textId="77777777" w:rsidR="00357712" w:rsidRPr="00210211" w:rsidRDefault="00357712" w:rsidP="00083E99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  <w:color w:val="000000" w:themeColor="text1"/>
        </w:rPr>
      </w:pPr>
      <w:r w:rsidRPr="00210211">
        <w:rPr>
          <w:rFonts w:ascii="Arial" w:hAnsi="Arial" w:cs="Arial"/>
          <w:color w:val="000000" w:themeColor="text1"/>
        </w:rPr>
        <w:t xml:space="preserve"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</w:r>
    </w:p>
    <w:p w14:paraId="456CB63F" w14:textId="77777777" w:rsidR="00357712" w:rsidRPr="00210211" w:rsidRDefault="00357712" w:rsidP="00083E99">
      <w:pPr>
        <w:spacing w:before="100" w:beforeAutospacing="1" w:after="100" w:afterAutospacing="1" w:line="240" w:lineRule="auto"/>
        <w:ind w:left="170" w:right="170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10211">
        <w:rPr>
          <w:rFonts w:ascii="Arial" w:hAnsi="Arial" w:cs="Arial"/>
          <w:color w:val="000000" w:themeColor="text1"/>
          <w:sz w:val="24"/>
          <w:szCs w:val="24"/>
        </w:rP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14:paraId="76987623" w14:textId="77777777" w:rsidR="007D6C9C" w:rsidRPr="00210211" w:rsidRDefault="007D6C9C" w:rsidP="00083E99">
      <w:pPr>
        <w:spacing w:before="100" w:beforeAutospacing="1" w:after="100" w:afterAutospacing="1"/>
        <w:ind w:left="170" w:right="170"/>
        <w:rPr>
          <w:rFonts w:ascii="Arial" w:hAnsi="Arial" w:cs="Arial"/>
          <w:color w:val="000000" w:themeColor="text1"/>
          <w:sz w:val="24"/>
          <w:szCs w:val="24"/>
        </w:rPr>
      </w:pPr>
    </w:p>
    <w:sectPr w:rsidR="007D6C9C" w:rsidRPr="0021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72E7"/>
    <w:multiLevelType w:val="hybridMultilevel"/>
    <w:tmpl w:val="22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9"/>
    <w:rsid w:val="00002AA6"/>
    <w:rsid w:val="00083E99"/>
    <w:rsid w:val="0009027C"/>
    <w:rsid w:val="00123E5F"/>
    <w:rsid w:val="00210211"/>
    <w:rsid w:val="00357712"/>
    <w:rsid w:val="00382629"/>
    <w:rsid w:val="006E5C5A"/>
    <w:rsid w:val="007D6C9C"/>
    <w:rsid w:val="009029CB"/>
    <w:rsid w:val="00924F87"/>
    <w:rsid w:val="009A6C5D"/>
    <w:rsid w:val="00B6544E"/>
    <w:rsid w:val="00C11F00"/>
    <w:rsid w:val="00C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2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user</cp:lastModifiedBy>
  <cp:revision>14</cp:revision>
  <dcterms:created xsi:type="dcterms:W3CDTF">2002-01-01T12:12:00Z</dcterms:created>
  <dcterms:modified xsi:type="dcterms:W3CDTF">2021-09-22T09:27:00Z</dcterms:modified>
</cp:coreProperties>
</file>