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B1" w:rsidRDefault="001A53B1" w:rsidP="00775879">
      <w:pPr>
        <w:spacing w:after="0" w:line="240" w:lineRule="auto"/>
        <w:jc w:val="center"/>
        <w:rPr>
          <w:rFonts w:ascii="Times New Roman" w:hAnsi="Times New Roman"/>
          <w:b/>
          <w:sz w:val="24"/>
          <w:szCs w:val="24"/>
        </w:rPr>
      </w:pPr>
    </w:p>
    <w:p w:rsidR="00F4183B" w:rsidRDefault="00F4183B" w:rsidP="00775879">
      <w:pPr>
        <w:spacing w:after="0" w:line="240" w:lineRule="auto"/>
        <w:jc w:val="center"/>
        <w:rPr>
          <w:rFonts w:ascii="Times New Roman" w:hAnsi="Times New Roman"/>
          <w:b/>
          <w:sz w:val="24"/>
          <w:szCs w:val="24"/>
        </w:rPr>
      </w:pPr>
      <w:r>
        <w:rPr>
          <w:noProof/>
          <w:lang w:eastAsia="ru-RU"/>
        </w:rPr>
        <w:lastRenderedPageBreak/>
        <w:drawing>
          <wp:inline distT="0" distB="0" distL="0" distR="0">
            <wp:extent cx="9251950" cy="6725634"/>
            <wp:effectExtent l="19050" t="0" r="6350" b="0"/>
            <wp:docPr id="2" name="Рисунок 1" descr="C:\Users\Иванов А В\AppData\Local\Microsoft\Windows\Temporary Internet Files\Content.Word\Scanned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ов А В\AppData\Local\Microsoft\Windows\Temporary Internet Files\Content.Word\ScannedImage-7.jpg"/>
                    <pic:cNvPicPr>
                      <a:picLocks noChangeAspect="1" noChangeArrowheads="1"/>
                    </pic:cNvPicPr>
                  </pic:nvPicPr>
                  <pic:blipFill>
                    <a:blip r:embed="rId6" cstate="print"/>
                    <a:srcRect/>
                    <a:stretch>
                      <a:fillRect/>
                    </a:stretch>
                  </pic:blipFill>
                  <pic:spPr bwMode="auto">
                    <a:xfrm>
                      <a:off x="0" y="0"/>
                      <a:ext cx="9251950" cy="6725634"/>
                    </a:xfrm>
                    <a:prstGeom prst="rect">
                      <a:avLst/>
                    </a:prstGeom>
                    <a:noFill/>
                    <a:ln w="9525">
                      <a:noFill/>
                      <a:miter lim="800000"/>
                      <a:headEnd/>
                      <a:tailEnd/>
                    </a:ln>
                  </pic:spPr>
                </pic:pic>
              </a:graphicData>
            </a:graphic>
          </wp:inline>
        </w:drawing>
      </w:r>
    </w:p>
    <w:p w:rsidR="00F4183B" w:rsidRPr="00775879" w:rsidRDefault="00F4183B" w:rsidP="00775879">
      <w:pPr>
        <w:spacing w:after="0" w:line="240" w:lineRule="auto"/>
        <w:jc w:val="center"/>
        <w:rPr>
          <w:rFonts w:ascii="Times New Roman" w:hAnsi="Times New Roman"/>
          <w:b/>
          <w:sz w:val="24"/>
          <w:szCs w:val="24"/>
        </w:rPr>
      </w:pPr>
    </w:p>
    <w:p w:rsidR="00C52CB0" w:rsidRPr="00775879" w:rsidRDefault="00C52CB0" w:rsidP="00775879">
      <w:pPr>
        <w:spacing w:after="0" w:line="240" w:lineRule="auto"/>
        <w:ind w:firstLine="709"/>
        <w:jc w:val="both"/>
        <w:rPr>
          <w:rFonts w:ascii="Times New Roman" w:hAnsi="Times New Roman"/>
          <w:b/>
          <w:bCs/>
          <w:sz w:val="24"/>
          <w:szCs w:val="24"/>
          <w:shd w:val="clear" w:color="auto" w:fill="FFFFFF"/>
        </w:rPr>
      </w:pPr>
    </w:p>
    <w:p w:rsidR="00C52CB0" w:rsidRPr="00775879" w:rsidRDefault="00C52CB0" w:rsidP="00775879">
      <w:pPr>
        <w:spacing w:after="0" w:line="240" w:lineRule="auto"/>
        <w:ind w:firstLine="709"/>
        <w:jc w:val="both"/>
        <w:rPr>
          <w:rFonts w:ascii="Times New Roman" w:hAnsi="Times New Roman"/>
          <w:b/>
          <w:bCs/>
          <w:sz w:val="24"/>
          <w:szCs w:val="24"/>
          <w:shd w:val="clear" w:color="auto" w:fill="FFFFFF"/>
        </w:rPr>
      </w:pPr>
    </w:p>
    <w:p w:rsidR="00C52CB0" w:rsidRPr="00775879" w:rsidRDefault="00C52CB0" w:rsidP="00775879">
      <w:pPr>
        <w:spacing w:after="0" w:line="240" w:lineRule="auto"/>
        <w:ind w:firstLine="709"/>
        <w:jc w:val="both"/>
        <w:rPr>
          <w:rFonts w:ascii="Times New Roman" w:hAnsi="Times New Roman"/>
          <w:b/>
          <w:bCs/>
          <w:sz w:val="24"/>
          <w:szCs w:val="24"/>
          <w:shd w:val="clear" w:color="auto" w:fill="FFFFFF"/>
        </w:rPr>
      </w:pPr>
    </w:p>
    <w:p w:rsidR="00A2163F" w:rsidRPr="00775879" w:rsidRDefault="008B7482" w:rsidP="00775879">
      <w:pPr>
        <w:spacing w:after="0" w:line="240" w:lineRule="auto"/>
        <w:ind w:firstLine="709"/>
        <w:jc w:val="center"/>
        <w:rPr>
          <w:rFonts w:ascii="Times New Roman" w:hAnsi="Times New Roman"/>
          <w:b/>
          <w:bCs/>
          <w:sz w:val="24"/>
          <w:szCs w:val="24"/>
          <w:shd w:val="clear" w:color="auto" w:fill="FFFFFF"/>
        </w:rPr>
      </w:pPr>
      <w:r w:rsidRPr="00775879">
        <w:rPr>
          <w:rFonts w:ascii="Times New Roman" w:hAnsi="Times New Roman"/>
          <w:b/>
          <w:bCs/>
          <w:sz w:val="24"/>
          <w:szCs w:val="24"/>
          <w:shd w:val="clear" w:color="auto" w:fill="FFFFFF"/>
        </w:rPr>
        <w:t>Планируемые результаты освоения предмета</w:t>
      </w:r>
    </w:p>
    <w:p w:rsidR="00E2510B" w:rsidRPr="00775879" w:rsidRDefault="00E2510B" w:rsidP="00775879">
      <w:pPr>
        <w:spacing w:after="0" w:line="240" w:lineRule="auto"/>
        <w:ind w:firstLine="709"/>
        <w:jc w:val="both"/>
        <w:rPr>
          <w:rFonts w:ascii="Times New Roman" w:hAnsi="Times New Roman"/>
          <w:b/>
          <w:bCs/>
          <w:sz w:val="24"/>
          <w:szCs w:val="24"/>
          <w:shd w:val="clear" w:color="auto" w:fill="FFFFFF"/>
        </w:rPr>
      </w:pPr>
      <w:r w:rsidRPr="00775879">
        <w:rPr>
          <w:rFonts w:ascii="Times New Roman" w:hAnsi="Times New Roman"/>
          <w:b/>
          <w:bCs/>
          <w:sz w:val="24"/>
          <w:szCs w:val="24"/>
          <w:shd w:val="clear" w:color="auto" w:fill="FFFFFF"/>
        </w:rPr>
        <w:t>Выпускник научится:</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775879">
        <w:rPr>
          <w:rFonts w:ascii="Times New Roman" w:hAnsi="Times New Roman"/>
          <w:sz w:val="24"/>
          <w:szCs w:val="24"/>
        </w:rPr>
        <w:t>классифицировать и характеризовать</w:t>
      </w:r>
      <w:r w:rsidRPr="00775879">
        <w:rPr>
          <w:rFonts w:ascii="Times New Roman" w:hAnsi="Times New Roman"/>
          <w:iCs/>
          <w:sz w:val="24"/>
          <w:szCs w:val="24"/>
        </w:rPr>
        <w:t xml:space="preserve"> условия экологической безопасности;</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775879">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775879">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безопасно использовать бытовые приборы;</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безопасно использовать средства бытовой химии;</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безопасно использовать средства коммуникации;</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классифицировать и характеризовать опасные ситуации криминогенного характера;</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775879">
        <w:rPr>
          <w:rFonts w:ascii="Times New Roman" w:hAnsi="Times New Roman"/>
          <w:sz w:val="24"/>
          <w:szCs w:val="24"/>
        </w:rPr>
        <w:t>предвидеть причины возникновения возможных опасных ситуаций криминогенного характера;</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 xml:space="preserve">безопасно вести и применять способы самозащиты в </w:t>
      </w:r>
      <w:proofErr w:type="gramStart"/>
      <w:r w:rsidRPr="00775879">
        <w:rPr>
          <w:rFonts w:ascii="Times New Roman" w:hAnsi="Times New Roman"/>
          <w:sz w:val="24"/>
          <w:szCs w:val="24"/>
        </w:rPr>
        <w:t>криминогенной ситуации</w:t>
      </w:r>
      <w:proofErr w:type="gramEnd"/>
      <w:r w:rsidRPr="00775879">
        <w:rPr>
          <w:rFonts w:ascii="Times New Roman" w:hAnsi="Times New Roman"/>
          <w:sz w:val="24"/>
          <w:szCs w:val="24"/>
        </w:rPr>
        <w:t xml:space="preserve"> на улице;</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 xml:space="preserve">безопасно вести и применять способы самозащиты в </w:t>
      </w:r>
      <w:proofErr w:type="gramStart"/>
      <w:r w:rsidRPr="00775879">
        <w:rPr>
          <w:rFonts w:ascii="Times New Roman" w:hAnsi="Times New Roman"/>
          <w:sz w:val="24"/>
          <w:szCs w:val="24"/>
        </w:rPr>
        <w:t>криминогенной ситуации</w:t>
      </w:r>
      <w:proofErr w:type="gramEnd"/>
      <w:r w:rsidRPr="00775879">
        <w:rPr>
          <w:rFonts w:ascii="Times New Roman" w:hAnsi="Times New Roman"/>
          <w:sz w:val="24"/>
          <w:szCs w:val="24"/>
        </w:rPr>
        <w:t xml:space="preserve"> в подъезде;</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 xml:space="preserve">безопасно вести и применять способы самозащиты в </w:t>
      </w:r>
      <w:proofErr w:type="gramStart"/>
      <w:r w:rsidRPr="00775879">
        <w:rPr>
          <w:rFonts w:ascii="Times New Roman" w:hAnsi="Times New Roman"/>
          <w:sz w:val="24"/>
          <w:szCs w:val="24"/>
        </w:rPr>
        <w:t>криминогенной ситуации</w:t>
      </w:r>
      <w:proofErr w:type="gramEnd"/>
      <w:r w:rsidRPr="00775879">
        <w:rPr>
          <w:rFonts w:ascii="Times New Roman" w:hAnsi="Times New Roman"/>
          <w:sz w:val="24"/>
          <w:szCs w:val="24"/>
        </w:rPr>
        <w:t xml:space="preserve"> в лифте;</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 xml:space="preserve">безопасно вести и применять способы самозащиты в </w:t>
      </w:r>
      <w:proofErr w:type="gramStart"/>
      <w:r w:rsidRPr="00775879">
        <w:rPr>
          <w:rFonts w:ascii="Times New Roman" w:hAnsi="Times New Roman"/>
          <w:sz w:val="24"/>
          <w:szCs w:val="24"/>
        </w:rPr>
        <w:t>криминогенной ситуации</w:t>
      </w:r>
      <w:proofErr w:type="gramEnd"/>
      <w:r w:rsidRPr="00775879">
        <w:rPr>
          <w:rFonts w:ascii="Times New Roman" w:hAnsi="Times New Roman"/>
          <w:sz w:val="24"/>
          <w:szCs w:val="24"/>
        </w:rPr>
        <w:t xml:space="preserve"> в квартире;</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безопасно вести и применять способы самозащиты при карманной краже;</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безопасно вести и применять способы самозащиты при попытке мошенничества;</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адекватно оценивать ситуацию дорожного движения;</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адекватно оценивать ситуацию и безопасно действовать при пожаре;</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безопасно использовать средства индивидуальной защиты при пожаре;</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безопасно применять первичные средства пожаротушения;</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соблюдать правила безопасности дорожного движения пешехода;</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соблюдать правила безопасности дорожного движения велосипедиста;</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 xml:space="preserve">соблюдать правила безопасности дорожного </w:t>
      </w:r>
      <w:proofErr w:type="gramStart"/>
      <w:r w:rsidRPr="00775879">
        <w:rPr>
          <w:rFonts w:ascii="Times New Roman" w:hAnsi="Times New Roman"/>
          <w:sz w:val="24"/>
          <w:szCs w:val="24"/>
        </w:rPr>
        <w:t xml:space="preserve">движения пассажира транспортного средства </w:t>
      </w:r>
      <w:r w:rsidRPr="00775879">
        <w:rPr>
          <w:rFonts w:ascii="Times New Roman" w:eastAsia="Times New Roman" w:hAnsi="Times New Roman"/>
          <w:sz w:val="24"/>
          <w:szCs w:val="24"/>
          <w:lang w:eastAsia="ru-RU"/>
        </w:rPr>
        <w:t>правила поведения</w:t>
      </w:r>
      <w:proofErr w:type="gramEnd"/>
      <w:r w:rsidRPr="00775879">
        <w:rPr>
          <w:rFonts w:ascii="Times New Roman" w:eastAsia="Times New Roman" w:hAnsi="Times New Roman"/>
          <w:sz w:val="24"/>
          <w:szCs w:val="24"/>
          <w:lang w:eastAsia="ru-RU"/>
        </w:rPr>
        <w:t xml:space="preserve"> на транспорте (наземном, в том числе железнодорожном, воздушном и водном)</w:t>
      </w:r>
      <w:r w:rsidRPr="00775879">
        <w:rPr>
          <w:rFonts w:ascii="Times New Roman" w:hAnsi="Times New Roman"/>
          <w:sz w:val="24"/>
          <w:szCs w:val="24"/>
        </w:rPr>
        <w:t>;</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классифицировать и характеризовать причины и последствия опасных ситуаций на воде;</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lastRenderedPageBreak/>
        <w:t>адекватно оценивать ситуацию и безопасно вести у воды и на воде;</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использовать средства и способы само- и взаимопомощи на воде;</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готовиться к туристическим походам;</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адекватно оценивать ситуацию и безопасно вести в туристических походах;</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адекватно оценивать ситуацию и ориентироваться на местности;</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добывать и поддерживать огонь в автономных условиях;</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добывать и очищать воду в автономных условиях;</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подавать сигналы бедствия и отвечать на них;</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 xml:space="preserve">безопасно использовать средства индивидуальной защиты; </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безопасно действовать по сигналу «Внимание всем!»;</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безопасно использовать средства индивидуальной и коллективной защиты;</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комплектовать минимально необходимый набор вещей (документов, продуктов) в случае эвакуации;</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 xml:space="preserve">классифицировать и характеризовать явления терроризма, экстремизма, </w:t>
      </w:r>
      <w:proofErr w:type="spellStart"/>
      <w:r w:rsidRPr="00775879">
        <w:rPr>
          <w:rFonts w:ascii="Times New Roman" w:hAnsi="Times New Roman"/>
          <w:sz w:val="24"/>
          <w:szCs w:val="24"/>
        </w:rPr>
        <w:t>наркотизма</w:t>
      </w:r>
      <w:proofErr w:type="spellEnd"/>
      <w:r w:rsidRPr="00775879">
        <w:rPr>
          <w:rFonts w:ascii="Times New Roman" w:hAnsi="Times New Roman"/>
          <w:sz w:val="24"/>
          <w:szCs w:val="24"/>
        </w:rPr>
        <w:t xml:space="preserve"> и последствия данных явлений для личности, общества и государства;</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 xml:space="preserve">классифицировать мероприятия по защите населения от терроризма, экстремизма, </w:t>
      </w:r>
      <w:proofErr w:type="spellStart"/>
      <w:r w:rsidRPr="00775879">
        <w:rPr>
          <w:rFonts w:ascii="Times New Roman" w:hAnsi="Times New Roman"/>
          <w:sz w:val="24"/>
          <w:szCs w:val="24"/>
        </w:rPr>
        <w:t>наркотизма</w:t>
      </w:r>
      <w:proofErr w:type="spellEnd"/>
      <w:r w:rsidRPr="00775879">
        <w:rPr>
          <w:rFonts w:ascii="Times New Roman" w:hAnsi="Times New Roman"/>
          <w:sz w:val="24"/>
          <w:szCs w:val="24"/>
        </w:rPr>
        <w:t>;</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классифицировать и характеризовать опасные ситуации в местах большого скопления людей;</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адекватно оценивать ситуацию и безопасно действовать в местах массового скопления людей;</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lastRenderedPageBreak/>
        <w:t>оповещать (вызывать) экстренные службы при чрезвычайной ситуации;</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775879">
        <w:rPr>
          <w:rFonts w:ascii="Times New Roman" w:hAnsi="Times New Roman"/>
          <w:sz w:val="24"/>
          <w:szCs w:val="24"/>
        </w:rPr>
        <w:t>классифицировать мероприятия и факторы, укрепляющие и разрушающие здоровье;</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775879">
        <w:rPr>
          <w:rFonts w:ascii="Times New Roman" w:hAnsi="Times New Roman"/>
          <w:bCs/>
          <w:sz w:val="24"/>
          <w:szCs w:val="24"/>
        </w:rPr>
        <w:t>планировать профилактические мероприятия по сохранению и укреплению своего здоровья;</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775879">
        <w:rPr>
          <w:rFonts w:ascii="Times New Roman" w:hAnsi="Times New Roman"/>
          <w:bCs/>
          <w:sz w:val="24"/>
          <w:szCs w:val="24"/>
        </w:rPr>
        <w:t>выявлять мероприятия и факторы, потенциально опасные для здоровья;</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безопасно использовать ресурсы интернета;</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bCs/>
          <w:sz w:val="24"/>
          <w:szCs w:val="24"/>
        </w:rPr>
        <w:t>анализировать состояние своего здоровья;</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определять состояния оказания неотложной помощи;</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775879">
        <w:rPr>
          <w:rFonts w:ascii="Times New Roman" w:hAnsi="Times New Roman"/>
          <w:bCs/>
          <w:sz w:val="24"/>
          <w:szCs w:val="24"/>
        </w:rPr>
        <w:t>использовать алгоритм действий по оказанию первой помощи;</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bCs/>
          <w:sz w:val="24"/>
          <w:szCs w:val="24"/>
        </w:rPr>
        <w:t xml:space="preserve">классифицировать </w:t>
      </w:r>
      <w:r w:rsidRPr="00775879">
        <w:rPr>
          <w:rFonts w:ascii="Times New Roman" w:hAnsi="Times New Roman"/>
          <w:sz w:val="24"/>
          <w:szCs w:val="24"/>
        </w:rPr>
        <w:t>средства оказания первой помощи;</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оказывать первую помощь при наружном и внутреннем кровотечении;</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извлекать инородное тело из верхних дыхательных путей;</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оказывать первую помощь при ушибах;</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оказывать первую помощь при растяжениях;</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оказывать первую помощь при вывихах;</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оказывать первую помощь при переломах;</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оказывать первую помощь при ожогах;</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оказывать первую помощь при отморожениях и общем переохлаждении;</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оказывать первую помощь при отравлениях;</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оказывать первую помощь при тепловом (солнечном) ударе;</w:t>
      </w:r>
    </w:p>
    <w:p w:rsidR="00E2510B" w:rsidRPr="00775879" w:rsidRDefault="00E2510B" w:rsidP="00775879">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оказывать первую помощь при укусе насекомых и змей.</w:t>
      </w:r>
    </w:p>
    <w:p w:rsidR="00E2510B" w:rsidRPr="00775879" w:rsidRDefault="00E2510B" w:rsidP="00775879">
      <w:pPr>
        <w:spacing w:after="0" w:line="240" w:lineRule="auto"/>
        <w:ind w:firstLine="709"/>
        <w:jc w:val="both"/>
        <w:rPr>
          <w:rFonts w:ascii="Times New Roman" w:hAnsi="Times New Roman"/>
          <w:b/>
          <w:sz w:val="24"/>
          <w:szCs w:val="24"/>
        </w:rPr>
      </w:pPr>
      <w:r w:rsidRPr="00775879">
        <w:rPr>
          <w:rFonts w:ascii="Times New Roman" w:hAnsi="Times New Roman"/>
          <w:b/>
          <w:sz w:val="24"/>
          <w:szCs w:val="24"/>
        </w:rPr>
        <w:t>Выпускник получит возможность научиться:</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775879">
        <w:rPr>
          <w:rFonts w:ascii="Times New Roman" w:hAnsi="Times New Roman"/>
          <w:i/>
          <w:sz w:val="24"/>
          <w:szCs w:val="24"/>
        </w:rPr>
        <w:t xml:space="preserve">безопасно использовать средства индивидуальной защиты велосипедиста; </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775879">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i/>
          <w:sz w:val="24"/>
          <w:szCs w:val="24"/>
        </w:rPr>
        <w:t>готовиться к туристическим поездкам;</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775879">
        <w:rPr>
          <w:rFonts w:ascii="Times New Roman" w:hAnsi="Times New Roman"/>
          <w:i/>
          <w:sz w:val="24"/>
          <w:szCs w:val="24"/>
        </w:rPr>
        <w:t xml:space="preserve">адекватно оценивать ситуацию и безопасно вести в туристических поездках; </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775879">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775879">
        <w:rPr>
          <w:rFonts w:ascii="Times New Roman" w:hAnsi="Times New Roman"/>
          <w:i/>
          <w:sz w:val="24"/>
          <w:szCs w:val="24"/>
        </w:rPr>
        <w:t xml:space="preserve">анализировать последствия возможных опасных ситуаций криминогенного характера; </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i/>
          <w:sz w:val="24"/>
          <w:szCs w:val="24"/>
        </w:rPr>
        <w:t>безопасно вести и применять права покупателя;</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775879">
        <w:rPr>
          <w:rFonts w:ascii="Times New Roman" w:hAnsi="Times New Roman"/>
          <w:i/>
          <w:sz w:val="24"/>
          <w:szCs w:val="24"/>
        </w:rPr>
        <w:t xml:space="preserve">анализировать последствия проявления терроризма, экстремизма, </w:t>
      </w:r>
      <w:proofErr w:type="spellStart"/>
      <w:r w:rsidRPr="00775879">
        <w:rPr>
          <w:rFonts w:ascii="Times New Roman" w:hAnsi="Times New Roman"/>
          <w:i/>
          <w:sz w:val="24"/>
          <w:szCs w:val="24"/>
        </w:rPr>
        <w:t>наркотизма</w:t>
      </w:r>
      <w:proofErr w:type="spellEnd"/>
      <w:r w:rsidRPr="00775879">
        <w:rPr>
          <w:rFonts w:ascii="Times New Roman" w:hAnsi="Times New Roman"/>
          <w:i/>
          <w:sz w:val="24"/>
          <w:szCs w:val="24"/>
        </w:rPr>
        <w:t>;</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775879">
        <w:rPr>
          <w:rFonts w:ascii="Times New Roman" w:hAnsi="Times New Roman"/>
          <w:i/>
          <w:sz w:val="24"/>
          <w:szCs w:val="24"/>
        </w:rPr>
        <w:lastRenderedPageBreak/>
        <w:t xml:space="preserve">предвидеть пути и средства возможного вовлечения в террористическую, экстремистскую и наркотическую деятельность; </w:t>
      </w:r>
      <w:r w:rsidRPr="00775879">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775879">
        <w:rPr>
          <w:rFonts w:ascii="Times New Roman" w:hAnsi="Times New Roman"/>
          <w:bCs/>
          <w:i/>
          <w:sz w:val="24"/>
          <w:szCs w:val="24"/>
        </w:rPr>
        <w:t xml:space="preserve">характеризовать </w:t>
      </w:r>
      <w:r w:rsidRPr="00775879">
        <w:rPr>
          <w:rFonts w:ascii="Times New Roman" w:hAnsi="Times New Roman"/>
          <w:i/>
          <w:sz w:val="24"/>
          <w:szCs w:val="24"/>
        </w:rPr>
        <w:t xml:space="preserve">роль семьи в жизни личности и общества и ее влияние на здоровье человека; </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775879">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775879">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i/>
          <w:sz w:val="24"/>
          <w:szCs w:val="24"/>
        </w:rPr>
        <w:t>классифицировать основные правовые аспекты оказания первой помощи;</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775879">
        <w:rPr>
          <w:rFonts w:ascii="Times New Roman" w:hAnsi="Times New Roman"/>
          <w:i/>
          <w:sz w:val="24"/>
          <w:szCs w:val="24"/>
        </w:rPr>
        <w:t xml:space="preserve">оказывать первую помощь при не инфекционных заболеваниях; </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775879">
        <w:rPr>
          <w:rFonts w:ascii="Times New Roman" w:hAnsi="Times New Roman"/>
          <w:i/>
          <w:sz w:val="24"/>
          <w:szCs w:val="24"/>
        </w:rPr>
        <w:t xml:space="preserve">оказывать первую помощь при инфекционных заболеваниях; </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775879">
        <w:rPr>
          <w:rFonts w:ascii="Times New Roman" w:hAnsi="Times New Roman"/>
          <w:i/>
          <w:sz w:val="24"/>
          <w:szCs w:val="24"/>
        </w:rPr>
        <w:t>оказывать первую помощь при остановке сердечной деятельности;</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775879">
        <w:rPr>
          <w:rFonts w:ascii="Times New Roman" w:hAnsi="Times New Roman"/>
          <w:i/>
          <w:sz w:val="24"/>
          <w:szCs w:val="24"/>
        </w:rPr>
        <w:t xml:space="preserve">оказывать первую помощь при коме; </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775879">
        <w:rPr>
          <w:rFonts w:ascii="Times New Roman" w:hAnsi="Times New Roman"/>
          <w:i/>
          <w:sz w:val="24"/>
          <w:szCs w:val="24"/>
        </w:rPr>
        <w:t xml:space="preserve">оказывать первую помощь при поражении электрическим током; </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775879">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775879">
        <w:rPr>
          <w:rFonts w:ascii="Times New Roman" w:hAnsi="Times New Roman"/>
          <w:i/>
          <w:sz w:val="24"/>
          <w:szCs w:val="24"/>
        </w:rPr>
        <w:t xml:space="preserve">усваивать приемы действий в различных опасных и чрезвычайных ситуациях; </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775879">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2510B" w:rsidRPr="00775879" w:rsidRDefault="00E2510B" w:rsidP="00775879">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775879">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FC6AF5" w:rsidRPr="00775879" w:rsidRDefault="00FC6AF5" w:rsidP="00775879">
      <w:pPr>
        <w:tabs>
          <w:tab w:val="left" w:pos="993"/>
        </w:tabs>
        <w:autoSpaceDE w:val="0"/>
        <w:autoSpaceDN w:val="0"/>
        <w:adjustRightInd w:val="0"/>
        <w:spacing w:after="0" w:line="240" w:lineRule="auto"/>
        <w:jc w:val="both"/>
        <w:rPr>
          <w:rFonts w:ascii="Times New Roman" w:hAnsi="Times New Roman"/>
          <w:i/>
          <w:sz w:val="24"/>
          <w:szCs w:val="24"/>
        </w:rPr>
      </w:pPr>
    </w:p>
    <w:p w:rsidR="0088505F" w:rsidRPr="00775879" w:rsidRDefault="0088505F" w:rsidP="00775879">
      <w:pPr>
        <w:tabs>
          <w:tab w:val="left" w:pos="993"/>
        </w:tabs>
        <w:autoSpaceDE w:val="0"/>
        <w:autoSpaceDN w:val="0"/>
        <w:adjustRightInd w:val="0"/>
        <w:spacing w:after="0" w:line="240" w:lineRule="auto"/>
        <w:jc w:val="both"/>
        <w:rPr>
          <w:rFonts w:ascii="Times New Roman" w:hAnsi="Times New Roman"/>
          <w:i/>
          <w:sz w:val="24"/>
          <w:szCs w:val="24"/>
        </w:rPr>
      </w:pPr>
    </w:p>
    <w:p w:rsidR="0088505F" w:rsidRPr="00775879" w:rsidRDefault="0088505F" w:rsidP="00775879">
      <w:pPr>
        <w:tabs>
          <w:tab w:val="left" w:pos="993"/>
        </w:tabs>
        <w:autoSpaceDE w:val="0"/>
        <w:autoSpaceDN w:val="0"/>
        <w:adjustRightInd w:val="0"/>
        <w:spacing w:after="0" w:line="240" w:lineRule="auto"/>
        <w:jc w:val="both"/>
        <w:rPr>
          <w:rFonts w:ascii="Times New Roman" w:hAnsi="Times New Roman"/>
          <w:i/>
          <w:sz w:val="24"/>
          <w:szCs w:val="24"/>
        </w:rPr>
      </w:pPr>
    </w:p>
    <w:p w:rsidR="0088505F" w:rsidRPr="00775879" w:rsidRDefault="0088505F" w:rsidP="00775879">
      <w:pPr>
        <w:tabs>
          <w:tab w:val="left" w:pos="993"/>
        </w:tabs>
        <w:autoSpaceDE w:val="0"/>
        <w:autoSpaceDN w:val="0"/>
        <w:adjustRightInd w:val="0"/>
        <w:spacing w:after="0" w:line="240" w:lineRule="auto"/>
        <w:jc w:val="both"/>
        <w:rPr>
          <w:rFonts w:ascii="Times New Roman" w:hAnsi="Times New Roman"/>
          <w:i/>
          <w:sz w:val="24"/>
          <w:szCs w:val="24"/>
        </w:rPr>
      </w:pPr>
    </w:p>
    <w:p w:rsidR="0088505F" w:rsidRPr="00775879" w:rsidRDefault="0088505F" w:rsidP="00775879">
      <w:pPr>
        <w:tabs>
          <w:tab w:val="left" w:pos="993"/>
        </w:tabs>
        <w:autoSpaceDE w:val="0"/>
        <w:autoSpaceDN w:val="0"/>
        <w:adjustRightInd w:val="0"/>
        <w:spacing w:after="0" w:line="240" w:lineRule="auto"/>
        <w:jc w:val="both"/>
        <w:rPr>
          <w:rFonts w:ascii="Times New Roman" w:hAnsi="Times New Roman"/>
          <w:i/>
          <w:sz w:val="24"/>
          <w:szCs w:val="24"/>
        </w:rPr>
      </w:pPr>
    </w:p>
    <w:p w:rsidR="0088505F" w:rsidRPr="00775879" w:rsidRDefault="0088505F" w:rsidP="00775879">
      <w:pPr>
        <w:tabs>
          <w:tab w:val="left" w:pos="993"/>
        </w:tabs>
        <w:autoSpaceDE w:val="0"/>
        <w:autoSpaceDN w:val="0"/>
        <w:adjustRightInd w:val="0"/>
        <w:spacing w:after="0" w:line="240" w:lineRule="auto"/>
        <w:jc w:val="both"/>
        <w:rPr>
          <w:rFonts w:ascii="Times New Roman" w:hAnsi="Times New Roman"/>
          <w:i/>
          <w:sz w:val="24"/>
          <w:szCs w:val="24"/>
        </w:rPr>
      </w:pPr>
    </w:p>
    <w:p w:rsidR="0088505F" w:rsidRPr="00775879" w:rsidRDefault="0088505F" w:rsidP="00775879">
      <w:pPr>
        <w:tabs>
          <w:tab w:val="left" w:pos="993"/>
        </w:tabs>
        <w:autoSpaceDE w:val="0"/>
        <w:autoSpaceDN w:val="0"/>
        <w:adjustRightInd w:val="0"/>
        <w:spacing w:after="0" w:line="240" w:lineRule="auto"/>
        <w:jc w:val="both"/>
        <w:rPr>
          <w:rFonts w:ascii="Times New Roman" w:hAnsi="Times New Roman"/>
          <w:i/>
          <w:sz w:val="24"/>
          <w:szCs w:val="24"/>
        </w:rPr>
      </w:pPr>
    </w:p>
    <w:p w:rsidR="0088505F" w:rsidRPr="00775879" w:rsidRDefault="0088505F" w:rsidP="00775879">
      <w:pPr>
        <w:tabs>
          <w:tab w:val="left" w:pos="993"/>
        </w:tabs>
        <w:autoSpaceDE w:val="0"/>
        <w:autoSpaceDN w:val="0"/>
        <w:adjustRightInd w:val="0"/>
        <w:spacing w:after="0" w:line="240" w:lineRule="auto"/>
        <w:jc w:val="both"/>
        <w:rPr>
          <w:rFonts w:ascii="Times New Roman" w:hAnsi="Times New Roman"/>
          <w:i/>
          <w:sz w:val="24"/>
          <w:szCs w:val="24"/>
        </w:rPr>
      </w:pPr>
    </w:p>
    <w:p w:rsidR="0088505F" w:rsidRPr="00775879" w:rsidRDefault="0088505F" w:rsidP="00775879">
      <w:pPr>
        <w:tabs>
          <w:tab w:val="left" w:pos="993"/>
        </w:tabs>
        <w:autoSpaceDE w:val="0"/>
        <w:autoSpaceDN w:val="0"/>
        <w:adjustRightInd w:val="0"/>
        <w:spacing w:after="0" w:line="240" w:lineRule="auto"/>
        <w:jc w:val="both"/>
        <w:rPr>
          <w:rFonts w:ascii="Times New Roman" w:hAnsi="Times New Roman"/>
          <w:i/>
          <w:sz w:val="24"/>
          <w:szCs w:val="24"/>
        </w:rPr>
      </w:pPr>
    </w:p>
    <w:p w:rsidR="0088505F" w:rsidRPr="00775879" w:rsidRDefault="0088505F" w:rsidP="00775879">
      <w:pPr>
        <w:tabs>
          <w:tab w:val="left" w:pos="993"/>
        </w:tabs>
        <w:autoSpaceDE w:val="0"/>
        <w:autoSpaceDN w:val="0"/>
        <w:adjustRightInd w:val="0"/>
        <w:spacing w:after="0" w:line="240" w:lineRule="auto"/>
        <w:jc w:val="both"/>
        <w:rPr>
          <w:rFonts w:ascii="Times New Roman" w:hAnsi="Times New Roman"/>
          <w:i/>
          <w:sz w:val="24"/>
          <w:szCs w:val="24"/>
        </w:rPr>
      </w:pPr>
    </w:p>
    <w:p w:rsidR="0088505F" w:rsidRPr="00775879" w:rsidRDefault="0088505F" w:rsidP="00775879">
      <w:pPr>
        <w:tabs>
          <w:tab w:val="left" w:pos="993"/>
        </w:tabs>
        <w:autoSpaceDE w:val="0"/>
        <w:autoSpaceDN w:val="0"/>
        <w:adjustRightInd w:val="0"/>
        <w:spacing w:after="0" w:line="240" w:lineRule="auto"/>
        <w:jc w:val="both"/>
        <w:rPr>
          <w:rFonts w:ascii="Times New Roman" w:hAnsi="Times New Roman"/>
          <w:i/>
          <w:sz w:val="24"/>
          <w:szCs w:val="24"/>
        </w:rPr>
      </w:pPr>
    </w:p>
    <w:p w:rsidR="00FC6AF5" w:rsidRPr="00775879" w:rsidRDefault="00FC6AF5" w:rsidP="00775879">
      <w:pPr>
        <w:tabs>
          <w:tab w:val="left" w:pos="993"/>
        </w:tabs>
        <w:autoSpaceDE w:val="0"/>
        <w:autoSpaceDN w:val="0"/>
        <w:adjustRightInd w:val="0"/>
        <w:spacing w:after="0" w:line="240" w:lineRule="auto"/>
        <w:jc w:val="both"/>
        <w:rPr>
          <w:rFonts w:ascii="Times New Roman" w:hAnsi="Times New Roman"/>
          <w:i/>
          <w:sz w:val="24"/>
          <w:szCs w:val="24"/>
        </w:rPr>
      </w:pPr>
    </w:p>
    <w:p w:rsidR="00E2510B" w:rsidRPr="00775879" w:rsidRDefault="0088505F" w:rsidP="00775879">
      <w:pPr>
        <w:tabs>
          <w:tab w:val="left" w:pos="993"/>
        </w:tabs>
        <w:autoSpaceDE w:val="0"/>
        <w:autoSpaceDN w:val="0"/>
        <w:adjustRightInd w:val="0"/>
        <w:spacing w:after="0" w:line="240" w:lineRule="auto"/>
        <w:jc w:val="both"/>
        <w:rPr>
          <w:rFonts w:ascii="Times New Roman" w:hAnsi="Times New Roman"/>
          <w:sz w:val="24"/>
          <w:szCs w:val="24"/>
        </w:rPr>
      </w:pPr>
      <w:r w:rsidRPr="00775879">
        <w:rPr>
          <w:rFonts w:ascii="Times New Roman" w:hAnsi="Times New Roman"/>
          <w:i/>
          <w:sz w:val="24"/>
          <w:szCs w:val="24"/>
        </w:rPr>
        <w:t xml:space="preserve">                           </w:t>
      </w:r>
      <w:r w:rsidR="00E2510B" w:rsidRPr="00775879">
        <w:rPr>
          <w:rFonts w:ascii="Times New Roman" w:hAnsi="Times New Roman"/>
          <w:sz w:val="24"/>
          <w:szCs w:val="24"/>
        </w:rPr>
        <w:t>.</w:t>
      </w:r>
    </w:p>
    <w:p w:rsidR="00E2510B" w:rsidRPr="00775879" w:rsidRDefault="00E2510B" w:rsidP="00775879">
      <w:pPr>
        <w:overflowPunct w:val="0"/>
        <w:autoSpaceDE w:val="0"/>
        <w:autoSpaceDN w:val="0"/>
        <w:adjustRightInd w:val="0"/>
        <w:spacing w:after="0" w:line="240" w:lineRule="auto"/>
        <w:ind w:firstLine="709"/>
        <w:jc w:val="both"/>
        <w:rPr>
          <w:rFonts w:ascii="Times New Roman" w:hAnsi="Times New Roman"/>
          <w:sz w:val="24"/>
          <w:szCs w:val="24"/>
        </w:rPr>
      </w:pPr>
      <w:r w:rsidRPr="00775879">
        <w:rPr>
          <w:rFonts w:ascii="Times New Roman" w:hAnsi="Times New Roman"/>
          <w:sz w:val="24"/>
          <w:szCs w:val="24"/>
        </w:rPr>
        <w:lastRenderedPageBreak/>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C6AF5" w:rsidRPr="00775879" w:rsidRDefault="00E2510B" w:rsidP="00775879">
      <w:pPr>
        <w:overflowPunct w:val="0"/>
        <w:autoSpaceDE w:val="0"/>
        <w:autoSpaceDN w:val="0"/>
        <w:adjustRightInd w:val="0"/>
        <w:spacing w:after="0" w:line="240" w:lineRule="auto"/>
        <w:ind w:firstLine="709"/>
        <w:jc w:val="both"/>
        <w:rPr>
          <w:rFonts w:ascii="Times New Roman" w:hAnsi="Times New Roman"/>
          <w:sz w:val="24"/>
          <w:szCs w:val="24"/>
        </w:rPr>
      </w:pPr>
      <w:r w:rsidRPr="00775879">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r w:rsidR="00FC6AF5" w:rsidRPr="00775879">
        <w:rPr>
          <w:rFonts w:ascii="Times New Roman" w:hAnsi="Times New Roman"/>
          <w:sz w:val="24"/>
          <w:szCs w:val="24"/>
        </w:rPr>
        <w:t xml:space="preserve"> </w:t>
      </w:r>
    </w:p>
    <w:p w:rsidR="00E2510B" w:rsidRPr="00775879" w:rsidRDefault="0088505F" w:rsidP="00775879">
      <w:pPr>
        <w:overflowPunct w:val="0"/>
        <w:autoSpaceDE w:val="0"/>
        <w:autoSpaceDN w:val="0"/>
        <w:adjustRightInd w:val="0"/>
        <w:spacing w:after="0" w:line="240" w:lineRule="auto"/>
        <w:ind w:firstLine="709"/>
        <w:jc w:val="both"/>
        <w:rPr>
          <w:rFonts w:ascii="Times New Roman" w:hAnsi="Times New Roman"/>
          <w:sz w:val="24"/>
          <w:szCs w:val="24"/>
        </w:rPr>
      </w:pPr>
      <w:r w:rsidRPr="00775879">
        <w:rPr>
          <w:rFonts w:ascii="Times New Roman" w:hAnsi="Times New Roman"/>
          <w:sz w:val="24"/>
          <w:szCs w:val="24"/>
        </w:rPr>
        <w:t>П</w:t>
      </w:r>
      <w:r w:rsidR="00E2510B" w:rsidRPr="00775879">
        <w:rPr>
          <w:rFonts w:ascii="Times New Roman" w:hAnsi="Times New Roman"/>
          <w:sz w:val="24"/>
          <w:szCs w:val="24"/>
        </w:rPr>
        <w:t>рограмма определяет базовое содержан</w:t>
      </w:r>
      <w:r w:rsidRPr="00775879">
        <w:rPr>
          <w:rFonts w:ascii="Times New Roman" w:hAnsi="Times New Roman"/>
          <w:sz w:val="24"/>
          <w:szCs w:val="24"/>
        </w:rPr>
        <w:t>и</w:t>
      </w:r>
      <w:r w:rsidR="00E2510B" w:rsidRPr="00775879">
        <w:rPr>
          <w:rFonts w:ascii="Times New Roman" w:hAnsi="Times New Roman"/>
          <w:sz w:val="24"/>
          <w:szCs w:val="24"/>
        </w:rPr>
        <w:t>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E2510B" w:rsidRPr="00775879" w:rsidRDefault="00E2510B" w:rsidP="00775879">
      <w:pPr>
        <w:overflowPunct w:val="0"/>
        <w:autoSpaceDE w:val="0"/>
        <w:autoSpaceDN w:val="0"/>
        <w:adjustRightInd w:val="0"/>
        <w:spacing w:after="0" w:line="240" w:lineRule="auto"/>
        <w:ind w:firstLine="709"/>
        <w:jc w:val="both"/>
        <w:rPr>
          <w:rFonts w:ascii="Times New Roman" w:hAnsi="Times New Roman"/>
          <w:sz w:val="24"/>
          <w:szCs w:val="24"/>
        </w:rPr>
      </w:pPr>
      <w:r w:rsidRPr="00775879">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E2510B" w:rsidRPr="00775879" w:rsidRDefault="00E2510B" w:rsidP="00775879">
      <w:pPr>
        <w:spacing w:after="0" w:line="240" w:lineRule="auto"/>
        <w:ind w:firstLine="708"/>
        <w:jc w:val="both"/>
        <w:rPr>
          <w:rFonts w:ascii="Times New Roman" w:hAnsi="Times New Roman"/>
          <w:sz w:val="24"/>
          <w:szCs w:val="24"/>
        </w:rPr>
      </w:pPr>
      <w:r w:rsidRPr="00775879">
        <w:rPr>
          <w:rFonts w:ascii="Times New Roman" w:hAnsi="Times New Roman"/>
          <w:sz w:val="24"/>
          <w:szCs w:val="24"/>
        </w:rPr>
        <w:t>Основы безопасности жизнедеятельности как учебный предмет обеспечивает:</w:t>
      </w:r>
    </w:p>
    <w:p w:rsidR="00E2510B" w:rsidRPr="00775879" w:rsidRDefault="00E2510B" w:rsidP="00775879">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 xml:space="preserve">освоение </w:t>
      </w:r>
      <w:proofErr w:type="gramStart"/>
      <w:r w:rsidRPr="00775879">
        <w:rPr>
          <w:rFonts w:ascii="Times New Roman" w:hAnsi="Times New Roman"/>
          <w:sz w:val="24"/>
          <w:szCs w:val="24"/>
        </w:rPr>
        <w:t>обучающимися</w:t>
      </w:r>
      <w:proofErr w:type="gramEnd"/>
      <w:r w:rsidRPr="00775879">
        <w:rPr>
          <w:rFonts w:ascii="Times New Roman" w:hAnsi="Times New Roman"/>
          <w:sz w:val="24"/>
          <w:szCs w:val="24"/>
        </w:rPr>
        <w:t xml:space="preserve"> знаний о безопасном поведении в повседневной жизнедеятельности;</w:t>
      </w:r>
    </w:p>
    <w:p w:rsidR="00E2510B" w:rsidRPr="00775879" w:rsidRDefault="00E2510B" w:rsidP="00775879">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 xml:space="preserve">понимание </w:t>
      </w:r>
      <w:proofErr w:type="gramStart"/>
      <w:r w:rsidRPr="00775879">
        <w:rPr>
          <w:rFonts w:ascii="Times New Roman" w:hAnsi="Times New Roman"/>
          <w:sz w:val="24"/>
          <w:szCs w:val="24"/>
        </w:rPr>
        <w:t>обучающимися</w:t>
      </w:r>
      <w:proofErr w:type="gramEnd"/>
      <w:r w:rsidRPr="00775879">
        <w:rPr>
          <w:rFonts w:ascii="Times New Roman" w:hAnsi="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E2510B" w:rsidRPr="00775879" w:rsidRDefault="00E2510B" w:rsidP="00775879">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E2510B" w:rsidRPr="00775879" w:rsidRDefault="00E2510B" w:rsidP="00775879">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E2510B" w:rsidRPr="00775879" w:rsidRDefault="00E2510B" w:rsidP="00775879">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E2510B" w:rsidRPr="00775879" w:rsidRDefault="00E2510B" w:rsidP="00775879">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 xml:space="preserve">освоение </w:t>
      </w:r>
      <w:proofErr w:type="gramStart"/>
      <w:r w:rsidRPr="00775879">
        <w:rPr>
          <w:rFonts w:ascii="Times New Roman" w:hAnsi="Times New Roman"/>
          <w:sz w:val="24"/>
          <w:szCs w:val="24"/>
        </w:rPr>
        <w:t>обучающимися</w:t>
      </w:r>
      <w:proofErr w:type="gramEnd"/>
      <w:r w:rsidRPr="00775879">
        <w:rPr>
          <w:rFonts w:ascii="Times New Roman" w:hAnsi="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E2510B" w:rsidRPr="00775879" w:rsidRDefault="00E2510B" w:rsidP="00775879">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w:t>
      </w:r>
      <w:proofErr w:type="spellStart"/>
      <w:r w:rsidRPr="00775879">
        <w:rPr>
          <w:rFonts w:ascii="Times New Roman" w:hAnsi="Times New Roman"/>
          <w:sz w:val="24"/>
          <w:szCs w:val="24"/>
        </w:rPr>
        <w:t>наркотизма</w:t>
      </w:r>
      <w:proofErr w:type="spellEnd"/>
      <w:r w:rsidRPr="00775879">
        <w:rPr>
          <w:rFonts w:ascii="Times New Roman" w:hAnsi="Times New Roman"/>
          <w:sz w:val="24"/>
          <w:szCs w:val="24"/>
        </w:rPr>
        <w:t>;</w:t>
      </w:r>
    </w:p>
    <w:p w:rsidR="00E2510B" w:rsidRPr="00775879" w:rsidRDefault="00E2510B" w:rsidP="00775879">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E2510B" w:rsidRPr="00775879" w:rsidRDefault="00E2510B" w:rsidP="00775879">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E2510B" w:rsidRPr="00775879" w:rsidRDefault="00E2510B" w:rsidP="00775879">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освоение умений оказывать первую помощь пострадавшим;</w:t>
      </w:r>
    </w:p>
    <w:p w:rsidR="00E2510B" w:rsidRPr="00775879" w:rsidRDefault="00E2510B" w:rsidP="00775879">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освоение умений готовность проявлять предосторожность в ситуациях неопределенности;</w:t>
      </w:r>
    </w:p>
    <w:p w:rsidR="00E2510B" w:rsidRPr="00775879" w:rsidRDefault="00E2510B" w:rsidP="00775879">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lastRenderedPageBreak/>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E2510B" w:rsidRPr="00775879" w:rsidRDefault="00E2510B" w:rsidP="00775879">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освоение умений использовать средства индивидуальной и коллективной защиты.</w:t>
      </w:r>
    </w:p>
    <w:p w:rsidR="00E2510B" w:rsidRPr="00775879" w:rsidRDefault="00E2510B" w:rsidP="00775879">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 xml:space="preserve">Освоение и понимание учебного предмета «Основы безопасности жизнедеятельности» направлено </w:t>
      </w:r>
      <w:proofErr w:type="gramStart"/>
      <w:r w:rsidRPr="00775879">
        <w:rPr>
          <w:rFonts w:ascii="Times New Roman" w:hAnsi="Times New Roman"/>
          <w:sz w:val="24"/>
          <w:szCs w:val="24"/>
        </w:rPr>
        <w:t>на</w:t>
      </w:r>
      <w:proofErr w:type="gramEnd"/>
      <w:r w:rsidRPr="00775879">
        <w:rPr>
          <w:rFonts w:ascii="Times New Roman" w:hAnsi="Times New Roman"/>
          <w:sz w:val="24"/>
          <w:szCs w:val="24"/>
        </w:rPr>
        <w:t>:</w:t>
      </w:r>
    </w:p>
    <w:p w:rsidR="00E2510B" w:rsidRPr="00775879" w:rsidRDefault="00E2510B" w:rsidP="00775879">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 xml:space="preserve">воспитание у </w:t>
      </w:r>
      <w:proofErr w:type="gramStart"/>
      <w:r w:rsidRPr="00775879">
        <w:rPr>
          <w:rFonts w:ascii="Times New Roman" w:hAnsi="Times New Roman"/>
          <w:sz w:val="24"/>
          <w:szCs w:val="24"/>
        </w:rPr>
        <w:t>обучающихся</w:t>
      </w:r>
      <w:proofErr w:type="gramEnd"/>
      <w:r w:rsidRPr="00775879">
        <w:rPr>
          <w:rFonts w:ascii="Times New Roman" w:hAnsi="Times New Roman"/>
          <w:sz w:val="24"/>
          <w:szCs w:val="24"/>
        </w:rPr>
        <w:t xml:space="preserve"> чувства ответственности за личную безопасность, ценностного отношения к своему здоровью и жизни;</w:t>
      </w:r>
    </w:p>
    <w:p w:rsidR="00E2510B" w:rsidRPr="00775879" w:rsidRDefault="00E2510B" w:rsidP="00775879">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75879">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E2510B" w:rsidRPr="00775879" w:rsidRDefault="00E2510B" w:rsidP="00775879">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775879">
        <w:rPr>
          <w:rFonts w:ascii="Times New Roman" w:hAnsi="Times New Roman"/>
          <w:sz w:val="24"/>
          <w:szCs w:val="24"/>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775879">
        <w:rPr>
          <w:rFonts w:ascii="Times New Roman" w:hAnsi="Times New Roman"/>
          <w:sz w:val="24"/>
          <w:szCs w:val="24"/>
        </w:rPr>
        <w:t>антиэкстремистской</w:t>
      </w:r>
      <w:proofErr w:type="spellEnd"/>
      <w:r w:rsidRPr="00775879">
        <w:rPr>
          <w:rFonts w:ascii="Times New Roman" w:hAnsi="Times New Roman"/>
          <w:sz w:val="24"/>
          <w:szCs w:val="24"/>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E2510B" w:rsidRPr="00775879" w:rsidRDefault="00E2510B" w:rsidP="00775879">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775879">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E2510B" w:rsidRPr="00775879" w:rsidRDefault="00E2510B" w:rsidP="00775879">
      <w:pPr>
        <w:overflowPunct w:val="0"/>
        <w:autoSpaceDE w:val="0"/>
        <w:autoSpaceDN w:val="0"/>
        <w:adjustRightInd w:val="0"/>
        <w:spacing w:after="0" w:line="240" w:lineRule="auto"/>
        <w:ind w:firstLine="709"/>
        <w:jc w:val="both"/>
        <w:rPr>
          <w:rFonts w:ascii="Times New Roman" w:hAnsi="Times New Roman"/>
          <w:sz w:val="24"/>
          <w:szCs w:val="24"/>
        </w:rPr>
      </w:pPr>
      <w:proofErr w:type="spellStart"/>
      <w:proofErr w:type="gramStart"/>
      <w:r w:rsidRPr="00775879">
        <w:rPr>
          <w:rFonts w:ascii="Times New Roman" w:eastAsia="Times New Roman" w:hAnsi="Times New Roman"/>
          <w:sz w:val="24"/>
          <w:szCs w:val="24"/>
        </w:rPr>
        <w:t>Межпредметная</w:t>
      </w:r>
      <w:proofErr w:type="spellEnd"/>
      <w:r w:rsidRPr="00775879">
        <w:rPr>
          <w:rFonts w:ascii="Times New Roman" w:eastAsia="Times New Roman" w:hAnsi="Times New Roman"/>
          <w:sz w:val="24"/>
          <w:szCs w:val="24"/>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775879">
        <w:rPr>
          <w:rFonts w:ascii="Times New Roman" w:eastAsia="Times New Roman" w:hAnsi="Times New Roman"/>
          <w:sz w:val="24"/>
          <w:szCs w:val="24"/>
        </w:rPr>
        <w:t xml:space="preserve"> учебного времени.</w:t>
      </w:r>
    </w:p>
    <w:p w:rsidR="00E2510B" w:rsidRPr="00775879" w:rsidRDefault="00E2510B" w:rsidP="00775879">
      <w:pPr>
        <w:spacing w:after="0" w:line="240" w:lineRule="auto"/>
        <w:jc w:val="both"/>
        <w:rPr>
          <w:rFonts w:ascii="Times New Roman" w:hAnsi="Times New Roman"/>
          <w:sz w:val="24"/>
          <w:szCs w:val="24"/>
        </w:rPr>
      </w:pPr>
    </w:p>
    <w:p w:rsidR="00A2163F" w:rsidRPr="00775879" w:rsidRDefault="00A2163F" w:rsidP="00775879">
      <w:pPr>
        <w:spacing w:after="0" w:line="240" w:lineRule="auto"/>
        <w:jc w:val="center"/>
        <w:rPr>
          <w:rFonts w:ascii="Times New Roman" w:hAnsi="Times New Roman"/>
          <w:b/>
          <w:sz w:val="24"/>
          <w:szCs w:val="24"/>
        </w:rPr>
      </w:pPr>
      <w:r w:rsidRPr="00775879">
        <w:rPr>
          <w:rFonts w:ascii="Times New Roman" w:hAnsi="Times New Roman"/>
          <w:b/>
          <w:sz w:val="24"/>
          <w:szCs w:val="24"/>
        </w:rPr>
        <w:t>Содержание курса основы безопасности жизнедеятельности</w:t>
      </w:r>
    </w:p>
    <w:p w:rsidR="00E2510B" w:rsidRPr="00775879" w:rsidRDefault="00E2510B" w:rsidP="00775879">
      <w:pPr>
        <w:spacing w:after="0" w:line="240" w:lineRule="auto"/>
        <w:ind w:firstLine="709"/>
        <w:jc w:val="both"/>
        <w:rPr>
          <w:rFonts w:ascii="Times New Roman" w:hAnsi="Times New Roman"/>
          <w:b/>
          <w:bCs/>
          <w:sz w:val="24"/>
          <w:szCs w:val="24"/>
        </w:rPr>
      </w:pPr>
      <w:r w:rsidRPr="00775879">
        <w:rPr>
          <w:rFonts w:ascii="Times New Roman" w:hAnsi="Times New Roman"/>
          <w:b/>
          <w:bCs/>
          <w:sz w:val="24"/>
          <w:szCs w:val="24"/>
        </w:rPr>
        <w:t>Основы безопасности личности, общества и государства</w:t>
      </w:r>
    </w:p>
    <w:p w:rsidR="00E2510B" w:rsidRPr="00775879" w:rsidRDefault="00E2510B" w:rsidP="00775879">
      <w:pPr>
        <w:tabs>
          <w:tab w:val="left" w:pos="426"/>
        </w:tabs>
        <w:spacing w:after="0" w:line="240" w:lineRule="auto"/>
        <w:ind w:left="709"/>
        <w:jc w:val="both"/>
        <w:rPr>
          <w:rFonts w:ascii="Times New Roman" w:hAnsi="Times New Roman"/>
          <w:b/>
          <w:bCs/>
          <w:sz w:val="24"/>
          <w:szCs w:val="24"/>
          <w:shd w:val="clear" w:color="auto" w:fill="FFFFFF"/>
        </w:rPr>
      </w:pPr>
      <w:r w:rsidRPr="00775879">
        <w:rPr>
          <w:rFonts w:ascii="Times New Roman" w:hAnsi="Times New Roman"/>
          <w:b/>
          <w:bCs/>
          <w:sz w:val="24"/>
          <w:szCs w:val="24"/>
          <w:shd w:val="clear" w:color="auto" w:fill="FFFFFF"/>
        </w:rPr>
        <w:t xml:space="preserve">Основы комплексной безопасности </w:t>
      </w:r>
    </w:p>
    <w:p w:rsidR="00E2510B" w:rsidRPr="00775879" w:rsidRDefault="00E2510B" w:rsidP="00775879">
      <w:pPr>
        <w:spacing w:after="0" w:line="240" w:lineRule="auto"/>
        <w:ind w:firstLine="709"/>
        <w:jc w:val="both"/>
        <w:rPr>
          <w:rFonts w:ascii="Times New Roman" w:hAnsi="Times New Roman"/>
          <w:i/>
          <w:sz w:val="24"/>
          <w:szCs w:val="24"/>
        </w:rPr>
      </w:pPr>
      <w:r w:rsidRPr="00775879">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775879">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775879">
        <w:rPr>
          <w:rFonts w:ascii="Times New Roman" w:hAnsi="Times New Roman"/>
          <w:sz w:val="24"/>
          <w:szCs w:val="24"/>
        </w:rPr>
        <w:t xml:space="preserve"> Правила безопасного поведения пешехода, пассажира и велосипедиста. </w:t>
      </w:r>
      <w:r w:rsidRPr="00775879">
        <w:rPr>
          <w:rFonts w:ascii="Times New Roman" w:hAnsi="Times New Roman"/>
          <w:i/>
          <w:sz w:val="24"/>
          <w:szCs w:val="24"/>
        </w:rPr>
        <w:t>Средства индивидуальной защиты велосипедиста.</w:t>
      </w:r>
      <w:r w:rsidRPr="00775879">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w:t>
      </w:r>
      <w:r w:rsidRPr="00775879">
        <w:rPr>
          <w:rFonts w:ascii="Times New Roman" w:hAnsi="Times New Roman"/>
          <w:sz w:val="24"/>
          <w:szCs w:val="24"/>
        </w:rPr>
        <w:lastRenderedPageBreak/>
        <w:t xml:space="preserve">безопасности в туристических походах </w:t>
      </w:r>
      <w:r w:rsidRPr="00775879">
        <w:rPr>
          <w:rFonts w:ascii="Times New Roman" w:hAnsi="Times New Roman"/>
          <w:i/>
          <w:sz w:val="24"/>
          <w:szCs w:val="24"/>
        </w:rPr>
        <w:t>и поездках.</w:t>
      </w:r>
      <w:r w:rsidRPr="00775879">
        <w:rPr>
          <w:rFonts w:ascii="Times New Roman" w:hAnsi="Times New Roman"/>
          <w:sz w:val="24"/>
          <w:szCs w:val="24"/>
        </w:rPr>
        <w:t xml:space="preserve"> Правила поведения в автономных условиях. Сигналы бедствия, способы их подачи и ответы на них. </w:t>
      </w:r>
      <w:proofErr w:type="gramStart"/>
      <w:r w:rsidRPr="00775879">
        <w:rPr>
          <w:rFonts w:ascii="Times New Roman" w:hAnsi="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775879">
        <w:rPr>
          <w:rFonts w:ascii="Times New Roman" w:hAnsi="Times New Roman"/>
          <w:i/>
          <w:sz w:val="24"/>
          <w:szCs w:val="24"/>
        </w:rPr>
        <w:t>самозащита покупателя</w:t>
      </w:r>
      <w:r w:rsidRPr="00775879">
        <w:rPr>
          <w:rFonts w:ascii="Times New Roman" w:hAnsi="Times New Roman"/>
          <w:sz w:val="24"/>
          <w:szCs w:val="24"/>
        </w:rPr>
        <w:t>).</w:t>
      </w:r>
      <w:proofErr w:type="gramEnd"/>
      <w:r w:rsidRPr="00775879">
        <w:rPr>
          <w:rFonts w:ascii="Times New Roman" w:hAnsi="Times New Roman"/>
          <w:sz w:val="24"/>
          <w:szCs w:val="24"/>
        </w:rPr>
        <w:t xml:space="preserve"> Элементарные способы самозащиты. </w:t>
      </w:r>
      <w:r w:rsidRPr="00775879">
        <w:rPr>
          <w:rFonts w:ascii="Times New Roman" w:hAnsi="Times New Roman"/>
          <w:i/>
          <w:sz w:val="24"/>
          <w:szCs w:val="24"/>
        </w:rPr>
        <w:t>Информационная безопасность подростка.</w:t>
      </w:r>
    </w:p>
    <w:p w:rsidR="00E2510B" w:rsidRPr="00775879" w:rsidRDefault="00E2510B" w:rsidP="00775879">
      <w:pPr>
        <w:tabs>
          <w:tab w:val="left" w:pos="426"/>
        </w:tabs>
        <w:spacing w:after="0" w:line="240" w:lineRule="auto"/>
        <w:ind w:left="709"/>
        <w:jc w:val="both"/>
        <w:rPr>
          <w:rFonts w:ascii="Times New Roman" w:hAnsi="Times New Roman"/>
          <w:sz w:val="24"/>
          <w:szCs w:val="24"/>
        </w:rPr>
      </w:pPr>
      <w:r w:rsidRPr="00775879">
        <w:rPr>
          <w:rFonts w:ascii="Times New Roman" w:hAnsi="Times New Roman"/>
          <w:b/>
          <w:sz w:val="24"/>
          <w:szCs w:val="24"/>
        </w:rPr>
        <w:t xml:space="preserve">Защита населения Российской Федерации от чрезвычайных </w:t>
      </w:r>
      <w:r w:rsidRPr="00775879">
        <w:rPr>
          <w:rFonts w:ascii="Times New Roman" w:hAnsi="Times New Roman"/>
          <w:b/>
          <w:bCs/>
          <w:sz w:val="24"/>
          <w:szCs w:val="24"/>
          <w:shd w:val="clear" w:color="auto" w:fill="FFFFFF"/>
        </w:rPr>
        <w:t>ситуаций</w:t>
      </w:r>
    </w:p>
    <w:p w:rsidR="00E2510B" w:rsidRPr="00775879" w:rsidRDefault="00E2510B" w:rsidP="00775879">
      <w:pPr>
        <w:spacing w:after="0" w:line="240" w:lineRule="auto"/>
        <w:ind w:firstLine="709"/>
        <w:jc w:val="both"/>
        <w:rPr>
          <w:rFonts w:ascii="Times New Roman" w:hAnsi="Times New Roman"/>
          <w:sz w:val="24"/>
          <w:szCs w:val="24"/>
        </w:rPr>
      </w:pPr>
      <w:proofErr w:type="gramStart"/>
      <w:r w:rsidRPr="00775879">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775879">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2510B" w:rsidRPr="00775879" w:rsidRDefault="00E2510B" w:rsidP="00775879">
      <w:pPr>
        <w:tabs>
          <w:tab w:val="left" w:pos="426"/>
        </w:tabs>
        <w:spacing w:after="0" w:line="240" w:lineRule="auto"/>
        <w:ind w:firstLine="709"/>
        <w:jc w:val="both"/>
        <w:rPr>
          <w:rFonts w:ascii="Times New Roman" w:hAnsi="Times New Roman"/>
          <w:bCs/>
          <w:sz w:val="24"/>
          <w:szCs w:val="24"/>
          <w:shd w:val="clear" w:color="auto" w:fill="FFFFFF"/>
        </w:rPr>
      </w:pPr>
      <w:r w:rsidRPr="00775879">
        <w:rPr>
          <w:rFonts w:ascii="Times New Roman" w:hAnsi="Times New Roman"/>
          <w:b/>
          <w:bCs/>
          <w:sz w:val="24"/>
          <w:szCs w:val="24"/>
        </w:rPr>
        <w:t xml:space="preserve">Основы противодействия терроризму, экстремизму и </w:t>
      </w:r>
      <w:proofErr w:type="spellStart"/>
      <w:r w:rsidRPr="00775879">
        <w:rPr>
          <w:rFonts w:ascii="Times New Roman" w:hAnsi="Times New Roman"/>
          <w:b/>
          <w:bCs/>
          <w:sz w:val="24"/>
          <w:szCs w:val="24"/>
        </w:rPr>
        <w:t>наркотизму</w:t>
      </w:r>
      <w:proofErr w:type="spellEnd"/>
      <w:r w:rsidRPr="00775879">
        <w:rPr>
          <w:rFonts w:ascii="Times New Roman" w:hAnsi="Times New Roman"/>
          <w:b/>
          <w:bCs/>
          <w:sz w:val="24"/>
          <w:szCs w:val="24"/>
        </w:rPr>
        <w:t xml:space="preserve"> в Российской Федерации</w:t>
      </w:r>
    </w:p>
    <w:p w:rsidR="00E2510B" w:rsidRPr="00775879" w:rsidRDefault="00E2510B" w:rsidP="00775879">
      <w:pPr>
        <w:tabs>
          <w:tab w:val="left" w:pos="0"/>
        </w:tabs>
        <w:spacing w:after="0" w:line="240" w:lineRule="auto"/>
        <w:ind w:firstLine="709"/>
        <w:jc w:val="both"/>
        <w:rPr>
          <w:rFonts w:ascii="Times New Roman" w:hAnsi="Times New Roman"/>
          <w:sz w:val="24"/>
          <w:szCs w:val="24"/>
        </w:rPr>
      </w:pPr>
      <w:r w:rsidRPr="00775879">
        <w:rPr>
          <w:rFonts w:ascii="Times New Roman" w:hAnsi="Times New Roman"/>
          <w:sz w:val="24"/>
          <w:szCs w:val="24"/>
        </w:rPr>
        <w:t xml:space="preserve">Терроризм, экстремизм, </w:t>
      </w:r>
      <w:proofErr w:type="spellStart"/>
      <w:r w:rsidRPr="00775879">
        <w:rPr>
          <w:rFonts w:ascii="Times New Roman" w:hAnsi="Times New Roman"/>
          <w:sz w:val="24"/>
          <w:szCs w:val="24"/>
        </w:rPr>
        <w:t>наркотизм</w:t>
      </w:r>
      <w:proofErr w:type="spellEnd"/>
      <w:r w:rsidRPr="00775879">
        <w:rPr>
          <w:rFonts w:ascii="Times New Roman" w:hAnsi="Times New Roman"/>
          <w:sz w:val="24"/>
          <w:szCs w:val="24"/>
        </w:rPr>
        <w:t xml:space="preserve"> - сущность и угрозы безопасности личности и общества. </w:t>
      </w:r>
      <w:r w:rsidRPr="00775879">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75879">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2510B" w:rsidRPr="00775879" w:rsidRDefault="00E2510B" w:rsidP="00775879">
      <w:pPr>
        <w:spacing w:after="0" w:line="240" w:lineRule="auto"/>
        <w:ind w:firstLine="709"/>
        <w:jc w:val="both"/>
        <w:rPr>
          <w:rFonts w:ascii="Times New Roman" w:hAnsi="Times New Roman"/>
          <w:b/>
          <w:bCs/>
          <w:sz w:val="24"/>
          <w:szCs w:val="24"/>
        </w:rPr>
      </w:pPr>
      <w:r w:rsidRPr="00775879">
        <w:rPr>
          <w:rFonts w:ascii="Times New Roman" w:hAnsi="Times New Roman"/>
          <w:b/>
          <w:bCs/>
          <w:sz w:val="24"/>
          <w:szCs w:val="24"/>
        </w:rPr>
        <w:t>Основы медицинских знаний и здорового образа жизни</w:t>
      </w:r>
    </w:p>
    <w:p w:rsidR="00E2510B" w:rsidRPr="00775879" w:rsidRDefault="00E2510B" w:rsidP="00775879">
      <w:pPr>
        <w:tabs>
          <w:tab w:val="left" w:pos="426"/>
        </w:tabs>
        <w:spacing w:after="0" w:line="240" w:lineRule="auto"/>
        <w:ind w:left="709"/>
        <w:jc w:val="both"/>
        <w:rPr>
          <w:rFonts w:ascii="Times New Roman" w:hAnsi="Times New Roman"/>
          <w:b/>
          <w:bCs/>
          <w:sz w:val="24"/>
          <w:szCs w:val="24"/>
        </w:rPr>
      </w:pPr>
      <w:r w:rsidRPr="00775879">
        <w:rPr>
          <w:rFonts w:ascii="Times New Roman" w:hAnsi="Times New Roman"/>
          <w:b/>
          <w:bCs/>
          <w:sz w:val="24"/>
          <w:szCs w:val="24"/>
        </w:rPr>
        <w:t>Основы здорового образа жизни</w:t>
      </w:r>
    </w:p>
    <w:p w:rsidR="00E2510B" w:rsidRPr="00775879" w:rsidRDefault="00E2510B" w:rsidP="00775879">
      <w:pPr>
        <w:spacing w:after="0" w:line="240" w:lineRule="auto"/>
        <w:ind w:firstLine="709"/>
        <w:jc w:val="both"/>
        <w:rPr>
          <w:rFonts w:ascii="Times New Roman" w:hAnsi="Times New Roman"/>
          <w:bCs/>
          <w:i/>
          <w:sz w:val="24"/>
          <w:szCs w:val="24"/>
        </w:rPr>
      </w:pPr>
      <w:r w:rsidRPr="00775879">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775879">
        <w:rPr>
          <w:rFonts w:ascii="Times New Roman" w:hAnsi="Times New Roman"/>
          <w:bCs/>
          <w:sz w:val="24"/>
          <w:szCs w:val="24"/>
        </w:rPr>
        <w:t>игромания</w:t>
      </w:r>
      <w:proofErr w:type="spellEnd"/>
      <w:r w:rsidRPr="00775879">
        <w:rPr>
          <w:rFonts w:ascii="Times New Roman" w:hAnsi="Times New Roman"/>
          <w:bCs/>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775879">
        <w:rPr>
          <w:rFonts w:ascii="Times New Roman" w:hAnsi="Times New Roman"/>
          <w:bCs/>
          <w:i/>
          <w:sz w:val="24"/>
          <w:szCs w:val="24"/>
        </w:rPr>
        <w:t>Семья в современном обществе. Права и обязанности супругов. Защита прав ребенка.</w:t>
      </w:r>
    </w:p>
    <w:p w:rsidR="00035FB4" w:rsidRPr="00775879" w:rsidRDefault="00035FB4" w:rsidP="00775879">
      <w:pPr>
        <w:tabs>
          <w:tab w:val="left" w:pos="426"/>
        </w:tabs>
        <w:spacing w:after="0" w:line="240" w:lineRule="auto"/>
        <w:ind w:left="709"/>
        <w:jc w:val="both"/>
        <w:rPr>
          <w:rFonts w:ascii="Times New Roman" w:hAnsi="Times New Roman"/>
          <w:b/>
          <w:bCs/>
          <w:sz w:val="24"/>
          <w:szCs w:val="24"/>
        </w:rPr>
      </w:pPr>
      <w:r w:rsidRPr="00775879">
        <w:rPr>
          <w:rFonts w:ascii="Times New Roman" w:hAnsi="Times New Roman"/>
          <w:b/>
          <w:bCs/>
          <w:sz w:val="24"/>
          <w:szCs w:val="24"/>
        </w:rPr>
        <w:t>Основы медицинских знаний и оказание первой помощи</w:t>
      </w:r>
    </w:p>
    <w:p w:rsidR="00035FB4" w:rsidRPr="00775879" w:rsidRDefault="00035FB4" w:rsidP="00775879">
      <w:pPr>
        <w:spacing w:after="0" w:line="240" w:lineRule="auto"/>
        <w:ind w:firstLine="709"/>
        <w:jc w:val="both"/>
        <w:rPr>
          <w:rFonts w:ascii="Times New Roman" w:hAnsi="Times New Roman"/>
          <w:i/>
          <w:sz w:val="24"/>
          <w:szCs w:val="24"/>
        </w:rPr>
      </w:pPr>
      <w:r w:rsidRPr="00775879">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775879">
        <w:rPr>
          <w:rFonts w:ascii="Times New Roman" w:hAnsi="Times New Roman"/>
          <w:i/>
          <w:sz w:val="24"/>
          <w:szCs w:val="24"/>
        </w:rPr>
        <w:t xml:space="preserve">Основные неинфекционные и инфекционные </w:t>
      </w:r>
      <w:proofErr w:type="spellStart"/>
      <w:r w:rsidRPr="00775879">
        <w:rPr>
          <w:rFonts w:ascii="Times New Roman" w:hAnsi="Times New Roman"/>
          <w:i/>
          <w:sz w:val="24"/>
          <w:szCs w:val="24"/>
        </w:rPr>
        <w:t>заболевания</w:t>
      </w:r>
      <w:proofErr w:type="gramStart"/>
      <w:r w:rsidRPr="00775879">
        <w:rPr>
          <w:rFonts w:ascii="Times New Roman" w:hAnsi="Times New Roman"/>
          <w:i/>
          <w:sz w:val="24"/>
          <w:szCs w:val="24"/>
        </w:rPr>
        <w:t>,и</w:t>
      </w:r>
      <w:proofErr w:type="gramEnd"/>
      <w:r w:rsidRPr="00775879">
        <w:rPr>
          <w:rFonts w:ascii="Times New Roman" w:hAnsi="Times New Roman"/>
          <w:i/>
          <w:sz w:val="24"/>
          <w:szCs w:val="24"/>
        </w:rPr>
        <w:t>х</w:t>
      </w:r>
      <w:proofErr w:type="spellEnd"/>
      <w:r w:rsidRPr="00775879">
        <w:rPr>
          <w:rFonts w:ascii="Times New Roman" w:hAnsi="Times New Roman"/>
          <w:i/>
          <w:sz w:val="24"/>
          <w:szCs w:val="24"/>
        </w:rPr>
        <w:t xml:space="preserve"> профилактика</w:t>
      </w:r>
      <w:r w:rsidRPr="00775879">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775879">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88505F" w:rsidRPr="00775879" w:rsidRDefault="0088505F" w:rsidP="00775879">
      <w:pPr>
        <w:spacing w:after="0" w:line="240" w:lineRule="auto"/>
        <w:ind w:firstLine="709"/>
        <w:jc w:val="both"/>
        <w:rPr>
          <w:rFonts w:ascii="Times New Roman" w:hAnsi="Times New Roman"/>
          <w:i/>
          <w:sz w:val="24"/>
          <w:szCs w:val="24"/>
        </w:rPr>
      </w:pPr>
    </w:p>
    <w:p w:rsidR="0088505F" w:rsidRPr="00775879" w:rsidRDefault="0088505F" w:rsidP="00775879">
      <w:pPr>
        <w:spacing w:after="0" w:line="240" w:lineRule="auto"/>
        <w:ind w:firstLine="709"/>
        <w:jc w:val="both"/>
        <w:rPr>
          <w:rFonts w:ascii="Times New Roman" w:hAnsi="Times New Roman"/>
          <w:i/>
          <w:sz w:val="24"/>
          <w:szCs w:val="24"/>
        </w:rPr>
      </w:pPr>
      <w:bookmarkStart w:id="0" w:name="_GoBack"/>
      <w:bookmarkEnd w:id="0"/>
    </w:p>
    <w:p w:rsidR="00035FB4" w:rsidRPr="00775879" w:rsidRDefault="00035FB4" w:rsidP="00775879">
      <w:pPr>
        <w:keepNext/>
        <w:keepLines/>
        <w:widowControl w:val="0"/>
        <w:spacing w:after="0" w:line="240" w:lineRule="auto"/>
        <w:ind w:right="20"/>
        <w:jc w:val="center"/>
        <w:outlineLvl w:val="0"/>
        <w:rPr>
          <w:rFonts w:ascii="Times New Roman" w:eastAsia="Times New Roman" w:hAnsi="Times New Roman"/>
          <w:b/>
          <w:bCs/>
          <w:color w:val="000000"/>
          <w:sz w:val="24"/>
          <w:szCs w:val="24"/>
          <w:lang w:eastAsia="ru-RU" w:bidi="ru-RU"/>
        </w:rPr>
      </w:pPr>
      <w:bookmarkStart w:id="1" w:name="bookmark2"/>
      <w:r w:rsidRPr="00775879">
        <w:rPr>
          <w:rFonts w:ascii="Times New Roman" w:eastAsia="Times New Roman" w:hAnsi="Times New Roman"/>
          <w:b/>
          <w:bCs/>
          <w:color w:val="000000"/>
          <w:sz w:val="24"/>
          <w:szCs w:val="24"/>
          <w:lang w:eastAsia="ru-RU" w:bidi="ru-RU"/>
        </w:rPr>
        <w:lastRenderedPageBreak/>
        <w:t>ТЕМАТИЧЕСКОЕ ПЛАНИРОВАНИЕ</w:t>
      </w:r>
      <w:r w:rsidRPr="00775879">
        <w:rPr>
          <w:rFonts w:ascii="Times New Roman" w:eastAsia="Times New Roman" w:hAnsi="Times New Roman"/>
          <w:b/>
          <w:bCs/>
          <w:color w:val="000000"/>
          <w:sz w:val="24"/>
          <w:szCs w:val="24"/>
          <w:lang w:eastAsia="ru-RU" w:bidi="ru-RU"/>
        </w:rPr>
        <w:br/>
        <w:t>8 класс</w:t>
      </w:r>
      <w:bookmarkEnd w:id="1"/>
    </w:p>
    <w:p w:rsidR="00035FB4" w:rsidRPr="00775879" w:rsidRDefault="00035FB4" w:rsidP="00775879">
      <w:pPr>
        <w:keepNext/>
        <w:keepLines/>
        <w:widowControl w:val="0"/>
        <w:spacing w:after="0" w:line="240" w:lineRule="auto"/>
        <w:ind w:right="20"/>
        <w:jc w:val="center"/>
        <w:outlineLvl w:val="0"/>
        <w:rPr>
          <w:rFonts w:ascii="Times New Roman" w:eastAsia="Times New Roman" w:hAnsi="Times New Roman"/>
          <w:b/>
          <w:bCs/>
          <w:color w:val="000000"/>
          <w:sz w:val="24"/>
          <w:szCs w:val="24"/>
          <w:lang w:eastAsia="ru-RU" w:bidi="ru-RU"/>
        </w:rPr>
      </w:pPr>
    </w:p>
    <w:tbl>
      <w:tblPr>
        <w:tblStyle w:val="a5"/>
        <w:tblW w:w="14786" w:type="dxa"/>
        <w:tblLook w:val="04A0"/>
      </w:tblPr>
      <w:tblGrid>
        <w:gridCol w:w="920"/>
        <w:gridCol w:w="9693"/>
        <w:gridCol w:w="2025"/>
        <w:gridCol w:w="2148"/>
      </w:tblGrid>
      <w:tr w:rsidR="00AE2A32" w:rsidRPr="00775879" w:rsidTr="007454C5">
        <w:tc>
          <w:tcPr>
            <w:tcW w:w="920" w:type="dxa"/>
          </w:tcPr>
          <w:p w:rsidR="00AE2A32" w:rsidRPr="00775879" w:rsidRDefault="00AE2A32" w:rsidP="00775879">
            <w:pPr>
              <w:widowControl w:val="0"/>
              <w:rPr>
                <w:rFonts w:ascii="Times New Roman" w:eastAsia="Arial Unicode MS" w:hAnsi="Times New Roman"/>
                <w:color w:val="000000"/>
                <w:sz w:val="24"/>
                <w:szCs w:val="24"/>
                <w:lang w:eastAsia="ru-RU" w:bidi="ru-RU"/>
              </w:rPr>
            </w:pPr>
            <w:r w:rsidRPr="00775879">
              <w:rPr>
                <w:rFonts w:ascii="Times New Roman" w:eastAsia="Arial Unicode MS" w:hAnsi="Times New Roman"/>
                <w:b/>
                <w:bCs/>
                <w:color w:val="000000"/>
                <w:sz w:val="24"/>
                <w:szCs w:val="24"/>
                <w:lang w:eastAsia="ru-RU" w:bidi="ru-RU"/>
              </w:rPr>
              <w:t xml:space="preserve">№ </w:t>
            </w:r>
            <w:proofErr w:type="spellStart"/>
            <w:proofErr w:type="gramStart"/>
            <w:r w:rsidRPr="00775879">
              <w:rPr>
                <w:rFonts w:ascii="Times New Roman" w:eastAsia="Arial Unicode MS" w:hAnsi="Times New Roman"/>
                <w:b/>
                <w:bCs/>
                <w:color w:val="000000"/>
                <w:sz w:val="24"/>
                <w:szCs w:val="24"/>
                <w:lang w:eastAsia="ru-RU" w:bidi="ru-RU"/>
              </w:rPr>
              <w:t>п</w:t>
            </w:r>
            <w:proofErr w:type="spellEnd"/>
            <w:proofErr w:type="gramEnd"/>
            <w:r w:rsidRPr="00775879">
              <w:rPr>
                <w:rFonts w:ascii="Times New Roman" w:eastAsia="Arial Unicode MS" w:hAnsi="Times New Roman"/>
                <w:b/>
                <w:bCs/>
                <w:color w:val="000000"/>
                <w:sz w:val="24"/>
                <w:szCs w:val="24"/>
                <w:lang w:eastAsia="ru-RU" w:bidi="ru-RU"/>
              </w:rPr>
              <w:t>/</w:t>
            </w:r>
            <w:proofErr w:type="spellStart"/>
            <w:r w:rsidRPr="00775879">
              <w:rPr>
                <w:rFonts w:ascii="Times New Roman" w:eastAsia="Arial Unicode MS" w:hAnsi="Times New Roman"/>
                <w:b/>
                <w:bCs/>
                <w:color w:val="000000"/>
                <w:sz w:val="24"/>
                <w:szCs w:val="24"/>
                <w:lang w:eastAsia="ru-RU" w:bidi="ru-RU"/>
              </w:rPr>
              <w:t>п</w:t>
            </w:r>
            <w:proofErr w:type="spellEnd"/>
          </w:p>
        </w:tc>
        <w:tc>
          <w:tcPr>
            <w:tcW w:w="9693" w:type="dxa"/>
          </w:tcPr>
          <w:p w:rsidR="00AE2A32" w:rsidRPr="00775879" w:rsidRDefault="00AE2A32"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b/>
                <w:bCs/>
                <w:color w:val="000000"/>
                <w:sz w:val="24"/>
                <w:szCs w:val="24"/>
                <w:lang w:eastAsia="ru-RU" w:bidi="ru-RU"/>
              </w:rPr>
              <w:t>Тема урока</w:t>
            </w:r>
          </w:p>
        </w:tc>
        <w:tc>
          <w:tcPr>
            <w:tcW w:w="2025" w:type="dxa"/>
            <w:vAlign w:val="bottom"/>
          </w:tcPr>
          <w:p w:rsidR="00AE2A32" w:rsidRPr="00775879" w:rsidRDefault="00AE2A32" w:rsidP="00775879">
            <w:pPr>
              <w:widowControl w:val="0"/>
              <w:ind w:left="260"/>
              <w:rPr>
                <w:rFonts w:ascii="Times New Roman" w:eastAsia="Arial Unicode MS" w:hAnsi="Times New Roman"/>
                <w:color w:val="000000"/>
                <w:sz w:val="24"/>
                <w:szCs w:val="24"/>
                <w:lang w:eastAsia="ru-RU" w:bidi="ru-RU"/>
              </w:rPr>
            </w:pPr>
            <w:r w:rsidRPr="00775879">
              <w:rPr>
                <w:rFonts w:ascii="Times New Roman" w:eastAsia="Arial Unicode MS" w:hAnsi="Times New Roman"/>
                <w:b/>
                <w:bCs/>
                <w:color w:val="000000"/>
                <w:sz w:val="24"/>
                <w:szCs w:val="24"/>
                <w:lang w:eastAsia="ru-RU" w:bidi="ru-RU"/>
              </w:rPr>
              <w:t>Количество.</w:t>
            </w:r>
          </w:p>
          <w:p w:rsidR="00AE2A32" w:rsidRPr="00775879" w:rsidRDefault="007454C5" w:rsidP="00775879">
            <w:pPr>
              <w:widowControl w:val="0"/>
              <w:jc w:val="center"/>
              <w:rPr>
                <w:rFonts w:ascii="Times New Roman" w:eastAsia="Arial Unicode MS" w:hAnsi="Times New Roman"/>
                <w:b/>
                <w:bCs/>
                <w:color w:val="000000"/>
                <w:sz w:val="24"/>
                <w:szCs w:val="24"/>
                <w:lang w:eastAsia="ru-RU" w:bidi="ru-RU"/>
              </w:rPr>
            </w:pPr>
            <w:r w:rsidRPr="00775879">
              <w:rPr>
                <w:rFonts w:ascii="Times New Roman" w:eastAsia="Arial Unicode MS" w:hAnsi="Times New Roman"/>
                <w:b/>
                <w:bCs/>
                <w:color w:val="000000"/>
                <w:sz w:val="24"/>
                <w:szCs w:val="24"/>
                <w:lang w:eastAsia="ru-RU" w:bidi="ru-RU"/>
              </w:rPr>
              <w:t>ч</w:t>
            </w:r>
            <w:r w:rsidR="00AE2A32" w:rsidRPr="00775879">
              <w:rPr>
                <w:rFonts w:ascii="Times New Roman" w:eastAsia="Arial Unicode MS" w:hAnsi="Times New Roman"/>
                <w:b/>
                <w:bCs/>
                <w:color w:val="000000"/>
                <w:sz w:val="24"/>
                <w:szCs w:val="24"/>
                <w:lang w:eastAsia="ru-RU" w:bidi="ru-RU"/>
              </w:rPr>
              <w:t>асов</w:t>
            </w:r>
          </w:p>
          <w:p w:rsidR="007454C5" w:rsidRPr="00775879" w:rsidRDefault="007454C5" w:rsidP="00775879">
            <w:pPr>
              <w:widowControl w:val="0"/>
              <w:jc w:val="center"/>
              <w:rPr>
                <w:rFonts w:ascii="Times New Roman" w:eastAsia="Arial Unicode MS" w:hAnsi="Times New Roman"/>
                <w:color w:val="000000"/>
                <w:sz w:val="24"/>
                <w:szCs w:val="24"/>
                <w:lang w:eastAsia="ru-RU" w:bidi="ru-RU"/>
              </w:rPr>
            </w:pPr>
          </w:p>
        </w:tc>
        <w:tc>
          <w:tcPr>
            <w:tcW w:w="2148" w:type="dxa"/>
          </w:tcPr>
          <w:p w:rsidR="00AE2A32" w:rsidRPr="00775879" w:rsidRDefault="007454C5" w:rsidP="00775879">
            <w:pPr>
              <w:widowControl w:val="0"/>
              <w:ind w:left="260"/>
              <w:rPr>
                <w:rFonts w:ascii="Times New Roman" w:eastAsia="Arial Unicode MS" w:hAnsi="Times New Roman"/>
                <w:b/>
                <w:bCs/>
                <w:color w:val="000000"/>
                <w:sz w:val="24"/>
                <w:szCs w:val="24"/>
                <w:lang w:eastAsia="ru-RU" w:bidi="ru-RU"/>
              </w:rPr>
            </w:pPr>
            <w:r w:rsidRPr="00775879">
              <w:rPr>
                <w:rFonts w:ascii="Times New Roman" w:eastAsia="Arial Unicode MS" w:hAnsi="Times New Roman"/>
                <w:b/>
                <w:bCs/>
                <w:color w:val="000000"/>
                <w:sz w:val="24"/>
                <w:szCs w:val="24"/>
                <w:lang w:eastAsia="ru-RU" w:bidi="ru-RU"/>
              </w:rPr>
              <w:t>Формирование социально значимых отношений</w:t>
            </w:r>
          </w:p>
        </w:tc>
      </w:tr>
      <w:tr w:rsidR="00AE2A32" w:rsidRPr="00775879" w:rsidTr="007454C5">
        <w:tc>
          <w:tcPr>
            <w:tcW w:w="920" w:type="dxa"/>
            <w:vAlign w:val="bottom"/>
          </w:tcPr>
          <w:p w:rsidR="00AE2A32" w:rsidRPr="00775879" w:rsidRDefault="00AE2A32" w:rsidP="00775879">
            <w:pPr>
              <w:widowControl w:val="0"/>
              <w:ind w:left="320"/>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w:t>
            </w:r>
          </w:p>
        </w:tc>
        <w:tc>
          <w:tcPr>
            <w:tcW w:w="9693" w:type="dxa"/>
            <w:vAlign w:val="center"/>
          </w:tcPr>
          <w:p w:rsidR="00AE2A32" w:rsidRPr="00775879" w:rsidRDefault="00AE2A32" w:rsidP="00775879">
            <w:pPr>
              <w:widowControl w:val="0"/>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Вводная часть</w:t>
            </w:r>
          </w:p>
        </w:tc>
        <w:tc>
          <w:tcPr>
            <w:tcW w:w="2025" w:type="dxa"/>
            <w:vAlign w:val="bottom"/>
          </w:tcPr>
          <w:p w:rsidR="00AE2A32" w:rsidRPr="00775879" w:rsidRDefault="00AE2A32"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w:t>
            </w:r>
          </w:p>
        </w:tc>
        <w:tc>
          <w:tcPr>
            <w:tcW w:w="2148" w:type="dxa"/>
          </w:tcPr>
          <w:p w:rsidR="00AE2A32" w:rsidRPr="00775879" w:rsidRDefault="007454C5"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1,2,6,7</w:t>
            </w:r>
          </w:p>
        </w:tc>
      </w:tr>
      <w:tr w:rsidR="00AE2A32" w:rsidRPr="00775879" w:rsidTr="007454C5">
        <w:tc>
          <w:tcPr>
            <w:tcW w:w="920" w:type="dxa"/>
            <w:vAlign w:val="bottom"/>
          </w:tcPr>
          <w:p w:rsidR="00AE2A32" w:rsidRPr="00775879" w:rsidRDefault="00AE2A32" w:rsidP="00775879">
            <w:pPr>
              <w:widowControl w:val="0"/>
              <w:ind w:right="320"/>
              <w:jc w:val="right"/>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2</w:t>
            </w:r>
          </w:p>
        </w:tc>
        <w:tc>
          <w:tcPr>
            <w:tcW w:w="9693" w:type="dxa"/>
            <w:vAlign w:val="bottom"/>
          </w:tcPr>
          <w:p w:rsidR="00AE2A32" w:rsidRPr="00775879" w:rsidRDefault="00AE2A32" w:rsidP="00775879">
            <w:pPr>
              <w:widowControl w:val="0"/>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Пожар. Возможные причины пожара. Меры пожарной безопасности</w:t>
            </w:r>
          </w:p>
        </w:tc>
        <w:tc>
          <w:tcPr>
            <w:tcW w:w="2025" w:type="dxa"/>
            <w:vAlign w:val="bottom"/>
          </w:tcPr>
          <w:p w:rsidR="00AE2A32" w:rsidRPr="00775879" w:rsidRDefault="00AE2A32"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w:t>
            </w:r>
          </w:p>
        </w:tc>
        <w:tc>
          <w:tcPr>
            <w:tcW w:w="2148" w:type="dxa"/>
          </w:tcPr>
          <w:p w:rsidR="00AE2A32" w:rsidRPr="00775879" w:rsidRDefault="007454C5"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3,4,5</w:t>
            </w:r>
          </w:p>
        </w:tc>
      </w:tr>
      <w:tr w:rsidR="00AE2A32" w:rsidRPr="00775879" w:rsidTr="007454C5">
        <w:tc>
          <w:tcPr>
            <w:tcW w:w="920" w:type="dxa"/>
          </w:tcPr>
          <w:p w:rsidR="00AE2A32" w:rsidRPr="00775879" w:rsidRDefault="00AE2A32" w:rsidP="00775879">
            <w:pPr>
              <w:widowControl w:val="0"/>
              <w:ind w:left="320"/>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3</w:t>
            </w:r>
          </w:p>
        </w:tc>
        <w:tc>
          <w:tcPr>
            <w:tcW w:w="9693" w:type="dxa"/>
            <w:vAlign w:val="center"/>
          </w:tcPr>
          <w:p w:rsidR="00AE2A32" w:rsidRPr="00775879" w:rsidRDefault="00AE2A32" w:rsidP="00775879">
            <w:pPr>
              <w:widowControl w:val="0"/>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Правила поведения на пожаре. Использование средств пожаротушения.</w:t>
            </w:r>
          </w:p>
        </w:tc>
        <w:tc>
          <w:tcPr>
            <w:tcW w:w="2025" w:type="dxa"/>
            <w:vAlign w:val="center"/>
          </w:tcPr>
          <w:p w:rsidR="00AE2A32" w:rsidRPr="00775879" w:rsidRDefault="00AE2A32"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w:t>
            </w:r>
          </w:p>
        </w:tc>
        <w:tc>
          <w:tcPr>
            <w:tcW w:w="2148" w:type="dxa"/>
          </w:tcPr>
          <w:p w:rsidR="00AE2A32" w:rsidRPr="00775879" w:rsidRDefault="007454C5"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1,3,6,7</w:t>
            </w:r>
          </w:p>
        </w:tc>
      </w:tr>
      <w:tr w:rsidR="00AE2A32" w:rsidRPr="00775879" w:rsidTr="007454C5">
        <w:tc>
          <w:tcPr>
            <w:tcW w:w="920" w:type="dxa"/>
          </w:tcPr>
          <w:p w:rsidR="00AE2A32" w:rsidRPr="00775879" w:rsidRDefault="00AE2A32" w:rsidP="00775879">
            <w:pPr>
              <w:widowControl w:val="0"/>
              <w:ind w:right="320"/>
              <w:jc w:val="right"/>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4</w:t>
            </w:r>
          </w:p>
        </w:tc>
        <w:tc>
          <w:tcPr>
            <w:tcW w:w="9693" w:type="dxa"/>
            <w:vAlign w:val="bottom"/>
          </w:tcPr>
          <w:p w:rsidR="00AE2A32" w:rsidRPr="00775879" w:rsidRDefault="00AE2A32" w:rsidP="00775879">
            <w:pPr>
              <w:widowControl w:val="0"/>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 xml:space="preserve">Опасные ситуации на дороге. Правила дорожного движения (в части, касающейся пешеходов и велосипедистов). </w:t>
            </w:r>
            <w:r w:rsidRPr="00775879">
              <w:rPr>
                <w:rFonts w:ascii="Times New Roman" w:eastAsia="Arial Unicode MS" w:hAnsi="Times New Roman"/>
                <w:i/>
                <w:iCs/>
                <w:color w:val="000000"/>
                <w:sz w:val="24"/>
                <w:szCs w:val="24"/>
                <w:lang w:eastAsia="ru-RU" w:bidi="ru-RU"/>
              </w:rPr>
              <w:t>Средства индивидуальной защиты велосипедиста.</w:t>
            </w:r>
          </w:p>
        </w:tc>
        <w:tc>
          <w:tcPr>
            <w:tcW w:w="2025" w:type="dxa"/>
            <w:vAlign w:val="center"/>
          </w:tcPr>
          <w:p w:rsidR="00AE2A32" w:rsidRPr="00775879" w:rsidRDefault="00AE2A32"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w:t>
            </w:r>
          </w:p>
        </w:tc>
        <w:tc>
          <w:tcPr>
            <w:tcW w:w="2148" w:type="dxa"/>
          </w:tcPr>
          <w:p w:rsidR="00AE2A32" w:rsidRPr="00775879" w:rsidRDefault="007454C5"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2,3,5,6</w:t>
            </w:r>
          </w:p>
        </w:tc>
      </w:tr>
      <w:tr w:rsidR="00AE2A32" w:rsidRPr="00775879" w:rsidTr="007454C5">
        <w:tc>
          <w:tcPr>
            <w:tcW w:w="920" w:type="dxa"/>
            <w:vAlign w:val="center"/>
          </w:tcPr>
          <w:p w:rsidR="00AE2A32" w:rsidRPr="00775879" w:rsidRDefault="00AE2A32" w:rsidP="00775879">
            <w:pPr>
              <w:widowControl w:val="0"/>
              <w:ind w:left="320"/>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5</w:t>
            </w:r>
          </w:p>
        </w:tc>
        <w:tc>
          <w:tcPr>
            <w:tcW w:w="9693" w:type="dxa"/>
            <w:vAlign w:val="bottom"/>
          </w:tcPr>
          <w:p w:rsidR="00AE2A32" w:rsidRPr="00775879" w:rsidRDefault="00AE2A32" w:rsidP="00775879">
            <w:pPr>
              <w:widowControl w:val="0"/>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Опасные ситуации на транспорте. Поведение пассажиров в общественном транспорте.</w:t>
            </w:r>
          </w:p>
        </w:tc>
        <w:tc>
          <w:tcPr>
            <w:tcW w:w="2025" w:type="dxa"/>
            <w:vAlign w:val="center"/>
          </w:tcPr>
          <w:p w:rsidR="00AE2A32" w:rsidRPr="00775879" w:rsidRDefault="00AE2A32"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w:t>
            </w:r>
          </w:p>
        </w:tc>
        <w:tc>
          <w:tcPr>
            <w:tcW w:w="2148" w:type="dxa"/>
          </w:tcPr>
          <w:p w:rsidR="00AE2A32" w:rsidRPr="00775879" w:rsidRDefault="007454C5"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1,2,6,7</w:t>
            </w:r>
          </w:p>
        </w:tc>
      </w:tr>
      <w:tr w:rsidR="00AE2A32" w:rsidRPr="00775879" w:rsidTr="007454C5">
        <w:tc>
          <w:tcPr>
            <w:tcW w:w="920" w:type="dxa"/>
            <w:vAlign w:val="center"/>
          </w:tcPr>
          <w:p w:rsidR="00AE2A32" w:rsidRPr="00775879" w:rsidRDefault="00AE2A32" w:rsidP="00775879">
            <w:pPr>
              <w:widowControl w:val="0"/>
              <w:ind w:right="320"/>
              <w:jc w:val="right"/>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6</w:t>
            </w:r>
          </w:p>
        </w:tc>
        <w:tc>
          <w:tcPr>
            <w:tcW w:w="9693" w:type="dxa"/>
            <w:vAlign w:val="center"/>
          </w:tcPr>
          <w:p w:rsidR="00AE2A32" w:rsidRPr="00775879" w:rsidRDefault="00AE2A32" w:rsidP="00775879">
            <w:pPr>
              <w:widowControl w:val="0"/>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Опасные ситуации и правила поведения на воде. Оказание помощи утопающему.</w:t>
            </w:r>
          </w:p>
        </w:tc>
        <w:tc>
          <w:tcPr>
            <w:tcW w:w="2025" w:type="dxa"/>
            <w:vAlign w:val="center"/>
          </w:tcPr>
          <w:p w:rsidR="00AE2A32" w:rsidRPr="00775879" w:rsidRDefault="00AE2A32"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w:t>
            </w:r>
          </w:p>
        </w:tc>
        <w:tc>
          <w:tcPr>
            <w:tcW w:w="2148" w:type="dxa"/>
          </w:tcPr>
          <w:p w:rsidR="00AE2A32" w:rsidRPr="00775879" w:rsidRDefault="00AE2A32" w:rsidP="00775879">
            <w:pPr>
              <w:widowControl w:val="0"/>
              <w:jc w:val="center"/>
              <w:rPr>
                <w:rFonts w:ascii="Times New Roman" w:eastAsia="Arial Unicode MS" w:hAnsi="Times New Roman"/>
                <w:color w:val="000000"/>
                <w:sz w:val="24"/>
                <w:szCs w:val="24"/>
                <w:lang w:eastAsia="ru-RU" w:bidi="ru-RU"/>
              </w:rPr>
            </w:pPr>
          </w:p>
        </w:tc>
      </w:tr>
      <w:tr w:rsidR="00AE2A32" w:rsidRPr="00775879" w:rsidTr="007454C5">
        <w:tc>
          <w:tcPr>
            <w:tcW w:w="920" w:type="dxa"/>
          </w:tcPr>
          <w:p w:rsidR="00AE2A32" w:rsidRPr="00775879" w:rsidRDefault="00AE2A32" w:rsidP="00775879">
            <w:pPr>
              <w:widowControl w:val="0"/>
              <w:ind w:right="320"/>
              <w:jc w:val="right"/>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7</w:t>
            </w:r>
          </w:p>
        </w:tc>
        <w:tc>
          <w:tcPr>
            <w:tcW w:w="9693" w:type="dxa"/>
            <w:vAlign w:val="bottom"/>
          </w:tcPr>
          <w:p w:rsidR="00AE2A32" w:rsidRPr="00775879" w:rsidRDefault="00AE2A32" w:rsidP="00775879">
            <w:pPr>
              <w:widowControl w:val="0"/>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tc>
        <w:tc>
          <w:tcPr>
            <w:tcW w:w="2025" w:type="dxa"/>
          </w:tcPr>
          <w:p w:rsidR="00AE2A32" w:rsidRPr="00775879" w:rsidRDefault="00AE2A32"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1,3,6,7</w:t>
            </w:r>
          </w:p>
        </w:tc>
      </w:tr>
      <w:tr w:rsidR="00AE2A32" w:rsidRPr="00775879" w:rsidTr="007454C5">
        <w:tc>
          <w:tcPr>
            <w:tcW w:w="920" w:type="dxa"/>
            <w:vAlign w:val="center"/>
          </w:tcPr>
          <w:p w:rsidR="00AE2A32" w:rsidRPr="00775879" w:rsidRDefault="00AE2A32" w:rsidP="00775879">
            <w:pPr>
              <w:widowControl w:val="0"/>
              <w:ind w:left="320"/>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8</w:t>
            </w:r>
          </w:p>
        </w:tc>
        <w:tc>
          <w:tcPr>
            <w:tcW w:w="9693" w:type="dxa"/>
            <w:vAlign w:val="bottom"/>
          </w:tcPr>
          <w:p w:rsidR="00AE2A32" w:rsidRPr="00775879" w:rsidRDefault="00AE2A32" w:rsidP="00775879">
            <w:pPr>
              <w:widowControl w:val="0"/>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Основные правила пользования бытовыми приборами и инструментами, средствами бытовой химии, персональными компьютерами и др.</w:t>
            </w:r>
          </w:p>
        </w:tc>
        <w:tc>
          <w:tcPr>
            <w:tcW w:w="2025" w:type="dxa"/>
            <w:vAlign w:val="center"/>
          </w:tcPr>
          <w:p w:rsidR="00AE2A32" w:rsidRPr="00775879" w:rsidRDefault="00AE2A32"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w:t>
            </w:r>
          </w:p>
        </w:tc>
        <w:tc>
          <w:tcPr>
            <w:tcW w:w="2148" w:type="dxa"/>
          </w:tcPr>
          <w:p w:rsidR="00AE2A32" w:rsidRPr="00775879" w:rsidRDefault="007454C5"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1,2,6,7</w:t>
            </w:r>
          </w:p>
        </w:tc>
      </w:tr>
      <w:tr w:rsidR="00AE2A32" w:rsidRPr="00775879" w:rsidTr="007454C5">
        <w:tc>
          <w:tcPr>
            <w:tcW w:w="920" w:type="dxa"/>
          </w:tcPr>
          <w:p w:rsidR="00AE2A32" w:rsidRPr="00775879" w:rsidRDefault="00AE2A32" w:rsidP="00775879">
            <w:pPr>
              <w:widowControl w:val="0"/>
              <w:ind w:right="320"/>
              <w:jc w:val="right"/>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9</w:t>
            </w:r>
          </w:p>
        </w:tc>
        <w:tc>
          <w:tcPr>
            <w:tcW w:w="9693" w:type="dxa"/>
            <w:vAlign w:val="bottom"/>
          </w:tcPr>
          <w:p w:rsidR="00AE2A32" w:rsidRPr="00775879" w:rsidRDefault="00AE2A32" w:rsidP="00775879">
            <w:pPr>
              <w:widowControl w:val="0"/>
              <w:rPr>
                <w:rFonts w:ascii="Times New Roman" w:eastAsia="Arial Unicode MS" w:hAnsi="Times New Roman"/>
                <w:color w:val="000000"/>
                <w:sz w:val="24"/>
                <w:szCs w:val="24"/>
                <w:lang w:eastAsia="ru-RU" w:bidi="ru-RU"/>
              </w:rPr>
            </w:pPr>
            <w:proofErr w:type="gramStart"/>
            <w:r w:rsidRPr="00775879">
              <w:rPr>
                <w:rFonts w:ascii="Times New Roman" w:eastAsia="Arial Unicode MS" w:hAnsi="Times New Roman"/>
                <w:color w:val="000000"/>
                <w:sz w:val="24"/>
                <w:szCs w:val="24"/>
                <w:lang w:eastAsia="ru-RU" w:bidi="ru-RU"/>
              </w:rPr>
              <w:t xml:space="preserve">Ситуации криминогенного характера (квартира, улица, подъезд, лифт, карманная кража, мошенничество, </w:t>
            </w:r>
            <w:r w:rsidRPr="00775879">
              <w:rPr>
                <w:rFonts w:ascii="Times New Roman" w:eastAsia="Arial Unicode MS" w:hAnsi="Times New Roman"/>
                <w:i/>
                <w:iCs/>
                <w:color w:val="000000"/>
                <w:sz w:val="24"/>
                <w:szCs w:val="24"/>
                <w:lang w:eastAsia="ru-RU" w:bidi="ru-RU"/>
              </w:rPr>
              <w:t>самозащита покупателя</w:t>
            </w:r>
            <w:r w:rsidRPr="00775879">
              <w:rPr>
                <w:rFonts w:ascii="Times New Roman" w:eastAsia="Arial Unicode MS" w:hAnsi="Times New Roman"/>
                <w:b/>
                <w:bCs/>
                <w:i/>
                <w:iCs/>
                <w:color w:val="000000"/>
                <w:sz w:val="24"/>
                <w:szCs w:val="24"/>
                <w:lang w:eastAsia="ru-RU" w:bidi="ru-RU"/>
              </w:rPr>
              <w:t>),</w:t>
            </w:r>
            <w:r w:rsidRPr="00775879">
              <w:rPr>
                <w:rFonts w:ascii="Times New Roman" w:eastAsia="Arial Unicode MS" w:hAnsi="Times New Roman"/>
                <w:color w:val="000000"/>
                <w:sz w:val="24"/>
                <w:szCs w:val="24"/>
                <w:lang w:eastAsia="ru-RU" w:bidi="ru-RU"/>
              </w:rPr>
              <w:t xml:space="preserve"> меры предосторожности и правила поведения.. Элементарные способы самозащиты.</w:t>
            </w:r>
            <w:proofErr w:type="gramEnd"/>
            <w:r w:rsidRPr="00775879">
              <w:rPr>
                <w:rFonts w:ascii="Times New Roman" w:eastAsia="Arial Unicode MS" w:hAnsi="Times New Roman"/>
                <w:color w:val="000000"/>
                <w:sz w:val="24"/>
                <w:szCs w:val="24"/>
                <w:lang w:eastAsia="ru-RU" w:bidi="ru-RU"/>
              </w:rPr>
              <w:t xml:space="preserve"> </w:t>
            </w:r>
            <w:r w:rsidRPr="00775879">
              <w:rPr>
                <w:rFonts w:ascii="Times New Roman" w:eastAsia="Arial Unicode MS" w:hAnsi="Times New Roman"/>
                <w:i/>
                <w:iCs/>
                <w:color w:val="000000"/>
                <w:sz w:val="24"/>
                <w:szCs w:val="24"/>
                <w:lang w:eastAsia="ru-RU" w:bidi="ru-RU"/>
              </w:rPr>
              <w:t>Информационная безопасность подростка.</w:t>
            </w:r>
          </w:p>
        </w:tc>
        <w:tc>
          <w:tcPr>
            <w:tcW w:w="2025" w:type="dxa"/>
          </w:tcPr>
          <w:p w:rsidR="00AE2A32" w:rsidRPr="00775879" w:rsidRDefault="00AE2A32"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w:t>
            </w:r>
          </w:p>
        </w:tc>
        <w:tc>
          <w:tcPr>
            <w:tcW w:w="2148" w:type="dxa"/>
          </w:tcPr>
          <w:p w:rsidR="00AE2A32" w:rsidRPr="00775879" w:rsidRDefault="007454C5"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1,2,6,7</w:t>
            </w:r>
          </w:p>
        </w:tc>
      </w:tr>
      <w:tr w:rsidR="00AE2A32" w:rsidRPr="00775879" w:rsidTr="007454C5">
        <w:tc>
          <w:tcPr>
            <w:tcW w:w="920" w:type="dxa"/>
            <w:vAlign w:val="center"/>
          </w:tcPr>
          <w:p w:rsidR="00AE2A32" w:rsidRPr="00775879" w:rsidRDefault="00AE2A32" w:rsidP="00775879">
            <w:pPr>
              <w:widowControl w:val="0"/>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 xml:space="preserve">    10</w:t>
            </w:r>
          </w:p>
        </w:tc>
        <w:tc>
          <w:tcPr>
            <w:tcW w:w="9693" w:type="dxa"/>
            <w:vAlign w:val="bottom"/>
          </w:tcPr>
          <w:p w:rsidR="00AE2A32" w:rsidRPr="00775879" w:rsidRDefault="00AE2A32" w:rsidP="00775879">
            <w:pPr>
              <w:widowControl w:val="0"/>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Опасные ситуации и меры предосторожности в местах большого скопления людей (в толпе, местах проведения массовых мероприятий, на стадионах).</w:t>
            </w:r>
          </w:p>
        </w:tc>
        <w:tc>
          <w:tcPr>
            <w:tcW w:w="2025" w:type="dxa"/>
            <w:vAlign w:val="center"/>
          </w:tcPr>
          <w:p w:rsidR="00AE2A32" w:rsidRPr="00775879" w:rsidRDefault="00AE2A32"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1,3,6,7</w:t>
            </w:r>
          </w:p>
        </w:tc>
      </w:tr>
      <w:tr w:rsidR="00AE2A32" w:rsidRPr="00775879" w:rsidTr="007454C5">
        <w:tc>
          <w:tcPr>
            <w:tcW w:w="920" w:type="dxa"/>
          </w:tcPr>
          <w:p w:rsidR="00AE2A32" w:rsidRPr="00775879" w:rsidRDefault="00AE2A32" w:rsidP="00775879">
            <w:pPr>
              <w:widowControl w:val="0"/>
              <w:ind w:left="26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11</w:t>
            </w:r>
          </w:p>
        </w:tc>
        <w:tc>
          <w:tcPr>
            <w:tcW w:w="9693" w:type="dxa"/>
            <w:vAlign w:val="bottom"/>
          </w:tcPr>
          <w:p w:rsidR="00AE2A32" w:rsidRPr="00775879" w:rsidRDefault="00AE2A32" w:rsidP="00775879">
            <w:pPr>
              <w:widowControl w:val="0"/>
              <w:jc w:val="both"/>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 xml:space="preserve">Терроризм, экстремизм, </w:t>
            </w:r>
            <w:proofErr w:type="spellStart"/>
            <w:r w:rsidRPr="00775879">
              <w:rPr>
                <w:rFonts w:ascii="Times New Roman" w:eastAsia="Times New Roman" w:hAnsi="Times New Roman"/>
                <w:color w:val="000000"/>
                <w:sz w:val="24"/>
                <w:szCs w:val="24"/>
                <w:lang w:eastAsia="ru-RU" w:bidi="ru-RU"/>
              </w:rPr>
              <w:t>наркотизм</w:t>
            </w:r>
            <w:proofErr w:type="spellEnd"/>
            <w:r w:rsidRPr="00775879">
              <w:rPr>
                <w:rFonts w:ascii="Times New Roman" w:eastAsia="Times New Roman" w:hAnsi="Times New Roman"/>
                <w:color w:val="000000"/>
                <w:sz w:val="24"/>
                <w:szCs w:val="24"/>
                <w:lang w:eastAsia="ru-RU" w:bidi="ru-RU"/>
              </w:rPr>
              <w:t xml:space="preserve"> - сущность и угрозы безопасности личности и общества. </w:t>
            </w:r>
            <w:r w:rsidRPr="00775879">
              <w:rPr>
                <w:rFonts w:ascii="Times New Roman" w:eastAsia="Times New Roman" w:hAnsi="Times New Roman"/>
                <w:i/>
                <w:iCs/>
                <w:color w:val="000000"/>
                <w:sz w:val="24"/>
                <w:szCs w:val="24"/>
                <w:lang w:eastAsia="ru-RU" w:bidi="ru-RU"/>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75879">
              <w:rPr>
                <w:rFonts w:ascii="Times New Roman" w:eastAsia="Times New Roman" w:hAnsi="Times New Roman"/>
                <w:b/>
                <w:bCs/>
                <w:color w:val="000000"/>
                <w:sz w:val="24"/>
                <w:szCs w:val="24"/>
                <w:lang w:eastAsia="ru-RU" w:bidi="ru-RU"/>
              </w:rPr>
              <w:t xml:space="preserve"> </w:t>
            </w:r>
            <w:r w:rsidRPr="00775879">
              <w:rPr>
                <w:rFonts w:ascii="Times New Roman" w:eastAsia="Times New Roman" w:hAnsi="Times New Roman"/>
                <w:color w:val="000000"/>
                <w:sz w:val="24"/>
                <w:szCs w:val="24"/>
                <w:lang w:eastAsia="ru-RU" w:bidi="ru-RU"/>
              </w:rPr>
              <w:t>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tc>
        <w:tc>
          <w:tcPr>
            <w:tcW w:w="2025" w:type="dxa"/>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1,3,6,7</w:t>
            </w:r>
          </w:p>
        </w:tc>
      </w:tr>
      <w:tr w:rsidR="00AE2A32" w:rsidRPr="00775879" w:rsidTr="007454C5">
        <w:tc>
          <w:tcPr>
            <w:tcW w:w="920" w:type="dxa"/>
            <w:vAlign w:val="center"/>
          </w:tcPr>
          <w:p w:rsidR="00AE2A32" w:rsidRPr="00775879" w:rsidRDefault="00AE2A32" w:rsidP="00775879">
            <w:pPr>
              <w:widowControl w:val="0"/>
              <w:ind w:left="26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lastRenderedPageBreak/>
              <w:t>12</w:t>
            </w:r>
          </w:p>
        </w:tc>
        <w:tc>
          <w:tcPr>
            <w:tcW w:w="9693" w:type="dxa"/>
            <w:vAlign w:val="center"/>
          </w:tcPr>
          <w:p w:rsidR="00AE2A32" w:rsidRPr="00775879" w:rsidRDefault="00AE2A32" w:rsidP="00775879">
            <w:pPr>
              <w:widowControl w:val="0"/>
              <w:jc w:val="both"/>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 xml:space="preserve">Правила безопасности в туристических походах </w:t>
            </w:r>
            <w:r w:rsidRPr="00775879">
              <w:rPr>
                <w:rFonts w:ascii="Times New Roman" w:eastAsia="Times New Roman" w:hAnsi="Times New Roman"/>
                <w:i/>
                <w:iCs/>
                <w:color w:val="000000"/>
                <w:sz w:val="24"/>
                <w:szCs w:val="24"/>
                <w:lang w:eastAsia="ru-RU" w:bidi="ru-RU"/>
              </w:rPr>
              <w:t>и поездках.</w:t>
            </w:r>
            <w:r w:rsidRPr="00775879">
              <w:rPr>
                <w:rFonts w:ascii="Times New Roman" w:eastAsia="Times New Roman" w:hAnsi="Times New Roman"/>
                <w:b/>
                <w:bCs/>
                <w:color w:val="000000"/>
                <w:sz w:val="24"/>
                <w:szCs w:val="24"/>
                <w:lang w:eastAsia="ru-RU" w:bidi="ru-RU"/>
              </w:rPr>
              <w:t xml:space="preserve"> </w:t>
            </w:r>
            <w:r w:rsidRPr="00775879">
              <w:rPr>
                <w:rFonts w:ascii="Times New Roman" w:eastAsia="Times New Roman" w:hAnsi="Times New Roman"/>
                <w:color w:val="000000"/>
                <w:sz w:val="24"/>
                <w:szCs w:val="24"/>
                <w:lang w:eastAsia="ru-RU" w:bidi="ru-RU"/>
              </w:rPr>
              <w:t>Правила поведения в автономных условиях.</w:t>
            </w:r>
          </w:p>
        </w:tc>
        <w:tc>
          <w:tcPr>
            <w:tcW w:w="2025" w:type="dxa"/>
            <w:vAlign w:val="center"/>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w:t>
            </w:r>
          </w:p>
        </w:tc>
        <w:tc>
          <w:tcPr>
            <w:tcW w:w="2148" w:type="dxa"/>
          </w:tcPr>
          <w:p w:rsidR="00AE2A32" w:rsidRPr="00775879" w:rsidRDefault="007454C5"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1,2,6,7</w:t>
            </w:r>
          </w:p>
        </w:tc>
      </w:tr>
      <w:tr w:rsidR="00AE2A32" w:rsidRPr="00775879" w:rsidTr="007454C5">
        <w:tc>
          <w:tcPr>
            <w:tcW w:w="920" w:type="dxa"/>
          </w:tcPr>
          <w:p w:rsidR="00AE2A32" w:rsidRPr="00775879" w:rsidRDefault="00AE2A32" w:rsidP="00775879">
            <w:pPr>
              <w:widowControl w:val="0"/>
              <w:ind w:left="26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13</w:t>
            </w:r>
          </w:p>
        </w:tc>
        <w:tc>
          <w:tcPr>
            <w:tcW w:w="9693" w:type="dxa"/>
            <w:vAlign w:val="bottom"/>
          </w:tcPr>
          <w:p w:rsidR="00AE2A32" w:rsidRPr="00775879" w:rsidRDefault="00AE2A32" w:rsidP="00775879">
            <w:pPr>
              <w:widowControl w:val="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Ориентирование на местности, подача сигналов бедствия, добывание огня, воды и пищи, сооружение временного укрытия.</w:t>
            </w:r>
          </w:p>
        </w:tc>
        <w:tc>
          <w:tcPr>
            <w:tcW w:w="2025" w:type="dxa"/>
            <w:vAlign w:val="center"/>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2,3,5,6</w:t>
            </w:r>
          </w:p>
        </w:tc>
      </w:tr>
      <w:tr w:rsidR="00AE2A32" w:rsidRPr="00775879" w:rsidTr="007454C5">
        <w:tc>
          <w:tcPr>
            <w:tcW w:w="920" w:type="dxa"/>
          </w:tcPr>
          <w:p w:rsidR="00AE2A32" w:rsidRPr="00775879" w:rsidRDefault="00AE2A32" w:rsidP="00775879">
            <w:pPr>
              <w:widowControl w:val="0"/>
              <w:ind w:left="26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14</w:t>
            </w:r>
          </w:p>
        </w:tc>
        <w:tc>
          <w:tcPr>
            <w:tcW w:w="9693" w:type="dxa"/>
            <w:vAlign w:val="bottom"/>
          </w:tcPr>
          <w:p w:rsidR="00AE2A32" w:rsidRPr="00775879" w:rsidRDefault="00AE2A32" w:rsidP="00775879">
            <w:pPr>
              <w:widowControl w:val="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 xml:space="preserve">Чрезвычайные ситуации природного характера, их последствия и правила безопасного поведения. Землетрясения (Опасные природные явления Тюменской области и </w:t>
            </w:r>
            <w:proofErr w:type="spellStart"/>
            <w:r w:rsidRPr="00775879">
              <w:rPr>
                <w:rFonts w:ascii="Times New Roman" w:eastAsia="Times New Roman" w:hAnsi="Times New Roman"/>
                <w:color w:val="000000"/>
                <w:sz w:val="24"/>
                <w:szCs w:val="24"/>
                <w:lang w:eastAsia="ru-RU" w:bidi="ru-RU"/>
              </w:rPr>
              <w:t>Голышмановского</w:t>
            </w:r>
            <w:proofErr w:type="spellEnd"/>
            <w:r w:rsidRPr="00775879">
              <w:rPr>
                <w:rFonts w:ascii="Times New Roman" w:eastAsia="Times New Roman" w:hAnsi="Times New Roman"/>
                <w:color w:val="000000"/>
                <w:sz w:val="24"/>
                <w:szCs w:val="24"/>
                <w:lang w:eastAsia="ru-RU" w:bidi="ru-RU"/>
              </w:rPr>
              <w:t xml:space="preserve"> района).</w:t>
            </w:r>
          </w:p>
        </w:tc>
        <w:tc>
          <w:tcPr>
            <w:tcW w:w="2025" w:type="dxa"/>
            <w:vAlign w:val="center"/>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w:t>
            </w:r>
          </w:p>
        </w:tc>
        <w:tc>
          <w:tcPr>
            <w:tcW w:w="2148" w:type="dxa"/>
          </w:tcPr>
          <w:p w:rsidR="00AE2A32" w:rsidRPr="00775879" w:rsidRDefault="007454C5"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1,2,6,7</w:t>
            </w:r>
          </w:p>
        </w:tc>
      </w:tr>
      <w:tr w:rsidR="00AE2A32" w:rsidRPr="00775879" w:rsidTr="007454C5">
        <w:tc>
          <w:tcPr>
            <w:tcW w:w="920" w:type="dxa"/>
          </w:tcPr>
          <w:p w:rsidR="00AE2A32" w:rsidRPr="00775879" w:rsidRDefault="00AE2A32" w:rsidP="00775879">
            <w:pPr>
              <w:widowControl w:val="0"/>
              <w:ind w:left="26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15</w:t>
            </w:r>
          </w:p>
        </w:tc>
        <w:tc>
          <w:tcPr>
            <w:tcW w:w="9693" w:type="dxa"/>
          </w:tcPr>
          <w:p w:rsidR="00AE2A32" w:rsidRPr="00775879" w:rsidRDefault="00AE2A32" w:rsidP="00775879">
            <w:pPr>
              <w:widowControl w:val="0"/>
              <w:jc w:val="both"/>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Вулканы</w:t>
            </w:r>
          </w:p>
        </w:tc>
        <w:tc>
          <w:tcPr>
            <w:tcW w:w="2025" w:type="dxa"/>
            <w:vAlign w:val="center"/>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1,2,6,7</w:t>
            </w:r>
          </w:p>
        </w:tc>
      </w:tr>
      <w:tr w:rsidR="00AE2A32" w:rsidRPr="00775879" w:rsidTr="007454C5">
        <w:tc>
          <w:tcPr>
            <w:tcW w:w="920" w:type="dxa"/>
            <w:vAlign w:val="center"/>
          </w:tcPr>
          <w:p w:rsidR="00AE2A32" w:rsidRPr="00775879" w:rsidRDefault="00AE2A32" w:rsidP="00775879">
            <w:pPr>
              <w:widowControl w:val="0"/>
              <w:ind w:left="26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16</w:t>
            </w:r>
          </w:p>
        </w:tc>
        <w:tc>
          <w:tcPr>
            <w:tcW w:w="9693" w:type="dxa"/>
            <w:vAlign w:val="center"/>
          </w:tcPr>
          <w:p w:rsidR="00AE2A32" w:rsidRPr="00775879" w:rsidRDefault="00AE2A32" w:rsidP="00775879">
            <w:pPr>
              <w:widowControl w:val="0"/>
              <w:jc w:val="both"/>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Оползни, сели, обвалы, лавины</w:t>
            </w:r>
          </w:p>
        </w:tc>
        <w:tc>
          <w:tcPr>
            <w:tcW w:w="2025" w:type="dxa"/>
            <w:vAlign w:val="center"/>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1,2,6,7</w:t>
            </w:r>
          </w:p>
        </w:tc>
      </w:tr>
      <w:tr w:rsidR="00AE2A32" w:rsidRPr="00775879" w:rsidTr="007454C5">
        <w:tc>
          <w:tcPr>
            <w:tcW w:w="920" w:type="dxa"/>
            <w:vAlign w:val="bottom"/>
          </w:tcPr>
          <w:p w:rsidR="00AE2A32" w:rsidRPr="00775879" w:rsidRDefault="00AE2A32" w:rsidP="00775879">
            <w:pPr>
              <w:widowControl w:val="0"/>
              <w:ind w:left="26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17</w:t>
            </w:r>
          </w:p>
        </w:tc>
        <w:tc>
          <w:tcPr>
            <w:tcW w:w="9693" w:type="dxa"/>
            <w:vAlign w:val="bottom"/>
          </w:tcPr>
          <w:p w:rsidR="00AE2A32" w:rsidRPr="00775879" w:rsidRDefault="00AE2A32" w:rsidP="00775879">
            <w:pPr>
              <w:widowControl w:val="0"/>
              <w:jc w:val="both"/>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Ураганы, бури, смерчи</w:t>
            </w:r>
          </w:p>
        </w:tc>
        <w:tc>
          <w:tcPr>
            <w:tcW w:w="2025" w:type="dxa"/>
            <w:vAlign w:val="bottom"/>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2,3,5,6</w:t>
            </w:r>
          </w:p>
        </w:tc>
      </w:tr>
      <w:tr w:rsidR="00AE2A32" w:rsidRPr="00775879" w:rsidTr="007454C5">
        <w:tc>
          <w:tcPr>
            <w:tcW w:w="920" w:type="dxa"/>
            <w:vAlign w:val="bottom"/>
          </w:tcPr>
          <w:p w:rsidR="00AE2A32" w:rsidRPr="00775879" w:rsidRDefault="00AE2A32" w:rsidP="00775879">
            <w:pPr>
              <w:widowControl w:val="0"/>
              <w:ind w:left="26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18</w:t>
            </w:r>
          </w:p>
        </w:tc>
        <w:tc>
          <w:tcPr>
            <w:tcW w:w="9693" w:type="dxa"/>
            <w:vAlign w:val="center"/>
          </w:tcPr>
          <w:p w:rsidR="00AE2A32" w:rsidRPr="00775879" w:rsidRDefault="00AE2A32" w:rsidP="00775879">
            <w:pPr>
              <w:widowControl w:val="0"/>
              <w:jc w:val="both"/>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Наводнения</w:t>
            </w:r>
          </w:p>
        </w:tc>
        <w:tc>
          <w:tcPr>
            <w:tcW w:w="2025" w:type="dxa"/>
            <w:vAlign w:val="bottom"/>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3,4,5</w:t>
            </w:r>
          </w:p>
        </w:tc>
      </w:tr>
      <w:tr w:rsidR="00AE2A32" w:rsidRPr="00775879" w:rsidTr="007454C5">
        <w:tc>
          <w:tcPr>
            <w:tcW w:w="920" w:type="dxa"/>
          </w:tcPr>
          <w:p w:rsidR="00AE2A32" w:rsidRPr="00775879" w:rsidRDefault="00AE2A32" w:rsidP="00775879">
            <w:pPr>
              <w:widowControl w:val="0"/>
              <w:ind w:left="26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19</w:t>
            </w:r>
          </w:p>
        </w:tc>
        <w:tc>
          <w:tcPr>
            <w:tcW w:w="9693" w:type="dxa"/>
          </w:tcPr>
          <w:p w:rsidR="00AE2A32" w:rsidRPr="00775879" w:rsidRDefault="00AE2A32" w:rsidP="00775879">
            <w:pPr>
              <w:widowControl w:val="0"/>
              <w:jc w:val="both"/>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Цунами</w:t>
            </w:r>
          </w:p>
        </w:tc>
        <w:tc>
          <w:tcPr>
            <w:tcW w:w="2025" w:type="dxa"/>
            <w:vAlign w:val="center"/>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3,4,5</w:t>
            </w:r>
          </w:p>
        </w:tc>
      </w:tr>
      <w:tr w:rsidR="00AE2A32" w:rsidRPr="00775879" w:rsidTr="007454C5">
        <w:tc>
          <w:tcPr>
            <w:tcW w:w="920" w:type="dxa"/>
            <w:vAlign w:val="center"/>
          </w:tcPr>
          <w:p w:rsidR="00AE2A32" w:rsidRPr="00775879" w:rsidRDefault="00AE2A32" w:rsidP="00775879">
            <w:pPr>
              <w:widowControl w:val="0"/>
              <w:ind w:left="26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20</w:t>
            </w:r>
          </w:p>
        </w:tc>
        <w:tc>
          <w:tcPr>
            <w:tcW w:w="9693" w:type="dxa"/>
            <w:vAlign w:val="center"/>
          </w:tcPr>
          <w:p w:rsidR="00AE2A32" w:rsidRPr="00775879" w:rsidRDefault="00AE2A32" w:rsidP="00775879">
            <w:pPr>
              <w:widowControl w:val="0"/>
              <w:jc w:val="both"/>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Природные пожары</w:t>
            </w:r>
          </w:p>
        </w:tc>
        <w:tc>
          <w:tcPr>
            <w:tcW w:w="2025" w:type="dxa"/>
            <w:vAlign w:val="center"/>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1,3,6,7</w:t>
            </w:r>
          </w:p>
        </w:tc>
      </w:tr>
      <w:tr w:rsidR="00AE2A32" w:rsidRPr="00775879" w:rsidTr="007454C5">
        <w:tc>
          <w:tcPr>
            <w:tcW w:w="920" w:type="dxa"/>
            <w:vAlign w:val="center"/>
          </w:tcPr>
          <w:p w:rsidR="00AE2A32" w:rsidRPr="00775879" w:rsidRDefault="00AE2A32" w:rsidP="00775879">
            <w:pPr>
              <w:widowControl w:val="0"/>
              <w:ind w:left="26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21</w:t>
            </w:r>
          </w:p>
        </w:tc>
        <w:tc>
          <w:tcPr>
            <w:tcW w:w="9693" w:type="dxa"/>
            <w:vAlign w:val="bottom"/>
          </w:tcPr>
          <w:p w:rsidR="00AE2A32" w:rsidRPr="00775879" w:rsidRDefault="00AE2A32" w:rsidP="00775879">
            <w:pPr>
              <w:widowControl w:val="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 xml:space="preserve">Чрезвычайные ситуации техногенного характера и правила безопасного поведения. Промышленные аварии и катастрофы (Возможные Ч/С на </w:t>
            </w:r>
            <w:proofErr w:type="spellStart"/>
            <w:r w:rsidRPr="00775879">
              <w:rPr>
                <w:rFonts w:ascii="Times New Roman" w:eastAsia="Times New Roman" w:hAnsi="Times New Roman"/>
                <w:color w:val="000000"/>
                <w:sz w:val="24"/>
                <w:szCs w:val="24"/>
                <w:lang w:eastAsia="ru-RU" w:bidi="ru-RU"/>
              </w:rPr>
              <w:t>тер-рии</w:t>
            </w:r>
            <w:proofErr w:type="spellEnd"/>
            <w:r w:rsidRPr="00775879">
              <w:rPr>
                <w:rFonts w:ascii="Times New Roman" w:eastAsia="Times New Roman" w:hAnsi="Times New Roman"/>
                <w:color w:val="000000"/>
                <w:sz w:val="24"/>
                <w:szCs w:val="24"/>
                <w:lang w:eastAsia="ru-RU" w:bidi="ru-RU"/>
              </w:rPr>
              <w:t xml:space="preserve"> Тюменской области и </w:t>
            </w:r>
            <w:proofErr w:type="spellStart"/>
            <w:r w:rsidRPr="00775879">
              <w:rPr>
                <w:rFonts w:ascii="Times New Roman" w:eastAsia="Times New Roman" w:hAnsi="Times New Roman"/>
                <w:color w:val="000000"/>
                <w:sz w:val="24"/>
                <w:szCs w:val="24"/>
                <w:lang w:eastAsia="ru-RU" w:bidi="ru-RU"/>
              </w:rPr>
              <w:t>Голышмановского</w:t>
            </w:r>
            <w:proofErr w:type="spellEnd"/>
            <w:r w:rsidRPr="00775879">
              <w:rPr>
                <w:rFonts w:ascii="Times New Roman" w:eastAsia="Times New Roman" w:hAnsi="Times New Roman"/>
                <w:color w:val="000000"/>
                <w:sz w:val="24"/>
                <w:szCs w:val="24"/>
                <w:lang w:eastAsia="ru-RU" w:bidi="ru-RU"/>
              </w:rPr>
              <w:t xml:space="preserve"> района)</w:t>
            </w:r>
          </w:p>
        </w:tc>
        <w:tc>
          <w:tcPr>
            <w:tcW w:w="2025" w:type="dxa"/>
            <w:vAlign w:val="center"/>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1,2,6,7</w:t>
            </w:r>
          </w:p>
        </w:tc>
      </w:tr>
      <w:tr w:rsidR="00AE2A32" w:rsidRPr="00775879" w:rsidTr="007454C5">
        <w:tc>
          <w:tcPr>
            <w:tcW w:w="920" w:type="dxa"/>
            <w:vAlign w:val="center"/>
          </w:tcPr>
          <w:p w:rsidR="00AE2A32" w:rsidRPr="00775879" w:rsidRDefault="00AE2A32" w:rsidP="00775879">
            <w:pPr>
              <w:widowControl w:val="0"/>
              <w:ind w:left="26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22</w:t>
            </w:r>
          </w:p>
        </w:tc>
        <w:tc>
          <w:tcPr>
            <w:tcW w:w="9693" w:type="dxa"/>
            <w:vAlign w:val="center"/>
          </w:tcPr>
          <w:p w:rsidR="00AE2A32" w:rsidRPr="00775879" w:rsidRDefault="00AE2A32" w:rsidP="00775879">
            <w:pPr>
              <w:widowControl w:val="0"/>
              <w:jc w:val="both"/>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 xml:space="preserve">Аварии на </w:t>
            </w:r>
            <w:proofErr w:type="spellStart"/>
            <w:r w:rsidRPr="00775879">
              <w:rPr>
                <w:rFonts w:ascii="Times New Roman" w:eastAsia="Times New Roman" w:hAnsi="Times New Roman"/>
                <w:color w:val="000000"/>
                <w:sz w:val="24"/>
                <w:szCs w:val="24"/>
                <w:lang w:eastAsia="ru-RU" w:bidi="ru-RU"/>
              </w:rPr>
              <w:t>радиационно</w:t>
            </w:r>
            <w:proofErr w:type="spellEnd"/>
            <w:r w:rsidRPr="00775879">
              <w:rPr>
                <w:rFonts w:ascii="Times New Roman" w:eastAsia="Times New Roman" w:hAnsi="Times New Roman"/>
                <w:color w:val="000000"/>
                <w:sz w:val="24"/>
                <w:szCs w:val="24"/>
                <w:lang w:eastAsia="ru-RU" w:bidi="ru-RU"/>
              </w:rPr>
              <w:t xml:space="preserve"> опасных объектах</w:t>
            </w:r>
          </w:p>
        </w:tc>
        <w:tc>
          <w:tcPr>
            <w:tcW w:w="2025" w:type="dxa"/>
            <w:vAlign w:val="center"/>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1,3,6,7</w:t>
            </w:r>
          </w:p>
        </w:tc>
      </w:tr>
      <w:tr w:rsidR="00AE2A32" w:rsidRPr="00775879" w:rsidTr="007454C5">
        <w:tc>
          <w:tcPr>
            <w:tcW w:w="920" w:type="dxa"/>
          </w:tcPr>
          <w:p w:rsidR="00AE2A32" w:rsidRPr="00775879" w:rsidRDefault="00AE2A32" w:rsidP="00775879">
            <w:pPr>
              <w:widowControl w:val="0"/>
              <w:ind w:left="26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23</w:t>
            </w:r>
          </w:p>
        </w:tc>
        <w:tc>
          <w:tcPr>
            <w:tcW w:w="9693" w:type="dxa"/>
          </w:tcPr>
          <w:p w:rsidR="00AE2A32" w:rsidRPr="00775879" w:rsidRDefault="00AE2A32" w:rsidP="00775879">
            <w:pPr>
              <w:widowControl w:val="0"/>
              <w:jc w:val="both"/>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Промышленные аварии с выбросом опасных химических вещест</w:t>
            </w:r>
            <w:proofErr w:type="gramStart"/>
            <w:r w:rsidRPr="00775879">
              <w:rPr>
                <w:rFonts w:ascii="Times New Roman" w:eastAsia="Times New Roman" w:hAnsi="Times New Roman"/>
                <w:color w:val="000000"/>
                <w:sz w:val="24"/>
                <w:szCs w:val="24"/>
                <w:lang w:eastAsia="ru-RU" w:bidi="ru-RU"/>
              </w:rPr>
              <w:t>в(</w:t>
            </w:r>
            <w:proofErr w:type="gramEnd"/>
            <w:r w:rsidRPr="00775879">
              <w:rPr>
                <w:rFonts w:ascii="Times New Roman" w:eastAsia="Times New Roman" w:hAnsi="Times New Roman"/>
                <w:color w:val="000000"/>
                <w:sz w:val="24"/>
                <w:szCs w:val="24"/>
                <w:lang w:eastAsia="ru-RU" w:bidi="ru-RU"/>
              </w:rPr>
              <w:t>Ж/Д-зона повышенной опасности)</w:t>
            </w:r>
          </w:p>
        </w:tc>
        <w:tc>
          <w:tcPr>
            <w:tcW w:w="2025" w:type="dxa"/>
            <w:vAlign w:val="center"/>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1,2,6,7</w:t>
            </w:r>
          </w:p>
        </w:tc>
      </w:tr>
      <w:tr w:rsidR="00AE2A32" w:rsidRPr="00775879" w:rsidTr="007454C5">
        <w:tc>
          <w:tcPr>
            <w:tcW w:w="920" w:type="dxa"/>
          </w:tcPr>
          <w:p w:rsidR="00AE2A32" w:rsidRPr="00775879" w:rsidRDefault="00AE2A32" w:rsidP="00775879">
            <w:pPr>
              <w:widowControl w:val="0"/>
              <w:ind w:left="26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24</w:t>
            </w:r>
          </w:p>
        </w:tc>
        <w:tc>
          <w:tcPr>
            <w:tcW w:w="9693" w:type="dxa"/>
          </w:tcPr>
          <w:p w:rsidR="00AE2A32" w:rsidRPr="00775879" w:rsidRDefault="00AE2A32" w:rsidP="00775879">
            <w:pPr>
              <w:widowControl w:val="0"/>
              <w:jc w:val="both"/>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Защита населения от АХОВ</w:t>
            </w:r>
          </w:p>
        </w:tc>
        <w:tc>
          <w:tcPr>
            <w:tcW w:w="2025" w:type="dxa"/>
            <w:vAlign w:val="center"/>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2,3,5,6</w:t>
            </w:r>
          </w:p>
        </w:tc>
      </w:tr>
      <w:tr w:rsidR="00AE2A32" w:rsidRPr="00775879" w:rsidTr="007454C5">
        <w:tc>
          <w:tcPr>
            <w:tcW w:w="920" w:type="dxa"/>
          </w:tcPr>
          <w:p w:rsidR="00AE2A32" w:rsidRPr="00775879" w:rsidRDefault="00AE2A32" w:rsidP="00775879">
            <w:pPr>
              <w:widowControl w:val="0"/>
              <w:ind w:left="26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25</w:t>
            </w:r>
          </w:p>
        </w:tc>
        <w:tc>
          <w:tcPr>
            <w:tcW w:w="9693" w:type="dxa"/>
          </w:tcPr>
          <w:p w:rsidR="00AE2A32" w:rsidRPr="00775879" w:rsidRDefault="00AE2A32" w:rsidP="00775879">
            <w:pPr>
              <w:widowControl w:val="0"/>
              <w:jc w:val="both"/>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Пожары и взрывы</w:t>
            </w:r>
          </w:p>
        </w:tc>
        <w:tc>
          <w:tcPr>
            <w:tcW w:w="2025" w:type="dxa"/>
            <w:vAlign w:val="center"/>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1,2,6,7</w:t>
            </w:r>
          </w:p>
        </w:tc>
      </w:tr>
      <w:tr w:rsidR="00AE2A32" w:rsidRPr="00775879" w:rsidTr="007454C5">
        <w:tc>
          <w:tcPr>
            <w:tcW w:w="920" w:type="dxa"/>
            <w:vAlign w:val="center"/>
          </w:tcPr>
          <w:p w:rsidR="00AE2A32" w:rsidRPr="00775879" w:rsidRDefault="00AE2A32" w:rsidP="00775879">
            <w:pPr>
              <w:widowControl w:val="0"/>
              <w:ind w:left="26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26</w:t>
            </w:r>
          </w:p>
        </w:tc>
        <w:tc>
          <w:tcPr>
            <w:tcW w:w="9693" w:type="dxa"/>
            <w:vAlign w:val="center"/>
          </w:tcPr>
          <w:p w:rsidR="00AE2A32" w:rsidRPr="00775879" w:rsidRDefault="00AE2A32" w:rsidP="00775879">
            <w:pPr>
              <w:widowControl w:val="0"/>
              <w:jc w:val="both"/>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Гидродинамические аварии</w:t>
            </w:r>
          </w:p>
        </w:tc>
        <w:tc>
          <w:tcPr>
            <w:tcW w:w="2025" w:type="dxa"/>
            <w:vAlign w:val="center"/>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w:t>
            </w:r>
          </w:p>
        </w:tc>
        <w:tc>
          <w:tcPr>
            <w:tcW w:w="2148" w:type="dxa"/>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p>
        </w:tc>
      </w:tr>
      <w:tr w:rsidR="00AE2A32" w:rsidRPr="00775879" w:rsidTr="007454C5">
        <w:tc>
          <w:tcPr>
            <w:tcW w:w="920" w:type="dxa"/>
          </w:tcPr>
          <w:p w:rsidR="00AE2A32" w:rsidRPr="00775879" w:rsidRDefault="00AE2A32" w:rsidP="00775879">
            <w:pPr>
              <w:widowControl w:val="0"/>
              <w:ind w:left="26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27</w:t>
            </w:r>
          </w:p>
        </w:tc>
        <w:tc>
          <w:tcPr>
            <w:tcW w:w="9693" w:type="dxa"/>
            <w:vAlign w:val="bottom"/>
          </w:tcPr>
          <w:p w:rsidR="00AE2A32" w:rsidRPr="00775879" w:rsidRDefault="00AE2A32" w:rsidP="00775879">
            <w:pPr>
              <w:widowControl w:val="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Действия населения по сигналу "Внимание всем!" и сопровождающей речевой информации. Средства коллективной защиты и правила пользования ими.</w:t>
            </w:r>
          </w:p>
        </w:tc>
        <w:tc>
          <w:tcPr>
            <w:tcW w:w="2025" w:type="dxa"/>
            <w:vAlign w:val="center"/>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1,3,6,7</w:t>
            </w:r>
          </w:p>
        </w:tc>
      </w:tr>
      <w:tr w:rsidR="00AE2A32" w:rsidRPr="00775879" w:rsidTr="007454C5">
        <w:tc>
          <w:tcPr>
            <w:tcW w:w="920" w:type="dxa"/>
            <w:vAlign w:val="center"/>
          </w:tcPr>
          <w:p w:rsidR="00AE2A32" w:rsidRPr="00775879" w:rsidRDefault="00AE2A32" w:rsidP="00775879">
            <w:pPr>
              <w:widowControl w:val="0"/>
              <w:ind w:left="26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28</w:t>
            </w:r>
          </w:p>
        </w:tc>
        <w:tc>
          <w:tcPr>
            <w:tcW w:w="9693" w:type="dxa"/>
            <w:vAlign w:val="bottom"/>
          </w:tcPr>
          <w:p w:rsidR="00AE2A32" w:rsidRPr="00775879" w:rsidRDefault="00AE2A32" w:rsidP="00775879">
            <w:pPr>
              <w:widowControl w:val="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Эвакуация. Использование индивидуальных средств защиты: домашней медицинской аптечки, ватно-марлевой повязки, респиратора, противогаза.</w:t>
            </w:r>
          </w:p>
        </w:tc>
        <w:tc>
          <w:tcPr>
            <w:tcW w:w="2025" w:type="dxa"/>
            <w:vAlign w:val="center"/>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2,3,5,6</w:t>
            </w:r>
          </w:p>
        </w:tc>
      </w:tr>
      <w:tr w:rsidR="00AE2A32" w:rsidRPr="00775879" w:rsidTr="007454C5">
        <w:tc>
          <w:tcPr>
            <w:tcW w:w="920" w:type="dxa"/>
          </w:tcPr>
          <w:p w:rsidR="00AE2A32" w:rsidRPr="00775879" w:rsidRDefault="00AE2A32" w:rsidP="00775879">
            <w:pPr>
              <w:widowControl w:val="0"/>
              <w:ind w:left="26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29</w:t>
            </w:r>
          </w:p>
        </w:tc>
        <w:tc>
          <w:tcPr>
            <w:tcW w:w="9693" w:type="dxa"/>
            <w:vAlign w:val="bottom"/>
          </w:tcPr>
          <w:p w:rsidR="00AE2A32" w:rsidRPr="00775879" w:rsidRDefault="00AE2A32" w:rsidP="00775879">
            <w:pPr>
              <w:widowControl w:val="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Основные понятия о здоровье и здоровом образе жизни. Составляющие и факторы здорового образа жизни (физическая активность, питание, режим дня, гигиена).</w:t>
            </w:r>
          </w:p>
        </w:tc>
        <w:tc>
          <w:tcPr>
            <w:tcW w:w="2025" w:type="dxa"/>
            <w:vAlign w:val="center"/>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3,4,5</w:t>
            </w:r>
          </w:p>
        </w:tc>
      </w:tr>
      <w:tr w:rsidR="00AE2A32" w:rsidRPr="00775879" w:rsidTr="007454C5">
        <w:tc>
          <w:tcPr>
            <w:tcW w:w="920" w:type="dxa"/>
          </w:tcPr>
          <w:p w:rsidR="00AE2A32" w:rsidRPr="00775879" w:rsidRDefault="00AE2A32" w:rsidP="00775879">
            <w:pPr>
              <w:widowControl w:val="0"/>
              <w:ind w:left="26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30</w:t>
            </w:r>
          </w:p>
        </w:tc>
        <w:tc>
          <w:tcPr>
            <w:tcW w:w="9693" w:type="dxa"/>
            <w:vAlign w:val="bottom"/>
          </w:tcPr>
          <w:p w:rsidR="00AE2A32" w:rsidRPr="00775879" w:rsidRDefault="00AE2A32" w:rsidP="00775879">
            <w:pPr>
              <w:widowControl w:val="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 xml:space="preserve">Вредные привычки и их факторы (навязчивые действия, </w:t>
            </w:r>
            <w:proofErr w:type="spellStart"/>
            <w:r w:rsidRPr="00775879">
              <w:rPr>
                <w:rFonts w:ascii="Times New Roman" w:eastAsia="Times New Roman" w:hAnsi="Times New Roman"/>
                <w:color w:val="000000"/>
                <w:sz w:val="24"/>
                <w:szCs w:val="24"/>
                <w:lang w:eastAsia="ru-RU" w:bidi="ru-RU"/>
              </w:rPr>
              <w:t>игромания</w:t>
            </w:r>
            <w:proofErr w:type="spellEnd"/>
            <w:r w:rsidRPr="00775879">
              <w:rPr>
                <w:rFonts w:ascii="Times New Roman" w:eastAsia="Times New Roman" w:hAnsi="Times New Roman"/>
                <w:color w:val="000000"/>
                <w:sz w:val="24"/>
                <w:szCs w:val="24"/>
                <w:lang w:eastAsia="ru-RU" w:bidi="ru-RU"/>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775879">
              <w:rPr>
                <w:rFonts w:ascii="Times New Roman" w:eastAsia="Times New Roman" w:hAnsi="Times New Roman"/>
                <w:i/>
                <w:iCs/>
                <w:color w:val="000000"/>
                <w:sz w:val="24"/>
                <w:szCs w:val="24"/>
                <w:lang w:eastAsia="ru-RU" w:bidi="ru-RU"/>
              </w:rPr>
              <w:t>Семья в современном обществе. Права и обязанности супругов. Защита прав ребенка.</w:t>
            </w:r>
          </w:p>
        </w:tc>
        <w:tc>
          <w:tcPr>
            <w:tcW w:w="2025" w:type="dxa"/>
          </w:tcPr>
          <w:p w:rsidR="00AE2A32" w:rsidRPr="00775879" w:rsidRDefault="00AE2A32"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Times New Roman"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1,2,6,7</w:t>
            </w:r>
          </w:p>
        </w:tc>
      </w:tr>
      <w:tr w:rsidR="00AE2A32" w:rsidRPr="00775879" w:rsidTr="007454C5">
        <w:tc>
          <w:tcPr>
            <w:tcW w:w="920" w:type="dxa"/>
          </w:tcPr>
          <w:p w:rsidR="00AE2A32" w:rsidRPr="00775879" w:rsidRDefault="00AE2A32" w:rsidP="00775879">
            <w:pPr>
              <w:widowControl w:val="0"/>
              <w:ind w:left="260"/>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31</w:t>
            </w:r>
          </w:p>
        </w:tc>
        <w:tc>
          <w:tcPr>
            <w:tcW w:w="9693" w:type="dxa"/>
            <w:vAlign w:val="bottom"/>
          </w:tcPr>
          <w:p w:rsidR="00AE2A32" w:rsidRPr="00775879" w:rsidRDefault="00AE2A32" w:rsidP="00775879">
            <w:pPr>
              <w:widowControl w:val="0"/>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 xml:space="preserve">Основы оказания первой помощи. Первая помощь при наружном и внутреннем </w:t>
            </w:r>
            <w:r w:rsidRPr="00775879">
              <w:rPr>
                <w:rFonts w:ascii="Times New Roman" w:eastAsia="Arial Unicode MS" w:hAnsi="Times New Roman"/>
                <w:color w:val="000000"/>
                <w:sz w:val="24"/>
                <w:szCs w:val="24"/>
                <w:lang w:eastAsia="ru-RU" w:bidi="ru-RU"/>
              </w:rPr>
              <w:lastRenderedPageBreak/>
              <w:t>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w:t>
            </w:r>
          </w:p>
        </w:tc>
        <w:tc>
          <w:tcPr>
            <w:tcW w:w="2025" w:type="dxa"/>
          </w:tcPr>
          <w:p w:rsidR="00AE2A32" w:rsidRPr="00775879" w:rsidRDefault="00AE2A32"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lastRenderedPageBreak/>
              <w:t>1</w:t>
            </w:r>
          </w:p>
        </w:tc>
        <w:tc>
          <w:tcPr>
            <w:tcW w:w="2148" w:type="dxa"/>
          </w:tcPr>
          <w:p w:rsidR="00AE2A32" w:rsidRPr="00775879" w:rsidRDefault="00A7220F"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2,3,5,6</w:t>
            </w:r>
          </w:p>
        </w:tc>
      </w:tr>
      <w:tr w:rsidR="00AE2A32" w:rsidRPr="00775879" w:rsidTr="007454C5">
        <w:tc>
          <w:tcPr>
            <w:tcW w:w="920" w:type="dxa"/>
          </w:tcPr>
          <w:p w:rsidR="00AE2A32" w:rsidRPr="00775879" w:rsidRDefault="00AE2A32" w:rsidP="00775879">
            <w:pPr>
              <w:widowControl w:val="0"/>
              <w:ind w:left="260"/>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lastRenderedPageBreak/>
              <w:t>32</w:t>
            </w:r>
          </w:p>
        </w:tc>
        <w:tc>
          <w:tcPr>
            <w:tcW w:w="9693" w:type="dxa"/>
          </w:tcPr>
          <w:p w:rsidR="00AE2A32" w:rsidRPr="00775879" w:rsidRDefault="00AE2A32" w:rsidP="00775879">
            <w:pPr>
              <w:widowControl w:val="0"/>
              <w:rPr>
                <w:rFonts w:ascii="Times New Roman" w:eastAsia="Arial Unicode MS" w:hAnsi="Times New Roman"/>
                <w:color w:val="000000"/>
                <w:sz w:val="24"/>
                <w:szCs w:val="24"/>
                <w:lang w:eastAsia="ru-RU" w:bidi="ru-RU"/>
              </w:rPr>
            </w:pPr>
            <w:r w:rsidRPr="00775879">
              <w:rPr>
                <w:rFonts w:ascii="Times New Roman" w:eastAsia="Arial Unicode MS" w:hAnsi="Times New Roman"/>
                <w:i/>
                <w:iCs/>
                <w:color w:val="000000"/>
                <w:sz w:val="24"/>
                <w:szCs w:val="24"/>
                <w:lang w:eastAsia="ru-RU" w:bidi="ru-RU"/>
              </w:rPr>
              <w:t>Основные неинфекционные и инфекционные заболевания, их профилактика.</w:t>
            </w:r>
          </w:p>
        </w:tc>
        <w:tc>
          <w:tcPr>
            <w:tcW w:w="2025" w:type="dxa"/>
            <w:vAlign w:val="center"/>
          </w:tcPr>
          <w:p w:rsidR="00AE2A32" w:rsidRPr="00775879" w:rsidRDefault="00AE2A32"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3,4,5</w:t>
            </w:r>
          </w:p>
        </w:tc>
      </w:tr>
      <w:tr w:rsidR="00AE2A32" w:rsidRPr="00775879" w:rsidTr="007454C5">
        <w:tc>
          <w:tcPr>
            <w:tcW w:w="920" w:type="dxa"/>
          </w:tcPr>
          <w:p w:rsidR="00AE2A32" w:rsidRPr="00775879" w:rsidRDefault="00AE2A32" w:rsidP="00775879">
            <w:pPr>
              <w:widowControl w:val="0"/>
              <w:ind w:left="260"/>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33</w:t>
            </w:r>
          </w:p>
        </w:tc>
        <w:tc>
          <w:tcPr>
            <w:tcW w:w="9693" w:type="dxa"/>
            <w:vAlign w:val="bottom"/>
          </w:tcPr>
          <w:p w:rsidR="00AE2A32" w:rsidRPr="00775879" w:rsidRDefault="00AE2A32" w:rsidP="00775879">
            <w:pPr>
              <w:widowControl w:val="0"/>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Первая помощь при отравлениях. Первая помощь при тепловом (солнечном) ударе. Первая помощь при укусе насекомых и змей.</w:t>
            </w:r>
          </w:p>
        </w:tc>
        <w:tc>
          <w:tcPr>
            <w:tcW w:w="2025" w:type="dxa"/>
            <w:vAlign w:val="center"/>
          </w:tcPr>
          <w:p w:rsidR="00AE2A32" w:rsidRPr="00775879" w:rsidRDefault="00AE2A32"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1,3,6,7</w:t>
            </w:r>
          </w:p>
        </w:tc>
      </w:tr>
      <w:tr w:rsidR="00AE2A32" w:rsidRPr="00775879" w:rsidTr="007454C5">
        <w:tc>
          <w:tcPr>
            <w:tcW w:w="920" w:type="dxa"/>
          </w:tcPr>
          <w:p w:rsidR="00AE2A32" w:rsidRPr="00775879" w:rsidRDefault="00AE2A32" w:rsidP="00775879">
            <w:pPr>
              <w:widowControl w:val="0"/>
              <w:ind w:left="260"/>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34</w:t>
            </w:r>
          </w:p>
        </w:tc>
        <w:tc>
          <w:tcPr>
            <w:tcW w:w="9693" w:type="dxa"/>
            <w:vAlign w:val="bottom"/>
          </w:tcPr>
          <w:p w:rsidR="00AE2A32" w:rsidRPr="00775879" w:rsidRDefault="00AE2A32" w:rsidP="00775879">
            <w:pPr>
              <w:widowControl w:val="0"/>
              <w:rPr>
                <w:rFonts w:ascii="Times New Roman" w:eastAsia="Arial Unicode MS" w:hAnsi="Times New Roman"/>
                <w:color w:val="000000"/>
                <w:sz w:val="24"/>
                <w:szCs w:val="24"/>
                <w:lang w:eastAsia="ru-RU" w:bidi="ru-RU"/>
              </w:rPr>
            </w:pPr>
            <w:r w:rsidRPr="00775879">
              <w:rPr>
                <w:rFonts w:ascii="Times New Roman" w:eastAsia="Arial Unicode MS" w:hAnsi="Times New Roman"/>
                <w:i/>
                <w:iCs/>
                <w:color w:val="000000"/>
                <w:sz w:val="24"/>
                <w:szCs w:val="24"/>
                <w:lang w:eastAsia="ru-RU" w:bidi="ru-RU"/>
              </w:rPr>
              <w:t>Первая помощь при остановке сердечной деятельности. Первая помощь при коме. Особенности оказания первой помощи при поражении электрическим током.</w:t>
            </w:r>
          </w:p>
        </w:tc>
        <w:tc>
          <w:tcPr>
            <w:tcW w:w="2025" w:type="dxa"/>
            <w:vAlign w:val="center"/>
          </w:tcPr>
          <w:p w:rsidR="00AE2A32" w:rsidRPr="00775879" w:rsidRDefault="00AE2A32"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w:t>
            </w:r>
          </w:p>
        </w:tc>
        <w:tc>
          <w:tcPr>
            <w:tcW w:w="2148" w:type="dxa"/>
          </w:tcPr>
          <w:p w:rsidR="00AE2A32" w:rsidRPr="00775879" w:rsidRDefault="00A7220F" w:rsidP="00775879">
            <w:pPr>
              <w:widowControl w:val="0"/>
              <w:jc w:val="center"/>
              <w:rPr>
                <w:rFonts w:ascii="Times New Roman" w:eastAsia="Arial Unicode MS" w:hAnsi="Times New Roman"/>
                <w:color w:val="000000"/>
                <w:sz w:val="24"/>
                <w:szCs w:val="24"/>
                <w:lang w:eastAsia="ru-RU" w:bidi="ru-RU"/>
              </w:rPr>
            </w:pPr>
            <w:r w:rsidRPr="00775879">
              <w:rPr>
                <w:rFonts w:ascii="Times New Roman" w:eastAsia="Arial Unicode MS" w:hAnsi="Times New Roman"/>
                <w:color w:val="000000"/>
                <w:sz w:val="24"/>
                <w:szCs w:val="24"/>
                <w:lang w:eastAsia="ru-RU" w:bidi="ru-RU"/>
              </w:rPr>
              <w:t>1,2,6,7</w:t>
            </w:r>
          </w:p>
        </w:tc>
      </w:tr>
    </w:tbl>
    <w:p w:rsidR="00035FB4" w:rsidRPr="00775879" w:rsidRDefault="00035FB4" w:rsidP="00775879">
      <w:pPr>
        <w:spacing w:after="0" w:line="240" w:lineRule="auto"/>
        <w:rPr>
          <w:rFonts w:ascii="Times New Roman" w:hAnsi="Times New Roman"/>
          <w:sz w:val="24"/>
          <w:szCs w:val="24"/>
        </w:rPr>
      </w:pPr>
    </w:p>
    <w:p w:rsidR="00442FD3" w:rsidRPr="00775879" w:rsidRDefault="00442FD3" w:rsidP="00775879">
      <w:pPr>
        <w:autoSpaceDE w:val="0"/>
        <w:autoSpaceDN w:val="0"/>
        <w:adjustRightInd w:val="0"/>
        <w:spacing w:after="0" w:line="240" w:lineRule="auto"/>
        <w:rPr>
          <w:rFonts w:ascii="Times New Roman" w:hAnsi="Times New Roman"/>
          <w:sz w:val="24"/>
          <w:szCs w:val="24"/>
        </w:rPr>
      </w:pPr>
      <w:r w:rsidRPr="00775879">
        <w:rPr>
          <w:rFonts w:ascii="Times New Roman" w:hAnsi="Times New Roman"/>
          <w:sz w:val="24"/>
          <w:szCs w:val="24"/>
        </w:rPr>
        <w:t xml:space="preserve">На уровне </w:t>
      </w:r>
      <w:r w:rsidRPr="00775879">
        <w:rPr>
          <w:rFonts w:ascii="Times New Roman" w:hAnsi="Times New Roman"/>
          <w:b/>
          <w:bCs/>
          <w:sz w:val="24"/>
          <w:szCs w:val="24"/>
        </w:rPr>
        <w:t>основного общего образования</w:t>
      </w:r>
      <w:r w:rsidRPr="00775879">
        <w:rPr>
          <w:rFonts w:ascii="Times New Roman" w:hAnsi="Times New Roman"/>
          <w:sz w:val="24"/>
          <w:szCs w:val="24"/>
        </w:rPr>
        <w:t xml:space="preserve"> такими целевыми приоритетами  является создание благоприятных условий для усвоения учащимися  социально значимых знаний – знаний основных норм и традиций того общества, в котором они живут. К наиболее важным из них относятся следующие приоритеты: 1. К знаниям как интеллектуальному ресурсу, обеспечивающему будущее человека, как результату кропотливого, но увлекательного учебного труда. 2. К здоровью как залогу долгой и активной жизни человека, его хорошего настроения и оптимистичного взгляда на мир. 3.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4.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5.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6.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775879">
        <w:rPr>
          <w:rFonts w:ascii="Times New Roman" w:hAnsi="Times New Roman"/>
          <w:sz w:val="24"/>
          <w:szCs w:val="24"/>
        </w:rPr>
        <w:t>взаимоподдерживающие</w:t>
      </w:r>
      <w:proofErr w:type="spellEnd"/>
      <w:r w:rsidRPr="00775879">
        <w:rPr>
          <w:rFonts w:ascii="Times New Roman" w:hAnsi="Times New Roman"/>
          <w:sz w:val="24"/>
          <w:szCs w:val="24"/>
        </w:rPr>
        <w:t xml:space="preserve"> отношения, дающие человеку радость общения и позволяющие избегать чувства одиночества. 7. К самим себе как хозяевам своей судьбы, самоопределяющимся и </w:t>
      </w:r>
      <w:proofErr w:type="spellStart"/>
      <w:r w:rsidRPr="00775879">
        <w:rPr>
          <w:rFonts w:ascii="Times New Roman" w:hAnsi="Times New Roman"/>
          <w:sz w:val="24"/>
          <w:szCs w:val="24"/>
        </w:rPr>
        <w:t>самореализующимся</w:t>
      </w:r>
      <w:proofErr w:type="spellEnd"/>
      <w:r w:rsidRPr="00775879">
        <w:rPr>
          <w:rFonts w:ascii="Times New Roman" w:hAnsi="Times New Roman"/>
          <w:sz w:val="24"/>
          <w:szCs w:val="24"/>
        </w:rPr>
        <w:t xml:space="preserve"> личностям, отвечающим за свое собственное будущее</w:t>
      </w:r>
    </w:p>
    <w:p w:rsidR="00442FD3" w:rsidRPr="00775879" w:rsidRDefault="00442FD3" w:rsidP="00775879">
      <w:pPr>
        <w:autoSpaceDE w:val="0"/>
        <w:autoSpaceDN w:val="0"/>
        <w:adjustRightInd w:val="0"/>
        <w:spacing w:after="0" w:line="240" w:lineRule="auto"/>
        <w:jc w:val="center"/>
        <w:rPr>
          <w:rFonts w:ascii="Times New Roman" w:hAnsi="Times New Roman"/>
          <w:sz w:val="24"/>
          <w:szCs w:val="24"/>
        </w:rPr>
      </w:pPr>
    </w:p>
    <w:p w:rsidR="00442FD3" w:rsidRPr="00775879" w:rsidRDefault="00442FD3" w:rsidP="00775879">
      <w:pPr>
        <w:spacing w:after="0" w:line="240" w:lineRule="auto"/>
        <w:rPr>
          <w:rFonts w:ascii="Times New Roman" w:hAnsi="Times New Roman"/>
          <w:sz w:val="24"/>
          <w:szCs w:val="24"/>
        </w:rPr>
      </w:pPr>
    </w:p>
    <w:p w:rsidR="00AE2A32" w:rsidRDefault="00AE2A32" w:rsidP="00775879">
      <w:pPr>
        <w:pStyle w:val="70"/>
        <w:shd w:val="clear" w:color="auto" w:fill="auto"/>
        <w:spacing w:line="240" w:lineRule="auto"/>
        <w:ind w:left="380"/>
        <w:rPr>
          <w:color w:val="000000"/>
          <w:sz w:val="24"/>
          <w:szCs w:val="24"/>
          <w:lang w:eastAsia="ru-RU" w:bidi="ru-RU"/>
        </w:rPr>
      </w:pPr>
    </w:p>
    <w:p w:rsidR="0065577F" w:rsidRDefault="0065577F" w:rsidP="00775879">
      <w:pPr>
        <w:pStyle w:val="70"/>
        <w:shd w:val="clear" w:color="auto" w:fill="auto"/>
        <w:spacing w:line="240" w:lineRule="auto"/>
        <w:ind w:left="380"/>
        <w:rPr>
          <w:color w:val="000000"/>
          <w:sz w:val="24"/>
          <w:szCs w:val="24"/>
          <w:lang w:eastAsia="ru-RU" w:bidi="ru-RU"/>
        </w:rPr>
      </w:pPr>
    </w:p>
    <w:p w:rsidR="0065577F" w:rsidRDefault="0065577F" w:rsidP="00775879">
      <w:pPr>
        <w:pStyle w:val="70"/>
        <w:shd w:val="clear" w:color="auto" w:fill="auto"/>
        <w:spacing w:line="240" w:lineRule="auto"/>
        <w:ind w:left="380"/>
        <w:rPr>
          <w:color w:val="000000"/>
          <w:sz w:val="24"/>
          <w:szCs w:val="24"/>
          <w:lang w:eastAsia="ru-RU" w:bidi="ru-RU"/>
        </w:rPr>
      </w:pPr>
    </w:p>
    <w:p w:rsidR="0065577F" w:rsidRDefault="0065577F" w:rsidP="00775879">
      <w:pPr>
        <w:pStyle w:val="70"/>
        <w:shd w:val="clear" w:color="auto" w:fill="auto"/>
        <w:spacing w:line="240" w:lineRule="auto"/>
        <w:ind w:left="380"/>
        <w:rPr>
          <w:color w:val="000000"/>
          <w:sz w:val="24"/>
          <w:szCs w:val="24"/>
          <w:lang w:eastAsia="ru-RU" w:bidi="ru-RU"/>
        </w:rPr>
      </w:pPr>
    </w:p>
    <w:p w:rsidR="0065577F" w:rsidRDefault="0065577F" w:rsidP="00775879">
      <w:pPr>
        <w:pStyle w:val="70"/>
        <w:shd w:val="clear" w:color="auto" w:fill="auto"/>
        <w:spacing w:line="240" w:lineRule="auto"/>
        <w:ind w:left="380"/>
        <w:rPr>
          <w:color w:val="000000"/>
          <w:sz w:val="24"/>
          <w:szCs w:val="24"/>
          <w:lang w:eastAsia="ru-RU" w:bidi="ru-RU"/>
        </w:rPr>
      </w:pPr>
    </w:p>
    <w:p w:rsidR="0065577F" w:rsidRDefault="0065577F" w:rsidP="00775879">
      <w:pPr>
        <w:pStyle w:val="70"/>
        <w:shd w:val="clear" w:color="auto" w:fill="auto"/>
        <w:spacing w:line="240" w:lineRule="auto"/>
        <w:ind w:left="380"/>
        <w:rPr>
          <w:color w:val="000000"/>
          <w:sz w:val="24"/>
          <w:szCs w:val="24"/>
          <w:lang w:eastAsia="ru-RU" w:bidi="ru-RU"/>
        </w:rPr>
      </w:pPr>
    </w:p>
    <w:p w:rsidR="0065577F" w:rsidRPr="00775879" w:rsidRDefault="0065577F" w:rsidP="00775879">
      <w:pPr>
        <w:pStyle w:val="70"/>
        <w:shd w:val="clear" w:color="auto" w:fill="auto"/>
        <w:spacing w:line="240" w:lineRule="auto"/>
        <w:ind w:left="380"/>
        <w:rPr>
          <w:color w:val="000000"/>
          <w:sz w:val="24"/>
          <w:szCs w:val="24"/>
          <w:lang w:eastAsia="ru-RU" w:bidi="ru-RU"/>
        </w:rPr>
      </w:pPr>
    </w:p>
    <w:p w:rsidR="00AE2A32" w:rsidRPr="00775879" w:rsidRDefault="00AE2A32" w:rsidP="0065577F">
      <w:pPr>
        <w:pStyle w:val="70"/>
        <w:shd w:val="clear" w:color="auto" w:fill="auto"/>
        <w:spacing w:line="240" w:lineRule="auto"/>
        <w:jc w:val="left"/>
        <w:rPr>
          <w:color w:val="000000"/>
          <w:sz w:val="24"/>
          <w:szCs w:val="24"/>
          <w:lang w:eastAsia="ru-RU" w:bidi="ru-RU"/>
        </w:rPr>
      </w:pPr>
    </w:p>
    <w:tbl>
      <w:tblPr>
        <w:tblpPr w:leftFromText="180" w:rightFromText="180" w:horzAnchor="margin" w:tblpXSpec="center"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5953"/>
      </w:tblGrid>
      <w:tr w:rsidR="00E1132D" w:rsidRPr="00F93BFA" w:rsidTr="001F0A5F">
        <w:tc>
          <w:tcPr>
            <w:tcW w:w="6629" w:type="dxa"/>
            <w:tcBorders>
              <w:top w:val="single" w:sz="4" w:space="0" w:color="auto"/>
              <w:left w:val="single" w:sz="4" w:space="0" w:color="auto"/>
              <w:bottom w:val="single" w:sz="4" w:space="0" w:color="auto"/>
              <w:right w:val="single" w:sz="4" w:space="0" w:color="auto"/>
            </w:tcBorders>
          </w:tcPr>
          <w:p w:rsidR="00E1132D" w:rsidRPr="00F93BFA" w:rsidRDefault="00E1132D" w:rsidP="001F0A5F">
            <w:pPr>
              <w:rPr>
                <w:rFonts w:ascii="Arial" w:hAnsi="Arial" w:cs="Arial"/>
              </w:rPr>
            </w:pPr>
            <w:r>
              <w:rPr>
                <w:rFonts w:ascii="Arial" w:hAnsi="Arial" w:cs="Arial"/>
              </w:rPr>
              <w:lastRenderedPageBreak/>
              <w:t>СОГЛАСОВАНО</w:t>
            </w:r>
          </w:p>
          <w:p w:rsidR="00E1132D" w:rsidRPr="00F93BFA" w:rsidRDefault="00E1132D" w:rsidP="001F0A5F">
            <w:pPr>
              <w:rPr>
                <w:rFonts w:ascii="Arial" w:hAnsi="Arial" w:cs="Arial"/>
              </w:rPr>
            </w:pPr>
            <w:r w:rsidRPr="00F93BFA">
              <w:rPr>
                <w:rFonts w:ascii="Arial" w:hAnsi="Arial" w:cs="Arial"/>
              </w:rPr>
              <w:t>Заместитель</w:t>
            </w:r>
            <w:r>
              <w:rPr>
                <w:rFonts w:ascii="Arial" w:hAnsi="Arial" w:cs="Arial"/>
              </w:rPr>
              <w:t xml:space="preserve"> директора по У</w:t>
            </w:r>
            <w:r w:rsidRPr="00F93BFA">
              <w:rPr>
                <w:rFonts w:ascii="Arial" w:hAnsi="Arial" w:cs="Arial"/>
              </w:rPr>
              <w:t>Р</w:t>
            </w:r>
          </w:p>
          <w:p w:rsidR="00E1132D" w:rsidRPr="00F93BFA" w:rsidRDefault="00E1132D" w:rsidP="001F0A5F">
            <w:pPr>
              <w:rPr>
                <w:rFonts w:ascii="Arial" w:hAnsi="Arial" w:cs="Arial"/>
              </w:rPr>
            </w:pPr>
            <w:r>
              <w:rPr>
                <w:rFonts w:ascii="Arial" w:hAnsi="Arial" w:cs="Arial"/>
              </w:rPr>
              <w:t>МАОУ «Голышмановская СОШ №2</w:t>
            </w:r>
            <w:r w:rsidRPr="00F93BFA">
              <w:rPr>
                <w:rFonts w:ascii="Arial" w:hAnsi="Arial" w:cs="Arial"/>
              </w:rPr>
              <w:t>»</w:t>
            </w:r>
          </w:p>
          <w:p w:rsidR="00E1132D" w:rsidRPr="00F93BFA" w:rsidRDefault="00E1132D" w:rsidP="001F0A5F">
            <w:pPr>
              <w:rPr>
                <w:rFonts w:ascii="Arial" w:hAnsi="Arial" w:cs="Arial"/>
              </w:rPr>
            </w:pPr>
            <w:r>
              <w:rPr>
                <w:rFonts w:ascii="Arial" w:hAnsi="Arial" w:cs="Arial"/>
              </w:rPr>
              <w:t xml:space="preserve">________________    Ю.В. </w:t>
            </w:r>
            <w:proofErr w:type="spellStart"/>
            <w:r>
              <w:rPr>
                <w:rFonts w:ascii="Arial" w:hAnsi="Arial" w:cs="Arial"/>
              </w:rPr>
              <w:t>Петрушенко</w:t>
            </w:r>
            <w:proofErr w:type="spellEnd"/>
          </w:p>
          <w:p w:rsidR="00E1132D" w:rsidRPr="00F93BFA" w:rsidRDefault="00E1132D" w:rsidP="001F0A5F">
            <w:pPr>
              <w:rPr>
                <w:rFonts w:ascii="Arial" w:hAnsi="Arial" w:cs="Arial"/>
              </w:rPr>
            </w:pPr>
            <w:r>
              <w:rPr>
                <w:rFonts w:ascii="Arial" w:hAnsi="Arial" w:cs="Arial"/>
              </w:rPr>
              <w:t xml:space="preserve"> «____» _______________ 20_____</w:t>
            </w:r>
            <w:r w:rsidRPr="00F93BFA">
              <w:rPr>
                <w:rFonts w:ascii="Arial" w:hAnsi="Arial" w:cs="Arial"/>
              </w:rPr>
              <w:t xml:space="preserve">г. </w:t>
            </w:r>
          </w:p>
          <w:p w:rsidR="00E1132D" w:rsidRPr="00F93BFA" w:rsidRDefault="00E1132D" w:rsidP="001F0A5F">
            <w:pPr>
              <w:tabs>
                <w:tab w:val="left" w:pos="426"/>
                <w:tab w:val="left" w:pos="1321"/>
              </w:tabs>
              <w:spacing w:line="240" w:lineRule="atLeast"/>
              <w:ind w:right="20"/>
              <w:jc w:val="right"/>
              <w:rPr>
                <w:rFonts w:ascii="Arial" w:hAnsi="Arial" w:cs="Arial"/>
              </w:rPr>
            </w:pPr>
          </w:p>
        </w:tc>
        <w:tc>
          <w:tcPr>
            <w:tcW w:w="5953" w:type="dxa"/>
            <w:tcBorders>
              <w:top w:val="single" w:sz="4" w:space="0" w:color="auto"/>
              <w:left w:val="single" w:sz="4" w:space="0" w:color="auto"/>
              <w:bottom w:val="single" w:sz="4" w:space="0" w:color="auto"/>
              <w:right w:val="single" w:sz="4" w:space="0" w:color="auto"/>
            </w:tcBorders>
            <w:hideMark/>
          </w:tcPr>
          <w:p w:rsidR="00E1132D" w:rsidRPr="00F93BFA" w:rsidRDefault="00E1132D" w:rsidP="001F0A5F">
            <w:pPr>
              <w:tabs>
                <w:tab w:val="left" w:pos="426"/>
                <w:tab w:val="left" w:pos="1321"/>
              </w:tabs>
              <w:spacing w:line="240" w:lineRule="atLeast"/>
              <w:ind w:right="20"/>
              <w:rPr>
                <w:rFonts w:ascii="Arial" w:hAnsi="Arial" w:cs="Arial"/>
              </w:rPr>
            </w:pPr>
            <w:r w:rsidRPr="00F93BFA">
              <w:rPr>
                <w:rFonts w:ascii="Arial" w:hAnsi="Arial" w:cs="Arial"/>
              </w:rPr>
              <w:t>Приложение</w:t>
            </w:r>
            <w:r>
              <w:rPr>
                <w:rFonts w:ascii="Arial" w:hAnsi="Arial" w:cs="Arial"/>
              </w:rPr>
              <w:t xml:space="preserve"> №___</w:t>
            </w:r>
          </w:p>
          <w:p w:rsidR="00E1132D" w:rsidRPr="00F93BFA" w:rsidRDefault="00E1132D" w:rsidP="001F0A5F">
            <w:pPr>
              <w:tabs>
                <w:tab w:val="left" w:pos="426"/>
                <w:tab w:val="left" w:pos="1321"/>
              </w:tabs>
              <w:spacing w:line="240" w:lineRule="atLeast"/>
              <w:ind w:right="20"/>
              <w:rPr>
                <w:rFonts w:ascii="Arial" w:hAnsi="Arial" w:cs="Arial"/>
              </w:rPr>
            </w:pPr>
            <w:r w:rsidRPr="00F93BFA">
              <w:rPr>
                <w:rFonts w:ascii="Arial" w:hAnsi="Arial" w:cs="Arial"/>
              </w:rPr>
              <w:t xml:space="preserve"> к</w:t>
            </w:r>
            <w:r>
              <w:rPr>
                <w:rFonts w:ascii="Arial" w:hAnsi="Arial" w:cs="Arial"/>
              </w:rPr>
              <w:t xml:space="preserve"> Рабочей программе учителя </w:t>
            </w:r>
          </w:p>
          <w:p w:rsidR="00E1132D" w:rsidRDefault="00E1132D" w:rsidP="001F0A5F">
            <w:pPr>
              <w:tabs>
                <w:tab w:val="left" w:pos="426"/>
                <w:tab w:val="left" w:pos="1321"/>
              </w:tabs>
              <w:spacing w:line="240" w:lineRule="atLeast"/>
              <w:ind w:right="20"/>
              <w:rPr>
                <w:rFonts w:ascii="Arial" w:hAnsi="Arial" w:cs="Arial"/>
              </w:rPr>
            </w:pPr>
            <w:proofErr w:type="gramStart"/>
            <w:r w:rsidRPr="00F93BFA">
              <w:rPr>
                <w:rFonts w:ascii="Arial" w:hAnsi="Arial" w:cs="Arial"/>
              </w:rPr>
              <w:t xml:space="preserve">утвержденной приказом </w:t>
            </w:r>
            <w:r>
              <w:rPr>
                <w:rFonts w:ascii="Arial" w:hAnsi="Arial" w:cs="Arial"/>
              </w:rPr>
              <w:t xml:space="preserve">директора </w:t>
            </w:r>
            <w:r w:rsidRPr="00F93BFA">
              <w:rPr>
                <w:rFonts w:ascii="Arial" w:hAnsi="Arial" w:cs="Arial"/>
              </w:rPr>
              <w:t xml:space="preserve">по школе </w:t>
            </w:r>
            <w:proofErr w:type="gramEnd"/>
          </w:p>
          <w:p w:rsidR="00E1132D" w:rsidRPr="00F93BFA" w:rsidRDefault="00E1132D" w:rsidP="001F0A5F">
            <w:pPr>
              <w:tabs>
                <w:tab w:val="left" w:pos="426"/>
                <w:tab w:val="left" w:pos="1321"/>
              </w:tabs>
              <w:spacing w:line="240" w:lineRule="atLeast"/>
              <w:ind w:right="20"/>
              <w:rPr>
                <w:rFonts w:ascii="Arial" w:hAnsi="Arial" w:cs="Arial"/>
              </w:rPr>
            </w:pPr>
            <w:r w:rsidRPr="00F93BFA">
              <w:rPr>
                <w:rFonts w:ascii="Arial" w:hAnsi="Arial" w:cs="Arial"/>
              </w:rPr>
              <w:t>от</w:t>
            </w:r>
            <w:r>
              <w:rPr>
                <w:rFonts w:ascii="Arial" w:hAnsi="Arial" w:cs="Arial"/>
              </w:rPr>
              <w:t xml:space="preserve"> «__» _______20______</w:t>
            </w:r>
            <w:r w:rsidRPr="00F93BFA">
              <w:rPr>
                <w:rFonts w:ascii="Arial" w:hAnsi="Arial" w:cs="Arial"/>
              </w:rPr>
              <w:t xml:space="preserve"> № _______</w:t>
            </w:r>
          </w:p>
        </w:tc>
      </w:tr>
    </w:tbl>
    <w:p w:rsidR="00E1132D" w:rsidRDefault="00E1132D" w:rsidP="00E1132D">
      <w:pPr>
        <w:rPr>
          <w:rFonts w:ascii="Arial" w:hAnsi="Arial" w:cs="Arial"/>
          <w:b/>
        </w:rPr>
      </w:pPr>
    </w:p>
    <w:p w:rsidR="00E1132D" w:rsidRDefault="00E1132D" w:rsidP="00E1132D">
      <w:pPr>
        <w:jc w:val="center"/>
        <w:rPr>
          <w:rFonts w:ascii="Arial" w:hAnsi="Arial" w:cs="Arial"/>
          <w:b/>
        </w:rPr>
      </w:pPr>
    </w:p>
    <w:p w:rsidR="00E1132D" w:rsidRDefault="00E1132D" w:rsidP="00E1132D">
      <w:pPr>
        <w:jc w:val="center"/>
        <w:rPr>
          <w:rFonts w:ascii="Arial" w:hAnsi="Arial" w:cs="Arial"/>
          <w:b/>
        </w:rPr>
      </w:pPr>
    </w:p>
    <w:p w:rsidR="00E1132D" w:rsidRDefault="00E1132D" w:rsidP="00E1132D">
      <w:pPr>
        <w:jc w:val="center"/>
        <w:rPr>
          <w:rFonts w:ascii="Arial" w:hAnsi="Arial" w:cs="Arial"/>
          <w:b/>
        </w:rPr>
      </w:pPr>
    </w:p>
    <w:p w:rsidR="00E1132D" w:rsidRDefault="00E1132D" w:rsidP="00E1132D">
      <w:pPr>
        <w:jc w:val="center"/>
        <w:rPr>
          <w:rFonts w:ascii="Arial" w:hAnsi="Arial" w:cs="Arial"/>
          <w:b/>
        </w:rPr>
      </w:pPr>
    </w:p>
    <w:p w:rsidR="00E1132D" w:rsidRDefault="00E1132D" w:rsidP="00E1132D">
      <w:pPr>
        <w:jc w:val="center"/>
        <w:rPr>
          <w:rFonts w:ascii="Arial" w:hAnsi="Arial" w:cs="Arial"/>
          <w:b/>
        </w:rPr>
      </w:pPr>
      <w:r w:rsidRPr="00F93BFA">
        <w:rPr>
          <w:rFonts w:ascii="Arial" w:hAnsi="Arial" w:cs="Arial"/>
          <w:b/>
        </w:rPr>
        <w:t>КАЛЕНДАРНО-ТЕМАТИЧЕСКОЕ ПЛАНИРОВАНИЕ</w:t>
      </w:r>
    </w:p>
    <w:p w:rsidR="00E1132D" w:rsidRPr="00F93BFA" w:rsidRDefault="00E1132D" w:rsidP="00E1132D">
      <w:pPr>
        <w:jc w:val="center"/>
        <w:rPr>
          <w:rFonts w:ascii="Arial" w:hAnsi="Arial" w:cs="Arial"/>
          <w:b/>
        </w:rPr>
      </w:pPr>
    </w:p>
    <w:p w:rsidR="00E1132D" w:rsidRPr="00F93BFA" w:rsidRDefault="00E1132D" w:rsidP="00E1132D">
      <w:pPr>
        <w:jc w:val="center"/>
        <w:rPr>
          <w:rFonts w:ascii="Arial" w:hAnsi="Arial" w:cs="Arial"/>
          <w:b/>
        </w:rPr>
      </w:pPr>
    </w:p>
    <w:p w:rsidR="00E1132D" w:rsidRPr="004166CB" w:rsidRDefault="00E1132D" w:rsidP="00E1132D">
      <w:pPr>
        <w:jc w:val="center"/>
        <w:rPr>
          <w:rFonts w:ascii="Arial" w:hAnsi="Arial" w:cs="Arial"/>
          <w:b/>
        </w:rPr>
      </w:pPr>
      <w:r w:rsidRPr="00F93BFA">
        <w:rPr>
          <w:rFonts w:ascii="Arial" w:hAnsi="Arial" w:cs="Arial"/>
          <w:b/>
        </w:rPr>
        <w:t>учебного предмета «</w:t>
      </w:r>
      <w:r>
        <w:rPr>
          <w:rFonts w:ascii="Arial" w:hAnsi="Arial" w:cs="Arial"/>
          <w:b/>
        </w:rPr>
        <w:t>ОБЖ»</w:t>
      </w:r>
    </w:p>
    <w:p w:rsidR="00E1132D" w:rsidRPr="00F93BFA" w:rsidRDefault="00E1132D" w:rsidP="00E1132D">
      <w:pPr>
        <w:rPr>
          <w:rFonts w:ascii="Arial" w:hAnsi="Arial" w:cs="Arial"/>
        </w:rPr>
      </w:pPr>
    </w:p>
    <w:p w:rsidR="00E1132D" w:rsidRPr="00F93BFA" w:rsidRDefault="00E1132D" w:rsidP="00E1132D">
      <w:pPr>
        <w:rPr>
          <w:rFonts w:ascii="Arial" w:hAnsi="Arial" w:cs="Arial"/>
          <w:u w:val="single"/>
        </w:rPr>
      </w:pPr>
      <w:r>
        <w:rPr>
          <w:rFonts w:ascii="Arial" w:hAnsi="Arial" w:cs="Arial"/>
          <w:b/>
        </w:rPr>
        <w:t>Класс:8</w:t>
      </w:r>
      <w:r w:rsidRPr="00F93BFA">
        <w:rPr>
          <w:rFonts w:ascii="Arial" w:hAnsi="Arial" w:cs="Arial"/>
          <w:b/>
        </w:rPr>
        <w:t xml:space="preserve"> класс</w:t>
      </w:r>
    </w:p>
    <w:p w:rsidR="00E1132D" w:rsidRDefault="00E1132D" w:rsidP="00E1132D">
      <w:pPr>
        <w:tabs>
          <w:tab w:val="left" w:pos="1560"/>
        </w:tabs>
        <w:rPr>
          <w:rFonts w:ascii="Arial" w:hAnsi="Arial" w:cs="Arial"/>
          <w:b/>
        </w:rPr>
      </w:pPr>
    </w:p>
    <w:p w:rsidR="00E1132D" w:rsidRPr="00F93BFA" w:rsidRDefault="00E1132D" w:rsidP="00E1132D">
      <w:pPr>
        <w:tabs>
          <w:tab w:val="left" w:pos="1560"/>
        </w:tabs>
        <w:rPr>
          <w:rFonts w:ascii="Arial" w:hAnsi="Arial" w:cs="Arial"/>
          <w:u w:val="single"/>
        </w:rPr>
      </w:pPr>
      <w:r>
        <w:rPr>
          <w:rFonts w:ascii="Arial" w:hAnsi="Arial" w:cs="Arial"/>
          <w:b/>
        </w:rPr>
        <w:t>Учитель: Иванов Александр Витальевич</w:t>
      </w:r>
    </w:p>
    <w:p w:rsidR="00E1132D" w:rsidRDefault="00E1132D" w:rsidP="00E1132D">
      <w:pPr>
        <w:tabs>
          <w:tab w:val="left" w:pos="1560"/>
        </w:tabs>
        <w:rPr>
          <w:rFonts w:ascii="Arial" w:hAnsi="Arial" w:cs="Arial"/>
          <w:b/>
        </w:rPr>
      </w:pPr>
    </w:p>
    <w:p w:rsidR="00E1132D" w:rsidRPr="00F93BFA" w:rsidRDefault="00E1132D" w:rsidP="00E1132D">
      <w:pPr>
        <w:tabs>
          <w:tab w:val="left" w:pos="1560"/>
        </w:tabs>
        <w:rPr>
          <w:rFonts w:ascii="Arial" w:hAnsi="Arial" w:cs="Arial"/>
          <w:u w:val="single"/>
        </w:rPr>
      </w:pPr>
      <w:r w:rsidRPr="00F93BFA">
        <w:rPr>
          <w:rFonts w:ascii="Arial" w:hAnsi="Arial" w:cs="Arial"/>
          <w:b/>
        </w:rPr>
        <w:t>Учебный год</w:t>
      </w:r>
      <w:r w:rsidRPr="00F93BFA">
        <w:rPr>
          <w:rFonts w:ascii="Arial" w:hAnsi="Arial" w:cs="Arial"/>
        </w:rPr>
        <w:t xml:space="preserve"> – </w:t>
      </w:r>
      <w:r>
        <w:rPr>
          <w:rFonts w:ascii="Arial" w:hAnsi="Arial" w:cs="Arial"/>
          <w:u w:val="single"/>
        </w:rPr>
        <w:t xml:space="preserve">2021/2022 </w:t>
      </w:r>
      <w:r w:rsidRPr="00F93BFA">
        <w:rPr>
          <w:rFonts w:ascii="Arial" w:hAnsi="Arial" w:cs="Arial"/>
          <w:u w:val="single"/>
        </w:rPr>
        <w:t>учебный год</w:t>
      </w:r>
    </w:p>
    <w:p w:rsidR="00E1132D" w:rsidRDefault="00E1132D" w:rsidP="00E1132D">
      <w:pPr>
        <w:ind w:right="1417"/>
        <w:rPr>
          <w:rFonts w:ascii="Arial" w:hAnsi="Arial" w:cs="Arial"/>
        </w:rPr>
      </w:pPr>
      <w:r>
        <w:rPr>
          <w:rFonts w:ascii="Arial" w:hAnsi="Arial" w:cs="Arial"/>
        </w:rPr>
        <w:t xml:space="preserve">                                                              </w:t>
      </w:r>
    </w:p>
    <w:p w:rsidR="00E1132D" w:rsidRDefault="00E1132D" w:rsidP="00E1132D">
      <w:pPr>
        <w:ind w:right="1417"/>
        <w:jc w:val="center"/>
        <w:rPr>
          <w:rFonts w:ascii="Arial" w:hAnsi="Arial" w:cs="Arial"/>
        </w:rPr>
      </w:pPr>
    </w:p>
    <w:p w:rsidR="00E1132D" w:rsidRDefault="00E1132D" w:rsidP="00E1132D">
      <w:pPr>
        <w:ind w:right="1417"/>
        <w:jc w:val="center"/>
        <w:rPr>
          <w:rFonts w:ascii="Arial" w:hAnsi="Arial" w:cs="Arial"/>
        </w:rPr>
      </w:pPr>
    </w:p>
    <w:p w:rsidR="00E1132D" w:rsidRDefault="00E1132D" w:rsidP="00E1132D">
      <w:pPr>
        <w:ind w:right="1417"/>
        <w:jc w:val="center"/>
        <w:rPr>
          <w:rFonts w:ascii="Arial" w:hAnsi="Arial" w:cs="Arial"/>
        </w:rPr>
      </w:pPr>
    </w:p>
    <w:p w:rsidR="00A7220F" w:rsidRPr="00775879" w:rsidRDefault="00A7220F" w:rsidP="00E1132D">
      <w:pPr>
        <w:pStyle w:val="70"/>
        <w:shd w:val="clear" w:color="auto" w:fill="auto"/>
        <w:spacing w:line="240" w:lineRule="auto"/>
        <w:jc w:val="left"/>
        <w:rPr>
          <w:color w:val="000000"/>
          <w:sz w:val="24"/>
          <w:szCs w:val="24"/>
          <w:lang w:eastAsia="ru-RU" w:bidi="ru-RU"/>
        </w:rPr>
      </w:pPr>
    </w:p>
    <w:p w:rsidR="00035FB4" w:rsidRPr="00775879" w:rsidRDefault="00035FB4" w:rsidP="00775879">
      <w:pPr>
        <w:pStyle w:val="70"/>
        <w:shd w:val="clear" w:color="auto" w:fill="auto"/>
        <w:spacing w:line="240" w:lineRule="auto"/>
        <w:ind w:left="380"/>
        <w:rPr>
          <w:color w:val="000000"/>
          <w:sz w:val="24"/>
          <w:szCs w:val="24"/>
          <w:lang w:eastAsia="ru-RU" w:bidi="ru-RU"/>
        </w:rPr>
      </w:pPr>
      <w:r w:rsidRPr="00775879">
        <w:rPr>
          <w:color w:val="000000"/>
          <w:sz w:val="24"/>
          <w:szCs w:val="24"/>
          <w:lang w:eastAsia="ru-RU" w:bidi="ru-RU"/>
        </w:rPr>
        <w:t>8 класс</w:t>
      </w:r>
    </w:p>
    <w:p w:rsidR="00035FB4" w:rsidRPr="00775879" w:rsidRDefault="00035FB4" w:rsidP="00775879">
      <w:pPr>
        <w:pStyle w:val="70"/>
        <w:shd w:val="clear" w:color="auto" w:fill="auto"/>
        <w:spacing w:line="240" w:lineRule="auto"/>
        <w:ind w:left="380"/>
        <w:rPr>
          <w:color w:val="000000"/>
          <w:sz w:val="24"/>
          <w:szCs w:val="24"/>
          <w:lang w:eastAsia="ru-RU" w:bidi="ru-RU"/>
        </w:rPr>
      </w:pPr>
    </w:p>
    <w:p w:rsidR="00035FB4" w:rsidRPr="00775879" w:rsidRDefault="00035FB4" w:rsidP="00775879">
      <w:pPr>
        <w:pStyle w:val="70"/>
        <w:shd w:val="clear" w:color="auto" w:fill="auto"/>
        <w:spacing w:line="240" w:lineRule="auto"/>
        <w:ind w:left="380"/>
        <w:rPr>
          <w:sz w:val="24"/>
          <w:szCs w:val="24"/>
        </w:rPr>
      </w:pPr>
    </w:p>
    <w:p w:rsidR="0024256F" w:rsidRPr="00775879" w:rsidRDefault="0024256F" w:rsidP="00775879">
      <w:pPr>
        <w:pStyle w:val="1"/>
        <w:jc w:val="center"/>
        <w:rPr>
          <w:rFonts w:ascii="Times New Roman" w:hAnsi="Times New Roman"/>
          <w:i/>
          <w:sz w:val="24"/>
          <w:szCs w:val="24"/>
        </w:rPr>
      </w:pPr>
      <w:r w:rsidRPr="00775879">
        <w:rPr>
          <w:rFonts w:ascii="Times New Roman" w:hAnsi="Times New Roman"/>
          <w:i/>
          <w:sz w:val="24"/>
          <w:szCs w:val="24"/>
        </w:rPr>
        <w:t xml:space="preserve">Календарно-тематическое планирование </w:t>
      </w:r>
    </w:p>
    <w:tbl>
      <w:tblPr>
        <w:tblStyle w:val="a5"/>
        <w:tblW w:w="14850" w:type="dxa"/>
        <w:tblLook w:val="04A0"/>
      </w:tblPr>
      <w:tblGrid>
        <w:gridCol w:w="848"/>
        <w:gridCol w:w="698"/>
        <w:gridCol w:w="29"/>
        <w:gridCol w:w="29"/>
        <w:gridCol w:w="26"/>
        <w:gridCol w:w="27"/>
        <w:gridCol w:w="732"/>
        <w:gridCol w:w="3208"/>
        <w:gridCol w:w="6282"/>
        <w:gridCol w:w="2971"/>
      </w:tblGrid>
      <w:tr w:rsidR="00FC6AF5" w:rsidRPr="00775879" w:rsidTr="00FC6AF5">
        <w:trPr>
          <w:cantSplit/>
          <w:trHeight w:val="538"/>
        </w:trPr>
        <w:tc>
          <w:tcPr>
            <w:tcW w:w="783" w:type="dxa"/>
            <w:vMerge w:val="restart"/>
            <w:vAlign w:val="center"/>
          </w:tcPr>
          <w:p w:rsidR="00FC6AF5" w:rsidRPr="00775879" w:rsidRDefault="00FC6AF5" w:rsidP="00775879">
            <w:pPr>
              <w:pStyle w:val="1"/>
              <w:jc w:val="center"/>
              <w:rPr>
                <w:rFonts w:ascii="Times New Roman" w:hAnsi="Times New Roman"/>
                <w:b/>
                <w:sz w:val="24"/>
                <w:szCs w:val="24"/>
              </w:rPr>
            </w:pPr>
            <w:r w:rsidRPr="00775879">
              <w:rPr>
                <w:rFonts w:ascii="Times New Roman" w:hAnsi="Times New Roman"/>
                <w:b/>
                <w:sz w:val="24"/>
                <w:szCs w:val="24"/>
              </w:rPr>
              <w:t>№ урока</w:t>
            </w:r>
          </w:p>
        </w:tc>
        <w:tc>
          <w:tcPr>
            <w:tcW w:w="1140" w:type="dxa"/>
            <w:gridSpan w:val="6"/>
            <w:tcBorders>
              <w:bottom w:val="single" w:sz="4" w:space="0" w:color="auto"/>
            </w:tcBorders>
          </w:tcPr>
          <w:p w:rsidR="00FC6AF5" w:rsidRPr="00775879" w:rsidRDefault="00FC6AF5" w:rsidP="00775879">
            <w:pPr>
              <w:pStyle w:val="1"/>
              <w:jc w:val="center"/>
              <w:rPr>
                <w:rFonts w:ascii="Times New Roman" w:hAnsi="Times New Roman"/>
                <w:b/>
                <w:sz w:val="24"/>
                <w:szCs w:val="24"/>
              </w:rPr>
            </w:pPr>
            <w:r w:rsidRPr="00775879">
              <w:rPr>
                <w:rFonts w:ascii="Times New Roman" w:hAnsi="Times New Roman"/>
                <w:b/>
                <w:sz w:val="24"/>
                <w:szCs w:val="24"/>
              </w:rPr>
              <w:t>Дата</w:t>
            </w:r>
          </w:p>
          <w:p w:rsidR="00FC6AF5" w:rsidRPr="00775879" w:rsidRDefault="00FC6AF5" w:rsidP="00775879">
            <w:pPr>
              <w:pStyle w:val="1"/>
              <w:jc w:val="center"/>
              <w:rPr>
                <w:rFonts w:ascii="Times New Roman" w:hAnsi="Times New Roman"/>
                <w:b/>
                <w:sz w:val="24"/>
                <w:szCs w:val="24"/>
              </w:rPr>
            </w:pPr>
          </w:p>
        </w:tc>
        <w:tc>
          <w:tcPr>
            <w:tcW w:w="3288" w:type="dxa"/>
            <w:vMerge w:val="restart"/>
          </w:tcPr>
          <w:p w:rsidR="00FC6AF5" w:rsidRPr="00775879" w:rsidRDefault="00FC6AF5" w:rsidP="00775879">
            <w:pPr>
              <w:pStyle w:val="1"/>
              <w:jc w:val="center"/>
              <w:rPr>
                <w:rFonts w:ascii="Times New Roman" w:hAnsi="Times New Roman"/>
                <w:b/>
                <w:sz w:val="24"/>
                <w:szCs w:val="24"/>
              </w:rPr>
            </w:pPr>
          </w:p>
          <w:p w:rsidR="00FC6AF5" w:rsidRPr="00775879" w:rsidRDefault="00FC6AF5" w:rsidP="00775879">
            <w:pPr>
              <w:pStyle w:val="1"/>
              <w:jc w:val="center"/>
              <w:rPr>
                <w:rFonts w:ascii="Times New Roman" w:hAnsi="Times New Roman"/>
                <w:b/>
                <w:sz w:val="24"/>
                <w:szCs w:val="24"/>
              </w:rPr>
            </w:pPr>
            <w:r w:rsidRPr="00775879">
              <w:rPr>
                <w:rFonts w:ascii="Times New Roman" w:hAnsi="Times New Roman"/>
                <w:b/>
                <w:sz w:val="24"/>
                <w:szCs w:val="24"/>
              </w:rPr>
              <w:t>Тема урока</w:t>
            </w:r>
          </w:p>
        </w:tc>
        <w:tc>
          <w:tcPr>
            <w:tcW w:w="6596" w:type="dxa"/>
            <w:vMerge w:val="restart"/>
          </w:tcPr>
          <w:p w:rsidR="00FC6AF5" w:rsidRPr="00775879" w:rsidRDefault="00FC6AF5" w:rsidP="00775879">
            <w:pPr>
              <w:pStyle w:val="1"/>
              <w:jc w:val="center"/>
              <w:rPr>
                <w:rFonts w:ascii="Times New Roman" w:hAnsi="Times New Roman"/>
                <w:b/>
                <w:sz w:val="24"/>
                <w:szCs w:val="24"/>
              </w:rPr>
            </w:pPr>
          </w:p>
          <w:p w:rsidR="00FC6AF5" w:rsidRPr="00775879" w:rsidRDefault="00FC6AF5" w:rsidP="00775879">
            <w:pPr>
              <w:pStyle w:val="1"/>
              <w:jc w:val="center"/>
              <w:rPr>
                <w:rFonts w:ascii="Times New Roman" w:hAnsi="Times New Roman"/>
                <w:b/>
                <w:sz w:val="24"/>
                <w:szCs w:val="24"/>
              </w:rPr>
            </w:pPr>
          </w:p>
          <w:p w:rsidR="00FC6AF5" w:rsidRPr="00775879" w:rsidRDefault="00FC6AF5" w:rsidP="00775879">
            <w:pPr>
              <w:pStyle w:val="1"/>
              <w:jc w:val="center"/>
              <w:rPr>
                <w:rFonts w:ascii="Times New Roman" w:hAnsi="Times New Roman"/>
                <w:b/>
                <w:sz w:val="24"/>
                <w:szCs w:val="24"/>
              </w:rPr>
            </w:pPr>
            <w:r w:rsidRPr="00775879">
              <w:rPr>
                <w:rFonts w:ascii="Times New Roman" w:hAnsi="Times New Roman"/>
                <w:b/>
                <w:sz w:val="24"/>
                <w:szCs w:val="24"/>
              </w:rPr>
              <w:t>Элементы содержания</w:t>
            </w:r>
          </w:p>
        </w:tc>
        <w:tc>
          <w:tcPr>
            <w:tcW w:w="3043" w:type="dxa"/>
            <w:vMerge w:val="restart"/>
          </w:tcPr>
          <w:p w:rsidR="00FC6AF5" w:rsidRPr="00775879" w:rsidRDefault="00FC6AF5" w:rsidP="00775879">
            <w:pPr>
              <w:pStyle w:val="1"/>
              <w:jc w:val="center"/>
              <w:rPr>
                <w:rFonts w:ascii="Times New Roman" w:hAnsi="Times New Roman"/>
                <w:b/>
                <w:sz w:val="24"/>
                <w:szCs w:val="24"/>
              </w:rPr>
            </w:pPr>
          </w:p>
          <w:p w:rsidR="00FC6AF5" w:rsidRPr="00775879" w:rsidRDefault="00FC6AF5" w:rsidP="00775879">
            <w:pPr>
              <w:pStyle w:val="1"/>
              <w:jc w:val="center"/>
              <w:rPr>
                <w:rFonts w:ascii="Times New Roman" w:hAnsi="Times New Roman"/>
                <w:b/>
                <w:sz w:val="24"/>
                <w:szCs w:val="24"/>
              </w:rPr>
            </w:pPr>
            <w:r w:rsidRPr="00775879">
              <w:rPr>
                <w:rFonts w:ascii="Times New Roman" w:hAnsi="Times New Roman"/>
                <w:b/>
                <w:sz w:val="24"/>
                <w:szCs w:val="24"/>
              </w:rPr>
              <w:t>Планируемые</w:t>
            </w:r>
          </w:p>
          <w:p w:rsidR="00FC6AF5" w:rsidRPr="00775879" w:rsidRDefault="00FC6AF5" w:rsidP="00775879">
            <w:pPr>
              <w:pStyle w:val="1"/>
              <w:jc w:val="center"/>
              <w:rPr>
                <w:rFonts w:ascii="Times New Roman" w:hAnsi="Times New Roman"/>
                <w:b/>
                <w:sz w:val="24"/>
                <w:szCs w:val="24"/>
              </w:rPr>
            </w:pPr>
            <w:r w:rsidRPr="00775879">
              <w:rPr>
                <w:rFonts w:ascii="Times New Roman" w:hAnsi="Times New Roman"/>
                <w:b/>
                <w:sz w:val="24"/>
                <w:szCs w:val="24"/>
              </w:rPr>
              <w:t>результаты</w:t>
            </w:r>
          </w:p>
          <w:p w:rsidR="00FC6AF5" w:rsidRPr="00775879" w:rsidRDefault="00FC6AF5" w:rsidP="00775879">
            <w:pPr>
              <w:pStyle w:val="1"/>
              <w:jc w:val="center"/>
              <w:rPr>
                <w:rFonts w:ascii="Times New Roman" w:hAnsi="Times New Roman"/>
                <w:b/>
                <w:sz w:val="24"/>
                <w:szCs w:val="24"/>
              </w:rPr>
            </w:pPr>
            <w:r w:rsidRPr="00775879">
              <w:rPr>
                <w:rFonts w:ascii="Times New Roman" w:hAnsi="Times New Roman"/>
                <w:b/>
                <w:sz w:val="24"/>
                <w:szCs w:val="24"/>
              </w:rPr>
              <w:t>обучения</w:t>
            </w:r>
          </w:p>
        </w:tc>
      </w:tr>
      <w:tr w:rsidR="00FC6AF5" w:rsidRPr="00775879" w:rsidTr="00FC6AF5">
        <w:trPr>
          <w:cantSplit/>
          <w:trHeight w:val="579"/>
        </w:trPr>
        <w:tc>
          <w:tcPr>
            <w:tcW w:w="783" w:type="dxa"/>
            <w:vMerge/>
            <w:tcBorders>
              <w:bottom w:val="single" w:sz="4" w:space="0" w:color="000000" w:themeColor="text1"/>
            </w:tcBorders>
            <w:vAlign w:val="center"/>
          </w:tcPr>
          <w:p w:rsidR="00FC6AF5" w:rsidRPr="00775879" w:rsidRDefault="00FC6AF5" w:rsidP="00775879">
            <w:pPr>
              <w:pStyle w:val="1"/>
              <w:jc w:val="center"/>
              <w:rPr>
                <w:rFonts w:ascii="Times New Roman" w:hAnsi="Times New Roman"/>
                <w:b/>
                <w:sz w:val="24"/>
                <w:szCs w:val="24"/>
              </w:rPr>
            </w:pPr>
          </w:p>
        </w:tc>
        <w:tc>
          <w:tcPr>
            <w:tcW w:w="513" w:type="dxa"/>
            <w:gridSpan w:val="4"/>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r w:rsidRPr="00775879">
              <w:rPr>
                <w:rFonts w:ascii="Times New Roman" w:hAnsi="Times New Roman"/>
                <w:b/>
                <w:sz w:val="24"/>
                <w:szCs w:val="24"/>
              </w:rPr>
              <w:t>план</w:t>
            </w:r>
          </w:p>
        </w:tc>
        <w:tc>
          <w:tcPr>
            <w:tcW w:w="627" w:type="dxa"/>
            <w:gridSpan w:val="2"/>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r w:rsidRPr="00775879">
              <w:rPr>
                <w:rFonts w:ascii="Times New Roman" w:hAnsi="Times New Roman"/>
                <w:b/>
                <w:sz w:val="24"/>
                <w:szCs w:val="24"/>
              </w:rPr>
              <w:t>факт</w:t>
            </w:r>
          </w:p>
        </w:tc>
        <w:tc>
          <w:tcPr>
            <w:tcW w:w="3288" w:type="dxa"/>
            <w:vMerge/>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6596" w:type="dxa"/>
            <w:vMerge/>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043" w:type="dxa"/>
            <w:vMerge/>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1</w:t>
            </w:r>
          </w:p>
        </w:tc>
        <w:tc>
          <w:tcPr>
            <w:tcW w:w="513" w:type="dxa"/>
            <w:gridSpan w:val="4"/>
            <w:tcBorders>
              <w:bottom w:val="single" w:sz="4" w:space="0" w:color="000000" w:themeColor="text1"/>
            </w:tcBorders>
          </w:tcPr>
          <w:p w:rsidR="00FC6AF5" w:rsidRPr="00775879" w:rsidRDefault="00685E17" w:rsidP="00775879">
            <w:pPr>
              <w:pStyle w:val="1"/>
              <w:jc w:val="center"/>
              <w:rPr>
                <w:rFonts w:ascii="Times New Roman" w:hAnsi="Times New Roman"/>
                <w:b/>
                <w:sz w:val="24"/>
                <w:szCs w:val="24"/>
              </w:rPr>
            </w:pPr>
            <w:r>
              <w:rPr>
                <w:rFonts w:ascii="Times New Roman" w:hAnsi="Times New Roman"/>
                <w:b/>
                <w:sz w:val="24"/>
                <w:szCs w:val="24"/>
              </w:rPr>
              <w:t>3,09</w:t>
            </w:r>
          </w:p>
        </w:tc>
        <w:tc>
          <w:tcPr>
            <w:tcW w:w="627" w:type="dxa"/>
            <w:gridSpan w:val="2"/>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Пожары в жилых и общественных зданиях, их причина и последствия.</w:t>
            </w:r>
          </w:p>
        </w:tc>
        <w:tc>
          <w:tcPr>
            <w:tcW w:w="6596" w:type="dxa"/>
            <w:tcBorders>
              <w:bottom w:val="single" w:sz="4" w:space="0" w:color="000000" w:themeColor="text1"/>
            </w:tcBorders>
          </w:tcPr>
          <w:p w:rsidR="00FC6AF5" w:rsidRPr="00775879" w:rsidRDefault="00FC6AF5" w:rsidP="00775879">
            <w:pPr>
              <w:rPr>
                <w:rFonts w:ascii="Times New Roman" w:hAnsi="Times New Roman"/>
                <w:color w:val="000000" w:themeColor="text1"/>
                <w:sz w:val="24"/>
                <w:szCs w:val="24"/>
                <w:lang w:eastAsia="ru-RU" w:bidi="en-US"/>
              </w:rPr>
            </w:pPr>
            <w:r w:rsidRPr="00775879">
              <w:rPr>
                <w:rFonts w:ascii="Times New Roman" w:hAnsi="Times New Roman"/>
                <w:color w:val="000000" w:themeColor="text1"/>
                <w:sz w:val="24"/>
                <w:szCs w:val="24"/>
                <w:lang w:eastAsia="ru-RU" w:bidi="en-US"/>
              </w:rPr>
              <w:t>Знать наиболее распространённые причины пожаров в быту</w:t>
            </w:r>
          </w:p>
          <w:p w:rsidR="00FC6AF5" w:rsidRPr="00775879" w:rsidRDefault="00FC6AF5" w:rsidP="00775879">
            <w:pPr>
              <w:rPr>
                <w:rFonts w:ascii="Times New Roman" w:hAnsi="Times New Roman"/>
                <w:color w:val="000000" w:themeColor="text1"/>
                <w:sz w:val="24"/>
                <w:szCs w:val="24"/>
                <w:lang w:val="en-US" w:eastAsia="ru-RU" w:bidi="en-US"/>
              </w:rPr>
            </w:pPr>
            <w:r w:rsidRPr="00775879">
              <w:rPr>
                <w:rFonts w:ascii="Times New Roman" w:hAnsi="Times New Roman"/>
                <w:color w:val="000000" w:themeColor="text1"/>
                <w:sz w:val="24"/>
                <w:szCs w:val="24"/>
                <w:lang w:eastAsia="ru-RU" w:bidi="en-US"/>
              </w:rPr>
              <w:t xml:space="preserve">Пожар. Горение. Причины возникновения пожара. Классификация. Статистика. Пожары в жилых и общественных зданиях, их возможные последствия. </w:t>
            </w:r>
            <w:proofErr w:type="spellStart"/>
            <w:r w:rsidRPr="00775879">
              <w:rPr>
                <w:rFonts w:ascii="Times New Roman" w:hAnsi="Times New Roman"/>
                <w:color w:val="000000" w:themeColor="text1"/>
                <w:sz w:val="24"/>
                <w:szCs w:val="24"/>
                <w:lang w:val="en-US" w:eastAsia="ru-RU" w:bidi="en-US"/>
              </w:rPr>
              <w:t>Исторические</w:t>
            </w:r>
            <w:proofErr w:type="spellEnd"/>
            <w:r w:rsidRPr="00775879">
              <w:rPr>
                <w:rFonts w:ascii="Times New Roman" w:hAnsi="Times New Roman"/>
                <w:color w:val="000000" w:themeColor="text1"/>
                <w:sz w:val="24"/>
                <w:szCs w:val="24"/>
                <w:lang w:val="en-US" w:eastAsia="ru-RU" w:bidi="en-US"/>
              </w:rPr>
              <w:t xml:space="preserve"> </w:t>
            </w:r>
            <w:proofErr w:type="spellStart"/>
            <w:r w:rsidRPr="00775879">
              <w:rPr>
                <w:rFonts w:ascii="Times New Roman" w:hAnsi="Times New Roman"/>
                <w:color w:val="000000" w:themeColor="text1"/>
                <w:sz w:val="24"/>
                <w:szCs w:val="24"/>
                <w:lang w:val="en-US" w:eastAsia="ru-RU" w:bidi="en-US"/>
              </w:rPr>
              <w:t>факты</w:t>
            </w:r>
            <w:proofErr w:type="spellEnd"/>
            <w:r w:rsidRPr="00775879">
              <w:rPr>
                <w:rFonts w:ascii="Times New Roman" w:hAnsi="Times New Roman"/>
                <w:color w:val="000000" w:themeColor="text1"/>
                <w:sz w:val="24"/>
                <w:szCs w:val="24"/>
                <w:lang w:val="en-US" w:eastAsia="ru-RU" w:bidi="en-US"/>
              </w:rPr>
              <w:t>.</w:t>
            </w:r>
          </w:p>
          <w:p w:rsidR="00FC6AF5" w:rsidRPr="00775879" w:rsidRDefault="00FC6AF5" w:rsidP="00775879">
            <w:pPr>
              <w:rPr>
                <w:rFonts w:ascii="Times New Roman" w:eastAsia="Times New Roman" w:hAnsi="Times New Roman"/>
                <w:color w:val="000000" w:themeColor="text1"/>
                <w:sz w:val="24"/>
                <w:szCs w:val="24"/>
                <w:lang w:val="en-US" w:eastAsia="ru-RU" w:bidi="en-US"/>
              </w:rPr>
            </w:pP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Формирование понимания ценности безопасного образа жизни.</w:t>
            </w: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2</w:t>
            </w:r>
          </w:p>
        </w:tc>
        <w:tc>
          <w:tcPr>
            <w:tcW w:w="513" w:type="dxa"/>
            <w:gridSpan w:val="4"/>
            <w:tcBorders>
              <w:bottom w:val="single" w:sz="4" w:space="0" w:color="000000" w:themeColor="text1"/>
            </w:tcBorders>
          </w:tcPr>
          <w:p w:rsidR="00FC6AF5" w:rsidRPr="00775879" w:rsidRDefault="00685E17" w:rsidP="00775879">
            <w:pPr>
              <w:pStyle w:val="1"/>
              <w:jc w:val="center"/>
              <w:rPr>
                <w:rFonts w:ascii="Times New Roman" w:hAnsi="Times New Roman"/>
                <w:b/>
                <w:sz w:val="24"/>
                <w:szCs w:val="24"/>
              </w:rPr>
            </w:pPr>
            <w:r>
              <w:rPr>
                <w:rFonts w:ascii="Times New Roman" w:hAnsi="Times New Roman"/>
                <w:b/>
                <w:sz w:val="24"/>
                <w:szCs w:val="24"/>
              </w:rPr>
              <w:t>10,09</w:t>
            </w:r>
          </w:p>
        </w:tc>
        <w:tc>
          <w:tcPr>
            <w:tcW w:w="627" w:type="dxa"/>
            <w:gridSpan w:val="2"/>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Профилактика пожаров в повседневной жизни и организация защиты населения.</w:t>
            </w:r>
          </w:p>
        </w:tc>
        <w:tc>
          <w:tcPr>
            <w:tcW w:w="6596" w:type="dxa"/>
            <w:tcBorders>
              <w:bottom w:val="single" w:sz="4" w:space="0" w:color="000000" w:themeColor="text1"/>
            </w:tcBorders>
          </w:tcPr>
          <w:p w:rsidR="00FC6AF5" w:rsidRPr="00775879" w:rsidRDefault="00FC6AF5" w:rsidP="00775879">
            <w:pP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Пожар. Горение. Причины возникновения пожара. Классификация. Статистика. Пожары в жилых и общественных зданиях, их возможные последствия. Исторические факты.</w:t>
            </w:r>
          </w:p>
          <w:p w:rsidR="00FC6AF5" w:rsidRPr="00775879" w:rsidRDefault="00FC6AF5" w:rsidP="00775879">
            <w:pP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Условия возникновения пожара. Соблюдение мер пожарной безопасности в быту. Федеральная противопожарная служба.</w:t>
            </w:r>
          </w:p>
          <w:p w:rsidR="00FC6AF5" w:rsidRPr="00775879" w:rsidRDefault="00FC6AF5" w:rsidP="00775879">
            <w:pP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 xml:space="preserve">Её задачи. Книга «30 советов безопасности» Р. </w:t>
            </w:r>
            <w:proofErr w:type="spellStart"/>
            <w:r w:rsidRPr="00775879">
              <w:rPr>
                <w:rFonts w:ascii="Times New Roman" w:eastAsia="Times New Roman" w:hAnsi="Times New Roman"/>
                <w:color w:val="000000" w:themeColor="text1"/>
                <w:sz w:val="24"/>
                <w:szCs w:val="24"/>
                <w:lang w:eastAsia="ru-RU" w:bidi="en-US"/>
              </w:rPr>
              <w:t>Виже</w:t>
            </w:r>
            <w:proofErr w:type="spellEnd"/>
            <w:r w:rsidRPr="00775879">
              <w:rPr>
                <w:rFonts w:ascii="Times New Roman" w:eastAsia="Times New Roman" w:hAnsi="Times New Roman"/>
                <w:color w:val="000000" w:themeColor="text1"/>
                <w:sz w:val="24"/>
                <w:szCs w:val="24"/>
                <w:lang w:eastAsia="ru-RU" w:bidi="en-US"/>
              </w:rPr>
              <w:t>.</w:t>
            </w: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Формирование понимания ценности безопасного образа жизни.</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3</w:t>
            </w:r>
          </w:p>
        </w:tc>
        <w:tc>
          <w:tcPr>
            <w:tcW w:w="513" w:type="dxa"/>
            <w:gridSpan w:val="4"/>
            <w:tcBorders>
              <w:bottom w:val="single" w:sz="4" w:space="0" w:color="000000" w:themeColor="text1"/>
            </w:tcBorders>
          </w:tcPr>
          <w:p w:rsidR="00FC6AF5" w:rsidRPr="00775879" w:rsidRDefault="00685E17" w:rsidP="00775879">
            <w:pPr>
              <w:pStyle w:val="1"/>
              <w:jc w:val="center"/>
              <w:rPr>
                <w:rFonts w:ascii="Times New Roman" w:hAnsi="Times New Roman"/>
                <w:b/>
                <w:sz w:val="24"/>
                <w:szCs w:val="24"/>
              </w:rPr>
            </w:pPr>
            <w:r>
              <w:rPr>
                <w:rFonts w:ascii="Times New Roman" w:hAnsi="Times New Roman"/>
                <w:b/>
                <w:sz w:val="24"/>
                <w:szCs w:val="24"/>
              </w:rPr>
              <w:t>17,09</w:t>
            </w:r>
          </w:p>
        </w:tc>
        <w:tc>
          <w:tcPr>
            <w:tcW w:w="627" w:type="dxa"/>
            <w:gridSpan w:val="2"/>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widowControl w:val="0"/>
              <w:rPr>
                <w:rFonts w:ascii="Times New Roman" w:eastAsia="Times New Roman" w:hAnsi="Times New Roman"/>
                <w:color w:val="000000"/>
                <w:sz w:val="24"/>
                <w:szCs w:val="24"/>
                <w:lang w:eastAsia="ru-RU" w:bidi="ru-RU"/>
              </w:rPr>
            </w:pPr>
            <w:r w:rsidRPr="00775879">
              <w:rPr>
                <w:rFonts w:ascii="Times New Roman" w:hAnsi="Times New Roman"/>
                <w:sz w:val="24"/>
                <w:szCs w:val="24"/>
                <w:lang w:bidi="en-US"/>
              </w:rPr>
              <w:t xml:space="preserve">Права, обязанности и ответственность граждан в области пожарной безопасности. Обеспечение </w:t>
            </w:r>
            <w:r w:rsidRPr="00775879">
              <w:rPr>
                <w:rFonts w:ascii="Times New Roman" w:hAnsi="Times New Roman"/>
                <w:sz w:val="24"/>
                <w:szCs w:val="24"/>
                <w:lang w:bidi="en-US"/>
              </w:rPr>
              <w:lastRenderedPageBreak/>
              <w:t>личной безопасности при пожарах</w:t>
            </w:r>
          </w:p>
        </w:tc>
        <w:tc>
          <w:tcPr>
            <w:tcW w:w="6596" w:type="dxa"/>
            <w:tcBorders>
              <w:bottom w:val="single" w:sz="4" w:space="0" w:color="000000" w:themeColor="text1"/>
            </w:tcBorders>
          </w:tcPr>
          <w:p w:rsidR="00FC6AF5" w:rsidRPr="00775879" w:rsidRDefault="00FC6AF5" w:rsidP="00775879">
            <w:pP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lastRenderedPageBreak/>
              <w:t>Знать правила безопасного поведения при пожаре: в квартире; в общественном месте; на даче. Уметь действовать при пожаре.</w:t>
            </w:r>
          </w:p>
          <w:p w:rsidR="00FC6AF5" w:rsidRPr="00775879" w:rsidRDefault="00FC6AF5" w:rsidP="00775879">
            <w:pP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 xml:space="preserve">Федеральный закон «О пожарной безопасности». Права и </w:t>
            </w:r>
            <w:r w:rsidRPr="00775879">
              <w:rPr>
                <w:rFonts w:ascii="Times New Roman" w:eastAsia="Times New Roman" w:hAnsi="Times New Roman"/>
                <w:color w:val="000000" w:themeColor="text1"/>
                <w:sz w:val="24"/>
                <w:szCs w:val="24"/>
                <w:lang w:eastAsia="ru-RU" w:bidi="en-US"/>
              </w:rPr>
              <w:lastRenderedPageBreak/>
              <w:t>обязанности граждан в области пожарной безопасности. Обеспечение личной безопасности при пожарах: в квартире; в общественном месте; на даче.</w:t>
            </w:r>
          </w:p>
        </w:tc>
        <w:tc>
          <w:tcPr>
            <w:tcW w:w="3043"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val="en-US" w:eastAsia="ru-RU" w:bidi="en-US"/>
              </w:rPr>
            </w:pPr>
            <w:proofErr w:type="spellStart"/>
            <w:r w:rsidRPr="00775879">
              <w:rPr>
                <w:rFonts w:ascii="Times New Roman" w:eastAsia="Times New Roman" w:hAnsi="Times New Roman"/>
                <w:color w:val="000000" w:themeColor="text1"/>
                <w:sz w:val="24"/>
                <w:szCs w:val="24"/>
                <w:lang w:val="en-US" w:eastAsia="ru-RU" w:bidi="en-US"/>
              </w:rPr>
              <w:lastRenderedPageBreak/>
              <w:t>Усвоение</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правил</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пожарной</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безопасности</w:t>
            </w:r>
            <w:proofErr w:type="spellEnd"/>
            <w:r w:rsidRPr="00775879">
              <w:rPr>
                <w:rFonts w:ascii="Times New Roman" w:eastAsia="Times New Roman" w:hAnsi="Times New Roman"/>
                <w:color w:val="000000" w:themeColor="text1"/>
                <w:sz w:val="24"/>
                <w:szCs w:val="24"/>
                <w:lang w:val="en-US" w:eastAsia="ru-RU" w:bidi="en-US"/>
              </w:rPr>
              <w:t>.</w:t>
            </w: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lastRenderedPageBreak/>
              <w:t>4</w:t>
            </w:r>
          </w:p>
        </w:tc>
        <w:tc>
          <w:tcPr>
            <w:tcW w:w="530" w:type="dxa"/>
            <w:gridSpan w:val="5"/>
            <w:tcBorders>
              <w:bottom w:val="single" w:sz="4" w:space="0" w:color="000000" w:themeColor="text1"/>
            </w:tcBorders>
          </w:tcPr>
          <w:p w:rsidR="00FC6AF5" w:rsidRPr="00775879" w:rsidRDefault="00685E17" w:rsidP="00775879">
            <w:pPr>
              <w:pStyle w:val="1"/>
              <w:jc w:val="center"/>
              <w:rPr>
                <w:rFonts w:ascii="Times New Roman" w:hAnsi="Times New Roman"/>
                <w:b/>
                <w:sz w:val="24"/>
                <w:szCs w:val="24"/>
              </w:rPr>
            </w:pPr>
            <w:r>
              <w:rPr>
                <w:rFonts w:ascii="Times New Roman" w:hAnsi="Times New Roman"/>
                <w:b/>
                <w:sz w:val="24"/>
                <w:szCs w:val="24"/>
              </w:rPr>
              <w:t>24,09</w:t>
            </w:r>
          </w:p>
        </w:tc>
        <w:tc>
          <w:tcPr>
            <w:tcW w:w="610" w:type="dxa"/>
            <w:tcBorders>
              <w:bottom w:val="single" w:sz="4" w:space="0" w:color="000000" w:themeColor="text1"/>
            </w:tcBorders>
          </w:tcPr>
          <w:p w:rsidR="00FC6AF5" w:rsidRPr="00775879" w:rsidRDefault="00FC6AF5" w:rsidP="00775879">
            <w:pPr>
              <w:pStyle w:val="1"/>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Причины дорожно-транспортных происшествий и травматизма людей.</w:t>
            </w:r>
          </w:p>
        </w:tc>
        <w:tc>
          <w:tcPr>
            <w:tcW w:w="6596" w:type="dxa"/>
            <w:tcBorders>
              <w:bottom w:val="single" w:sz="4" w:space="0" w:color="000000" w:themeColor="text1"/>
            </w:tcBorders>
          </w:tcPr>
          <w:p w:rsidR="00FC6AF5" w:rsidRPr="00775879" w:rsidRDefault="00FC6AF5" w:rsidP="00775879">
            <w:pP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Знать причины дорожно-транспортных происшествий.</w:t>
            </w:r>
          </w:p>
          <w:p w:rsidR="00FC6AF5" w:rsidRPr="00775879" w:rsidRDefault="00FC6AF5" w:rsidP="00775879">
            <w:pPr>
              <w:rPr>
                <w:rFonts w:ascii="Times New Roman" w:eastAsia="Times New Roman" w:hAnsi="Times New Roman"/>
                <w:color w:val="000000" w:themeColor="text1"/>
                <w:sz w:val="24"/>
                <w:szCs w:val="24"/>
                <w:lang w:val="en-US" w:eastAsia="ru-RU" w:bidi="en-US"/>
              </w:rPr>
            </w:pPr>
            <w:r w:rsidRPr="00775879">
              <w:rPr>
                <w:rFonts w:ascii="Times New Roman" w:eastAsia="Times New Roman" w:hAnsi="Times New Roman"/>
                <w:color w:val="000000" w:themeColor="text1"/>
                <w:sz w:val="24"/>
                <w:szCs w:val="24"/>
                <w:lang w:eastAsia="ru-RU" w:bidi="en-US"/>
              </w:rPr>
              <w:t xml:space="preserve">Понятие – ДТП. Причины ДТП, травматизм. Правила безопасного поведения на дорогах пешеходов и пассажиров. </w:t>
            </w:r>
            <w:proofErr w:type="spellStart"/>
            <w:r w:rsidRPr="00775879">
              <w:rPr>
                <w:rFonts w:ascii="Times New Roman" w:eastAsia="Times New Roman" w:hAnsi="Times New Roman"/>
                <w:color w:val="000000" w:themeColor="text1"/>
                <w:sz w:val="24"/>
                <w:szCs w:val="24"/>
                <w:lang w:val="en-US" w:eastAsia="ru-RU" w:bidi="en-US"/>
              </w:rPr>
              <w:t>Статистика</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История</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развития</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автомобильного</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транспорта</w:t>
            </w:r>
            <w:proofErr w:type="spellEnd"/>
            <w:r w:rsidRPr="00775879">
              <w:rPr>
                <w:rFonts w:ascii="Times New Roman" w:eastAsia="Times New Roman" w:hAnsi="Times New Roman"/>
                <w:color w:val="000000" w:themeColor="text1"/>
                <w:sz w:val="24"/>
                <w:szCs w:val="24"/>
                <w:lang w:val="en-US" w:eastAsia="ru-RU" w:bidi="en-US"/>
              </w:rPr>
              <w:t>.</w:t>
            </w: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Формирование нравственного поведения, осознанного и ответственного отношения к собственным поступкам.</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5</w:t>
            </w:r>
          </w:p>
        </w:tc>
        <w:tc>
          <w:tcPr>
            <w:tcW w:w="530" w:type="dxa"/>
            <w:gridSpan w:val="5"/>
            <w:tcBorders>
              <w:bottom w:val="single" w:sz="4" w:space="0" w:color="000000" w:themeColor="text1"/>
            </w:tcBorders>
          </w:tcPr>
          <w:p w:rsidR="00FC6AF5" w:rsidRPr="00775879" w:rsidRDefault="00685E17" w:rsidP="00775879">
            <w:pPr>
              <w:pStyle w:val="1"/>
              <w:jc w:val="center"/>
              <w:rPr>
                <w:rFonts w:ascii="Times New Roman" w:hAnsi="Times New Roman"/>
                <w:b/>
                <w:sz w:val="24"/>
                <w:szCs w:val="24"/>
              </w:rPr>
            </w:pPr>
            <w:r>
              <w:rPr>
                <w:rFonts w:ascii="Times New Roman" w:hAnsi="Times New Roman"/>
                <w:b/>
                <w:sz w:val="24"/>
                <w:szCs w:val="24"/>
              </w:rPr>
              <w:t>1,10</w:t>
            </w:r>
          </w:p>
        </w:tc>
        <w:tc>
          <w:tcPr>
            <w:tcW w:w="610" w:type="dxa"/>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Организация   дорожного движения, обязанности пешеходов и пассажиров.</w:t>
            </w:r>
          </w:p>
        </w:tc>
        <w:tc>
          <w:tcPr>
            <w:tcW w:w="6596" w:type="dxa"/>
            <w:tcBorders>
              <w:bottom w:val="single" w:sz="4" w:space="0" w:color="000000" w:themeColor="text1"/>
            </w:tcBorders>
          </w:tcPr>
          <w:p w:rsidR="00FC6AF5" w:rsidRPr="00775879" w:rsidRDefault="00FC6AF5" w:rsidP="00775879">
            <w:pP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Знать обязанности пешехода и пассажира; сигналы, подаваемые регулировщиком. Уметь соблюдать правила дорожного движения.</w:t>
            </w:r>
          </w:p>
          <w:p w:rsidR="00FC6AF5" w:rsidRPr="00775879" w:rsidRDefault="00FC6AF5" w:rsidP="00775879">
            <w:pP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Понятие — участник дорожного движения. Дорога. Дорожная разметка. Дорожные знаки. Организация дорожного движения. Сигналы, подаваемые регулировщиком. Обязанности пешехода. Обязанности пассажира. Правила безопасного поведения на дороге велосипедиста и водителя мопеда.</w:t>
            </w: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val="en-US" w:eastAsia="ru-RU" w:bidi="en-US"/>
              </w:rPr>
            </w:pPr>
            <w:proofErr w:type="spellStart"/>
            <w:r w:rsidRPr="00775879">
              <w:rPr>
                <w:rFonts w:ascii="Times New Roman" w:eastAsia="Times New Roman" w:hAnsi="Times New Roman"/>
                <w:color w:val="000000" w:themeColor="text1"/>
                <w:sz w:val="24"/>
                <w:szCs w:val="24"/>
                <w:lang w:val="en-US" w:eastAsia="ru-RU" w:bidi="en-US"/>
              </w:rPr>
              <w:t>Усвоение</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правил</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дорожного</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движения</w:t>
            </w:r>
            <w:proofErr w:type="spellEnd"/>
            <w:r w:rsidRPr="00775879">
              <w:rPr>
                <w:rFonts w:ascii="Times New Roman" w:eastAsia="Times New Roman" w:hAnsi="Times New Roman"/>
                <w:color w:val="000000" w:themeColor="text1"/>
                <w:sz w:val="24"/>
                <w:szCs w:val="24"/>
                <w:lang w:val="en-US" w:eastAsia="ru-RU" w:bidi="en-US"/>
              </w:rPr>
              <w:t>.</w:t>
            </w: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6</w:t>
            </w:r>
          </w:p>
        </w:tc>
        <w:tc>
          <w:tcPr>
            <w:tcW w:w="530" w:type="dxa"/>
            <w:gridSpan w:val="5"/>
            <w:tcBorders>
              <w:bottom w:val="single" w:sz="4" w:space="0" w:color="000000" w:themeColor="text1"/>
            </w:tcBorders>
          </w:tcPr>
          <w:p w:rsidR="00FC6AF5" w:rsidRPr="00775879" w:rsidRDefault="00685E17" w:rsidP="00775879">
            <w:pPr>
              <w:pStyle w:val="1"/>
              <w:jc w:val="center"/>
              <w:rPr>
                <w:rFonts w:ascii="Times New Roman" w:hAnsi="Times New Roman"/>
                <w:b/>
                <w:sz w:val="24"/>
                <w:szCs w:val="24"/>
              </w:rPr>
            </w:pPr>
            <w:r>
              <w:rPr>
                <w:rFonts w:ascii="Times New Roman" w:hAnsi="Times New Roman"/>
                <w:b/>
                <w:sz w:val="24"/>
                <w:szCs w:val="24"/>
              </w:rPr>
              <w:t>8,10</w:t>
            </w:r>
          </w:p>
        </w:tc>
        <w:tc>
          <w:tcPr>
            <w:tcW w:w="610" w:type="dxa"/>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widowControl w:val="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Велосипедист – водитель транспортного средства.</w:t>
            </w:r>
          </w:p>
        </w:tc>
        <w:tc>
          <w:tcPr>
            <w:tcW w:w="6596" w:type="dxa"/>
            <w:tcBorders>
              <w:bottom w:val="single" w:sz="4" w:space="0" w:color="000000" w:themeColor="text1"/>
            </w:tcBorders>
          </w:tcPr>
          <w:p w:rsidR="00FC6AF5" w:rsidRPr="00775879" w:rsidRDefault="00FC6AF5" w:rsidP="00775879">
            <w:pP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Знать основные обязанности велосипедиста; требования, предъявляемые к техническому состоянию велосипеда. Уметь соблюдать правила дорожного движения.</w:t>
            </w:r>
          </w:p>
          <w:p w:rsidR="00FC6AF5" w:rsidRPr="00775879" w:rsidRDefault="00FC6AF5" w:rsidP="00775879">
            <w:pPr>
              <w:rPr>
                <w:rFonts w:ascii="Times New Roman" w:eastAsia="Times New Roman" w:hAnsi="Times New Roman"/>
                <w:color w:val="000000" w:themeColor="text1"/>
                <w:sz w:val="24"/>
                <w:szCs w:val="24"/>
                <w:lang w:val="en-US" w:eastAsia="ru-RU" w:bidi="en-US"/>
              </w:rPr>
            </w:pPr>
            <w:r w:rsidRPr="00775879">
              <w:rPr>
                <w:rFonts w:ascii="Times New Roman" w:eastAsia="Times New Roman" w:hAnsi="Times New Roman"/>
                <w:color w:val="000000" w:themeColor="text1"/>
                <w:sz w:val="24"/>
                <w:szCs w:val="24"/>
                <w:lang w:eastAsia="ru-RU" w:bidi="en-US"/>
              </w:rPr>
              <w:t xml:space="preserve">Водитель. Общие обязанности водителя. Основные требования, предъявляемые к техническому состоянию велосипеда. </w:t>
            </w:r>
            <w:proofErr w:type="spellStart"/>
            <w:r w:rsidRPr="00775879">
              <w:rPr>
                <w:rFonts w:ascii="Times New Roman" w:eastAsia="Times New Roman" w:hAnsi="Times New Roman"/>
                <w:color w:val="000000" w:themeColor="text1"/>
                <w:sz w:val="24"/>
                <w:szCs w:val="24"/>
                <w:lang w:val="en-US" w:eastAsia="ru-RU" w:bidi="en-US"/>
              </w:rPr>
              <w:t>Основные</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обязанности</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велосипедиста</w:t>
            </w:r>
            <w:proofErr w:type="spellEnd"/>
            <w:r w:rsidRPr="00775879">
              <w:rPr>
                <w:rFonts w:ascii="Times New Roman" w:eastAsia="Times New Roman" w:hAnsi="Times New Roman"/>
                <w:color w:val="000000" w:themeColor="text1"/>
                <w:sz w:val="24"/>
                <w:szCs w:val="24"/>
                <w:lang w:val="en-US" w:eastAsia="ru-RU" w:bidi="en-US"/>
              </w:rPr>
              <w:t>.</w:t>
            </w:r>
          </w:p>
        </w:tc>
        <w:tc>
          <w:tcPr>
            <w:tcW w:w="3043"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val="en-US" w:eastAsia="ru-RU" w:bidi="en-US"/>
              </w:rPr>
            </w:pPr>
            <w:proofErr w:type="spellStart"/>
            <w:proofErr w:type="gramStart"/>
            <w:r w:rsidRPr="00775879">
              <w:rPr>
                <w:rFonts w:ascii="Times New Roman" w:eastAsia="Times New Roman" w:hAnsi="Times New Roman"/>
                <w:color w:val="000000" w:themeColor="text1"/>
                <w:sz w:val="24"/>
                <w:szCs w:val="24"/>
                <w:lang w:val="en-US" w:eastAsia="ru-RU" w:bidi="en-US"/>
              </w:rPr>
              <w:t>Усвоение</w:t>
            </w:r>
            <w:proofErr w:type="spellEnd"/>
            <w:r w:rsidR="002D70F8" w:rsidRPr="00775879">
              <w:rPr>
                <w:rFonts w:ascii="Times New Roman" w:eastAsia="Times New Roman" w:hAnsi="Times New Roman"/>
                <w:color w:val="000000" w:themeColor="text1"/>
                <w:sz w:val="24"/>
                <w:szCs w:val="24"/>
                <w:lang w:eastAsia="ru-RU" w:bidi="en-US"/>
              </w:rPr>
              <w:t xml:space="preserve"> </w:t>
            </w:r>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правил</w:t>
            </w:r>
            <w:proofErr w:type="spellEnd"/>
            <w:proofErr w:type="gramEnd"/>
            <w:r w:rsidRPr="00775879">
              <w:rPr>
                <w:rFonts w:ascii="Times New Roman" w:eastAsia="Times New Roman" w:hAnsi="Times New Roman"/>
                <w:color w:val="000000" w:themeColor="text1"/>
                <w:sz w:val="24"/>
                <w:szCs w:val="24"/>
                <w:lang w:val="en-US" w:eastAsia="ru-RU" w:bidi="en-US"/>
              </w:rPr>
              <w:t xml:space="preserve"> </w:t>
            </w:r>
            <w:r w:rsidR="002D70F8" w:rsidRPr="00775879">
              <w:rPr>
                <w:rFonts w:ascii="Times New Roman" w:eastAsia="Times New Roman" w:hAnsi="Times New Roman"/>
                <w:color w:val="000000" w:themeColor="text1"/>
                <w:sz w:val="24"/>
                <w:szCs w:val="24"/>
                <w:lang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дорожного</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движения</w:t>
            </w:r>
            <w:proofErr w:type="spellEnd"/>
            <w:r w:rsidRPr="00775879">
              <w:rPr>
                <w:rFonts w:ascii="Times New Roman" w:eastAsia="Times New Roman" w:hAnsi="Times New Roman"/>
                <w:color w:val="000000" w:themeColor="text1"/>
                <w:sz w:val="24"/>
                <w:szCs w:val="24"/>
                <w:lang w:val="en-US" w:eastAsia="ru-RU" w:bidi="en-US"/>
              </w:rPr>
              <w:t>.</w:t>
            </w:r>
          </w:p>
        </w:tc>
      </w:tr>
      <w:tr w:rsidR="00FC6AF5" w:rsidRPr="00775879" w:rsidTr="00FC6AF5">
        <w:tc>
          <w:tcPr>
            <w:tcW w:w="783" w:type="dxa"/>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7</w:t>
            </w:r>
          </w:p>
        </w:tc>
        <w:tc>
          <w:tcPr>
            <w:tcW w:w="530" w:type="dxa"/>
            <w:gridSpan w:val="5"/>
          </w:tcPr>
          <w:p w:rsidR="00FC6AF5" w:rsidRPr="00775879" w:rsidRDefault="00685E17" w:rsidP="00775879">
            <w:pPr>
              <w:pStyle w:val="1"/>
              <w:jc w:val="center"/>
              <w:rPr>
                <w:rFonts w:ascii="Times New Roman" w:hAnsi="Times New Roman"/>
                <w:b/>
                <w:sz w:val="24"/>
                <w:szCs w:val="24"/>
              </w:rPr>
            </w:pPr>
            <w:r>
              <w:rPr>
                <w:rFonts w:ascii="Times New Roman" w:hAnsi="Times New Roman"/>
                <w:b/>
                <w:sz w:val="24"/>
                <w:szCs w:val="24"/>
              </w:rPr>
              <w:t>15,10</w:t>
            </w:r>
          </w:p>
        </w:tc>
        <w:tc>
          <w:tcPr>
            <w:tcW w:w="610" w:type="dxa"/>
          </w:tcPr>
          <w:p w:rsidR="00FC6AF5" w:rsidRPr="00775879" w:rsidRDefault="00FC6AF5" w:rsidP="00775879">
            <w:pPr>
              <w:pStyle w:val="1"/>
              <w:jc w:val="center"/>
              <w:rPr>
                <w:rFonts w:ascii="Times New Roman" w:hAnsi="Times New Roman"/>
                <w:b/>
                <w:sz w:val="24"/>
                <w:szCs w:val="24"/>
              </w:rPr>
            </w:pPr>
          </w:p>
        </w:tc>
        <w:tc>
          <w:tcPr>
            <w:tcW w:w="3288" w:type="dxa"/>
          </w:tcPr>
          <w:p w:rsidR="00FC6AF5" w:rsidRPr="00775879" w:rsidRDefault="00FC6AF5" w:rsidP="00775879">
            <w:pPr>
              <w:widowControl w:val="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 xml:space="preserve">Безопасность на водоемах </w:t>
            </w:r>
          </w:p>
        </w:tc>
        <w:tc>
          <w:tcPr>
            <w:tcW w:w="6596" w:type="dxa"/>
          </w:tcPr>
          <w:p w:rsidR="00FC6AF5" w:rsidRPr="00775879" w:rsidRDefault="00FC6AF5" w:rsidP="00775879">
            <w:pP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Знать правила безопасного поведения на водоёмах в различных условиях. Уметь действовать при угрозе и во время наводнения. Уметь действовать, если провалились под лёд.</w:t>
            </w:r>
          </w:p>
          <w:p w:rsidR="00FC6AF5" w:rsidRPr="00775879" w:rsidRDefault="00FC6AF5" w:rsidP="00775879">
            <w:pP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 xml:space="preserve">Водоемы. Правила безопасности при купании в оборудованных и необорудованных местах. Статистика. Правила безопасности при наводнении. Особенности состояние водоемов в различное время года. Безопасность </w:t>
            </w:r>
            <w:r w:rsidRPr="00775879">
              <w:rPr>
                <w:rFonts w:ascii="Times New Roman" w:eastAsia="Times New Roman" w:hAnsi="Times New Roman"/>
                <w:color w:val="000000" w:themeColor="text1"/>
                <w:sz w:val="24"/>
                <w:szCs w:val="24"/>
                <w:lang w:eastAsia="ru-RU" w:bidi="en-US"/>
              </w:rPr>
              <w:lastRenderedPageBreak/>
              <w:t>на замёрзших водоёмах. Безопасность пассажиров морских и речных судов.</w:t>
            </w: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lastRenderedPageBreak/>
              <w:t>Усвоение правил безопасного поведения на водоёмах в различных условиях.</w:t>
            </w:r>
          </w:p>
        </w:tc>
      </w:tr>
      <w:tr w:rsidR="00FC6AF5" w:rsidRPr="00775879" w:rsidTr="00FC6AF5">
        <w:tc>
          <w:tcPr>
            <w:tcW w:w="783" w:type="dxa"/>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lastRenderedPageBreak/>
              <w:t>8</w:t>
            </w:r>
          </w:p>
        </w:tc>
        <w:tc>
          <w:tcPr>
            <w:tcW w:w="530" w:type="dxa"/>
            <w:gridSpan w:val="5"/>
          </w:tcPr>
          <w:p w:rsidR="00FC6AF5" w:rsidRPr="00775879" w:rsidRDefault="00685E17" w:rsidP="00775879">
            <w:pPr>
              <w:pStyle w:val="1"/>
              <w:jc w:val="center"/>
              <w:rPr>
                <w:rFonts w:ascii="Times New Roman" w:hAnsi="Times New Roman"/>
                <w:b/>
                <w:sz w:val="24"/>
                <w:szCs w:val="24"/>
              </w:rPr>
            </w:pPr>
            <w:r>
              <w:rPr>
                <w:rFonts w:ascii="Times New Roman" w:hAnsi="Times New Roman"/>
                <w:b/>
                <w:sz w:val="24"/>
                <w:szCs w:val="24"/>
              </w:rPr>
              <w:t>22,10</w:t>
            </w:r>
          </w:p>
        </w:tc>
        <w:tc>
          <w:tcPr>
            <w:tcW w:w="610" w:type="dxa"/>
          </w:tcPr>
          <w:p w:rsidR="00FC6AF5" w:rsidRPr="00775879" w:rsidRDefault="00FC6AF5" w:rsidP="00775879">
            <w:pPr>
              <w:pStyle w:val="1"/>
              <w:jc w:val="center"/>
              <w:rPr>
                <w:rFonts w:ascii="Times New Roman" w:hAnsi="Times New Roman"/>
                <w:b/>
                <w:sz w:val="24"/>
                <w:szCs w:val="24"/>
              </w:rPr>
            </w:pPr>
          </w:p>
        </w:tc>
        <w:tc>
          <w:tcPr>
            <w:tcW w:w="3288" w:type="dxa"/>
          </w:tcPr>
          <w:p w:rsidR="00FC6AF5" w:rsidRPr="00775879" w:rsidRDefault="00FC6AF5" w:rsidP="00775879">
            <w:pPr>
              <w:widowControl w:val="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Безопасное поведение на водоемах в различных условиях.</w:t>
            </w:r>
          </w:p>
        </w:tc>
        <w:tc>
          <w:tcPr>
            <w:tcW w:w="6596" w:type="dxa"/>
          </w:tcPr>
          <w:p w:rsidR="00FC6AF5" w:rsidRPr="00775879" w:rsidRDefault="00FC6AF5" w:rsidP="00775879">
            <w:pP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Знать правила безопасного поведения на воде: если судорогой свело руки и ноги; если захватило течением; если попали в водоворот; при сильном волнении; с большим количеством водорослей. Уметь действовать в различных опасных ситуациях на воде.</w:t>
            </w:r>
          </w:p>
          <w:p w:rsidR="00FC6AF5" w:rsidRPr="00775879" w:rsidRDefault="00FC6AF5" w:rsidP="00775879">
            <w:pPr>
              <w:rPr>
                <w:rFonts w:ascii="Times New Roman" w:eastAsia="Times New Roman" w:hAnsi="Times New Roman"/>
                <w:color w:val="000000" w:themeColor="text1"/>
                <w:sz w:val="24"/>
                <w:szCs w:val="24"/>
                <w:lang w:eastAsia="ru-RU" w:bidi="en-US"/>
              </w:rPr>
            </w:pPr>
            <w:r w:rsidRPr="00775879">
              <w:rPr>
                <w:rFonts w:ascii="Times New Roman" w:hAnsi="Times New Roman"/>
                <w:color w:val="000000" w:themeColor="text1"/>
                <w:sz w:val="24"/>
                <w:szCs w:val="24"/>
                <w:lang w:bidi="en-US"/>
              </w:rPr>
              <w:t xml:space="preserve"> </w:t>
            </w:r>
            <w:r w:rsidRPr="00775879">
              <w:rPr>
                <w:rFonts w:ascii="Times New Roman" w:eastAsia="Times New Roman" w:hAnsi="Times New Roman"/>
                <w:color w:val="000000" w:themeColor="text1"/>
                <w:sz w:val="24"/>
                <w:szCs w:val="24"/>
                <w:lang w:eastAsia="ru-RU" w:bidi="en-US"/>
              </w:rPr>
              <w:t>Правила безопасного поведения на воде: если судорогой свело руки и ноги; если захватило течением; если попали в водоворот; при сильном волнении; с большим количеством водорослей. Водные походы и обеспечение безопасности на воде. Возможные аварийные ситуации в водном походе.</w:t>
            </w: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Усвоение правил безопасного поведения на водоёмах.</w:t>
            </w:r>
          </w:p>
        </w:tc>
      </w:tr>
      <w:tr w:rsidR="00FC6AF5" w:rsidRPr="00775879" w:rsidTr="00B02C58">
        <w:trPr>
          <w:trHeight w:val="1665"/>
        </w:trPr>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9</w:t>
            </w:r>
          </w:p>
        </w:tc>
        <w:tc>
          <w:tcPr>
            <w:tcW w:w="530" w:type="dxa"/>
            <w:gridSpan w:val="5"/>
            <w:tcBorders>
              <w:bottom w:val="single" w:sz="4" w:space="0" w:color="000000" w:themeColor="text1"/>
            </w:tcBorders>
          </w:tcPr>
          <w:p w:rsidR="00FC6AF5" w:rsidRPr="00775879" w:rsidRDefault="00685E17" w:rsidP="00775879">
            <w:pPr>
              <w:pStyle w:val="1"/>
              <w:jc w:val="center"/>
              <w:rPr>
                <w:rFonts w:ascii="Times New Roman" w:hAnsi="Times New Roman"/>
                <w:b/>
                <w:sz w:val="24"/>
                <w:szCs w:val="24"/>
              </w:rPr>
            </w:pPr>
            <w:r>
              <w:rPr>
                <w:rFonts w:ascii="Times New Roman" w:hAnsi="Times New Roman"/>
                <w:b/>
                <w:sz w:val="24"/>
                <w:szCs w:val="24"/>
              </w:rPr>
              <w:t>29,10</w:t>
            </w:r>
          </w:p>
        </w:tc>
        <w:tc>
          <w:tcPr>
            <w:tcW w:w="610" w:type="dxa"/>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widowControl w:val="0"/>
              <w:rPr>
                <w:rFonts w:ascii="Times New Roman" w:eastAsia="Times New Roman" w:hAnsi="Times New Roman"/>
                <w:color w:val="000000"/>
                <w:sz w:val="24"/>
                <w:szCs w:val="24"/>
                <w:lang w:eastAsia="ru-RU" w:bidi="ru-RU"/>
              </w:rPr>
            </w:pPr>
            <w:r w:rsidRPr="00775879">
              <w:rPr>
                <w:rFonts w:ascii="Times New Roman" w:eastAsia="Times New Roman" w:hAnsi="Times New Roman"/>
                <w:color w:val="000000"/>
                <w:sz w:val="24"/>
                <w:szCs w:val="24"/>
                <w:lang w:eastAsia="ru-RU" w:bidi="ru-RU"/>
              </w:rPr>
              <w:t xml:space="preserve">Оказание помощи </w:t>
            </w:r>
            <w:proofErr w:type="gramStart"/>
            <w:r w:rsidRPr="00775879">
              <w:rPr>
                <w:rFonts w:ascii="Times New Roman" w:eastAsia="Times New Roman" w:hAnsi="Times New Roman"/>
                <w:color w:val="000000"/>
                <w:sz w:val="24"/>
                <w:szCs w:val="24"/>
                <w:lang w:eastAsia="ru-RU" w:bidi="ru-RU"/>
              </w:rPr>
              <w:t>терпящим</w:t>
            </w:r>
            <w:proofErr w:type="gramEnd"/>
            <w:r w:rsidRPr="00775879">
              <w:rPr>
                <w:rFonts w:ascii="Times New Roman" w:eastAsia="Times New Roman" w:hAnsi="Times New Roman"/>
                <w:color w:val="000000"/>
                <w:sz w:val="24"/>
                <w:szCs w:val="24"/>
                <w:lang w:eastAsia="ru-RU" w:bidi="ru-RU"/>
              </w:rPr>
              <w:t xml:space="preserve"> бедствие на воде.</w:t>
            </w:r>
          </w:p>
        </w:tc>
        <w:tc>
          <w:tcPr>
            <w:tcW w:w="6596" w:type="dxa"/>
            <w:tcBorders>
              <w:bottom w:val="single" w:sz="4" w:space="0" w:color="000000" w:themeColor="text1"/>
            </w:tcBorders>
          </w:tcPr>
          <w:p w:rsidR="00FC6AF5" w:rsidRPr="00775879" w:rsidRDefault="00FC6AF5" w:rsidP="00775879">
            <w:pP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Знать способы транспортировки пострадавшего: буксировка за голову; с захватом под мышками; с захватом под руку; с захватом выше локтей; с захватом за волосы или воротник.</w:t>
            </w:r>
          </w:p>
          <w:p w:rsidR="00FC6AF5" w:rsidRPr="00775879" w:rsidRDefault="00FC6AF5" w:rsidP="00775879">
            <w:pPr>
              <w:rPr>
                <w:rFonts w:ascii="Times New Roman" w:eastAsia="Times New Roman" w:hAnsi="Times New Roman"/>
                <w:color w:val="000000" w:themeColor="text1"/>
                <w:sz w:val="24"/>
                <w:szCs w:val="24"/>
                <w:lang w:val="en-US" w:eastAsia="ru-RU" w:bidi="en-US"/>
              </w:rPr>
            </w:pPr>
            <w:r w:rsidRPr="00775879">
              <w:rPr>
                <w:rFonts w:ascii="Times New Roman" w:eastAsia="Times New Roman" w:hAnsi="Times New Roman"/>
                <w:color w:val="000000" w:themeColor="text1"/>
                <w:sz w:val="24"/>
                <w:szCs w:val="24"/>
                <w:lang w:eastAsia="ru-RU" w:bidi="en-US"/>
              </w:rPr>
              <w:t xml:space="preserve">Несчастные случаи на воде. Освобождение от захватов. Способы транспортировки пострадавшего: буксировка за голову; с захватом под мышками; с захватом под руку; с захватом выше локтей; с захватом за волосы или воротник. </w:t>
            </w:r>
            <w:proofErr w:type="spellStart"/>
            <w:r w:rsidRPr="00775879">
              <w:rPr>
                <w:rFonts w:ascii="Times New Roman" w:eastAsia="Times New Roman" w:hAnsi="Times New Roman"/>
                <w:color w:val="000000" w:themeColor="text1"/>
                <w:sz w:val="24"/>
                <w:szCs w:val="24"/>
                <w:lang w:val="en-US" w:eastAsia="ru-RU" w:bidi="en-US"/>
              </w:rPr>
              <w:t>Буксировка</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при</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оказании</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помощи</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уставшему</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пловцу</w:t>
            </w:r>
            <w:proofErr w:type="spellEnd"/>
            <w:r w:rsidRPr="00775879">
              <w:rPr>
                <w:rFonts w:ascii="Times New Roman" w:eastAsia="Times New Roman" w:hAnsi="Times New Roman"/>
                <w:color w:val="000000" w:themeColor="text1"/>
                <w:sz w:val="24"/>
                <w:szCs w:val="24"/>
                <w:lang w:val="en-US" w:eastAsia="ru-RU" w:bidi="en-US"/>
              </w:rPr>
              <w:t>.</w:t>
            </w:r>
          </w:p>
        </w:tc>
        <w:tc>
          <w:tcPr>
            <w:tcW w:w="3043"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val="en-US" w:eastAsia="ru-RU" w:bidi="en-US"/>
              </w:rPr>
            </w:pPr>
            <w:proofErr w:type="spellStart"/>
            <w:r w:rsidRPr="00775879">
              <w:rPr>
                <w:rFonts w:ascii="Times New Roman" w:eastAsia="Times New Roman" w:hAnsi="Times New Roman"/>
                <w:color w:val="000000" w:themeColor="text1"/>
                <w:sz w:val="24"/>
                <w:szCs w:val="24"/>
                <w:lang w:val="en-US" w:eastAsia="ru-RU" w:bidi="en-US"/>
              </w:rPr>
              <w:t>Усвоение</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способов</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транспортировки</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пострадавшего</w:t>
            </w:r>
            <w:proofErr w:type="spellEnd"/>
            <w:r w:rsidRPr="00775879">
              <w:rPr>
                <w:rFonts w:ascii="Times New Roman" w:eastAsia="Times New Roman" w:hAnsi="Times New Roman"/>
                <w:color w:val="000000" w:themeColor="text1"/>
                <w:sz w:val="24"/>
                <w:szCs w:val="24"/>
                <w:lang w:val="en-US" w:eastAsia="ru-RU" w:bidi="en-US"/>
              </w:rPr>
              <w:t>.</w:t>
            </w: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10</w:t>
            </w:r>
          </w:p>
        </w:tc>
        <w:tc>
          <w:tcPr>
            <w:tcW w:w="497" w:type="dxa"/>
            <w:gridSpan w:val="3"/>
            <w:tcBorders>
              <w:bottom w:val="single" w:sz="4" w:space="0" w:color="000000" w:themeColor="text1"/>
            </w:tcBorders>
          </w:tcPr>
          <w:p w:rsidR="00FC6AF5" w:rsidRPr="00775879" w:rsidRDefault="00685E17" w:rsidP="00775879">
            <w:pPr>
              <w:pStyle w:val="1"/>
              <w:jc w:val="center"/>
              <w:rPr>
                <w:rFonts w:ascii="Times New Roman" w:hAnsi="Times New Roman"/>
                <w:b/>
                <w:sz w:val="24"/>
                <w:szCs w:val="24"/>
              </w:rPr>
            </w:pPr>
            <w:r>
              <w:rPr>
                <w:rFonts w:ascii="Times New Roman" w:hAnsi="Times New Roman"/>
                <w:b/>
                <w:sz w:val="24"/>
                <w:szCs w:val="24"/>
              </w:rPr>
              <w:t>5.11</w:t>
            </w:r>
          </w:p>
        </w:tc>
        <w:tc>
          <w:tcPr>
            <w:tcW w:w="643" w:type="dxa"/>
            <w:gridSpan w:val="3"/>
            <w:tcBorders>
              <w:bottom w:val="single" w:sz="4" w:space="0" w:color="000000" w:themeColor="text1"/>
            </w:tcBorders>
          </w:tcPr>
          <w:p w:rsidR="00FC6AF5" w:rsidRPr="00775879" w:rsidRDefault="00FC6AF5" w:rsidP="00685E17">
            <w:pPr>
              <w:pStyle w:val="1"/>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Загрязнение окружающей природной среды и здоровье человека.</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proofErr w:type="gramStart"/>
            <w:r w:rsidRPr="00775879">
              <w:rPr>
                <w:rFonts w:ascii="Times New Roman" w:eastAsia="Times New Roman" w:hAnsi="Times New Roman"/>
                <w:color w:val="000000" w:themeColor="text1"/>
                <w:sz w:val="24"/>
                <w:szCs w:val="24"/>
                <w:lang w:eastAsia="ru-RU" w:bidi="en-US"/>
              </w:rPr>
              <w:t>Регулятивные</w:t>
            </w:r>
            <w:proofErr w:type="gramEnd"/>
            <w:r w:rsidRPr="00775879">
              <w:rPr>
                <w:rFonts w:ascii="Times New Roman" w:eastAsia="Times New Roman" w:hAnsi="Times New Roman"/>
                <w:color w:val="000000" w:themeColor="text1"/>
                <w:sz w:val="24"/>
                <w:szCs w:val="24"/>
                <w:lang w:eastAsia="ru-RU" w:bidi="en-US"/>
              </w:rPr>
              <w:t xml:space="preserve">: </w:t>
            </w:r>
            <w:proofErr w:type="spellStart"/>
            <w:r w:rsidRPr="00775879">
              <w:rPr>
                <w:rFonts w:ascii="Times New Roman" w:eastAsia="Times New Roman" w:hAnsi="Times New Roman"/>
                <w:color w:val="000000" w:themeColor="text1"/>
                <w:sz w:val="24"/>
                <w:szCs w:val="24"/>
                <w:lang w:eastAsia="ru-RU" w:bidi="en-US"/>
              </w:rPr>
              <w:t>целеполагание</w:t>
            </w:r>
            <w:proofErr w:type="spellEnd"/>
            <w:r w:rsidRPr="00775879">
              <w:rPr>
                <w:rFonts w:ascii="Times New Roman" w:eastAsia="Times New Roman" w:hAnsi="Times New Roman"/>
                <w:color w:val="000000" w:themeColor="text1"/>
                <w:sz w:val="24"/>
                <w:szCs w:val="24"/>
                <w:lang w:eastAsia="ru-RU" w:bidi="en-US"/>
              </w:rPr>
              <w:t>, планирование, самоконтроль, коррекция, самооценка.</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Познавательные: рассуждать, сравнивать, сопоставлять, анализировать, обобщать. Контроль и оценка процесса и результата действий, постановка и решение проблем.</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Извлечение необходимой информации.</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Коммуникативные:</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умение с достаточной полнотой выражать свои мысли, формулировать свои затруднения, планирование учебного сотрудничества.</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lastRenderedPageBreak/>
              <w:t>Экология и экологическая система; экологический кризис. Значение взаимоотношений человека и биосферы. Биосфера. Загрязнение окружающей природной среды. Основные объекты, влияющие на загрязнение биосферы, атмосферы, литосферы.</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Понятие о ПДК загрязняющих веществ. Сведения об уровнях загрязнения регионов России.</w:t>
            </w: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lastRenderedPageBreak/>
              <w:t>Формирование необходимости ответственного, бережного отношения к окружающей среде.</w:t>
            </w: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lastRenderedPageBreak/>
              <w:t>11</w:t>
            </w:r>
          </w:p>
        </w:tc>
        <w:tc>
          <w:tcPr>
            <w:tcW w:w="497" w:type="dxa"/>
            <w:gridSpan w:val="3"/>
            <w:tcBorders>
              <w:bottom w:val="single" w:sz="4" w:space="0" w:color="000000" w:themeColor="text1"/>
            </w:tcBorders>
          </w:tcPr>
          <w:p w:rsidR="00FC6AF5" w:rsidRPr="00775879" w:rsidRDefault="00685E17" w:rsidP="00775879">
            <w:pPr>
              <w:pStyle w:val="1"/>
              <w:jc w:val="center"/>
              <w:rPr>
                <w:rFonts w:ascii="Times New Roman" w:hAnsi="Times New Roman"/>
                <w:b/>
                <w:sz w:val="24"/>
                <w:szCs w:val="24"/>
              </w:rPr>
            </w:pPr>
            <w:r>
              <w:rPr>
                <w:rFonts w:ascii="Times New Roman" w:hAnsi="Times New Roman"/>
                <w:b/>
                <w:sz w:val="24"/>
                <w:szCs w:val="24"/>
              </w:rPr>
              <w:t>12.11</w:t>
            </w:r>
          </w:p>
        </w:tc>
        <w:tc>
          <w:tcPr>
            <w:tcW w:w="643" w:type="dxa"/>
            <w:gridSpan w:val="3"/>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Правила безопасного поведения при неблагоприятной экологической обстановке.</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Знать способы усиления возможностей организма противостоять воздействию неблагоприятных факторов окружающей среды.</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Мутагенез. Мероприятия, проводимые по защите здоровья населения в местах с неблагоприятной экологической обстановкой. Способы усиления возможностей организма противостоять воздействию неблагоприятных факторов окружающей среды.</w:t>
            </w:r>
          </w:p>
          <w:p w:rsidR="00FC6AF5" w:rsidRPr="00775879" w:rsidRDefault="00FC6AF5" w:rsidP="00775879">
            <w:pPr>
              <w:rPr>
                <w:rFonts w:ascii="Times New Roman" w:eastAsia="Times New Roman" w:hAnsi="Times New Roman"/>
                <w:color w:val="545454"/>
                <w:sz w:val="24"/>
                <w:szCs w:val="24"/>
                <w:lang w:eastAsia="ru-RU" w:bidi="en-US"/>
              </w:rPr>
            </w:pPr>
          </w:p>
        </w:tc>
        <w:tc>
          <w:tcPr>
            <w:tcW w:w="3043"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Формирование понимания ценности безопасного образа жизни.</w:t>
            </w: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12</w:t>
            </w:r>
          </w:p>
        </w:tc>
        <w:tc>
          <w:tcPr>
            <w:tcW w:w="497" w:type="dxa"/>
            <w:gridSpan w:val="3"/>
            <w:tcBorders>
              <w:bottom w:val="single" w:sz="4" w:space="0" w:color="000000" w:themeColor="text1"/>
            </w:tcBorders>
          </w:tcPr>
          <w:p w:rsidR="00FC6AF5" w:rsidRPr="00775879" w:rsidRDefault="00685E17" w:rsidP="00775879">
            <w:pPr>
              <w:pStyle w:val="1"/>
              <w:jc w:val="center"/>
              <w:rPr>
                <w:rFonts w:ascii="Times New Roman" w:hAnsi="Times New Roman"/>
                <w:b/>
                <w:sz w:val="24"/>
                <w:szCs w:val="24"/>
              </w:rPr>
            </w:pPr>
            <w:r>
              <w:rPr>
                <w:rFonts w:ascii="Times New Roman" w:hAnsi="Times New Roman"/>
                <w:b/>
                <w:sz w:val="24"/>
                <w:szCs w:val="24"/>
              </w:rPr>
              <w:t>19,11</w:t>
            </w:r>
          </w:p>
        </w:tc>
        <w:tc>
          <w:tcPr>
            <w:tcW w:w="643" w:type="dxa"/>
            <w:gridSpan w:val="3"/>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Классификация чрезвычайных ситуаций техногенного характера.</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Знать термины: авария, катастрофа, чрезвычайная ситуация; объекты экономики, возникновение на которых производственных аварий может привести к возникновению ЧС техногенного характера.</w:t>
            </w:r>
          </w:p>
          <w:p w:rsidR="00FC6AF5" w:rsidRPr="00775879" w:rsidRDefault="00FC6AF5" w:rsidP="00775879">
            <w:pPr>
              <w:jc w:val="center"/>
              <w:rPr>
                <w:rFonts w:ascii="Times New Roman" w:eastAsia="Times New Roman" w:hAnsi="Times New Roman"/>
                <w:color w:val="000000" w:themeColor="text1"/>
                <w:sz w:val="24"/>
                <w:szCs w:val="24"/>
                <w:lang w:val="en-US" w:eastAsia="ru-RU" w:bidi="en-US"/>
              </w:rPr>
            </w:pPr>
            <w:r w:rsidRPr="00775879">
              <w:rPr>
                <w:rFonts w:ascii="Times New Roman" w:eastAsia="Times New Roman" w:hAnsi="Times New Roman"/>
                <w:color w:val="000000" w:themeColor="text1"/>
                <w:sz w:val="24"/>
                <w:szCs w:val="24"/>
                <w:lang w:eastAsia="ru-RU" w:bidi="en-US"/>
              </w:rPr>
              <w:t xml:space="preserve">Общие понятия о Ч.С. техногенного характера по типам и видам их возникновения. </w:t>
            </w:r>
            <w:proofErr w:type="spellStart"/>
            <w:r w:rsidRPr="00775879">
              <w:rPr>
                <w:rFonts w:ascii="Times New Roman" w:eastAsia="Times New Roman" w:hAnsi="Times New Roman"/>
                <w:color w:val="000000" w:themeColor="text1"/>
                <w:sz w:val="24"/>
                <w:szCs w:val="24"/>
                <w:lang w:val="en-US" w:eastAsia="ru-RU" w:bidi="en-US"/>
              </w:rPr>
              <w:t>Потенциально</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опасные</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объекты</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экономики</w:t>
            </w:r>
            <w:proofErr w:type="spellEnd"/>
            <w:r w:rsidRPr="00775879">
              <w:rPr>
                <w:rFonts w:ascii="Times New Roman" w:eastAsia="Times New Roman" w:hAnsi="Times New Roman"/>
                <w:color w:val="000000" w:themeColor="text1"/>
                <w:sz w:val="24"/>
                <w:szCs w:val="24"/>
                <w:lang w:val="en-US" w:eastAsia="ru-RU" w:bidi="en-US"/>
              </w:rPr>
              <w:t>.</w:t>
            </w: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Формирование понимания ценности безопасного образа жизни.</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13</w:t>
            </w:r>
          </w:p>
        </w:tc>
        <w:tc>
          <w:tcPr>
            <w:tcW w:w="497" w:type="dxa"/>
            <w:gridSpan w:val="3"/>
            <w:tcBorders>
              <w:bottom w:val="single" w:sz="4" w:space="0" w:color="000000" w:themeColor="text1"/>
            </w:tcBorders>
          </w:tcPr>
          <w:p w:rsidR="00FC6AF5" w:rsidRPr="00775879" w:rsidRDefault="00685E17" w:rsidP="00775879">
            <w:pPr>
              <w:pStyle w:val="1"/>
              <w:jc w:val="center"/>
              <w:rPr>
                <w:rFonts w:ascii="Times New Roman" w:hAnsi="Times New Roman"/>
                <w:b/>
                <w:sz w:val="24"/>
                <w:szCs w:val="24"/>
              </w:rPr>
            </w:pPr>
            <w:r>
              <w:rPr>
                <w:rFonts w:ascii="Times New Roman" w:hAnsi="Times New Roman"/>
                <w:b/>
                <w:sz w:val="24"/>
                <w:szCs w:val="24"/>
              </w:rPr>
              <w:t>26.11</w:t>
            </w:r>
          </w:p>
        </w:tc>
        <w:tc>
          <w:tcPr>
            <w:tcW w:w="643" w:type="dxa"/>
            <w:gridSpan w:val="3"/>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 xml:space="preserve">Аварии на </w:t>
            </w:r>
            <w:proofErr w:type="spellStart"/>
            <w:r w:rsidRPr="00775879">
              <w:rPr>
                <w:rFonts w:ascii="Times New Roman" w:hAnsi="Times New Roman"/>
                <w:sz w:val="24"/>
                <w:szCs w:val="24"/>
                <w:lang w:bidi="en-US"/>
              </w:rPr>
              <w:t>радиационно</w:t>
            </w:r>
            <w:proofErr w:type="spellEnd"/>
            <w:r w:rsidRPr="00775879">
              <w:rPr>
                <w:rFonts w:ascii="Times New Roman" w:hAnsi="Times New Roman"/>
                <w:sz w:val="24"/>
                <w:szCs w:val="24"/>
                <w:lang w:bidi="en-US"/>
              </w:rPr>
              <w:t xml:space="preserve"> опасных объектах и их возможные последствия.</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 xml:space="preserve">Знать </w:t>
            </w:r>
            <w:proofErr w:type="spellStart"/>
            <w:r w:rsidRPr="00775879">
              <w:rPr>
                <w:rFonts w:ascii="Times New Roman" w:eastAsia="Times New Roman" w:hAnsi="Times New Roman"/>
                <w:color w:val="000000" w:themeColor="text1"/>
                <w:sz w:val="24"/>
                <w:szCs w:val="24"/>
                <w:lang w:eastAsia="ru-RU" w:bidi="en-US"/>
              </w:rPr>
              <w:t>радиационно</w:t>
            </w:r>
            <w:proofErr w:type="spellEnd"/>
            <w:r w:rsidRPr="00775879">
              <w:rPr>
                <w:rFonts w:ascii="Times New Roman" w:eastAsia="Times New Roman" w:hAnsi="Times New Roman"/>
                <w:color w:val="000000" w:themeColor="text1"/>
                <w:sz w:val="24"/>
                <w:szCs w:val="24"/>
                <w:lang w:eastAsia="ru-RU" w:bidi="en-US"/>
              </w:rPr>
              <w:t xml:space="preserve"> опасные объекты; понятие – лучевая болезнь; последствия однократного общего облучения.</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 xml:space="preserve">Радиоактивность, </w:t>
            </w:r>
            <w:proofErr w:type="spellStart"/>
            <w:r w:rsidRPr="00775879">
              <w:rPr>
                <w:rFonts w:ascii="Times New Roman" w:eastAsia="Times New Roman" w:hAnsi="Times New Roman"/>
                <w:color w:val="000000" w:themeColor="text1"/>
                <w:sz w:val="24"/>
                <w:szCs w:val="24"/>
                <w:lang w:eastAsia="ru-RU" w:bidi="en-US"/>
              </w:rPr>
              <w:t>радиационно</w:t>
            </w:r>
            <w:proofErr w:type="spellEnd"/>
            <w:r w:rsidRPr="00775879">
              <w:rPr>
                <w:rFonts w:ascii="Times New Roman" w:eastAsia="Times New Roman" w:hAnsi="Times New Roman"/>
                <w:color w:val="000000" w:themeColor="text1"/>
                <w:sz w:val="24"/>
                <w:szCs w:val="24"/>
                <w:lang w:eastAsia="ru-RU" w:bidi="en-US"/>
              </w:rPr>
              <w:t xml:space="preserve"> опасные объекты, ионизирующее излучение, РОО. Аварии на </w:t>
            </w:r>
            <w:proofErr w:type="spellStart"/>
            <w:r w:rsidRPr="00775879">
              <w:rPr>
                <w:rFonts w:ascii="Times New Roman" w:eastAsia="Times New Roman" w:hAnsi="Times New Roman"/>
                <w:color w:val="000000" w:themeColor="text1"/>
                <w:sz w:val="24"/>
                <w:szCs w:val="24"/>
                <w:lang w:eastAsia="ru-RU" w:bidi="en-US"/>
              </w:rPr>
              <w:t>радиационно</w:t>
            </w:r>
            <w:proofErr w:type="spellEnd"/>
            <w:r w:rsidRPr="00775879">
              <w:rPr>
                <w:rFonts w:ascii="Times New Roman" w:eastAsia="Times New Roman" w:hAnsi="Times New Roman"/>
                <w:color w:val="000000" w:themeColor="text1"/>
                <w:sz w:val="24"/>
                <w:szCs w:val="24"/>
                <w:lang w:eastAsia="ru-RU" w:bidi="en-US"/>
              </w:rPr>
              <w:t xml:space="preserve"> опасных объектах. Причина их возникновения и возможные последствия. МАГАТЭ. Шкала классификации тяжести аварий на АЭС. Лучевая болезнь; последствия однократного общего облучения.</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p>
        </w:tc>
        <w:tc>
          <w:tcPr>
            <w:tcW w:w="3043"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Формирование целостного мировоззрения, соответствующего современному уровню развития науки.</w:t>
            </w:r>
          </w:p>
        </w:tc>
      </w:tr>
      <w:tr w:rsidR="00FC6AF5" w:rsidRPr="00775879" w:rsidTr="00FC6AF5">
        <w:tc>
          <w:tcPr>
            <w:tcW w:w="783" w:type="dxa"/>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14</w:t>
            </w:r>
          </w:p>
        </w:tc>
        <w:tc>
          <w:tcPr>
            <w:tcW w:w="497" w:type="dxa"/>
            <w:gridSpan w:val="3"/>
          </w:tcPr>
          <w:p w:rsidR="00FC6AF5" w:rsidRPr="00775879" w:rsidRDefault="00685E17" w:rsidP="00775879">
            <w:pPr>
              <w:pStyle w:val="1"/>
              <w:jc w:val="center"/>
              <w:rPr>
                <w:rFonts w:ascii="Times New Roman" w:hAnsi="Times New Roman"/>
                <w:b/>
                <w:sz w:val="24"/>
                <w:szCs w:val="24"/>
              </w:rPr>
            </w:pPr>
            <w:r>
              <w:rPr>
                <w:rFonts w:ascii="Times New Roman" w:hAnsi="Times New Roman"/>
                <w:b/>
                <w:sz w:val="24"/>
                <w:szCs w:val="24"/>
              </w:rPr>
              <w:t>3,12</w:t>
            </w:r>
          </w:p>
        </w:tc>
        <w:tc>
          <w:tcPr>
            <w:tcW w:w="643" w:type="dxa"/>
            <w:gridSpan w:val="3"/>
          </w:tcPr>
          <w:p w:rsidR="00FC6AF5" w:rsidRPr="00775879" w:rsidRDefault="00FC6AF5" w:rsidP="00775879">
            <w:pPr>
              <w:pStyle w:val="1"/>
              <w:jc w:val="center"/>
              <w:rPr>
                <w:rFonts w:ascii="Times New Roman" w:hAnsi="Times New Roman"/>
                <w:b/>
                <w:sz w:val="24"/>
                <w:szCs w:val="24"/>
              </w:rPr>
            </w:pPr>
          </w:p>
        </w:tc>
        <w:tc>
          <w:tcPr>
            <w:tcW w:w="3288" w:type="dxa"/>
          </w:tcPr>
          <w:p w:rsidR="00FC6AF5" w:rsidRPr="00775879" w:rsidRDefault="00FC6AF5" w:rsidP="00775879">
            <w:pPr>
              <w:rPr>
                <w:rFonts w:ascii="Times New Roman" w:hAnsi="Times New Roman"/>
                <w:sz w:val="24"/>
                <w:szCs w:val="24"/>
                <w:lang w:val="en-US" w:bidi="en-US"/>
              </w:rPr>
            </w:pPr>
            <w:proofErr w:type="spellStart"/>
            <w:proofErr w:type="gramStart"/>
            <w:r w:rsidRPr="00775879">
              <w:rPr>
                <w:rFonts w:ascii="Times New Roman" w:hAnsi="Times New Roman"/>
                <w:sz w:val="24"/>
                <w:szCs w:val="24"/>
                <w:lang w:val="en-US" w:bidi="en-US"/>
              </w:rPr>
              <w:t>Обеспечение</w:t>
            </w:r>
            <w:proofErr w:type="spellEnd"/>
            <w:r w:rsidR="004F1346" w:rsidRPr="00775879">
              <w:rPr>
                <w:rFonts w:ascii="Times New Roman" w:hAnsi="Times New Roman"/>
                <w:sz w:val="24"/>
                <w:szCs w:val="24"/>
                <w:lang w:bidi="en-US"/>
              </w:rPr>
              <w:t xml:space="preserve"> </w:t>
            </w:r>
            <w:r w:rsidRPr="00775879">
              <w:rPr>
                <w:rFonts w:ascii="Times New Roman" w:hAnsi="Times New Roman"/>
                <w:sz w:val="24"/>
                <w:szCs w:val="24"/>
                <w:lang w:val="en-US" w:bidi="en-US"/>
              </w:rPr>
              <w:t xml:space="preserve"> </w:t>
            </w:r>
            <w:proofErr w:type="spellStart"/>
            <w:r w:rsidRPr="00775879">
              <w:rPr>
                <w:rFonts w:ascii="Times New Roman" w:hAnsi="Times New Roman"/>
                <w:sz w:val="24"/>
                <w:szCs w:val="24"/>
                <w:lang w:val="en-US" w:bidi="en-US"/>
              </w:rPr>
              <w:t>радиационной</w:t>
            </w:r>
            <w:proofErr w:type="spellEnd"/>
            <w:proofErr w:type="gramEnd"/>
            <w:r w:rsidRPr="00775879">
              <w:rPr>
                <w:rFonts w:ascii="Times New Roman" w:hAnsi="Times New Roman"/>
                <w:sz w:val="24"/>
                <w:szCs w:val="24"/>
                <w:lang w:val="en-US" w:bidi="en-US"/>
              </w:rPr>
              <w:t xml:space="preserve"> </w:t>
            </w:r>
            <w:proofErr w:type="spellStart"/>
            <w:r w:rsidRPr="00775879">
              <w:rPr>
                <w:rFonts w:ascii="Times New Roman" w:hAnsi="Times New Roman"/>
                <w:sz w:val="24"/>
                <w:szCs w:val="24"/>
                <w:lang w:val="en-US" w:bidi="en-US"/>
              </w:rPr>
              <w:lastRenderedPageBreak/>
              <w:t>безопасности</w:t>
            </w:r>
            <w:proofErr w:type="spellEnd"/>
            <w:r w:rsidRPr="00775879">
              <w:rPr>
                <w:rFonts w:ascii="Times New Roman" w:hAnsi="Times New Roman"/>
                <w:sz w:val="24"/>
                <w:szCs w:val="24"/>
                <w:lang w:val="en-US" w:bidi="en-US"/>
              </w:rPr>
              <w:t xml:space="preserve"> </w:t>
            </w:r>
            <w:proofErr w:type="spellStart"/>
            <w:r w:rsidRPr="00775879">
              <w:rPr>
                <w:rFonts w:ascii="Times New Roman" w:hAnsi="Times New Roman"/>
                <w:sz w:val="24"/>
                <w:szCs w:val="24"/>
                <w:lang w:val="en-US" w:bidi="en-US"/>
              </w:rPr>
              <w:t>населения</w:t>
            </w:r>
            <w:proofErr w:type="spellEnd"/>
            <w:r w:rsidRPr="00775879">
              <w:rPr>
                <w:rFonts w:ascii="Times New Roman" w:hAnsi="Times New Roman"/>
                <w:sz w:val="24"/>
                <w:szCs w:val="24"/>
                <w:lang w:val="en-US" w:bidi="en-US"/>
              </w:rPr>
              <w:t>.</w:t>
            </w:r>
          </w:p>
        </w:tc>
        <w:tc>
          <w:tcPr>
            <w:tcW w:w="6596"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lastRenderedPageBreak/>
              <w:t xml:space="preserve">Знать основные способы защиты населения от </w:t>
            </w:r>
            <w:r w:rsidRPr="00775879">
              <w:rPr>
                <w:rFonts w:ascii="Times New Roman" w:eastAsia="Times New Roman" w:hAnsi="Times New Roman"/>
                <w:color w:val="000000" w:themeColor="text1"/>
                <w:sz w:val="24"/>
                <w:szCs w:val="24"/>
                <w:lang w:eastAsia="ru-RU" w:bidi="en-US"/>
              </w:rPr>
              <w:lastRenderedPageBreak/>
              <w:t>последствий радиационных аварий.</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Уметь действовать при радиационных авариях.</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Основные поражающие факторы при авариях.</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Правила поведения населения при радиоактивных авариях.</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Основные способы оповещения, мероприятия для подготовки к эвакуации, рекомендации при проживании в загрязненной зоне.</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lastRenderedPageBreak/>
              <w:t xml:space="preserve">Усвоение правил </w:t>
            </w:r>
            <w:r w:rsidRPr="00775879">
              <w:rPr>
                <w:rFonts w:ascii="Times New Roman" w:eastAsia="Times New Roman" w:hAnsi="Times New Roman"/>
                <w:color w:val="000000" w:themeColor="text1"/>
                <w:sz w:val="24"/>
                <w:szCs w:val="24"/>
                <w:lang w:eastAsia="ru-RU" w:bidi="en-US"/>
              </w:rPr>
              <w:lastRenderedPageBreak/>
              <w:t>безопасного поведения при угрозе и во время возникновения радиационной аварии.</w:t>
            </w: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lastRenderedPageBreak/>
              <w:t>15</w:t>
            </w:r>
          </w:p>
        </w:tc>
        <w:tc>
          <w:tcPr>
            <w:tcW w:w="497" w:type="dxa"/>
            <w:gridSpan w:val="3"/>
            <w:tcBorders>
              <w:bottom w:val="single" w:sz="4" w:space="0" w:color="000000" w:themeColor="text1"/>
            </w:tcBorders>
          </w:tcPr>
          <w:p w:rsidR="00FC6AF5" w:rsidRPr="00775879" w:rsidRDefault="00685E17" w:rsidP="00775879">
            <w:pPr>
              <w:pStyle w:val="1"/>
              <w:jc w:val="center"/>
              <w:rPr>
                <w:rFonts w:ascii="Times New Roman" w:hAnsi="Times New Roman"/>
                <w:b/>
                <w:sz w:val="24"/>
                <w:szCs w:val="24"/>
              </w:rPr>
            </w:pPr>
            <w:r>
              <w:rPr>
                <w:rFonts w:ascii="Times New Roman" w:hAnsi="Times New Roman"/>
                <w:b/>
                <w:sz w:val="24"/>
                <w:szCs w:val="24"/>
              </w:rPr>
              <w:t>10,12</w:t>
            </w:r>
          </w:p>
        </w:tc>
        <w:tc>
          <w:tcPr>
            <w:tcW w:w="643" w:type="dxa"/>
            <w:gridSpan w:val="3"/>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Аварии на химически опасных объектах и их возможные последствия.</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Знать классификацию АХОВ по характеру воздействия на человека.</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 xml:space="preserve">Понятия: аварийно </w:t>
            </w:r>
            <w:proofErr w:type="gramStart"/>
            <w:r w:rsidRPr="00775879">
              <w:rPr>
                <w:rFonts w:ascii="Times New Roman" w:eastAsia="Times New Roman" w:hAnsi="Times New Roman"/>
                <w:color w:val="000000" w:themeColor="text1"/>
                <w:sz w:val="24"/>
                <w:szCs w:val="24"/>
                <w:lang w:eastAsia="ru-RU" w:bidi="en-US"/>
              </w:rPr>
              <w:t>-х</w:t>
            </w:r>
            <w:proofErr w:type="gramEnd"/>
            <w:r w:rsidRPr="00775879">
              <w:rPr>
                <w:rFonts w:ascii="Times New Roman" w:eastAsia="Times New Roman" w:hAnsi="Times New Roman"/>
                <w:color w:val="000000" w:themeColor="text1"/>
                <w:sz w:val="24"/>
                <w:szCs w:val="24"/>
                <w:lang w:eastAsia="ru-RU" w:bidi="en-US"/>
              </w:rPr>
              <w:t>имически опасные вещества и ХОО (химически –опасные объекты). Классификация АХОВ по характеру воздействия на человека.</w:t>
            </w:r>
          </w:p>
          <w:p w:rsidR="00FC6AF5" w:rsidRPr="00775879" w:rsidRDefault="00FC6AF5" w:rsidP="00775879">
            <w:pPr>
              <w:jc w:val="center"/>
              <w:rPr>
                <w:rFonts w:ascii="Times New Roman" w:eastAsia="Times New Roman" w:hAnsi="Times New Roman"/>
                <w:color w:val="000000" w:themeColor="text1"/>
                <w:sz w:val="24"/>
                <w:szCs w:val="24"/>
                <w:lang w:val="en-US" w:eastAsia="ru-RU" w:bidi="en-US"/>
              </w:rPr>
            </w:pPr>
            <w:r w:rsidRPr="00775879">
              <w:rPr>
                <w:rFonts w:ascii="Times New Roman" w:eastAsia="Times New Roman" w:hAnsi="Times New Roman"/>
                <w:color w:val="000000" w:themeColor="text1"/>
                <w:sz w:val="24"/>
                <w:szCs w:val="24"/>
                <w:lang w:eastAsia="ru-RU" w:bidi="en-US"/>
              </w:rPr>
              <w:t xml:space="preserve">Последствия и причины аварий на ХОО, зона химического заражения. </w:t>
            </w:r>
            <w:proofErr w:type="spellStart"/>
            <w:r w:rsidRPr="00775879">
              <w:rPr>
                <w:rFonts w:ascii="Times New Roman" w:eastAsia="Times New Roman" w:hAnsi="Times New Roman"/>
                <w:color w:val="000000" w:themeColor="text1"/>
                <w:sz w:val="24"/>
                <w:szCs w:val="24"/>
                <w:lang w:val="en-US" w:eastAsia="ru-RU" w:bidi="en-US"/>
              </w:rPr>
              <w:t>Поражающие</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факторы</w:t>
            </w:r>
            <w:proofErr w:type="spellEnd"/>
            <w:r w:rsidRPr="00775879">
              <w:rPr>
                <w:rFonts w:ascii="Times New Roman" w:eastAsia="Times New Roman" w:hAnsi="Times New Roman"/>
                <w:color w:val="000000" w:themeColor="text1"/>
                <w:sz w:val="24"/>
                <w:szCs w:val="24"/>
                <w:lang w:val="en-US" w:eastAsia="ru-RU" w:bidi="en-US"/>
              </w:rPr>
              <w:t xml:space="preserve"> ХОО.</w:t>
            </w: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Усвоение правил безопасного поведения при угрозе и во время возникновения химической аварии.</w:t>
            </w: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16</w:t>
            </w:r>
          </w:p>
        </w:tc>
        <w:tc>
          <w:tcPr>
            <w:tcW w:w="497" w:type="dxa"/>
            <w:gridSpan w:val="3"/>
            <w:tcBorders>
              <w:bottom w:val="single" w:sz="4" w:space="0" w:color="000000" w:themeColor="text1"/>
            </w:tcBorders>
          </w:tcPr>
          <w:p w:rsidR="00FC6AF5" w:rsidRPr="00775879" w:rsidRDefault="00685E17" w:rsidP="00775879">
            <w:pPr>
              <w:pStyle w:val="1"/>
              <w:jc w:val="center"/>
              <w:rPr>
                <w:rFonts w:ascii="Times New Roman" w:hAnsi="Times New Roman"/>
                <w:b/>
                <w:sz w:val="24"/>
                <w:szCs w:val="24"/>
              </w:rPr>
            </w:pPr>
            <w:r>
              <w:rPr>
                <w:rFonts w:ascii="Times New Roman" w:hAnsi="Times New Roman"/>
                <w:b/>
                <w:sz w:val="24"/>
                <w:szCs w:val="24"/>
              </w:rPr>
              <w:t>17.12</w:t>
            </w:r>
          </w:p>
        </w:tc>
        <w:tc>
          <w:tcPr>
            <w:tcW w:w="643" w:type="dxa"/>
            <w:gridSpan w:val="3"/>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val="en-US" w:bidi="en-US"/>
              </w:rPr>
            </w:pPr>
            <w:proofErr w:type="spellStart"/>
            <w:proofErr w:type="gramStart"/>
            <w:r w:rsidRPr="00775879">
              <w:rPr>
                <w:rFonts w:ascii="Times New Roman" w:hAnsi="Times New Roman"/>
                <w:sz w:val="24"/>
                <w:szCs w:val="24"/>
                <w:lang w:val="en-US" w:bidi="en-US"/>
              </w:rPr>
              <w:t>Обеспечение</w:t>
            </w:r>
            <w:proofErr w:type="spellEnd"/>
            <w:r w:rsidR="006E17A9" w:rsidRPr="00775879">
              <w:rPr>
                <w:rFonts w:ascii="Times New Roman" w:hAnsi="Times New Roman"/>
                <w:sz w:val="24"/>
                <w:szCs w:val="24"/>
                <w:lang w:bidi="en-US"/>
              </w:rPr>
              <w:t xml:space="preserve"> </w:t>
            </w:r>
            <w:r w:rsidRPr="00775879">
              <w:rPr>
                <w:rFonts w:ascii="Times New Roman" w:hAnsi="Times New Roman"/>
                <w:sz w:val="24"/>
                <w:szCs w:val="24"/>
                <w:lang w:val="en-US" w:bidi="en-US"/>
              </w:rPr>
              <w:t xml:space="preserve"> </w:t>
            </w:r>
            <w:proofErr w:type="spellStart"/>
            <w:r w:rsidRPr="00775879">
              <w:rPr>
                <w:rFonts w:ascii="Times New Roman" w:hAnsi="Times New Roman"/>
                <w:sz w:val="24"/>
                <w:szCs w:val="24"/>
                <w:lang w:val="en-US" w:bidi="en-US"/>
              </w:rPr>
              <w:t>химической</w:t>
            </w:r>
            <w:proofErr w:type="spellEnd"/>
            <w:proofErr w:type="gramEnd"/>
            <w:r w:rsidRPr="00775879">
              <w:rPr>
                <w:rFonts w:ascii="Times New Roman" w:hAnsi="Times New Roman"/>
                <w:sz w:val="24"/>
                <w:szCs w:val="24"/>
                <w:lang w:val="en-US" w:bidi="en-US"/>
              </w:rPr>
              <w:t xml:space="preserve"> </w:t>
            </w:r>
            <w:proofErr w:type="spellStart"/>
            <w:r w:rsidRPr="00775879">
              <w:rPr>
                <w:rFonts w:ascii="Times New Roman" w:hAnsi="Times New Roman"/>
                <w:sz w:val="24"/>
                <w:szCs w:val="24"/>
                <w:lang w:val="en-US" w:bidi="en-US"/>
              </w:rPr>
              <w:t>защиты</w:t>
            </w:r>
            <w:proofErr w:type="spellEnd"/>
            <w:r w:rsidR="006E17A9" w:rsidRPr="00775879">
              <w:rPr>
                <w:rFonts w:ascii="Times New Roman" w:hAnsi="Times New Roman"/>
                <w:sz w:val="24"/>
                <w:szCs w:val="24"/>
                <w:lang w:bidi="en-US"/>
              </w:rPr>
              <w:t xml:space="preserve"> </w:t>
            </w:r>
            <w:r w:rsidRPr="00775879">
              <w:rPr>
                <w:rFonts w:ascii="Times New Roman" w:hAnsi="Times New Roman"/>
                <w:sz w:val="24"/>
                <w:szCs w:val="24"/>
                <w:lang w:val="en-US" w:bidi="en-US"/>
              </w:rPr>
              <w:t xml:space="preserve"> </w:t>
            </w:r>
            <w:proofErr w:type="spellStart"/>
            <w:r w:rsidRPr="00775879">
              <w:rPr>
                <w:rFonts w:ascii="Times New Roman" w:hAnsi="Times New Roman"/>
                <w:sz w:val="24"/>
                <w:szCs w:val="24"/>
                <w:lang w:val="en-US" w:bidi="en-US"/>
              </w:rPr>
              <w:t>населения</w:t>
            </w:r>
            <w:proofErr w:type="spellEnd"/>
            <w:r w:rsidRPr="00775879">
              <w:rPr>
                <w:rFonts w:ascii="Times New Roman" w:hAnsi="Times New Roman"/>
                <w:sz w:val="24"/>
                <w:szCs w:val="24"/>
                <w:lang w:val="en-US" w:bidi="en-US"/>
              </w:rPr>
              <w:t>.</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Знать средства индивидуальной защиты органов дыхания, кожи. Уметь их использовать.</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Основные правила поведения при авариях на ХОО. Обеспечение химической защиты населения. Средства индивидуальной защиты органов дыхания, кожи.</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Усвоение правил безопасного поведения при угрозе и во время возникновения химической аварии.</w:t>
            </w: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17</w:t>
            </w:r>
          </w:p>
        </w:tc>
        <w:tc>
          <w:tcPr>
            <w:tcW w:w="497" w:type="dxa"/>
            <w:gridSpan w:val="3"/>
            <w:tcBorders>
              <w:bottom w:val="single" w:sz="4" w:space="0" w:color="000000" w:themeColor="text1"/>
            </w:tcBorders>
          </w:tcPr>
          <w:p w:rsidR="00FC6AF5" w:rsidRPr="00775879" w:rsidRDefault="00685E17" w:rsidP="00775879">
            <w:pPr>
              <w:pStyle w:val="1"/>
              <w:jc w:val="center"/>
              <w:rPr>
                <w:rFonts w:ascii="Times New Roman" w:hAnsi="Times New Roman"/>
                <w:b/>
                <w:sz w:val="24"/>
                <w:szCs w:val="24"/>
              </w:rPr>
            </w:pPr>
            <w:r>
              <w:rPr>
                <w:rFonts w:ascii="Times New Roman" w:hAnsi="Times New Roman"/>
                <w:b/>
                <w:sz w:val="24"/>
                <w:szCs w:val="24"/>
              </w:rPr>
              <w:t>24.12</w:t>
            </w:r>
          </w:p>
        </w:tc>
        <w:tc>
          <w:tcPr>
            <w:tcW w:w="643" w:type="dxa"/>
            <w:gridSpan w:val="3"/>
            <w:tcBorders>
              <w:bottom w:val="single" w:sz="4" w:space="0" w:color="000000" w:themeColor="text1"/>
            </w:tcBorders>
          </w:tcPr>
          <w:p w:rsidR="00FC6AF5" w:rsidRPr="00775879" w:rsidRDefault="00D41ACF" w:rsidP="00775879">
            <w:pPr>
              <w:pStyle w:val="1"/>
              <w:jc w:val="center"/>
              <w:rPr>
                <w:rFonts w:ascii="Times New Roman" w:hAnsi="Times New Roman"/>
                <w:b/>
                <w:sz w:val="24"/>
                <w:szCs w:val="24"/>
              </w:rPr>
            </w:pPr>
            <w:r w:rsidRPr="00775879">
              <w:rPr>
                <w:rFonts w:ascii="Times New Roman" w:hAnsi="Times New Roman"/>
                <w:b/>
                <w:sz w:val="24"/>
                <w:szCs w:val="24"/>
              </w:rPr>
              <w:t>3.03</w:t>
            </w: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 xml:space="preserve">Пожары и взрывы на </w:t>
            </w:r>
            <w:proofErr w:type="spellStart"/>
            <w:proofErr w:type="gramStart"/>
            <w:r w:rsidRPr="00775879">
              <w:rPr>
                <w:rFonts w:ascii="Times New Roman" w:hAnsi="Times New Roman"/>
                <w:sz w:val="24"/>
                <w:szCs w:val="24"/>
                <w:lang w:bidi="en-US"/>
              </w:rPr>
              <w:t>взрыво-пожароопасных</w:t>
            </w:r>
            <w:proofErr w:type="spellEnd"/>
            <w:proofErr w:type="gramEnd"/>
            <w:r w:rsidRPr="00775879">
              <w:rPr>
                <w:rFonts w:ascii="Times New Roman" w:hAnsi="Times New Roman"/>
                <w:sz w:val="24"/>
                <w:szCs w:val="24"/>
                <w:lang w:bidi="en-US"/>
              </w:rPr>
              <w:t xml:space="preserve"> объектах экономики и их возможные последствия.</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Называть последствия</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пожаров и взрывов, приводить примеры предприятий, относящихся к взрывопожароопасным объектам.</w:t>
            </w:r>
          </w:p>
          <w:p w:rsidR="00FC6AF5" w:rsidRPr="00775879" w:rsidRDefault="00FC6AF5" w:rsidP="00775879">
            <w:pPr>
              <w:jc w:val="center"/>
              <w:rPr>
                <w:rFonts w:ascii="Times New Roman" w:eastAsia="Times New Roman" w:hAnsi="Times New Roman"/>
                <w:color w:val="000000" w:themeColor="text1"/>
                <w:sz w:val="24"/>
                <w:szCs w:val="24"/>
                <w:lang w:val="en-US" w:eastAsia="ru-RU" w:bidi="en-US"/>
              </w:rPr>
            </w:pPr>
            <w:r w:rsidRPr="00775879">
              <w:rPr>
                <w:rFonts w:ascii="Times New Roman" w:eastAsia="Times New Roman" w:hAnsi="Times New Roman"/>
                <w:color w:val="000000" w:themeColor="text1"/>
                <w:sz w:val="24"/>
                <w:szCs w:val="24"/>
                <w:lang w:eastAsia="ru-RU" w:bidi="en-US"/>
              </w:rPr>
              <w:t xml:space="preserve">Пожары и взрывы на взрывопожароопасных объектах экономики и их возможные последствия. </w:t>
            </w:r>
            <w:proofErr w:type="spellStart"/>
            <w:r w:rsidRPr="00775879">
              <w:rPr>
                <w:rFonts w:ascii="Times New Roman" w:eastAsia="Times New Roman" w:hAnsi="Times New Roman"/>
                <w:color w:val="000000" w:themeColor="text1"/>
                <w:sz w:val="24"/>
                <w:szCs w:val="24"/>
                <w:lang w:val="en-US" w:eastAsia="ru-RU" w:bidi="en-US"/>
              </w:rPr>
              <w:t>Причины</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взрывов</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Признаки</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взрывоопасных</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объектов</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Взрыв</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взрывоопасный</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объект</w:t>
            </w:r>
            <w:proofErr w:type="spellEnd"/>
            <w:r w:rsidRPr="00775879">
              <w:rPr>
                <w:rFonts w:ascii="Times New Roman" w:eastAsia="Times New Roman" w:hAnsi="Times New Roman"/>
                <w:color w:val="000000" w:themeColor="text1"/>
                <w:sz w:val="24"/>
                <w:szCs w:val="24"/>
                <w:lang w:val="en-US" w:eastAsia="ru-RU" w:bidi="en-US"/>
              </w:rPr>
              <w:t>.</w:t>
            </w: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Усвоение правил безопасного поведения при пожарах и взрывах.</w:t>
            </w: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18</w:t>
            </w:r>
          </w:p>
        </w:tc>
        <w:tc>
          <w:tcPr>
            <w:tcW w:w="497" w:type="dxa"/>
            <w:gridSpan w:val="3"/>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643" w:type="dxa"/>
            <w:gridSpan w:val="3"/>
            <w:tcBorders>
              <w:bottom w:val="single" w:sz="4" w:space="0" w:color="000000" w:themeColor="text1"/>
            </w:tcBorders>
          </w:tcPr>
          <w:p w:rsidR="00FC6AF5" w:rsidRPr="00775879" w:rsidRDefault="00FC6AF5" w:rsidP="00775879">
            <w:pPr>
              <w:pStyle w:val="1"/>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 xml:space="preserve">Обеспечение защиты населения от последствий аварий на </w:t>
            </w:r>
            <w:proofErr w:type="spellStart"/>
            <w:proofErr w:type="gramStart"/>
            <w:r w:rsidRPr="00775879">
              <w:rPr>
                <w:rFonts w:ascii="Times New Roman" w:hAnsi="Times New Roman"/>
                <w:sz w:val="24"/>
                <w:szCs w:val="24"/>
                <w:lang w:bidi="en-US"/>
              </w:rPr>
              <w:t>взрыво-пожароопасных</w:t>
            </w:r>
            <w:proofErr w:type="spellEnd"/>
            <w:proofErr w:type="gramEnd"/>
            <w:r w:rsidRPr="00775879">
              <w:rPr>
                <w:rFonts w:ascii="Times New Roman" w:hAnsi="Times New Roman"/>
                <w:sz w:val="24"/>
                <w:szCs w:val="24"/>
                <w:lang w:bidi="en-US"/>
              </w:rPr>
              <w:t xml:space="preserve"> объектах.</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Уметь действовать при внезапном обрушении здания; в завале.</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 xml:space="preserve">Основные причины возникновения пожаров и взрывов. Действия при внезапном обрушении здания. Правила </w:t>
            </w:r>
            <w:r w:rsidRPr="00775879">
              <w:rPr>
                <w:rFonts w:ascii="Times New Roman" w:eastAsia="Times New Roman" w:hAnsi="Times New Roman"/>
                <w:color w:val="000000" w:themeColor="text1"/>
                <w:sz w:val="24"/>
                <w:szCs w:val="24"/>
                <w:lang w:eastAsia="ru-RU" w:bidi="en-US"/>
              </w:rPr>
              <w:lastRenderedPageBreak/>
              <w:t>поведения в завале. Предельное количество опасных веществ, определяющих обязательность разработки декларации промышленной безопасности.</w:t>
            </w: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lastRenderedPageBreak/>
              <w:t xml:space="preserve">Усвоение правил безопасного поведения при угрозе и во время возникновения пожаров и </w:t>
            </w:r>
            <w:r w:rsidRPr="00775879">
              <w:rPr>
                <w:rFonts w:ascii="Times New Roman" w:eastAsia="Times New Roman" w:hAnsi="Times New Roman"/>
                <w:color w:val="000000" w:themeColor="text1"/>
                <w:sz w:val="24"/>
                <w:szCs w:val="24"/>
                <w:lang w:eastAsia="ru-RU" w:bidi="en-US"/>
              </w:rPr>
              <w:lastRenderedPageBreak/>
              <w:t>взрывов.</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p>
          <w:p w:rsidR="00FC6AF5" w:rsidRPr="00775879" w:rsidRDefault="00FC6AF5" w:rsidP="00775879">
            <w:pPr>
              <w:jc w:val="center"/>
              <w:rPr>
                <w:rFonts w:ascii="Times New Roman" w:eastAsia="Times New Roman" w:hAnsi="Times New Roman"/>
                <w:color w:val="000000" w:themeColor="text1"/>
                <w:sz w:val="24"/>
                <w:szCs w:val="24"/>
                <w:lang w:eastAsia="ru-RU" w:bidi="en-US"/>
              </w:rPr>
            </w:pPr>
          </w:p>
          <w:p w:rsidR="00FC6AF5" w:rsidRPr="00775879" w:rsidRDefault="00FC6AF5" w:rsidP="00775879">
            <w:pPr>
              <w:jc w:val="center"/>
              <w:rPr>
                <w:rFonts w:ascii="Times New Roman" w:eastAsia="Times New Roman" w:hAnsi="Times New Roman"/>
                <w:color w:val="000000" w:themeColor="text1"/>
                <w:sz w:val="24"/>
                <w:szCs w:val="24"/>
                <w:lang w:eastAsia="ru-RU" w:bidi="en-US"/>
              </w:rPr>
            </w:pPr>
          </w:p>
          <w:p w:rsidR="00FC6AF5" w:rsidRPr="00775879" w:rsidRDefault="00FC6AF5" w:rsidP="00775879">
            <w:pPr>
              <w:jc w:val="center"/>
              <w:rPr>
                <w:rFonts w:ascii="Times New Roman" w:eastAsia="Times New Roman" w:hAnsi="Times New Roman"/>
                <w:color w:val="000000" w:themeColor="text1"/>
                <w:sz w:val="24"/>
                <w:szCs w:val="24"/>
                <w:lang w:eastAsia="ru-RU" w:bidi="en-US"/>
              </w:rPr>
            </w:pP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lastRenderedPageBreak/>
              <w:t>19</w:t>
            </w:r>
          </w:p>
        </w:tc>
        <w:tc>
          <w:tcPr>
            <w:tcW w:w="497" w:type="dxa"/>
            <w:gridSpan w:val="3"/>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643" w:type="dxa"/>
            <w:gridSpan w:val="3"/>
            <w:tcBorders>
              <w:bottom w:val="single" w:sz="4" w:space="0" w:color="000000" w:themeColor="text1"/>
            </w:tcBorders>
          </w:tcPr>
          <w:p w:rsidR="00FC6AF5" w:rsidRPr="00775879" w:rsidRDefault="00FC6AF5" w:rsidP="00775879">
            <w:pPr>
              <w:pStyle w:val="1"/>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Аварии на гидротехнических сооружениях и их последствия.</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Знать и уметь действовать при угрозе затопления и в случае катастрофического затопления.</w:t>
            </w:r>
          </w:p>
          <w:p w:rsidR="00FC6AF5" w:rsidRPr="00775879" w:rsidRDefault="00FC6AF5" w:rsidP="00775879">
            <w:pPr>
              <w:jc w:val="center"/>
              <w:rPr>
                <w:rFonts w:ascii="Times New Roman" w:eastAsia="Times New Roman" w:hAnsi="Times New Roman"/>
                <w:color w:val="000000" w:themeColor="text1"/>
                <w:sz w:val="24"/>
                <w:szCs w:val="24"/>
                <w:lang w:val="en-US" w:eastAsia="ru-RU" w:bidi="en-US"/>
              </w:rPr>
            </w:pPr>
            <w:r w:rsidRPr="00775879">
              <w:rPr>
                <w:rFonts w:ascii="Times New Roman" w:eastAsia="Times New Roman" w:hAnsi="Times New Roman"/>
                <w:color w:val="000000" w:themeColor="text1"/>
                <w:sz w:val="24"/>
                <w:szCs w:val="24"/>
                <w:lang w:eastAsia="ru-RU" w:bidi="en-US"/>
              </w:rPr>
              <w:t xml:space="preserve">Гидродинамическая аварии, классификация гидродинамических сооружений. </w:t>
            </w:r>
            <w:proofErr w:type="spellStart"/>
            <w:r w:rsidRPr="00775879">
              <w:rPr>
                <w:rFonts w:ascii="Times New Roman" w:eastAsia="Times New Roman" w:hAnsi="Times New Roman"/>
                <w:color w:val="000000" w:themeColor="text1"/>
                <w:sz w:val="24"/>
                <w:szCs w:val="24"/>
                <w:lang w:val="en-US" w:eastAsia="ru-RU" w:bidi="en-US"/>
              </w:rPr>
              <w:t>Причины</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вызывающие</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гидродинамические</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аварии</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Последствия</w:t>
            </w:r>
            <w:proofErr w:type="spellEnd"/>
            <w:r w:rsidRPr="00775879">
              <w:rPr>
                <w:rFonts w:ascii="Times New Roman" w:eastAsia="Times New Roman" w:hAnsi="Times New Roman"/>
                <w:color w:val="000000" w:themeColor="text1"/>
                <w:sz w:val="24"/>
                <w:szCs w:val="24"/>
                <w:lang w:val="en-US" w:eastAsia="ru-RU" w:bidi="en-US"/>
              </w:rPr>
              <w:t>.</w:t>
            </w:r>
          </w:p>
          <w:p w:rsidR="00FC6AF5" w:rsidRPr="00775879" w:rsidRDefault="00FC6AF5" w:rsidP="00775879">
            <w:pPr>
              <w:jc w:val="center"/>
              <w:rPr>
                <w:rFonts w:ascii="Times New Roman" w:eastAsia="Times New Roman" w:hAnsi="Times New Roman"/>
                <w:color w:val="000000" w:themeColor="text1"/>
                <w:sz w:val="24"/>
                <w:szCs w:val="24"/>
                <w:lang w:val="en-US" w:eastAsia="ru-RU" w:bidi="en-US"/>
              </w:rPr>
            </w:pP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Усвоение правил безопасного поведения при угрозе и во время возникновения наводнения.</w:t>
            </w: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20</w:t>
            </w:r>
          </w:p>
        </w:tc>
        <w:tc>
          <w:tcPr>
            <w:tcW w:w="463" w:type="dxa"/>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677" w:type="dxa"/>
            <w:gridSpan w:val="5"/>
            <w:tcBorders>
              <w:bottom w:val="single" w:sz="4" w:space="0" w:color="000000" w:themeColor="text1"/>
            </w:tcBorders>
          </w:tcPr>
          <w:p w:rsidR="00FC6AF5" w:rsidRPr="00775879" w:rsidRDefault="00FC6AF5" w:rsidP="00775879">
            <w:pPr>
              <w:pStyle w:val="1"/>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Обеспечение защиты населения от последствий аварий на гидротехнических сооружениях.</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Знать и уметь действовать при угрозе затопления и в случае катастрофического затопления.</w:t>
            </w:r>
          </w:p>
          <w:p w:rsidR="00FC6AF5" w:rsidRPr="00775879" w:rsidRDefault="00FC6AF5" w:rsidP="00775879">
            <w:pPr>
              <w:jc w:val="center"/>
              <w:rPr>
                <w:rFonts w:ascii="Times New Roman" w:eastAsia="Times New Roman" w:hAnsi="Times New Roman"/>
                <w:color w:val="000000" w:themeColor="text1"/>
                <w:sz w:val="24"/>
                <w:szCs w:val="24"/>
                <w:lang w:val="en-US" w:eastAsia="ru-RU" w:bidi="en-US"/>
              </w:rPr>
            </w:pPr>
            <w:r w:rsidRPr="00775879">
              <w:rPr>
                <w:rFonts w:ascii="Times New Roman" w:eastAsia="Times New Roman" w:hAnsi="Times New Roman"/>
                <w:color w:val="000000" w:themeColor="text1"/>
                <w:sz w:val="24"/>
                <w:szCs w:val="24"/>
                <w:lang w:eastAsia="ru-RU" w:bidi="en-US"/>
              </w:rPr>
              <w:t xml:space="preserve">Меры предосторожности, которые необходимо соблюдать при возвращении в затопленное жилище. </w:t>
            </w:r>
            <w:proofErr w:type="spellStart"/>
            <w:r w:rsidRPr="00775879">
              <w:rPr>
                <w:rFonts w:ascii="Times New Roman" w:eastAsia="Times New Roman" w:hAnsi="Times New Roman"/>
                <w:color w:val="000000" w:themeColor="text1"/>
                <w:sz w:val="24"/>
                <w:szCs w:val="24"/>
                <w:lang w:val="en-US" w:eastAsia="ru-RU" w:bidi="en-US"/>
              </w:rPr>
              <w:t>Возможные</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первичные</w:t>
            </w:r>
            <w:proofErr w:type="spellEnd"/>
            <w:r w:rsidRPr="00775879">
              <w:rPr>
                <w:rFonts w:ascii="Times New Roman" w:eastAsia="Times New Roman" w:hAnsi="Times New Roman"/>
                <w:color w:val="000000" w:themeColor="text1"/>
                <w:sz w:val="24"/>
                <w:szCs w:val="24"/>
                <w:lang w:val="en-US" w:eastAsia="ru-RU" w:bidi="en-US"/>
              </w:rPr>
              <w:t xml:space="preserve"> и </w:t>
            </w:r>
            <w:proofErr w:type="spellStart"/>
            <w:r w:rsidRPr="00775879">
              <w:rPr>
                <w:rFonts w:ascii="Times New Roman" w:eastAsia="Times New Roman" w:hAnsi="Times New Roman"/>
                <w:color w:val="000000" w:themeColor="text1"/>
                <w:sz w:val="24"/>
                <w:szCs w:val="24"/>
                <w:lang w:val="en-US" w:eastAsia="ru-RU" w:bidi="en-US"/>
              </w:rPr>
              <w:t>вторичные</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последствия</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гидродинамических</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аварий</w:t>
            </w:r>
            <w:proofErr w:type="spellEnd"/>
            <w:r w:rsidRPr="00775879">
              <w:rPr>
                <w:rFonts w:ascii="Times New Roman" w:eastAsia="Times New Roman" w:hAnsi="Times New Roman"/>
                <w:color w:val="000000" w:themeColor="text1"/>
                <w:sz w:val="24"/>
                <w:szCs w:val="24"/>
                <w:lang w:val="en-US" w:eastAsia="ru-RU" w:bidi="en-US"/>
              </w:rPr>
              <w:t>.</w:t>
            </w:r>
          </w:p>
          <w:p w:rsidR="00FC6AF5" w:rsidRPr="00775879" w:rsidRDefault="00FC6AF5" w:rsidP="00775879">
            <w:pPr>
              <w:jc w:val="center"/>
              <w:rPr>
                <w:rFonts w:ascii="Times New Roman" w:eastAsia="Times New Roman" w:hAnsi="Times New Roman"/>
                <w:color w:val="000000" w:themeColor="text1"/>
                <w:sz w:val="24"/>
                <w:szCs w:val="24"/>
                <w:lang w:val="en-US" w:eastAsia="ru-RU" w:bidi="en-US"/>
              </w:rPr>
            </w:pPr>
          </w:p>
        </w:tc>
        <w:tc>
          <w:tcPr>
            <w:tcW w:w="3043"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Усвоение правил безопасного поведения при угрозе и во время возникновения наводнения.</w:t>
            </w: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21</w:t>
            </w:r>
          </w:p>
        </w:tc>
        <w:tc>
          <w:tcPr>
            <w:tcW w:w="463" w:type="dxa"/>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677" w:type="dxa"/>
            <w:gridSpan w:val="5"/>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Организация оповещения населения о ЧС техногенного характера.</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Знать способы оповещения. Уметь действовать по сигналу «Внимание, всем!».</w:t>
            </w:r>
          </w:p>
          <w:p w:rsidR="00FC6AF5" w:rsidRPr="00775879" w:rsidRDefault="00FC6AF5" w:rsidP="00775879">
            <w:pPr>
              <w:jc w:val="center"/>
              <w:rPr>
                <w:rFonts w:ascii="Times New Roman" w:eastAsia="Times New Roman" w:hAnsi="Times New Roman"/>
                <w:color w:val="000000" w:themeColor="text1"/>
                <w:sz w:val="24"/>
                <w:szCs w:val="24"/>
                <w:lang w:val="en-US" w:eastAsia="ru-RU" w:bidi="en-US"/>
              </w:rPr>
            </w:pPr>
            <w:r w:rsidRPr="00775879">
              <w:rPr>
                <w:rFonts w:ascii="Times New Roman" w:eastAsia="Times New Roman" w:hAnsi="Times New Roman"/>
                <w:color w:val="000000" w:themeColor="text1"/>
                <w:sz w:val="24"/>
                <w:szCs w:val="24"/>
                <w:lang w:eastAsia="ru-RU" w:bidi="en-US"/>
              </w:rPr>
              <w:t xml:space="preserve">Способы оповещения населения о ЧС техногенного характера. Единая государственная система предупреждения и ликвидации ЧС. </w:t>
            </w:r>
            <w:proofErr w:type="spellStart"/>
            <w:r w:rsidRPr="00775879">
              <w:rPr>
                <w:rFonts w:ascii="Times New Roman" w:eastAsia="Times New Roman" w:hAnsi="Times New Roman"/>
                <w:color w:val="000000" w:themeColor="text1"/>
                <w:sz w:val="24"/>
                <w:szCs w:val="24"/>
                <w:lang w:val="en-US" w:eastAsia="ru-RU" w:bidi="en-US"/>
              </w:rPr>
              <w:t>Федеральная</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региональная</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территориальная</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локальная</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системы</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оповещения</w:t>
            </w:r>
            <w:proofErr w:type="spellEnd"/>
            <w:r w:rsidRPr="00775879">
              <w:rPr>
                <w:rFonts w:ascii="Times New Roman" w:eastAsia="Times New Roman" w:hAnsi="Times New Roman"/>
                <w:color w:val="000000" w:themeColor="text1"/>
                <w:sz w:val="24"/>
                <w:szCs w:val="24"/>
                <w:lang w:val="en-US" w:eastAsia="ru-RU" w:bidi="en-US"/>
              </w:rPr>
              <w:t>.</w:t>
            </w:r>
          </w:p>
          <w:p w:rsidR="00FC6AF5" w:rsidRPr="00775879" w:rsidRDefault="00FC6AF5" w:rsidP="00775879">
            <w:pPr>
              <w:jc w:val="center"/>
              <w:rPr>
                <w:rFonts w:ascii="Times New Roman" w:eastAsia="Times New Roman" w:hAnsi="Times New Roman"/>
                <w:color w:val="000000" w:themeColor="text1"/>
                <w:sz w:val="24"/>
                <w:szCs w:val="24"/>
                <w:lang w:val="en-US" w:eastAsia="ru-RU" w:bidi="en-US"/>
              </w:rPr>
            </w:pP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Формирование понимания ценности безопасного образа жизни.</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22</w:t>
            </w:r>
          </w:p>
        </w:tc>
        <w:tc>
          <w:tcPr>
            <w:tcW w:w="463" w:type="dxa"/>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677" w:type="dxa"/>
            <w:gridSpan w:val="5"/>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val="en-US" w:bidi="en-US"/>
              </w:rPr>
            </w:pPr>
            <w:proofErr w:type="spellStart"/>
            <w:r w:rsidRPr="00775879">
              <w:rPr>
                <w:rFonts w:ascii="Times New Roman" w:hAnsi="Times New Roman"/>
                <w:sz w:val="24"/>
                <w:szCs w:val="24"/>
                <w:lang w:val="en-US" w:bidi="en-US"/>
              </w:rPr>
              <w:t>Эвакуация</w:t>
            </w:r>
            <w:proofErr w:type="spellEnd"/>
            <w:r w:rsidRPr="00775879">
              <w:rPr>
                <w:rFonts w:ascii="Times New Roman" w:hAnsi="Times New Roman"/>
                <w:sz w:val="24"/>
                <w:szCs w:val="24"/>
                <w:lang w:val="en-US" w:bidi="en-US"/>
              </w:rPr>
              <w:t xml:space="preserve"> </w:t>
            </w:r>
            <w:proofErr w:type="spellStart"/>
            <w:r w:rsidRPr="00775879">
              <w:rPr>
                <w:rFonts w:ascii="Times New Roman" w:hAnsi="Times New Roman"/>
                <w:sz w:val="24"/>
                <w:szCs w:val="24"/>
                <w:lang w:val="en-US" w:bidi="en-US"/>
              </w:rPr>
              <w:t>населения</w:t>
            </w:r>
            <w:proofErr w:type="spellEnd"/>
            <w:r w:rsidRPr="00775879">
              <w:rPr>
                <w:rFonts w:ascii="Times New Roman" w:hAnsi="Times New Roman"/>
                <w:sz w:val="24"/>
                <w:szCs w:val="24"/>
                <w:lang w:val="en-US" w:bidi="en-US"/>
              </w:rPr>
              <w:t>.</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Знать виды эвакуации. Уметь действовать по сигналу «Внимание, всем!».</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Эвакуация. Виды эвакуации:</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по видам опасности;</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по способам эвакуации; по удалённости безопасного района; по длительности проведения; по времени начала проведения.</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p>
          <w:p w:rsidR="00FC6AF5" w:rsidRPr="00775879" w:rsidRDefault="00FC6AF5" w:rsidP="00775879">
            <w:pPr>
              <w:jc w:val="center"/>
              <w:rPr>
                <w:rFonts w:ascii="Times New Roman" w:eastAsia="Times New Roman" w:hAnsi="Times New Roman"/>
                <w:color w:val="000000" w:themeColor="text1"/>
                <w:sz w:val="24"/>
                <w:szCs w:val="24"/>
                <w:lang w:eastAsia="ru-RU" w:bidi="en-US"/>
              </w:rPr>
            </w:pP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lastRenderedPageBreak/>
              <w:t>Усвоение правил поведения по сигналу «Внимание, всем!».</w:t>
            </w: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lastRenderedPageBreak/>
              <w:t>23</w:t>
            </w:r>
          </w:p>
        </w:tc>
        <w:tc>
          <w:tcPr>
            <w:tcW w:w="463" w:type="dxa"/>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677" w:type="dxa"/>
            <w:gridSpan w:val="5"/>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Мероприятия по инженерной защите населения от ЧС техногенного характера.</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Знать классификацию убежищ. Соблюдать правила поведения в защитных сооружениях.</w:t>
            </w:r>
          </w:p>
          <w:p w:rsidR="00FC6AF5" w:rsidRPr="00775879" w:rsidRDefault="00FC6AF5" w:rsidP="00775879">
            <w:pPr>
              <w:jc w:val="center"/>
              <w:rPr>
                <w:rFonts w:ascii="Times New Roman" w:eastAsia="Times New Roman" w:hAnsi="Times New Roman"/>
                <w:color w:val="000000" w:themeColor="text1"/>
                <w:sz w:val="24"/>
                <w:szCs w:val="24"/>
                <w:lang w:val="en-US" w:eastAsia="ru-RU" w:bidi="en-US"/>
              </w:rPr>
            </w:pPr>
            <w:r w:rsidRPr="00775879">
              <w:rPr>
                <w:rFonts w:ascii="Times New Roman" w:eastAsia="Times New Roman" w:hAnsi="Times New Roman"/>
                <w:color w:val="000000" w:themeColor="text1"/>
                <w:sz w:val="24"/>
                <w:szCs w:val="24"/>
                <w:lang w:eastAsia="ru-RU" w:bidi="en-US"/>
              </w:rPr>
              <w:t xml:space="preserve">Мероприятия по инженерной защите населения от ЧС техногенного характера. Защитные сооружения гражданской обороны. План убежища. </w:t>
            </w:r>
            <w:proofErr w:type="gramStart"/>
            <w:r w:rsidRPr="00775879">
              <w:rPr>
                <w:rFonts w:ascii="Times New Roman" w:eastAsia="Times New Roman" w:hAnsi="Times New Roman"/>
                <w:color w:val="000000" w:themeColor="text1"/>
                <w:sz w:val="24"/>
                <w:szCs w:val="24"/>
                <w:lang w:eastAsia="ru-RU" w:bidi="en-US"/>
              </w:rPr>
              <w:t>ПРУ</w:t>
            </w:r>
            <w:proofErr w:type="gramEnd"/>
            <w:r w:rsidRPr="00775879">
              <w:rPr>
                <w:rFonts w:ascii="Times New Roman" w:eastAsia="Times New Roman" w:hAnsi="Times New Roman"/>
                <w:color w:val="000000" w:themeColor="text1"/>
                <w:sz w:val="24"/>
                <w:szCs w:val="24"/>
                <w:lang w:eastAsia="ru-RU" w:bidi="en-US"/>
              </w:rPr>
              <w:t xml:space="preserve">. Обеспечение и снабжение убежищ. Классификация убежищ: по защитным свойствам; по вместимости; по месту расположения; по времени возведения. </w:t>
            </w:r>
            <w:proofErr w:type="spellStart"/>
            <w:r w:rsidRPr="00775879">
              <w:rPr>
                <w:rFonts w:ascii="Times New Roman" w:eastAsia="Times New Roman" w:hAnsi="Times New Roman"/>
                <w:color w:val="000000" w:themeColor="text1"/>
                <w:sz w:val="24"/>
                <w:szCs w:val="24"/>
                <w:lang w:val="en-US" w:eastAsia="ru-RU" w:bidi="en-US"/>
              </w:rPr>
              <w:t>Правила</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поведения</w:t>
            </w:r>
            <w:proofErr w:type="spellEnd"/>
            <w:r w:rsidRPr="00775879">
              <w:rPr>
                <w:rFonts w:ascii="Times New Roman" w:eastAsia="Times New Roman" w:hAnsi="Times New Roman"/>
                <w:color w:val="000000" w:themeColor="text1"/>
                <w:sz w:val="24"/>
                <w:szCs w:val="24"/>
                <w:lang w:val="en-US" w:eastAsia="ru-RU" w:bidi="en-US"/>
              </w:rPr>
              <w:t xml:space="preserve"> в </w:t>
            </w:r>
            <w:proofErr w:type="spellStart"/>
            <w:r w:rsidRPr="00775879">
              <w:rPr>
                <w:rFonts w:ascii="Times New Roman" w:eastAsia="Times New Roman" w:hAnsi="Times New Roman"/>
                <w:color w:val="000000" w:themeColor="text1"/>
                <w:sz w:val="24"/>
                <w:szCs w:val="24"/>
                <w:lang w:val="en-US" w:eastAsia="ru-RU" w:bidi="en-US"/>
              </w:rPr>
              <w:t>защитных</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сооружениях</w:t>
            </w:r>
            <w:proofErr w:type="spellEnd"/>
            <w:r w:rsidRPr="00775879">
              <w:rPr>
                <w:rFonts w:ascii="Times New Roman" w:eastAsia="Times New Roman" w:hAnsi="Times New Roman"/>
                <w:color w:val="000000" w:themeColor="text1"/>
                <w:sz w:val="24"/>
                <w:szCs w:val="24"/>
                <w:lang w:val="en-US" w:eastAsia="ru-RU" w:bidi="en-US"/>
              </w:rPr>
              <w:t>.</w:t>
            </w:r>
          </w:p>
        </w:tc>
        <w:tc>
          <w:tcPr>
            <w:tcW w:w="3043"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Формирование целостного мировоззрения, соответствующего современному уровню развития науки.</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24</w:t>
            </w:r>
          </w:p>
        </w:tc>
        <w:tc>
          <w:tcPr>
            <w:tcW w:w="463" w:type="dxa"/>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677" w:type="dxa"/>
            <w:gridSpan w:val="5"/>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Здоровье как основная ценность человека.</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Знать определение – здоровье.</w:t>
            </w:r>
          </w:p>
          <w:p w:rsidR="00FC6AF5" w:rsidRPr="00775879" w:rsidRDefault="00FC6AF5" w:rsidP="00775879">
            <w:pPr>
              <w:jc w:val="center"/>
              <w:rPr>
                <w:rFonts w:ascii="Times New Roman" w:eastAsia="Times New Roman" w:hAnsi="Times New Roman"/>
                <w:color w:val="000000" w:themeColor="text1"/>
                <w:sz w:val="24"/>
                <w:szCs w:val="24"/>
                <w:lang w:val="en-US" w:eastAsia="ru-RU" w:bidi="en-US"/>
              </w:rPr>
            </w:pPr>
            <w:r w:rsidRPr="00775879">
              <w:rPr>
                <w:rFonts w:ascii="Times New Roman" w:eastAsia="Times New Roman" w:hAnsi="Times New Roman"/>
                <w:color w:val="000000" w:themeColor="text1"/>
                <w:sz w:val="24"/>
                <w:szCs w:val="24"/>
                <w:lang w:eastAsia="ru-RU" w:bidi="en-US"/>
              </w:rPr>
              <w:t xml:space="preserve">Здоровье. Общие понятия о здоровье как основной ценности человека. </w:t>
            </w:r>
            <w:proofErr w:type="spellStart"/>
            <w:r w:rsidRPr="00775879">
              <w:rPr>
                <w:rFonts w:ascii="Times New Roman" w:eastAsia="Times New Roman" w:hAnsi="Times New Roman"/>
                <w:color w:val="000000" w:themeColor="text1"/>
                <w:sz w:val="24"/>
                <w:szCs w:val="24"/>
                <w:lang w:val="en-US" w:eastAsia="ru-RU" w:bidi="en-US"/>
              </w:rPr>
              <w:t>Объективные</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субъективные</w:t>
            </w:r>
            <w:proofErr w:type="spellEnd"/>
            <w:r w:rsidRPr="00775879">
              <w:rPr>
                <w:rFonts w:ascii="Times New Roman" w:eastAsia="Times New Roman" w:hAnsi="Times New Roman"/>
                <w:color w:val="000000" w:themeColor="text1"/>
                <w:sz w:val="24"/>
                <w:szCs w:val="24"/>
                <w:lang w:val="en-US" w:eastAsia="ru-RU" w:bidi="en-US"/>
              </w:rPr>
              <w:t>, «</w:t>
            </w:r>
            <w:proofErr w:type="spellStart"/>
            <w:r w:rsidRPr="00775879">
              <w:rPr>
                <w:rFonts w:ascii="Times New Roman" w:eastAsia="Times New Roman" w:hAnsi="Times New Roman"/>
                <w:color w:val="000000" w:themeColor="text1"/>
                <w:sz w:val="24"/>
                <w:szCs w:val="24"/>
                <w:lang w:val="en-US" w:eastAsia="ru-RU" w:bidi="en-US"/>
              </w:rPr>
              <w:t>количество</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здоровья</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показатели</w:t>
            </w:r>
            <w:proofErr w:type="spellEnd"/>
            <w:r w:rsidRPr="00775879">
              <w:rPr>
                <w:rFonts w:ascii="Times New Roman" w:eastAsia="Times New Roman" w:hAnsi="Times New Roman"/>
                <w:color w:val="000000" w:themeColor="text1"/>
                <w:sz w:val="24"/>
                <w:szCs w:val="24"/>
                <w:lang w:val="en-US" w:eastAsia="ru-RU" w:bidi="en-US"/>
              </w:rPr>
              <w:t>.</w:t>
            </w: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Формирование понимания ценности безопасного образа жизни.</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p>
        </w:tc>
      </w:tr>
      <w:tr w:rsidR="00FC6AF5" w:rsidRPr="00775879" w:rsidTr="00FC6AF5">
        <w:tc>
          <w:tcPr>
            <w:tcW w:w="783" w:type="dxa"/>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25</w:t>
            </w:r>
          </w:p>
        </w:tc>
        <w:tc>
          <w:tcPr>
            <w:tcW w:w="463" w:type="dxa"/>
          </w:tcPr>
          <w:p w:rsidR="00FC6AF5" w:rsidRPr="00775879" w:rsidRDefault="00FC6AF5" w:rsidP="00775879">
            <w:pPr>
              <w:pStyle w:val="1"/>
              <w:jc w:val="center"/>
              <w:rPr>
                <w:rFonts w:ascii="Times New Roman" w:hAnsi="Times New Roman"/>
                <w:b/>
                <w:sz w:val="24"/>
                <w:szCs w:val="24"/>
              </w:rPr>
            </w:pPr>
          </w:p>
        </w:tc>
        <w:tc>
          <w:tcPr>
            <w:tcW w:w="677" w:type="dxa"/>
            <w:gridSpan w:val="5"/>
          </w:tcPr>
          <w:p w:rsidR="00FC6AF5" w:rsidRPr="00775879" w:rsidRDefault="00FC6AF5" w:rsidP="00775879">
            <w:pPr>
              <w:pStyle w:val="1"/>
              <w:jc w:val="center"/>
              <w:rPr>
                <w:rFonts w:ascii="Times New Roman" w:hAnsi="Times New Roman"/>
                <w:b/>
                <w:sz w:val="24"/>
                <w:szCs w:val="24"/>
              </w:rPr>
            </w:pPr>
          </w:p>
        </w:tc>
        <w:tc>
          <w:tcPr>
            <w:tcW w:w="3288" w:type="dxa"/>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Индивидуальное здоровье, его физическое, духовное и социальное благополучие.</w:t>
            </w:r>
          </w:p>
        </w:tc>
        <w:tc>
          <w:tcPr>
            <w:tcW w:w="6596"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Знать факторы, оказывающие влияние на здоровье человека.</w:t>
            </w:r>
          </w:p>
          <w:p w:rsidR="00FC6AF5" w:rsidRPr="00775879" w:rsidRDefault="00FC6AF5" w:rsidP="00775879">
            <w:pPr>
              <w:jc w:val="center"/>
              <w:rPr>
                <w:rFonts w:ascii="Times New Roman" w:eastAsia="Times New Roman" w:hAnsi="Times New Roman"/>
                <w:color w:val="000000" w:themeColor="text1"/>
                <w:sz w:val="24"/>
                <w:szCs w:val="24"/>
                <w:lang w:val="en-US" w:eastAsia="ru-RU" w:bidi="en-US"/>
              </w:rPr>
            </w:pPr>
            <w:r w:rsidRPr="00775879">
              <w:rPr>
                <w:rFonts w:ascii="Times New Roman" w:eastAsia="Times New Roman" w:hAnsi="Times New Roman"/>
                <w:color w:val="000000" w:themeColor="text1"/>
                <w:sz w:val="24"/>
                <w:szCs w:val="24"/>
                <w:lang w:eastAsia="ru-RU" w:bidi="en-US"/>
              </w:rPr>
              <w:t xml:space="preserve">Индивидуальное здоровье, его физическая, духовная и социальная сущность. </w:t>
            </w:r>
            <w:proofErr w:type="spellStart"/>
            <w:r w:rsidRPr="00775879">
              <w:rPr>
                <w:rFonts w:ascii="Times New Roman" w:eastAsia="Times New Roman" w:hAnsi="Times New Roman"/>
                <w:color w:val="000000" w:themeColor="text1"/>
                <w:sz w:val="24"/>
                <w:szCs w:val="24"/>
                <w:lang w:val="en-US" w:eastAsia="ru-RU" w:bidi="en-US"/>
              </w:rPr>
              <w:t>Факторы</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оказывающие</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влияние</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на</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здоровье</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человека</w:t>
            </w:r>
            <w:proofErr w:type="spellEnd"/>
            <w:r w:rsidRPr="00775879">
              <w:rPr>
                <w:rFonts w:ascii="Times New Roman" w:eastAsia="Times New Roman" w:hAnsi="Times New Roman"/>
                <w:color w:val="000000" w:themeColor="text1"/>
                <w:sz w:val="24"/>
                <w:szCs w:val="24"/>
                <w:lang w:val="en-US" w:eastAsia="ru-RU" w:bidi="en-US"/>
              </w:rPr>
              <w:t>.</w:t>
            </w: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Формирование понимания ценности безопасного образа жизни.</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26</w:t>
            </w:r>
          </w:p>
        </w:tc>
        <w:tc>
          <w:tcPr>
            <w:tcW w:w="463" w:type="dxa"/>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677" w:type="dxa"/>
            <w:gridSpan w:val="5"/>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Репродуктивное здоровье — составная   часть здоровья человека и общества.</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Знать определение – репродуктивное здоровье.</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Репродуктивное здоровье — составная часть здоровья человека и общества.</w:t>
            </w:r>
          </w:p>
        </w:tc>
        <w:tc>
          <w:tcPr>
            <w:tcW w:w="3043"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Формирование понимания ценности безопасного образа жизни.</w:t>
            </w:r>
          </w:p>
        </w:tc>
      </w:tr>
      <w:tr w:rsidR="00FC6AF5" w:rsidRPr="00775879" w:rsidTr="00FC6AF5">
        <w:tc>
          <w:tcPr>
            <w:tcW w:w="783" w:type="dxa"/>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27</w:t>
            </w:r>
          </w:p>
        </w:tc>
        <w:tc>
          <w:tcPr>
            <w:tcW w:w="463" w:type="dxa"/>
          </w:tcPr>
          <w:p w:rsidR="00FC6AF5" w:rsidRPr="00775879" w:rsidRDefault="00FC6AF5" w:rsidP="00775879">
            <w:pPr>
              <w:pStyle w:val="1"/>
              <w:jc w:val="center"/>
              <w:rPr>
                <w:rFonts w:ascii="Times New Roman" w:hAnsi="Times New Roman"/>
                <w:b/>
                <w:sz w:val="24"/>
                <w:szCs w:val="24"/>
              </w:rPr>
            </w:pPr>
          </w:p>
        </w:tc>
        <w:tc>
          <w:tcPr>
            <w:tcW w:w="677" w:type="dxa"/>
            <w:gridSpan w:val="5"/>
          </w:tcPr>
          <w:p w:rsidR="00FC6AF5" w:rsidRPr="00775879" w:rsidRDefault="00FC6AF5" w:rsidP="00775879">
            <w:pPr>
              <w:pStyle w:val="1"/>
              <w:jc w:val="center"/>
              <w:rPr>
                <w:rFonts w:ascii="Times New Roman" w:hAnsi="Times New Roman"/>
                <w:b/>
                <w:sz w:val="24"/>
                <w:szCs w:val="24"/>
              </w:rPr>
            </w:pPr>
          </w:p>
        </w:tc>
        <w:tc>
          <w:tcPr>
            <w:tcW w:w="3288" w:type="dxa"/>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Здоровый образ жизни как необходимое условие сохранения и укрепления здоровья человека и общества.</w:t>
            </w:r>
          </w:p>
        </w:tc>
        <w:tc>
          <w:tcPr>
            <w:tcW w:w="6596"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Знать факторы, положительно влияющие на здоровье человека; жизненные ориентиры, способствующие формированию здорового образа жизни. Вести здоровый образ жизни.</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Факторы, положительно влияющие на здоровье человека; жизненные ориентиры, способствующие формированию здорового образа жизни.</w:t>
            </w: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Формирование понимания ценности безопасного образа жизни.</w:t>
            </w: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28</w:t>
            </w:r>
          </w:p>
        </w:tc>
        <w:tc>
          <w:tcPr>
            <w:tcW w:w="463" w:type="dxa"/>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677" w:type="dxa"/>
            <w:gridSpan w:val="5"/>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 xml:space="preserve">Здоровый образ жизни   и профилактика основных неинфекционных   </w:t>
            </w:r>
            <w:r w:rsidRPr="00775879">
              <w:rPr>
                <w:rFonts w:ascii="Times New Roman" w:hAnsi="Times New Roman"/>
                <w:sz w:val="24"/>
                <w:szCs w:val="24"/>
                <w:lang w:bidi="en-US"/>
              </w:rPr>
              <w:lastRenderedPageBreak/>
              <w:t>заболеваний.</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lastRenderedPageBreak/>
              <w:t>Знать основные неинфекционные заболевания; причины их возникновения и профилактика.</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 xml:space="preserve">Основные неинфекционные заболевания; причины их </w:t>
            </w:r>
            <w:r w:rsidRPr="00775879">
              <w:rPr>
                <w:rFonts w:ascii="Times New Roman" w:eastAsia="Times New Roman" w:hAnsi="Times New Roman"/>
                <w:color w:val="000000" w:themeColor="text1"/>
                <w:sz w:val="24"/>
                <w:szCs w:val="24"/>
                <w:lang w:eastAsia="ru-RU" w:bidi="en-US"/>
              </w:rPr>
              <w:lastRenderedPageBreak/>
              <w:t>возникновения и профилактика.</w:t>
            </w: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lastRenderedPageBreak/>
              <w:t>Формирование понимания ценности безопасного образа жизни.</w:t>
            </w: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lastRenderedPageBreak/>
              <w:t>29</w:t>
            </w:r>
          </w:p>
        </w:tc>
        <w:tc>
          <w:tcPr>
            <w:tcW w:w="463" w:type="dxa"/>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677" w:type="dxa"/>
            <w:gridSpan w:val="5"/>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Вредные привычки и их влияние на здоровье.</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Уметь сказать «нет» вредным привычкам.</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Наркомания; алкоголизм; курение. Влияние вредных привычек на здоровый образ жизни.</w:t>
            </w: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Формирование нравственных чувств и нравственного поведения, осознанного и ответственного отношения к собственным поступкам.</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30</w:t>
            </w:r>
          </w:p>
        </w:tc>
        <w:tc>
          <w:tcPr>
            <w:tcW w:w="463" w:type="dxa"/>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677" w:type="dxa"/>
            <w:gridSpan w:val="5"/>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val="en-US" w:bidi="en-US"/>
              </w:rPr>
            </w:pPr>
            <w:proofErr w:type="spellStart"/>
            <w:r w:rsidRPr="00775879">
              <w:rPr>
                <w:rFonts w:ascii="Times New Roman" w:hAnsi="Times New Roman"/>
                <w:sz w:val="24"/>
                <w:szCs w:val="24"/>
                <w:lang w:val="en-US" w:bidi="en-US"/>
              </w:rPr>
              <w:t>Профилактика</w:t>
            </w:r>
            <w:proofErr w:type="spellEnd"/>
            <w:r w:rsidRPr="00775879">
              <w:rPr>
                <w:rFonts w:ascii="Times New Roman" w:hAnsi="Times New Roman"/>
                <w:sz w:val="24"/>
                <w:szCs w:val="24"/>
                <w:lang w:val="en-US" w:bidi="en-US"/>
              </w:rPr>
              <w:t xml:space="preserve"> </w:t>
            </w:r>
            <w:proofErr w:type="spellStart"/>
            <w:r w:rsidRPr="00775879">
              <w:rPr>
                <w:rFonts w:ascii="Times New Roman" w:hAnsi="Times New Roman"/>
                <w:sz w:val="24"/>
                <w:szCs w:val="24"/>
                <w:lang w:val="en-US" w:bidi="en-US"/>
              </w:rPr>
              <w:t>вредных</w:t>
            </w:r>
            <w:proofErr w:type="spellEnd"/>
            <w:r w:rsidRPr="00775879">
              <w:rPr>
                <w:rFonts w:ascii="Times New Roman" w:hAnsi="Times New Roman"/>
                <w:sz w:val="24"/>
                <w:szCs w:val="24"/>
                <w:lang w:val="en-US" w:bidi="en-US"/>
              </w:rPr>
              <w:t xml:space="preserve"> </w:t>
            </w:r>
            <w:proofErr w:type="spellStart"/>
            <w:r w:rsidRPr="00775879">
              <w:rPr>
                <w:rFonts w:ascii="Times New Roman" w:hAnsi="Times New Roman"/>
                <w:sz w:val="24"/>
                <w:szCs w:val="24"/>
                <w:lang w:val="en-US" w:bidi="en-US"/>
              </w:rPr>
              <w:t>привычек</w:t>
            </w:r>
            <w:proofErr w:type="spellEnd"/>
            <w:r w:rsidRPr="00775879">
              <w:rPr>
                <w:rFonts w:ascii="Times New Roman" w:hAnsi="Times New Roman"/>
                <w:sz w:val="24"/>
                <w:szCs w:val="24"/>
                <w:lang w:val="en-US" w:bidi="en-US"/>
              </w:rPr>
              <w:t>.</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 xml:space="preserve">Знать о пагубном влиянии наркотиков и </w:t>
            </w:r>
            <w:proofErr w:type="spellStart"/>
            <w:r w:rsidRPr="00775879">
              <w:rPr>
                <w:rFonts w:ascii="Times New Roman" w:eastAsia="Times New Roman" w:hAnsi="Times New Roman"/>
                <w:color w:val="000000" w:themeColor="text1"/>
                <w:sz w:val="24"/>
                <w:szCs w:val="24"/>
                <w:lang w:eastAsia="ru-RU" w:bidi="en-US"/>
              </w:rPr>
              <w:t>психоактивных</w:t>
            </w:r>
            <w:proofErr w:type="spellEnd"/>
            <w:r w:rsidRPr="00775879">
              <w:rPr>
                <w:rFonts w:ascii="Times New Roman" w:eastAsia="Times New Roman" w:hAnsi="Times New Roman"/>
                <w:color w:val="000000" w:themeColor="text1"/>
                <w:sz w:val="24"/>
                <w:szCs w:val="24"/>
                <w:lang w:eastAsia="ru-RU" w:bidi="en-US"/>
              </w:rPr>
              <w:t xml:space="preserve"> веществ на здоровье человека.</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 xml:space="preserve">Наркотики и </w:t>
            </w:r>
            <w:proofErr w:type="spellStart"/>
            <w:r w:rsidRPr="00775879">
              <w:rPr>
                <w:rFonts w:ascii="Times New Roman" w:eastAsia="Times New Roman" w:hAnsi="Times New Roman"/>
                <w:color w:val="000000" w:themeColor="text1"/>
                <w:sz w:val="24"/>
                <w:szCs w:val="24"/>
                <w:lang w:eastAsia="ru-RU" w:bidi="en-US"/>
              </w:rPr>
              <w:t>психоактивные</w:t>
            </w:r>
            <w:proofErr w:type="spellEnd"/>
            <w:r w:rsidRPr="00775879">
              <w:rPr>
                <w:rFonts w:ascii="Times New Roman" w:eastAsia="Times New Roman" w:hAnsi="Times New Roman"/>
                <w:color w:val="000000" w:themeColor="text1"/>
                <w:sz w:val="24"/>
                <w:szCs w:val="24"/>
                <w:lang w:eastAsia="ru-RU" w:bidi="en-US"/>
              </w:rPr>
              <w:t xml:space="preserve"> вещества. Влияние наркотиков и </w:t>
            </w:r>
            <w:proofErr w:type="spellStart"/>
            <w:r w:rsidRPr="00775879">
              <w:rPr>
                <w:rFonts w:ascii="Times New Roman" w:eastAsia="Times New Roman" w:hAnsi="Times New Roman"/>
                <w:color w:val="000000" w:themeColor="text1"/>
                <w:sz w:val="24"/>
                <w:szCs w:val="24"/>
                <w:lang w:eastAsia="ru-RU" w:bidi="en-US"/>
              </w:rPr>
              <w:t>психоактивных</w:t>
            </w:r>
            <w:proofErr w:type="spellEnd"/>
            <w:r w:rsidRPr="00775879">
              <w:rPr>
                <w:rFonts w:ascii="Times New Roman" w:eastAsia="Times New Roman" w:hAnsi="Times New Roman"/>
                <w:color w:val="000000" w:themeColor="text1"/>
                <w:sz w:val="24"/>
                <w:szCs w:val="24"/>
                <w:lang w:eastAsia="ru-RU" w:bidi="en-US"/>
              </w:rPr>
              <w:t xml:space="preserve"> веществ на здоровье человека. Уголовная ответственность за употребление, хранение и распространение наркотиков и </w:t>
            </w:r>
            <w:proofErr w:type="spellStart"/>
            <w:r w:rsidRPr="00775879">
              <w:rPr>
                <w:rFonts w:ascii="Times New Roman" w:eastAsia="Times New Roman" w:hAnsi="Times New Roman"/>
                <w:color w:val="000000" w:themeColor="text1"/>
                <w:sz w:val="24"/>
                <w:szCs w:val="24"/>
                <w:lang w:eastAsia="ru-RU" w:bidi="en-US"/>
              </w:rPr>
              <w:t>психоактивных</w:t>
            </w:r>
            <w:proofErr w:type="spellEnd"/>
            <w:r w:rsidRPr="00775879">
              <w:rPr>
                <w:rFonts w:ascii="Times New Roman" w:eastAsia="Times New Roman" w:hAnsi="Times New Roman"/>
                <w:color w:val="000000" w:themeColor="text1"/>
                <w:sz w:val="24"/>
                <w:szCs w:val="24"/>
                <w:lang w:eastAsia="ru-RU" w:bidi="en-US"/>
              </w:rPr>
              <w:t xml:space="preserve"> веществ.</w:t>
            </w: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Формирование нравственных чувств и нравственного поведения, осознанного и ответственного отношения к собственным поступкам.</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31</w:t>
            </w:r>
          </w:p>
        </w:tc>
        <w:tc>
          <w:tcPr>
            <w:tcW w:w="463" w:type="dxa"/>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677" w:type="dxa"/>
            <w:gridSpan w:val="5"/>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Здоровый образ жизни и безопасность жизнедеятельности.</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Уметь обеспечивать личную безопасность в повседневной жизни.</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Общая культура в области безопасности жизнедеятельности.</w:t>
            </w:r>
          </w:p>
        </w:tc>
        <w:tc>
          <w:tcPr>
            <w:tcW w:w="3043"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Формирование понимания ценности безопасного образа жизни.</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32</w:t>
            </w:r>
          </w:p>
        </w:tc>
        <w:tc>
          <w:tcPr>
            <w:tcW w:w="463" w:type="dxa"/>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677" w:type="dxa"/>
            <w:gridSpan w:val="5"/>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Первая помощь пострадавшим и ее значение (практическое занятие).</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Знать правила оказания первой помощи пострадавшим при: кровотечении, переломе; правила наложения повязок на верхние и нижние конечности, грудь, голову. Уметь оказывать первую помощь.</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Правила оказания первой помощи пострадавшим при: кровотечении, переломе; правила наложения повязок на верхние и нижние конечности, грудь, голову. Средства оказания первой медицинской помощи при травмах. Аптечка АИ – 2. Содержание; правила использования.</w:t>
            </w: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Усвоение правил оказания первой помощи при кровотечении, переломе.</w:t>
            </w:r>
          </w:p>
        </w:tc>
      </w:tr>
      <w:tr w:rsidR="00FC6AF5" w:rsidRPr="00775879" w:rsidTr="00FC6AF5">
        <w:tc>
          <w:tcPr>
            <w:tcW w:w="783" w:type="dxa"/>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t>33</w:t>
            </w:r>
          </w:p>
        </w:tc>
        <w:tc>
          <w:tcPr>
            <w:tcW w:w="463" w:type="dxa"/>
          </w:tcPr>
          <w:p w:rsidR="00FC6AF5" w:rsidRPr="00775879" w:rsidRDefault="00FC6AF5" w:rsidP="00775879">
            <w:pPr>
              <w:pStyle w:val="1"/>
              <w:jc w:val="center"/>
              <w:rPr>
                <w:rFonts w:ascii="Times New Roman" w:hAnsi="Times New Roman"/>
                <w:b/>
                <w:sz w:val="24"/>
                <w:szCs w:val="24"/>
              </w:rPr>
            </w:pPr>
          </w:p>
        </w:tc>
        <w:tc>
          <w:tcPr>
            <w:tcW w:w="677" w:type="dxa"/>
            <w:gridSpan w:val="5"/>
          </w:tcPr>
          <w:p w:rsidR="00FC6AF5" w:rsidRPr="00775879" w:rsidRDefault="00FC6AF5" w:rsidP="00775879">
            <w:pPr>
              <w:pStyle w:val="1"/>
              <w:jc w:val="center"/>
              <w:rPr>
                <w:rFonts w:ascii="Times New Roman" w:hAnsi="Times New Roman"/>
                <w:b/>
                <w:sz w:val="24"/>
                <w:szCs w:val="24"/>
              </w:rPr>
            </w:pPr>
          </w:p>
        </w:tc>
        <w:tc>
          <w:tcPr>
            <w:tcW w:w="3288" w:type="dxa"/>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 xml:space="preserve">Первая медицинская помощь при отравлении АХОВ (практическое </w:t>
            </w:r>
            <w:r w:rsidRPr="00775879">
              <w:rPr>
                <w:rFonts w:ascii="Times New Roman" w:hAnsi="Times New Roman"/>
                <w:sz w:val="24"/>
                <w:szCs w:val="24"/>
                <w:lang w:bidi="en-US"/>
              </w:rPr>
              <w:lastRenderedPageBreak/>
              <w:t>занятие).</w:t>
            </w:r>
          </w:p>
        </w:tc>
        <w:tc>
          <w:tcPr>
            <w:tcW w:w="6596"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lastRenderedPageBreak/>
              <w:t>Знать правила оказания первой помощи при отравлении АХОВ.</w:t>
            </w:r>
          </w:p>
          <w:p w:rsidR="00FC6AF5" w:rsidRPr="00775879" w:rsidRDefault="00FC6AF5" w:rsidP="00775879">
            <w:pPr>
              <w:jc w:val="center"/>
              <w:rPr>
                <w:rFonts w:ascii="Times New Roman" w:eastAsia="Times New Roman" w:hAnsi="Times New Roman"/>
                <w:color w:val="000000" w:themeColor="text1"/>
                <w:sz w:val="24"/>
                <w:szCs w:val="24"/>
                <w:lang w:val="en-US" w:eastAsia="ru-RU" w:bidi="en-US"/>
              </w:rPr>
            </w:pPr>
            <w:r w:rsidRPr="00775879">
              <w:rPr>
                <w:rFonts w:ascii="Times New Roman" w:eastAsia="Times New Roman" w:hAnsi="Times New Roman"/>
                <w:color w:val="000000" w:themeColor="text1"/>
                <w:sz w:val="24"/>
                <w:szCs w:val="24"/>
                <w:lang w:eastAsia="ru-RU" w:bidi="en-US"/>
              </w:rPr>
              <w:t xml:space="preserve">Правила оказания ПМП при отравлении угарным газом, </w:t>
            </w:r>
            <w:r w:rsidRPr="00775879">
              <w:rPr>
                <w:rFonts w:ascii="Times New Roman" w:eastAsia="Times New Roman" w:hAnsi="Times New Roman"/>
                <w:color w:val="000000" w:themeColor="text1"/>
                <w:sz w:val="24"/>
                <w:szCs w:val="24"/>
                <w:lang w:eastAsia="ru-RU" w:bidi="en-US"/>
              </w:rPr>
              <w:lastRenderedPageBreak/>
              <w:t xml:space="preserve">хлором и аммиаком. </w:t>
            </w:r>
            <w:proofErr w:type="spellStart"/>
            <w:r w:rsidRPr="00775879">
              <w:rPr>
                <w:rFonts w:ascii="Times New Roman" w:eastAsia="Times New Roman" w:hAnsi="Times New Roman"/>
                <w:color w:val="000000" w:themeColor="text1"/>
                <w:sz w:val="24"/>
                <w:szCs w:val="24"/>
                <w:lang w:val="en-US" w:eastAsia="ru-RU" w:bidi="en-US"/>
              </w:rPr>
              <w:t>Основные</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правила</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оказания</w:t>
            </w:r>
            <w:proofErr w:type="spellEnd"/>
            <w:r w:rsidRPr="00775879">
              <w:rPr>
                <w:rFonts w:ascii="Times New Roman" w:eastAsia="Times New Roman" w:hAnsi="Times New Roman"/>
                <w:color w:val="000000" w:themeColor="text1"/>
                <w:sz w:val="24"/>
                <w:szCs w:val="24"/>
                <w:lang w:val="en-US" w:eastAsia="ru-RU" w:bidi="en-US"/>
              </w:rPr>
              <w:t xml:space="preserve"> ПМП, </w:t>
            </w:r>
            <w:proofErr w:type="spellStart"/>
            <w:r w:rsidRPr="00775879">
              <w:rPr>
                <w:rFonts w:ascii="Times New Roman" w:eastAsia="Times New Roman" w:hAnsi="Times New Roman"/>
                <w:color w:val="000000" w:themeColor="text1"/>
                <w:sz w:val="24"/>
                <w:szCs w:val="24"/>
                <w:lang w:val="en-US" w:eastAsia="ru-RU" w:bidi="en-US"/>
              </w:rPr>
              <w:t>признаки</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жизни</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признаки</w:t>
            </w:r>
            <w:proofErr w:type="spellEnd"/>
            <w:r w:rsidRPr="00775879">
              <w:rPr>
                <w:rFonts w:ascii="Times New Roman" w:eastAsia="Times New Roman" w:hAnsi="Times New Roman"/>
                <w:color w:val="000000" w:themeColor="text1"/>
                <w:sz w:val="24"/>
                <w:szCs w:val="24"/>
                <w:lang w:val="en-US" w:eastAsia="ru-RU" w:bidi="en-US"/>
              </w:rPr>
              <w:t xml:space="preserve"> </w:t>
            </w:r>
            <w:proofErr w:type="spellStart"/>
            <w:r w:rsidRPr="00775879">
              <w:rPr>
                <w:rFonts w:ascii="Times New Roman" w:eastAsia="Times New Roman" w:hAnsi="Times New Roman"/>
                <w:color w:val="000000" w:themeColor="text1"/>
                <w:sz w:val="24"/>
                <w:szCs w:val="24"/>
                <w:lang w:val="en-US" w:eastAsia="ru-RU" w:bidi="en-US"/>
              </w:rPr>
              <w:t>смерти</w:t>
            </w:r>
            <w:proofErr w:type="spellEnd"/>
            <w:r w:rsidRPr="00775879">
              <w:rPr>
                <w:rFonts w:ascii="Times New Roman" w:eastAsia="Times New Roman" w:hAnsi="Times New Roman"/>
                <w:color w:val="000000" w:themeColor="text1"/>
                <w:sz w:val="24"/>
                <w:szCs w:val="24"/>
                <w:lang w:val="en-US" w:eastAsia="ru-RU" w:bidi="en-US"/>
              </w:rPr>
              <w:t>.</w:t>
            </w:r>
          </w:p>
        </w:tc>
        <w:tc>
          <w:tcPr>
            <w:tcW w:w="3043" w:type="dxa"/>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lastRenderedPageBreak/>
              <w:t>Усвоение правил оказания первой помощи при отравлении АХОВ.</w:t>
            </w:r>
          </w:p>
        </w:tc>
      </w:tr>
      <w:tr w:rsidR="00FC6AF5" w:rsidRPr="00775879" w:rsidTr="00FC6AF5">
        <w:tc>
          <w:tcPr>
            <w:tcW w:w="783" w:type="dxa"/>
            <w:tcBorders>
              <w:bottom w:val="single" w:sz="4" w:space="0" w:color="000000" w:themeColor="text1"/>
            </w:tcBorders>
          </w:tcPr>
          <w:p w:rsidR="00FC6AF5" w:rsidRPr="00775879" w:rsidRDefault="00FC6AF5" w:rsidP="00775879">
            <w:pPr>
              <w:pStyle w:val="1"/>
              <w:jc w:val="center"/>
              <w:rPr>
                <w:rFonts w:ascii="Times New Roman" w:hAnsi="Times New Roman"/>
                <w:sz w:val="24"/>
                <w:szCs w:val="24"/>
              </w:rPr>
            </w:pPr>
            <w:r w:rsidRPr="00775879">
              <w:rPr>
                <w:rFonts w:ascii="Times New Roman" w:hAnsi="Times New Roman"/>
                <w:sz w:val="24"/>
                <w:szCs w:val="24"/>
              </w:rPr>
              <w:lastRenderedPageBreak/>
              <w:t>34</w:t>
            </w:r>
          </w:p>
        </w:tc>
        <w:tc>
          <w:tcPr>
            <w:tcW w:w="480" w:type="dxa"/>
            <w:gridSpan w:val="2"/>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660" w:type="dxa"/>
            <w:gridSpan w:val="4"/>
            <w:tcBorders>
              <w:bottom w:val="single" w:sz="4" w:space="0" w:color="000000" w:themeColor="text1"/>
            </w:tcBorders>
          </w:tcPr>
          <w:p w:rsidR="00FC6AF5" w:rsidRPr="00775879" w:rsidRDefault="00FC6AF5" w:rsidP="00775879">
            <w:pPr>
              <w:pStyle w:val="1"/>
              <w:jc w:val="center"/>
              <w:rPr>
                <w:rFonts w:ascii="Times New Roman" w:hAnsi="Times New Roman"/>
                <w:b/>
                <w:sz w:val="24"/>
                <w:szCs w:val="24"/>
              </w:rPr>
            </w:pPr>
          </w:p>
        </w:tc>
        <w:tc>
          <w:tcPr>
            <w:tcW w:w="3288" w:type="dxa"/>
            <w:tcBorders>
              <w:bottom w:val="single" w:sz="4" w:space="0" w:color="000000" w:themeColor="text1"/>
            </w:tcBorders>
          </w:tcPr>
          <w:p w:rsidR="00FC6AF5" w:rsidRPr="00775879" w:rsidRDefault="00FC6AF5" w:rsidP="00775879">
            <w:pPr>
              <w:rPr>
                <w:rFonts w:ascii="Times New Roman" w:hAnsi="Times New Roman"/>
                <w:sz w:val="24"/>
                <w:szCs w:val="24"/>
                <w:lang w:bidi="en-US"/>
              </w:rPr>
            </w:pPr>
            <w:r w:rsidRPr="00775879">
              <w:rPr>
                <w:rFonts w:ascii="Times New Roman" w:hAnsi="Times New Roman"/>
                <w:sz w:val="24"/>
                <w:szCs w:val="24"/>
                <w:lang w:bidi="en-US"/>
              </w:rPr>
              <w:t>Первая медицинская помощь при травмах (практическое занятие).</w:t>
            </w:r>
          </w:p>
        </w:tc>
        <w:tc>
          <w:tcPr>
            <w:tcW w:w="6596"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Уметь оказывать первую помощь при переломе, вывихе, растяжении связок.</w:t>
            </w:r>
          </w:p>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Перелом; вывихи; растяжения связок. Правила оказания первой помощи.</w:t>
            </w:r>
          </w:p>
        </w:tc>
        <w:tc>
          <w:tcPr>
            <w:tcW w:w="3043" w:type="dxa"/>
            <w:tcBorders>
              <w:bottom w:val="single" w:sz="4" w:space="0" w:color="000000" w:themeColor="text1"/>
            </w:tcBorders>
          </w:tcPr>
          <w:p w:rsidR="00FC6AF5" w:rsidRPr="00775879" w:rsidRDefault="00FC6AF5" w:rsidP="00775879">
            <w:pPr>
              <w:jc w:val="center"/>
              <w:rPr>
                <w:rFonts w:ascii="Times New Roman" w:eastAsia="Times New Roman" w:hAnsi="Times New Roman"/>
                <w:color w:val="000000" w:themeColor="text1"/>
                <w:sz w:val="24"/>
                <w:szCs w:val="24"/>
                <w:lang w:eastAsia="ru-RU" w:bidi="en-US"/>
              </w:rPr>
            </w:pPr>
            <w:r w:rsidRPr="00775879">
              <w:rPr>
                <w:rFonts w:ascii="Times New Roman" w:eastAsia="Times New Roman" w:hAnsi="Times New Roman"/>
                <w:color w:val="000000" w:themeColor="text1"/>
                <w:sz w:val="24"/>
                <w:szCs w:val="24"/>
                <w:lang w:eastAsia="ru-RU" w:bidi="en-US"/>
              </w:rPr>
              <w:t>Усвоение правил оказания первой помощи при переломе, вывихе, растяжении связок.</w:t>
            </w:r>
          </w:p>
        </w:tc>
      </w:tr>
    </w:tbl>
    <w:p w:rsidR="0024256F" w:rsidRPr="00775879" w:rsidRDefault="0024256F" w:rsidP="00775879">
      <w:pPr>
        <w:pStyle w:val="70"/>
        <w:shd w:val="clear" w:color="auto" w:fill="auto"/>
        <w:spacing w:line="240" w:lineRule="auto"/>
        <w:ind w:left="380"/>
        <w:rPr>
          <w:sz w:val="24"/>
          <w:szCs w:val="24"/>
        </w:rPr>
      </w:pPr>
    </w:p>
    <w:p w:rsidR="0024256F" w:rsidRPr="00775879" w:rsidRDefault="0024256F" w:rsidP="00775879">
      <w:pPr>
        <w:pStyle w:val="70"/>
        <w:shd w:val="clear" w:color="auto" w:fill="auto"/>
        <w:spacing w:line="240" w:lineRule="auto"/>
        <w:ind w:left="380"/>
        <w:rPr>
          <w:sz w:val="24"/>
          <w:szCs w:val="24"/>
        </w:rPr>
      </w:pPr>
    </w:p>
    <w:p w:rsidR="00035FB4" w:rsidRPr="00775879" w:rsidRDefault="00035FB4" w:rsidP="00775879">
      <w:pPr>
        <w:spacing w:after="0" w:line="240" w:lineRule="auto"/>
        <w:rPr>
          <w:rFonts w:ascii="Times New Roman" w:hAnsi="Times New Roman"/>
          <w:sz w:val="24"/>
          <w:szCs w:val="24"/>
        </w:rPr>
      </w:pPr>
    </w:p>
    <w:p w:rsidR="00035FB4" w:rsidRPr="00775879" w:rsidRDefault="00035FB4" w:rsidP="00775879">
      <w:pPr>
        <w:spacing w:after="0" w:line="240" w:lineRule="auto"/>
        <w:rPr>
          <w:rFonts w:ascii="Times New Roman" w:hAnsi="Times New Roman"/>
          <w:sz w:val="24"/>
          <w:szCs w:val="24"/>
        </w:rPr>
      </w:pPr>
    </w:p>
    <w:p w:rsidR="00035FB4" w:rsidRPr="00775879" w:rsidRDefault="00035FB4" w:rsidP="00775879">
      <w:pPr>
        <w:spacing w:after="0" w:line="240" w:lineRule="auto"/>
        <w:rPr>
          <w:rFonts w:ascii="Times New Roman" w:hAnsi="Times New Roman"/>
          <w:sz w:val="24"/>
          <w:szCs w:val="24"/>
        </w:rPr>
      </w:pPr>
    </w:p>
    <w:p w:rsidR="00F51BC7" w:rsidRPr="00775879" w:rsidRDefault="00F51BC7" w:rsidP="00775879">
      <w:pPr>
        <w:spacing w:after="0" w:line="240" w:lineRule="auto"/>
        <w:rPr>
          <w:rFonts w:ascii="Times New Roman" w:hAnsi="Times New Roman"/>
          <w:sz w:val="24"/>
          <w:szCs w:val="24"/>
        </w:rPr>
      </w:pPr>
    </w:p>
    <w:p w:rsidR="00F51BC7" w:rsidRPr="00775879" w:rsidRDefault="00F51BC7" w:rsidP="00775879">
      <w:pPr>
        <w:spacing w:after="0" w:line="240" w:lineRule="auto"/>
        <w:rPr>
          <w:rFonts w:ascii="Times New Roman" w:hAnsi="Times New Roman"/>
          <w:sz w:val="24"/>
          <w:szCs w:val="24"/>
        </w:rPr>
      </w:pPr>
    </w:p>
    <w:p w:rsidR="00F51BC7" w:rsidRPr="00775879" w:rsidRDefault="00F51BC7" w:rsidP="00775879">
      <w:pPr>
        <w:spacing w:after="0" w:line="240" w:lineRule="auto"/>
        <w:rPr>
          <w:rFonts w:ascii="Times New Roman" w:hAnsi="Times New Roman"/>
          <w:sz w:val="24"/>
          <w:szCs w:val="24"/>
        </w:rPr>
      </w:pPr>
    </w:p>
    <w:p w:rsidR="00F51BC7" w:rsidRPr="00775879" w:rsidRDefault="00F51BC7" w:rsidP="00775879">
      <w:pPr>
        <w:spacing w:after="0" w:line="240" w:lineRule="auto"/>
        <w:rPr>
          <w:rFonts w:ascii="Times New Roman" w:hAnsi="Times New Roman"/>
          <w:sz w:val="24"/>
          <w:szCs w:val="24"/>
        </w:rPr>
      </w:pPr>
    </w:p>
    <w:p w:rsidR="00F51BC7" w:rsidRPr="00775879" w:rsidRDefault="00F51BC7" w:rsidP="00775879">
      <w:pPr>
        <w:spacing w:after="0" w:line="240" w:lineRule="auto"/>
        <w:jc w:val="center"/>
        <w:rPr>
          <w:rFonts w:ascii="Times New Roman" w:hAnsi="Times New Roman"/>
          <w:b/>
          <w:sz w:val="24"/>
          <w:szCs w:val="24"/>
        </w:rPr>
      </w:pPr>
      <w:r w:rsidRPr="00775879">
        <w:rPr>
          <w:rFonts w:ascii="Times New Roman" w:hAnsi="Times New Roman"/>
          <w:b/>
          <w:sz w:val="24"/>
          <w:szCs w:val="24"/>
        </w:rPr>
        <w:t>Лист корректировки рабочей программы</w:t>
      </w:r>
    </w:p>
    <w:p w:rsidR="00F51BC7" w:rsidRPr="00775879" w:rsidRDefault="00F51BC7" w:rsidP="00775879">
      <w:pPr>
        <w:spacing w:after="0" w:line="240" w:lineRule="auto"/>
        <w:jc w:val="center"/>
        <w:rPr>
          <w:rFonts w:ascii="Times New Roman" w:hAnsi="Times New Roman"/>
          <w:b/>
          <w:sz w:val="24"/>
          <w:szCs w:val="24"/>
        </w:rPr>
      </w:pPr>
      <w:r w:rsidRPr="00775879">
        <w:rPr>
          <w:rFonts w:ascii="Times New Roman" w:hAnsi="Times New Roman"/>
          <w:b/>
          <w:sz w:val="24"/>
          <w:szCs w:val="24"/>
        </w:rPr>
        <w:t xml:space="preserve"> учителя </w:t>
      </w:r>
      <w:r w:rsidRPr="00775879">
        <w:rPr>
          <w:rFonts w:ascii="Times New Roman" w:hAnsi="Times New Roman"/>
          <w:b/>
          <w:sz w:val="24"/>
          <w:szCs w:val="24"/>
          <w:u w:val="single"/>
        </w:rPr>
        <w:t>Иванова А.В.</w:t>
      </w:r>
      <w:r w:rsidRPr="00775879">
        <w:rPr>
          <w:rFonts w:ascii="Times New Roman" w:hAnsi="Times New Roman"/>
          <w:b/>
          <w:sz w:val="24"/>
          <w:szCs w:val="24"/>
        </w:rPr>
        <w:t xml:space="preserve">  по предмету </w:t>
      </w:r>
      <w:r w:rsidRPr="00775879">
        <w:rPr>
          <w:rFonts w:ascii="Times New Roman" w:hAnsi="Times New Roman"/>
          <w:b/>
          <w:sz w:val="24"/>
          <w:szCs w:val="24"/>
          <w:u w:val="single"/>
        </w:rPr>
        <w:t>ОБЖ 8 класс</w:t>
      </w:r>
    </w:p>
    <w:p w:rsidR="00F51BC7" w:rsidRPr="00775879" w:rsidRDefault="000A770C" w:rsidP="00775879">
      <w:pPr>
        <w:spacing w:after="0" w:line="240" w:lineRule="auto"/>
        <w:jc w:val="center"/>
        <w:rPr>
          <w:rFonts w:ascii="Times New Roman" w:hAnsi="Times New Roman"/>
          <w:b/>
          <w:sz w:val="24"/>
          <w:szCs w:val="24"/>
        </w:rPr>
      </w:pPr>
      <w:r>
        <w:rPr>
          <w:rFonts w:ascii="Times New Roman" w:hAnsi="Times New Roman"/>
          <w:b/>
          <w:sz w:val="24"/>
          <w:szCs w:val="24"/>
        </w:rPr>
        <w:t>на 2021/2022</w:t>
      </w:r>
      <w:r w:rsidR="00F51BC7" w:rsidRPr="00775879">
        <w:rPr>
          <w:rFonts w:ascii="Times New Roman" w:hAnsi="Times New Roman"/>
          <w:b/>
          <w:sz w:val="24"/>
          <w:szCs w:val="24"/>
        </w:rPr>
        <w:t xml:space="preserve"> учебный год</w:t>
      </w:r>
    </w:p>
    <w:tbl>
      <w:tblPr>
        <w:tblW w:w="138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3544"/>
        <w:gridCol w:w="1701"/>
        <w:gridCol w:w="3118"/>
        <w:gridCol w:w="2693"/>
        <w:gridCol w:w="1663"/>
      </w:tblGrid>
      <w:tr w:rsidR="00F51BC7" w:rsidRPr="00775879" w:rsidTr="00662BA7">
        <w:tc>
          <w:tcPr>
            <w:tcW w:w="1134" w:type="dxa"/>
            <w:tcBorders>
              <w:top w:val="single" w:sz="4" w:space="0" w:color="auto"/>
              <w:left w:val="single" w:sz="4" w:space="0" w:color="auto"/>
              <w:bottom w:val="single" w:sz="4" w:space="0" w:color="auto"/>
              <w:right w:val="single" w:sz="4" w:space="0" w:color="auto"/>
            </w:tcBorders>
            <w:hideMark/>
          </w:tcPr>
          <w:p w:rsidR="00F51BC7" w:rsidRPr="00775879" w:rsidRDefault="00F51BC7" w:rsidP="00775879">
            <w:pPr>
              <w:spacing w:after="0" w:line="240" w:lineRule="auto"/>
              <w:jc w:val="center"/>
              <w:rPr>
                <w:rFonts w:ascii="Times New Roman" w:hAnsi="Times New Roman"/>
                <w:sz w:val="24"/>
                <w:szCs w:val="24"/>
              </w:rPr>
            </w:pPr>
            <w:r w:rsidRPr="00775879">
              <w:rPr>
                <w:rFonts w:ascii="Times New Roman" w:hAnsi="Times New Roman"/>
                <w:sz w:val="24"/>
                <w:szCs w:val="24"/>
              </w:rPr>
              <w:t xml:space="preserve">Класс </w:t>
            </w:r>
          </w:p>
        </w:tc>
        <w:tc>
          <w:tcPr>
            <w:tcW w:w="3544" w:type="dxa"/>
            <w:tcBorders>
              <w:top w:val="single" w:sz="4" w:space="0" w:color="auto"/>
              <w:left w:val="single" w:sz="4" w:space="0" w:color="auto"/>
              <w:bottom w:val="single" w:sz="4" w:space="0" w:color="auto"/>
              <w:right w:val="single" w:sz="4" w:space="0" w:color="auto"/>
            </w:tcBorders>
            <w:hideMark/>
          </w:tcPr>
          <w:p w:rsidR="00F51BC7" w:rsidRPr="00775879" w:rsidRDefault="00F51BC7" w:rsidP="00775879">
            <w:pPr>
              <w:spacing w:after="0" w:line="240" w:lineRule="auto"/>
              <w:jc w:val="center"/>
              <w:rPr>
                <w:rFonts w:ascii="Times New Roman" w:hAnsi="Times New Roman"/>
                <w:sz w:val="24"/>
                <w:szCs w:val="24"/>
              </w:rPr>
            </w:pPr>
            <w:r w:rsidRPr="00775879">
              <w:rPr>
                <w:rFonts w:ascii="Times New Roman" w:hAnsi="Times New Roman"/>
                <w:sz w:val="24"/>
                <w:szCs w:val="24"/>
              </w:rPr>
              <w:t>Название раздела, темы</w:t>
            </w:r>
          </w:p>
        </w:tc>
        <w:tc>
          <w:tcPr>
            <w:tcW w:w="1701" w:type="dxa"/>
            <w:tcBorders>
              <w:top w:val="single" w:sz="4" w:space="0" w:color="auto"/>
              <w:left w:val="single" w:sz="4" w:space="0" w:color="auto"/>
              <w:bottom w:val="single" w:sz="4" w:space="0" w:color="auto"/>
              <w:right w:val="single" w:sz="4" w:space="0" w:color="auto"/>
            </w:tcBorders>
            <w:hideMark/>
          </w:tcPr>
          <w:p w:rsidR="00F51BC7" w:rsidRPr="00775879" w:rsidRDefault="00F51BC7" w:rsidP="00775879">
            <w:pPr>
              <w:spacing w:after="0" w:line="240" w:lineRule="auto"/>
              <w:jc w:val="center"/>
              <w:rPr>
                <w:rFonts w:ascii="Times New Roman" w:hAnsi="Times New Roman"/>
                <w:sz w:val="24"/>
                <w:szCs w:val="24"/>
              </w:rPr>
            </w:pPr>
            <w:r w:rsidRPr="00775879">
              <w:rPr>
                <w:rFonts w:ascii="Times New Roman" w:hAnsi="Times New Roman"/>
                <w:sz w:val="24"/>
                <w:szCs w:val="24"/>
              </w:rPr>
              <w:t>Дата проведения по плану</w:t>
            </w:r>
          </w:p>
        </w:tc>
        <w:tc>
          <w:tcPr>
            <w:tcW w:w="3118" w:type="dxa"/>
            <w:tcBorders>
              <w:top w:val="single" w:sz="4" w:space="0" w:color="auto"/>
              <w:left w:val="single" w:sz="4" w:space="0" w:color="auto"/>
              <w:bottom w:val="single" w:sz="4" w:space="0" w:color="auto"/>
              <w:right w:val="single" w:sz="4" w:space="0" w:color="auto"/>
            </w:tcBorders>
            <w:hideMark/>
          </w:tcPr>
          <w:p w:rsidR="00F51BC7" w:rsidRPr="00775879" w:rsidRDefault="00F51BC7" w:rsidP="00775879">
            <w:pPr>
              <w:spacing w:after="0" w:line="240" w:lineRule="auto"/>
              <w:jc w:val="center"/>
              <w:rPr>
                <w:rFonts w:ascii="Times New Roman" w:hAnsi="Times New Roman"/>
                <w:sz w:val="24"/>
                <w:szCs w:val="24"/>
              </w:rPr>
            </w:pPr>
            <w:r w:rsidRPr="00775879">
              <w:rPr>
                <w:rFonts w:ascii="Times New Roman" w:hAnsi="Times New Roman"/>
                <w:sz w:val="24"/>
                <w:szCs w:val="24"/>
              </w:rPr>
              <w:t>Причина корректировки</w:t>
            </w:r>
          </w:p>
        </w:tc>
        <w:tc>
          <w:tcPr>
            <w:tcW w:w="2693" w:type="dxa"/>
            <w:tcBorders>
              <w:top w:val="single" w:sz="4" w:space="0" w:color="auto"/>
              <w:left w:val="single" w:sz="4" w:space="0" w:color="auto"/>
              <w:bottom w:val="single" w:sz="4" w:space="0" w:color="auto"/>
              <w:right w:val="single" w:sz="4" w:space="0" w:color="auto"/>
            </w:tcBorders>
            <w:hideMark/>
          </w:tcPr>
          <w:p w:rsidR="00F51BC7" w:rsidRPr="00775879" w:rsidRDefault="00F51BC7" w:rsidP="00775879">
            <w:pPr>
              <w:spacing w:after="0" w:line="240" w:lineRule="auto"/>
              <w:jc w:val="center"/>
              <w:rPr>
                <w:rFonts w:ascii="Times New Roman" w:hAnsi="Times New Roman"/>
                <w:sz w:val="24"/>
                <w:szCs w:val="24"/>
              </w:rPr>
            </w:pPr>
            <w:r w:rsidRPr="00775879">
              <w:rPr>
                <w:rFonts w:ascii="Times New Roman" w:hAnsi="Times New Roman"/>
                <w:sz w:val="24"/>
                <w:szCs w:val="24"/>
              </w:rPr>
              <w:t>Корректирующие мероприятия</w:t>
            </w:r>
          </w:p>
        </w:tc>
        <w:tc>
          <w:tcPr>
            <w:tcW w:w="1663" w:type="dxa"/>
            <w:tcBorders>
              <w:top w:val="single" w:sz="4" w:space="0" w:color="auto"/>
              <w:left w:val="single" w:sz="4" w:space="0" w:color="auto"/>
              <w:bottom w:val="single" w:sz="4" w:space="0" w:color="auto"/>
              <w:right w:val="single" w:sz="4" w:space="0" w:color="auto"/>
            </w:tcBorders>
            <w:hideMark/>
          </w:tcPr>
          <w:p w:rsidR="00F51BC7" w:rsidRPr="00775879" w:rsidRDefault="00F51BC7" w:rsidP="00775879">
            <w:pPr>
              <w:spacing w:after="0" w:line="240" w:lineRule="auto"/>
              <w:jc w:val="center"/>
              <w:rPr>
                <w:rFonts w:ascii="Times New Roman" w:hAnsi="Times New Roman"/>
                <w:sz w:val="24"/>
                <w:szCs w:val="24"/>
              </w:rPr>
            </w:pPr>
            <w:r w:rsidRPr="00775879">
              <w:rPr>
                <w:rFonts w:ascii="Times New Roman" w:hAnsi="Times New Roman"/>
                <w:sz w:val="24"/>
                <w:szCs w:val="24"/>
              </w:rPr>
              <w:t>Дата проведения по факту</w:t>
            </w:r>
          </w:p>
        </w:tc>
      </w:tr>
      <w:tr w:rsidR="00F51BC7" w:rsidRPr="00775879" w:rsidTr="00662BA7">
        <w:tc>
          <w:tcPr>
            <w:tcW w:w="113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66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r>
      <w:tr w:rsidR="00F51BC7" w:rsidRPr="00775879" w:rsidTr="00662BA7">
        <w:tc>
          <w:tcPr>
            <w:tcW w:w="113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66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r>
      <w:tr w:rsidR="00F51BC7" w:rsidRPr="00775879" w:rsidTr="00662BA7">
        <w:tc>
          <w:tcPr>
            <w:tcW w:w="113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66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r>
      <w:tr w:rsidR="00F51BC7" w:rsidRPr="00775879" w:rsidTr="00662BA7">
        <w:tc>
          <w:tcPr>
            <w:tcW w:w="113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66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r>
      <w:tr w:rsidR="00F51BC7" w:rsidRPr="00775879" w:rsidTr="00662BA7">
        <w:tc>
          <w:tcPr>
            <w:tcW w:w="113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66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r>
      <w:tr w:rsidR="00F51BC7" w:rsidRPr="00775879" w:rsidTr="00662BA7">
        <w:tc>
          <w:tcPr>
            <w:tcW w:w="113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66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r>
      <w:tr w:rsidR="00F51BC7" w:rsidRPr="00775879" w:rsidTr="00662BA7">
        <w:tc>
          <w:tcPr>
            <w:tcW w:w="113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66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r>
      <w:tr w:rsidR="00F51BC7" w:rsidRPr="00775879" w:rsidTr="00662BA7">
        <w:tc>
          <w:tcPr>
            <w:tcW w:w="113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66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r>
      <w:tr w:rsidR="00F51BC7" w:rsidRPr="00775879" w:rsidTr="00662BA7">
        <w:tc>
          <w:tcPr>
            <w:tcW w:w="113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66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r>
      <w:tr w:rsidR="00F51BC7" w:rsidRPr="00775879" w:rsidTr="00662BA7">
        <w:tc>
          <w:tcPr>
            <w:tcW w:w="113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66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r>
      <w:tr w:rsidR="00F51BC7" w:rsidRPr="00775879" w:rsidTr="00662BA7">
        <w:tc>
          <w:tcPr>
            <w:tcW w:w="113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66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r>
      <w:tr w:rsidR="00F51BC7" w:rsidRPr="00775879" w:rsidTr="00662BA7">
        <w:tc>
          <w:tcPr>
            <w:tcW w:w="113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c>
          <w:tcPr>
            <w:tcW w:w="1663" w:type="dxa"/>
            <w:tcBorders>
              <w:top w:val="single" w:sz="4" w:space="0" w:color="auto"/>
              <w:left w:val="single" w:sz="4" w:space="0" w:color="auto"/>
              <w:bottom w:val="single" w:sz="4" w:space="0" w:color="auto"/>
              <w:right w:val="single" w:sz="4" w:space="0" w:color="auto"/>
            </w:tcBorders>
          </w:tcPr>
          <w:p w:rsidR="00F51BC7" w:rsidRPr="00775879" w:rsidRDefault="00F51BC7" w:rsidP="00775879">
            <w:pPr>
              <w:spacing w:after="0" w:line="240" w:lineRule="auto"/>
              <w:jc w:val="center"/>
              <w:rPr>
                <w:rFonts w:ascii="Times New Roman" w:hAnsi="Times New Roman"/>
                <w:b/>
                <w:sz w:val="24"/>
                <w:szCs w:val="24"/>
              </w:rPr>
            </w:pPr>
          </w:p>
        </w:tc>
      </w:tr>
    </w:tbl>
    <w:p w:rsidR="00F51BC7" w:rsidRPr="00775879" w:rsidRDefault="00F51BC7" w:rsidP="00775879">
      <w:pPr>
        <w:spacing w:after="0" w:line="240" w:lineRule="auto"/>
        <w:rPr>
          <w:rFonts w:ascii="Times New Roman" w:hAnsi="Times New Roman"/>
          <w:sz w:val="24"/>
          <w:szCs w:val="24"/>
        </w:rPr>
      </w:pPr>
    </w:p>
    <w:p w:rsidR="00F51BC7" w:rsidRPr="00775879" w:rsidRDefault="00F51BC7" w:rsidP="00775879">
      <w:pPr>
        <w:spacing w:after="0" w:line="240" w:lineRule="auto"/>
        <w:rPr>
          <w:rFonts w:ascii="Times New Roman" w:hAnsi="Times New Roman"/>
          <w:sz w:val="24"/>
          <w:szCs w:val="24"/>
        </w:rPr>
      </w:pPr>
    </w:p>
    <w:p w:rsidR="00F51BC7" w:rsidRPr="00775879" w:rsidRDefault="00F51BC7" w:rsidP="00775879">
      <w:pPr>
        <w:spacing w:after="0" w:line="240" w:lineRule="auto"/>
        <w:rPr>
          <w:rFonts w:ascii="Times New Roman" w:hAnsi="Times New Roman"/>
          <w:sz w:val="24"/>
          <w:szCs w:val="24"/>
        </w:rPr>
      </w:pPr>
    </w:p>
    <w:p w:rsidR="00F51BC7" w:rsidRPr="00775879" w:rsidRDefault="00F51BC7" w:rsidP="00775879">
      <w:pPr>
        <w:spacing w:after="0" w:line="240" w:lineRule="auto"/>
        <w:rPr>
          <w:rFonts w:ascii="Times New Roman" w:hAnsi="Times New Roman"/>
          <w:sz w:val="24"/>
          <w:szCs w:val="24"/>
        </w:rPr>
      </w:pPr>
    </w:p>
    <w:p w:rsidR="00F51BC7" w:rsidRPr="00775879" w:rsidRDefault="00F51BC7" w:rsidP="00775879">
      <w:pPr>
        <w:spacing w:after="0" w:line="240" w:lineRule="auto"/>
        <w:rPr>
          <w:rFonts w:ascii="Times New Roman" w:hAnsi="Times New Roman"/>
          <w:sz w:val="24"/>
          <w:szCs w:val="24"/>
        </w:rPr>
      </w:pPr>
    </w:p>
    <w:p w:rsidR="00F51BC7" w:rsidRPr="00775879" w:rsidRDefault="00F51BC7" w:rsidP="00775879">
      <w:pPr>
        <w:spacing w:after="0" w:line="240" w:lineRule="auto"/>
        <w:rPr>
          <w:rFonts w:ascii="Times New Roman" w:hAnsi="Times New Roman"/>
          <w:sz w:val="24"/>
          <w:szCs w:val="24"/>
        </w:rPr>
      </w:pPr>
    </w:p>
    <w:p w:rsidR="00F51BC7" w:rsidRPr="00775879" w:rsidRDefault="00F51BC7" w:rsidP="00775879">
      <w:pPr>
        <w:spacing w:after="0" w:line="240" w:lineRule="auto"/>
        <w:rPr>
          <w:rFonts w:ascii="Times New Roman" w:hAnsi="Times New Roman"/>
          <w:sz w:val="24"/>
          <w:szCs w:val="24"/>
        </w:rPr>
      </w:pPr>
    </w:p>
    <w:sectPr w:rsidR="00F51BC7" w:rsidRPr="00775879" w:rsidSect="00A2163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C6FBD"/>
    <w:multiLevelType w:val="hybridMultilevel"/>
    <w:tmpl w:val="0A583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2510B"/>
    <w:rsid w:val="00000845"/>
    <w:rsid w:val="00017456"/>
    <w:rsid w:val="00035FB4"/>
    <w:rsid w:val="00041A84"/>
    <w:rsid w:val="00057EB2"/>
    <w:rsid w:val="00060D32"/>
    <w:rsid w:val="00060FD7"/>
    <w:rsid w:val="000639C4"/>
    <w:rsid w:val="00087747"/>
    <w:rsid w:val="000A770C"/>
    <w:rsid w:val="001045AD"/>
    <w:rsid w:val="00121C38"/>
    <w:rsid w:val="00182F96"/>
    <w:rsid w:val="001833AC"/>
    <w:rsid w:val="001A0308"/>
    <w:rsid w:val="001A53B1"/>
    <w:rsid w:val="001E4A73"/>
    <w:rsid w:val="00206884"/>
    <w:rsid w:val="002206A3"/>
    <w:rsid w:val="002364FA"/>
    <w:rsid w:val="0024256F"/>
    <w:rsid w:val="002445E6"/>
    <w:rsid w:val="00251A38"/>
    <w:rsid w:val="002D42CB"/>
    <w:rsid w:val="002D70F8"/>
    <w:rsid w:val="00303B08"/>
    <w:rsid w:val="00332E8C"/>
    <w:rsid w:val="00387232"/>
    <w:rsid w:val="00442FD3"/>
    <w:rsid w:val="004B0670"/>
    <w:rsid w:val="004C5180"/>
    <w:rsid w:val="004E490A"/>
    <w:rsid w:val="004F1346"/>
    <w:rsid w:val="004F7638"/>
    <w:rsid w:val="00520678"/>
    <w:rsid w:val="00555E7A"/>
    <w:rsid w:val="00561BB5"/>
    <w:rsid w:val="005C799C"/>
    <w:rsid w:val="005E263E"/>
    <w:rsid w:val="005E43C1"/>
    <w:rsid w:val="00620BAB"/>
    <w:rsid w:val="0065577F"/>
    <w:rsid w:val="00662BA7"/>
    <w:rsid w:val="00685E17"/>
    <w:rsid w:val="00687208"/>
    <w:rsid w:val="006D1C58"/>
    <w:rsid w:val="006E17A9"/>
    <w:rsid w:val="00705D00"/>
    <w:rsid w:val="00707FC9"/>
    <w:rsid w:val="007174AD"/>
    <w:rsid w:val="007454C5"/>
    <w:rsid w:val="007458D2"/>
    <w:rsid w:val="00775879"/>
    <w:rsid w:val="00813795"/>
    <w:rsid w:val="0084233C"/>
    <w:rsid w:val="00865AB7"/>
    <w:rsid w:val="00870735"/>
    <w:rsid w:val="0088505F"/>
    <w:rsid w:val="008B2019"/>
    <w:rsid w:val="008B38ED"/>
    <w:rsid w:val="008B7482"/>
    <w:rsid w:val="008C7B12"/>
    <w:rsid w:val="008F7E95"/>
    <w:rsid w:val="00925906"/>
    <w:rsid w:val="00945DFE"/>
    <w:rsid w:val="00951533"/>
    <w:rsid w:val="00980C58"/>
    <w:rsid w:val="009B5AE9"/>
    <w:rsid w:val="009D5687"/>
    <w:rsid w:val="009E2394"/>
    <w:rsid w:val="00A013D9"/>
    <w:rsid w:val="00A06324"/>
    <w:rsid w:val="00A2163F"/>
    <w:rsid w:val="00A27476"/>
    <w:rsid w:val="00A60430"/>
    <w:rsid w:val="00A7220F"/>
    <w:rsid w:val="00AC044C"/>
    <w:rsid w:val="00AE2A32"/>
    <w:rsid w:val="00B02C58"/>
    <w:rsid w:val="00B730F7"/>
    <w:rsid w:val="00BF692F"/>
    <w:rsid w:val="00C213B9"/>
    <w:rsid w:val="00C2601D"/>
    <w:rsid w:val="00C47942"/>
    <w:rsid w:val="00C52CB0"/>
    <w:rsid w:val="00C66515"/>
    <w:rsid w:val="00C95738"/>
    <w:rsid w:val="00CA4EB2"/>
    <w:rsid w:val="00CD5DDD"/>
    <w:rsid w:val="00D36454"/>
    <w:rsid w:val="00D41ACF"/>
    <w:rsid w:val="00D43C1E"/>
    <w:rsid w:val="00D6490C"/>
    <w:rsid w:val="00DB0999"/>
    <w:rsid w:val="00DC53AF"/>
    <w:rsid w:val="00DF2718"/>
    <w:rsid w:val="00E1132D"/>
    <w:rsid w:val="00E17E00"/>
    <w:rsid w:val="00E2510B"/>
    <w:rsid w:val="00EB6E26"/>
    <w:rsid w:val="00EF7FEA"/>
    <w:rsid w:val="00F332C4"/>
    <w:rsid w:val="00F4183B"/>
    <w:rsid w:val="00F51BC7"/>
    <w:rsid w:val="00F729DE"/>
    <w:rsid w:val="00F833BB"/>
    <w:rsid w:val="00F85513"/>
    <w:rsid w:val="00F9413E"/>
    <w:rsid w:val="00FA360D"/>
    <w:rsid w:val="00FC6AF5"/>
    <w:rsid w:val="00FD1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10B"/>
    <w:rPr>
      <w:rFonts w:ascii="Calibri" w:eastAsia="Calibri" w:hAnsi="Calibri" w:cs="Times New Roman"/>
    </w:rPr>
  </w:style>
  <w:style w:type="paragraph" w:styleId="2">
    <w:name w:val="heading 2"/>
    <w:basedOn w:val="a"/>
    <w:next w:val="a"/>
    <w:link w:val="20"/>
    <w:unhideWhenUsed/>
    <w:qFormat/>
    <w:rsid w:val="002425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6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63F"/>
    <w:rPr>
      <w:rFonts w:ascii="Tahoma" w:eastAsia="Calibri" w:hAnsi="Tahoma" w:cs="Tahoma"/>
      <w:sz w:val="16"/>
      <w:szCs w:val="16"/>
    </w:rPr>
  </w:style>
  <w:style w:type="table" w:styleId="a5">
    <w:name w:val="Table Grid"/>
    <w:basedOn w:val="a1"/>
    <w:rsid w:val="00035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basedOn w:val="a0"/>
    <w:link w:val="70"/>
    <w:rsid w:val="00035FB4"/>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035FB4"/>
    <w:pPr>
      <w:widowControl w:val="0"/>
      <w:shd w:val="clear" w:color="auto" w:fill="FFFFFF"/>
      <w:spacing w:after="0" w:line="274" w:lineRule="exact"/>
      <w:jc w:val="center"/>
    </w:pPr>
    <w:rPr>
      <w:rFonts w:ascii="Times New Roman" w:eastAsia="Times New Roman" w:hAnsi="Times New Roman"/>
      <w:b/>
      <w:bCs/>
    </w:rPr>
  </w:style>
  <w:style w:type="character" w:customStyle="1" w:styleId="20">
    <w:name w:val="Заголовок 2 Знак"/>
    <w:basedOn w:val="a0"/>
    <w:link w:val="2"/>
    <w:rsid w:val="0024256F"/>
    <w:rPr>
      <w:rFonts w:asciiTheme="majorHAnsi" w:eastAsiaTheme="majorEastAsia" w:hAnsiTheme="majorHAnsi" w:cstheme="majorBidi"/>
      <w:b/>
      <w:bCs/>
      <w:color w:val="4F81BD" w:themeColor="accent1"/>
      <w:sz w:val="26"/>
      <w:szCs w:val="26"/>
    </w:rPr>
  </w:style>
  <w:style w:type="paragraph" w:customStyle="1" w:styleId="1">
    <w:name w:val="Без интервала1"/>
    <w:rsid w:val="0024256F"/>
    <w:pPr>
      <w:spacing w:after="0" w:line="240" w:lineRule="auto"/>
    </w:pPr>
    <w:rPr>
      <w:rFonts w:ascii="Calibri" w:eastAsia="Times New Roman" w:hAnsi="Calibri" w:cs="Times New Roman"/>
    </w:rPr>
  </w:style>
  <w:style w:type="paragraph" w:customStyle="1" w:styleId="10">
    <w:name w:val="Абзац списка1"/>
    <w:basedOn w:val="a"/>
    <w:rsid w:val="001A53B1"/>
    <w:pPr>
      <w:ind w:left="720"/>
      <w:contextualSpacing/>
    </w:pPr>
    <w:rPr>
      <w:rFonts w:eastAsia="Times New Roman"/>
    </w:rPr>
  </w:style>
  <w:style w:type="paragraph" w:styleId="a6">
    <w:name w:val="List Paragraph"/>
    <w:basedOn w:val="a"/>
    <w:link w:val="a7"/>
    <w:qFormat/>
    <w:rsid w:val="001A53B1"/>
    <w:pPr>
      <w:ind w:left="720"/>
      <w:contextualSpacing/>
    </w:pPr>
    <w:rPr>
      <w:rFonts w:eastAsia="Times New Roman"/>
    </w:rPr>
  </w:style>
  <w:style w:type="character" w:customStyle="1" w:styleId="a7">
    <w:name w:val="Абзац списка Знак"/>
    <w:link w:val="a6"/>
    <w:uiPriority w:val="34"/>
    <w:locked/>
    <w:rsid w:val="001A53B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F5C4-90F9-4A56-85A4-B66C0ADE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23</Pages>
  <Words>5766</Words>
  <Characters>32872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Пользователь</cp:lastModifiedBy>
  <cp:revision>78</cp:revision>
  <cp:lastPrinted>2021-08-28T05:11:00Z</cp:lastPrinted>
  <dcterms:created xsi:type="dcterms:W3CDTF">2018-11-15T10:48:00Z</dcterms:created>
  <dcterms:modified xsi:type="dcterms:W3CDTF">2021-10-08T03:56:00Z</dcterms:modified>
</cp:coreProperties>
</file>