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DC" w:rsidRPr="000B19EB" w:rsidRDefault="00A20CDC" w:rsidP="00A20CDC">
      <w:pPr>
        <w:pStyle w:val="a3"/>
        <w:ind w:left="106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Аннотация к программе внеурочной деятельности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20CDC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szCs w:val="24"/>
        </w:rPr>
        <w:t>Программа разработана на основе пособия «Искусство вести за собой… Тренинги и занятия по формированию у юношества социальной  инициативности и лидерских качеств»</w:t>
      </w:r>
      <w:r>
        <w:rPr>
          <w:rFonts w:ascii="Arial" w:hAnsi="Arial" w:cs="Arial"/>
          <w:szCs w:val="24"/>
        </w:rPr>
        <w:t xml:space="preserve"> под ред.д.п.н.С.В.Тетерского.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 xml:space="preserve">В соответствии с концепцией социально-экономического развития РФ до 2020 г. поставлена задача вовлечения молодежи в социальную практику путем развития волонтерской деятельности. </w:t>
      </w:r>
      <w:r>
        <w:rPr>
          <w:rFonts w:ascii="Arial" w:hAnsi="Arial" w:cs="Arial"/>
          <w:szCs w:val="24"/>
        </w:rPr>
        <w:t xml:space="preserve"> В</w:t>
      </w:r>
      <w:r w:rsidRPr="000B19EB">
        <w:rPr>
          <w:rFonts w:ascii="Arial" w:hAnsi="Arial" w:cs="Arial"/>
          <w:szCs w:val="24"/>
        </w:rPr>
        <w:t>олонтерская деятельность носит социальный характер, она  выполняет функцию нравственного воспитания, возрождение в молодежной среде фундаментальных ценностей, таких как: гражданственность, милосердие, справедливость, гуманность, терпимость, отзывчивость и других важных ценностей.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szCs w:val="24"/>
        </w:rPr>
        <w:t>В рамках организации внеурочной деятельности разработана</w:t>
      </w:r>
      <w:r>
        <w:rPr>
          <w:rFonts w:ascii="Arial" w:hAnsi="Arial" w:cs="Arial"/>
          <w:szCs w:val="24"/>
        </w:rPr>
        <w:t xml:space="preserve"> программа «Доброволец».  </w:t>
      </w:r>
      <w:r w:rsidRPr="000B19EB">
        <w:rPr>
          <w:rFonts w:ascii="Arial" w:hAnsi="Arial" w:cs="Arial"/>
          <w:szCs w:val="24"/>
        </w:rPr>
        <w:t xml:space="preserve">Отличительной особенностью программы «Доброволец»  является </w:t>
      </w:r>
      <w:r w:rsidRPr="000B19EB">
        <w:rPr>
          <w:rFonts w:ascii="Arial" w:hAnsi="Arial" w:cs="Arial"/>
          <w:b/>
          <w:i/>
          <w:szCs w:val="24"/>
        </w:rPr>
        <w:t>создание системы преемственности  в  подготовке и работе добровольческих отрядов в школе</w:t>
      </w:r>
      <w:r w:rsidRPr="000B19EB">
        <w:rPr>
          <w:rFonts w:ascii="Arial" w:hAnsi="Arial" w:cs="Arial"/>
          <w:b/>
          <w:szCs w:val="24"/>
        </w:rPr>
        <w:t>.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0B19EB">
        <w:rPr>
          <w:rFonts w:ascii="Arial" w:hAnsi="Arial" w:cs="Arial"/>
          <w:b/>
          <w:szCs w:val="24"/>
        </w:rPr>
        <w:t xml:space="preserve">Программа «Доброволец» </w:t>
      </w:r>
      <w:r w:rsidRPr="000B19EB">
        <w:rPr>
          <w:rFonts w:ascii="Arial" w:hAnsi="Arial" w:cs="Arial"/>
          <w:szCs w:val="24"/>
        </w:rPr>
        <w:t>по направленности  является информационно-прикладной, т.к.  участникам предоставляется поле информации по развитию социальных компетенций и созданы условия для овладения определенной совокупностью умений и способов действий. Программа  реализуется в рамках  организации внеурочной деятельности в соответствии с  ФГОС ООО и отражает работу по социальному направлению.</w:t>
      </w:r>
      <w:r w:rsidRPr="000B19EB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A20CDC" w:rsidRDefault="00A20CDC" w:rsidP="00A20CDC">
      <w:pPr>
        <w:pStyle w:val="a3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0B19EB">
        <w:rPr>
          <w:rFonts w:ascii="Arial" w:hAnsi="Arial" w:cs="Arial"/>
          <w:szCs w:val="24"/>
          <w:shd w:val="clear" w:color="auto" w:fill="FFFFFF"/>
        </w:rPr>
        <w:t>Программа содействует  развитию такого вида социальной практики,  как волонтёрское движение, и  способствует формированию  опыта самостоятельных, активных, социально значимых действий, совершаемых в условиях детско-взрослого сообщества.</w:t>
      </w:r>
      <w:bookmarkStart w:id="0" w:name="_GoBack"/>
      <w:bookmarkEnd w:id="0"/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Программа разработана для учащихся </w:t>
      </w:r>
      <w:r w:rsidR="003030D7">
        <w:rPr>
          <w:rFonts w:ascii="Arial" w:hAnsi="Arial" w:cs="Arial"/>
          <w:szCs w:val="24"/>
          <w:shd w:val="clear" w:color="auto" w:fill="FFFFFF"/>
        </w:rPr>
        <w:t>7</w:t>
      </w:r>
      <w:r>
        <w:rPr>
          <w:rFonts w:ascii="Arial" w:hAnsi="Arial" w:cs="Arial"/>
          <w:szCs w:val="24"/>
          <w:shd w:val="clear" w:color="auto" w:fill="FFFFFF"/>
        </w:rPr>
        <w:t xml:space="preserve"> классов. Занятия проходят в смешанной группе,  1 час в неделю, 34 часа в год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Реализация данной программы  способствует вовлечению подростков  в  социально-значимую  деятельность, является средством формирования социальной активности и компетенции подрастающего поколения.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b/>
          <w:szCs w:val="24"/>
        </w:rPr>
        <w:t>Целью</w:t>
      </w:r>
      <w:r w:rsidRPr="000B19EB">
        <w:rPr>
          <w:rFonts w:ascii="Arial" w:hAnsi="Arial" w:cs="Arial"/>
          <w:szCs w:val="24"/>
        </w:rPr>
        <w:t xml:space="preserve"> программы  «Доброволец»  является  создание условий для развития лидерских качеств и навыков взаимодействия  у начинающих волонтёров школы. </w:t>
      </w: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A20CDC" w:rsidRPr="000B19EB" w:rsidRDefault="00A20CDC" w:rsidP="00A20CDC">
      <w:pPr>
        <w:pStyle w:val="a3"/>
        <w:ind w:firstLine="709"/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b/>
          <w:szCs w:val="24"/>
        </w:rPr>
        <w:t>Задачи:</w:t>
      </w:r>
    </w:p>
    <w:p w:rsidR="00A20CDC" w:rsidRPr="000B19EB" w:rsidRDefault="00A20CDC" w:rsidP="00A20CDC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Привлечь обучающихся к волонтёрской деятельности;</w:t>
      </w:r>
    </w:p>
    <w:p w:rsidR="00A20CDC" w:rsidRPr="000B19EB" w:rsidRDefault="00A20CDC" w:rsidP="00A20CDC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Организовать полезный досуг  начинающих волонтёров школы;</w:t>
      </w:r>
    </w:p>
    <w:p w:rsidR="00A20CDC" w:rsidRPr="000B19EB" w:rsidRDefault="00A20CDC" w:rsidP="00A20CDC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Обучить основам творческой организации волонтёрской деятельности.</w:t>
      </w:r>
    </w:p>
    <w:p w:rsidR="00A20CDC" w:rsidRPr="000B19EB" w:rsidRDefault="00A20CDC" w:rsidP="00A20CDC">
      <w:pPr>
        <w:pStyle w:val="a3"/>
        <w:jc w:val="both"/>
        <w:rPr>
          <w:rFonts w:ascii="Arial" w:hAnsi="Arial" w:cs="Arial"/>
          <w:b/>
          <w:szCs w:val="24"/>
        </w:rPr>
      </w:pPr>
    </w:p>
    <w:p w:rsidR="00A20CDC" w:rsidRPr="000B19EB" w:rsidRDefault="00A20CDC" w:rsidP="00A20CDC">
      <w:pPr>
        <w:pStyle w:val="a3"/>
        <w:jc w:val="both"/>
        <w:rPr>
          <w:rFonts w:ascii="Arial" w:hAnsi="Arial" w:cs="Arial"/>
          <w:b/>
          <w:szCs w:val="24"/>
        </w:rPr>
      </w:pPr>
    </w:p>
    <w:p w:rsidR="00A20CDC" w:rsidRDefault="00A20CDC"/>
    <w:sectPr w:rsidR="00A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10C8"/>
    <w:multiLevelType w:val="hybridMultilevel"/>
    <w:tmpl w:val="095EA862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5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0D7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0CDC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D4985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0CDC"/>
    <w:pPr>
      <w:spacing w:after="0" w:line="240" w:lineRule="auto"/>
    </w:pPr>
    <w:rPr>
      <w:rFonts w:eastAsiaTheme="minorEastAsia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0CDC"/>
    <w:pPr>
      <w:spacing w:after="0" w:line="240" w:lineRule="auto"/>
    </w:pPr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4</cp:revision>
  <dcterms:created xsi:type="dcterms:W3CDTF">2018-12-19T13:27:00Z</dcterms:created>
  <dcterms:modified xsi:type="dcterms:W3CDTF">2019-10-28T09:46:00Z</dcterms:modified>
</cp:coreProperties>
</file>