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024" w:rsidRDefault="00587024" w:rsidP="00A079E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-476250</wp:posOffset>
            </wp:positionV>
            <wp:extent cx="10066020" cy="7118350"/>
            <wp:effectExtent l="0" t="0" r="0" b="6350"/>
            <wp:wrapThrough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602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9E8" w:rsidRDefault="00A079E8" w:rsidP="00A079E8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9E8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освоения курса внеурочной деятельности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b/>
          <w:sz w:val="28"/>
          <w:szCs w:val="28"/>
        </w:rPr>
        <w:t>Личностными</w:t>
      </w:r>
      <w:r w:rsidRPr="00A079E8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являются: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 осознание себя жителем планеты Земля, чувство ответственности за сохранение её природы;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•осознание себя членом общества и государства (самоопределение своей российской гражданской идентичности); чувство любви к своей стране, выражающееся в интересе к ее природе, сопричастности к её истории и культуре, в желании участвовать в делах и событиях современной российской жизни;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осознание своей этнической и культурной принадлежности в контексте единого и целостного Отечества при всём разнообразии культур, национальностей, религий России;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уважительное отношение к иному мнению, истории и культуре других народов России;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уважение к истории и культуре всех народов Земли на основе понимания и принятия базовых общечеловеческих ценностей;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расширение сферы социально-нравственных представлений, включающих в себя освоение социальной роли ученика, понимание образования как личностной ценности;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способность к адекватной самооценке с опорой на знание основных моральных норм, требующих для своего выполнения развития этических чувств, самостоятельности и личной ответственности за свои поступки в мире природы и социуме;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установка на безопасный здоровый образ жизни, умение оказывать доврачебную помощь себе и окружающим, умение ориентироваться в мире профессий и мотивация к творческому труду.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b/>
          <w:sz w:val="28"/>
          <w:szCs w:val="28"/>
        </w:rPr>
        <w:t xml:space="preserve"> Метапредметными</w:t>
      </w:r>
      <w:r w:rsidRPr="00A079E8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являются: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lastRenderedPageBreak/>
        <w:t>• способность регулировать собственную деятельность, в том числе учебную деятельность, направленную на познание (в сотрудничестве и самостоятельно) закономерностей мира природы, социальной действительности и внутренней жизни человека;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умение осуществлять информационный поиск для выполнения учебных задач; соблюдать нормы информационной избирательности, этики и этикета;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 xml:space="preserve">• освоение правил и норм социокультурного взаимодействия </w:t>
      </w:r>
      <w:proofErr w:type="gramStart"/>
      <w:r w:rsidRPr="00A079E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079E8">
        <w:rPr>
          <w:rFonts w:ascii="Times New Roman" w:hAnsi="Times New Roman" w:cs="Times New Roman"/>
          <w:sz w:val="28"/>
          <w:szCs w:val="28"/>
        </w:rPr>
        <w:t xml:space="preserve"> взрослыми и сверстниками в сообществах разного типа (класс, школа, семья, учреждения культуры в городе (селе) и др.);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    способность работать с моделями изучаемых объектов и явлений окружающего мира.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b/>
          <w:sz w:val="28"/>
          <w:szCs w:val="28"/>
        </w:rPr>
        <w:t xml:space="preserve"> Предметными</w:t>
      </w:r>
      <w:r w:rsidRPr="00A079E8"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являются: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 xml:space="preserve">• усвоение первоначальных сведений о сущности и особенностях объектов, процессов и явлений, характерных для природной и социальной действительности (в пределах </w:t>
      </w:r>
      <w:proofErr w:type="gramStart"/>
      <w:r w:rsidRPr="00A079E8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A079E8">
        <w:rPr>
          <w:rFonts w:ascii="Times New Roman" w:hAnsi="Times New Roman" w:cs="Times New Roman"/>
          <w:sz w:val="28"/>
          <w:szCs w:val="28"/>
        </w:rPr>
        <w:t>);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сформированность целостного, социально-ориентированного взгляда на окружающий мир в его органичном единстве и разнообразии природы, народов, культур и религии;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 xml:space="preserve">•владение базовым понятийным аппаратом (доступным для осознания младшим школьником), необходимым для получения дальнейшего образования в области </w:t>
      </w:r>
      <w:proofErr w:type="gramStart"/>
      <w:r w:rsidRPr="00A079E8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 w:rsidRPr="00A079E8">
        <w:rPr>
          <w:rFonts w:ascii="Times New Roman" w:hAnsi="Times New Roman" w:cs="Times New Roman"/>
          <w:sz w:val="28"/>
          <w:szCs w:val="28"/>
        </w:rPr>
        <w:t xml:space="preserve"> и социально-гуманитарных дисциплин;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умение наблюдать, фиксировать, исследовать (измерять, сравнивать, классифицировать, ставить опыты, получать информацию из семейных архивов, от окружающих людей, в открытом информационном пространстве) явления окружающего мира; выделять характерные особенности природных и социальных объектов; описывать и характеризовать факты и события культуры, истории общества в контексте базовых национальных духовных ценностей, идеалов, норм;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lastRenderedPageBreak/>
        <w:t>•владение навыками устанавливать и выявлять причинно-следственные связи в окружающем мире природы и социума;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 xml:space="preserve">• овладение основами экологической грамотности, элементарными правилами нравственного поведения в мире природы и людей, нормами </w:t>
      </w:r>
      <w:proofErr w:type="spellStart"/>
      <w:r w:rsidRPr="00A079E8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A079E8">
        <w:rPr>
          <w:rFonts w:ascii="Times New Roman" w:hAnsi="Times New Roman" w:cs="Times New Roman"/>
          <w:sz w:val="28"/>
          <w:szCs w:val="28"/>
        </w:rPr>
        <w:t xml:space="preserve"> поведения в природной и социальной среде;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понимание роли и значения родного края в природе и историко-культурном наследии России, в ее современной жизни;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понимание места своей семьи в прошлом и настоящем своего края, в истории и культуре России;</w:t>
      </w:r>
    </w:p>
    <w:p w:rsidR="00A079E8" w:rsidRPr="00A079E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• понимание особой роли России в мировой истории и культуре, знание примеров национальных свершений, открытий, побед.</w:t>
      </w:r>
    </w:p>
    <w:p w:rsidR="00414EF8" w:rsidRDefault="00A079E8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079E8">
        <w:rPr>
          <w:rFonts w:ascii="Times New Roman" w:hAnsi="Times New Roman" w:cs="Times New Roman"/>
          <w:sz w:val="28"/>
          <w:szCs w:val="28"/>
        </w:rPr>
        <w:t>Курс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</w:t>
      </w:r>
      <w:r>
        <w:rPr>
          <w:rFonts w:ascii="Times New Roman" w:hAnsi="Times New Roman" w:cs="Times New Roman"/>
          <w:sz w:val="28"/>
          <w:szCs w:val="28"/>
        </w:rPr>
        <w:t>дательной деятельности на благо</w:t>
      </w:r>
      <w:r w:rsidRPr="00A079E8">
        <w:rPr>
          <w:rFonts w:ascii="Times New Roman" w:hAnsi="Times New Roman" w:cs="Times New Roman"/>
          <w:sz w:val="28"/>
          <w:szCs w:val="28"/>
        </w:rPr>
        <w:t>родной страны и планеты Земля.</w:t>
      </w:r>
    </w:p>
    <w:p w:rsidR="00596812" w:rsidRDefault="00596812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14862" w:rsidRPr="007012CC" w:rsidRDefault="00314862" w:rsidP="0031486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предусматривает проведение внеклассных занятий, работы детей в группах, парах, индивидуальная работа, работа с привлечением родителей. </w:t>
      </w:r>
      <w:proofErr w:type="gramStart"/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проводятся  в учебном кабинете, в музеях различного типа, библиотеках, на пришкольном участке, проектная деятельность  включает проведение опытов, наблюдений, экскурсий, заседаний, олимпиад, викторин, встреч с интересными людьми, соревнований, реализации проектов и т.д.</w:t>
      </w:r>
      <w:proofErr w:type="gramEnd"/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Проектная деятельность предусматривает поиск необходимой недостающей информации в энциклопедиях, справочниках, книгах, на электронных носителях, в Интернете, СМИ и т.д. Источником нужной информации могут быть взрослые: представители различных профессий, родители, увлеченные люди, а также другие дети.</w:t>
      </w:r>
    </w:p>
    <w:p w:rsidR="007A48A4" w:rsidRDefault="00314862" w:rsidP="003148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314862" w:rsidRPr="007012CC" w:rsidRDefault="00314862" w:rsidP="003148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Форма и режим занятий:</w:t>
      </w:r>
    </w:p>
    <w:p w:rsidR="00314862" w:rsidRPr="007012CC" w:rsidRDefault="00314862" w:rsidP="0031486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работа;</w:t>
      </w:r>
    </w:p>
    <w:p w:rsidR="00314862" w:rsidRPr="007012CC" w:rsidRDefault="00314862" w:rsidP="00314862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экскурсии;</w:t>
      </w:r>
    </w:p>
    <w:p w:rsidR="00314862" w:rsidRPr="007012CC" w:rsidRDefault="00314862" w:rsidP="0031486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беседы, викторины;</w:t>
      </w:r>
    </w:p>
    <w:p w:rsidR="00314862" w:rsidRPr="007012CC" w:rsidRDefault="00314862" w:rsidP="0031486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коллективные творческие дела;</w:t>
      </w:r>
    </w:p>
    <w:p w:rsidR="00314862" w:rsidRPr="007012CC" w:rsidRDefault="00314862" w:rsidP="0031486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смотры-конкурсы, выставки;</w:t>
      </w:r>
    </w:p>
    <w:p w:rsidR="00314862" w:rsidRPr="007012CC" w:rsidRDefault="00314862" w:rsidP="0031486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экскурсии, поездки, походы;</w:t>
      </w:r>
    </w:p>
    <w:p w:rsidR="00314862" w:rsidRPr="007012CC" w:rsidRDefault="00314862" w:rsidP="00314862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трудовые дела.</w:t>
      </w:r>
    </w:p>
    <w:p w:rsidR="00314862" w:rsidRPr="007012CC" w:rsidRDefault="00314862" w:rsidP="003148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Теоретические и практические занятия способствуют развитию устной коммуникативной и речевой компетенции учащихся, умениям:</w:t>
      </w:r>
    </w:p>
    <w:p w:rsidR="00314862" w:rsidRPr="007012CC" w:rsidRDefault="00314862" w:rsidP="0031486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устный диалог на заданную тему;</w:t>
      </w:r>
    </w:p>
    <w:p w:rsidR="00314862" w:rsidRPr="007012CC" w:rsidRDefault="00314862" w:rsidP="0031486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обсуждении исследуемого объекта или собранного материала;</w:t>
      </w:r>
    </w:p>
    <w:p w:rsidR="00314862" w:rsidRPr="007012CC" w:rsidRDefault="00314862" w:rsidP="0031486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работе конференций, чтений.</w:t>
      </w:r>
    </w:p>
    <w:p w:rsidR="00314862" w:rsidRPr="007012CC" w:rsidRDefault="00314862" w:rsidP="0031486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работе конференций, чтений.</w:t>
      </w:r>
    </w:p>
    <w:p w:rsidR="00314862" w:rsidRPr="0082140F" w:rsidRDefault="00314862" w:rsidP="00314862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над проектом предваряется необходимым этапом — работой над темой, в процессе которой детям предлагается собирать самую разную информацию по общей теме. При этом учащиеся сами выбирают, что именно они хотели бы узнать в рамках данной темы. При дальнейшей работе над проектами составленная общая энциклопедия или картотека может служить одним из основных источников информации по теме.</w:t>
      </w:r>
    </w:p>
    <w:p w:rsidR="00314862" w:rsidRDefault="00314862" w:rsidP="00314862">
      <w:pPr>
        <w:shd w:val="clear" w:color="auto" w:fill="FFFFFF"/>
        <w:spacing w:after="0" w:line="240" w:lineRule="auto"/>
        <w:ind w:firstLine="568"/>
        <w:jc w:val="both"/>
        <w:rPr>
          <w:rFonts w:ascii="Cambria" w:eastAsia="Times New Roman" w:hAnsi="Cambria" w:cs="Times New Roman"/>
          <w:color w:val="000000"/>
          <w:sz w:val="24"/>
          <w:szCs w:val="24"/>
          <w:lang w:eastAsia="ru-RU"/>
        </w:rPr>
      </w:pPr>
    </w:p>
    <w:p w:rsidR="00596812" w:rsidRDefault="00596812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Default="007012CC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A48A4" w:rsidRDefault="007A48A4" w:rsidP="00A079E8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012CC" w:rsidRPr="007012CC" w:rsidRDefault="007012CC" w:rsidP="00701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 курса внеурочной деятельности</w:t>
      </w:r>
    </w:p>
    <w:p w:rsidR="007012CC" w:rsidRPr="0082140F" w:rsidRDefault="007012CC" w:rsidP="0082140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0013">
        <w:rPr>
          <w:rFonts w:ascii="Times New Roman" w:hAnsi="Times New Roman" w:cs="Times New Roman"/>
          <w:b/>
          <w:sz w:val="28"/>
          <w:szCs w:val="28"/>
        </w:rPr>
        <w:t>Моя семья</w:t>
      </w:r>
      <w:r w:rsidR="0082140F">
        <w:rPr>
          <w:rFonts w:ascii="Times New Roman" w:hAnsi="Times New Roman" w:cs="Times New Roman"/>
          <w:b/>
          <w:sz w:val="28"/>
          <w:szCs w:val="28"/>
        </w:rPr>
        <w:t xml:space="preserve"> (4 часа)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30013">
        <w:rPr>
          <w:rFonts w:ascii="Times New Roman" w:hAnsi="Times New Roman" w:cs="Times New Roman"/>
          <w:sz w:val="28"/>
          <w:szCs w:val="28"/>
        </w:rPr>
        <w:t>Корни моей семьи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Профессии в нашей семье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Творческий конкурс «Старая фотография рассказала…..»</w:t>
      </w:r>
      <w:r w:rsidR="0082140F">
        <w:rPr>
          <w:rFonts w:ascii="Times New Roman" w:hAnsi="Times New Roman" w:cs="Times New Roman"/>
          <w:sz w:val="28"/>
          <w:szCs w:val="28"/>
        </w:rPr>
        <w:br/>
      </w:r>
      <w:r w:rsidRPr="00B30013">
        <w:rPr>
          <w:rFonts w:ascii="Times New Roman" w:hAnsi="Times New Roman" w:cs="Times New Roman"/>
          <w:b/>
          <w:sz w:val="28"/>
          <w:szCs w:val="28"/>
        </w:rPr>
        <w:t>Наша школа</w:t>
      </w:r>
      <w:r w:rsidR="008214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2140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82140F">
        <w:rPr>
          <w:rFonts w:ascii="Times New Roman" w:hAnsi="Times New Roman" w:cs="Times New Roman"/>
          <w:b/>
          <w:sz w:val="28"/>
          <w:szCs w:val="28"/>
        </w:rPr>
        <w:t>3 часа)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30013">
        <w:rPr>
          <w:rFonts w:ascii="Times New Roman" w:hAnsi="Times New Roman" w:cs="Times New Roman"/>
          <w:sz w:val="28"/>
          <w:szCs w:val="28"/>
        </w:rPr>
        <w:t>«Почему школа называется школой» Экскурсия по школе.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Интересный материал о выпускниках школы.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Традиции школы.</w:t>
      </w:r>
    </w:p>
    <w:p w:rsidR="00414EF8" w:rsidRPr="00B30013" w:rsidRDefault="007012CC">
      <w:pPr>
        <w:contextualSpacing/>
        <w:rPr>
          <w:rFonts w:ascii="Times New Roman" w:hAnsi="Times New Roman" w:cs="Times New Roman"/>
          <w:sz w:val="28"/>
          <w:szCs w:val="28"/>
        </w:rPr>
      </w:pPr>
      <w:r w:rsidRPr="00B30013">
        <w:rPr>
          <w:rFonts w:ascii="Times New Roman" w:hAnsi="Times New Roman" w:cs="Times New Roman"/>
          <w:b/>
          <w:sz w:val="28"/>
          <w:szCs w:val="28"/>
        </w:rPr>
        <w:t>Что я должен знать….</w:t>
      </w:r>
      <w:proofErr w:type="gramStart"/>
      <w:r w:rsidR="0082140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82140F">
        <w:rPr>
          <w:rFonts w:ascii="Times New Roman" w:hAnsi="Times New Roman" w:cs="Times New Roman"/>
          <w:b/>
          <w:sz w:val="28"/>
          <w:szCs w:val="28"/>
        </w:rPr>
        <w:t>9 часов)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B30013">
        <w:rPr>
          <w:rFonts w:ascii="Times New Roman" w:hAnsi="Times New Roman" w:cs="Times New Roman"/>
          <w:sz w:val="28"/>
          <w:szCs w:val="28"/>
        </w:rPr>
        <w:t>Символика Тюменской области и Голышмановского района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Культура и быт Голышмановского района.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Посещение католической церкви.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Посещение мусульманской церкви.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Заслуженные люди Голышмановского района.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Красная книга нашего края.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>Экскурсия в усадьбу «В гостях у сказки» (</w:t>
      </w:r>
      <w:proofErr w:type="spellStart"/>
      <w:r w:rsidRPr="00B30013">
        <w:rPr>
          <w:rFonts w:ascii="Times New Roman" w:hAnsi="Times New Roman" w:cs="Times New Roman"/>
          <w:sz w:val="28"/>
          <w:szCs w:val="28"/>
        </w:rPr>
        <w:t>залинейная</w:t>
      </w:r>
      <w:proofErr w:type="spellEnd"/>
      <w:r w:rsidRPr="00B30013">
        <w:rPr>
          <w:rFonts w:ascii="Times New Roman" w:hAnsi="Times New Roman" w:cs="Times New Roman"/>
          <w:sz w:val="28"/>
          <w:szCs w:val="28"/>
        </w:rPr>
        <w:t xml:space="preserve"> часть)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sz w:val="28"/>
          <w:szCs w:val="28"/>
        </w:rPr>
        <w:t xml:space="preserve"> </w:t>
      </w:r>
      <w:r w:rsidRPr="00B30013">
        <w:rPr>
          <w:rFonts w:ascii="Times New Roman" w:hAnsi="Times New Roman" w:cs="Times New Roman"/>
          <w:sz w:val="28"/>
          <w:szCs w:val="28"/>
        </w:rPr>
        <w:t xml:space="preserve">Экскурсия в усадьбу. </w:t>
      </w:r>
      <w:proofErr w:type="spellStart"/>
      <w:r w:rsidRPr="00B30013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B3001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30013">
        <w:rPr>
          <w:rFonts w:ascii="Times New Roman" w:hAnsi="Times New Roman" w:cs="Times New Roman"/>
          <w:sz w:val="28"/>
          <w:szCs w:val="28"/>
        </w:rPr>
        <w:t>едведево</w:t>
      </w:r>
      <w:proofErr w:type="spellEnd"/>
      <w:r w:rsidRPr="00B30013">
        <w:rPr>
          <w:rFonts w:ascii="Times New Roman" w:hAnsi="Times New Roman" w:cs="Times New Roman"/>
          <w:sz w:val="28"/>
          <w:szCs w:val="28"/>
        </w:rPr>
        <w:t>.</w:t>
      </w:r>
      <w:r w:rsidRPr="007012C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300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Земляки, прославившие родной край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br/>
      </w:r>
      <w:r w:rsidRPr="00B30013">
        <w:rPr>
          <w:rFonts w:ascii="Times New Roman" w:hAnsi="Times New Roman" w:cs="Times New Roman"/>
          <w:b/>
          <w:sz w:val="28"/>
          <w:szCs w:val="28"/>
        </w:rPr>
        <w:t>Что дает нам край родной?</w:t>
      </w:r>
      <w:r w:rsidR="0082140F">
        <w:rPr>
          <w:rFonts w:ascii="Times New Roman" w:hAnsi="Times New Roman" w:cs="Times New Roman"/>
          <w:b/>
          <w:sz w:val="28"/>
          <w:szCs w:val="28"/>
        </w:rPr>
        <w:t xml:space="preserve"> (10 часов)</w:t>
      </w:r>
      <w:r w:rsidR="0082140F">
        <w:rPr>
          <w:rFonts w:ascii="Times New Roman" w:hAnsi="Times New Roman" w:cs="Times New Roman"/>
          <w:b/>
          <w:sz w:val="28"/>
          <w:szCs w:val="28"/>
        </w:rPr>
        <w:br/>
      </w:r>
      <w:r w:rsidR="0082140F" w:rsidRPr="00B30013">
        <w:rPr>
          <w:rFonts w:ascii="Times New Roman" w:hAnsi="Times New Roman" w:cs="Times New Roman"/>
          <w:sz w:val="28"/>
          <w:szCs w:val="28"/>
        </w:rPr>
        <w:t>Посещение различных предприяти</w:t>
      </w:r>
      <w:proofErr w:type="gramStart"/>
      <w:r w:rsidR="0082140F" w:rsidRPr="00B30013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82140F" w:rsidRPr="00B30013">
        <w:rPr>
          <w:rFonts w:ascii="Times New Roman" w:hAnsi="Times New Roman" w:cs="Times New Roman"/>
          <w:sz w:val="28"/>
          <w:szCs w:val="28"/>
        </w:rPr>
        <w:t>организаций). Составление фотоальбома</w:t>
      </w:r>
      <w:r w:rsidR="0082140F">
        <w:rPr>
          <w:rFonts w:ascii="Times New Roman" w:hAnsi="Times New Roman" w:cs="Times New Roman"/>
          <w:sz w:val="28"/>
          <w:szCs w:val="28"/>
        </w:rPr>
        <w:br/>
      </w:r>
      <w:r w:rsidR="0082140F" w:rsidRPr="00B30013">
        <w:rPr>
          <w:rFonts w:ascii="Times New Roman" w:hAnsi="Times New Roman" w:cs="Times New Roman"/>
          <w:b/>
          <w:sz w:val="28"/>
          <w:szCs w:val="28"/>
        </w:rPr>
        <w:t>По улицам родного поселка ….</w:t>
      </w:r>
      <w:r w:rsidR="0082140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2140F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82140F">
        <w:rPr>
          <w:rFonts w:ascii="Times New Roman" w:hAnsi="Times New Roman" w:cs="Times New Roman"/>
          <w:b/>
          <w:sz w:val="28"/>
          <w:szCs w:val="28"/>
        </w:rPr>
        <w:t>8 часов        )</w:t>
      </w:r>
      <w:r w:rsidR="0082140F">
        <w:rPr>
          <w:rFonts w:ascii="Times New Roman" w:hAnsi="Times New Roman" w:cs="Times New Roman"/>
          <w:b/>
          <w:sz w:val="28"/>
          <w:szCs w:val="28"/>
        </w:rPr>
        <w:br/>
      </w:r>
      <w:r w:rsidR="0082140F" w:rsidRPr="00B30013">
        <w:rPr>
          <w:rFonts w:ascii="Times New Roman" w:hAnsi="Times New Roman" w:cs="Times New Roman"/>
          <w:sz w:val="28"/>
          <w:szCs w:val="28"/>
        </w:rPr>
        <w:t>Квест-игра по улицам поселка</w:t>
      </w:r>
      <w:r w:rsidR="0082140F">
        <w:rPr>
          <w:rFonts w:ascii="Times New Roman" w:hAnsi="Times New Roman" w:cs="Times New Roman"/>
          <w:sz w:val="28"/>
          <w:szCs w:val="28"/>
        </w:rPr>
        <w:t>.</w:t>
      </w:r>
      <w:r w:rsidR="0082140F" w:rsidRPr="0082140F">
        <w:rPr>
          <w:rFonts w:ascii="Times New Roman" w:hAnsi="Times New Roman" w:cs="Times New Roman"/>
          <w:sz w:val="28"/>
          <w:szCs w:val="28"/>
        </w:rPr>
        <w:t xml:space="preserve"> </w:t>
      </w:r>
      <w:r w:rsidR="0082140F" w:rsidRPr="00B30013">
        <w:rPr>
          <w:rFonts w:ascii="Times New Roman" w:hAnsi="Times New Roman" w:cs="Times New Roman"/>
          <w:sz w:val="28"/>
          <w:szCs w:val="28"/>
        </w:rPr>
        <w:t>Конкурс знатоков «Знаю и люблю свою Малую родину»</w:t>
      </w:r>
      <w:r w:rsidR="0082140F">
        <w:rPr>
          <w:rFonts w:ascii="Times New Roman" w:hAnsi="Times New Roman" w:cs="Times New Roman"/>
          <w:sz w:val="28"/>
          <w:szCs w:val="28"/>
        </w:rPr>
        <w:t>.</w:t>
      </w:r>
      <w:r w:rsidR="0082140F" w:rsidRPr="0082140F">
        <w:rPr>
          <w:rFonts w:ascii="Times New Roman" w:hAnsi="Times New Roman" w:cs="Times New Roman"/>
          <w:sz w:val="28"/>
          <w:szCs w:val="28"/>
        </w:rPr>
        <w:t xml:space="preserve"> </w:t>
      </w:r>
      <w:r w:rsidR="0082140F" w:rsidRPr="00B30013">
        <w:rPr>
          <w:rFonts w:ascii="Times New Roman" w:hAnsi="Times New Roman" w:cs="Times New Roman"/>
          <w:sz w:val="28"/>
          <w:szCs w:val="28"/>
        </w:rPr>
        <w:t xml:space="preserve">Достопримечательности </w:t>
      </w:r>
      <w:r w:rsidR="0082140F" w:rsidRPr="0082140F">
        <w:rPr>
          <w:rFonts w:ascii="Times New Roman" w:hAnsi="Times New Roman" w:cs="Times New Roman"/>
          <w:sz w:val="28"/>
          <w:szCs w:val="28"/>
        </w:rPr>
        <w:t>поселка (игра). Конкурс рисунков «Дом моей мечты». Четыре времени года в Голышманово (поиск и выставка фотографий).</w:t>
      </w:r>
      <w:r w:rsidR="0082140F" w:rsidRPr="0082140F">
        <w:rPr>
          <w:rFonts w:ascii="Times New Roman" w:hAnsi="Times New Roman" w:cs="Times New Roman"/>
          <w:color w:val="000000"/>
          <w:sz w:val="28"/>
          <w:szCs w:val="28"/>
        </w:rPr>
        <w:t xml:space="preserve"> Проектная работа. «Родной край» Выставка в школьном музее (рисунки, поделки).</w:t>
      </w:r>
    </w:p>
    <w:p w:rsidR="00A079E8" w:rsidRDefault="00A079E8" w:rsidP="00414E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9E8" w:rsidRDefault="00A079E8" w:rsidP="00414E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9E8" w:rsidRDefault="00A079E8" w:rsidP="00414EF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9E8" w:rsidRDefault="00A079E8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40F" w:rsidRDefault="0082140F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40F" w:rsidRDefault="0082140F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140F" w:rsidRDefault="0082140F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9E8" w:rsidRDefault="00A079E8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EF8" w:rsidRPr="00B30013" w:rsidRDefault="00414EF8" w:rsidP="00414E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0013"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9025"/>
        <w:gridCol w:w="2457"/>
      </w:tblGrid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№ раздела</w:t>
            </w:r>
          </w:p>
        </w:tc>
        <w:tc>
          <w:tcPr>
            <w:tcW w:w="9025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часов, отводимых на освоение темы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Моя семья 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4 часа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Корни моей семьи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Профессии в нашей семье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Творческий конкурс «Старая фотография рассказала…..»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Наша школа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часа 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«Почему школа называется школой» Экскурсия по школе</w:t>
            </w:r>
            <w:r w:rsidR="001747A2" w:rsidRPr="00B300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Интересный материал о выпускниках школы.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Традиции школы.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Что я должен знать….</w:t>
            </w:r>
          </w:p>
        </w:tc>
        <w:tc>
          <w:tcPr>
            <w:tcW w:w="2457" w:type="dxa"/>
          </w:tcPr>
          <w:p w:rsidR="00414EF8" w:rsidRPr="00B30013" w:rsidRDefault="00251446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1747A2"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часов 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Символика Тюменской области и Голышмановского района</w:t>
            </w:r>
          </w:p>
        </w:tc>
        <w:tc>
          <w:tcPr>
            <w:tcW w:w="2457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Культура и быт Голышмановского района.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Посещение католической церкви.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Посещение мусульманской церкви.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Заслуженные люди Голышмановского района.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414EF8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Красная книга нашего края.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Экскурсия в усадьбу «В гостях у сказки» (</w:t>
            </w:r>
            <w:proofErr w:type="spellStart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залинейная</w:t>
            </w:r>
            <w:proofErr w:type="spellEnd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 xml:space="preserve"> часть)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усадьбу. </w:t>
            </w:r>
            <w:proofErr w:type="spellStart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едведево</w:t>
            </w:r>
            <w:proofErr w:type="spellEnd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57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1446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Земляки, прославившие родной край</w:t>
            </w:r>
            <w:r w:rsidR="00B30013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457" w:type="dxa"/>
          </w:tcPr>
          <w:p w:rsidR="00414EF8" w:rsidRPr="00B30013" w:rsidRDefault="00251446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1747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Что дает нам край родной?</w:t>
            </w:r>
          </w:p>
        </w:tc>
        <w:tc>
          <w:tcPr>
            <w:tcW w:w="2457" w:type="dxa"/>
          </w:tcPr>
          <w:p w:rsidR="00414EF8" w:rsidRPr="00B30013" w:rsidRDefault="002561A2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часов 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1747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Посещение различных предприяти</w:t>
            </w:r>
            <w:proofErr w:type="gramStart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й(</w:t>
            </w:r>
            <w:proofErr w:type="gramEnd"/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организаций). Составление фотоальбома</w:t>
            </w:r>
          </w:p>
        </w:tc>
        <w:tc>
          <w:tcPr>
            <w:tcW w:w="2457" w:type="dxa"/>
          </w:tcPr>
          <w:p w:rsidR="00414EF8" w:rsidRPr="00B30013" w:rsidRDefault="00917006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9025" w:type="dxa"/>
          </w:tcPr>
          <w:p w:rsidR="00414EF8" w:rsidRPr="00B30013" w:rsidRDefault="002561A2" w:rsidP="00B300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По улицам родного поселка ….</w:t>
            </w:r>
          </w:p>
        </w:tc>
        <w:tc>
          <w:tcPr>
            <w:tcW w:w="2457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 часов 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61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Квест-игра по улицам поселка</w:t>
            </w:r>
          </w:p>
        </w:tc>
        <w:tc>
          <w:tcPr>
            <w:tcW w:w="2457" w:type="dxa"/>
          </w:tcPr>
          <w:p w:rsidR="00414EF8" w:rsidRPr="00B30013" w:rsidRDefault="002561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61A2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Конкурс знатоков «Знаю и люблю свою Малую родину»</w:t>
            </w:r>
          </w:p>
        </w:tc>
        <w:tc>
          <w:tcPr>
            <w:tcW w:w="2457" w:type="dxa"/>
          </w:tcPr>
          <w:p w:rsidR="00414EF8" w:rsidRPr="00B30013" w:rsidRDefault="002561A2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1446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Достопримечательности поселка (игра)</w:t>
            </w:r>
          </w:p>
        </w:tc>
        <w:tc>
          <w:tcPr>
            <w:tcW w:w="2457" w:type="dxa"/>
          </w:tcPr>
          <w:p w:rsidR="00414EF8" w:rsidRPr="00B30013" w:rsidRDefault="00251446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251446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Конкурс рисунков «Дом моей мечты»</w:t>
            </w:r>
          </w:p>
        </w:tc>
        <w:tc>
          <w:tcPr>
            <w:tcW w:w="2457" w:type="dxa"/>
          </w:tcPr>
          <w:p w:rsidR="00414EF8" w:rsidRPr="00B30013" w:rsidRDefault="00251446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B30013" w:rsidP="00B300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Четыре времени года в Голышманово (поиск и выставка фотографий)</w:t>
            </w:r>
          </w:p>
        </w:tc>
        <w:tc>
          <w:tcPr>
            <w:tcW w:w="2457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4EF8" w:rsidRPr="00B30013" w:rsidTr="00CE027F">
        <w:trPr>
          <w:jc w:val="center"/>
        </w:trPr>
        <w:tc>
          <w:tcPr>
            <w:tcW w:w="1384" w:type="dxa"/>
          </w:tcPr>
          <w:p w:rsidR="00414EF8" w:rsidRPr="00B30013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B30013" w:rsidP="00B30013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B30013">
              <w:rPr>
                <w:color w:val="000000"/>
                <w:sz w:val="28"/>
                <w:szCs w:val="28"/>
              </w:rPr>
              <w:t>Проектная работа. «Родной край» Выставка в школьном музее (рисунки, поделки)</w:t>
            </w:r>
          </w:p>
        </w:tc>
        <w:tc>
          <w:tcPr>
            <w:tcW w:w="2457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4EF8" w:rsidRPr="00FA08AF" w:rsidTr="00CE027F">
        <w:trPr>
          <w:jc w:val="center"/>
        </w:trPr>
        <w:tc>
          <w:tcPr>
            <w:tcW w:w="1384" w:type="dxa"/>
          </w:tcPr>
          <w:p w:rsidR="00414EF8" w:rsidRPr="00FA08AF" w:rsidRDefault="00414EF8" w:rsidP="00CE02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5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457" w:type="dxa"/>
          </w:tcPr>
          <w:p w:rsidR="00414EF8" w:rsidRPr="00B30013" w:rsidRDefault="00B30013" w:rsidP="00CE02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00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34 часа </w:t>
            </w:r>
          </w:p>
        </w:tc>
      </w:tr>
    </w:tbl>
    <w:p w:rsidR="00414EF8" w:rsidRPr="00FA08AF" w:rsidRDefault="00414EF8" w:rsidP="00414EF8">
      <w:pPr>
        <w:rPr>
          <w:rFonts w:ascii="Times New Roman" w:hAnsi="Times New Roman" w:cs="Times New Roman"/>
          <w:sz w:val="28"/>
          <w:szCs w:val="28"/>
        </w:rPr>
      </w:pPr>
    </w:p>
    <w:p w:rsidR="00414EF8" w:rsidRPr="00FA08AF" w:rsidRDefault="00414EF8" w:rsidP="00414EF8">
      <w:pPr>
        <w:rPr>
          <w:rFonts w:ascii="Times New Roman" w:hAnsi="Times New Roman" w:cs="Times New Roman"/>
          <w:sz w:val="28"/>
          <w:szCs w:val="28"/>
        </w:rPr>
      </w:pPr>
    </w:p>
    <w:p w:rsidR="00414EF8" w:rsidRPr="00FA08AF" w:rsidRDefault="00414EF8" w:rsidP="00414EF8">
      <w:pPr>
        <w:rPr>
          <w:rFonts w:ascii="Times New Roman" w:hAnsi="Times New Roman" w:cs="Times New Roman"/>
          <w:sz w:val="28"/>
          <w:szCs w:val="28"/>
        </w:rPr>
      </w:pPr>
    </w:p>
    <w:p w:rsidR="00414EF8" w:rsidRDefault="00414EF8"/>
    <w:p w:rsidR="00A079E8" w:rsidRDefault="00A079E8"/>
    <w:p w:rsidR="00A079E8" w:rsidRDefault="00A079E8">
      <w:bookmarkStart w:id="0" w:name="_GoBack"/>
      <w:bookmarkEnd w:id="0"/>
    </w:p>
    <w:p w:rsidR="00A079E8" w:rsidRDefault="00A079E8"/>
    <w:p w:rsidR="00A079E8" w:rsidRDefault="00A079E8"/>
    <w:p w:rsidR="00A079E8" w:rsidRDefault="00A079E8"/>
    <w:p w:rsidR="00A079E8" w:rsidRDefault="00A079E8"/>
    <w:p w:rsidR="00A079E8" w:rsidRDefault="00A079E8"/>
    <w:p w:rsidR="00A079E8" w:rsidRDefault="00A079E8"/>
    <w:p w:rsidR="00A079E8" w:rsidRDefault="00A079E8"/>
    <w:sectPr w:rsidR="00A079E8" w:rsidSect="00A079E8"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179" w:rsidRDefault="00932179" w:rsidP="00A079E8">
      <w:pPr>
        <w:spacing w:after="0" w:line="240" w:lineRule="auto"/>
      </w:pPr>
      <w:r>
        <w:separator/>
      </w:r>
    </w:p>
  </w:endnote>
  <w:endnote w:type="continuationSeparator" w:id="0">
    <w:p w:rsidR="00932179" w:rsidRDefault="00932179" w:rsidP="00A07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179" w:rsidRDefault="00932179" w:rsidP="00A079E8">
      <w:pPr>
        <w:spacing w:after="0" w:line="240" w:lineRule="auto"/>
      </w:pPr>
      <w:r>
        <w:separator/>
      </w:r>
    </w:p>
  </w:footnote>
  <w:footnote w:type="continuationSeparator" w:id="0">
    <w:p w:rsidR="00932179" w:rsidRDefault="00932179" w:rsidP="00A079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420E5"/>
    <w:multiLevelType w:val="multilevel"/>
    <w:tmpl w:val="30BC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3B87222"/>
    <w:multiLevelType w:val="multilevel"/>
    <w:tmpl w:val="9028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522F00"/>
    <w:multiLevelType w:val="multilevel"/>
    <w:tmpl w:val="83827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30B7BF7"/>
    <w:multiLevelType w:val="multilevel"/>
    <w:tmpl w:val="3224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6349F6"/>
    <w:multiLevelType w:val="multilevel"/>
    <w:tmpl w:val="29CAA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ED219E2"/>
    <w:multiLevelType w:val="multilevel"/>
    <w:tmpl w:val="520A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D76"/>
    <w:rsid w:val="00042B25"/>
    <w:rsid w:val="001747A2"/>
    <w:rsid w:val="001A12F5"/>
    <w:rsid w:val="00251446"/>
    <w:rsid w:val="002561A2"/>
    <w:rsid w:val="00314862"/>
    <w:rsid w:val="00414EF8"/>
    <w:rsid w:val="00436CFB"/>
    <w:rsid w:val="00587024"/>
    <w:rsid w:val="00596812"/>
    <w:rsid w:val="005A1B58"/>
    <w:rsid w:val="006838E3"/>
    <w:rsid w:val="007012CC"/>
    <w:rsid w:val="00794D76"/>
    <w:rsid w:val="007A48A4"/>
    <w:rsid w:val="0082140F"/>
    <w:rsid w:val="00917006"/>
    <w:rsid w:val="00932179"/>
    <w:rsid w:val="00A079E8"/>
    <w:rsid w:val="00B01A96"/>
    <w:rsid w:val="00B30013"/>
    <w:rsid w:val="00C0112A"/>
    <w:rsid w:val="00D51A58"/>
    <w:rsid w:val="00F301A3"/>
    <w:rsid w:val="00FC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4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414EF8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30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0013"/>
    <w:rPr>
      <w:b/>
      <w:bCs/>
    </w:rPr>
  </w:style>
  <w:style w:type="paragraph" w:styleId="a7">
    <w:name w:val="header"/>
    <w:basedOn w:val="a"/>
    <w:link w:val="a8"/>
    <w:uiPriority w:val="99"/>
    <w:unhideWhenUsed/>
    <w:rsid w:val="00A0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79E8"/>
  </w:style>
  <w:style w:type="paragraph" w:styleId="a9">
    <w:name w:val="footer"/>
    <w:basedOn w:val="a"/>
    <w:link w:val="aa"/>
    <w:uiPriority w:val="99"/>
    <w:unhideWhenUsed/>
    <w:rsid w:val="00A0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79E8"/>
  </w:style>
  <w:style w:type="paragraph" w:styleId="ab">
    <w:name w:val="Balloon Text"/>
    <w:basedOn w:val="a"/>
    <w:link w:val="ac"/>
    <w:uiPriority w:val="99"/>
    <w:semiHidden/>
    <w:unhideWhenUsed/>
    <w:rsid w:val="00D5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1A5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12CC"/>
  </w:style>
  <w:style w:type="paragraph" w:customStyle="1" w:styleId="c33">
    <w:name w:val="c33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012CC"/>
  </w:style>
  <w:style w:type="character" w:customStyle="1" w:styleId="c8">
    <w:name w:val="c8"/>
    <w:basedOn w:val="a0"/>
    <w:rsid w:val="007012CC"/>
  </w:style>
  <w:style w:type="paragraph" w:customStyle="1" w:styleId="c15">
    <w:name w:val="c15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12CC"/>
  </w:style>
  <w:style w:type="paragraph" w:customStyle="1" w:styleId="c4">
    <w:name w:val="c4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012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4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414EF8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30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30013"/>
    <w:rPr>
      <w:b/>
      <w:bCs/>
    </w:rPr>
  </w:style>
  <w:style w:type="paragraph" w:styleId="a7">
    <w:name w:val="header"/>
    <w:basedOn w:val="a"/>
    <w:link w:val="a8"/>
    <w:uiPriority w:val="99"/>
    <w:unhideWhenUsed/>
    <w:rsid w:val="00A0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079E8"/>
  </w:style>
  <w:style w:type="paragraph" w:styleId="a9">
    <w:name w:val="footer"/>
    <w:basedOn w:val="a"/>
    <w:link w:val="aa"/>
    <w:uiPriority w:val="99"/>
    <w:unhideWhenUsed/>
    <w:rsid w:val="00A079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079E8"/>
  </w:style>
  <w:style w:type="paragraph" w:styleId="ab">
    <w:name w:val="Balloon Text"/>
    <w:basedOn w:val="a"/>
    <w:link w:val="ac"/>
    <w:uiPriority w:val="99"/>
    <w:semiHidden/>
    <w:unhideWhenUsed/>
    <w:rsid w:val="00D51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1A58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012CC"/>
  </w:style>
  <w:style w:type="paragraph" w:customStyle="1" w:styleId="c33">
    <w:name w:val="c33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012CC"/>
  </w:style>
  <w:style w:type="character" w:customStyle="1" w:styleId="c8">
    <w:name w:val="c8"/>
    <w:basedOn w:val="a0"/>
    <w:rsid w:val="007012CC"/>
  </w:style>
  <w:style w:type="paragraph" w:customStyle="1" w:styleId="c15">
    <w:name w:val="c15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012CC"/>
  </w:style>
  <w:style w:type="paragraph" w:customStyle="1" w:styleId="c4">
    <w:name w:val="c4"/>
    <w:basedOn w:val="a"/>
    <w:rsid w:val="00701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01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081D5-1039-4BD6-AEDA-D8A44BEF6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1214</Words>
  <Characters>6921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cab20</dc:creator>
  <cp:keywords/>
  <dc:description/>
  <cp:lastModifiedBy>cab-org</cp:lastModifiedBy>
  <cp:revision>12</cp:revision>
  <cp:lastPrinted>2019-09-26T07:05:00Z</cp:lastPrinted>
  <dcterms:created xsi:type="dcterms:W3CDTF">2019-09-07T06:02:00Z</dcterms:created>
  <dcterms:modified xsi:type="dcterms:W3CDTF">2019-10-31T05:23:00Z</dcterms:modified>
</cp:coreProperties>
</file>