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CA" w:rsidRDefault="00401DCA" w:rsidP="000E1DC6">
      <w:pPr>
        <w:shd w:val="clear" w:color="auto" w:fill="FFFFFF"/>
        <w:spacing w:after="160"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-241300</wp:posOffset>
            </wp:positionV>
            <wp:extent cx="9561830" cy="6762115"/>
            <wp:effectExtent l="0" t="0" r="1270" b="635"/>
            <wp:wrapThrough wrapText="bothSides">
              <wp:wrapPolygon edited="0">
                <wp:start x="0" y="0"/>
                <wp:lineTo x="0" y="21541"/>
                <wp:lineTo x="21560" y="21541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83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DC6" w:rsidRPr="000E1DC6" w:rsidRDefault="000E1DC6" w:rsidP="000E1DC6">
      <w:pPr>
        <w:shd w:val="clear" w:color="auto" w:fill="FFFFFF"/>
        <w:spacing w:after="160"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  <w:r w:rsidRPr="000E1DC6">
        <w:rPr>
          <w:rFonts w:ascii="Calibri" w:eastAsia="Calibri" w:hAnsi="Calibri" w:cs="Calibri"/>
          <w:b/>
          <w:sz w:val="24"/>
          <w:szCs w:val="24"/>
        </w:rPr>
        <w:lastRenderedPageBreak/>
        <w:t>Результаты  освоения  курса внеурочной деятельности «Марафон знаний»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br/>
        <w:t>1. Личностными результатами </w:t>
      </w: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является формирование следующих умений: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-В предложенных ситуациях, опираясь на общие для всех простые правила поведения, делать выбор, какой поступок совершить.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Обмениваться друг с другом информацией и выражать личное мнение.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2. Метапредметными результатами </w:t>
      </w: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является формирование универсальных учебных действий (УУД).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2.1. Регулятивные УУД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Определять и формулировать цель деятельности с помощью учителя (3 класс), без помощи учителя (4 класс).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Проговаривать последовательность действий.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Логично, последовательно высказывать своё предположение (версию).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Работать по предложенному учителем плану.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Отличать верно выполненное задание от неверного.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2.2.Познавательные УУД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Ориентироваться в своей системе знаний: отличать новое от уже известного.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Делать предварительный отбор источников информации.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Добывать новые знания: находить ответы на вопросы, используя учебник, свой жизненный опыт и информацию, полученную в дополнительной литературе.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Перерабатывать полученную информацию: делать выводы в результате совместной работы.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Перерабатывать полученную информацию: сравнивать и группировать предметы и их образы.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2.3.Коммуникативные УУД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Донести свою позицию до других: оформлять свою мысль в устной и письменной речи (на уровне предложения или небольшого текста математического характера).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Слушать и понимать речь других.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Уметь вырабатывать общее решение.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Совместно договариваться о правилах общения и поведения на занятии и следовать им.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3. Предметными результатами </w:t>
      </w: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является сформированность следующих умений: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анализировать и решать задачи повышенной трудности;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решать нестандартные логические и орфографические задачи;</w:t>
      </w:r>
    </w:p>
    <w:p w:rsidR="00C80463" w:rsidRDefault="000E1DC6" w:rsidP="000E1DC6">
      <w:pPr>
        <w:rPr>
          <w:rFonts w:ascii="Calibri" w:eastAsia="Calibri" w:hAnsi="Calibri" w:cs="Calibri"/>
          <w:color w:val="000000"/>
        </w:rPr>
      </w:pPr>
      <w:r w:rsidRPr="000E1DC6">
        <w:rPr>
          <w:rFonts w:ascii="Calibri" w:eastAsia="Calibri" w:hAnsi="Calibri" w:cs="Calibri"/>
          <w:color w:val="000000"/>
        </w:rPr>
        <w:t>- решать ребусы и кроссворды лингвистического и математического характера.</w:t>
      </w:r>
    </w:p>
    <w:p w:rsidR="000E1DC6" w:rsidRPr="000E1DC6" w:rsidRDefault="000E1DC6" w:rsidP="000E1DC6">
      <w:pPr>
        <w:jc w:val="center"/>
        <w:rPr>
          <w:rFonts w:eastAsia="Calibri" w:cs="Calibri"/>
          <w:b/>
          <w:color w:val="000000"/>
          <w:sz w:val="24"/>
          <w:szCs w:val="24"/>
        </w:rPr>
      </w:pPr>
      <w:r w:rsidRPr="000E1DC6">
        <w:rPr>
          <w:rFonts w:eastAsia="Calibri" w:cs="Calibri"/>
          <w:b/>
          <w:color w:val="000000"/>
          <w:sz w:val="24"/>
          <w:szCs w:val="24"/>
        </w:rPr>
        <w:lastRenderedPageBreak/>
        <w:t>Содержание курса  внеурочной деятельности «Марафон знаний»</w:t>
      </w:r>
    </w:p>
    <w:p w:rsidR="000E1DC6" w:rsidRPr="000E1DC6" w:rsidRDefault="000E1DC6" w:rsidP="000E1DC6">
      <w:pPr>
        <w:rPr>
          <w:b/>
          <w:sz w:val="24"/>
          <w:szCs w:val="24"/>
        </w:rPr>
      </w:pPr>
      <w:r w:rsidRPr="000E1DC6">
        <w:rPr>
          <w:b/>
          <w:sz w:val="24"/>
          <w:szCs w:val="24"/>
        </w:rPr>
        <w:t>Цифры и числа 4 часа.</w:t>
      </w:r>
    </w:p>
    <w:p w:rsidR="000E1DC6" w:rsidRPr="000E1DC6" w:rsidRDefault="000E1DC6" w:rsidP="000E1DC6">
      <w:pPr>
        <w:rPr>
          <w:sz w:val="24"/>
          <w:szCs w:val="24"/>
        </w:rPr>
      </w:pPr>
      <w:r w:rsidRPr="000E1DC6">
        <w:rPr>
          <w:sz w:val="24"/>
          <w:szCs w:val="24"/>
        </w:rPr>
        <w:t>Числовые задачи. Цифровые ребусы.  Магические квадраты.</w:t>
      </w:r>
    </w:p>
    <w:p w:rsidR="000E1DC6" w:rsidRPr="000E1DC6" w:rsidRDefault="000E1DC6" w:rsidP="000E1DC6">
      <w:pPr>
        <w:rPr>
          <w:b/>
          <w:sz w:val="24"/>
          <w:szCs w:val="24"/>
        </w:rPr>
      </w:pPr>
      <w:r w:rsidRPr="000E1DC6">
        <w:rPr>
          <w:b/>
          <w:sz w:val="24"/>
          <w:szCs w:val="24"/>
        </w:rPr>
        <w:t>Решение задач на переливание, перекладывание, распилы, расстановку предметов 10 часов.</w:t>
      </w:r>
    </w:p>
    <w:p w:rsidR="000E1DC6" w:rsidRPr="000E1DC6" w:rsidRDefault="000E1DC6" w:rsidP="000E1DC6">
      <w:pPr>
        <w:rPr>
          <w:sz w:val="24"/>
          <w:szCs w:val="24"/>
        </w:rPr>
      </w:pPr>
      <w:r w:rsidRPr="000E1DC6">
        <w:rPr>
          <w:sz w:val="24"/>
          <w:szCs w:val="24"/>
        </w:rPr>
        <w:t>Логические игры со спичками и палочками. Задачи на переливание.  Задачи на перекладывание.  Разрезы, распилы, лестницы  Расстановка предметов</w:t>
      </w:r>
    </w:p>
    <w:p w:rsidR="000E1DC6" w:rsidRPr="000E1DC6" w:rsidRDefault="000E1DC6" w:rsidP="000E1DC6">
      <w:pPr>
        <w:rPr>
          <w:b/>
          <w:sz w:val="24"/>
          <w:szCs w:val="24"/>
        </w:rPr>
      </w:pPr>
      <w:r w:rsidRPr="000E1DC6">
        <w:rPr>
          <w:b/>
          <w:sz w:val="24"/>
          <w:szCs w:val="24"/>
        </w:rPr>
        <w:t>Геометрические задачи 4 часа.</w:t>
      </w:r>
    </w:p>
    <w:p w:rsidR="000E1DC6" w:rsidRPr="000E1DC6" w:rsidRDefault="000E1DC6" w:rsidP="000E1DC6">
      <w:pPr>
        <w:rPr>
          <w:sz w:val="24"/>
          <w:szCs w:val="24"/>
        </w:rPr>
      </w:pPr>
      <w:r w:rsidRPr="000E1DC6">
        <w:rPr>
          <w:sz w:val="24"/>
          <w:szCs w:val="24"/>
        </w:rPr>
        <w:t>Подсчет геометрических фигур.  Периметр и площадь прямоугольника</w:t>
      </w:r>
    </w:p>
    <w:p w:rsidR="000E1DC6" w:rsidRPr="000E1DC6" w:rsidRDefault="000E1DC6" w:rsidP="000E1DC6">
      <w:pPr>
        <w:rPr>
          <w:b/>
          <w:sz w:val="24"/>
          <w:szCs w:val="24"/>
        </w:rPr>
      </w:pPr>
      <w:r w:rsidRPr="000E1DC6">
        <w:rPr>
          <w:b/>
          <w:sz w:val="24"/>
          <w:szCs w:val="24"/>
        </w:rPr>
        <w:t>Сюжетные логические задачи 16 часов.</w:t>
      </w:r>
    </w:p>
    <w:p w:rsidR="000E1DC6" w:rsidRPr="000E1DC6" w:rsidRDefault="000E1DC6" w:rsidP="000E1DC6">
      <w:pPr>
        <w:rPr>
          <w:sz w:val="24"/>
          <w:szCs w:val="24"/>
        </w:rPr>
      </w:pPr>
      <w:r w:rsidRPr="000E1DC6">
        <w:rPr>
          <w:sz w:val="24"/>
          <w:szCs w:val="24"/>
        </w:rPr>
        <w:t>Определение цветов надетых колпаков. Ты – мне, я – тебе.  Задачи, решаемые методом уравнивания.  Задачи на движение.  Задачи, решаемые по формуле стоимости  Задачи, решаемые по формуле работы</w:t>
      </w:r>
    </w:p>
    <w:p w:rsidR="000E1DC6" w:rsidRPr="000E1DC6" w:rsidRDefault="000E1DC6" w:rsidP="000E1DC6">
      <w:pPr>
        <w:rPr>
          <w:rFonts w:eastAsia="Times New Roman" w:cs="Times New Roman"/>
          <w:sz w:val="24"/>
          <w:szCs w:val="24"/>
          <w:lang w:eastAsia="ru-RU"/>
        </w:rPr>
      </w:pPr>
      <w:r w:rsidRPr="000E1DC6">
        <w:rPr>
          <w:rFonts w:eastAsia="Times New Roman" w:cs="Times New Roman"/>
          <w:sz w:val="24"/>
          <w:szCs w:val="24"/>
          <w:lang w:eastAsia="ru-RU"/>
        </w:rPr>
        <w:t>Результатом  работы по программе данного курса можно считать сформированность у детей любознательности, интереса к учению, стремления к творческому решению познавательной задачи, желания участвовать  в интеллектуальных викторинах и конкурсах.</w:t>
      </w:r>
    </w:p>
    <w:p w:rsidR="000E1DC6" w:rsidRPr="000E1DC6" w:rsidRDefault="000E1DC6" w:rsidP="000E1DC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E1DC6">
        <w:rPr>
          <w:rFonts w:eastAsia="Times New Roman" w:cs="Times New Roman"/>
          <w:b/>
          <w:color w:val="000000"/>
          <w:sz w:val="24"/>
          <w:szCs w:val="24"/>
          <w:lang w:eastAsia="ru-RU"/>
        </w:rPr>
        <w:t>Методы и формы проведения занятий</w:t>
      </w:r>
      <w:r w:rsidRPr="000E1DC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0E1DC6" w:rsidRPr="000E1DC6" w:rsidRDefault="000E1DC6" w:rsidP="000E1DC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E1DC6">
        <w:rPr>
          <w:rFonts w:eastAsia="Times New Roman" w:cs="Times New Roman"/>
          <w:color w:val="000000"/>
          <w:sz w:val="24"/>
          <w:szCs w:val="24"/>
          <w:lang w:eastAsia="ru-RU"/>
        </w:rPr>
        <w:t>Словесный метод подразумевает лекции, беседы;</w:t>
      </w:r>
    </w:p>
    <w:p w:rsidR="000E1DC6" w:rsidRPr="000E1DC6" w:rsidRDefault="000E1DC6" w:rsidP="000E1DC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E1DC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Наглядный – демонстрация и обсуждение готовых работ и презентаций; исследовательский – работа в библиотеках, методических копилках кабинета, в ресурсах Интернет; практические – работы, опросы</w:t>
      </w:r>
    </w:p>
    <w:p w:rsidR="000E1DC6" w:rsidRPr="000E1DC6" w:rsidRDefault="000E1DC6" w:rsidP="000E1DC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</w:rPr>
      </w:pPr>
      <w:r w:rsidRPr="000E1DC6">
        <w:rPr>
          <w:rFonts w:asciiTheme="minorHAnsi" w:hAnsiTheme="minorHAnsi"/>
          <w:b/>
          <w:bCs/>
          <w:color w:val="000000"/>
        </w:rPr>
        <w:t>Формы организации внеурочной деятельности</w:t>
      </w:r>
    </w:p>
    <w:p w:rsidR="000E1DC6" w:rsidRPr="000E1DC6" w:rsidRDefault="000E1DC6" w:rsidP="000E1DC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</w:rPr>
      </w:pPr>
      <w:r w:rsidRPr="000E1DC6">
        <w:rPr>
          <w:rFonts w:asciiTheme="minorHAnsi" w:hAnsiTheme="minorHAnsi"/>
          <w:color w:val="000000"/>
        </w:rPr>
        <w:t>Математические игры</w:t>
      </w:r>
    </w:p>
    <w:p w:rsidR="000E1DC6" w:rsidRPr="000E1DC6" w:rsidRDefault="000E1DC6" w:rsidP="000E1DC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</w:rPr>
      </w:pPr>
      <w:r w:rsidRPr="000E1DC6">
        <w:rPr>
          <w:rFonts w:asciiTheme="minorHAnsi" w:hAnsiTheme="minorHAnsi"/>
          <w:color w:val="000000"/>
        </w:rPr>
        <w:t>Соревнования</w:t>
      </w:r>
    </w:p>
    <w:p w:rsidR="000E1DC6" w:rsidRPr="000E1DC6" w:rsidRDefault="000E1DC6" w:rsidP="000E1DC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</w:rPr>
      </w:pPr>
      <w:r w:rsidRPr="000E1DC6">
        <w:rPr>
          <w:rFonts w:asciiTheme="minorHAnsi" w:hAnsiTheme="minorHAnsi"/>
          <w:color w:val="000000"/>
        </w:rPr>
        <w:t>Путешествия</w:t>
      </w:r>
    </w:p>
    <w:p w:rsidR="000E1DC6" w:rsidRPr="000E1DC6" w:rsidRDefault="000E1DC6" w:rsidP="000E1DC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0E1DC6">
        <w:rPr>
          <w:rFonts w:asciiTheme="minorHAnsi" w:hAnsiTheme="minorHAnsi"/>
          <w:color w:val="000000"/>
        </w:rPr>
        <w:t>КВНы</w:t>
      </w:r>
    </w:p>
    <w:p w:rsidR="000E1DC6" w:rsidRPr="000E1DC6" w:rsidRDefault="000E1DC6" w:rsidP="000E1DC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E1DC6">
        <w:rPr>
          <w:rFonts w:eastAsia="Times New Roman" w:cs="Times New Roman"/>
          <w:color w:val="000000"/>
          <w:sz w:val="24"/>
          <w:szCs w:val="24"/>
          <w:lang w:eastAsia="ru-RU"/>
        </w:rPr>
        <w:t>игры, дидактические упражнения, беседы, конкурсы, викторины,</w:t>
      </w:r>
    </w:p>
    <w:p w:rsidR="000E1DC6" w:rsidRPr="000E1DC6" w:rsidRDefault="000E1DC6" w:rsidP="000E1DC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E1DC6">
        <w:rPr>
          <w:rFonts w:eastAsia="Times New Roman" w:cs="Times New Roman"/>
          <w:color w:val="000000"/>
          <w:sz w:val="24"/>
          <w:szCs w:val="24"/>
          <w:lang w:eastAsia="ru-RU"/>
        </w:rPr>
        <w:t>презентации, просмотр видеороликов и т.д.</w:t>
      </w:r>
    </w:p>
    <w:p w:rsidR="000E1DC6" w:rsidRPr="000E1DC6" w:rsidRDefault="000E1DC6" w:rsidP="000E1DC6">
      <w:pPr>
        <w:shd w:val="clear" w:color="auto" w:fill="FFFFFF"/>
        <w:spacing w:after="0" w:line="294" w:lineRule="atLeast"/>
        <w:jc w:val="center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0E1DC6">
        <w:rPr>
          <w:rFonts w:ascii="Calibri" w:eastAsia="Times New Roman" w:hAnsi="Calibri" w:cs="Calibri"/>
          <w:b/>
          <w:sz w:val="24"/>
          <w:szCs w:val="24"/>
          <w:lang w:eastAsia="ru-RU"/>
        </w:rPr>
        <w:lastRenderedPageBreak/>
        <w:t>Тематическое планирование</w:t>
      </w:r>
    </w:p>
    <w:tbl>
      <w:tblPr>
        <w:tblStyle w:val="a4"/>
        <w:tblpPr w:leftFromText="180" w:rightFromText="180" w:vertAnchor="page" w:horzAnchor="margin" w:tblpXSpec="center" w:tblpY="1316"/>
        <w:tblW w:w="15559" w:type="dxa"/>
        <w:tblLook w:val="04A0" w:firstRow="1" w:lastRow="0" w:firstColumn="1" w:lastColumn="0" w:noHBand="0" w:noVBand="1"/>
      </w:tblPr>
      <w:tblGrid>
        <w:gridCol w:w="1734"/>
        <w:gridCol w:w="11049"/>
        <w:gridCol w:w="2776"/>
      </w:tblGrid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№ п/п раздела и тем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Название раздела, темы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1DC6">
              <w:rPr>
                <w:rFonts w:ascii="Calibri" w:eastAsia="Calibri" w:hAnsi="Calibri" w:cs="Calibri"/>
                <w:sz w:val="20"/>
                <w:szCs w:val="20"/>
              </w:rPr>
              <w:t>Количество часов, отводимых на освоение темы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Цифры и числа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sz w:val="24"/>
                <w:szCs w:val="24"/>
              </w:rPr>
              <w:t>4 часа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Числовые задачи. Цифровые ребусы.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Магические квадраты.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Решение задач на переливание, перекладывание, распилы, расстановку предметов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sz w:val="24"/>
                <w:szCs w:val="24"/>
              </w:rPr>
              <w:t>10 часов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Логические игры со спичками и палочками.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E1DC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Задачи на переливание.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Задачи на перекладывание.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Разрезы, распилы, лестницы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Расстановка предметов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Геометрические задачи 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sz w:val="24"/>
                <w:szCs w:val="24"/>
              </w:rPr>
              <w:t>4 часа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Подсчет геометрических фигур.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Периметр и площадь прямоугольника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13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Сюжетные логические задачи 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sz w:val="24"/>
                <w:szCs w:val="24"/>
              </w:rPr>
              <w:t>16 часов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14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Определение цветов надетых колпаков.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15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Ты – мне, я – тебе.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16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Задачи, решаемые методом уравнивания.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17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Задачи на движение.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18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Задачи, решаемые по формуле стоимости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19</w:t>
            </w:r>
          </w:p>
        </w:tc>
        <w:tc>
          <w:tcPr>
            <w:tcW w:w="11049" w:type="dxa"/>
          </w:tcPr>
          <w:p w:rsidR="000E1DC6" w:rsidRPr="000E1DC6" w:rsidRDefault="000E1DC6" w:rsidP="000E1DC6">
            <w:pPr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0E1DC6">
              <w:rPr>
                <w:rFonts w:ascii="Calibri" w:eastAsia="Calibri" w:hAnsi="Calibri" w:cs="Calibri"/>
                <w:color w:val="000000"/>
                <w:sz w:val="24"/>
                <w:szCs w:val="24"/>
                <w:shd w:val="clear" w:color="auto" w:fill="FFFFFF"/>
              </w:rPr>
              <w:t>Задачи, решаемые по формуле работы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0E1DC6" w:rsidRPr="000E1DC6" w:rsidTr="00DD5A0E">
        <w:trPr>
          <w:trHeight w:val="414"/>
        </w:trPr>
        <w:tc>
          <w:tcPr>
            <w:tcW w:w="1734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049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E1DC6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2776" w:type="dxa"/>
          </w:tcPr>
          <w:p w:rsidR="000E1DC6" w:rsidRPr="000E1DC6" w:rsidRDefault="000E1DC6" w:rsidP="000E1DC6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E1DC6">
              <w:rPr>
                <w:rFonts w:ascii="Calibri" w:eastAsia="Calibri" w:hAnsi="Calibri" w:cs="Calibri"/>
                <w:b/>
                <w:sz w:val="24"/>
                <w:szCs w:val="24"/>
              </w:rPr>
              <w:t>34 часа</w:t>
            </w:r>
          </w:p>
        </w:tc>
      </w:tr>
    </w:tbl>
    <w:p w:rsidR="000E1DC6" w:rsidRPr="000E1DC6" w:rsidRDefault="000E1DC6" w:rsidP="000E1DC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sectPr w:rsidR="000E1DC6" w:rsidRPr="000E1DC6" w:rsidSect="000E1D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71D" w:rsidRDefault="0072171D" w:rsidP="000E1DC6">
      <w:pPr>
        <w:spacing w:after="0" w:line="240" w:lineRule="auto"/>
      </w:pPr>
      <w:r>
        <w:separator/>
      </w:r>
    </w:p>
  </w:endnote>
  <w:endnote w:type="continuationSeparator" w:id="0">
    <w:p w:rsidR="0072171D" w:rsidRDefault="0072171D" w:rsidP="000E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C6" w:rsidRDefault="000E1DC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2794422"/>
      <w:docPartObj>
        <w:docPartGallery w:val="Page Numbers (Bottom of Page)"/>
        <w:docPartUnique/>
      </w:docPartObj>
    </w:sdtPr>
    <w:sdtEndPr/>
    <w:sdtContent>
      <w:p w:rsidR="000E1DC6" w:rsidRDefault="000E1D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565">
          <w:rPr>
            <w:noProof/>
          </w:rPr>
          <w:t>5</w:t>
        </w:r>
        <w:r>
          <w:fldChar w:fldCharType="end"/>
        </w:r>
      </w:p>
    </w:sdtContent>
  </w:sdt>
  <w:p w:rsidR="000E1DC6" w:rsidRDefault="000E1DC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C6" w:rsidRDefault="000E1D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71D" w:rsidRDefault="0072171D" w:rsidP="000E1DC6">
      <w:pPr>
        <w:spacing w:after="0" w:line="240" w:lineRule="auto"/>
      </w:pPr>
      <w:r>
        <w:separator/>
      </w:r>
    </w:p>
  </w:footnote>
  <w:footnote w:type="continuationSeparator" w:id="0">
    <w:p w:rsidR="0072171D" w:rsidRDefault="0072171D" w:rsidP="000E1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C6" w:rsidRDefault="000E1DC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C6" w:rsidRDefault="000E1DC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C6" w:rsidRDefault="000E1D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C6"/>
    <w:rsid w:val="0000560A"/>
    <w:rsid w:val="000112C3"/>
    <w:rsid w:val="00011428"/>
    <w:rsid w:val="00012286"/>
    <w:rsid w:val="000153EE"/>
    <w:rsid w:val="00020D3A"/>
    <w:rsid w:val="000222A4"/>
    <w:rsid w:val="00026AE9"/>
    <w:rsid w:val="0003256D"/>
    <w:rsid w:val="00033E85"/>
    <w:rsid w:val="00036B05"/>
    <w:rsid w:val="00040849"/>
    <w:rsid w:val="0004112A"/>
    <w:rsid w:val="0004316C"/>
    <w:rsid w:val="0004648F"/>
    <w:rsid w:val="00050696"/>
    <w:rsid w:val="000536E1"/>
    <w:rsid w:val="00054298"/>
    <w:rsid w:val="00061057"/>
    <w:rsid w:val="00064276"/>
    <w:rsid w:val="00064F3E"/>
    <w:rsid w:val="0007170E"/>
    <w:rsid w:val="0007300A"/>
    <w:rsid w:val="000820ED"/>
    <w:rsid w:val="00083764"/>
    <w:rsid w:val="00095C8F"/>
    <w:rsid w:val="00096A80"/>
    <w:rsid w:val="000A489B"/>
    <w:rsid w:val="000B1235"/>
    <w:rsid w:val="000B28A6"/>
    <w:rsid w:val="000C0696"/>
    <w:rsid w:val="000C0E95"/>
    <w:rsid w:val="000C1EF1"/>
    <w:rsid w:val="000C2641"/>
    <w:rsid w:val="000C46B3"/>
    <w:rsid w:val="000D0361"/>
    <w:rsid w:val="000D2463"/>
    <w:rsid w:val="000D4533"/>
    <w:rsid w:val="000E034D"/>
    <w:rsid w:val="000E1DC6"/>
    <w:rsid w:val="000F31CC"/>
    <w:rsid w:val="00100720"/>
    <w:rsid w:val="00102B14"/>
    <w:rsid w:val="00112D23"/>
    <w:rsid w:val="00122EFD"/>
    <w:rsid w:val="0013088C"/>
    <w:rsid w:val="001321B6"/>
    <w:rsid w:val="0013498D"/>
    <w:rsid w:val="001351A8"/>
    <w:rsid w:val="00143390"/>
    <w:rsid w:val="00152791"/>
    <w:rsid w:val="00167CBA"/>
    <w:rsid w:val="00167D54"/>
    <w:rsid w:val="001727CA"/>
    <w:rsid w:val="00182A8C"/>
    <w:rsid w:val="00190F1F"/>
    <w:rsid w:val="00196341"/>
    <w:rsid w:val="001B442F"/>
    <w:rsid w:val="001C3043"/>
    <w:rsid w:val="001C385A"/>
    <w:rsid w:val="001C507E"/>
    <w:rsid w:val="001C548C"/>
    <w:rsid w:val="001C6DD7"/>
    <w:rsid w:val="001C7A8B"/>
    <w:rsid w:val="001D2F06"/>
    <w:rsid w:val="001D4290"/>
    <w:rsid w:val="001D5006"/>
    <w:rsid w:val="001F1052"/>
    <w:rsid w:val="001F34C5"/>
    <w:rsid w:val="001F5CE4"/>
    <w:rsid w:val="001F617E"/>
    <w:rsid w:val="00200308"/>
    <w:rsid w:val="00205E4A"/>
    <w:rsid w:val="00217C01"/>
    <w:rsid w:val="00223EEC"/>
    <w:rsid w:val="002244D6"/>
    <w:rsid w:val="0023368A"/>
    <w:rsid w:val="002365FF"/>
    <w:rsid w:val="00242A7A"/>
    <w:rsid w:val="0025203B"/>
    <w:rsid w:val="00252223"/>
    <w:rsid w:val="00252808"/>
    <w:rsid w:val="00253922"/>
    <w:rsid w:val="00261C1B"/>
    <w:rsid w:val="002626B4"/>
    <w:rsid w:val="0026544E"/>
    <w:rsid w:val="00265592"/>
    <w:rsid w:val="002657AD"/>
    <w:rsid w:val="00266D24"/>
    <w:rsid w:val="00276DB6"/>
    <w:rsid w:val="002776BF"/>
    <w:rsid w:val="00285015"/>
    <w:rsid w:val="00286419"/>
    <w:rsid w:val="00295FB8"/>
    <w:rsid w:val="00297A57"/>
    <w:rsid w:val="002A1AA8"/>
    <w:rsid w:val="002A1FEA"/>
    <w:rsid w:val="002A32C8"/>
    <w:rsid w:val="002B1A91"/>
    <w:rsid w:val="002B247B"/>
    <w:rsid w:val="002B2FBF"/>
    <w:rsid w:val="002C06B1"/>
    <w:rsid w:val="002C554F"/>
    <w:rsid w:val="002E02A3"/>
    <w:rsid w:val="002E1F7F"/>
    <w:rsid w:val="002E2C53"/>
    <w:rsid w:val="002E6175"/>
    <w:rsid w:val="002F0162"/>
    <w:rsid w:val="002F18DC"/>
    <w:rsid w:val="002F4BFA"/>
    <w:rsid w:val="002F7B1A"/>
    <w:rsid w:val="00300BB3"/>
    <w:rsid w:val="00300D37"/>
    <w:rsid w:val="00301257"/>
    <w:rsid w:val="003049FA"/>
    <w:rsid w:val="00306B28"/>
    <w:rsid w:val="00307160"/>
    <w:rsid w:val="003115A0"/>
    <w:rsid w:val="00312B8F"/>
    <w:rsid w:val="0032022A"/>
    <w:rsid w:val="00320AA6"/>
    <w:rsid w:val="00326C1F"/>
    <w:rsid w:val="003272D4"/>
    <w:rsid w:val="00327353"/>
    <w:rsid w:val="003361F0"/>
    <w:rsid w:val="003372D5"/>
    <w:rsid w:val="003373B0"/>
    <w:rsid w:val="00342E27"/>
    <w:rsid w:val="00343E28"/>
    <w:rsid w:val="0036743B"/>
    <w:rsid w:val="003735BD"/>
    <w:rsid w:val="0038192C"/>
    <w:rsid w:val="00384357"/>
    <w:rsid w:val="003865EE"/>
    <w:rsid w:val="003917FC"/>
    <w:rsid w:val="003A2565"/>
    <w:rsid w:val="003A440C"/>
    <w:rsid w:val="003A45BB"/>
    <w:rsid w:val="003B4EB4"/>
    <w:rsid w:val="003C0B27"/>
    <w:rsid w:val="003C0D98"/>
    <w:rsid w:val="003C7106"/>
    <w:rsid w:val="003D46CF"/>
    <w:rsid w:val="003D59F1"/>
    <w:rsid w:val="003D5F38"/>
    <w:rsid w:val="003E4F52"/>
    <w:rsid w:val="003F1D62"/>
    <w:rsid w:val="003F4FFC"/>
    <w:rsid w:val="003F53CE"/>
    <w:rsid w:val="003F598E"/>
    <w:rsid w:val="00400611"/>
    <w:rsid w:val="00401DCA"/>
    <w:rsid w:val="004039C4"/>
    <w:rsid w:val="0040729A"/>
    <w:rsid w:val="004077E3"/>
    <w:rsid w:val="00411E72"/>
    <w:rsid w:val="00412B2C"/>
    <w:rsid w:val="00414469"/>
    <w:rsid w:val="00416BAC"/>
    <w:rsid w:val="0041794B"/>
    <w:rsid w:val="004214CD"/>
    <w:rsid w:val="004234D6"/>
    <w:rsid w:val="00425092"/>
    <w:rsid w:val="00426ADA"/>
    <w:rsid w:val="00430621"/>
    <w:rsid w:val="0043224E"/>
    <w:rsid w:val="0043279A"/>
    <w:rsid w:val="004357F4"/>
    <w:rsid w:val="004433B5"/>
    <w:rsid w:val="004512B5"/>
    <w:rsid w:val="00453020"/>
    <w:rsid w:val="00456D3B"/>
    <w:rsid w:val="004609B8"/>
    <w:rsid w:val="004636F7"/>
    <w:rsid w:val="004639B6"/>
    <w:rsid w:val="00464438"/>
    <w:rsid w:val="00470E98"/>
    <w:rsid w:val="004A1E16"/>
    <w:rsid w:val="004A3719"/>
    <w:rsid w:val="004A5374"/>
    <w:rsid w:val="004A5AAF"/>
    <w:rsid w:val="004B02F9"/>
    <w:rsid w:val="004B4337"/>
    <w:rsid w:val="004B4D53"/>
    <w:rsid w:val="004B6640"/>
    <w:rsid w:val="004C0544"/>
    <w:rsid w:val="004C1AA7"/>
    <w:rsid w:val="004C671C"/>
    <w:rsid w:val="004C7318"/>
    <w:rsid w:val="004D44F5"/>
    <w:rsid w:val="004D536D"/>
    <w:rsid w:val="004D6320"/>
    <w:rsid w:val="004E313C"/>
    <w:rsid w:val="004E5161"/>
    <w:rsid w:val="004E5501"/>
    <w:rsid w:val="004E7C7C"/>
    <w:rsid w:val="005065B1"/>
    <w:rsid w:val="00506A48"/>
    <w:rsid w:val="00511E98"/>
    <w:rsid w:val="0052618D"/>
    <w:rsid w:val="00537827"/>
    <w:rsid w:val="005434DE"/>
    <w:rsid w:val="00543BAD"/>
    <w:rsid w:val="00546F23"/>
    <w:rsid w:val="00547F1A"/>
    <w:rsid w:val="0056284E"/>
    <w:rsid w:val="00564D20"/>
    <w:rsid w:val="00577AF2"/>
    <w:rsid w:val="00582D00"/>
    <w:rsid w:val="00590C50"/>
    <w:rsid w:val="005972D2"/>
    <w:rsid w:val="005A012A"/>
    <w:rsid w:val="005A2DFE"/>
    <w:rsid w:val="005A47FB"/>
    <w:rsid w:val="005A4F83"/>
    <w:rsid w:val="005A7981"/>
    <w:rsid w:val="005A7B59"/>
    <w:rsid w:val="005A7C97"/>
    <w:rsid w:val="005B487F"/>
    <w:rsid w:val="005B7A8E"/>
    <w:rsid w:val="005C06FB"/>
    <w:rsid w:val="005C0E4A"/>
    <w:rsid w:val="005C213B"/>
    <w:rsid w:val="005C3A8C"/>
    <w:rsid w:val="005C3C9A"/>
    <w:rsid w:val="005D02BB"/>
    <w:rsid w:val="005D23B4"/>
    <w:rsid w:val="005E32C7"/>
    <w:rsid w:val="005E382D"/>
    <w:rsid w:val="005E6249"/>
    <w:rsid w:val="005E7C68"/>
    <w:rsid w:val="005F4A7A"/>
    <w:rsid w:val="005F5BDB"/>
    <w:rsid w:val="00603410"/>
    <w:rsid w:val="00606519"/>
    <w:rsid w:val="00614C4C"/>
    <w:rsid w:val="006305FA"/>
    <w:rsid w:val="00631D6E"/>
    <w:rsid w:val="00632205"/>
    <w:rsid w:val="00637639"/>
    <w:rsid w:val="00640A8A"/>
    <w:rsid w:val="00641D2E"/>
    <w:rsid w:val="006440B7"/>
    <w:rsid w:val="006518D7"/>
    <w:rsid w:val="00660335"/>
    <w:rsid w:val="00661375"/>
    <w:rsid w:val="006618AC"/>
    <w:rsid w:val="00674E4B"/>
    <w:rsid w:val="00676EB8"/>
    <w:rsid w:val="0068026B"/>
    <w:rsid w:val="006813B6"/>
    <w:rsid w:val="00685113"/>
    <w:rsid w:val="00691F7B"/>
    <w:rsid w:val="006931C0"/>
    <w:rsid w:val="00696065"/>
    <w:rsid w:val="0069622C"/>
    <w:rsid w:val="00697350"/>
    <w:rsid w:val="006A445B"/>
    <w:rsid w:val="006A5691"/>
    <w:rsid w:val="006A5C84"/>
    <w:rsid w:val="006A6E81"/>
    <w:rsid w:val="006C1C8A"/>
    <w:rsid w:val="006C2910"/>
    <w:rsid w:val="006C485C"/>
    <w:rsid w:val="006C5483"/>
    <w:rsid w:val="006C7DFF"/>
    <w:rsid w:val="006D0103"/>
    <w:rsid w:val="006D2719"/>
    <w:rsid w:val="006D3D54"/>
    <w:rsid w:val="006E0AF8"/>
    <w:rsid w:val="006E6032"/>
    <w:rsid w:val="006E6A47"/>
    <w:rsid w:val="006E6F46"/>
    <w:rsid w:val="006F23D3"/>
    <w:rsid w:val="006F2DC1"/>
    <w:rsid w:val="0071444E"/>
    <w:rsid w:val="007211F7"/>
    <w:rsid w:val="0072171D"/>
    <w:rsid w:val="0072601F"/>
    <w:rsid w:val="007266C2"/>
    <w:rsid w:val="00726DA7"/>
    <w:rsid w:val="00726EA9"/>
    <w:rsid w:val="00740AFA"/>
    <w:rsid w:val="00742580"/>
    <w:rsid w:val="00746386"/>
    <w:rsid w:val="00755C40"/>
    <w:rsid w:val="00761F02"/>
    <w:rsid w:val="00772ADE"/>
    <w:rsid w:val="00772DCF"/>
    <w:rsid w:val="00773B92"/>
    <w:rsid w:val="00793A60"/>
    <w:rsid w:val="007A083B"/>
    <w:rsid w:val="007A1D73"/>
    <w:rsid w:val="007A42CA"/>
    <w:rsid w:val="007A7B45"/>
    <w:rsid w:val="007B0FC9"/>
    <w:rsid w:val="007B20D1"/>
    <w:rsid w:val="007B5D63"/>
    <w:rsid w:val="007B7D40"/>
    <w:rsid w:val="007D7690"/>
    <w:rsid w:val="007E25FE"/>
    <w:rsid w:val="007F1BA8"/>
    <w:rsid w:val="008004DC"/>
    <w:rsid w:val="00813B08"/>
    <w:rsid w:val="0081507E"/>
    <w:rsid w:val="008179DA"/>
    <w:rsid w:val="00820C23"/>
    <w:rsid w:val="00827BAF"/>
    <w:rsid w:val="00832F02"/>
    <w:rsid w:val="008341A6"/>
    <w:rsid w:val="00835647"/>
    <w:rsid w:val="00846B7A"/>
    <w:rsid w:val="00853F33"/>
    <w:rsid w:val="0085751D"/>
    <w:rsid w:val="008611C5"/>
    <w:rsid w:val="00861515"/>
    <w:rsid w:val="00865D9A"/>
    <w:rsid w:val="008706CF"/>
    <w:rsid w:val="00871139"/>
    <w:rsid w:val="00873821"/>
    <w:rsid w:val="008749A6"/>
    <w:rsid w:val="008764B0"/>
    <w:rsid w:val="008970DF"/>
    <w:rsid w:val="008A1202"/>
    <w:rsid w:val="008A13D4"/>
    <w:rsid w:val="008A2CDC"/>
    <w:rsid w:val="008B2069"/>
    <w:rsid w:val="008B3E94"/>
    <w:rsid w:val="008B71EB"/>
    <w:rsid w:val="008C334B"/>
    <w:rsid w:val="008C63B6"/>
    <w:rsid w:val="008D07A2"/>
    <w:rsid w:val="008D1DAC"/>
    <w:rsid w:val="008D2144"/>
    <w:rsid w:val="008D2FF3"/>
    <w:rsid w:val="008E0AFE"/>
    <w:rsid w:val="008E0E44"/>
    <w:rsid w:val="008E5B77"/>
    <w:rsid w:val="008F2ED5"/>
    <w:rsid w:val="008F3D0F"/>
    <w:rsid w:val="008F6072"/>
    <w:rsid w:val="008F62C8"/>
    <w:rsid w:val="00900322"/>
    <w:rsid w:val="00902648"/>
    <w:rsid w:val="0090485A"/>
    <w:rsid w:val="00911849"/>
    <w:rsid w:val="00913ED1"/>
    <w:rsid w:val="00914AFC"/>
    <w:rsid w:val="00914E38"/>
    <w:rsid w:val="009177F2"/>
    <w:rsid w:val="0092162A"/>
    <w:rsid w:val="009268B6"/>
    <w:rsid w:val="00951524"/>
    <w:rsid w:val="00955015"/>
    <w:rsid w:val="0096337B"/>
    <w:rsid w:val="009658C4"/>
    <w:rsid w:val="00966C85"/>
    <w:rsid w:val="0097101F"/>
    <w:rsid w:val="009723D9"/>
    <w:rsid w:val="00981C75"/>
    <w:rsid w:val="00987260"/>
    <w:rsid w:val="00991EBE"/>
    <w:rsid w:val="00992742"/>
    <w:rsid w:val="009A245D"/>
    <w:rsid w:val="009A78B4"/>
    <w:rsid w:val="009B204A"/>
    <w:rsid w:val="009C176C"/>
    <w:rsid w:val="009C70B3"/>
    <w:rsid w:val="009D3D3A"/>
    <w:rsid w:val="009E09E4"/>
    <w:rsid w:val="009E133F"/>
    <w:rsid w:val="009E5BC3"/>
    <w:rsid w:val="009E6299"/>
    <w:rsid w:val="009E7D13"/>
    <w:rsid w:val="00A03E01"/>
    <w:rsid w:val="00A0750E"/>
    <w:rsid w:val="00A079FE"/>
    <w:rsid w:val="00A10F9E"/>
    <w:rsid w:val="00A121F8"/>
    <w:rsid w:val="00A13E0F"/>
    <w:rsid w:val="00A20106"/>
    <w:rsid w:val="00A20836"/>
    <w:rsid w:val="00A20E68"/>
    <w:rsid w:val="00A24551"/>
    <w:rsid w:val="00A2750C"/>
    <w:rsid w:val="00A31EEA"/>
    <w:rsid w:val="00A348AE"/>
    <w:rsid w:val="00A43BDE"/>
    <w:rsid w:val="00A446AF"/>
    <w:rsid w:val="00A51F78"/>
    <w:rsid w:val="00A53867"/>
    <w:rsid w:val="00A55132"/>
    <w:rsid w:val="00A5798A"/>
    <w:rsid w:val="00A65B4C"/>
    <w:rsid w:val="00A758C1"/>
    <w:rsid w:val="00A81C80"/>
    <w:rsid w:val="00A85456"/>
    <w:rsid w:val="00A86D3E"/>
    <w:rsid w:val="00A949A7"/>
    <w:rsid w:val="00A95965"/>
    <w:rsid w:val="00AA127F"/>
    <w:rsid w:val="00AA1446"/>
    <w:rsid w:val="00AB178B"/>
    <w:rsid w:val="00AB3B05"/>
    <w:rsid w:val="00AD28CA"/>
    <w:rsid w:val="00AE344B"/>
    <w:rsid w:val="00AE3495"/>
    <w:rsid w:val="00AE571C"/>
    <w:rsid w:val="00AF75B3"/>
    <w:rsid w:val="00B00212"/>
    <w:rsid w:val="00B02CED"/>
    <w:rsid w:val="00B03629"/>
    <w:rsid w:val="00B04D9C"/>
    <w:rsid w:val="00B10BFD"/>
    <w:rsid w:val="00B110B5"/>
    <w:rsid w:val="00B11E02"/>
    <w:rsid w:val="00B12C12"/>
    <w:rsid w:val="00B14C71"/>
    <w:rsid w:val="00B14DB0"/>
    <w:rsid w:val="00B15CE7"/>
    <w:rsid w:val="00B17BFE"/>
    <w:rsid w:val="00B25986"/>
    <w:rsid w:val="00B33011"/>
    <w:rsid w:val="00B45C5D"/>
    <w:rsid w:val="00B5204B"/>
    <w:rsid w:val="00B5362C"/>
    <w:rsid w:val="00B577C2"/>
    <w:rsid w:val="00B6036D"/>
    <w:rsid w:val="00B64222"/>
    <w:rsid w:val="00B84747"/>
    <w:rsid w:val="00B85C36"/>
    <w:rsid w:val="00B925DA"/>
    <w:rsid w:val="00BA1804"/>
    <w:rsid w:val="00BB0176"/>
    <w:rsid w:val="00BB143F"/>
    <w:rsid w:val="00BB21A8"/>
    <w:rsid w:val="00BB2612"/>
    <w:rsid w:val="00BC1081"/>
    <w:rsid w:val="00BD3559"/>
    <w:rsid w:val="00BD4A20"/>
    <w:rsid w:val="00BE262B"/>
    <w:rsid w:val="00BE2760"/>
    <w:rsid w:val="00BE45F2"/>
    <w:rsid w:val="00BF0487"/>
    <w:rsid w:val="00BF308E"/>
    <w:rsid w:val="00C00513"/>
    <w:rsid w:val="00C045A9"/>
    <w:rsid w:val="00C067FA"/>
    <w:rsid w:val="00C10230"/>
    <w:rsid w:val="00C10247"/>
    <w:rsid w:val="00C13026"/>
    <w:rsid w:val="00C156B3"/>
    <w:rsid w:val="00C36F74"/>
    <w:rsid w:val="00C430CB"/>
    <w:rsid w:val="00C43924"/>
    <w:rsid w:val="00C4408A"/>
    <w:rsid w:val="00C47F8C"/>
    <w:rsid w:val="00C52A72"/>
    <w:rsid w:val="00C53E6C"/>
    <w:rsid w:val="00C54B26"/>
    <w:rsid w:val="00C63164"/>
    <w:rsid w:val="00C65B9F"/>
    <w:rsid w:val="00C65BD9"/>
    <w:rsid w:val="00C660C8"/>
    <w:rsid w:val="00C74A96"/>
    <w:rsid w:val="00C80463"/>
    <w:rsid w:val="00C812B9"/>
    <w:rsid w:val="00C82066"/>
    <w:rsid w:val="00C93097"/>
    <w:rsid w:val="00C93E2B"/>
    <w:rsid w:val="00CA6B98"/>
    <w:rsid w:val="00CB069E"/>
    <w:rsid w:val="00CB7EF4"/>
    <w:rsid w:val="00CC0DF9"/>
    <w:rsid w:val="00CC27A3"/>
    <w:rsid w:val="00CC5A20"/>
    <w:rsid w:val="00CC7D6E"/>
    <w:rsid w:val="00CD33E2"/>
    <w:rsid w:val="00CD5A9C"/>
    <w:rsid w:val="00CE0807"/>
    <w:rsid w:val="00CE642A"/>
    <w:rsid w:val="00CF49C2"/>
    <w:rsid w:val="00CF5743"/>
    <w:rsid w:val="00D01174"/>
    <w:rsid w:val="00D11676"/>
    <w:rsid w:val="00D20834"/>
    <w:rsid w:val="00D21E47"/>
    <w:rsid w:val="00D24B45"/>
    <w:rsid w:val="00D24E3B"/>
    <w:rsid w:val="00D278EC"/>
    <w:rsid w:val="00D3166B"/>
    <w:rsid w:val="00D31CF3"/>
    <w:rsid w:val="00D32A5B"/>
    <w:rsid w:val="00D34E7A"/>
    <w:rsid w:val="00D47BFC"/>
    <w:rsid w:val="00D5289B"/>
    <w:rsid w:val="00D55C31"/>
    <w:rsid w:val="00D5609F"/>
    <w:rsid w:val="00D65C74"/>
    <w:rsid w:val="00D74982"/>
    <w:rsid w:val="00D76A37"/>
    <w:rsid w:val="00D80542"/>
    <w:rsid w:val="00D81B2E"/>
    <w:rsid w:val="00D8380F"/>
    <w:rsid w:val="00D909BB"/>
    <w:rsid w:val="00D92017"/>
    <w:rsid w:val="00D92A0A"/>
    <w:rsid w:val="00D93BCC"/>
    <w:rsid w:val="00DA169D"/>
    <w:rsid w:val="00DA4D7D"/>
    <w:rsid w:val="00DA4ECA"/>
    <w:rsid w:val="00DB0497"/>
    <w:rsid w:val="00DC6892"/>
    <w:rsid w:val="00DD2F84"/>
    <w:rsid w:val="00DD5768"/>
    <w:rsid w:val="00DE12AC"/>
    <w:rsid w:val="00DF0159"/>
    <w:rsid w:val="00DF3597"/>
    <w:rsid w:val="00DF4547"/>
    <w:rsid w:val="00DF7C0A"/>
    <w:rsid w:val="00E035BB"/>
    <w:rsid w:val="00E11817"/>
    <w:rsid w:val="00E1184E"/>
    <w:rsid w:val="00E149D1"/>
    <w:rsid w:val="00E2578F"/>
    <w:rsid w:val="00E2638A"/>
    <w:rsid w:val="00E30D5F"/>
    <w:rsid w:val="00E3657E"/>
    <w:rsid w:val="00E3727B"/>
    <w:rsid w:val="00E54840"/>
    <w:rsid w:val="00E54C31"/>
    <w:rsid w:val="00E65154"/>
    <w:rsid w:val="00E65FDC"/>
    <w:rsid w:val="00E66C2D"/>
    <w:rsid w:val="00E720B6"/>
    <w:rsid w:val="00E86793"/>
    <w:rsid w:val="00E8747E"/>
    <w:rsid w:val="00EA055E"/>
    <w:rsid w:val="00EA3D45"/>
    <w:rsid w:val="00EA7086"/>
    <w:rsid w:val="00EB3BBB"/>
    <w:rsid w:val="00EC2140"/>
    <w:rsid w:val="00EC6AAF"/>
    <w:rsid w:val="00ED1280"/>
    <w:rsid w:val="00ED2ED3"/>
    <w:rsid w:val="00ED3710"/>
    <w:rsid w:val="00EE0BB5"/>
    <w:rsid w:val="00EE33E5"/>
    <w:rsid w:val="00EE4996"/>
    <w:rsid w:val="00F01049"/>
    <w:rsid w:val="00F038F0"/>
    <w:rsid w:val="00F056E3"/>
    <w:rsid w:val="00F07965"/>
    <w:rsid w:val="00F11458"/>
    <w:rsid w:val="00F22361"/>
    <w:rsid w:val="00F26AE5"/>
    <w:rsid w:val="00F30BFA"/>
    <w:rsid w:val="00F43D8C"/>
    <w:rsid w:val="00F45D05"/>
    <w:rsid w:val="00F4676D"/>
    <w:rsid w:val="00F5235C"/>
    <w:rsid w:val="00F6160B"/>
    <w:rsid w:val="00F616AE"/>
    <w:rsid w:val="00F63D4C"/>
    <w:rsid w:val="00F71DC3"/>
    <w:rsid w:val="00F72F50"/>
    <w:rsid w:val="00F77CFB"/>
    <w:rsid w:val="00F8534B"/>
    <w:rsid w:val="00F85D72"/>
    <w:rsid w:val="00F860B9"/>
    <w:rsid w:val="00F86657"/>
    <w:rsid w:val="00F868EF"/>
    <w:rsid w:val="00F86F56"/>
    <w:rsid w:val="00F92169"/>
    <w:rsid w:val="00F95950"/>
    <w:rsid w:val="00FA0ACE"/>
    <w:rsid w:val="00FA1D15"/>
    <w:rsid w:val="00FA4087"/>
    <w:rsid w:val="00FB13E6"/>
    <w:rsid w:val="00FB1C2A"/>
    <w:rsid w:val="00FB1CA5"/>
    <w:rsid w:val="00FB2D20"/>
    <w:rsid w:val="00FB363C"/>
    <w:rsid w:val="00FB3B01"/>
    <w:rsid w:val="00FC1292"/>
    <w:rsid w:val="00FC6618"/>
    <w:rsid w:val="00FE243C"/>
    <w:rsid w:val="00FE3105"/>
    <w:rsid w:val="00FE48D5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1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E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DC6"/>
  </w:style>
  <w:style w:type="paragraph" w:styleId="a7">
    <w:name w:val="footer"/>
    <w:basedOn w:val="a"/>
    <w:link w:val="a8"/>
    <w:uiPriority w:val="99"/>
    <w:unhideWhenUsed/>
    <w:rsid w:val="000E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DC6"/>
  </w:style>
  <w:style w:type="paragraph" w:styleId="a9">
    <w:name w:val="Balloon Text"/>
    <w:basedOn w:val="a"/>
    <w:link w:val="aa"/>
    <w:uiPriority w:val="99"/>
    <w:semiHidden/>
    <w:unhideWhenUsed/>
    <w:rsid w:val="0040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1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1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E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DC6"/>
  </w:style>
  <w:style w:type="paragraph" w:styleId="a7">
    <w:name w:val="footer"/>
    <w:basedOn w:val="a"/>
    <w:link w:val="a8"/>
    <w:uiPriority w:val="99"/>
    <w:unhideWhenUsed/>
    <w:rsid w:val="000E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DC6"/>
  </w:style>
  <w:style w:type="paragraph" w:styleId="a9">
    <w:name w:val="Balloon Text"/>
    <w:basedOn w:val="a"/>
    <w:link w:val="aa"/>
    <w:uiPriority w:val="99"/>
    <w:semiHidden/>
    <w:unhideWhenUsed/>
    <w:rsid w:val="0040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1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629</Words>
  <Characters>3591</Characters>
  <Application>Microsoft Office Word</Application>
  <DocSecurity>0</DocSecurity>
  <Lines>29</Lines>
  <Paragraphs>8</Paragraphs>
  <ScaleCrop>false</ScaleCrop>
  <Company>SPecialiST RePack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cab12</dc:creator>
  <cp:lastModifiedBy>cab-org</cp:lastModifiedBy>
  <cp:revision>5</cp:revision>
  <dcterms:created xsi:type="dcterms:W3CDTF">2019-10-30T10:52:00Z</dcterms:created>
  <dcterms:modified xsi:type="dcterms:W3CDTF">2019-10-31T04:55:00Z</dcterms:modified>
</cp:coreProperties>
</file>