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04" w:rsidRDefault="00681A04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3D818B" wp14:editId="0A9F65CD">
            <wp:simplePos x="0" y="0"/>
            <wp:positionH relativeFrom="column">
              <wp:posOffset>-185420</wp:posOffset>
            </wp:positionH>
            <wp:positionV relativeFrom="paragraph">
              <wp:posOffset>-344805</wp:posOffset>
            </wp:positionV>
            <wp:extent cx="9801860" cy="6821170"/>
            <wp:effectExtent l="0" t="0" r="8890" b="0"/>
            <wp:wrapThrough wrapText="bothSides">
              <wp:wrapPolygon edited="0">
                <wp:start x="0" y="0"/>
                <wp:lineTo x="0" y="21536"/>
                <wp:lineTo x="21578" y="21536"/>
                <wp:lineTo x="215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86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Результаты освоения курса внеурочной деятельности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1210" w:right="8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В результате реализации программы у </w:t>
      </w:r>
      <w:proofErr w:type="gramStart"/>
      <w:r w:rsidRPr="00606D1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06D17">
        <w:rPr>
          <w:rFonts w:ascii="Times New Roman" w:hAnsi="Times New Roman"/>
          <w:sz w:val="24"/>
          <w:szCs w:val="24"/>
        </w:rPr>
        <w:t xml:space="preserve"> будут сформированы 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07694A" w:rsidRPr="00606D17" w:rsidRDefault="0007694A" w:rsidP="00A82742">
      <w:pPr>
        <w:pStyle w:val="af0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потребность сотрудничества со сверстниками,  доброжелательное отношение к сверстникам, бесконфликтное поведение,  стремление прислушиваться к мнению одноклассников;</w:t>
      </w:r>
    </w:p>
    <w:p w:rsidR="0007694A" w:rsidRPr="00606D17" w:rsidRDefault="0007694A" w:rsidP="00A82742">
      <w:pPr>
        <w:pStyle w:val="af0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целостность взгляда на мир средствами литературных произведений; </w:t>
      </w:r>
    </w:p>
    <w:p w:rsidR="0007694A" w:rsidRPr="00606D17" w:rsidRDefault="0007694A" w:rsidP="00A82742">
      <w:pPr>
        <w:pStyle w:val="af0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07694A" w:rsidRPr="00606D17" w:rsidRDefault="0007694A" w:rsidP="00A82742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осознание значимости занятий театральным искусством для личного развития.</w:t>
      </w:r>
    </w:p>
    <w:p w:rsidR="0007694A" w:rsidRPr="00606D17" w:rsidRDefault="0007694A" w:rsidP="00A82742">
      <w:pPr>
        <w:pStyle w:val="af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Метапредметными результатами</w:t>
      </w:r>
      <w:r w:rsidRPr="00606D17">
        <w:rPr>
          <w:rFonts w:ascii="Times New Roman" w:hAnsi="Times New Roman"/>
          <w:sz w:val="24"/>
          <w:szCs w:val="24"/>
        </w:rPr>
        <w:t xml:space="preserve"> изучения курса  является формирование следующих универсальных учебных действий. 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Регулятивные:</w:t>
      </w:r>
    </w:p>
    <w:p w:rsidR="0007694A" w:rsidRPr="00606D17" w:rsidRDefault="0007694A" w:rsidP="00A82742">
      <w:pPr>
        <w:pStyle w:val="af0"/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понимать и принимать учебную задачу, сформулированную учителем;</w:t>
      </w:r>
    </w:p>
    <w:p w:rsidR="0007694A" w:rsidRPr="00606D17" w:rsidRDefault="0007694A" w:rsidP="00A82742">
      <w:pPr>
        <w:pStyle w:val="af0"/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планировать свои действия на отдельных этапах работы над пьесой;</w:t>
      </w:r>
    </w:p>
    <w:p w:rsidR="0007694A" w:rsidRPr="00606D17" w:rsidRDefault="0007694A" w:rsidP="00A82742">
      <w:pPr>
        <w:pStyle w:val="af0"/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осуществлять контроль, коррекцию и оценку результатов своей деятельности;</w:t>
      </w:r>
    </w:p>
    <w:p w:rsidR="0007694A" w:rsidRPr="00606D17" w:rsidRDefault="0007694A" w:rsidP="00A82742">
      <w:pPr>
        <w:pStyle w:val="af0"/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07694A" w:rsidRPr="00606D17" w:rsidRDefault="0007694A" w:rsidP="00A82742">
      <w:pPr>
        <w:pStyle w:val="af0"/>
        <w:numPr>
          <w:ilvl w:val="0"/>
          <w:numId w:val="36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Познавательные:</w:t>
      </w:r>
    </w:p>
    <w:p w:rsidR="0007694A" w:rsidRPr="00606D17" w:rsidRDefault="0007694A" w:rsidP="00A82742">
      <w:pPr>
        <w:pStyle w:val="af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07694A" w:rsidRPr="00606D17" w:rsidRDefault="0007694A" w:rsidP="00A82742">
      <w:pPr>
        <w:pStyle w:val="af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понимать и применять полученную информацию при выполнении заданий;</w:t>
      </w:r>
    </w:p>
    <w:p w:rsidR="0007694A" w:rsidRPr="00606D17" w:rsidRDefault="0007694A" w:rsidP="00A82742">
      <w:pPr>
        <w:pStyle w:val="af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606D17">
        <w:rPr>
          <w:rFonts w:ascii="Times New Roman" w:hAnsi="Times New Roman"/>
          <w:iCs/>
          <w:sz w:val="24"/>
          <w:szCs w:val="24"/>
          <w:lang w:eastAsia="ar-SA"/>
        </w:rPr>
        <w:t>включаться в диалог, в коллективное обсуждение, проявлять инициативу и активность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proofErr w:type="gramStart"/>
      <w:r w:rsidRPr="00606D17">
        <w:rPr>
          <w:rFonts w:ascii="Times New Roman" w:hAnsi="Times New Roman"/>
          <w:iCs/>
          <w:sz w:val="24"/>
          <w:szCs w:val="24"/>
          <w:lang w:eastAsia="ar-SA"/>
        </w:rPr>
        <w:t>работать в группе, учитывать мнения партнёров, отличные от собственных;</w:t>
      </w:r>
      <w:proofErr w:type="gramEnd"/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606D17">
        <w:rPr>
          <w:rFonts w:ascii="Times New Roman" w:eastAsia="NewtonCSanPin-Regular" w:hAnsi="Times New Roman"/>
          <w:sz w:val="24"/>
          <w:szCs w:val="24"/>
        </w:rPr>
        <w:t>обращаться за помощью;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ar-SA"/>
        </w:rPr>
      </w:pPr>
      <w:r w:rsidRPr="00606D17">
        <w:rPr>
          <w:rFonts w:ascii="Times New Roman" w:eastAsia="NewtonCSanPin-Regular" w:hAnsi="Times New Roman"/>
          <w:sz w:val="24"/>
          <w:szCs w:val="24"/>
        </w:rPr>
        <w:t>формулировать свои затруднения;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eastAsia="NewtonCSanPin-Regular" w:hAnsi="Times New Roman"/>
          <w:sz w:val="24"/>
          <w:szCs w:val="24"/>
        </w:rPr>
        <w:t xml:space="preserve">предлагать помощь и сотрудничество; </w:t>
      </w:r>
    </w:p>
    <w:p w:rsidR="0007694A" w:rsidRPr="00606D17" w:rsidRDefault="0007694A" w:rsidP="00A82742">
      <w:pPr>
        <w:pStyle w:val="21"/>
        <w:widowControl/>
        <w:numPr>
          <w:ilvl w:val="0"/>
          <w:numId w:val="34"/>
        </w:numPr>
        <w:tabs>
          <w:tab w:val="left" w:pos="426"/>
        </w:tabs>
        <w:suppressAutoHyphens/>
        <w:jc w:val="both"/>
        <w:rPr>
          <w:rFonts w:eastAsia="NewtonCSanPin-Regular"/>
          <w:sz w:val="24"/>
          <w:szCs w:val="24"/>
        </w:rPr>
      </w:pPr>
      <w:r w:rsidRPr="00606D17">
        <w:rPr>
          <w:rFonts w:eastAsia="NewtonCSanPin-Regular"/>
          <w:sz w:val="24"/>
          <w:szCs w:val="24"/>
        </w:rPr>
        <w:t>слушать собеседника;</w:t>
      </w:r>
    </w:p>
    <w:p w:rsidR="0007694A" w:rsidRPr="00606D17" w:rsidRDefault="0007694A" w:rsidP="00A82742">
      <w:pPr>
        <w:pStyle w:val="21"/>
        <w:widowControl/>
        <w:numPr>
          <w:ilvl w:val="0"/>
          <w:numId w:val="34"/>
        </w:numPr>
        <w:tabs>
          <w:tab w:val="left" w:pos="426"/>
        </w:tabs>
        <w:suppressAutoHyphens/>
        <w:snapToGrid w:val="0"/>
        <w:rPr>
          <w:rFonts w:eastAsia="NewtonCSanPin-Regular"/>
          <w:sz w:val="24"/>
          <w:szCs w:val="24"/>
        </w:rPr>
      </w:pPr>
      <w:r w:rsidRPr="00606D17">
        <w:rPr>
          <w:rFonts w:eastAsia="NewtonCSanPin-Regular"/>
          <w:sz w:val="24"/>
          <w:szCs w:val="24"/>
        </w:rPr>
        <w:t xml:space="preserve">договариваться о распределении функций и ролей в совместной деятельности, приходить к общему решению; </w:t>
      </w:r>
    </w:p>
    <w:p w:rsidR="0007694A" w:rsidRPr="00606D17" w:rsidRDefault="0007694A" w:rsidP="00A82742">
      <w:pPr>
        <w:pStyle w:val="21"/>
        <w:widowControl/>
        <w:numPr>
          <w:ilvl w:val="0"/>
          <w:numId w:val="34"/>
        </w:numPr>
        <w:tabs>
          <w:tab w:val="left" w:pos="426"/>
        </w:tabs>
        <w:suppressAutoHyphens/>
        <w:snapToGrid w:val="0"/>
        <w:jc w:val="both"/>
        <w:rPr>
          <w:rFonts w:eastAsia="NewtonCSanPin-Regular"/>
          <w:sz w:val="24"/>
          <w:szCs w:val="24"/>
        </w:rPr>
      </w:pPr>
      <w:r w:rsidRPr="00606D17">
        <w:rPr>
          <w:rFonts w:eastAsia="NewtonCSanPin-Regular"/>
          <w:sz w:val="24"/>
          <w:szCs w:val="24"/>
        </w:rPr>
        <w:t>формулировать собственное мнение и позицию;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осуществлять взаимный контроль; </w:t>
      </w:r>
    </w:p>
    <w:p w:rsidR="0007694A" w:rsidRPr="00606D17" w:rsidRDefault="0007694A" w:rsidP="00A82742">
      <w:pPr>
        <w:numPr>
          <w:ilvl w:val="0"/>
          <w:numId w:val="34"/>
        </w:numPr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адекватно оценивать собственное поведение и поведение окружающих.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lastRenderedPageBreak/>
        <w:t>Предметные результаты:</w:t>
      </w:r>
    </w:p>
    <w:p w:rsidR="0007694A" w:rsidRPr="00606D17" w:rsidRDefault="0007694A" w:rsidP="00A82742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читать, соблюдая орфоэпические и интонационные нормы чтения;</w:t>
      </w:r>
    </w:p>
    <w:p w:rsidR="0007694A" w:rsidRPr="00606D17" w:rsidRDefault="0007694A" w:rsidP="00A82742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различать произведения по жанру; виды театрального искусства, </w:t>
      </w:r>
    </w:p>
    <w:p w:rsidR="0007694A" w:rsidRPr="00606D17" w:rsidRDefault="0007694A" w:rsidP="00A82742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развивать речевое дыхание и правильную артикуляцию;</w:t>
      </w:r>
    </w:p>
    <w:p w:rsidR="0007694A" w:rsidRPr="00606D17" w:rsidRDefault="0007694A" w:rsidP="00A82742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владеть основами актёрского мастерства;</w:t>
      </w:r>
    </w:p>
    <w:p w:rsidR="0007694A" w:rsidRPr="00606D17" w:rsidRDefault="0007694A" w:rsidP="00A82742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сочинять этюды по сказкам;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</w:t>
      </w: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 достаточный объём словарного запаса и усвоенных грамматических сре</w:t>
      </w:r>
      <w:proofErr w:type="gram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 и речью собеседника;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умение вести беседу, брать интервью, подбирать к тексту зрительную информацию.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Направленность процесса внеурочной деятельности на достижение личностных, метапредметных и предметных результатов предполагает формирование таких важных качеств личности ребёнка, как ответственность, способность к самообразованию, к проявлению самостоятельности в процессе обучения, потребности регулярно обращаться к словарно-справочной литературе, Интернет-справочникам для разрешения возникающих при обучении трудностей, способность к самооценке, развитие познавательных интересов и способностей учащихся.</w:t>
      </w:r>
      <w:proofErr w:type="gramEnd"/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606D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всеми видами речевой деятельности: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слушание и чтение</w:t>
      </w:r>
      <w:r w:rsidRPr="00606D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адекватное восприятие на слух текстов разных стилей и жанров; владение разными видами </w:t>
      </w:r>
      <w:proofErr w:type="spell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(выборочным, ознакомительным, детальным);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овладение приёмами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015D4" w:rsidRPr="00606D17" w:rsidRDefault="002015D4" w:rsidP="00A82742">
      <w:pPr>
        <w:numPr>
          <w:ilvl w:val="0"/>
          <w:numId w:val="46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говорение и письмо</w:t>
      </w:r>
      <w:r w:rsidRPr="00606D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прочитанному</w:t>
      </w:r>
      <w:proofErr w:type="gram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услышанному, увиденному;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диалог-обмен мнениями и др.; сочетание разных видов диалога);</w:t>
      </w:r>
      <w:proofErr w:type="gramEnd"/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2015D4" w:rsidRPr="00606D17" w:rsidRDefault="002015D4" w:rsidP="00A82742">
      <w:pPr>
        <w:numPr>
          <w:ilvl w:val="0"/>
          <w:numId w:val="47"/>
        </w:numPr>
        <w:tabs>
          <w:tab w:val="left" w:pos="15309"/>
        </w:tabs>
        <w:spacing w:after="26" w:line="240" w:lineRule="auto"/>
        <w:ind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осуществление речевого самоконтроля в процессе учебой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 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применять полученные знания, умения и навыки анализа языковых явлений на </w:t>
      </w:r>
      <w:proofErr w:type="spell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межпредметном</w:t>
      </w:r>
      <w:proofErr w:type="spell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уровне (на уроках иностранного языка, литературы и др.</w:t>
      </w:r>
      <w:proofErr w:type="gramStart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606D1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Предметные</w:t>
      </w:r>
      <w:proofErr w:type="gramEnd"/>
      <w:r w:rsidRPr="00606D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знать, что такое публицистический стиль русского языка. Создавать самостоятельно тексты публицистического стиля. </w:t>
      </w:r>
    </w:p>
    <w:p w:rsidR="002015D4" w:rsidRPr="00606D17" w:rsidRDefault="002015D4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Pr="00606D17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Pr="00606D17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2742" w:rsidRDefault="00A82742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9BB" w:rsidRPr="00606D17" w:rsidRDefault="003349BB" w:rsidP="00A82742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694A" w:rsidRPr="00606D17" w:rsidRDefault="002015D4" w:rsidP="00586E50">
      <w:pPr>
        <w:tabs>
          <w:tab w:val="left" w:pos="15309"/>
        </w:tabs>
        <w:spacing w:after="26" w:line="240" w:lineRule="auto"/>
        <w:ind w:left="850" w:right="89"/>
        <w:jc w:val="center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Содержание курса внеурочной деятельности 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    Занятия в кружке ведутся по программе, включающей несколько разделов.</w:t>
      </w:r>
    </w:p>
    <w:p w:rsidR="0007694A" w:rsidRPr="00606D17" w:rsidRDefault="0007694A" w:rsidP="00A82742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  </w:t>
      </w:r>
      <w:r w:rsidRPr="00606D17">
        <w:rPr>
          <w:rFonts w:ascii="Times New Roman" w:hAnsi="Times New Roman"/>
          <w:b/>
          <w:bCs/>
          <w:sz w:val="24"/>
          <w:szCs w:val="24"/>
        </w:rPr>
        <w:t>1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(1 час)</w:t>
      </w:r>
      <w:r w:rsidRPr="00606D17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606D17">
        <w:rPr>
          <w:rFonts w:ascii="Times New Roman" w:hAnsi="Times New Roman"/>
          <w:b/>
          <w:sz w:val="24"/>
          <w:szCs w:val="24"/>
        </w:rPr>
        <w:t xml:space="preserve">Вводное занятие.  </w:t>
      </w:r>
    </w:p>
    <w:p w:rsidR="0007694A" w:rsidRPr="00606D17" w:rsidRDefault="0007694A" w:rsidP="00A82742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>Знакомство  с программой внеурочной деятельности, правилами поведения, с инструкциями по безопасности жизнедеятельности.  В конце занятия - игра «Театр – экспромт»: «Мы едем, едем в далёкие края».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-Беседа о театре. </w:t>
      </w:r>
    </w:p>
    <w:p w:rsidR="0007694A" w:rsidRPr="00606D17" w:rsidRDefault="0007694A" w:rsidP="00A82742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  </w:t>
      </w:r>
      <w:r w:rsidRPr="00606D17">
        <w:rPr>
          <w:rFonts w:ascii="Times New Roman" w:hAnsi="Times New Roman"/>
          <w:b/>
          <w:bCs/>
          <w:sz w:val="24"/>
          <w:szCs w:val="24"/>
        </w:rPr>
        <w:t>2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(1 час)</w:t>
      </w:r>
      <w:r w:rsidRPr="00606D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sz w:val="24"/>
          <w:szCs w:val="24"/>
        </w:rPr>
        <w:t>Театральная игра</w:t>
      </w:r>
      <w:r w:rsidRPr="00606D17">
        <w:rPr>
          <w:rFonts w:ascii="Times New Roman" w:hAnsi="Times New Roman"/>
          <w:sz w:val="24"/>
          <w:szCs w:val="24"/>
        </w:rPr>
        <w:t xml:space="preserve"> – исторически сложившееся общественное явление, самостоятельный вид деятельности, свойственный человеку.</w:t>
      </w:r>
    </w:p>
    <w:p w:rsidR="0007694A" w:rsidRPr="00606D17" w:rsidRDefault="0007694A" w:rsidP="00A8274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i/>
          <w:sz w:val="24"/>
          <w:szCs w:val="24"/>
        </w:rPr>
        <w:t>Задачи учителя.</w:t>
      </w:r>
      <w:r w:rsidRPr="00606D17">
        <w:rPr>
          <w:rFonts w:ascii="Times New Roman" w:hAnsi="Times New Roman"/>
          <w:sz w:val="24"/>
          <w:szCs w:val="24"/>
        </w:rPr>
        <w:t xml:space="preserve">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 к сценическому искусству; упражнять в четком произношении слов, отрабатывать дикцию; воспитывать нравственно-эстетические качества.</w:t>
      </w:r>
    </w:p>
    <w:p w:rsidR="0007694A" w:rsidRPr="00606D17" w:rsidRDefault="0007694A" w:rsidP="00A82742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  </w:t>
      </w:r>
      <w:r w:rsidRPr="00606D17">
        <w:rPr>
          <w:rFonts w:ascii="Times New Roman" w:hAnsi="Times New Roman"/>
          <w:b/>
          <w:bCs/>
          <w:sz w:val="24"/>
          <w:szCs w:val="24"/>
        </w:rPr>
        <w:t>3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(2 часа)</w:t>
      </w:r>
      <w:r w:rsidRPr="00606D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sz w:val="24"/>
          <w:szCs w:val="24"/>
        </w:rPr>
        <w:t>Культура и техника речи.</w:t>
      </w:r>
      <w:r w:rsidRPr="00606D17">
        <w:rPr>
          <w:rFonts w:ascii="Times New Roman" w:hAnsi="Times New Roman"/>
          <w:sz w:val="24"/>
          <w:szCs w:val="24"/>
        </w:rPr>
        <w:t xml:space="preserve"> Игры и упражнения, направленные на развитие дыхания и свободы речевого аппарата.</w:t>
      </w:r>
    </w:p>
    <w:p w:rsidR="0007694A" w:rsidRPr="00606D17" w:rsidRDefault="0007694A" w:rsidP="00A8274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i/>
          <w:sz w:val="24"/>
          <w:szCs w:val="24"/>
        </w:rPr>
        <w:t>Задачи учителя.</w:t>
      </w:r>
      <w:r w:rsidRPr="00606D17">
        <w:rPr>
          <w:rFonts w:ascii="Times New Roman" w:hAnsi="Times New Roman"/>
          <w:sz w:val="24"/>
          <w:szCs w:val="24"/>
        </w:rPr>
        <w:t xml:space="preserve">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 xml:space="preserve">   </w:t>
      </w:r>
      <w:r w:rsidRPr="00606D17">
        <w:rPr>
          <w:rFonts w:ascii="Times New Roman" w:hAnsi="Times New Roman"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bCs/>
          <w:sz w:val="24"/>
          <w:szCs w:val="24"/>
        </w:rPr>
        <w:t>4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(4 часа)  Ритмопластика</w:t>
      </w:r>
      <w:r w:rsidRPr="00606D17">
        <w:rPr>
          <w:rFonts w:ascii="Times New Roman" w:hAnsi="Times New Roman"/>
          <w:sz w:val="24"/>
          <w:szCs w:val="24"/>
        </w:rPr>
        <w:t xml:space="preserve"> включает в себя комплексные ритмические, музыкальные пластические игры и упражнения, обеспечивающие развитие естественных психомоторных способностей детей, свободы и выразительности телодвижении; обретение ощущения гармонии своего тела с окружающим миром. </w:t>
      </w:r>
    </w:p>
    <w:p w:rsidR="0007694A" w:rsidRPr="00606D17" w:rsidRDefault="0007694A" w:rsidP="00A8274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i/>
          <w:sz w:val="24"/>
          <w:szCs w:val="24"/>
        </w:rPr>
        <w:t>Задачи учителя.</w:t>
      </w:r>
      <w:r w:rsidRPr="00606D17">
        <w:rPr>
          <w:rFonts w:ascii="Times New Roman" w:hAnsi="Times New Roman"/>
          <w:sz w:val="24"/>
          <w:szCs w:val="24"/>
        </w:rPr>
        <w:t xml:space="preserve"> Развивать умение произвольно реагировать на команду или музыкальный сигнал, готовность действовать согласованно, включаясь в действие одновременно или последовательно; развивать координацию движений; учить запоминать заданные позы и образно передавать их; развивать способность искренне верить в любую воображаемую ситуацию; учить создавать образы животных с помощью выразительных пластических движений.</w:t>
      </w:r>
    </w:p>
    <w:p w:rsidR="0007694A" w:rsidRPr="00606D17" w:rsidRDefault="0007694A" w:rsidP="00A82742">
      <w:pPr>
        <w:spacing w:after="0" w:line="240" w:lineRule="auto"/>
        <w:ind w:firstLine="426"/>
        <w:rPr>
          <w:rFonts w:ascii="Times New Roman" w:hAnsi="Times New Roman"/>
          <w:b/>
          <w:bCs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bCs/>
          <w:sz w:val="24"/>
          <w:szCs w:val="24"/>
        </w:rPr>
        <w:t>5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(2 часа)</w:t>
      </w:r>
      <w:r w:rsidRPr="00606D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sz w:val="24"/>
          <w:szCs w:val="24"/>
        </w:rPr>
        <w:t xml:space="preserve"> Основы театральной культуры.</w:t>
      </w:r>
      <w:r w:rsidRPr="00606D1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606D17">
        <w:rPr>
          <w:rFonts w:ascii="Times New Roman" w:hAnsi="Times New Roman"/>
          <w:sz w:val="24"/>
          <w:szCs w:val="24"/>
        </w:rPr>
        <w:t>Знакомство детей с особенностями  театрального искусства; видами театрального искусства, основами актерского мастерства; особое внимание уделяется культуре зрителя).</w:t>
      </w:r>
      <w:proofErr w:type="gramEnd"/>
    </w:p>
    <w:p w:rsidR="0007694A" w:rsidRPr="00606D17" w:rsidRDefault="0007694A" w:rsidP="00A8274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06D17">
        <w:rPr>
          <w:rFonts w:ascii="Times New Roman" w:hAnsi="Times New Roman"/>
          <w:i/>
          <w:sz w:val="24"/>
          <w:szCs w:val="24"/>
        </w:rPr>
        <w:t xml:space="preserve">Задачи учителя. </w:t>
      </w:r>
      <w:r w:rsidRPr="00606D17">
        <w:rPr>
          <w:rFonts w:ascii="Times New Roman" w:hAnsi="Times New Roman"/>
          <w:sz w:val="24"/>
          <w:szCs w:val="24"/>
        </w:rPr>
        <w:t xml:space="preserve"> Воспитывать культуру поведения в театре </w:t>
      </w:r>
    </w:p>
    <w:p w:rsidR="0007694A" w:rsidRPr="00606D17" w:rsidRDefault="0007694A" w:rsidP="00A8274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 xml:space="preserve">     </w:t>
      </w:r>
      <w:r w:rsidRPr="00606D17">
        <w:rPr>
          <w:rFonts w:ascii="Times New Roman" w:hAnsi="Times New Roman"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bCs/>
          <w:sz w:val="24"/>
          <w:szCs w:val="24"/>
        </w:rPr>
        <w:t>6 раздел.</w:t>
      </w:r>
      <w:r w:rsidRPr="00606D17">
        <w:rPr>
          <w:rFonts w:ascii="Times New Roman" w:hAnsi="Times New Roman"/>
          <w:b/>
          <w:sz w:val="24"/>
          <w:szCs w:val="24"/>
        </w:rPr>
        <w:t xml:space="preserve"> (29 часов)</w:t>
      </w:r>
      <w:r w:rsidRPr="00606D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06D17">
        <w:rPr>
          <w:rFonts w:ascii="Times New Roman" w:hAnsi="Times New Roman"/>
          <w:b/>
          <w:sz w:val="24"/>
          <w:szCs w:val="24"/>
        </w:rPr>
        <w:t xml:space="preserve">Работа над спектаклем (пьесой, сказкой), постановкой литературной гостиной </w:t>
      </w:r>
      <w:r w:rsidRPr="00606D17">
        <w:rPr>
          <w:rFonts w:ascii="Times New Roman" w:hAnsi="Times New Roman"/>
          <w:sz w:val="24"/>
          <w:szCs w:val="24"/>
        </w:rPr>
        <w:t xml:space="preserve"> базируется на авторских пьесах и включает в себя знакомство с пьесой, стихотворениями поэтов родного края, составление авторского сценария, работу над декорациями, костюмами к спектаклю, репетиции.  </w:t>
      </w:r>
      <w:r w:rsidRPr="00606D17">
        <w:rPr>
          <w:rFonts w:ascii="Times New Roman" w:hAnsi="Times New Roman"/>
          <w:b/>
          <w:sz w:val="24"/>
          <w:szCs w:val="24"/>
        </w:rPr>
        <w:t>Показ спектакля, проведение литературной гостиной</w:t>
      </w:r>
    </w:p>
    <w:p w:rsidR="0007694A" w:rsidRPr="00606D17" w:rsidRDefault="0007694A" w:rsidP="00A827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sz w:val="24"/>
          <w:szCs w:val="24"/>
        </w:rPr>
        <w:t xml:space="preserve">      </w:t>
      </w:r>
      <w:r w:rsidRPr="00606D17">
        <w:rPr>
          <w:rFonts w:ascii="Times New Roman" w:hAnsi="Times New Roman"/>
          <w:i/>
          <w:sz w:val="24"/>
          <w:szCs w:val="24"/>
        </w:rPr>
        <w:t>Задачи учителя</w:t>
      </w:r>
      <w:r w:rsidRPr="00606D1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06D17">
        <w:rPr>
          <w:rFonts w:ascii="Times New Roman" w:hAnsi="Times New Roman"/>
          <w:sz w:val="24"/>
          <w:szCs w:val="24"/>
        </w:rPr>
        <w:t>Учить составлять сценарии, сочинять этюды по сказкам, басням; выполнять декорации, эскизы костюмов;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разнообразные эмоциональные состояния (грустно, радостно, сердито, удивлённо, восхищенно, жалобно, презрительно, осуждающе, таинственно и т.д.);</w:t>
      </w:r>
      <w:proofErr w:type="gramEnd"/>
      <w:r w:rsidRPr="00606D17">
        <w:rPr>
          <w:rFonts w:ascii="Times New Roman" w:hAnsi="Times New Roman"/>
          <w:sz w:val="24"/>
          <w:szCs w:val="24"/>
        </w:rPr>
        <w:t xml:space="preserve"> пополнять словарный запас, образный строй речи. </w:t>
      </w:r>
      <w:r w:rsidRPr="00606D17">
        <w:rPr>
          <w:rFonts w:ascii="Times New Roman" w:hAnsi="Times New Roman"/>
          <w:b/>
          <w:sz w:val="24"/>
          <w:szCs w:val="24"/>
        </w:rPr>
        <w:t>Ведущая деятельность</w:t>
      </w:r>
      <w:r w:rsidRPr="00606D17">
        <w:rPr>
          <w:rFonts w:ascii="Times New Roman" w:hAnsi="Times New Roman"/>
          <w:sz w:val="24"/>
          <w:szCs w:val="24"/>
        </w:rPr>
        <w:t xml:space="preserve">: </w:t>
      </w:r>
      <w:r w:rsidRPr="00606D17">
        <w:rPr>
          <w:rFonts w:ascii="Times New Roman" w:hAnsi="Times New Roman"/>
          <w:b/>
          <w:sz w:val="24"/>
          <w:szCs w:val="24"/>
        </w:rPr>
        <w:t>составление сценария литературной гостиной, посвященн</w:t>
      </w:r>
      <w:r w:rsidR="00C00339" w:rsidRPr="00606D17">
        <w:rPr>
          <w:rFonts w:ascii="Times New Roman" w:hAnsi="Times New Roman"/>
          <w:b/>
          <w:sz w:val="24"/>
          <w:szCs w:val="24"/>
        </w:rPr>
        <w:t xml:space="preserve">ой  75 </w:t>
      </w:r>
      <w:proofErr w:type="spellStart"/>
      <w:r w:rsidR="00C00339" w:rsidRPr="00606D17">
        <w:rPr>
          <w:rFonts w:ascii="Times New Roman" w:hAnsi="Times New Roman"/>
          <w:b/>
          <w:sz w:val="24"/>
          <w:szCs w:val="24"/>
        </w:rPr>
        <w:t>летию</w:t>
      </w:r>
      <w:proofErr w:type="spellEnd"/>
      <w:r w:rsidR="00C00339" w:rsidRPr="00606D17">
        <w:rPr>
          <w:rFonts w:ascii="Times New Roman" w:hAnsi="Times New Roman"/>
          <w:b/>
          <w:sz w:val="24"/>
          <w:szCs w:val="24"/>
        </w:rPr>
        <w:t xml:space="preserve"> ВОВ</w:t>
      </w:r>
      <w:proofErr w:type="gramStart"/>
      <w:r w:rsidRPr="00606D17">
        <w:rPr>
          <w:rFonts w:ascii="Times New Roman" w:hAnsi="Times New Roman"/>
          <w:b/>
          <w:sz w:val="24"/>
          <w:szCs w:val="24"/>
        </w:rPr>
        <w:t xml:space="preserve"> ;</w:t>
      </w:r>
      <w:proofErr w:type="gramEnd"/>
      <w:r w:rsidRPr="00606D17">
        <w:rPr>
          <w:rFonts w:ascii="Times New Roman" w:hAnsi="Times New Roman"/>
          <w:b/>
          <w:sz w:val="24"/>
          <w:szCs w:val="24"/>
        </w:rPr>
        <w:t xml:space="preserve"> постановка спектакля по пьесе-сказке В.В. Холкина «Дельный совет не всегда спасает от бед» </w:t>
      </w:r>
    </w:p>
    <w:p w:rsidR="0007694A" w:rsidRPr="00606D17" w:rsidRDefault="0007694A" w:rsidP="003349BB">
      <w:pPr>
        <w:spacing w:after="26" w:line="240" w:lineRule="auto"/>
        <w:ind w:right="170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694A" w:rsidRPr="00606D17" w:rsidRDefault="0007694A" w:rsidP="00A82742">
      <w:pPr>
        <w:spacing w:after="26" w:line="240" w:lineRule="auto"/>
        <w:ind w:left="850" w:right="170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015D4" w:rsidRPr="00606D17" w:rsidRDefault="002015D4" w:rsidP="00A82742">
      <w:pPr>
        <w:spacing w:after="26" w:line="240" w:lineRule="auto"/>
        <w:ind w:left="850" w:right="170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32994" w:rsidRPr="00606D17" w:rsidRDefault="00C32994" w:rsidP="00A827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D17">
        <w:rPr>
          <w:rFonts w:ascii="Times New Roman" w:hAnsi="Times New Roman"/>
          <w:b/>
          <w:sz w:val="24"/>
          <w:szCs w:val="24"/>
        </w:rPr>
        <w:t>Тематическое планирование внеурочной деятельности «Театр начинается с вешалки» 9 класса</w:t>
      </w:r>
    </w:p>
    <w:p w:rsidR="00A82742" w:rsidRPr="00606D17" w:rsidRDefault="00A82742" w:rsidP="00A827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2"/>
        <w:tblW w:w="15559" w:type="dxa"/>
        <w:tblLook w:val="04A0" w:firstRow="1" w:lastRow="0" w:firstColumn="1" w:lastColumn="0" w:noHBand="0" w:noVBand="1"/>
      </w:tblPr>
      <w:tblGrid>
        <w:gridCol w:w="1295"/>
        <w:gridCol w:w="11429"/>
        <w:gridCol w:w="2835"/>
      </w:tblGrid>
      <w:tr w:rsidR="00586E50" w:rsidRPr="00606D17" w:rsidTr="000A72FE">
        <w:trPr>
          <w:trHeight w:val="458"/>
        </w:trPr>
        <w:tc>
          <w:tcPr>
            <w:tcW w:w="1295" w:type="dxa"/>
            <w:vMerge w:val="restart"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1429" w:type="dxa"/>
            <w:vMerge w:val="restart"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586E50" w:rsidRPr="00606D17" w:rsidTr="000A72FE">
        <w:trPr>
          <w:trHeight w:val="458"/>
        </w:trPr>
        <w:tc>
          <w:tcPr>
            <w:tcW w:w="1295" w:type="dxa"/>
            <w:vMerge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vMerge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86E50" w:rsidRPr="00606D17" w:rsidRDefault="00586E50" w:rsidP="000A72FE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586E50" w:rsidRPr="00606D17" w:rsidTr="000A72FE">
        <w:tc>
          <w:tcPr>
            <w:tcW w:w="1295" w:type="dxa"/>
          </w:tcPr>
          <w:p w:rsidR="00586E50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ind w:firstLine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 xml:space="preserve">Вводное занятие.  </w:t>
            </w:r>
          </w:p>
          <w:p w:rsidR="006E4183" w:rsidRPr="00606D17" w:rsidRDefault="006E4183" w:rsidP="006E4183">
            <w:pPr>
              <w:spacing w:after="0" w:line="240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 w:rsidRPr="00606D17">
              <w:rPr>
                <w:rFonts w:ascii="Times New Roman" w:hAnsi="Times New Roman"/>
                <w:sz w:val="24"/>
                <w:szCs w:val="24"/>
              </w:rPr>
              <w:t>Знакомство  с программой внеурочной деятельности, правилами поведения, с инструкциями по безопасности жизнедеятельности.  В конце занятия - игра «Театр – экспромт»: «Мы едем, едем в далёкие края».</w:t>
            </w:r>
          </w:p>
          <w:p w:rsidR="00586E50" w:rsidRPr="00606D17" w:rsidRDefault="006E4183" w:rsidP="006E4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D17">
              <w:rPr>
                <w:rFonts w:ascii="Times New Roman" w:hAnsi="Times New Roman"/>
                <w:sz w:val="24"/>
                <w:szCs w:val="24"/>
              </w:rPr>
              <w:t xml:space="preserve">-Беседа о театре. </w:t>
            </w:r>
          </w:p>
        </w:tc>
        <w:tc>
          <w:tcPr>
            <w:tcW w:w="2835" w:type="dxa"/>
          </w:tcPr>
          <w:p w:rsidR="00586E50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86E50" w:rsidRPr="00606D17" w:rsidTr="000A72FE">
        <w:tc>
          <w:tcPr>
            <w:tcW w:w="1295" w:type="dxa"/>
          </w:tcPr>
          <w:p w:rsidR="00586E50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>Театральная игра</w:t>
            </w:r>
            <w:r w:rsidRPr="00606D17">
              <w:rPr>
                <w:rFonts w:ascii="Times New Roman" w:hAnsi="Times New Roman"/>
                <w:sz w:val="24"/>
                <w:szCs w:val="24"/>
              </w:rPr>
              <w:t xml:space="preserve"> – исторически сложившееся общественное явление, самостоятельный вид деятельности, свойственный человеку.</w:t>
            </w:r>
          </w:p>
          <w:p w:rsidR="00586E50" w:rsidRPr="00606D17" w:rsidRDefault="00586E50" w:rsidP="000A72F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586E50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6E4183" w:rsidRPr="00606D17" w:rsidTr="000A72FE">
        <w:tc>
          <w:tcPr>
            <w:tcW w:w="129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>Культура и техника речи.</w:t>
            </w:r>
            <w:r w:rsidRPr="00606D17">
              <w:rPr>
                <w:rFonts w:ascii="Times New Roman" w:hAnsi="Times New Roman"/>
                <w:sz w:val="24"/>
                <w:szCs w:val="24"/>
              </w:rPr>
              <w:t xml:space="preserve"> Игры и упражнения, направленные на развитие дыхания и свободы речевого аппарата.</w:t>
            </w:r>
          </w:p>
        </w:tc>
        <w:tc>
          <w:tcPr>
            <w:tcW w:w="283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E4183" w:rsidRPr="00606D17" w:rsidTr="000A72FE">
        <w:tc>
          <w:tcPr>
            <w:tcW w:w="129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>Ритмопластика</w:t>
            </w:r>
            <w:r w:rsidRPr="00606D17">
              <w:rPr>
                <w:rFonts w:ascii="Times New Roman" w:hAnsi="Times New Roman"/>
                <w:sz w:val="24"/>
                <w:szCs w:val="24"/>
              </w:rPr>
              <w:t xml:space="preserve"> включает в себя комплексные ритмические, музыкальные пластические игры и упражнения, обеспечивающие развитие естественных психомоторных способностей детей, свободы и выразительности телодвижении; обретение ощущения гармонии своего тела с окружающим миром. </w:t>
            </w:r>
          </w:p>
        </w:tc>
        <w:tc>
          <w:tcPr>
            <w:tcW w:w="283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6E4183" w:rsidRPr="00606D17" w:rsidTr="000A72FE">
        <w:tc>
          <w:tcPr>
            <w:tcW w:w="129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ind w:firstLine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>Основы театральной культуры.</w:t>
            </w:r>
            <w:r w:rsidRPr="00606D1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606D17">
              <w:rPr>
                <w:rFonts w:ascii="Times New Roman" w:hAnsi="Times New Roman"/>
                <w:sz w:val="24"/>
                <w:szCs w:val="24"/>
              </w:rPr>
              <w:t>Знакомство детей с особенностями  театрального искусства; видами театрального искусства, основами актерского мастерства; особое внимание уделяется культуре зрителя).</w:t>
            </w:r>
            <w:proofErr w:type="gramEnd"/>
          </w:p>
          <w:p w:rsidR="006E4183" w:rsidRPr="00606D17" w:rsidRDefault="006E4183" w:rsidP="006E418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</w:tr>
      <w:tr w:rsidR="006E4183" w:rsidRPr="00606D17" w:rsidTr="000A72FE">
        <w:tc>
          <w:tcPr>
            <w:tcW w:w="1295" w:type="dxa"/>
          </w:tcPr>
          <w:p w:rsidR="006E4183" w:rsidRPr="00606D17" w:rsidRDefault="006E4183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11429" w:type="dxa"/>
          </w:tcPr>
          <w:p w:rsidR="006E4183" w:rsidRPr="00606D17" w:rsidRDefault="006E4183" w:rsidP="006E41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6D1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 xml:space="preserve">Работа над спектаклем (пьесой, сказкой), постановкой литературной гостиной </w:t>
            </w:r>
            <w:r w:rsidRPr="00606D17">
              <w:rPr>
                <w:rFonts w:ascii="Times New Roman" w:hAnsi="Times New Roman"/>
                <w:sz w:val="24"/>
                <w:szCs w:val="24"/>
              </w:rPr>
              <w:t xml:space="preserve"> базируется на авторских пьесах и включает в себя знакомство с пьесой, стихотворениями поэтов родного края, составление авторского сценария, работу над декорациями, костюмами к спектаклю, репетиции.  </w:t>
            </w:r>
            <w:r w:rsidRPr="00606D17">
              <w:rPr>
                <w:rFonts w:ascii="Times New Roman" w:hAnsi="Times New Roman"/>
                <w:b/>
                <w:sz w:val="24"/>
                <w:szCs w:val="24"/>
              </w:rPr>
              <w:t>Показ спектакля, проведение литературной гостиной</w:t>
            </w:r>
          </w:p>
          <w:p w:rsidR="006E4183" w:rsidRPr="00606D17" w:rsidRDefault="006E4183" w:rsidP="006E4183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4183" w:rsidRPr="00606D17" w:rsidRDefault="006E4183" w:rsidP="00A3502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06D17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A3502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</w:tr>
      <w:tr w:rsidR="00A3502E" w:rsidRPr="00606D17" w:rsidTr="000A72FE">
        <w:tc>
          <w:tcPr>
            <w:tcW w:w="1295" w:type="dxa"/>
          </w:tcPr>
          <w:p w:rsidR="00A3502E" w:rsidRPr="00606D17" w:rsidRDefault="00A3502E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429" w:type="dxa"/>
          </w:tcPr>
          <w:p w:rsidR="00A3502E" w:rsidRPr="00606D17" w:rsidRDefault="00A3502E" w:rsidP="006E41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A3502E" w:rsidRPr="00606D17" w:rsidRDefault="00A3502E" w:rsidP="000A72F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</w:tr>
    </w:tbl>
    <w:p w:rsidR="002015D4" w:rsidRPr="00606D17" w:rsidRDefault="002015D4" w:rsidP="00A3502E">
      <w:pPr>
        <w:spacing w:after="26" w:line="240" w:lineRule="auto"/>
        <w:ind w:right="1701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sectPr w:rsidR="002015D4" w:rsidRPr="00606D17" w:rsidSect="003349BB">
      <w:headerReference w:type="default" r:id="rId10"/>
      <w:headerReference w:type="first" r:id="rId11"/>
      <w:pgSz w:w="16838" w:h="11906" w:orient="landscape"/>
      <w:pgMar w:top="284" w:right="536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058" w:rsidRDefault="00AE0058" w:rsidP="003036DE">
      <w:pPr>
        <w:spacing w:after="0" w:line="240" w:lineRule="auto"/>
      </w:pPr>
      <w:r>
        <w:separator/>
      </w:r>
    </w:p>
  </w:endnote>
  <w:endnote w:type="continuationSeparator" w:id="0">
    <w:p w:rsidR="00AE0058" w:rsidRDefault="00AE0058" w:rsidP="00303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ewtonCSanPin-Regular">
    <w:altName w:val="Times New Roman"/>
    <w:charset w:val="CC"/>
    <w:family w:val="auto"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058" w:rsidRDefault="00AE0058" w:rsidP="003036DE">
      <w:pPr>
        <w:spacing w:after="0" w:line="240" w:lineRule="auto"/>
      </w:pPr>
      <w:r>
        <w:separator/>
      </w:r>
    </w:p>
  </w:footnote>
  <w:footnote w:type="continuationSeparator" w:id="0">
    <w:p w:rsidR="00AE0058" w:rsidRDefault="00AE0058" w:rsidP="00303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754981"/>
      <w:docPartObj>
        <w:docPartGallery w:val="Page Numbers (Top of Page)"/>
        <w:docPartUnique/>
      </w:docPartObj>
    </w:sdtPr>
    <w:sdtEndPr/>
    <w:sdtContent>
      <w:p w:rsidR="000A72FE" w:rsidRDefault="000A72F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1A0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A72FE" w:rsidRDefault="000A72F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2FE" w:rsidRDefault="000A72FE">
    <w:pPr>
      <w:pStyle w:val="a6"/>
      <w:jc w:val="right"/>
    </w:pPr>
  </w:p>
  <w:p w:rsidR="000A72FE" w:rsidRDefault="000A72F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multilevel"/>
    <w:tmpl w:val="0000001B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25"/>
    <w:multiLevelType w:val="multilevel"/>
    <w:tmpl w:val="000000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2522640"/>
    <w:multiLevelType w:val="multilevel"/>
    <w:tmpl w:val="5560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6D4799"/>
    <w:multiLevelType w:val="hybridMultilevel"/>
    <w:tmpl w:val="E974B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937D94"/>
    <w:multiLevelType w:val="hybridMultilevel"/>
    <w:tmpl w:val="9A148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C3CD8"/>
    <w:multiLevelType w:val="hybridMultilevel"/>
    <w:tmpl w:val="DF56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446D7C"/>
    <w:multiLevelType w:val="hybridMultilevel"/>
    <w:tmpl w:val="1BFE4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206B1"/>
    <w:multiLevelType w:val="multilevel"/>
    <w:tmpl w:val="BA0E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84380C"/>
    <w:multiLevelType w:val="hybridMultilevel"/>
    <w:tmpl w:val="E4C0576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6596B"/>
    <w:multiLevelType w:val="hybridMultilevel"/>
    <w:tmpl w:val="550CFDF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401B17"/>
    <w:multiLevelType w:val="hybridMultilevel"/>
    <w:tmpl w:val="CF46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131CF"/>
    <w:multiLevelType w:val="hybridMultilevel"/>
    <w:tmpl w:val="26DC489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>
    <w:nsid w:val="2CCD7346"/>
    <w:multiLevelType w:val="hybridMultilevel"/>
    <w:tmpl w:val="F79A8ECA"/>
    <w:lvl w:ilvl="0" w:tplc="279E54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365294"/>
    <w:multiLevelType w:val="hybridMultilevel"/>
    <w:tmpl w:val="7EE0B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A05857"/>
    <w:multiLevelType w:val="hybridMultilevel"/>
    <w:tmpl w:val="75A22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78766F"/>
    <w:multiLevelType w:val="hybridMultilevel"/>
    <w:tmpl w:val="A79A60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09141B"/>
    <w:multiLevelType w:val="hybridMultilevel"/>
    <w:tmpl w:val="2BDC266E"/>
    <w:lvl w:ilvl="0" w:tplc="810AFE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E3DD5"/>
    <w:multiLevelType w:val="hybridMultilevel"/>
    <w:tmpl w:val="B8C63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E239B"/>
    <w:multiLevelType w:val="hybridMultilevel"/>
    <w:tmpl w:val="2318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60ADD"/>
    <w:multiLevelType w:val="hybridMultilevel"/>
    <w:tmpl w:val="CF7A140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99E1C7D"/>
    <w:multiLevelType w:val="hybridMultilevel"/>
    <w:tmpl w:val="30848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A5859"/>
    <w:multiLevelType w:val="hybridMultilevel"/>
    <w:tmpl w:val="0F267A40"/>
    <w:lvl w:ilvl="0" w:tplc="0419000D">
      <w:start w:val="1"/>
      <w:numFmt w:val="bullet"/>
      <w:lvlText w:val=""/>
      <w:lvlJc w:val="left"/>
      <w:pPr>
        <w:ind w:left="6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5" w:hanging="360"/>
      </w:pPr>
      <w:rPr>
        <w:rFonts w:ascii="Wingdings" w:hAnsi="Wingdings" w:hint="default"/>
      </w:rPr>
    </w:lvl>
  </w:abstractNum>
  <w:abstractNum w:abstractNumId="23">
    <w:nsid w:val="3CC06388"/>
    <w:multiLevelType w:val="hybridMultilevel"/>
    <w:tmpl w:val="612646D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6323F0D"/>
    <w:multiLevelType w:val="hybridMultilevel"/>
    <w:tmpl w:val="60A2BF0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22849D82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5">
    <w:nsid w:val="47B77958"/>
    <w:multiLevelType w:val="hybridMultilevel"/>
    <w:tmpl w:val="F48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8F524C"/>
    <w:multiLevelType w:val="hybridMultilevel"/>
    <w:tmpl w:val="0652BE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226A8F"/>
    <w:multiLevelType w:val="hybridMultilevel"/>
    <w:tmpl w:val="8AFC8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CE04C1"/>
    <w:multiLevelType w:val="hybridMultilevel"/>
    <w:tmpl w:val="10B2F0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1EB7D11"/>
    <w:multiLevelType w:val="hybridMultilevel"/>
    <w:tmpl w:val="6F70B3E6"/>
    <w:lvl w:ilvl="0" w:tplc="3F843600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7970A26"/>
    <w:multiLevelType w:val="multilevel"/>
    <w:tmpl w:val="195C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8A5D77"/>
    <w:multiLevelType w:val="hybridMultilevel"/>
    <w:tmpl w:val="F53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2F7444"/>
    <w:multiLevelType w:val="hybridMultilevel"/>
    <w:tmpl w:val="4E64B27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3">
    <w:nsid w:val="5B884492"/>
    <w:multiLevelType w:val="hybridMultilevel"/>
    <w:tmpl w:val="ACD635D4"/>
    <w:lvl w:ilvl="0" w:tplc="FFFFFFFF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4">
    <w:nsid w:val="5C945D3E"/>
    <w:multiLevelType w:val="hybridMultilevel"/>
    <w:tmpl w:val="95DC9C9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E292867"/>
    <w:multiLevelType w:val="hybridMultilevel"/>
    <w:tmpl w:val="180AA85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B3322"/>
    <w:multiLevelType w:val="singleLevel"/>
    <w:tmpl w:val="AB94EE32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7">
    <w:nsid w:val="64D9378B"/>
    <w:multiLevelType w:val="hybridMultilevel"/>
    <w:tmpl w:val="671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9D5D89"/>
    <w:multiLevelType w:val="hybridMultilevel"/>
    <w:tmpl w:val="180AA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C434FB"/>
    <w:multiLevelType w:val="multilevel"/>
    <w:tmpl w:val="C62C2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632A2A"/>
    <w:multiLevelType w:val="hybridMultilevel"/>
    <w:tmpl w:val="B406E21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6B0458D9"/>
    <w:multiLevelType w:val="hybridMultilevel"/>
    <w:tmpl w:val="8FE23D7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2">
    <w:nsid w:val="73BB224F"/>
    <w:multiLevelType w:val="hybridMultilevel"/>
    <w:tmpl w:val="0776B5EA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3">
    <w:nsid w:val="73C35EF8"/>
    <w:multiLevelType w:val="multilevel"/>
    <w:tmpl w:val="3722A2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44">
    <w:nsid w:val="73CF2C62"/>
    <w:multiLevelType w:val="hybridMultilevel"/>
    <w:tmpl w:val="F69453CE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45">
    <w:nsid w:val="75226D95"/>
    <w:multiLevelType w:val="hybridMultilevel"/>
    <w:tmpl w:val="7C765916"/>
    <w:lvl w:ilvl="0" w:tplc="3ADC840E">
      <w:start w:val="4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E95BDF"/>
    <w:multiLevelType w:val="hybridMultilevel"/>
    <w:tmpl w:val="479C854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D38121C"/>
    <w:multiLevelType w:val="hybridMultilevel"/>
    <w:tmpl w:val="AE963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0"/>
  </w:num>
  <w:num w:numId="3">
    <w:abstractNumId w:val="29"/>
  </w:num>
  <w:num w:numId="4">
    <w:abstractNumId w:val="42"/>
  </w:num>
  <w:num w:numId="5">
    <w:abstractNumId w:val="7"/>
  </w:num>
  <w:num w:numId="6">
    <w:abstractNumId w:val="24"/>
  </w:num>
  <w:num w:numId="7">
    <w:abstractNumId w:val="26"/>
  </w:num>
  <w:num w:numId="8">
    <w:abstractNumId w:val="12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6"/>
  </w:num>
  <w:num w:numId="13">
    <w:abstractNumId w:val="1"/>
  </w:num>
  <w:num w:numId="1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2"/>
  </w:num>
  <w:num w:numId="17">
    <w:abstractNumId w:val="40"/>
  </w:num>
  <w:num w:numId="18">
    <w:abstractNumId w:val="23"/>
  </w:num>
  <w:num w:numId="19">
    <w:abstractNumId w:val="36"/>
  </w:num>
  <w:num w:numId="20">
    <w:abstractNumId w:val="44"/>
  </w:num>
  <w:num w:numId="21">
    <w:abstractNumId w:val="13"/>
  </w:num>
  <w:num w:numId="22">
    <w:abstractNumId w:val="14"/>
  </w:num>
  <w:num w:numId="23">
    <w:abstractNumId w:val="10"/>
  </w:num>
  <w:num w:numId="24">
    <w:abstractNumId w:val="33"/>
  </w:num>
  <w:num w:numId="25">
    <w:abstractNumId w:val="3"/>
  </w:num>
  <w:num w:numId="26">
    <w:abstractNumId w:val="38"/>
  </w:num>
  <w:num w:numId="27">
    <w:abstractNumId w:val="4"/>
  </w:num>
  <w:num w:numId="28">
    <w:abstractNumId w:val="6"/>
  </w:num>
  <w:num w:numId="29">
    <w:abstractNumId w:val="46"/>
  </w:num>
  <w:num w:numId="30">
    <w:abstractNumId w:val="34"/>
  </w:num>
  <w:num w:numId="31">
    <w:abstractNumId w:val="28"/>
  </w:num>
  <w:num w:numId="32">
    <w:abstractNumId w:val="27"/>
  </w:num>
  <w:num w:numId="33">
    <w:abstractNumId w:val="35"/>
  </w:num>
  <w:num w:numId="34">
    <w:abstractNumId w:val="37"/>
  </w:num>
  <w:num w:numId="35">
    <w:abstractNumId w:val="19"/>
  </w:num>
  <w:num w:numId="36">
    <w:abstractNumId w:val="31"/>
  </w:num>
  <w:num w:numId="37">
    <w:abstractNumId w:val="25"/>
  </w:num>
  <w:num w:numId="38">
    <w:abstractNumId w:val="11"/>
  </w:num>
  <w:num w:numId="39">
    <w:abstractNumId w:val="21"/>
  </w:num>
  <w:num w:numId="40">
    <w:abstractNumId w:val="5"/>
  </w:num>
  <w:num w:numId="41">
    <w:abstractNumId w:val="18"/>
  </w:num>
  <w:num w:numId="42">
    <w:abstractNumId w:val="32"/>
  </w:num>
  <w:num w:numId="43">
    <w:abstractNumId w:val="47"/>
  </w:num>
  <w:num w:numId="44">
    <w:abstractNumId w:val="39"/>
  </w:num>
  <w:num w:numId="45">
    <w:abstractNumId w:val="43"/>
  </w:num>
  <w:num w:numId="46">
    <w:abstractNumId w:val="2"/>
  </w:num>
  <w:num w:numId="47">
    <w:abstractNumId w:val="30"/>
  </w:num>
  <w:num w:numId="48">
    <w:abstractNumId w:val="17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1B0"/>
    <w:rsid w:val="000444A0"/>
    <w:rsid w:val="00055F62"/>
    <w:rsid w:val="00057D54"/>
    <w:rsid w:val="00075FBB"/>
    <w:rsid w:val="0007694A"/>
    <w:rsid w:val="00085440"/>
    <w:rsid w:val="000A72FE"/>
    <w:rsid w:val="000C0353"/>
    <w:rsid w:val="000D1E9D"/>
    <w:rsid w:val="000E6D17"/>
    <w:rsid w:val="001213E3"/>
    <w:rsid w:val="00160532"/>
    <w:rsid w:val="001C3681"/>
    <w:rsid w:val="001D0B42"/>
    <w:rsid w:val="001E3EA3"/>
    <w:rsid w:val="002015D4"/>
    <w:rsid w:val="0020277A"/>
    <w:rsid w:val="00224D00"/>
    <w:rsid w:val="00235387"/>
    <w:rsid w:val="00243FAE"/>
    <w:rsid w:val="002A249E"/>
    <w:rsid w:val="002F43D0"/>
    <w:rsid w:val="003036DE"/>
    <w:rsid w:val="00330190"/>
    <w:rsid w:val="00333456"/>
    <w:rsid w:val="003349BB"/>
    <w:rsid w:val="003373F7"/>
    <w:rsid w:val="00455DB1"/>
    <w:rsid w:val="00496926"/>
    <w:rsid w:val="004C029C"/>
    <w:rsid w:val="004D1543"/>
    <w:rsid w:val="0053606E"/>
    <w:rsid w:val="005818A6"/>
    <w:rsid w:val="00586E50"/>
    <w:rsid w:val="00591033"/>
    <w:rsid w:val="005950C1"/>
    <w:rsid w:val="00601671"/>
    <w:rsid w:val="00606D17"/>
    <w:rsid w:val="0062281B"/>
    <w:rsid w:val="00681A04"/>
    <w:rsid w:val="006B2AEF"/>
    <w:rsid w:val="006B2C88"/>
    <w:rsid w:val="006D62B3"/>
    <w:rsid w:val="006E4183"/>
    <w:rsid w:val="006E6758"/>
    <w:rsid w:val="00707117"/>
    <w:rsid w:val="007411B0"/>
    <w:rsid w:val="007639AB"/>
    <w:rsid w:val="00795534"/>
    <w:rsid w:val="007B6A25"/>
    <w:rsid w:val="007D54C6"/>
    <w:rsid w:val="00851E03"/>
    <w:rsid w:val="008A57D7"/>
    <w:rsid w:val="008B3434"/>
    <w:rsid w:val="008C62E4"/>
    <w:rsid w:val="009509B5"/>
    <w:rsid w:val="00A200B0"/>
    <w:rsid w:val="00A34C07"/>
    <w:rsid w:val="00A3502E"/>
    <w:rsid w:val="00A82742"/>
    <w:rsid w:val="00AC6435"/>
    <w:rsid w:val="00AE0058"/>
    <w:rsid w:val="00B34AA0"/>
    <w:rsid w:val="00B35085"/>
    <w:rsid w:val="00B436B0"/>
    <w:rsid w:val="00BE09D9"/>
    <w:rsid w:val="00C00339"/>
    <w:rsid w:val="00C32994"/>
    <w:rsid w:val="00C71D47"/>
    <w:rsid w:val="00C7576A"/>
    <w:rsid w:val="00CD0E0B"/>
    <w:rsid w:val="00CD7560"/>
    <w:rsid w:val="00CF3963"/>
    <w:rsid w:val="00D35B8B"/>
    <w:rsid w:val="00D92FD7"/>
    <w:rsid w:val="00DF319F"/>
    <w:rsid w:val="00E07C48"/>
    <w:rsid w:val="00E32867"/>
    <w:rsid w:val="00E5772F"/>
    <w:rsid w:val="00E57E35"/>
    <w:rsid w:val="00E87CF4"/>
    <w:rsid w:val="00E93859"/>
    <w:rsid w:val="00EE06EE"/>
    <w:rsid w:val="00F37AE4"/>
    <w:rsid w:val="00F56332"/>
    <w:rsid w:val="00F86907"/>
    <w:rsid w:val="00FC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B0"/>
    <w:pPr>
      <w:spacing w:after="160" w:line="259" w:lineRule="auto"/>
    </w:pPr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"/>
    <w:unhideWhenUsed/>
    <w:qFormat/>
    <w:rsid w:val="00FC3159"/>
    <w:pPr>
      <w:keepNext/>
      <w:keepLine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paragraph" w:styleId="8">
    <w:name w:val="heading 8"/>
    <w:basedOn w:val="a"/>
    <w:next w:val="a"/>
    <w:link w:val="80"/>
    <w:qFormat/>
    <w:rsid w:val="00FC3159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1B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036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36DE"/>
    <w:rPr>
      <w:i/>
      <w:iCs/>
    </w:rPr>
  </w:style>
  <w:style w:type="paragraph" w:styleId="a6">
    <w:name w:val="header"/>
    <w:basedOn w:val="a"/>
    <w:link w:val="a7"/>
    <w:uiPriority w:val="99"/>
    <w:unhideWhenUsed/>
    <w:rsid w:val="00303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6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03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6DE"/>
    <w:rPr>
      <w:rFonts w:ascii="Calibri" w:eastAsia="Calibri" w:hAnsi="Calibri" w:cs="Times New Roman"/>
    </w:rPr>
  </w:style>
  <w:style w:type="character" w:customStyle="1" w:styleId="60">
    <w:name w:val="Заголовок 6 Знак"/>
    <w:basedOn w:val="a0"/>
    <w:link w:val="6"/>
    <w:uiPriority w:val="9"/>
    <w:rsid w:val="00FC3159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rsid w:val="00FC31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rsid w:val="00FC315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C31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FC3159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FC3159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C3159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link w:val="af"/>
    <w:qFormat/>
    <w:rsid w:val="00FC315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FC31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basedOn w:val="a"/>
    <w:uiPriority w:val="34"/>
    <w:qFormat/>
    <w:rsid w:val="00FC3159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af1">
    <w:name w:val="Содержимое таблицы"/>
    <w:basedOn w:val="a"/>
    <w:rsid w:val="00FC315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table" w:styleId="af2">
    <w:name w:val="Table Grid"/>
    <w:basedOn w:val="a1"/>
    <w:uiPriority w:val="59"/>
    <w:rsid w:val="00FC31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31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FC3159"/>
    <w:pPr>
      <w:widowControl w:val="0"/>
      <w:autoSpaceDE w:val="0"/>
      <w:autoSpaceDN w:val="0"/>
      <w:adjustRightInd w:val="0"/>
      <w:spacing w:after="0" w:line="214" w:lineRule="exact"/>
      <w:ind w:firstLine="283"/>
      <w:jc w:val="both"/>
    </w:pPr>
    <w:rPr>
      <w:rFonts w:ascii="Consolas" w:eastAsia="Times New Roman" w:hAnsi="Consolas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C315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olas" w:eastAsia="Times New Roman" w:hAnsi="Consolas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FC315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FC31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a0"/>
    <w:uiPriority w:val="99"/>
    <w:rsid w:val="00FC315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210">
    <w:name w:val="Основной текст с отступом 21"/>
    <w:basedOn w:val="a"/>
    <w:rsid w:val="00FC3159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3">
    <w:name w:val="литература"/>
    <w:basedOn w:val="aa"/>
    <w:next w:val="aa"/>
    <w:rsid w:val="00FC3159"/>
    <w:pPr>
      <w:tabs>
        <w:tab w:val="left" w:pos="283"/>
        <w:tab w:val="left" w:pos="510"/>
      </w:tabs>
      <w:autoSpaceDE w:val="0"/>
      <w:autoSpaceDN w:val="0"/>
      <w:adjustRightInd w:val="0"/>
      <w:spacing w:line="244" w:lineRule="atLeast"/>
      <w:ind w:firstLine="283"/>
      <w:jc w:val="left"/>
    </w:pPr>
    <w:rPr>
      <w:b/>
      <w:bCs/>
      <w:spacing w:val="15"/>
      <w:sz w:val="20"/>
      <w:szCs w:val="20"/>
    </w:rPr>
  </w:style>
  <w:style w:type="character" w:customStyle="1" w:styleId="apple-converted-space">
    <w:name w:val="apple-converted-space"/>
    <w:basedOn w:val="a0"/>
    <w:rsid w:val="00FC3159"/>
  </w:style>
  <w:style w:type="character" w:customStyle="1" w:styleId="hl">
    <w:name w:val="hl"/>
    <w:basedOn w:val="a0"/>
    <w:rsid w:val="00FC3159"/>
  </w:style>
  <w:style w:type="character" w:styleId="af4">
    <w:name w:val="Strong"/>
    <w:basedOn w:val="a0"/>
    <w:uiPriority w:val="22"/>
    <w:qFormat/>
    <w:rsid w:val="00057D54"/>
    <w:rPr>
      <w:b/>
      <w:bCs/>
    </w:rPr>
  </w:style>
  <w:style w:type="character" w:customStyle="1" w:styleId="cf3">
    <w:name w:val="cf3"/>
    <w:basedOn w:val="a0"/>
    <w:rsid w:val="00057D54"/>
  </w:style>
  <w:style w:type="character" w:customStyle="1" w:styleId="ff2">
    <w:name w:val="ff2"/>
    <w:basedOn w:val="a0"/>
    <w:rsid w:val="00057D54"/>
  </w:style>
  <w:style w:type="table" w:customStyle="1" w:styleId="1">
    <w:name w:val="Сетка таблицы1"/>
    <w:basedOn w:val="a1"/>
    <w:next w:val="af2"/>
    <w:uiPriority w:val="59"/>
    <w:rsid w:val="00201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68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1A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B0"/>
    <w:pPr>
      <w:spacing w:after="160" w:line="259" w:lineRule="auto"/>
    </w:pPr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"/>
    <w:unhideWhenUsed/>
    <w:qFormat/>
    <w:rsid w:val="00FC3159"/>
    <w:pPr>
      <w:keepNext/>
      <w:keepLine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lang w:eastAsia="ru-RU"/>
    </w:rPr>
  </w:style>
  <w:style w:type="paragraph" w:styleId="8">
    <w:name w:val="heading 8"/>
    <w:basedOn w:val="a"/>
    <w:next w:val="a"/>
    <w:link w:val="80"/>
    <w:qFormat/>
    <w:rsid w:val="00FC3159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11B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036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036DE"/>
    <w:rPr>
      <w:i/>
      <w:iCs/>
    </w:rPr>
  </w:style>
  <w:style w:type="paragraph" w:styleId="a6">
    <w:name w:val="header"/>
    <w:basedOn w:val="a"/>
    <w:link w:val="a7"/>
    <w:uiPriority w:val="99"/>
    <w:unhideWhenUsed/>
    <w:rsid w:val="00303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6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03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6DE"/>
    <w:rPr>
      <w:rFonts w:ascii="Calibri" w:eastAsia="Calibri" w:hAnsi="Calibri" w:cs="Times New Roman"/>
    </w:rPr>
  </w:style>
  <w:style w:type="character" w:customStyle="1" w:styleId="60">
    <w:name w:val="Заголовок 6 Знак"/>
    <w:basedOn w:val="a0"/>
    <w:link w:val="6"/>
    <w:uiPriority w:val="9"/>
    <w:rsid w:val="00FC3159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80">
    <w:name w:val="Заголовок 8 Знак"/>
    <w:basedOn w:val="a0"/>
    <w:link w:val="8"/>
    <w:rsid w:val="00FC31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ody Text"/>
    <w:basedOn w:val="a"/>
    <w:link w:val="ab"/>
    <w:rsid w:val="00FC315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C31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FC3159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FC3159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C3159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link w:val="af"/>
    <w:qFormat/>
    <w:rsid w:val="00FC3159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">
    <w:name w:val="Название Знак"/>
    <w:basedOn w:val="a0"/>
    <w:link w:val="ae"/>
    <w:rsid w:val="00FC31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basedOn w:val="a"/>
    <w:uiPriority w:val="34"/>
    <w:qFormat/>
    <w:rsid w:val="00FC3159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af1">
    <w:name w:val="Содержимое таблицы"/>
    <w:basedOn w:val="a"/>
    <w:rsid w:val="00FC315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bidi="en-US"/>
    </w:rPr>
  </w:style>
  <w:style w:type="table" w:styleId="af2">
    <w:name w:val="Table Grid"/>
    <w:basedOn w:val="a1"/>
    <w:uiPriority w:val="59"/>
    <w:rsid w:val="00FC31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C31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FC3159"/>
    <w:pPr>
      <w:widowControl w:val="0"/>
      <w:autoSpaceDE w:val="0"/>
      <w:autoSpaceDN w:val="0"/>
      <w:adjustRightInd w:val="0"/>
      <w:spacing w:after="0" w:line="214" w:lineRule="exact"/>
      <w:ind w:firstLine="283"/>
      <w:jc w:val="both"/>
    </w:pPr>
    <w:rPr>
      <w:rFonts w:ascii="Consolas" w:eastAsia="Times New Roman" w:hAnsi="Consolas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C315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olas" w:eastAsia="Times New Roman" w:hAnsi="Consolas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FC315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0"/>
    <w:uiPriority w:val="99"/>
    <w:rsid w:val="00FC31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a0"/>
    <w:uiPriority w:val="99"/>
    <w:rsid w:val="00FC315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210">
    <w:name w:val="Основной текст с отступом 21"/>
    <w:basedOn w:val="a"/>
    <w:rsid w:val="00FC3159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3">
    <w:name w:val="литература"/>
    <w:basedOn w:val="aa"/>
    <w:next w:val="aa"/>
    <w:rsid w:val="00FC3159"/>
    <w:pPr>
      <w:tabs>
        <w:tab w:val="left" w:pos="283"/>
        <w:tab w:val="left" w:pos="510"/>
      </w:tabs>
      <w:autoSpaceDE w:val="0"/>
      <w:autoSpaceDN w:val="0"/>
      <w:adjustRightInd w:val="0"/>
      <w:spacing w:line="244" w:lineRule="atLeast"/>
      <w:ind w:firstLine="283"/>
      <w:jc w:val="left"/>
    </w:pPr>
    <w:rPr>
      <w:b/>
      <w:bCs/>
      <w:spacing w:val="15"/>
      <w:sz w:val="20"/>
      <w:szCs w:val="20"/>
    </w:rPr>
  </w:style>
  <w:style w:type="character" w:customStyle="1" w:styleId="apple-converted-space">
    <w:name w:val="apple-converted-space"/>
    <w:basedOn w:val="a0"/>
    <w:rsid w:val="00FC3159"/>
  </w:style>
  <w:style w:type="character" w:customStyle="1" w:styleId="hl">
    <w:name w:val="hl"/>
    <w:basedOn w:val="a0"/>
    <w:rsid w:val="00FC3159"/>
  </w:style>
  <w:style w:type="character" w:styleId="af4">
    <w:name w:val="Strong"/>
    <w:basedOn w:val="a0"/>
    <w:uiPriority w:val="22"/>
    <w:qFormat/>
    <w:rsid w:val="00057D54"/>
    <w:rPr>
      <w:b/>
      <w:bCs/>
    </w:rPr>
  </w:style>
  <w:style w:type="character" w:customStyle="1" w:styleId="cf3">
    <w:name w:val="cf3"/>
    <w:basedOn w:val="a0"/>
    <w:rsid w:val="00057D54"/>
  </w:style>
  <w:style w:type="character" w:customStyle="1" w:styleId="ff2">
    <w:name w:val="ff2"/>
    <w:basedOn w:val="a0"/>
    <w:rsid w:val="00057D54"/>
  </w:style>
  <w:style w:type="table" w:customStyle="1" w:styleId="1">
    <w:name w:val="Сетка таблицы1"/>
    <w:basedOn w:val="a1"/>
    <w:next w:val="af2"/>
    <w:uiPriority w:val="59"/>
    <w:rsid w:val="00201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68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1A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FFB01-C3B6-4413-9118-D218F02E0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cab-org</cp:lastModifiedBy>
  <cp:revision>35</cp:revision>
  <dcterms:created xsi:type="dcterms:W3CDTF">2019-09-17T05:16:00Z</dcterms:created>
  <dcterms:modified xsi:type="dcterms:W3CDTF">2019-10-30T10:23:00Z</dcterms:modified>
</cp:coreProperties>
</file>