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4C" w:rsidRDefault="00F5494C" w:rsidP="001A7ADE">
      <w:pPr>
        <w:spacing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-715010</wp:posOffset>
            </wp:positionH>
            <wp:positionV relativeFrom="margin">
              <wp:posOffset>-600075</wp:posOffset>
            </wp:positionV>
            <wp:extent cx="10586720" cy="7419975"/>
            <wp:effectExtent l="0" t="0" r="5080" b="9525"/>
            <wp:wrapSquare wrapText="bothSides"/>
            <wp:docPr id="1" name="Рисунок 1" descr="C:\Users\Tochka Rosta\Desktop\ВОСПИТАТЕЛЬНАЯ РАБОТА\ПРОГРАММЫ ВД\титульники сканы\веселый кллигра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веселый кллигра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720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450" w:rsidRPr="00F5494C" w:rsidRDefault="00D85450" w:rsidP="001A7ADE">
      <w:pPr>
        <w:spacing w:line="240" w:lineRule="auto"/>
        <w:jc w:val="center"/>
        <w:rPr>
          <w:rStyle w:val="a3"/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r w:rsidRPr="00F5494C">
        <w:rPr>
          <w:rStyle w:val="a3"/>
          <w:rFonts w:ascii="Arial" w:hAnsi="Arial" w:cs="Arial"/>
          <w:sz w:val="24"/>
          <w:szCs w:val="24"/>
          <w:shd w:val="clear" w:color="auto" w:fill="FFFFFF"/>
        </w:rPr>
        <w:lastRenderedPageBreak/>
        <w:t>ПОЯСНИТЕЛЬНАЯ ЗАПИСКА</w:t>
      </w:r>
    </w:p>
    <w:bookmarkEnd w:id="0"/>
    <w:p w:rsidR="00D85450" w:rsidRPr="000D4E38" w:rsidRDefault="00D85450" w:rsidP="00D85450">
      <w:pPr>
        <w:pStyle w:val="a4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0D4E38">
        <w:rPr>
          <w:rFonts w:ascii="Arial" w:hAnsi="Arial" w:cs="Arial"/>
          <w:sz w:val="24"/>
          <w:szCs w:val="24"/>
          <w:shd w:val="clear" w:color="auto" w:fill="FFFFFF"/>
        </w:rPr>
        <w:t xml:space="preserve">Программа </w:t>
      </w:r>
      <w:r w:rsidRPr="000D4E3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 </w:t>
      </w:r>
      <w:r w:rsidR="009205B0" w:rsidRPr="000D4E3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курсу внеурочной деятельности «Веселый каллиграф»</w:t>
      </w:r>
      <w:r w:rsidRPr="000D4E38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0D4E38">
        <w:rPr>
          <w:rFonts w:ascii="Arial" w:hAnsi="Arial" w:cs="Arial"/>
          <w:sz w:val="24"/>
          <w:szCs w:val="24"/>
          <w:shd w:val="clear" w:color="auto" w:fill="FFFFFF"/>
        </w:rPr>
        <w:t>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  <w:proofErr w:type="gramEnd"/>
    </w:p>
    <w:p w:rsidR="00D80E58" w:rsidRPr="000D4E38" w:rsidRDefault="00F5494C">
      <w:pPr>
        <w:rPr>
          <w:rFonts w:ascii="Arial" w:hAnsi="Arial" w:cs="Arial"/>
          <w:sz w:val="24"/>
          <w:szCs w:val="24"/>
        </w:rPr>
      </w:pPr>
    </w:p>
    <w:p w:rsidR="00D85450" w:rsidRPr="000D4E38" w:rsidRDefault="00D85450" w:rsidP="00D8545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0D4E38">
        <w:rPr>
          <w:rFonts w:ascii="Arial" w:hAnsi="Arial" w:cs="Arial"/>
          <w:sz w:val="24"/>
          <w:szCs w:val="24"/>
        </w:rPr>
        <w:t xml:space="preserve">Рабочая программа курса по выбору </w:t>
      </w:r>
      <w:r w:rsidRPr="000D4E38">
        <w:rPr>
          <w:rFonts w:ascii="Arial" w:hAnsi="Arial" w:cs="Arial"/>
          <w:b/>
          <w:sz w:val="24"/>
          <w:szCs w:val="24"/>
        </w:rPr>
        <w:t xml:space="preserve">«Веселый </w:t>
      </w:r>
      <w:r w:rsidR="009205B0" w:rsidRPr="000D4E38">
        <w:rPr>
          <w:rFonts w:ascii="Arial" w:hAnsi="Arial" w:cs="Arial"/>
          <w:b/>
          <w:sz w:val="24"/>
          <w:szCs w:val="24"/>
        </w:rPr>
        <w:t>каллиграф</w:t>
      </w:r>
      <w:r w:rsidRPr="000D4E38">
        <w:rPr>
          <w:rFonts w:ascii="Arial" w:hAnsi="Arial" w:cs="Arial"/>
          <w:b/>
          <w:vanish/>
          <w:sz w:val="24"/>
          <w:szCs w:val="24"/>
        </w:rPr>
        <w:t xml:space="preserve"> классы (1-4).</w:t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vanish/>
          <w:sz w:val="24"/>
          <w:szCs w:val="24"/>
        </w:rPr>
        <w:pgNum/>
      </w:r>
      <w:r w:rsidRPr="000D4E38">
        <w:rPr>
          <w:rFonts w:ascii="Arial" w:hAnsi="Arial" w:cs="Arial"/>
          <w:b/>
          <w:sz w:val="24"/>
          <w:szCs w:val="24"/>
        </w:rPr>
        <w:t>»</w:t>
      </w:r>
      <w:r w:rsidRPr="000D4E38">
        <w:rPr>
          <w:rFonts w:ascii="Arial" w:hAnsi="Arial" w:cs="Arial"/>
          <w:sz w:val="24"/>
          <w:szCs w:val="24"/>
        </w:rPr>
        <w:t xml:space="preserve"> для 2 класса составлена в соответствии со следующими нормативными документами:</w:t>
      </w:r>
    </w:p>
    <w:p w:rsidR="00D85450" w:rsidRPr="000D4E38" w:rsidRDefault="00D85450" w:rsidP="00D85450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sz w:val="24"/>
          <w:szCs w:val="24"/>
        </w:rPr>
        <w:t>•</w:t>
      </w:r>
      <w:r w:rsidRPr="000D4E38">
        <w:rPr>
          <w:rFonts w:ascii="Arial" w:hAnsi="Arial" w:cs="Arial"/>
          <w:sz w:val="24"/>
          <w:szCs w:val="24"/>
        </w:rPr>
        <w:tab/>
        <w:t>Федеральным законом от 29.12.2012 №273-ФЗ «Об образовании в Российской Федерации»;</w:t>
      </w:r>
    </w:p>
    <w:p w:rsidR="00D85450" w:rsidRPr="000D4E38" w:rsidRDefault="00D85450" w:rsidP="00D85450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sz w:val="24"/>
          <w:szCs w:val="24"/>
        </w:rPr>
        <w:t>•</w:t>
      </w:r>
      <w:r w:rsidRPr="000D4E38">
        <w:rPr>
          <w:rFonts w:ascii="Arial" w:hAnsi="Arial" w:cs="Arial"/>
          <w:sz w:val="24"/>
          <w:szCs w:val="24"/>
        </w:rPr>
        <w:tab/>
        <w:t>Приказом Министерства образования и науки РФ от 06.10.2009 №373 «Об утверждении и введении в действие федерального государственного образовательного стандарта начального общего образования (с изменениями от 29.12.2014 №1643 «О внесении изменений в приказ Министерства образования и науки РФ от 06.10.2009 №373 «Об утверждении и введении в действие ФГОС начального общего образования»);</w:t>
      </w:r>
    </w:p>
    <w:p w:rsidR="00D85450" w:rsidRPr="000D4E38" w:rsidRDefault="00D85450" w:rsidP="00D85450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sz w:val="24"/>
          <w:szCs w:val="24"/>
        </w:rPr>
        <w:t>•</w:t>
      </w:r>
      <w:r w:rsidRPr="000D4E38">
        <w:rPr>
          <w:rFonts w:ascii="Arial" w:hAnsi="Arial" w:cs="Arial"/>
          <w:sz w:val="24"/>
          <w:szCs w:val="24"/>
        </w:rPr>
        <w:tab/>
        <w:t xml:space="preserve">Приказом Министерства образования и науки РФ от 30.08.2013 №1015 (в ред. приказов от 13.12.2013 №1342, от 28.05.2014 №598, от 17.07.2015 №734)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0D4E38">
        <w:rPr>
          <w:rFonts w:ascii="Arial" w:hAnsi="Arial" w:cs="Arial"/>
          <w:sz w:val="24"/>
          <w:szCs w:val="24"/>
        </w:rPr>
        <w:t>программам-образовательным</w:t>
      </w:r>
      <w:proofErr w:type="gramEnd"/>
      <w:r w:rsidRPr="000D4E38">
        <w:rPr>
          <w:rFonts w:ascii="Arial" w:hAnsi="Arial" w:cs="Arial"/>
          <w:sz w:val="24"/>
          <w:szCs w:val="24"/>
        </w:rPr>
        <w:t xml:space="preserve"> программам начального общего, основного общего и среднего общего образования»;</w:t>
      </w:r>
    </w:p>
    <w:p w:rsidR="00D85450" w:rsidRPr="000D4E38" w:rsidRDefault="00D85450" w:rsidP="00D85450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sz w:val="24"/>
          <w:szCs w:val="24"/>
        </w:rPr>
        <w:t>•</w:t>
      </w:r>
      <w:r w:rsidRPr="000D4E38">
        <w:rPr>
          <w:rFonts w:ascii="Arial" w:hAnsi="Arial" w:cs="Arial"/>
          <w:sz w:val="24"/>
          <w:szCs w:val="24"/>
        </w:rPr>
        <w:tab/>
        <w:t>Постановлением Главного санитарного врача РФ от29.12.2010 №189 СанПиН 2.4.2.2821-10 «Санитарно-эпидемиологические требования к условиям организации обучения в общеобразовательных учреждениях (с изменениями);</w:t>
      </w:r>
    </w:p>
    <w:p w:rsidR="00D85450" w:rsidRPr="000D4E38" w:rsidRDefault="00D85450" w:rsidP="00D85450">
      <w:pPr>
        <w:jc w:val="both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sz w:val="24"/>
          <w:szCs w:val="24"/>
        </w:rPr>
        <w:t xml:space="preserve">     Рабочая программа курса </w:t>
      </w:r>
      <w:r w:rsidRPr="000D4E38">
        <w:rPr>
          <w:rFonts w:ascii="Arial" w:hAnsi="Arial" w:cs="Arial"/>
          <w:b/>
          <w:sz w:val="24"/>
          <w:szCs w:val="24"/>
        </w:rPr>
        <w:t>«Весёлый каллиграф»</w:t>
      </w:r>
      <w:r w:rsidRPr="000D4E38">
        <w:rPr>
          <w:rFonts w:ascii="Arial" w:hAnsi="Arial" w:cs="Arial"/>
          <w:sz w:val="24"/>
          <w:szCs w:val="24"/>
        </w:rPr>
        <w:t xml:space="preserve"> для 2 класса составлена на основе авторской программы </w:t>
      </w:r>
      <w:proofErr w:type="spellStart"/>
      <w:r w:rsidRPr="000D4E38">
        <w:rPr>
          <w:rFonts w:ascii="Arial" w:hAnsi="Arial" w:cs="Arial"/>
          <w:sz w:val="24"/>
          <w:szCs w:val="24"/>
        </w:rPr>
        <w:t>Н.Г.Агарковой</w:t>
      </w:r>
      <w:proofErr w:type="spellEnd"/>
      <w:r w:rsidRPr="000D4E38">
        <w:rPr>
          <w:rFonts w:ascii="Arial" w:hAnsi="Arial" w:cs="Arial"/>
          <w:sz w:val="24"/>
          <w:szCs w:val="24"/>
        </w:rPr>
        <w:t xml:space="preserve"> «Каллиграфический почерк» (1–4).</w:t>
      </w:r>
    </w:p>
    <w:p w:rsidR="00D85450" w:rsidRPr="000D4E38" w:rsidRDefault="00D85450" w:rsidP="00D85450">
      <w:pPr>
        <w:shd w:val="clear" w:color="auto" w:fill="FFFFFF"/>
        <w:tabs>
          <w:tab w:val="left" w:pos="142"/>
        </w:tabs>
        <w:ind w:right="82" w:firstLine="426"/>
        <w:jc w:val="both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b/>
          <w:sz w:val="24"/>
          <w:szCs w:val="24"/>
        </w:rPr>
        <w:t>Каллиграфия</w:t>
      </w:r>
      <w:r w:rsidRPr="000D4E38">
        <w:rPr>
          <w:rFonts w:ascii="Arial" w:hAnsi="Arial" w:cs="Arial"/>
          <w:sz w:val="24"/>
          <w:szCs w:val="24"/>
        </w:rPr>
        <w:t xml:space="preserve"> - это искусство писать четким, красивым почерком. Заглядывая в тетради учеников, мы с каждым днем все больше и больше убеждаемся в том, что у большинства из них далеко не каллиграфический почерк. Каллиграфией дети начинают заниматься с первого класса и продолжают формировать каллиграфические и графические навыки в последующих классах. Работа по каллиграфии начинается с первых дней поступления ребенка в школу. Систематическое использование методов и приемов обучению каллиграфии способствует совершенствованию и формированию общеучебных навыков младших </w:t>
      </w:r>
      <w:r w:rsidRPr="000D4E38">
        <w:rPr>
          <w:rFonts w:ascii="Arial" w:hAnsi="Arial" w:cs="Arial"/>
          <w:sz w:val="24"/>
          <w:szCs w:val="24"/>
        </w:rPr>
        <w:lastRenderedPageBreak/>
        <w:t>школьников, которые необходимы им на протяжении всей учебной деятельности и изучения русского языка и других школьных дисциплин.</w:t>
      </w:r>
    </w:p>
    <w:p w:rsidR="00D85450" w:rsidRPr="000D4E38" w:rsidRDefault="00D85450" w:rsidP="00D85450">
      <w:pPr>
        <w:shd w:val="clear" w:color="auto" w:fill="FFFFFF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b/>
          <w:sz w:val="24"/>
          <w:szCs w:val="24"/>
        </w:rPr>
        <w:t>Цель курса</w:t>
      </w:r>
      <w:r w:rsidRPr="000D4E38">
        <w:rPr>
          <w:rFonts w:ascii="Arial" w:hAnsi="Arial" w:cs="Arial"/>
          <w:sz w:val="24"/>
          <w:szCs w:val="24"/>
        </w:rPr>
        <w:t xml:space="preserve"> – формирование графически правильного, четкого и достаточно скорого письма.</w:t>
      </w:r>
    </w:p>
    <w:p w:rsidR="00D85450" w:rsidRPr="000D4E38" w:rsidRDefault="00D85450" w:rsidP="00686BAE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0D4E38">
        <w:rPr>
          <w:rFonts w:ascii="Arial" w:hAnsi="Arial" w:cs="Arial"/>
          <w:b/>
          <w:sz w:val="24"/>
          <w:szCs w:val="24"/>
        </w:rPr>
        <w:t>Задачи курса:</w:t>
      </w:r>
    </w:p>
    <w:p w:rsidR="00D85450" w:rsidRPr="000D4E38" w:rsidRDefault="00D85450" w:rsidP="00686BA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sz w:val="24"/>
          <w:szCs w:val="24"/>
        </w:rPr>
        <w:t>Отрабатывать правила посадки и владения инструментами.</w:t>
      </w:r>
    </w:p>
    <w:p w:rsidR="00D85450" w:rsidRPr="000D4E38" w:rsidRDefault="00D85450" w:rsidP="00686BA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sz w:val="24"/>
          <w:szCs w:val="24"/>
        </w:rPr>
        <w:t>Развивать мелкую моторику руки, способствовать формированию навыка       каллиграфического письма.</w:t>
      </w:r>
    </w:p>
    <w:p w:rsidR="00D85450" w:rsidRPr="000D4E38" w:rsidRDefault="00D85450" w:rsidP="00686BA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sz w:val="24"/>
          <w:szCs w:val="24"/>
        </w:rPr>
        <w:t>Развивать речь, образное мышление, память, внимание, творческое воображение.</w:t>
      </w:r>
    </w:p>
    <w:p w:rsidR="00D85450" w:rsidRPr="000D4E38" w:rsidRDefault="00D85450" w:rsidP="00686BA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sz w:val="24"/>
          <w:szCs w:val="24"/>
        </w:rPr>
        <w:t>Воспитывать аккуратность, трудолюбие, добросовестность, старательное отношение к выполнению работы</w:t>
      </w:r>
    </w:p>
    <w:p w:rsidR="00D85450" w:rsidRPr="000D4E38" w:rsidRDefault="00D85450" w:rsidP="00686BAE">
      <w:pPr>
        <w:shd w:val="clear" w:color="auto" w:fill="FFFFFF"/>
        <w:tabs>
          <w:tab w:val="left" w:pos="6802"/>
        </w:tabs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sz w:val="24"/>
          <w:szCs w:val="24"/>
        </w:rPr>
        <w:t>На изучение курса во 2 классе отводится 1 час в неделю, 34 часа в год.</w:t>
      </w:r>
    </w:p>
    <w:p w:rsidR="00D85450" w:rsidRPr="000D4E38" w:rsidRDefault="00D85450" w:rsidP="00D85450">
      <w:pPr>
        <w:pStyle w:val="a6"/>
        <w:spacing w:before="0" w:after="0" w:afterAutospacing="0"/>
        <w:jc w:val="center"/>
        <w:rPr>
          <w:rStyle w:val="a3"/>
          <w:rFonts w:ascii="Arial" w:hAnsi="Arial" w:cs="Arial"/>
        </w:rPr>
      </w:pPr>
      <w:r w:rsidRPr="000D4E38">
        <w:rPr>
          <w:rStyle w:val="a3"/>
          <w:rFonts w:ascii="Arial" w:hAnsi="Arial" w:cs="Arial"/>
        </w:rPr>
        <w:t>ПЛАНИРУЕМЫЕ РЕЗУЛЬТАТЫ ОСВОЕНИЯ ПРОГРАММЫ</w:t>
      </w:r>
    </w:p>
    <w:p w:rsidR="00D85450" w:rsidRPr="000D4E38" w:rsidRDefault="00D85450" w:rsidP="00D854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85450" w:rsidRPr="000D4E38" w:rsidRDefault="00D85450" w:rsidP="00D8545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осознавать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роль языка и речи в жизни людей;</w:t>
      </w:r>
    </w:p>
    <w:p w:rsidR="00D85450" w:rsidRPr="000D4E38" w:rsidRDefault="00D85450" w:rsidP="00D8545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эмоционально «проживать»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текст, выражать свои эмоции;</w:t>
      </w:r>
    </w:p>
    <w:p w:rsidR="00D85450" w:rsidRPr="000D4E38" w:rsidRDefault="00D85450" w:rsidP="00D8545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понимать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эмоции других людей, сочувствовать, сопереживать;</w:t>
      </w:r>
    </w:p>
    <w:p w:rsidR="00D85450" w:rsidRPr="000D4E38" w:rsidRDefault="00D85450" w:rsidP="00D8545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обращать внимание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D85450" w:rsidRPr="000D4E38" w:rsidRDefault="00D85450" w:rsidP="00D854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D85450" w:rsidRPr="000D4E38" w:rsidRDefault="00D85450" w:rsidP="00D854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D85450" w:rsidRPr="000D4E38" w:rsidRDefault="00D85450" w:rsidP="00D8545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определять и формулировать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цель деятельности с помощью учителя;</w:t>
      </w:r>
    </w:p>
    <w:p w:rsidR="00D85450" w:rsidRPr="000D4E38" w:rsidRDefault="00D85450" w:rsidP="00D8545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учиться </w:t>
      </w: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высказывать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своё предположение (версию) на основе работы с материалом;</w:t>
      </w:r>
    </w:p>
    <w:p w:rsidR="00D85450" w:rsidRPr="000D4E38" w:rsidRDefault="00D85450" w:rsidP="00D8545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учиться </w:t>
      </w: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работать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предложенному учителем плану</w:t>
      </w:r>
    </w:p>
    <w:p w:rsidR="00D85450" w:rsidRPr="000D4E38" w:rsidRDefault="00D85450" w:rsidP="00D854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D85450" w:rsidRPr="000D4E38" w:rsidRDefault="00D85450" w:rsidP="00D8545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находить ответы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вопросы в тексте, иллюстрациях;</w:t>
      </w:r>
    </w:p>
    <w:p w:rsidR="00D85450" w:rsidRPr="000D4E38" w:rsidRDefault="00D85450" w:rsidP="00D8545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делать выводы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результате совместной работы класса и учителя;</w:t>
      </w:r>
    </w:p>
    <w:p w:rsidR="00D85450" w:rsidRPr="000D4E38" w:rsidRDefault="00D85450" w:rsidP="00D8545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преобразовывать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информацию из одной формы в другую: подробно </w:t>
      </w: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пересказывать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небольшие тексты.</w:t>
      </w:r>
    </w:p>
    <w:p w:rsidR="00D85450" w:rsidRPr="000D4E38" w:rsidRDefault="00D85450" w:rsidP="00D854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D85450" w:rsidRPr="000D4E38" w:rsidRDefault="00D85450" w:rsidP="00D8545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оформлять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свои мысли в устной и письменной форме (на уровне предложения или небольшого текста);</w:t>
      </w:r>
    </w:p>
    <w:p w:rsidR="00D85450" w:rsidRPr="000D4E38" w:rsidRDefault="00D85450" w:rsidP="00D8545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слушать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понимать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речь других; пользоваться приёмами слушания: фиксировать тему (заголовок), ключевые слова;</w:t>
      </w:r>
    </w:p>
    <w:p w:rsidR="00D85450" w:rsidRPr="000D4E38" w:rsidRDefault="00D85450" w:rsidP="00D8545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выразительно читать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пересказывать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текст;</w:t>
      </w:r>
    </w:p>
    <w:p w:rsidR="00D85450" w:rsidRPr="000D4E38" w:rsidRDefault="00D85450" w:rsidP="00D8545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договариваться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одноклассниками совместно с учителем о правилах поведения и общения оценки и самооценки и следовать им;</w:t>
      </w:r>
    </w:p>
    <w:p w:rsidR="00D85450" w:rsidRPr="000D4E38" w:rsidRDefault="00D85450" w:rsidP="00D8545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учиться </w:t>
      </w:r>
      <w:r w:rsidRPr="000D4E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работать в паре, группе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выполнять различные роли (лидера, исполнителя).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сохранять правильную посадку и положение рук при письме; правильно располагать тетрадь при письме; правильно держать ручку и карандаш;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умение ориентироваться на листе тетради; соблюдать гигиенические навыки письма;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умение создавать рисунки из геометрических фигур, по шаблону, выполнять различные способы штриховки;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умений определять высоту букв, отрабатывать форму букв, способы соединения букв;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каллиграфические упражнения по предупреждению фонетико-графических, орфографических и речевых ошибок;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умение списывать с готового образца, с рукописного и печатного текста;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умение работать с разными видами текстов, находить характерные особенности научно-познавательных, учебных и художественных произведений;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орфографической зоркости учащихся;</w:t>
      </w:r>
    </w:p>
    <w:p w:rsidR="00D85450" w:rsidRPr="000D4E38" w:rsidRDefault="008225E7" w:rsidP="008225E7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художественно-творческих способностей, умение создавать собственный текст на основе художественного произведения.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Контроль и оценка планируемых результатов.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Текущий: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прогностический, то есть проигрывание всех операций учебного действия до начала его реального выполнения;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пооперационный, то есть, </w:t>
      </w:r>
      <w:proofErr w:type="gramStart"/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правильностью, полнотой и последовательностью выполнения операций, входящих в состав действия;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рефлексивный, контроль, обращённый на ориентировочную основу, «план» действия и опирающийся на понимание принципов его построения;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Итоговый 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в формах: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практические работы;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творческие работы учащихся;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конкурсы;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выставки.</w:t>
      </w:r>
    </w:p>
    <w:p w:rsidR="008225E7" w:rsidRPr="000D4E38" w:rsidRDefault="008225E7" w:rsidP="008225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Самооценка и самоконтроль </w:t>
      </w:r>
      <w:r w:rsidRPr="000D4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определение учеником границ своего «знания – незнания», своих потенциальных возможностей, а также осознание тех проблем, которые ещё предстоит решить в ходе осуществления деятельности.</w:t>
      </w:r>
    </w:p>
    <w:p w:rsidR="008225E7" w:rsidRPr="000D4E38" w:rsidRDefault="008225E7" w:rsidP="008225E7">
      <w:pPr>
        <w:spacing w:line="240" w:lineRule="auto"/>
        <w:jc w:val="both"/>
        <w:rPr>
          <w:rStyle w:val="a3"/>
          <w:rFonts w:ascii="Arial" w:hAnsi="Arial" w:cs="Arial"/>
          <w:sz w:val="24"/>
          <w:szCs w:val="24"/>
          <w:shd w:val="clear" w:color="auto" w:fill="FFFFFF"/>
        </w:rPr>
      </w:pPr>
    </w:p>
    <w:p w:rsidR="000D4E38" w:rsidRDefault="000D4E38" w:rsidP="008225E7">
      <w:pPr>
        <w:spacing w:line="240" w:lineRule="auto"/>
        <w:jc w:val="center"/>
        <w:rPr>
          <w:rStyle w:val="a3"/>
          <w:rFonts w:ascii="Arial" w:hAnsi="Arial" w:cs="Arial"/>
          <w:sz w:val="24"/>
          <w:szCs w:val="24"/>
          <w:shd w:val="clear" w:color="auto" w:fill="FFFFFF"/>
        </w:rPr>
      </w:pPr>
    </w:p>
    <w:p w:rsidR="008225E7" w:rsidRPr="000D4E38" w:rsidRDefault="008225E7" w:rsidP="000D4E38">
      <w:pPr>
        <w:spacing w:line="240" w:lineRule="auto"/>
        <w:ind w:left="567"/>
        <w:jc w:val="center"/>
        <w:rPr>
          <w:rStyle w:val="a3"/>
          <w:rFonts w:ascii="Arial" w:hAnsi="Arial" w:cs="Arial"/>
          <w:sz w:val="24"/>
          <w:szCs w:val="24"/>
          <w:shd w:val="clear" w:color="auto" w:fill="FFFFFF"/>
        </w:rPr>
      </w:pPr>
      <w:r w:rsidRPr="000D4E38">
        <w:rPr>
          <w:rStyle w:val="a3"/>
          <w:rFonts w:ascii="Arial" w:hAnsi="Arial" w:cs="Arial"/>
          <w:sz w:val="24"/>
          <w:szCs w:val="24"/>
          <w:shd w:val="clear" w:color="auto" w:fill="FFFFFF"/>
        </w:rPr>
        <w:t>СОДЕРЖАНИЕ ОБУЧЕНИЯ</w:t>
      </w:r>
    </w:p>
    <w:p w:rsidR="008225E7" w:rsidRPr="000D4E38" w:rsidRDefault="008225E7" w:rsidP="008225E7">
      <w:pPr>
        <w:shd w:val="clear" w:color="auto" w:fill="FFFFFF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sz w:val="24"/>
          <w:szCs w:val="24"/>
        </w:rPr>
        <w:t xml:space="preserve">         Организация работы по каллиграфии направлена на совершенствование основных общеучебных навыков: грамотного письма, беглого и осознанного чтения, правильного написания элементов каллиграфии. Основные методические приемы обучения каллиграфическим навыкам письма: Первостепенное значение при обучении каллиграфии имеют показ учителем процесса письма и объяснение способов написания букв, слогов, слов, предложений вовремя этого показа. Списывание учащимися с готового образца - прописей, образца учителя на доске или в тетради. Прием основан на том, что учащиеся подражают, воспроизводят образцы письма. Копировальный способ следует применять ограниченно в связи с тем, что обведение образца осуществляется учащимися без достаточного осознания процесса письма и даже видения формы буквы. Важно, чтобы копирование осуществлялось как письмо правильными движениями, так как в противном случае копирование не дает нужного эффекта и может привести к закреплению неправильных движений. Воображаемое письмо, или письмо в воздухе заключается в опоре учащихся на двигательные ощущения и на зрительно воспринимаемый образец. </w:t>
      </w:r>
    </w:p>
    <w:p w:rsidR="008225E7" w:rsidRPr="000D4E38" w:rsidRDefault="008225E7" w:rsidP="008225E7">
      <w:pPr>
        <w:shd w:val="clear" w:color="auto" w:fill="FFFFFF"/>
        <w:rPr>
          <w:rFonts w:ascii="Arial" w:hAnsi="Arial" w:cs="Arial"/>
          <w:sz w:val="24"/>
          <w:szCs w:val="24"/>
        </w:rPr>
      </w:pPr>
      <w:r w:rsidRPr="000D4E38">
        <w:rPr>
          <w:rFonts w:ascii="Arial" w:hAnsi="Arial" w:cs="Arial"/>
          <w:sz w:val="24"/>
          <w:szCs w:val="24"/>
        </w:rPr>
        <w:t>Основное содержание программы: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Гигиенические правила письма. Алфавит. Письмо букв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Нн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Кк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Письмо букв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Бб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proofErr w:type="gramStart"/>
      <w:r w:rsidRPr="000D4E38">
        <w:rPr>
          <w:rFonts w:ascii="Arial" w:hAnsi="Arial" w:cs="Arial"/>
          <w:bCs/>
          <w:sz w:val="24"/>
          <w:szCs w:val="24"/>
        </w:rPr>
        <w:t>Вв</w:t>
      </w:r>
      <w:proofErr w:type="spellEnd"/>
      <w:proofErr w:type="gram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Юю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Дд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>Письмо букв</w:t>
      </w:r>
      <w:proofErr w:type="gramStart"/>
      <w:r w:rsidRPr="000D4E3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С</w:t>
      </w:r>
      <w:proofErr w:type="gramEnd"/>
      <w:r w:rsidRPr="000D4E38">
        <w:rPr>
          <w:rFonts w:ascii="Arial" w:hAnsi="Arial" w:cs="Arial"/>
          <w:bCs/>
          <w:sz w:val="24"/>
          <w:szCs w:val="24"/>
        </w:rPr>
        <w:t>с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Ээ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Оо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Хх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Письмо букв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Жж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Зз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Ее,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Ёё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Письмо букв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Рр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proofErr w:type="gramStart"/>
      <w:r w:rsidRPr="000D4E38">
        <w:rPr>
          <w:rFonts w:ascii="Arial" w:hAnsi="Arial" w:cs="Arial"/>
          <w:bCs/>
          <w:sz w:val="24"/>
          <w:szCs w:val="24"/>
        </w:rPr>
        <w:t>Гг</w:t>
      </w:r>
      <w:proofErr w:type="spellEnd"/>
      <w:proofErr w:type="gram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Пп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, Тт.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Письмо букв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Чч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Уу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>Письмо букв ъ, ь, ы.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Письмо букв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Лл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Мм,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Аа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 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Письмо букв Яя,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Фф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Письмо букв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Йй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Ии,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Шш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Письмо букв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Цц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Щщ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Группа букв: </w:t>
      </w:r>
      <w:proofErr w:type="gramStart"/>
      <w:r w:rsidRPr="000D4E38">
        <w:rPr>
          <w:rFonts w:ascii="Arial" w:hAnsi="Arial" w:cs="Arial"/>
          <w:bCs/>
          <w:sz w:val="24"/>
          <w:szCs w:val="24"/>
        </w:rPr>
        <w:t>л</w:t>
      </w:r>
      <w:proofErr w:type="gramEnd"/>
      <w:r w:rsidRPr="000D4E38">
        <w:rPr>
          <w:rFonts w:ascii="Arial" w:hAnsi="Arial" w:cs="Arial"/>
          <w:bCs/>
          <w:sz w:val="24"/>
          <w:szCs w:val="24"/>
        </w:rPr>
        <w:t>, м, Л, М, я, Я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Группа букв: у, ц, щ, </w:t>
      </w:r>
      <w:proofErr w:type="gramStart"/>
      <w:r w:rsidRPr="000D4E38">
        <w:rPr>
          <w:rFonts w:ascii="Arial" w:hAnsi="Arial" w:cs="Arial"/>
          <w:bCs/>
          <w:sz w:val="24"/>
          <w:szCs w:val="24"/>
        </w:rPr>
        <w:t>Ц</w:t>
      </w:r>
      <w:proofErr w:type="gramEnd"/>
      <w:r w:rsidRPr="000D4E38">
        <w:rPr>
          <w:rFonts w:ascii="Arial" w:hAnsi="Arial" w:cs="Arial"/>
          <w:bCs/>
          <w:sz w:val="24"/>
          <w:szCs w:val="24"/>
        </w:rPr>
        <w:t xml:space="preserve">, Щ, Ч, ч 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Группа букв: </w:t>
      </w:r>
      <w:proofErr w:type="gramStart"/>
      <w:r w:rsidRPr="000D4E38">
        <w:rPr>
          <w:rFonts w:ascii="Arial" w:hAnsi="Arial" w:cs="Arial"/>
          <w:bCs/>
          <w:sz w:val="24"/>
          <w:szCs w:val="24"/>
        </w:rPr>
        <w:t>с</w:t>
      </w:r>
      <w:proofErr w:type="gramEnd"/>
      <w:r w:rsidRPr="000D4E38">
        <w:rPr>
          <w:rFonts w:ascii="Arial" w:hAnsi="Arial" w:cs="Arial"/>
          <w:bCs/>
          <w:sz w:val="24"/>
          <w:szCs w:val="24"/>
        </w:rPr>
        <w:t xml:space="preserve">, С, е, о, О, а, д, б 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Группа букв: ь, ъ, ы, </w:t>
      </w:r>
      <w:proofErr w:type="gramStart"/>
      <w:r w:rsidRPr="000D4E38">
        <w:rPr>
          <w:rFonts w:ascii="Arial" w:hAnsi="Arial" w:cs="Arial"/>
          <w:bCs/>
          <w:sz w:val="24"/>
          <w:szCs w:val="24"/>
        </w:rPr>
        <w:t>в</w:t>
      </w:r>
      <w:proofErr w:type="gramEnd"/>
      <w:r w:rsidRPr="000D4E38">
        <w:rPr>
          <w:rFonts w:ascii="Arial" w:hAnsi="Arial" w:cs="Arial"/>
          <w:bCs/>
          <w:sz w:val="24"/>
          <w:szCs w:val="24"/>
        </w:rPr>
        <w:t xml:space="preserve"> 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Группа букв: Н, </w:t>
      </w:r>
      <w:proofErr w:type="gramStart"/>
      <w:r w:rsidRPr="000D4E38">
        <w:rPr>
          <w:rFonts w:ascii="Arial" w:hAnsi="Arial" w:cs="Arial"/>
          <w:bCs/>
          <w:sz w:val="24"/>
          <w:szCs w:val="24"/>
        </w:rPr>
        <w:t>Ю</w:t>
      </w:r>
      <w:proofErr w:type="gramEnd"/>
      <w:r w:rsidRPr="000D4E38">
        <w:rPr>
          <w:rFonts w:ascii="Arial" w:hAnsi="Arial" w:cs="Arial"/>
          <w:bCs/>
          <w:sz w:val="24"/>
          <w:szCs w:val="24"/>
        </w:rPr>
        <w:t>, н, ю, к, К.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Группа букв: В, </w:t>
      </w:r>
      <w:proofErr w:type="gramStart"/>
      <w:r w:rsidRPr="000D4E38">
        <w:rPr>
          <w:rFonts w:ascii="Arial" w:hAnsi="Arial" w:cs="Arial"/>
          <w:bCs/>
          <w:sz w:val="24"/>
          <w:szCs w:val="24"/>
        </w:rPr>
        <w:t>З</w:t>
      </w:r>
      <w:proofErr w:type="gramEnd"/>
      <w:r w:rsidRPr="000D4E38">
        <w:rPr>
          <w:rFonts w:ascii="Arial" w:hAnsi="Arial" w:cs="Arial"/>
          <w:bCs/>
          <w:sz w:val="24"/>
          <w:szCs w:val="24"/>
        </w:rPr>
        <w:t>, з, э, Э, ж, Ж, х, Х, ф.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lastRenderedPageBreak/>
        <w:t xml:space="preserve">Группа букв: Ф, Г, У, Т, </w:t>
      </w:r>
      <w:proofErr w:type="gramStart"/>
      <w:r w:rsidRPr="000D4E38">
        <w:rPr>
          <w:rFonts w:ascii="Arial" w:hAnsi="Arial" w:cs="Arial"/>
          <w:bCs/>
          <w:sz w:val="24"/>
          <w:szCs w:val="24"/>
        </w:rPr>
        <w:t>П</w:t>
      </w:r>
      <w:proofErr w:type="gramEnd"/>
      <w:r w:rsidRPr="000D4E38">
        <w:rPr>
          <w:rFonts w:ascii="Arial" w:hAnsi="Arial" w:cs="Arial"/>
          <w:bCs/>
          <w:sz w:val="24"/>
          <w:szCs w:val="24"/>
        </w:rPr>
        <w:t>, Б, Р, Д.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Отработка написания соединений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ол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ом,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оя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0D4E38">
        <w:rPr>
          <w:rFonts w:ascii="Arial" w:hAnsi="Arial" w:cs="Arial"/>
          <w:bCs/>
          <w:sz w:val="24"/>
          <w:szCs w:val="24"/>
        </w:rPr>
        <w:t>об</w:t>
      </w:r>
      <w:proofErr w:type="gramEnd"/>
      <w:r w:rsidRPr="000D4E38">
        <w:rPr>
          <w:rFonts w:ascii="Arial" w:hAnsi="Arial" w:cs="Arial"/>
          <w:bCs/>
          <w:sz w:val="24"/>
          <w:szCs w:val="24"/>
        </w:rPr>
        <w:t>, од, оф.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Отработка написания соединений </w:t>
      </w:r>
      <w:proofErr w:type="gramStart"/>
      <w:r w:rsidRPr="000D4E38">
        <w:rPr>
          <w:rFonts w:ascii="Arial" w:hAnsi="Arial" w:cs="Arial"/>
          <w:bCs/>
          <w:sz w:val="24"/>
          <w:szCs w:val="24"/>
        </w:rPr>
        <w:t>ок</w:t>
      </w:r>
      <w:proofErr w:type="gramEnd"/>
      <w:r w:rsidRPr="000D4E38">
        <w:rPr>
          <w:rFonts w:ascii="Arial" w:hAnsi="Arial" w:cs="Arial"/>
          <w:bCs/>
          <w:sz w:val="24"/>
          <w:szCs w:val="24"/>
        </w:rPr>
        <w:t xml:space="preserve">, он, оп,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ог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ож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оз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, ос.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Отработка написания соединений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ое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0D4E38">
        <w:rPr>
          <w:rFonts w:ascii="Arial" w:hAnsi="Arial" w:cs="Arial"/>
          <w:bCs/>
          <w:sz w:val="24"/>
          <w:szCs w:val="24"/>
        </w:rPr>
        <w:t>ой</w:t>
      </w:r>
      <w:proofErr w:type="gram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оц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ош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ощ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Отработка написания соединений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аг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0D4E38">
        <w:rPr>
          <w:rFonts w:ascii="Arial" w:hAnsi="Arial" w:cs="Arial"/>
          <w:bCs/>
          <w:sz w:val="24"/>
          <w:szCs w:val="24"/>
        </w:rPr>
        <w:t>аж</w:t>
      </w:r>
      <w:proofErr w:type="gramEnd"/>
      <w:r w:rsidRPr="000D4E38">
        <w:rPr>
          <w:rFonts w:ascii="Arial" w:hAnsi="Arial" w:cs="Arial"/>
          <w:bCs/>
          <w:sz w:val="24"/>
          <w:szCs w:val="24"/>
        </w:rPr>
        <w:t xml:space="preserve">, аз,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аб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ад,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ав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ае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Отработка написания соединений: ие,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ий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иц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ищ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Безотрывное написание соединений: ел, ем,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ег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. еж,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ез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>Рациональные способы соединений в словах.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Отработка написания соединений: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яб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яр,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яв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ят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>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Письмо трудных соединений: юз, юг, </w:t>
      </w:r>
      <w:proofErr w:type="spellStart"/>
      <w:proofErr w:type="gramStart"/>
      <w:r w:rsidRPr="000D4E38">
        <w:rPr>
          <w:rFonts w:ascii="Arial" w:hAnsi="Arial" w:cs="Arial"/>
          <w:bCs/>
          <w:sz w:val="24"/>
          <w:szCs w:val="24"/>
        </w:rPr>
        <w:t>юж</w:t>
      </w:r>
      <w:proofErr w:type="spellEnd"/>
      <w:proofErr w:type="gramEnd"/>
      <w:r w:rsidRPr="000D4E38">
        <w:rPr>
          <w:rFonts w:ascii="Arial" w:hAnsi="Arial" w:cs="Arial"/>
          <w:bCs/>
          <w:sz w:val="24"/>
          <w:szCs w:val="24"/>
        </w:rPr>
        <w:t>, ют, юн.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Безотрывное написание соединений: ль,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мь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ья</w:t>
      </w:r>
      <w:proofErr w:type="spellEnd"/>
      <w:r w:rsidRPr="000D4E3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D4E38">
        <w:rPr>
          <w:rFonts w:ascii="Arial" w:hAnsi="Arial" w:cs="Arial"/>
          <w:bCs/>
          <w:sz w:val="24"/>
          <w:szCs w:val="24"/>
        </w:rPr>
        <w:t>ье</w:t>
      </w:r>
      <w:proofErr w:type="spellEnd"/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>Отработка написания заглавных букв русского алфавита.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 xml:space="preserve">Отработка написания элементов о, </w:t>
      </w:r>
      <w:proofErr w:type="gramStart"/>
      <w:r w:rsidRPr="000D4E38">
        <w:rPr>
          <w:rFonts w:ascii="Arial" w:hAnsi="Arial" w:cs="Arial"/>
          <w:bCs/>
          <w:sz w:val="24"/>
          <w:szCs w:val="24"/>
        </w:rPr>
        <w:t>б</w:t>
      </w:r>
      <w:proofErr w:type="gramEnd"/>
      <w:r w:rsidRPr="000D4E38">
        <w:rPr>
          <w:rFonts w:ascii="Arial" w:hAnsi="Arial" w:cs="Arial"/>
          <w:bCs/>
          <w:sz w:val="24"/>
          <w:szCs w:val="24"/>
        </w:rPr>
        <w:t>, ю, д, ф букв и их соединений.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>Работа по устранению графических недочетов.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>Творческая мастерская «Волшебная ручка».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>Итоговая работа по каллиграфии.</w:t>
      </w:r>
    </w:p>
    <w:p w:rsidR="008225E7" w:rsidRPr="000D4E38" w:rsidRDefault="008225E7" w:rsidP="008225E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E38">
        <w:rPr>
          <w:rFonts w:ascii="Arial" w:hAnsi="Arial" w:cs="Arial"/>
          <w:bCs/>
          <w:sz w:val="24"/>
          <w:szCs w:val="24"/>
        </w:rPr>
        <w:t>Конкурс по каллиграфии.</w:t>
      </w:r>
    </w:p>
    <w:p w:rsidR="008225E7" w:rsidRPr="000D4E38" w:rsidRDefault="008225E7" w:rsidP="008225E7">
      <w:pPr>
        <w:spacing w:line="240" w:lineRule="auto"/>
        <w:jc w:val="center"/>
        <w:rPr>
          <w:rStyle w:val="a3"/>
          <w:rFonts w:ascii="Arial" w:hAnsi="Arial" w:cs="Arial"/>
          <w:sz w:val="24"/>
          <w:szCs w:val="24"/>
          <w:shd w:val="clear" w:color="auto" w:fill="FFFFFF"/>
        </w:rPr>
      </w:pPr>
    </w:p>
    <w:p w:rsidR="008225E7" w:rsidRPr="000D4E38" w:rsidRDefault="008225E7" w:rsidP="008225E7">
      <w:pPr>
        <w:spacing w:line="240" w:lineRule="auto"/>
        <w:jc w:val="both"/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</w:pPr>
      <w:r w:rsidRPr="000D4E38">
        <w:rPr>
          <w:rFonts w:ascii="Arial" w:hAnsi="Arial" w:cs="Arial"/>
          <w:sz w:val="24"/>
          <w:szCs w:val="24"/>
        </w:rPr>
        <w:br/>
      </w:r>
      <w:r w:rsidRPr="000D4E38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>ТЕМАТИЧЕСКОЕ ПЛАНИРОВАНИЕ</w:t>
      </w:r>
    </w:p>
    <w:p w:rsidR="008225E7" w:rsidRPr="000D4E38" w:rsidRDefault="008225E7" w:rsidP="008225E7">
      <w:pPr>
        <w:spacing w:line="240" w:lineRule="auto"/>
        <w:jc w:val="both"/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2107"/>
        <w:gridCol w:w="1063"/>
        <w:gridCol w:w="1976"/>
        <w:gridCol w:w="3690"/>
        <w:gridCol w:w="5387"/>
      </w:tblGrid>
      <w:tr w:rsidR="008225E7" w:rsidRPr="000D4E38" w:rsidTr="001A7AD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5E7" w:rsidRPr="000D4E38" w:rsidRDefault="008225E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/п </w:t>
            </w:r>
          </w:p>
          <w:p w:rsidR="008225E7" w:rsidRPr="000D4E38" w:rsidRDefault="008225E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5E7" w:rsidRPr="000D4E38" w:rsidRDefault="008225E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225E7" w:rsidRPr="000D4E38" w:rsidRDefault="008225E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4" w:type="dxa"/>
            <w:gridSpan w:val="3"/>
            <w:tcMar>
              <w:top w:w="50" w:type="dxa"/>
              <w:left w:w="100" w:type="dxa"/>
            </w:tcMar>
            <w:vAlign w:val="center"/>
          </w:tcPr>
          <w:p w:rsidR="008225E7" w:rsidRPr="000D4E38" w:rsidRDefault="008225E7" w:rsidP="00F66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5E7" w:rsidRPr="000D4E38" w:rsidRDefault="008225E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225E7" w:rsidRPr="000D4E38" w:rsidRDefault="008225E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5E7" w:rsidRPr="000D4E38" w:rsidTr="001A7A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5E7" w:rsidRPr="000D4E38" w:rsidRDefault="008225E7" w:rsidP="00F66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5E7" w:rsidRPr="000D4E38" w:rsidRDefault="008225E7" w:rsidP="00F66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225E7" w:rsidRPr="000D4E38" w:rsidRDefault="008225E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225E7" w:rsidRPr="000D4E38" w:rsidRDefault="008225E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25E7" w:rsidRPr="000D4E38" w:rsidRDefault="008225E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225E7" w:rsidRPr="000D4E38" w:rsidRDefault="008225E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  <w:tcMar>
              <w:top w:w="50" w:type="dxa"/>
              <w:left w:w="100" w:type="dxa"/>
            </w:tcMar>
            <w:vAlign w:val="center"/>
          </w:tcPr>
          <w:p w:rsidR="008225E7" w:rsidRPr="000D4E38" w:rsidRDefault="008225E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225E7" w:rsidRPr="000D4E38" w:rsidRDefault="008225E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5E7" w:rsidRPr="000D4E38" w:rsidRDefault="008225E7" w:rsidP="00F66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5E7" w:rsidRPr="000D4E38" w:rsidTr="001A7A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8225E7" w:rsidRPr="000D4E38" w:rsidRDefault="008225E7" w:rsidP="00F66F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</w:tcPr>
          <w:p w:rsidR="00623572" w:rsidRPr="000D4E38" w:rsidRDefault="00623572" w:rsidP="0062357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D4E38">
              <w:rPr>
                <w:rFonts w:ascii="Arial" w:hAnsi="Arial" w:cs="Arial"/>
                <w:bCs/>
                <w:sz w:val="24"/>
                <w:szCs w:val="24"/>
              </w:rPr>
              <w:t>Введение.</w:t>
            </w:r>
          </w:p>
          <w:p w:rsidR="008225E7" w:rsidRPr="000D4E38" w:rsidRDefault="008225E7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</w:tcPr>
          <w:p w:rsidR="008225E7" w:rsidRPr="000D4E38" w:rsidRDefault="00623572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225E7" w:rsidRPr="000D4E38" w:rsidRDefault="00623572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0" w:type="dxa"/>
            <w:tcMar>
              <w:top w:w="50" w:type="dxa"/>
              <w:left w:w="100" w:type="dxa"/>
            </w:tcMar>
          </w:tcPr>
          <w:p w:rsidR="008225E7" w:rsidRPr="000D4E38" w:rsidRDefault="00623572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</w:tcPr>
          <w:p w:rsidR="003E0607" w:rsidRPr="000D4E38" w:rsidRDefault="00F5494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https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infourok</w:t>
              </w:r>
              <w:proofErr w:type="spellEnd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/</w:t>
              </w:r>
            </w:hyperlink>
          </w:p>
          <w:p w:rsidR="008225E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https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nsportal</w:t>
              </w:r>
              <w:proofErr w:type="spellEnd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/</w:t>
              </w:r>
            </w:hyperlink>
          </w:p>
          <w:p w:rsidR="003E060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https://multiurok.ru/</w:t>
              </w:r>
            </w:hyperlink>
          </w:p>
          <w:p w:rsidR="003E0607" w:rsidRPr="000D4E38" w:rsidRDefault="003E0607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Письмо букв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0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</w:tcPr>
          <w:p w:rsidR="003E060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https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infourok</w:t>
              </w:r>
              <w:proofErr w:type="spellEnd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/</w:t>
              </w:r>
            </w:hyperlink>
          </w:p>
          <w:p w:rsidR="003E060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https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nsportal</w:t>
              </w:r>
              <w:proofErr w:type="spellEnd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/</w:t>
              </w:r>
            </w:hyperlink>
          </w:p>
          <w:p w:rsidR="003E060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https://multiurok.ru/</w:t>
              </w:r>
            </w:hyperlink>
          </w:p>
          <w:p w:rsidR="003E0607" w:rsidRPr="000D4E38" w:rsidRDefault="003E0607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Письмо групп букв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0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</w:tcPr>
          <w:p w:rsidR="003E060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https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infourok</w:t>
              </w:r>
              <w:proofErr w:type="spellEnd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/</w:t>
              </w:r>
            </w:hyperlink>
          </w:p>
          <w:p w:rsidR="003E060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https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nsportal</w:t>
              </w:r>
              <w:proofErr w:type="spellEnd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/</w:t>
              </w:r>
            </w:hyperlink>
          </w:p>
          <w:p w:rsidR="003E060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https://multiurok.ru/</w:t>
              </w:r>
            </w:hyperlink>
          </w:p>
          <w:p w:rsidR="003E0607" w:rsidRPr="000D4E38" w:rsidRDefault="003E0607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Отработка написания соединений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0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</w:tcPr>
          <w:p w:rsidR="003E060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https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infourok</w:t>
              </w:r>
              <w:proofErr w:type="spellEnd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/</w:t>
              </w:r>
            </w:hyperlink>
          </w:p>
          <w:p w:rsidR="003E060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https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nsportal</w:t>
              </w:r>
              <w:proofErr w:type="spellEnd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/</w:t>
              </w:r>
            </w:hyperlink>
          </w:p>
          <w:p w:rsidR="003E060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https://multiurok.ru/</w:t>
              </w:r>
            </w:hyperlink>
          </w:p>
          <w:p w:rsidR="003E0607" w:rsidRPr="000D4E38" w:rsidRDefault="003E0607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0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</w:tcPr>
          <w:p w:rsidR="003E060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https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infourok</w:t>
              </w:r>
              <w:proofErr w:type="spellEnd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/</w:t>
              </w:r>
            </w:hyperlink>
          </w:p>
          <w:p w:rsidR="003E060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https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nsportal</w:t>
              </w:r>
              <w:proofErr w:type="spellEnd"/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/</w:t>
              </w:r>
            </w:hyperlink>
          </w:p>
          <w:p w:rsidR="003E0607" w:rsidRPr="000D4E38" w:rsidRDefault="00F5494C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3E0607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https://multiurok.ru/</w:t>
              </w:r>
            </w:hyperlink>
          </w:p>
          <w:p w:rsidR="003E0607" w:rsidRPr="000D4E38" w:rsidRDefault="003E0607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2720" w:type="dxa"/>
            <w:gridSpan w:val="2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0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E0607" w:rsidRPr="000D4E38" w:rsidRDefault="008225E7" w:rsidP="003E0607">
      <w:pPr>
        <w:shd w:val="clear" w:color="auto" w:fill="FFFFFF"/>
        <w:ind w:left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D4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 w:type="page"/>
      </w:r>
    </w:p>
    <w:p w:rsidR="003E0607" w:rsidRPr="000D4E38" w:rsidRDefault="003E0607" w:rsidP="003E0607">
      <w:pPr>
        <w:spacing w:line="240" w:lineRule="auto"/>
        <w:jc w:val="center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</w:rPr>
      </w:pPr>
      <w:r w:rsidRPr="000D4E38"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</w:rPr>
        <w:lastRenderedPageBreak/>
        <w:t>ПОУРОЧНОЕ ПЛАНИРОВАНИЕ</w:t>
      </w:r>
    </w:p>
    <w:p w:rsidR="003E0607" w:rsidRPr="000D4E38" w:rsidRDefault="003E0607" w:rsidP="003E0607">
      <w:pPr>
        <w:shd w:val="clear" w:color="auto" w:fill="FFFFFF"/>
        <w:ind w:left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799"/>
        <w:gridCol w:w="1417"/>
        <w:gridCol w:w="1985"/>
        <w:gridCol w:w="1276"/>
        <w:gridCol w:w="2126"/>
        <w:gridCol w:w="3544"/>
      </w:tblGrid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0607" w:rsidRPr="000D4E38" w:rsidRDefault="003E060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/п </w:t>
            </w:r>
          </w:p>
          <w:p w:rsidR="003E0607" w:rsidRPr="000D4E38" w:rsidRDefault="003E060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0607" w:rsidRPr="000D4E38" w:rsidRDefault="003E060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E0607" w:rsidRPr="000D4E38" w:rsidRDefault="003E060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3E0607" w:rsidRPr="000D4E38" w:rsidRDefault="003E0607" w:rsidP="00F66F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0607" w:rsidRPr="000D4E38" w:rsidRDefault="001A7ADE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Дата проведения</w:t>
            </w:r>
            <w:r w:rsidR="003E0607"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3E0607" w:rsidRPr="000D4E38" w:rsidRDefault="003E060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0607" w:rsidRPr="000D4E38" w:rsidRDefault="003E060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E0607" w:rsidRPr="000D4E38" w:rsidRDefault="003E060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E0607" w:rsidRPr="000D4E38" w:rsidRDefault="003E060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E0607" w:rsidRPr="000D4E38" w:rsidRDefault="003E060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0607" w:rsidRPr="000D4E38" w:rsidRDefault="003E060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E0607" w:rsidRPr="000D4E38" w:rsidRDefault="003E060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E0607" w:rsidRPr="000D4E38" w:rsidRDefault="003E060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E0607" w:rsidRPr="000D4E38" w:rsidRDefault="003E0607" w:rsidP="00F66FEE">
            <w:pPr>
              <w:spacing w:after="0" w:line="240" w:lineRule="auto"/>
              <w:ind w:left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0607" w:rsidRPr="000D4E38" w:rsidRDefault="003E0607" w:rsidP="00F66F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Гигиенические правила письма. Алфавит. Письмо букв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Нн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Кк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F5494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833F6C" w:rsidRPr="000D4E38">
                <w:rPr>
                  <w:rStyle w:val="a8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https://urok.1sept.ru/</w:t>
              </w:r>
            </w:hyperlink>
          </w:p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https://nsportal.ru/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Бб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proofErr w:type="spellStart"/>
            <w:proofErr w:type="gram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Вв</w:t>
            </w:r>
            <w:proofErr w:type="spellEnd"/>
            <w:proofErr w:type="gram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Юю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Дд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https://nsportal.ru/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Письмо букв</w:t>
            </w:r>
            <w:proofErr w:type="gramStart"/>
            <w:r w:rsidRPr="000D4E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Ээ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Оо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Хх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https://multiurok.ru/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Жж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Зз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Ее,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Ёё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https://urok.1sept.ru/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Рр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Гг</w:t>
            </w:r>
            <w:proofErr w:type="spellEnd"/>
            <w:proofErr w:type="gram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Тт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https://nsportal.ru/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Чч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Уу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https://urok.1sept.ru/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Письмо букв</w:t>
            </w:r>
            <w:r w:rsidRPr="000D4E38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ъ, ь, 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https://urok.1sept.ru/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Лл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Мм,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Аа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https://multiurok.ru/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Яя,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Фф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https://multiurok.ru/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Йй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Ии,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Шш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https://multiurok.ru/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Цц</w:t>
            </w:r>
            <w:proofErr w:type="spellEnd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Щщ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https://urok.1sept.ru/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Группа б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укв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>: л, м, Л, М, я, 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https://nsportal.ru/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Группа букв: у, ц, щ, </w:t>
            </w:r>
            <w:proofErr w:type="gramStart"/>
            <w:r w:rsidRPr="000D4E38">
              <w:rPr>
                <w:rFonts w:ascii="Arial" w:hAnsi="Arial" w:cs="Arial"/>
                <w:sz w:val="24"/>
                <w:szCs w:val="24"/>
              </w:rPr>
              <w:t>Ц</w:t>
            </w:r>
            <w:proofErr w:type="gramEnd"/>
            <w:r w:rsidRPr="000D4E38">
              <w:rPr>
                <w:rFonts w:ascii="Arial" w:hAnsi="Arial" w:cs="Arial"/>
                <w:sz w:val="24"/>
                <w:szCs w:val="24"/>
              </w:rPr>
              <w:t>, Щ, Ч, ч 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https://multiurok.ru/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Группа букв: </w:t>
            </w:r>
            <w:proofErr w:type="gramStart"/>
            <w:r w:rsidRPr="000D4E3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D4E38">
              <w:rPr>
                <w:rFonts w:ascii="Arial" w:hAnsi="Arial" w:cs="Arial"/>
                <w:sz w:val="24"/>
                <w:szCs w:val="24"/>
              </w:rPr>
              <w:t>, С, е, о, О, а, д, б 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https://urok.1sept.ru/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Группа букв: ь, ъ, ы, </w:t>
            </w:r>
            <w:proofErr w:type="gramStart"/>
            <w:r w:rsidRPr="000D4E38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0D4E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https://nsportal.ru/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Группа букв: Н, </w:t>
            </w:r>
            <w:proofErr w:type="gramStart"/>
            <w:r w:rsidRPr="000D4E38">
              <w:rPr>
                <w:rFonts w:ascii="Arial" w:hAnsi="Arial" w:cs="Arial"/>
                <w:sz w:val="24"/>
                <w:szCs w:val="24"/>
              </w:rPr>
              <w:t>Ю</w:t>
            </w:r>
            <w:proofErr w:type="gramEnd"/>
            <w:r w:rsidRPr="000D4E38">
              <w:rPr>
                <w:rFonts w:ascii="Arial" w:hAnsi="Arial" w:cs="Arial"/>
                <w:sz w:val="24"/>
                <w:szCs w:val="24"/>
              </w:rPr>
              <w:t>, н, ю, к, 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https://urok.1sept.ru/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Группа букв: В, </w:t>
            </w:r>
            <w:proofErr w:type="gramStart"/>
            <w:r w:rsidRPr="000D4E38">
              <w:rPr>
                <w:rFonts w:ascii="Arial" w:hAnsi="Arial" w:cs="Arial"/>
                <w:sz w:val="24"/>
                <w:szCs w:val="24"/>
              </w:rPr>
              <w:t>З</w:t>
            </w:r>
            <w:proofErr w:type="gramEnd"/>
            <w:r w:rsidRPr="000D4E38">
              <w:rPr>
                <w:rFonts w:ascii="Arial" w:hAnsi="Arial" w:cs="Arial"/>
                <w:sz w:val="24"/>
                <w:szCs w:val="24"/>
              </w:rPr>
              <w:t>, з, э, Э, ж, Ж, х, Х, ф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https://multiurok.ru/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Группа букв: Ф, Г, У, Т, </w:t>
            </w:r>
            <w:proofErr w:type="gramStart"/>
            <w:r w:rsidRPr="000D4E3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D4E38">
              <w:rPr>
                <w:rFonts w:ascii="Arial" w:hAnsi="Arial" w:cs="Arial"/>
                <w:sz w:val="24"/>
                <w:szCs w:val="24"/>
              </w:rPr>
              <w:t>, Б, Р, Д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https://multiurok.ru/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Отработка написания соединений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ол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ом,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оя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0D4E38">
              <w:rPr>
                <w:rFonts w:ascii="Arial" w:hAnsi="Arial" w:cs="Arial"/>
                <w:sz w:val="24"/>
                <w:szCs w:val="24"/>
              </w:rPr>
              <w:t>об</w:t>
            </w:r>
            <w:proofErr w:type="gramEnd"/>
            <w:r w:rsidRPr="000D4E38">
              <w:rPr>
                <w:rFonts w:ascii="Arial" w:hAnsi="Arial" w:cs="Arial"/>
                <w:sz w:val="24"/>
                <w:szCs w:val="24"/>
              </w:rPr>
              <w:t>, од, оф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https://multiurok.ru/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Отработка написания соединений </w:t>
            </w:r>
            <w:proofErr w:type="gramStart"/>
            <w:r w:rsidRPr="000D4E38">
              <w:rPr>
                <w:rFonts w:ascii="Arial" w:hAnsi="Arial" w:cs="Arial"/>
                <w:sz w:val="24"/>
                <w:szCs w:val="24"/>
              </w:rPr>
              <w:t>ок</w:t>
            </w:r>
            <w:proofErr w:type="gramEnd"/>
            <w:r w:rsidRPr="000D4E38">
              <w:rPr>
                <w:rFonts w:ascii="Arial" w:hAnsi="Arial" w:cs="Arial"/>
                <w:sz w:val="24"/>
                <w:szCs w:val="24"/>
              </w:rPr>
              <w:t xml:space="preserve">, он, оп,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ог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ож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оз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>, ос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https://lib.myschool.edu.ru/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Отработка написания соединений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ое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0D4E38">
              <w:rPr>
                <w:rFonts w:ascii="Arial" w:hAnsi="Arial" w:cs="Arial"/>
                <w:sz w:val="24"/>
                <w:szCs w:val="24"/>
              </w:rPr>
              <w:t>ой</w:t>
            </w:r>
            <w:proofErr w:type="gramEnd"/>
            <w:r w:rsidRPr="000D4E3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оц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ош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ощ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https://nsportal.ru/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Отработка написания соединений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аг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0D4E38">
              <w:rPr>
                <w:rFonts w:ascii="Arial" w:hAnsi="Arial" w:cs="Arial"/>
                <w:sz w:val="24"/>
                <w:szCs w:val="24"/>
              </w:rPr>
              <w:t>аж</w:t>
            </w:r>
            <w:proofErr w:type="gramEnd"/>
            <w:r w:rsidRPr="000D4E38">
              <w:rPr>
                <w:rFonts w:ascii="Arial" w:hAnsi="Arial" w:cs="Arial"/>
                <w:sz w:val="24"/>
                <w:szCs w:val="24"/>
              </w:rPr>
              <w:t xml:space="preserve">, аз,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аб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ад,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ав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ае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https://lib.myschool.edu.ru/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О</w:t>
            </w:r>
            <w:r w:rsidR="00070797" w:rsidRPr="000D4E38">
              <w:rPr>
                <w:rFonts w:ascii="Arial" w:hAnsi="Arial" w:cs="Arial"/>
                <w:sz w:val="24"/>
                <w:szCs w:val="24"/>
              </w:rPr>
              <w:t>т</w:t>
            </w:r>
            <w:r w:rsidRPr="000D4E38">
              <w:rPr>
                <w:rFonts w:ascii="Arial" w:hAnsi="Arial" w:cs="Arial"/>
                <w:sz w:val="24"/>
                <w:szCs w:val="24"/>
              </w:rPr>
              <w:t xml:space="preserve">работка </w:t>
            </w:r>
            <w:r w:rsidR="00070797" w:rsidRPr="000D4E38">
              <w:rPr>
                <w:rFonts w:ascii="Arial" w:hAnsi="Arial" w:cs="Arial"/>
                <w:sz w:val="24"/>
                <w:szCs w:val="24"/>
              </w:rPr>
              <w:t>написания  со</w:t>
            </w:r>
            <w:r w:rsidRPr="000D4E38">
              <w:rPr>
                <w:rFonts w:ascii="Arial" w:hAnsi="Arial" w:cs="Arial"/>
                <w:sz w:val="24"/>
                <w:szCs w:val="24"/>
              </w:rPr>
              <w:t xml:space="preserve">единений: ие,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иц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ищ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https://nsportal.ru/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Безотрывное написание соединений: ел, ем,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ег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. еж,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ез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https://lib.myschool.edu.ru/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Рациональные способы соединений в словах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https://urok.1sept.ru/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Отработка написания соединений: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яб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яр,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яв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ят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https://nsportal.ru/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Письмо трудных соединений: юз, юг, </w:t>
            </w:r>
            <w:proofErr w:type="spellStart"/>
            <w:proofErr w:type="gramStart"/>
            <w:r w:rsidRPr="000D4E38">
              <w:rPr>
                <w:rFonts w:ascii="Arial" w:hAnsi="Arial" w:cs="Arial"/>
                <w:sz w:val="24"/>
                <w:szCs w:val="24"/>
              </w:rPr>
              <w:t>юж</w:t>
            </w:r>
            <w:proofErr w:type="spellEnd"/>
            <w:proofErr w:type="gramEnd"/>
            <w:r w:rsidRPr="000D4E38">
              <w:rPr>
                <w:rFonts w:ascii="Arial" w:hAnsi="Arial" w:cs="Arial"/>
                <w:sz w:val="24"/>
                <w:szCs w:val="24"/>
              </w:rPr>
              <w:t>, ют, юн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https://lib.myschool.edu.ru/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Безотрывное написание </w:t>
            </w:r>
            <w:r w:rsidRPr="000D4E38">
              <w:rPr>
                <w:rFonts w:ascii="Arial" w:hAnsi="Arial" w:cs="Arial"/>
                <w:sz w:val="24"/>
                <w:szCs w:val="24"/>
              </w:rPr>
              <w:lastRenderedPageBreak/>
              <w:t xml:space="preserve">соединений: ль,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мь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ья</w:t>
            </w:r>
            <w:proofErr w:type="spellEnd"/>
            <w:r w:rsidRPr="000D4E3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D4E38">
              <w:rPr>
                <w:rFonts w:ascii="Arial" w:hAnsi="Arial" w:cs="Arial"/>
                <w:sz w:val="24"/>
                <w:szCs w:val="24"/>
              </w:rPr>
              <w:t>ье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https://nsportal.ru/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Отработка написания заглавных букв русского алфавита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https://urok.1sept.ru/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 xml:space="preserve">Отработка написания элементов о, </w:t>
            </w:r>
            <w:proofErr w:type="gramStart"/>
            <w:r w:rsidRPr="000D4E38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Pr="000D4E38">
              <w:rPr>
                <w:rFonts w:ascii="Arial" w:hAnsi="Arial" w:cs="Arial"/>
                <w:sz w:val="24"/>
                <w:szCs w:val="24"/>
              </w:rPr>
              <w:t>, ю, д, ф букв и их соединений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https://lib.myschool.edu.ru/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Работа по устранению графических недочетов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https://urok.1sept.ru/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Творческая мастерская «Волшебная ручка»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https://nsportal.ru/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Итоговая работа по каллиграфии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833F6C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3E0607" w:rsidRPr="000D4E38" w:rsidRDefault="00833F6C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https://multiurok.ru/</w:t>
            </w:r>
          </w:p>
        </w:tc>
      </w:tr>
      <w:tr w:rsidR="003E0607" w:rsidRPr="000D4E38" w:rsidTr="001A7AD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Конкурс по каллигр</w:t>
            </w:r>
            <w:r w:rsidR="001A7ADE" w:rsidRPr="000D4E38">
              <w:rPr>
                <w:rFonts w:ascii="Arial" w:hAnsi="Arial" w:cs="Arial"/>
                <w:sz w:val="24"/>
                <w:szCs w:val="24"/>
              </w:rPr>
              <w:t>а</w:t>
            </w:r>
            <w:r w:rsidRPr="000D4E38">
              <w:rPr>
                <w:rFonts w:ascii="Arial" w:hAnsi="Arial" w:cs="Arial"/>
                <w:sz w:val="24"/>
                <w:szCs w:val="24"/>
              </w:rPr>
              <w:t>фии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D4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E0607" w:rsidRPr="000D4E38" w:rsidRDefault="00070797" w:rsidP="003E060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D4E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:rsidR="003E0607" w:rsidRPr="000D4E38" w:rsidRDefault="003E0607" w:rsidP="003E0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85450" w:rsidRPr="000D4E38" w:rsidRDefault="00D85450" w:rsidP="008225E7">
      <w:pPr>
        <w:rPr>
          <w:rFonts w:ascii="Arial" w:hAnsi="Arial" w:cs="Arial"/>
          <w:sz w:val="24"/>
          <w:szCs w:val="24"/>
        </w:rPr>
      </w:pPr>
    </w:p>
    <w:p w:rsidR="003D4A89" w:rsidRPr="000D4E38" w:rsidRDefault="003D4A89" w:rsidP="008225E7">
      <w:pPr>
        <w:rPr>
          <w:rFonts w:ascii="Arial" w:hAnsi="Arial" w:cs="Arial"/>
          <w:sz w:val="24"/>
          <w:szCs w:val="24"/>
        </w:rPr>
      </w:pPr>
    </w:p>
    <w:sectPr w:rsidR="003D4A89" w:rsidRPr="000D4E38" w:rsidSect="000D4E38">
      <w:pgSz w:w="16838" w:h="11906" w:orient="landscape"/>
      <w:pgMar w:top="1080" w:right="820" w:bottom="108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7D0"/>
    <w:multiLevelType w:val="multilevel"/>
    <w:tmpl w:val="9A4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8137B"/>
    <w:multiLevelType w:val="hybridMultilevel"/>
    <w:tmpl w:val="224E4C5E"/>
    <w:lvl w:ilvl="0" w:tplc="1EF862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871F8"/>
    <w:multiLevelType w:val="multilevel"/>
    <w:tmpl w:val="26FA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5F74"/>
    <w:multiLevelType w:val="hybridMultilevel"/>
    <w:tmpl w:val="224E4C5E"/>
    <w:lvl w:ilvl="0" w:tplc="1EF862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04C1D"/>
    <w:multiLevelType w:val="multilevel"/>
    <w:tmpl w:val="5614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C068B5"/>
    <w:multiLevelType w:val="multilevel"/>
    <w:tmpl w:val="80FA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50"/>
    <w:rsid w:val="00070797"/>
    <w:rsid w:val="000D4E38"/>
    <w:rsid w:val="001A7ADE"/>
    <w:rsid w:val="001E0803"/>
    <w:rsid w:val="003D4A89"/>
    <w:rsid w:val="003E0607"/>
    <w:rsid w:val="00623572"/>
    <w:rsid w:val="00686BAE"/>
    <w:rsid w:val="006E4883"/>
    <w:rsid w:val="008225E7"/>
    <w:rsid w:val="00833F6C"/>
    <w:rsid w:val="008437CF"/>
    <w:rsid w:val="009205B0"/>
    <w:rsid w:val="00A10B39"/>
    <w:rsid w:val="00D85450"/>
    <w:rsid w:val="00DC7349"/>
    <w:rsid w:val="00F5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5450"/>
    <w:rPr>
      <w:b/>
      <w:bCs/>
    </w:rPr>
  </w:style>
  <w:style w:type="paragraph" w:styleId="a4">
    <w:name w:val="No Spacing"/>
    <w:link w:val="a5"/>
    <w:uiPriority w:val="1"/>
    <w:qFormat/>
    <w:rsid w:val="00D854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85450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D8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225E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225E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E0607"/>
  </w:style>
  <w:style w:type="paragraph" w:styleId="a9">
    <w:name w:val="Balloon Text"/>
    <w:basedOn w:val="a"/>
    <w:link w:val="aa"/>
    <w:uiPriority w:val="99"/>
    <w:semiHidden/>
    <w:unhideWhenUsed/>
    <w:rsid w:val="00F5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5450"/>
    <w:rPr>
      <w:b/>
      <w:bCs/>
    </w:rPr>
  </w:style>
  <w:style w:type="paragraph" w:styleId="a4">
    <w:name w:val="No Spacing"/>
    <w:link w:val="a5"/>
    <w:uiPriority w:val="1"/>
    <w:qFormat/>
    <w:rsid w:val="00D854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85450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D8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225E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225E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E0607"/>
  </w:style>
  <w:style w:type="paragraph" w:styleId="a9">
    <w:name w:val="Balloon Text"/>
    <w:basedOn w:val="a"/>
    <w:link w:val="aa"/>
    <w:uiPriority w:val="99"/>
    <w:semiHidden/>
    <w:unhideWhenUsed/>
    <w:rsid w:val="00F5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multiuro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ultiurok.ru/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multiurok.ru/" TargetMode="External"/><Relationship Id="rId17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nsportal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sportal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ultiuro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" TargetMode="External"/><Relationship Id="rId14" Type="http://schemas.openxmlformats.org/officeDocument/2006/relationships/hyperlink" Target="https://nsportal.ru/" TargetMode="External"/><Relationship Id="rId22" Type="http://schemas.openxmlformats.org/officeDocument/2006/relationships/hyperlink" Target="https://urok.1se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KAB23</dc:creator>
  <cp:lastModifiedBy>Tochka Rosta</cp:lastModifiedBy>
  <cp:revision>14</cp:revision>
  <dcterms:created xsi:type="dcterms:W3CDTF">2023-09-07T09:30:00Z</dcterms:created>
  <dcterms:modified xsi:type="dcterms:W3CDTF">2025-09-25T05:11:00Z</dcterms:modified>
</cp:coreProperties>
</file>