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EF" w:rsidRDefault="006916EF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-1058545</wp:posOffset>
            </wp:positionH>
            <wp:positionV relativeFrom="margin">
              <wp:posOffset>-727075</wp:posOffset>
            </wp:positionV>
            <wp:extent cx="7534275" cy="10677525"/>
            <wp:effectExtent l="0" t="0" r="9525" b="9525"/>
            <wp:wrapSquare wrapText="bothSides"/>
            <wp:docPr id="1" name="Рисунок 1" descr="C:\Users\Tochka Rosta\Desktop\ВОСПИТАТЕЛЬНАЯ РАБОТА\ПРОГРАММЫ ВД\титульники сканы\юный столя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юный столя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916EF" w:rsidRDefault="006916EF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916EF" w:rsidRDefault="006916EF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916EF" w:rsidRDefault="006916EF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015F3" w:rsidRDefault="00A015F3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3586">
        <w:rPr>
          <w:rFonts w:ascii="Arial" w:eastAsia="Times New Roman" w:hAnsi="Arial" w:cs="Arial"/>
          <w:b/>
          <w:bCs/>
          <w:sz w:val="24"/>
          <w:szCs w:val="24"/>
        </w:rPr>
        <w:t>Пояснительная записка.</w:t>
      </w:r>
    </w:p>
    <w:p w:rsidR="003D3586" w:rsidRPr="003D3586" w:rsidRDefault="003D3586" w:rsidP="00A50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15F3" w:rsidRPr="003D3586" w:rsidRDefault="00A015F3" w:rsidP="00A50BF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 xml:space="preserve">   Целью трудового воспитания и обучения является привитие любви к труду и уважения к людям труда; формирование в процессе  труда трудовых навыков и умений; побуждение к сознательному выбору  профессии и получение  первоначальной профессиональной подготовки.   На занятиях кружка подростки получат первичные представления о мире труда и профессий. Проверить свои способности – очень важная задача для ребенка, так как правильный выбор профессии – это и укрепление здоровья, и удовлетворение результатами труда, и успех деятельности, и материальное положение.</w:t>
      </w:r>
    </w:p>
    <w:p w:rsidR="00A015F3" w:rsidRPr="003D3586" w:rsidRDefault="00A015F3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 xml:space="preserve">Программа данного кружка разработана в полном соответствии с проектом федерального компонента Государственного образовательного стандарта Министерства образования и науки РФ и построена на основе </w:t>
      </w:r>
      <w:r w:rsidRPr="003D3586">
        <w:rPr>
          <w:rFonts w:ascii="Arial" w:eastAsia="Times New Roman" w:hAnsi="Arial" w:cs="Arial"/>
          <w:sz w:val="24"/>
          <w:szCs w:val="24"/>
        </w:rPr>
        <w:t>Программы общеобразовательных учреждений. Технология (</w:t>
      </w:r>
      <w:proofErr w:type="spellStart"/>
      <w:r w:rsidRPr="003D3586">
        <w:rPr>
          <w:rFonts w:ascii="Arial" w:eastAsia="Times New Roman" w:hAnsi="Arial" w:cs="Arial"/>
          <w:sz w:val="24"/>
          <w:szCs w:val="24"/>
        </w:rPr>
        <w:t>Хотунцев</w:t>
      </w:r>
      <w:proofErr w:type="spellEnd"/>
      <w:r w:rsidRPr="003D3586">
        <w:rPr>
          <w:rFonts w:ascii="Arial" w:eastAsia="Times New Roman" w:hAnsi="Arial" w:cs="Arial"/>
          <w:sz w:val="24"/>
          <w:szCs w:val="24"/>
        </w:rPr>
        <w:t xml:space="preserve"> Ю.Л., Симоненко В.Д.)</w:t>
      </w:r>
      <w:r w:rsidRPr="003D358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3D3586">
        <w:rPr>
          <w:rFonts w:ascii="Arial" w:eastAsia="Times New Roman" w:hAnsi="Arial" w:cs="Arial"/>
          <w:sz w:val="24"/>
          <w:szCs w:val="24"/>
        </w:rPr>
        <w:t xml:space="preserve">Программа расширена по своему творческому потенциалу, включает в себя разделы и темы декоративно-прикладного творчества и научно-технической направленности. </w:t>
      </w:r>
      <w:r w:rsidRPr="003D3586">
        <w:rPr>
          <w:rFonts w:ascii="Arial" w:eastAsia="Times New Roman" w:hAnsi="Arial" w:cs="Arial"/>
          <w:color w:val="000000"/>
          <w:sz w:val="24"/>
          <w:szCs w:val="24"/>
        </w:rPr>
        <w:t>Дети познают красоту труда, так как сами участвуют в создании эстетически выразительных изделий и имеют возможность получить удовлетворение от результатов своей деятельности.</w:t>
      </w:r>
    </w:p>
    <w:p w:rsidR="00A015F3" w:rsidRPr="003D3586" w:rsidRDefault="00A015F3" w:rsidP="00A50BF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В основу программы положено обучение, основанное на развитии интереса и творческих возможностей школьников. Все объекты труда подбираются с таким расчетом, чтобы они были максимально познавательными с точки зрения политехнического обучения, имели эстетическую привлекательность и давали представление о художественных видах обработки древесины. Изготовление своими руками красивых и нужных предметов вызывает повышенный интерес к работе и приносит удовлетворение результатами труда, возбуждает желание к последующей деятельности. Поэтому, программа внеурочной деятельности «</w:t>
      </w:r>
      <w:r w:rsidRPr="003D3586">
        <w:rPr>
          <w:rFonts w:ascii="Arial" w:hAnsi="Arial" w:cs="Arial"/>
          <w:color w:val="000000"/>
          <w:sz w:val="24"/>
          <w:szCs w:val="24"/>
        </w:rPr>
        <w:t>Юный столяр</w:t>
      </w:r>
      <w:r w:rsidRPr="003D3586">
        <w:rPr>
          <w:rFonts w:ascii="Arial" w:eastAsia="Times New Roman" w:hAnsi="Arial" w:cs="Arial"/>
          <w:color w:val="000000"/>
          <w:sz w:val="24"/>
          <w:szCs w:val="24"/>
        </w:rPr>
        <w:t xml:space="preserve">» предлагает вести обучение трудовым навыкам в неразрывной связи с художественной обработкой материалов. 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right="280" w:firstLine="0"/>
        <w:jc w:val="left"/>
        <w:rPr>
          <w:rStyle w:val="a4"/>
          <w:rFonts w:ascii="Arial" w:hAnsi="Arial" w:cs="Arial"/>
          <w:i w:val="0"/>
          <w:sz w:val="24"/>
          <w:szCs w:val="24"/>
        </w:rPr>
      </w:pP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right="280" w:firstLine="0"/>
        <w:jc w:val="left"/>
        <w:rPr>
          <w:rFonts w:ascii="Arial" w:hAnsi="Arial" w:cs="Arial"/>
          <w:sz w:val="24"/>
          <w:szCs w:val="24"/>
        </w:rPr>
      </w:pPr>
      <w:r w:rsidRPr="003D3586">
        <w:rPr>
          <w:rStyle w:val="a4"/>
          <w:rFonts w:ascii="Arial" w:hAnsi="Arial" w:cs="Arial"/>
          <w:sz w:val="24"/>
          <w:szCs w:val="24"/>
        </w:rPr>
        <w:t>Цель программы -</w:t>
      </w:r>
      <w:r w:rsidRPr="003D3586">
        <w:rPr>
          <w:rFonts w:ascii="Arial" w:hAnsi="Arial" w:cs="Arial"/>
          <w:sz w:val="24"/>
          <w:szCs w:val="24"/>
        </w:rPr>
        <w:t xml:space="preserve"> овладение теоретическими и практическими навыками обработки и конструирования изделий, развитие сотрудничества и творчества обучающихся.</w:t>
      </w:r>
    </w:p>
    <w:p w:rsidR="00A015F3" w:rsidRPr="003D3586" w:rsidRDefault="00A015F3" w:rsidP="00A50BF4">
      <w:pPr>
        <w:pStyle w:val="50"/>
        <w:shd w:val="clear" w:color="auto" w:fill="auto"/>
        <w:spacing w:before="0" w:line="240" w:lineRule="auto"/>
        <w:ind w:left="20"/>
        <w:jc w:val="both"/>
        <w:rPr>
          <w:rFonts w:ascii="Arial" w:hAnsi="Arial" w:cs="Arial"/>
          <w:i w:val="0"/>
          <w:sz w:val="24"/>
          <w:szCs w:val="24"/>
        </w:rPr>
      </w:pPr>
    </w:p>
    <w:p w:rsidR="00A015F3" w:rsidRPr="003D3586" w:rsidRDefault="00A015F3" w:rsidP="00A50BF4">
      <w:pPr>
        <w:pStyle w:val="50"/>
        <w:shd w:val="clear" w:color="auto" w:fill="auto"/>
        <w:spacing w:before="0" w:line="240" w:lineRule="auto"/>
        <w:ind w:left="20"/>
        <w:jc w:val="both"/>
        <w:rPr>
          <w:rFonts w:ascii="Arial" w:hAnsi="Arial" w:cs="Arial"/>
          <w:i w:val="0"/>
          <w:sz w:val="24"/>
          <w:szCs w:val="24"/>
        </w:rPr>
      </w:pPr>
      <w:r w:rsidRPr="003D3586">
        <w:rPr>
          <w:rFonts w:ascii="Arial" w:hAnsi="Arial" w:cs="Arial"/>
          <w:i w:val="0"/>
          <w:sz w:val="24"/>
          <w:szCs w:val="24"/>
        </w:rPr>
        <w:t>Основные задачи:</w:t>
      </w:r>
    </w:p>
    <w:p w:rsidR="00A015F3" w:rsidRPr="003D3586" w:rsidRDefault="00A015F3" w:rsidP="00A50BF4">
      <w:pPr>
        <w:pStyle w:val="50"/>
        <w:shd w:val="clear" w:color="auto" w:fill="auto"/>
        <w:spacing w:before="0" w:line="240" w:lineRule="auto"/>
        <w:ind w:left="20"/>
        <w:jc w:val="both"/>
        <w:rPr>
          <w:rFonts w:ascii="Arial" w:hAnsi="Arial" w:cs="Arial"/>
          <w:i w:val="0"/>
          <w:sz w:val="24"/>
          <w:szCs w:val="24"/>
        </w:rPr>
      </w:pPr>
      <w:r w:rsidRPr="003D3586">
        <w:rPr>
          <w:rFonts w:ascii="Arial" w:hAnsi="Arial" w:cs="Arial"/>
          <w:i w:val="0"/>
          <w:sz w:val="24"/>
          <w:szCs w:val="24"/>
        </w:rPr>
        <w:t>Образовательные: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Обучить безопасным приемам работы с инструментами и оборудованием;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Обучить практическим навыкам обработки древесины;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Формировать способность к самостоятельному конструированию изделий.</w:t>
      </w:r>
    </w:p>
    <w:p w:rsidR="00A015F3" w:rsidRPr="003D3586" w:rsidRDefault="00A015F3" w:rsidP="00A50BF4">
      <w:pPr>
        <w:pStyle w:val="50"/>
        <w:shd w:val="clear" w:color="auto" w:fill="auto"/>
        <w:spacing w:before="0" w:line="240" w:lineRule="auto"/>
        <w:ind w:left="20"/>
        <w:rPr>
          <w:rFonts w:ascii="Arial" w:hAnsi="Arial" w:cs="Arial"/>
          <w:i w:val="0"/>
          <w:sz w:val="24"/>
          <w:szCs w:val="24"/>
        </w:rPr>
      </w:pPr>
      <w:r w:rsidRPr="003D3586">
        <w:rPr>
          <w:rFonts w:ascii="Arial" w:hAnsi="Arial" w:cs="Arial"/>
          <w:i w:val="0"/>
          <w:sz w:val="24"/>
          <w:szCs w:val="24"/>
        </w:rPr>
        <w:t>Развивающие: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Способствовать развитию внимания, логического и образного мышления, творческих способностей обучающихся;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Развивать художественный вкус, ориентированный на качество готового изделия;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Содействовать формированию всесторонне развитой личности.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color w:val="000000"/>
          <w:sz w:val="24"/>
          <w:szCs w:val="24"/>
        </w:rPr>
        <w:t>Формирование навыков работы различными инструментами, материалами;</w:t>
      </w:r>
    </w:p>
    <w:p w:rsidR="00A015F3" w:rsidRPr="003D3586" w:rsidRDefault="00A015F3" w:rsidP="00A50BF4">
      <w:pPr>
        <w:pStyle w:val="50"/>
        <w:shd w:val="clear" w:color="auto" w:fill="auto"/>
        <w:spacing w:before="0" w:line="240" w:lineRule="auto"/>
        <w:rPr>
          <w:rFonts w:ascii="Arial" w:hAnsi="Arial" w:cs="Arial"/>
          <w:i w:val="0"/>
          <w:sz w:val="24"/>
          <w:szCs w:val="24"/>
        </w:rPr>
      </w:pPr>
      <w:r w:rsidRPr="003D3586">
        <w:rPr>
          <w:rFonts w:ascii="Arial" w:hAnsi="Arial" w:cs="Arial"/>
          <w:i w:val="0"/>
          <w:sz w:val="24"/>
          <w:szCs w:val="24"/>
        </w:rPr>
        <w:t>Воспитательные: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Способствовать воспитанию бережного отношения к материалам, инструментам, оборудованию;</w:t>
      </w:r>
    </w:p>
    <w:p w:rsidR="00A015F3" w:rsidRPr="003D3586" w:rsidRDefault="00A015F3" w:rsidP="00A50BF4">
      <w:pPr>
        <w:pStyle w:val="2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240" w:lineRule="auto"/>
        <w:ind w:left="20" w:firstLine="36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lastRenderedPageBreak/>
        <w:t>Способствовать воспитанию трудолюбия, аккуратности, взаимопомощи и взаимовыручки.</w:t>
      </w:r>
    </w:p>
    <w:p w:rsidR="00A015F3" w:rsidRPr="003D3586" w:rsidRDefault="00A015F3" w:rsidP="00A50BF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>Возраст детей: 10-14 лет, срок реализации</w:t>
      </w:r>
      <w:r w:rsidRPr="003D3586">
        <w:rPr>
          <w:rFonts w:ascii="Arial" w:hAnsi="Arial" w:cs="Arial"/>
          <w:sz w:val="24"/>
          <w:szCs w:val="24"/>
        </w:rPr>
        <w:t xml:space="preserve"> программы - 1 год. Из расчета 1</w:t>
      </w:r>
      <w:r w:rsidRPr="003D3586">
        <w:rPr>
          <w:rFonts w:ascii="Arial" w:eastAsia="Times New Roman" w:hAnsi="Arial" w:cs="Arial"/>
          <w:sz w:val="24"/>
          <w:szCs w:val="24"/>
        </w:rPr>
        <w:t xml:space="preserve"> час  в неделю. Состав группы постоянный. Набор детей осуществляется по их желанию</w:t>
      </w:r>
      <w:proofErr w:type="gramStart"/>
      <w:r w:rsidRPr="003D3586">
        <w:rPr>
          <w:rFonts w:ascii="Arial" w:eastAsia="Times New Roman" w:hAnsi="Arial" w:cs="Arial"/>
          <w:sz w:val="24"/>
          <w:szCs w:val="24"/>
        </w:rPr>
        <w:t xml:space="preserve">.. </w:t>
      </w:r>
      <w:proofErr w:type="gramEnd"/>
      <w:r w:rsidRPr="003D3586">
        <w:rPr>
          <w:rFonts w:ascii="Arial" w:hAnsi="Arial" w:cs="Arial"/>
          <w:sz w:val="24"/>
          <w:szCs w:val="24"/>
        </w:rPr>
        <w:t>Занятия кружка проводятся 1 раз в неделю по одному  часу  в виде групповых или индивидуальных занятий.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right="700" w:firstLine="709"/>
        <w:jc w:val="left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Данная программа применяется для разновозрастной группы детей, так как в ней заложена возможность дифференцирования заданий; а также с целью использовать уже накопленные знания и практические навыки старших ребят.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right="34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Отличительные особенности программы заключаются в том, что она включает не одно направление деятельности, а несколько, в каждом из которых у учащихся есть возможность самостоятельного выбора способов и методов обработки деталей, а также вида отделки готового изделия.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В программе можно выделить несколько этапов:</w:t>
      </w:r>
    </w:p>
    <w:p w:rsidR="00A015F3" w:rsidRPr="003D3586" w:rsidRDefault="00A015F3" w:rsidP="00A50BF4">
      <w:pPr>
        <w:pStyle w:val="2"/>
        <w:numPr>
          <w:ilvl w:val="0"/>
          <w:numId w:val="2"/>
        </w:numPr>
        <w:shd w:val="clear" w:color="auto" w:fill="auto"/>
        <w:tabs>
          <w:tab w:val="left" w:pos="516"/>
        </w:tabs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правила организации занятий и правила техники безопасности;</w:t>
      </w:r>
    </w:p>
    <w:p w:rsidR="00A015F3" w:rsidRPr="003D3586" w:rsidRDefault="00A015F3" w:rsidP="00A50BF4">
      <w:pPr>
        <w:pStyle w:val="2"/>
        <w:numPr>
          <w:ilvl w:val="0"/>
          <w:numId w:val="2"/>
        </w:numPr>
        <w:shd w:val="clear" w:color="auto" w:fill="auto"/>
        <w:tabs>
          <w:tab w:val="left" w:pos="516"/>
        </w:tabs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знакомство с оборудованием, материалами и инструментами;</w:t>
      </w:r>
    </w:p>
    <w:p w:rsidR="00A015F3" w:rsidRPr="003D3586" w:rsidRDefault="00A015F3" w:rsidP="00A50BF4">
      <w:pPr>
        <w:pStyle w:val="2"/>
        <w:numPr>
          <w:ilvl w:val="0"/>
          <w:numId w:val="2"/>
        </w:numPr>
        <w:shd w:val="clear" w:color="auto" w:fill="auto"/>
        <w:tabs>
          <w:tab w:val="left" w:pos="516"/>
        </w:tabs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изучение способов подготовки деталей к работе;</w:t>
      </w:r>
    </w:p>
    <w:p w:rsidR="00A015F3" w:rsidRPr="003D3586" w:rsidRDefault="00A015F3" w:rsidP="00A50BF4">
      <w:pPr>
        <w:pStyle w:val="2"/>
        <w:numPr>
          <w:ilvl w:val="0"/>
          <w:numId w:val="2"/>
        </w:numPr>
        <w:shd w:val="clear" w:color="auto" w:fill="auto"/>
        <w:tabs>
          <w:tab w:val="left" w:pos="516"/>
        </w:tabs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изготовление деталей из древесины;</w:t>
      </w:r>
    </w:p>
    <w:p w:rsidR="00A015F3" w:rsidRPr="003D3586" w:rsidRDefault="00A015F3" w:rsidP="00A50BF4">
      <w:pPr>
        <w:pStyle w:val="2"/>
        <w:numPr>
          <w:ilvl w:val="0"/>
          <w:numId w:val="2"/>
        </w:numPr>
        <w:shd w:val="clear" w:color="auto" w:fill="auto"/>
        <w:tabs>
          <w:tab w:val="left" w:pos="516"/>
        </w:tabs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художественная обработка древесины;</w:t>
      </w:r>
    </w:p>
    <w:p w:rsidR="00A015F3" w:rsidRPr="003D3586" w:rsidRDefault="00A015F3" w:rsidP="00A50BF4">
      <w:pPr>
        <w:pStyle w:val="2"/>
        <w:numPr>
          <w:ilvl w:val="0"/>
          <w:numId w:val="2"/>
        </w:numPr>
        <w:shd w:val="clear" w:color="auto" w:fill="auto"/>
        <w:tabs>
          <w:tab w:val="left" w:pos="516"/>
        </w:tabs>
        <w:spacing w:after="0" w:line="240" w:lineRule="auto"/>
        <w:ind w:left="2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способы сборки и отделки изделий.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right="700" w:firstLine="709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Занятия внеурочной деятельности включают в себя организационную, теоретическую и практическую части. Для реализации программы используются различные формы и методы обучения с учетом возрастных и психофизических возможностей детей. Очень важное место в работе кружка занимают занятия-выставки или защита творческой работы, на которых каждый ребенок может продемонстрировать результаты своей работы, поделиться интересными находками и особенностями изготовления и применения изделия, т.к. на выставки и на защиту отбираются изделия прошедшие испытания и экспертизу.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20" w:right="700" w:firstLine="709"/>
        <w:jc w:val="both"/>
        <w:rPr>
          <w:rFonts w:ascii="Arial" w:hAnsi="Arial" w:cs="Arial"/>
          <w:sz w:val="24"/>
          <w:szCs w:val="24"/>
        </w:rPr>
      </w:pPr>
    </w:p>
    <w:p w:rsidR="00A50BF4" w:rsidRPr="00A50BF4" w:rsidRDefault="00A50BF4" w:rsidP="00A50BF4">
      <w:pPr>
        <w:pStyle w:val="2"/>
        <w:shd w:val="clear" w:color="auto" w:fill="auto"/>
        <w:spacing w:after="0" w:line="240" w:lineRule="auto"/>
        <w:ind w:left="540" w:firstLine="0"/>
        <w:rPr>
          <w:rFonts w:ascii="Arial" w:hAnsi="Arial" w:cs="Arial"/>
          <w:i/>
          <w:sz w:val="24"/>
          <w:szCs w:val="24"/>
        </w:rPr>
      </w:pPr>
      <w:r w:rsidRPr="00A50BF4">
        <w:rPr>
          <w:rStyle w:val="a4"/>
          <w:rFonts w:ascii="Arial" w:hAnsi="Arial" w:cs="Arial"/>
          <w:i w:val="0"/>
          <w:sz w:val="24"/>
          <w:szCs w:val="24"/>
        </w:rPr>
        <w:t>Планируемые</w:t>
      </w:r>
      <w:r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r w:rsidR="00A015F3" w:rsidRPr="00A50BF4">
        <w:rPr>
          <w:rStyle w:val="a4"/>
          <w:rFonts w:ascii="Arial" w:hAnsi="Arial" w:cs="Arial"/>
          <w:i w:val="0"/>
          <w:sz w:val="24"/>
          <w:szCs w:val="24"/>
        </w:rPr>
        <w:t>результаты</w:t>
      </w:r>
    </w:p>
    <w:p w:rsidR="00A015F3" w:rsidRPr="003D3586" w:rsidRDefault="00A015F3" w:rsidP="00A50BF4">
      <w:pPr>
        <w:pStyle w:val="2"/>
        <w:shd w:val="clear" w:color="auto" w:fill="auto"/>
        <w:spacing w:after="0" w:line="240" w:lineRule="auto"/>
        <w:ind w:left="540" w:firstLine="0"/>
        <w:jc w:val="both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:</w:t>
      </w:r>
    </w:p>
    <w:p w:rsidR="00A015F3" w:rsidRPr="003D3586" w:rsidRDefault="00A015F3" w:rsidP="00A50B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 xml:space="preserve">В результате </w:t>
      </w:r>
      <w:proofErr w:type="gramStart"/>
      <w:r w:rsidRPr="003D3586">
        <w:rPr>
          <w:rFonts w:ascii="Arial" w:eastAsia="Times New Roman" w:hAnsi="Arial" w:cs="Arial"/>
          <w:sz w:val="24"/>
          <w:szCs w:val="24"/>
        </w:rPr>
        <w:t>обучения по</w:t>
      </w:r>
      <w:proofErr w:type="gramEnd"/>
      <w:r w:rsidRPr="003D3586">
        <w:rPr>
          <w:rFonts w:ascii="Arial" w:eastAsia="Times New Roman" w:hAnsi="Arial" w:cs="Arial"/>
          <w:sz w:val="24"/>
          <w:szCs w:val="24"/>
        </w:rPr>
        <w:t xml:space="preserve"> данной программе, обучающиеся должны</w:t>
      </w:r>
    </w:p>
    <w:p w:rsidR="00A015F3" w:rsidRPr="003D3586" w:rsidRDefault="00A015F3" w:rsidP="00A50B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знать: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исторические сведения по художественной обработке материалов;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разновидности декоративно-прикладного искусства;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основы столярной (ручной и механической) подготовки древесины к работе;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применение древесины в народном хозяйстве;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строение древесины, основные ее свойства, виды пороков древесины;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иметь понятия о техническом рисунке, чертеже и эскизе и читать их;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назначение, устройство и принцип действия различных инструментов;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правила организации рабочего места;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правила безопасности труда и личной гигиены при выполнении различных работ;</w:t>
      </w:r>
    </w:p>
    <w:p w:rsidR="00A015F3" w:rsidRPr="003D3586" w:rsidRDefault="00A015F3" w:rsidP="00A50B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способы художественной отделки древесины (шлифовка, выжигание, отделка лаками и красками;</w:t>
      </w:r>
    </w:p>
    <w:p w:rsidR="00A015F3" w:rsidRPr="003D3586" w:rsidRDefault="00A015F3" w:rsidP="00A50B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уметь: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рационально организовывать рабочее место и соблюдать правила безопасности труда и личной гигиены при выполнении работ;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lastRenderedPageBreak/>
        <w:t>выполнять основные операции по обработке древесины ручными и электрическими инструментами;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изготавливать простейшие изделия из древесины по чертежам, эскизам, техническим рисункам;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осуществлять контроль качества изготавливаемых изделий;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владеть простейшими способами технологии художественной отделки древесины;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выполнять основные операции на сверлильном станке;</w:t>
      </w:r>
    </w:p>
    <w:p w:rsidR="00A015F3" w:rsidRPr="003D3586" w:rsidRDefault="00A015F3" w:rsidP="00A50B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color w:val="000000"/>
          <w:sz w:val="24"/>
          <w:szCs w:val="24"/>
        </w:rPr>
        <w:t>уметь соединять детали на шипах, на клею.</w:t>
      </w:r>
    </w:p>
    <w:p w:rsidR="00A015F3" w:rsidRDefault="00A015F3" w:rsidP="00A50B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BF4" w:rsidRDefault="00A50BF4" w:rsidP="00A50B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BF4" w:rsidRDefault="00A50BF4" w:rsidP="00A50BF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Содержание программы</w:t>
      </w:r>
    </w:p>
    <w:p w:rsidR="00A50BF4" w:rsidRPr="003D3586" w:rsidRDefault="00A50BF4" w:rsidP="00A50BF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Раздел 1. Столярная подготовка материала для работ по дереву – 2 часа.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>История художественной обработки древесины. Русское искусство художественной обработки древесины. Древние памятники искусства. История способов художественной обработки древесины. Заготовка материала Время заготовки. Выбор материала по назначению (для внешнего декора жилища и других построек; для обшивки дома, подзоров, фризов, карнизов; для наличников и всевозможной утвари; для мебели; для изделий, используемых при повышенной влажности; Заделка трещин). Вставка. Выпиливание черновой болванки. Обработка формы щели. Заделка мелких трещин замазкой. Заделка сучков.</w:t>
      </w:r>
    </w:p>
    <w:p w:rsidR="00A50BF4" w:rsidRPr="003D3586" w:rsidRDefault="00A50BF4" w:rsidP="00A50BF4">
      <w:pPr>
        <w:tabs>
          <w:tab w:val="left" w:pos="6946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Раздел 2. Резьба по дерев</w:t>
      </w:r>
      <w:r w:rsidRPr="003D3586">
        <w:rPr>
          <w:rFonts w:ascii="Arial" w:hAnsi="Arial" w:cs="Arial"/>
          <w:b/>
          <w:sz w:val="24"/>
          <w:szCs w:val="24"/>
        </w:rPr>
        <w:t>у – 5 часов</w:t>
      </w:r>
    </w:p>
    <w:p w:rsidR="00A50BF4" w:rsidRPr="003D3586" w:rsidRDefault="00A50BF4" w:rsidP="00A50BF4">
      <w:pPr>
        <w:tabs>
          <w:tab w:val="left" w:pos="694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 xml:space="preserve"> Охрана и безопасность труда при производстве художественных изделий из дерева;</w:t>
      </w:r>
      <w:r w:rsidRPr="003D3586">
        <w:rPr>
          <w:rFonts w:ascii="Arial" w:hAnsi="Arial" w:cs="Arial"/>
          <w:b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>основы материаловедения для художественных работ из дерева;</w:t>
      </w:r>
      <w:r w:rsidRPr="003D3586">
        <w:rPr>
          <w:rFonts w:ascii="Arial" w:hAnsi="Arial" w:cs="Arial"/>
          <w:b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 xml:space="preserve"> ручная обработка дерева в процессе изготовления художественных изделий;</w:t>
      </w:r>
      <w:r w:rsidRPr="003D3586">
        <w:rPr>
          <w:rFonts w:ascii="Arial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>технология изготовления художественных изделий столярным способом; виды художественной резьбы по дереву;</w:t>
      </w:r>
      <w:r w:rsidRPr="003D3586">
        <w:rPr>
          <w:rFonts w:ascii="Arial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>геометрическая резьба по дереву; основы составления геометрической композиции;</w:t>
      </w:r>
      <w:r w:rsidRPr="003D3586">
        <w:rPr>
          <w:rFonts w:ascii="Arial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>составление композиции и перенос её на заготовку, изготовление инструмента для резьбы по дереву и подготовка его к работе; столярные соединения в художественных изделиях; изготовление художественных изделий столярным способом;</w:t>
      </w:r>
      <w:r w:rsidRPr="003D3586">
        <w:rPr>
          <w:rFonts w:ascii="Arial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 xml:space="preserve"> резание рисунка на изделии;</w:t>
      </w:r>
      <w:r w:rsidRPr="003D3586">
        <w:rPr>
          <w:rFonts w:ascii="Arial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 xml:space="preserve"> резание геометрического орнамента;</w:t>
      </w:r>
      <w:r w:rsidRPr="003D3586">
        <w:rPr>
          <w:rFonts w:ascii="Arial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sz w:val="24"/>
          <w:szCs w:val="24"/>
        </w:rPr>
        <w:t xml:space="preserve">изготовление разделочной доски и декорирование её геометрическим орнаментом. 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Раздел 3. Художественное выжигание – 5 часов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 xml:space="preserve">История выжигания. Выжигание – творческий и увлекательный процесс. Появление выжигания. ТБ при работе с электровыжигателем. Правила поведения и техники безопасности в учебной мастерской. Правила </w:t>
      </w:r>
      <w:proofErr w:type="gramStart"/>
      <w:r w:rsidRPr="003D3586">
        <w:rPr>
          <w:rFonts w:ascii="Arial" w:eastAsia="Times New Roman" w:hAnsi="Arial" w:cs="Arial"/>
          <w:sz w:val="24"/>
          <w:szCs w:val="24"/>
        </w:rPr>
        <w:t>пожарной</w:t>
      </w:r>
      <w:proofErr w:type="gramEnd"/>
      <w:r w:rsidRPr="003D3586">
        <w:rPr>
          <w:rFonts w:ascii="Arial" w:eastAsia="Times New Roman" w:hAnsi="Arial" w:cs="Arial"/>
          <w:sz w:val="24"/>
          <w:szCs w:val="24"/>
        </w:rPr>
        <w:t xml:space="preserve"> и электробезопасности. Правила промышленной санитарии и личной гигиены при производстве художественных изделий из дерева. Инструменты и приспособления для выполнения работ по выжиганию. Основные приемы и способы работы с электровыжигателем. Виды насадок для электровыжигателя. Подготовка материалов. Перевод рисунка. Отделка изделия  Нетрадиционные материалы. Устранение дефектов. Отделка. Полирование. Технология полирования. Морение древесины (искусственное утемнение). Изготовление изделий и декорирование их выжиганием. Раскраска выжженного рисунка и тонировка в нужный цвет. Сложности сырой окраски. Практическая работа по теме: «Изготовление настенного панно “Лев», практическая работа по теме: «Изготовление сувенира “Подкова на счастье”».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Раздел 4. Отделка древесины лакокрасочными материалами – 3 часа.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lastRenderedPageBreak/>
        <w:t>Чистовая обработка поверхности материалов. Технология чистовой обработки поверхности древесины. Материалы и их характеристика. Восстановление естественного цвета древесины. Отбеливание древесины. Инструменты. Техника безопасности и правила организации рабочего места учащихся при чистовой обработки поверхности материалов. Характеристика материала. Правила и особенности покрытия изделия олифой. Характеристика, особенности выполнения работы политурой, тампоном, губкой, кистью, распылителем. Технология просушки изделия после покрытия олифой.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>Травление древесины, лакировка, шлифовка Назначение лакирования древесины. Подготовка поверхности для лакирования. Характеристику процесса лакирования изделия. Основные правила лакирования изделий. Технология просушки изделия после лакирования.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 xml:space="preserve">Практическая работа по теме: «Лакирование подвижной игрушки». Практическая работа по теме: «Лакирование рамки для фотографии». Практическая работа по теме: «Лакирование настенного панно». Практическая работа по теме: «Лакирование настенного панно “Лев”». Практическая работа по теме: «Лакирование сувенира “Подкова на счастье”». 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Раздел</w:t>
      </w:r>
      <w:r w:rsidRPr="003D3586">
        <w:rPr>
          <w:rFonts w:ascii="Arial" w:eastAsia="Times New Roman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b/>
          <w:sz w:val="24"/>
          <w:szCs w:val="24"/>
        </w:rPr>
        <w:t>5. Выполнение творческих проектов. – 10 часов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 xml:space="preserve">Изготовление доски разделочной. Выбор материала, предварительная подготовка его к работе. Разметка изделия. Выполнение столярных работ. Шлифовка. Нанесение разметки узора. Выжигание. Лакирование. Нанесение узора на ручки электровыжигателем.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D3586">
        <w:rPr>
          <w:rFonts w:ascii="Arial" w:eastAsia="Times New Roman" w:hAnsi="Arial" w:cs="Arial"/>
          <w:color w:val="000000"/>
          <w:sz w:val="24"/>
          <w:szCs w:val="24"/>
        </w:rPr>
        <w:t>Покрытие ручек лаком.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Раздел 6. Выполнение авторского творческого проекта. – 9 часов</w:t>
      </w:r>
    </w:p>
    <w:p w:rsidR="00A50BF4" w:rsidRPr="003D3586" w:rsidRDefault="00A50BF4" w:rsidP="00A50B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D3586">
        <w:rPr>
          <w:rFonts w:ascii="Arial" w:eastAsia="Times New Roman" w:hAnsi="Arial" w:cs="Arial"/>
          <w:sz w:val="24"/>
          <w:szCs w:val="24"/>
        </w:rPr>
        <w:t>Создание эскиза. Определение размеров. Разработка чертежей и выкроек. Составление технологической карты по изготовлению изделия. Изготовление элементов изделия. Шлифовка изделия. Декорирование. Сборка изделия. Лакирование.</w:t>
      </w:r>
    </w:p>
    <w:p w:rsidR="00A50BF4" w:rsidRPr="003D3586" w:rsidRDefault="00A50BF4" w:rsidP="00A50B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015F3" w:rsidRDefault="00A015F3" w:rsidP="00A50B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3586">
        <w:rPr>
          <w:rFonts w:ascii="Arial" w:eastAsia="Times New Roman" w:hAnsi="Arial" w:cs="Arial"/>
          <w:b/>
          <w:sz w:val="24"/>
          <w:szCs w:val="24"/>
        </w:rPr>
        <w:t>Тематическ</w:t>
      </w:r>
      <w:r w:rsidR="00A50BF4">
        <w:rPr>
          <w:rFonts w:ascii="Arial" w:eastAsia="Times New Roman" w:hAnsi="Arial" w:cs="Arial"/>
          <w:b/>
          <w:sz w:val="24"/>
          <w:szCs w:val="24"/>
        </w:rPr>
        <w:t>ое</w:t>
      </w:r>
      <w:r w:rsidRPr="003D3586">
        <w:rPr>
          <w:rFonts w:ascii="Arial" w:eastAsia="Times New Roman" w:hAnsi="Arial" w:cs="Arial"/>
          <w:b/>
          <w:sz w:val="24"/>
          <w:szCs w:val="24"/>
        </w:rPr>
        <w:t xml:space="preserve"> план</w:t>
      </w:r>
      <w:r w:rsidR="00A50BF4">
        <w:rPr>
          <w:rFonts w:ascii="Arial" w:eastAsia="Times New Roman" w:hAnsi="Arial" w:cs="Arial"/>
          <w:b/>
          <w:sz w:val="24"/>
          <w:szCs w:val="24"/>
        </w:rPr>
        <w:t>ирование</w:t>
      </w:r>
    </w:p>
    <w:p w:rsidR="00A50BF4" w:rsidRPr="003D3586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1276"/>
        <w:gridCol w:w="1276"/>
        <w:gridCol w:w="1713"/>
      </w:tblGrid>
      <w:tr w:rsidR="00A015F3" w:rsidRPr="003D3586" w:rsidTr="00A015F3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п</w:t>
            </w:r>
            <w:proofErr w:type="gramEnd"/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часов</w:t>
            </w:r>
          </w:p>
        </w:tc>
      </w:tr>
      <w:tr w:rsidR="00A015F3" w:rsidRPr="003D3586" w:rsidTr="00A015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Теория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Практика</w:t>
            </w:r>
          </w:p>
        </w:tc>
      </w:tr>
      <w:tr w:rsidR="00A015F3" w:rsidRPr="003D3586" w:rsidTr="00A015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Столярная подготовка материала для работ по дереву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A015F3" w:rsidRPr="003D3586" w:rsidTr="00A015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Резьба по дереву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015F3" w:rsidRPr="003D3586" w:rsidTr="00A015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Художественное выжигание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015F3" w:rsidRPr="003D3586" w:rsidTr="00A015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Отделка древесины лакокрасочными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015F3" w:rsidRPr="003D3586" w:rsidTr="00A015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Выполнение творческих проектов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A015F3" w:rsidRPr="003D3586" w:rsidTr="00A015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Cs/>
                <w:sz w:val="24"/>
                <w:szCs w:val="24"/>
              </w:rPr>
              <w:t>Выполнение авторского творческого проекта.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A015F3" w:rsidRPr="003D3586" w:rsidTr="00A015F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</w:tr>
    </w:tbl>
    <w:p w:rsidR="00A015F3" w:rsidRPr="003D3586" w:rsidRDefault="00A015F3" w:rsidP="00A50B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15F3" w:rsidRPr="003D3586" w:rsidRDefault="00A015F3" w:rsidP="00A50B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0BF4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015F3" w:rsidRDefault="00A015F3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3586">
        <w:rPr>
          <w:rFonts w:ascii="Arial" w:eastAsia="Times New Roman" w:hAnsi="Arial" w:cs="Arial"/>
          <w:b/>
          <w:bCs/>
          <w:sz w:val="24"/>
          <w:szCs w:val="24"/>
        </w:rPr>
        <w:t xml:space="preserve">Календарно - тематическое планирование  </w:t>
      </w:r>
    </w:p>
    <w:p w:rsidR="00A50BF4" w:rsidRPr="003D3586" w:rsidRDefault="00A50BF4" w:rsidP="00A50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094"/>
        <w:gridCol w:w="993"/>
        <w:gridCol w:w="567"/>
        <w:gridCol w:w="708"/>
      </w:tblGrid>
      <w:tr w:rsidR="00A015F3" w:rsidRPr="003D3586" w:rsidTr="003D3586">
        <w:trPr>
          <w:cantSplit/>
          <w:trHeight w:val="7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015F3" w:rsidRPr="003D3586" w:rsidTr="003D3586">
        <w:trPr>
          <w:cantSplit/>
          <w:trHeight w:val="13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15F3" w:rsidRPr="003D3586" w:rsidRDefault="00A015F3" w:rsidP="00A50B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15F3" w:rsidRPr="003D3586" w:rsidRDefault="00A015F3" w:rsidP="00A50B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15F3" w:rsidRPr="003D3586" w:rsidRDefault="00A015F3" w:rsidP="00A50B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Практика</w:t>
            </w:r>
          </w:p>
        </w:tc>
      </w:tr>
      <w:tr w:rsidR="003D3586" w:rsidRPr="003D3586" w:rsidTr="00E455DA"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1. Столярная подготовка материала для работ по дереву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История художественной обработки древесины.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Практическая работа по теме: «Заготовка материала. Заделка трещин»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586" w:rsidRPr="003D3586" w:rsidTr="000D22A3"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Раздел 2. </w:t>
            </w: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Резьба по дереву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tabs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Вводное занятие. Основные сведения о предприятиях и видах художественных промыслов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Default="00A015F3" w:rsidP="00A50BF4">
            <w:pPr>
              <w:tabs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инструмента для резьбы по дереву и подготовка его к работе.</w:t>
            </w:r>
          </w:p>
          <w:p w:rsidR="00A50BF4" w:rsidRPr="003D3586" w:rsidRDefault="00A50BF4" w:rsidP="00A50BF4">
            <w:pPr>
              <w:tabs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tabs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Геометрическая резьба по дереву. Освоение приёмов выполнения геометрической резьбы.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tabs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Составление и нанесение на заготовку геометрического орнамента.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15.11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tabs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Основы композиции. Составление резной геометрической композиции. Перенос её на заготовку. Резание композиции.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586" w:rsidRPr="003D3586" w:rsidTr="0013550B"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3. Художественное выжигание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15.11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История выжигания. Инструменты и приспособления для выполнения работ по выжиганию. Декорирование изделий выжиганием. Основы композиции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29.11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Практическая работа по теме: «Контурное выжигание»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29.11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Основные приёмы выжигания.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Практическая работа по теме: «Совершенствование приёмов выжигания».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Практическая работа по теме: «Изготовление сувенира “Подкова на счастье”»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BB4BF2"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4. Отделка древесины лакокрасочными материалами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Чистовая обработка поверхности материалов. Приемы инструмент. Пропитка олифой изделия из древесины. Травление древесины, лакировка, шлифовка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Практическая работа по теме: «Лакирование рамки для фотографии»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015F3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17.01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 xml:space="preserve">Практическая работа по теме: «Лакирование </w:t>
            </w:r>
            <w:r w:rsidRPr="003D358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сувенира “Подкова на счастье”»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5F3" w:rsidRPr="003D3586" w:rsidRDefault="00A015F3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65F0D"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Раздел 5. Выполнение творческих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17.01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доски разделочной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31.01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доски разделочной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31.01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лопатки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14.02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лопатки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14.92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скалки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«Ящика для инструментов»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Шлифовка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14.03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Декорирование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14.03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Сборка ящика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281.03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Защита 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B537E1"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 6.Выполнение авторского творческого проекта.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Создание эскиза. Определение размеров. Разработка чертежей и выкроек. Разработка чертежей и выкроек</w:t>
            </w:r>
          </w:p>
          <w:p w:rsidR="00A50BF4" w:rsidRPr="003D3586" w:rsidRDefault="00A50BF4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Разработка чертежей и выкроек. Разработка чертежей и выкроек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Составление технологической карты по изготовлению изделия.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элементов изделия.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25.04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Изготовление элементов изделия.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5F484A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02. </w:t>
            </w:r>
            <w:r w:rsidR="003D358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Декорирование.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5F484A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02.05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Сборка изделия.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D3586" w:rsidRPr="003D3586" w:rsidTr="003D3586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5F484A" w:rsidP="00A50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23.05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sz w:val="24"/>
                <w:szCs w:val="24"/>
              </w:rPr>
              <w:t>Защита 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5F484A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5F484A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3D3586" w:rsidRPr="003D3586" w:rsidTr="003D35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86" w:rsidRPr="003D3586" w:rsidRDefault="003D3586" w:rsidP="00A50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D35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A015F3" w:rsidRPr="003D3586" w:rsidRDefault="00A015F3" w:rsidP="00A50B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015F3" w:rsidRPr="003D3586" w:rsidRDefault="00A015F3" w:rsidP="00A50B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586" w:rsidRDefault="003D3586" w:rsidP="00A50B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D3586" w:rsidRDefault="003D3586" w:rsidP="00A50B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015F3" w:rsidRDefault="00A015F3" w:rsidP="00A50B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3586">
        <w:rPr>
          <w:rFonts w:ascii="Arial" w:hAnsi="Arial" w:cs="Arial"/>
          <w:b/>
          <w:bCs/>
          <w:sz w:val="24"/>
          <w:szCs w:val="24"/>
        </w:rPr>
        <w:t>Список литературы для педагога:</w:t>
      </w:r>
    </w:p>
    <w:p w:rsidR="00A50BF4" w:rsidRPr="003D3586" w:rsidRDefault="00A50BF4" w:rsidP="00A50B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 xml:space="preserve">Арефьев И.П. Занимательные уроки технологии для мальчиков. 5-8 класс. Пособие для учителей и учащихся.- М.: Школьная Пресса, 2004- 64 с., с ил. – </w:t>
      </w:r>
      <w:proofErr w:type="gramStart"/>
      <w:r w:rsidRPr="003D3586">
        <w:rPr>
          <w:rFonts w:ascii="Arial" w:hAnsi="Arial" w:cs="Arial"/>
          <w:sz w:val="24"/>
          <w:szCs w:val="24"/>
        </w:rPr>
        <w:t>(«Школа и производство.</w:t>
      </w:r>
      <w:proofErr w:type="gramEnd"/>
      <w:r w:rsidRPr="003D358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3D3586">
        <w:rPr>
          <w:rFonts w:ascii="Arial" w:hAnsi="Arial" w:cs="Arial"/>
          <w:sz w:val="24"/>
          <w:szCs w:val="24"/>
        </w:rPr>
        <w:t>Библиотека журнала»;  Вып.17,26, 20)</w:t>
      </w:r>
      <w:proofErr w:type="gramEnd"/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 xml:space="preserve">Григорьев М.А. Справочник молодого столяра и плотника: Учебное пособие для профтехучилищ. – 2-е изд., </w:t>
      </w:r>
      <w:proofErr w:type="spellStart"/>
      <w:r w:rsidRPr="003D3586">
        <w:rPr>
          <w:rFonts w:ascii="Arial" w:hAnsi="Arial" w:cs="Arial"/>
          <w:sz w:val="24"/>
          <w:szCs w:val="24"/>
        </w:rPr>
        <w:t>перераб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. и </w:t>
      </w:r>
      <w:proofErr w:type="spellStart"/>
      <w:r w:rsidRPr="003D3586">
        <w:rPr>
          <w:rFonts w:ascii="Arial" w:hAnsi="Arial" w:cs="Arial"/>
          <w:sz w:val="24"/>
          <w:szCs w:val="24"/>
        </w:rPr>
        <w:t>дополн</w:t>
      </w:r>
      <w:proofErr w:type="spellEnd"/>
      <w:r w:rsidRPr="003D3586">
        <w:rPr>
          <w:rFonts w:ascii="Arial" w:hAnsi="Arial" w:cs="Arial"/>
          <w:sz w:val="24"/>
          <w:szCs w:val="24"/>
        </w:rPr>
        <w:t>.- М. Лесная промышленность, 1984.- 239 с., с ил.</w:t>
      </w:r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>Журнал «Школа и производство».</w:t>
      </w:r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 xml:space="preserve">Занятия по техническому труду: Пособие для учителя труда 4 кл. / </w:t>
      </w:r>
      <w:proofErr w:type="spellStart"/>
      <w:r w:rsidRPr="003D3586">
        <w:rPr>
          <w:rFonts w:ascii="Arial" w:hAnsi="Arial" w:cs="Arial"/>
          <w:sz w:val="24"/>
          <w:szCs w:val="24"/>
        </w:rPr>
        <w:t>Г.Б.Волошин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3586">
        <w:rPr>
          <w:rFonts w:ascii="Arial" w:hAnsi="Arial" w:cs="Arial"/>
          <w:sz w:val="24"/>
          <w:szCs w:val="24"/>
        </w:rPr>
        <w:t>А.А.Воронов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3586">
        <w:rPr>
          <w:rFonts w:ascii="Arial" w:hAnsi="Arial" w:cs="Arial"/>
          <w:sz w:val="24"/>
          <w:szCs w:val="24"/>
        </w:rPr>
        <w:t>А.И.Гедвилло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 и др.; Под ред. </w:t>
      </w:r>
      <w:proofErr w:type="spellStart"/>
      <w:r w:rsidRPr="003D3586">
        <w:rPr>
          <w:rFonts w:ascii="Arial" w:hAnsi="Arial" w:cs="Arial"/>
          <w:sz w:val="24"/>
          <w:szCs w:val="24"/>
        </w:rPr>
        <w:t>Д.А.Тхоржевского</w:t>
      </w:r>
      <w:proofErr w:type="gramStart"/>
      <w:r w:rsidRPr="003D3586">
        <w:rPr>
          <w:rFonts w:ascii="Arial" w:hAnsi="Arial" w:cs="Arial"/>
          <w:sz w:val="24"/>
          <w:szCs w:val="24"/>
        </w:rPr>
        <w:t>.-</w:t>
      </w:r>
      <w:proofErr w:type="gramEnd"/>
      <w:r w:rsidRPr="003D3586">
        <w:rPr>
          <w:rFonts w:ascii="Arial" w:hAnsi="Arial" w:cs="Arial"/>
          <w:sz w:val="24"/>
          <w:szCs w:val="24"/>
        </w:rPr>
        <w:t>М.:Просвещение</w:t>
      </w:r>
      <w:proofErr w:type="spellEnd"/>
      <w:r w:rsidRPr="003D3586">
        <w:rPr>
          <w:rFonts w:ascii="Arial" w:hAnsi="Arial" w:cs="Arial"/>
          <w:sz w:val="24"/>
          <w:szCs w:val="24"/>
        </w:rPr>
        <w:t>, 1985.-128 с., с ил.</w:t>
      </w:r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 xml:space="preserve">Засядько Ю.П. Технология 8 класс (мальчики) по учебнику Симоненко В.Д./ Сост. </w:t>
      </w:r>
      <w:proofErr w:type="spellStart"/>
      <w:r w:rsidRPr="003D3586">
        <w:rPr>
          <w:rFonts w:ascii="Arial" w:hAnsi="Arial" w:cs="Arial"/>
          <w:sz w:val="24"/>
          <w:szCs w:val="24"/>
        </w:rPr>
        <w:t>Ю</w:t>
      </w:r>
      <w:proofErr w:type="gramStart"/>
      <w:r w:rsidRPr="003D3586">
        <w:rPr>
          <w:rFonts w:ascii="Arial" w:hAnsi="Arial" w:cs="Arial"/>
          <w:sz w:val="24"/>
          <w:szCs w:val="24"/>
        </w:rPr>
        <w:t>,П</w:t>
      </w:r>
      <w:proofErr w:type="gramEnd"/>
      <w:r w:rsidRPr="003D3586">
        <w:rPr>
          <w:rFonts w:ascii="Arial" w:hAnsi="Arial" w:cs="Arial"/>
          <w:sz w:val="24"/>
          <w:szCs w:val="24"/>
        </w:rPr>
        <w:t>.Засядько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._ Волгоград: </w:t>
      </w:r>
      <w:proofErr w:type="spellStart"/>
      <w:r w:rsidRPr="003D3586">
        <w:rPr>
          <w:rFonts w:ascii="Arial" w:hAnsi="Arial" w:cs="Arial"/>
          <w:sz w:val="24"/>
          <w:szCs w:val="24"/>
        </w:rPr>
        <w:t>Учитель_АСТ</w:t>
      </w:r>
      <w:proofErr w:type="spellEnd"/>
      <w:r w:rsidRPr="003D3586">
        <w:rPr>
          <w:rFonts w:ascii="Arial" w:hAnsi="Arial" w:cs="Arial"/>
          <w:sz w:val="24"/>
          <w:szCs w:val="24"/>
        </w:rPr>
        <w:t>, 2003.-96с.</w:t>
      </w:r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D3586">
        <w:rPr>
          <w:rFonts w:ascii="Arial" w:hAnsi="Arial" w:cs="Arial"/>
          <w:sz w:val="24"/>
          <w:szCs w:val="24"/>
        </w:rPr>
        <w:t>Самородский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 П.С., </w:t>
      </w:r>
      <w:proofErr w:type="spellStart"/>
      <w:r w:rsidRPr="003D3586">
        <w:rPr>
          <w:rFonts w:ascii="Arial" w:hAnsi="Arial" w:cs="Arial"/>
          <w:sz w:val="24"/>
          <w:szCs w:val="24"/>
        </w:rPr>
        <w:t>Симоненок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 В.Д., Тищенко А.Т. Технология: Учебник для учащихся 6, 7 класса (вариант для мальчиков) общеобразовательной школы./ Под ред. </w:t>
      </w:r>
      <w:proofErr w:type="spellStart"/>
      <w:r w:rsidRPr="003D3586">
        <w:rPr>
          <w:rFonts w:ascii="Arial" w:hAnsi="Arial" w:cs="Arial"/>
          <w:sz w:val="24"/>
          <w:szCs w:val="24"/>
        </w:rPr>
        <w:t>В.Д.Симоненко</w:t>
      </w:r>
      <w:proofErr w:type="spellEnd"/>
      <w:r w:rsidRPr="003D3586">
        <w:rPr>
          <w:rFonts w:ascii="Arial" w:hAnsi="Arial" w:cs="Arial"/>
          <w:sz w:val="24"/>
          <w:szCs w:val="24"/>
        </w:rPr>
        <w:t xml:space="preserve">. – М.: </w:t>
      </w:r>
      <w:proofErr w:type="spellStart"/>
      <w:r w:rsidRPr="003D3586">
        <w:rPr>
          <w:rFonts w:ascii="Arial" w:hAnsi="Arial" w:cs="Arial"/>
          <w:sz w:val="24"/>
          <w:szCs w:val="24"/>
        </w:rPr>
        <w:t>Вентана-Графф</w:t>
      </w:r>
      <w:proofErr w:type="spellEnd"/>
      <w:r w:rsidRPr="003D3586">
        <w:rPr>
          <w:rFonts w:ascii="Arial" w:hAnsi="Arial" w:cs="Arial"/>
          <w:sz w:val="24"/>
          <w:szCs w:val="24"/>
        </w:rPr>
        <w:t>, 2001-176 с. с ил.</w:t>
      </w:r>
    </w:p>
    <w:p w:rsidR="00A015F3" w:rsidRPr="003D3586" w:rsidRDefault="00A015F3" w:rsidP="00A50BF4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586">
        <w:rPr>
          <w:rFonts w:ascii="Arial" w:hAnsi="Arial" w:cs="Arial"/>
          <w:sz w:val="24"/>
          <w:szCs w:val="24"/>
        </w:rPr>
        <w:t xml:space="preserve">Технология: поурочные планы по разделу «Технология обработки древесины» по программе </w:t>
      </w:r>
      <w:proofErr w:type="spellStart"/>
      <w:r w:rsidRPr="003D3586">
        <w:rPr>
          <w:rFonts w:ascii="Arial" w:hAnsi="Arial" w:cs="Arial"/>
          <w:sz w:val="24"/>
          <w:szCs w:val="24"/>
        </w:rPr>
        <w:t>В.Д.Симоненко</w:t>
      </w:r>
      <w:proofErr w:type="spellEnd"/>
      <w:r w:rsidRPr="003D3586">
        <w:rPr>
          <w:rFonts w:ascii="Arial" w:hAnsi="Arial" w:cs="Arial"/>
          <w:sz w:val="24"/>
          <w:szCs w:val="24"/>
        </w:rPr>
        <w:t>. 5-7 кл.</w:t>
      </w:r>
    </w:p>
    <w:p w:rsidR="00A015F3" w:rsidRPr="003D3586" w:rsidRDefault="00A015F3" w:rsidP="00A50B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C63" w:rsidRPr="003D3586" w:rsidRDefault="00931C63" w:rsidP="00A50BF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31C63" w:rsidRPr="003D3586" w:rsidSect="00A50BF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4B" w:rsidRDefault="0071624B" w:rsidP="00A50BF4">
      <w:pPr>
        <w:spacing w:after="0" w:line="240" w:lineRule="auto"/>
      </w:pPr>
      <w:r>
        <w:separator/>
      </w:r>
    </w:p>
  </w:endnote>
  <w:endnote w:type="continuationSeparator" w:id="0">
    <w:p w:rsidR="0071624B" w:rsidRDefault="0071624B" w:rsidP="00A5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668732"/>
      <w:docPartObj>
        <w:docPartGallery w:val="Page Numbers (Bottom of Page)"/>
        <w:docPartUnique/>
      </w:docPartObj>
    </w:sdtPr>
    <w:sdtEndPr/>
    <w:sdtContent>
      <w:p w:rsidR="00A50BF4" w:rsidRDefault="00A50BF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6EF">
          <w:rPr>
            <w:noProof/>
          </w:rPr>
          <w:t>2</w:t>
        </w:r>
        <w:r>
          <w:fldChar w:fldCharType="end"/>
        </w:r>
      </w:p>
    </w:sdtContent>
  </w:sdt>
  <w:p w:rsidR="00A50BF4" w:rsidRDefault="00A50B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4B" w:rsidRDefault="0071624B" w:rsidP="00A50BF4">
      <w:pPr>
        <w:spacing w:after="0" w:line="240" w:lineRule="auto"/>
      </w:pPr>
      <w:r>
        <w:separator/>
      </w:r>
    </w:p>
  </w:footnote>
  <w:footnote w:type="continuationSeparator" w:id="0">
    <w:p w:rsidR="0071624B" w:rsidRDefault="0071624B" w:rsidP="00A50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932"/>
    <w:multiLevelType w:val="hybridMultilevel"/>
    <w:tmpl w:val="3710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64CF1"/>
    <w:multiLevelType w:val="multilevel"/>
    <w:tmpl w:val="E7E002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83F2606"/>
    <w:multiLevelType w:val="multilevel"/>
    <w:tmpl w:val="F9E0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E1E1B"/>
    <w:multiLevelType w:val="hybridMultilevel"/>
    <w:tmpl w:val="47E6C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7006FD"/>
    <w:multiLevelType w:val="multilevel"/>
    <w:tmpl w:val="93AE24C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C8"/>
    <w:rsid w:val="003D3586"/>
    <w:rsid w:val="005F484A"/>
    <w:rsid w:val="006916EF"/>
    <w:rsid w:val="0071624B"/>
    <w:rsid w:val="009303D7"/>
    <w:rsid w:val="00931C63"/>
    <w:rsid w:val="00950FC8"/>
    <w:rsid w:val="00A015F3"/>
    <w:rsid w:val="00A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015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A015F3"/>
    <w:pPr>
      <w:widowControl w:val="0"/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 (5)_"/>
    <w:basedOn w:val="a0"/>
    <w:link w:val="50"/>
    <w:locked/>
    <w:rsid w:val="00A015F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15F3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a4">
    <w:name w:val="Основной текст + Полужирный"/>
    <w:aliases w:val="Курсив"/>
    <w:basedOn w:val="a3"/>
    <w:rsid w:val="00A015F3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A5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0B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5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B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B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015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A015F3"/>
    <w:pPr>
      <w:widowControl w:val="0"/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 (5)_"/>
    <w:basedOn w:val="a0"/>
    <w:link w:val="50"/>
    <w:locked/>
    <w:rsid w:val="00A015F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15F3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a4">
    <w:name w:val="Основной текст + Полужирный"/>
    <w:aliases w:val="Курсив"/>
    <w:basedOn w:val="a3"/>
    <w:rsid w:val="00A015F3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A5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0B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5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B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B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Tochka Rosta</cp:lastModifiedBy>
  <cp:revision>8</cp:revision>
  <cp:lastPrinted>2025-09-24T06:55:00Z</cp:lastPrinted>
  <dcterms:created xsi:type="dcterms:W3CDTF">2025-09-24T06:19:00Z</dcterms:created>
  <dcterms:modified xsi:type="dcterms:W3CDTF">2025-09-25T05:32:00Z</dcterms:modified>
</cp:coreProperties>
</file>