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D2" w:rsidRDefault="00F74DD6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B46FD2" w:rsidRDefault="00B46FD2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B46FD2">
        <w:trPr>
          <w:trHeight w:val="295"/>
        </w:trPr>
        <w:tc>
          <w:tcPr>
            <w:tcW w:w="2518" w:type="dxa"/>
          </w:tcPr>
          <w:p w:rsidR="00B46FD2" w:rsidRDefault="00F74DD6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B46FD2" w:rsidRDefault="00F74DD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B46FD2">
        <w:trPr>
          <w:trHeight w:val="294"/>
        </w:trPr>
        <w:tc>
          <w:tcPr>
            <w:tcW w:w="2518" w:type="dxa"/>
          </w:tcPr>
          <w:p w:rsidR="00B46FD2" w:rsidRDefault="00F74DD6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B46FD2" w:rsidRDefault="00F74DD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46FD2" w:rsidTr="00F74DD6">
        <w:trPr>
          <w:trHeight w:val="5006"/>
        </w:trPr>
        <w:tc>
          <w:tcPr>
            <w:tcW w:w="2518" w:type="dxa"/>
            <w:tcBorders>
              <w:bottom w:val="single" w:sz="4" w:space="0" w:color="000000"/>
            </w:tcBorders>
          </w:tcPr>
          <w:p w:rsidR="00B46FD2" w:rsidRDefault="00F74DD6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  <w:tcBorders>
              <w:bottom w:val="single" w:sz="4" w:space="0" w:color="000000"/>
            </w:tcBorders>
          </w:tcPr>
          <w:p w:rsidR="00B46FD2" w:rsidRDefault="00F74DD6">
            <w:pPr>
              <w:pStyle w:val="TableParagraph"/>
              <w:ind w:right="1195" w:hanging="12"/>
              <w:rPr>
                <w:sz w:val="24"/>
              </w:rPr>
            </w:pPr>
            <w:r>
              <w:rPr>
                <w:sz w:val="24"/>
              </w:rPr>
              <w:t>Рабочая программа по музыке составлена на 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B46FD2" w:rsidRDefault="00F74DD6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1"/>
              <w:ind w:right="133" w:hanging="12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B46FD2" w:rsidRDefault="00F74DD6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4" w:line="237" w:lineRule="auto"/>
              <w:ind w:right="404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»;</w:t>
            </w:r>
          </w:p>
          <w:p w:rsidR="00B46FD2" w:rsidRDefault="00F74DD6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2"/>
              <w:ind w:right="33" w:hanging="12"/>
              <w:rPr>
                <w:sz w:val="24"/>
              </w:rPr>
            </w:pPr>
            <w:r>
              <w:rPr>
                <w:sz w:val="24"/>
              </w:rPr>
              <w:t>Примерная рабочая программа учебного предмета «Музыка»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 начального общего образования составленная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начального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ориентирована на целевы</w:t>
            </w:r>
            <w:r>
              <w:rPr>
                <w:sz w:val="24"/>
              </w:rPr>
              <w:t>е приоритеты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развития, воспитания и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сформулированные в Примерной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год.</w:t>
            </w:r>
          </w:p>
        </w:tc>
      </w:tr>
      <w:tr w:rsidR="00B46FD2">
        <w:trPr>
          <w:trHeight w:val="1398"/>
        </w:trPr>
        <w:tc>
          <w:tcPr>
            <w:tcW w:w="2518" w:type="dxa"/>
            <w:vMerge w:val="restart"/>
            <w:tcBorders>
              <w:bottom w:val="nil"/>
            </w:tcBorders>
          </w:tcPr>
          <w:p w:rsidR="00B46FD2" w:rsidRDefault="00F74DD6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B46FD2" w:rsidRDefault="00F74DD6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B46FD2" w:rsidRDefault="00F74DD6">
            <w:pPr>
              <w:pStyle w:val="TableParagraph"/>
              <w:spacing w:before="0"/>
              <w:ind w:right="464"/>
              <w:jc w:val="both"/>
              <w:rPr>
                <w:sz w:val="24"/>
              </w:rPr>
            </w:pPr>
            <w:r>
              <w:rPr>
                <w:sz w:val="24"/>
              </w:rPr>
              <w:t>Музыка. 1 класс: учебник для учащихся 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учреждений/ </w:t>
            </w:r>
            <w:proofErr w:type="spellStart"/>
            <w:r>
              <w:rPr>
                <w:sz w:val="24"/>
              </w:rPr>
              <w:t>Е.Д.Критская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Т.С.Шмагина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B46FD2">
        <w:trPr>
          <w:trHeight w:val="2219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:rsidR="00B46FD2" w:rsidRDefault="00B46FD2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B46FD2" w:rsidRDefault="00F74DD6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B46FD2" w:rsidRDefault="00F74DD6">
            <w:pPr>
              <w:pStyle w:val="TableParagraph"/>
              <w:spacing w:before="0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Музыка. 2 класс: учебник для учащихся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учреждений/ </w:t>
            </w:r>
            <w:proofErr w:type="spellStart"/>
            <w:r>
              <w:rPr>
                <w:sz w:val="24"/>
              </w:rPr>
              <w:t>Е.Д.Критская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Т.С.Шмагина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B46FD2" w:rsidRDefault="00B46FD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46FD2" w:rsidRDefault="00F74DD6">
            <w:pPr>
              <w:pStyle w:val="TableParagraph"/>
              <w:spacing w:before="0" w:line="235" w:lineRule="auto"/>
              <w:ind w:right="401" w:firstLine="120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В.О.Усачева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Школяр,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B46FD2" w:rsidTr="00F74DD6">
        <w:trPr>
          <w:trHeight w:val="1274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:rsidR="00B46FD2" w:rsidRDefault="00B46FD2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B46FD2" w:rsidRDefault="00F74DD6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B46FD2" w:rsidRDefault="00F74DD6">
            <w:pPr>
              <w:pStyle w:val="TableParagraph"/>
              <w:spacing w:before="0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Музыка. 3 класс: учебник для учащихся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учреждений/ </w:t>
            </w:r>
            <w:proofErr w:type="spellStart"/>
            <w:r>
              <w:rPr>
                <w:sz w:val="24"/>
              </w:rPr>
              <w:t>Е.Д.Критская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Т.С.Шмагина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B46FD2" w:rsidRDefault="00B46FD2">
            <w:pPr>
              <w:pStyle w:val="TableParagraph"/>
              <w:spacing w:before="0" w:line="235" w:lineRule="auto"/>
              <w:ind w:right="526"/>
              <w:rPr>
                <w:sz w:val="24"/>
              </w:rPr>
            </w:pPr>
          </w:p>
        </w:tc>
      </w:tr>
      <w:tr w:rsidR="00B46FD2" w:rsidTr="00F74DD6">
        <w:trPr>
          <w:trHeight w:val="1348"/>
        </w:trPr>
        <w:tc>
          <w:tcPr>
            <w:tcW w:w="2518" w:type="dxa"/>
            <w:vMerge/>
            <w:tcBorders>
              <w:top w:val="nil"/>
              <w:bottom w:val="single" w:sz="4" w:space="0" w:color="auto"/>
            </w:tcBorders>
          </w:tcPr>
          <w:p w:rsidR="00B46FD2" w:rsidRDefault="00B46FD2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tcBorders>
              <w:bottom w:val="single" w:sz="4" w:space="0" w:color="auto"/>
            </w:tcBorders>
          </w:tcPr>
          <w:p w:rsidR="00B46FD2" w:rsidRDefault="00F74DD6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B46FD2" w:rsidRDefault="00F74DD6">
            <w:pPr>
              <w:pStyle w:val="TableParagraph"/>
              <w:spacing w:before="2" w:line="256" w:lineRule="auto"/>
              <w:ind w:right="464"/>
              <w:jc w:val="both"/>
              <w:rPr>
                <w:sz w:val="24"/>
              </w:rPr>
            </w:pPr>
            <w:r>
              <w:rPr>
                <w:sz w:val="24"/>
              </w:rPr>
              <w:t>Музыка. 4 класс: учебник для учащихся 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учреждений/ </w:t>
            </w:r>
            <w:proofErr w:type="spellStart"/>
            <w:r>
              <w:rPr>
                <w:sz w:val="24"/>
              </w:rPr>
              <w:t>Е.Д.Критская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Т.С.Шмагина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B46FD2" w:rsidRDefault="00B46FD2">
            <w:pPr>
              <w:pStyle w:val="TableParagraph"/>
              <w:spacing w:before="165"/>
              <w:ind w:right="513"/>
              <w:rPr>
                <w:sz w:val="24"/>
              </w:rPr>
            </w:pPr>
          </w:p>
        </w:tc>
      </w:tr>
    </w:tbl>
    <w:p w:rsidR="00B46FD2" w:rsidRDefault="00B46FD2">
      <w:pPr>
        <w:rPr>
          <w:sz w:val="24"/>
        </w:rPr>
        <w:sectPr w:rsidR="00B46FD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B46FD2">
        <w:trPr>
          <w:trHeight w:val="1950"/>
        </w:trPr>
        <w:tc>
          <w:tcPr>
            <w:tcW w:w="2518" w:type="dxa"/>
          </w:tcPr>
          <w:p w:rsidR="00B46FD2" w:rsidRDefault="00F74DD6">
            <w:pPr>
              <w:pStyle w:val="TableParagraph"/>
              <w:ind w:left="47" w:right="408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B46FD2" w:rsidRDefault="00F74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B46FD2" w:rsidRDefault="00F74DD6">
            <w:pPr>
              <w:pStyle w:val="TableParagraph"/>
              <w:spacing w:before="0"/>
              <w:ind w:right="3107"/>
              <w:rPr>
                <w:sz w:val="24"/>
              </w:rPr>
            </w:pPr>
            <w:r>
              <w:rPr>
                <w:sz w:val="24"/>
              </w:rPr>
              <w:t>в 1 классе – 33 часа, 1 час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F74DD6"/>
    <w:sectPr w:rsidR="0000000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E77B6"/>
    <w:multiLevelType w:val="hybridMultilevel"/>
    <w:tmpl w:val="A4C22772"/>
    <w:lvl w:ilvl="0" w:tplc="AB8A5FD2">
      <w:numFmt w:val="bullet"/>
      <w:lvlText w:val="•"/>
      <w:lvlJc w:val="left"/>
      <w:pPr>
        <w:ind w:left="127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0AAB988">
      <w:numFmt w:val="bullet"/>
      <w:lvlText w:val="•"/>
      <w:lvlJc w:val="left"/>
      <w:pPr>
        <w:ind w:left="812" w:hanging="600"/>
      </w:pPr>
      <w:rPr>
        <w:rFonts w:hint="default"/>
        <w:lang w:val="ru-RU" w:eastAsia="en-US" w:bidi="ar-SA"/>
      </w:rPr>
    </w:lvl>
    <w:lvl w:ilvl="2" w:tplc="238CF5D0">
      <w:numFmt w:val="bullet"/>
      <w:lvlText w:val="•"/>
      <w:lvlJc w:val="left"/>
      <w:pPr>
        <w:ind w:left="1505" w:hanging="600"/>
      </w:pPr>
      <w:rPr>
        <w:rFonts w:hint="default"/>
        <w:lang w:val="ru-RU" w:eastAsia="en-US" w:bidi="ar-SA"/>
      </w:rPr>
    </w:lvl>
    <w:lvl w:ilvl="3" w:tplc="B80047E6">
      <w:numFmt w:val="bullet"/>
      <w:lvlText w:val="•"/>
      <w:lvlJc w:val="left"/>
      <w:pPr>
        <w:ind w:left="2198" w:hanging="600"/>
      </w:pPr>
      <w:rPr>
        <w:rFonts w:hint="default"/>
        <w:lang w:val="ru-RU" w:eastAsia="en-US" w:bidi="ar-SA"/>
      </w:rPr>
    </w:lvl>
    <w:lvl w:ilvl="4" w:tplc="D02A9624">
      <w:numFmt w:val="bullet"/>
      <w:lvlText w:val="•"/>
      <w:lvlJc w:val="left"/>
      <w:pPr>
        <w:ind w:left="2890" w:hanging="600"/>
      </w:pPr>
      <w:rPr>
        <w:rFonts w:hint="default"/>
        <w:lang w:val="ru-RU" w:eastAsia="en-US" w:bidi="ar-SA"/>
      </w:rPr>
    </w:lvl>
    <w:lvl w:ilvl="5" w:tplc="82D6CC3A">
      <w:numFmt w:val="bullet"/>
      <w:lvlText w:val="•"/>
      <w:lvlJc w:val="left"/>
      <w:pPr>
        <w:ind w:left="3583" w:hanging="600"/>
      </w:pPr>
      <w:rPr>
        <w:rFonts w:hint="default"/>
        <w:lang w:val="ru-RU" w:eastAsia="en-US" w:bidi="ar-SA"/>
      </w:rPr>
    </w:lvl>
    <w:lvl w:ilvl="6" w:tplc="4C586324">
      <w:numFmt w:val="bullet"/>
      <w:lvlText w:val="•"/>
      <w:lvlJc w:val="left"/>
      <w:pPr>
        <w:ind w:left="4276" w:hanging="600"/>
      </w:pPr>
      <w:rPr>
        <w:rFonts w:hint="default"/>
        <w:lang w:val="ru-RU" w:eastAsia="en-US" w:bidi="ar-SA"/>
      </w:rPr>
    </w:lvl>
    <w:lvl w:ilvl="7" w:tplc="D5D836B0">
      <w:numFmt w:val="bullet"/>
      <w:lvlText w:val="•"/>
      <w:lvlJc w:val="left"/>
      <w:pPr>
        <w:ind w:left="4968" w:hanging="600"/>
      </w:pPr>
      <w:rPr>
        <w:rFonts w:hint="default"/>
        <w:lang w:val="ru-RU" w:eastAsia="en-US" w:bidi="ar-SA"/>
      </w:rPr>
    </w:lvl>
    <w:lvl w:ilvl="8" w:tplc="8E5E4E6E">
      <w:numFmt w:val="bullet"/>
      <w:lvlText w:val="•"/>
      <w:lvlJc w:val="left"/>
      <w:pPr>
        <w:ind w:left="5661" w:hanging="6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46FD2"/>
    <w:rsid w:val="00B46FD2"/>
    <w:rsid w:val="00F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2DA4-3C6B-4C53-A0EA-4659AA69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Долгих</dc:creator>
  <cp:lastModifiedBy>User</cp:lastModifiedBy>
  <cp:revision>2</cp:revision>
  <dcterms:created xsi:type="dcterms:W3CDTF">2023-06-28T17:53:00Z</dcterms:created>
  <dcterms:modified xsi:type="dcterms:W3CDTF">2023-06-28T18:11:00Z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