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64" w:rsidRDefault="00230286">
      <w:pPr>
        <w:pStyle w:val="a3"/>
        <w:spacing w:before="76"/>
        <w:ind w:left="3087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581A64" w:rsidRDefault="00581A64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581A64">
        <w:trPr>
          <w:trHeight w:val="295"/>
        </w:trPr>
        <w:tc>
          <w:tcPr>
            <w:tcW w:w="2518" w:type="dxa"/>
          </w:tcPr>
          <w:p w:rsidR="00581A64" w:rsidRDefault="00230286">
            <w:pPr>
              <w:pStyle w:val="TableParagraph"/>
              <w:spacing w:before="11"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581A64" w:rsidRDefault="00230286">
            <w:pPr>
              <w:pStyle w:val="TableParagraph"/>
              <w:spacing w:before="1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581A64">
        <w:trPr>
          <w:trHeight w:val="294"/>
        </w:trPr>
        <w:tc>
          <w:tcPr>
            <w:tcW w:w="2518" w:type="dxa"/>
          </w:tcPr>
          <w:p w:rsidR="00581A64" w:rsidRDefault="00230286">
            <w:pPr>
              <w:pStyle w:val="TableParagraph"/>
              <w:spacing w:before="11"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581A64" w:rsidRDefault="00230286">
            <w:pPr>
              <w:pStyle w:val="TableParagraph"/>
              <w:spacing w:before="1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581A64">
        <w:trPr>
          <w:trHeight w:val="5006"/>
        </w:trPr>
        <w:tc>
          <w:tcPr>
            <w:tcW w:w="2518" w:type="dxa"/>
          </w:tcPr>
          <w:p w:rsidR="00581A64" w:rsidRDefault="00230286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581A64" w:rsidRDefault="00230286">
            <w:pPr>
              <w:pStyle w:val="TableParagraph"/>
              <w:spacing w:before="11"/>
              <w:ind w:right="723" w:hanging="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литературному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230286" w:rsidRDefault="00230286" w:rsidP="00230286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1"/>
              <w:ind w:right="133" w:hanging="12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230286" w:rsidRPr="00230286" w:rsidRDefault="00230286" w:rsidP="00230286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1"/>
              <w:ind w:right="133" w:hanging="12"/>
              <w:rPr>
                <w:sz w:val="24"/>
              </w:rPr>
            </w:pPr>
            <w:r w:rsidRPr="00230286">
              <w:rPr>
                <w:sz w:val="24"/>
              </w:rPr>
              <w:t>Основная образовательная программа начального общего образования МАОУ «</w:t>
            </w:r>
            <w:proofErr w:type="spellStart"/>
            <w:r w:rsidRPr="00230286">
              <w:rPr>
                <w:sz w:val="24"/>
              </w:rPr>
              <w:t>Голышмановская</w:t>
            </w:r>
            <w:proofErr w:type="spellEnd"/>
            <w:r w:rsidRPr="00230286">
              <w:rPr>
                <w:sz w:val="24"/>
              </w:rPr>
              <w:t xml:space="preserve"> СОШ №4»;</w:t>
            </w:r>
          </w:p>
          <w:p w:rsidR="00581A64" w:rsidRDefault="00230286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2" w:line="276" w:lineRule="exact"/>
              <w:ind w:left="715" w:hanging="601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81A64" w:rsidRDefault="00230286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составленная на основе 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а также ориентирована на целевые 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сформулированные в Примерной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год.</w:t>
            </w:r>
          </w:p>
        </w:tc>
      </w:tr>
      <w:tr w:rsidR="00581A64">
        <w:trPr>
          <w:trHeight w:val="2503"/>
        </w:trPr>
        <w:tc>
          <w:tcPr>
            <w:tcW w:w="2518" w:type="dxa"/>
            <w:vMerge w:val="restart"/>
          </w:tcPr>
          <w:p w:rsidR="00581A64" w:rsidRDefault="00230286">
            <w:pPr>
              <w:pStyle w:val="TableParagraph"/>
              <w:spacing w:before="11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581A64" w:rsidRDefault="00230286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581A64" w:rsidRDefault="00230286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 xml:space="preserve">Азбука 1 класс: учебник в 2 частях/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В.А.Кирюшкина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Л.А.Виноградская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М.В.Бойкина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581A64" w:rsidRDefault="00581A64">
            <w:pPr>
              <w:pStyle w:val="TableParagraph"/>
              <w:ind w:left="0"/>
              <w:rPr>
                <w:b/>
                <w:sz w:val="24"/>
              </w:rPr>
            </w:pPr>
          </w:p>
          <w:p w:rsidR="00581A64" w:rsidRDefault="00230286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учреждений..</w:t>
            </w:r>
            <w:proofErr w:type="gramEnd"/>
            <w:r>
              <w:rPr>
                <w:sz w:val="24"/>
              </w:rPr>
              <w:t xml:space="preserve"> В 2 ч. / </w:t>
            </w:r>
            <w:proofErr w:type="spellStart"/>
            <w:r>
              <w:rPr>
                <w:sz w:val="24"/>
              </w:rPr>
              <w:t>Л.Ф.Климанова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М.В.Голованова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2019</w:t>
            </w:r>
          </w:p>
        </w:tc>
      </w:tr>
      <w:tr w:rsidR="00581A64">
        <w:trPr>
          <w:trHeight w:val="2502"/>
        </w:trPr>
        <w:tc>
          <w:tcPr>
            <w:tcW w:w="2518" w:type="dxa"/>
            <w:vMerge/>
            <w:tcBorders>
              <w:top w:val="nil"/>
            </w:tcBorders>
          </w:tcPr>
          <w:p w:rsidR="00581A64" w:rsidRDefault="00581A64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581A64" w:rsidRDefault="00230286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581A64" w:rsidRDefault="00230286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Литературное </w:t>
            </w:r>
            <w:proofErr w:type="gramStart"/>
            <w:r>
              <w:rPr>
                <w:sz w:val="24"/>
              </w:rPr>
              <w:t>чтение :</w:t>
            </w:r>
            <w:proofErr w:type="gramEnd"/>
            <w:r>
              <w:rPr>
                <w:sz w:val="24"/>
              </w:rPr>
              <w:t xml:space="preserve"> 2 класс: Учеб. 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 В 2 ч. 1,2. /Л.Ф. Климанова и др. – 13-е изд.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  <w:p w:rsidR="00581A64" w:rsidRDefault="00581A64">
            <w:pPr>
              <w:pStyle w:val="TableParagraph"/>
              <w:ind w:left="0"/>
              <w:rPr>
                <w:b/>
                <w:sz w:val="24"/>
              </w:rPr>
            </w:pPr>
          </w:p>
          <w:p w:rsidR="00581A64" w:rsidRDefault="00230286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чтение: 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учреждений: в 2 ч.1,2/ Л.А. </w:t>
            </w:r>
            <w:proofErr w:type="spellStart"/>
            <w:r>
              <w:rPr>
                <w:sz w:val="24"/>
              </w:rPr>
              <w:t>Ефросинина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-Граф, 2018</w:t>
            </w:r>
          </w:p>
        </w:tc>
      </w:tr>
      <w:tr w:rsidR="00581A64">
        <w:trPr>
          <w:trHeight w:val="3057"/>
        </w:trPr>
        <w:tc>
          <w:tcPr>
            <w:tcW w:w="2518" w:type="dxa"/>
            <w:vMerge/>
            <w:tcBorders>
              <w:top w:val="nil"/>
            </w:tcBorders>
          </w:tcPr>
          <w:p w:rsidR="00581A64" w:rsidRDefault="00581A64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581A64" w:rsidRDefault="00230286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581A64" w:rsidRDefault="00230286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учреждений..</w:t>
            </w:r>
            <w:proofErr w:type="gramEnd"/>
            <w:r>
              <w:rPr>
                <w:sz w:val="24"/>
              </w:rPr>
              <w:t xml:space="preserve"> В 2 ч. / </w:t>
            </w:r>
            <w:proofErr w:type="spellStart"/>
            <w:r>
              <w:rPr>
                <w:sz w:val="24"/>
              </w:rPr>
              <w:t>Л.Ф.Климанова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М.В.Голованова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2020</w:t>
            </w:r>
          </w:p>
          <w:p w:rsidR="00581A64" w:rsidRDefault="00581A64">
            <w:pPr>
              <w:pStyle w:val="TableParagraph"/>
              <w:ind w:left="0"/>
              <w:rPr>
                <w:b/>
                <w:sz w:val="24"/>
              </w:rPr>
            </w:pPr>
          </w:p>
          <w:p w:rsidR="00581A64" w:rsidRDefault="00230286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чтение: 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учреждений: в 2 ч.1,2/ Л.А. </w:t>
            </w:r>
            <w:proofErr w:type="spellStart"/>
            <w:r>
              <w:rPr>
                <w:sz w:val="24"/>
              </w:rPr>
              <w:t>Ефросинина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-Граф, 2018</w:t>
            </w:r>
          </w:p>
        </w:tc>
      </w:tr>
    </w:tbl>
    <w:p w:rsidR="00581A64" w:rsidRDefault="00581A64">
      <w:pPr>
        <w:rPr>
          <w:sz w:val="24"/>
        </w:rPr>
        <w:sectPr w:rsidR="00581A64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581A64" w:rsidTr="0083174B">
        <w:trPr>
          <w:trHeight w:val="2400"/>
        </w:trPr>
        <w:tc>
          <w:tcPr>
            <w:tcW w:w="2518" w:type="dxa"/>
          </w:tcPr>
          <w:p w:rsidR="00581A64" w:rsidRDefault="00581A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7" w:type="dxa"/>
          </w:tcPr>
          <w:p w:rsidR="00581A64" w:rsidRDefault="00230286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581A64" w:rsidRDefault="00230286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учреждений..</w:t>
            </w:r>
            <w:proofErr w:type="gramEnd"/>
            <w:r>
              <w:rPr>
                <w:sz w:val="24"/>
              </w:rPr>
              <w:t xml:space="preserve"> В 2 ч. / </w:t>
            </w:r>
            <w:proofErr w:type="spellStart"/>
            <w:r>
              <w:rPr>
                <w:sz w:val="24"/>
              </w:rPr>
              <w:t>Л.Ф.Климанова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М.В.Голованова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2022</w:t>
            </w:r>
          </w:p>
          <w:p w:rsidR="00581A64" w:rsidRDefault="00581A64">
            <w:pPr>
              <w:pStyle w:val="TableParagraph"/>
              <w:ind w:left="0"/>
              <w:rPr>
                <w:b/>
                <w:sz w:val="24"/>
              </w:rPr>
            </w:pPr>
          </w:p>
          <w:p w:rsidR="00581A64" w:rsidRDefault="00230286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чтение: 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учреждений: в 2 ч.1,2/ Л.А. </w:t>
            </w:r>
            <w:proofErr w:type="spellStart"/>
            <w:r>
              <w:rPr>
                <w:sz w:val="24"/>
              </w:rPr>
              <w:t>Ефросинина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-Граф, 2018</w:t>
            </w:r>
          </w:p>
          <w:p w:rsidR="00581A64" w:rsidRDefault="00581A64" w:rsidP="0083174B">
            <w:pPr>
              <w:pStyle w:val="TableParagraph"/>
              <w:ind w:left="0" w:right="115"/>
              <w:rPr>
                <w:sz w:val="24"/>
              </w:rPr>
            </w:pPr>
            <w:bookmarkStart w:id="0" w:name="_GoBack"/>
            <w:bookmarkEnd w:id="0"/>
          </w:p>
        </w:tc>
      </w:tr>
      <w:tr w:rsidR="00581A64">
        <w:trPr>
          <w:trHeight w:val="1951"/>
        </w:trPr>
        <w:tc>
          <w:tcPr>
            <w:tcW w:w="2518" w:type="dxa"/>
          </w:tcPr>
          <w:p w:rsidR="00581A64" w:rsidRDefault="00230286">
            <w:pPr>
              <w:pStyle w:val="TableParagraph"/>
              <w:spacing w:before="11"/>
              <w:ind w:left="47"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230286" w:rsidRPr="00230286" w:rsidRDefault="00230286" w:rsidP="00230286">
            <w:pPr>
              <w:tabs>
                <w:tab w:val="left" w:pos="716"/>
              </w:tabs>
              <w:spacing w:before="4" w:line="235" w:lineRule="auto"/>
              <w:ind w:left="127" w:right="4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 w:rsidRPr="00230286">
              <w:rPr>
                <w:sz w:val="24"/>
              </w:rPr>
              <w:t>МАОУ</w:t>
            </w:r>
            <w:r w:rsidRPr="00230286">
              <w:rPr>
                <w:spacing w:val="4"/>
                <w:sz w:val="24"/>
              </w:rPr>
              <w:t xml:space="preserve"> </w:t>
            </w:r>
            <w:r w:rsidRPr="00230286">
              <w:rPr>
                <w:sz w:val="24"/>
              </w:rPr>
              <w:t>«</w:t>
            </w:r>
            <w:proofErr w:type="spellStart"/>
            <w:r w:rsidRPr="00230286">
              <w:rPr>
                <w:sz w:val="24"/>
              </w:rPr>
              <w:t>Голышмановская</w:t>
            </w:r>
            <w:proofErr w:type="spellEnd"/>
            <w:r w:rsidRPr="00230286">
              <w:rPr>
                <w:sz w:val="24"/>
              </w:rPr>
              <w:t xml:space="preserve"> СОШ №4»;</w:t>
            </w:r>
          </w:p>
          <w:p w:rsidR="00581A64" w:rsidRDefault="00230286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 чтения отводится:</w:t>
            </w:r>
          </w:p>
          <w:p w:rsidR="00581A64" w:rsidRDefault="00230286">
            <w:pPr>
              <w:pStyle w:val="TableParagraph"/>
              <w:ind w:right="2753"/>
              <w:rPr>
                <w:sz w:val="24"/>
              </w:rPr>
            </w:pPr>
            <w:r>
              <w:rPr>
                <w:sz w:val="24"/>
              </w:rPr>
              <w:t>в 1 классе – 132 часа, 4 часов в 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CD032D" w:rsidRDefault="00CD032D"/>
    <w:sectPr w:rsidR="00CD032D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42E0B"/>
    <w:multiLevelType w:val="hybridMultilevel"/>
    <w:tmpl w:val="319EC4E0"/>
    <w:lvl w:ilvl="0" w:tplc="7848FACA">
      <w:numFmt w:val="bullet"/>
      <w:lvlText w:val="•"/>
      <w:lvlJc w:val="left"/>
      <w:pPr>
        <w:ind w:left="127" w:hanging="6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9D8F4A6">
      <w:numFmt w:val="bullet"/>
      <w:lvlText w:val="•"/>
      <w:lvlJc w:val="left"/>
      <w:pPr>
        <w:ind w:left="812" w:hanging="600"/>
      </w:pPr>
      <w:rPr>
        <w:rFonts w:hint="default"/>
        <w:lang w:val="ru-RU" w:eastAsia="en-US" w:bidi="ar-SA"/>
      </w:rPr>
    </w:lvl>
    <w:lvl w:ilvl="2" w:tplc="4DC28636">
      <w:numFmt w:val="bullet"/>
      <w:lvlText w:val="•"/>
      <w:lvlJc w:val="left"/>
      <w:pPr>
        <w:ind w:left="1505" w:hanging="600"/>
      </w:pPr>
      <w:rPr>
        <w:rFonts w:hint="default"/>
        <w:lang w:val="ru-RU" w:eastAsia="en-US" w:bidi="ar-SA"/>
      </w:rPr>
    </w:lvl>
    <w:lvl w:ilvl="3" w:tplc="444EEFAC">
      <w:numFmt w:val="bullet"/>
      <w:lvlText w:val="•"/>
      <w:lvlJc w:val="left"/>
      <w:pPr>
        <w:ind w:left="2198" w:hanging="600"/>
      </w:pPr>
      <w:rPr>
        <w:rFonts w:hint="default"/>
        <w:lang w:val="ru-RU" w:eastAsia="en-US" w:bidi="ar-SA"/>
      </w:rPr>
    </w:lvl>
    <w:lvl w:ilvl="4" w:tplc="23D05A94">
      <w:numFmt w:val="bullet"/>
      <w:lvlText w:val="•"/>
      <w:lvlJc w:val="left"/>
      <w:pPr>
        <w:ind w:left="2890" w:hanging="600"/>
      </w:pPr>
      <w:rPr>
        <w:rFonts w:hint="default"/>
        <w:lang w:val="ru-RU" w:eastAsia="en-US" w:bidi="ar-SA"/>
      </w:rPr>
    </w:lvl>
    <w:lvl w:ilvl="5" w:tplc="4006A48A">
      <w:numFmt w:val="bullet"/>
      <w:lvlText w:val="•"/>
      <w:lvlJc w:val="left"/>
      <w:pPr>
        <w:ind w:left="3583" w:hanging="600"/>
      </w:pPr>
      <w:rPr>
        <w:rFonts w:hint="default"/>
        <w:lang w:val="ru-RU" w:eastAsia="en-US" w:bidi="ar-SA"/>
      </w:rPr>
    </w:lvl>
    <w:lvl w:ilvl="6" w:tplc="F62A4308">
      <w:numFmt w:val="bullet"/>
      <w:lvlText w:val="•"/>
      <w:lvlJc w:val="left"/>
      <w:pPr>
        <w:ind w:left="4276" w:hanging="600"/>
      </w:pPr>
      <w:rPr>
        <w:rFonts w:hint="default"/>
        <w:lang w:val="ru-RU" w:eastAsia="en-US" w:bidi="ar-SA"/>
      </w:rPr>
    </w:lvl>
    <w:lvl w:ilvl="7" w:tplc="07221422">
      <w:numFmt w:val="bullet"/>
      <w:lvlText w:val="•"/>
      <w:lvlJc w:val="left"/>
      <w:pPr>
        <w:ind w:left="4968" w:hanging="600"/>
      </w:pPr>
      <w:rPr>
        <w:rFonts w:hint="default"/>
        <w:lang w:val="ru-RU" w:eastAsia="en-US" w:bidi="ar-SA"/>
      </w:rPr>
    </w:lvl>
    <w:lvl w:ilvl="8" w:tplc="ABE043B2">
      <w:numFmt w:val="bullet"/>
      <w:lvlText w:val="•"/>
      <w:lvlJc w:val="left"/>
      <w:pPr>
        <w:ind w:left="5661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72FC6FF3"/>
    <w:multiLevelType w:val="hybridMultilevel"/>
    <w:tmpl w:val="285EE6EA"/>
    <w:lvl w:ilvl="0" w:tplc="364ED2F4">
      <w:numFmt w:val="bullet"/>
      <w:lvlText w:val="•"/>
      <w:lvlJc w:val="left"/>
      <w:pPr>
        <w:ind w:left="127" w:hanging="6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96A345E">
      <w:numFmt w:val="bullet"/>
      <w:lvlText w:val="•"/>
      <w:lvlJc w:val="left"/>
      <w:pPr>
        <w:ind w:left="812" w:hanging="600"/>
      </w:pPr>
      <w:rPr>
        <w:lang w:val="ru-RU" w:eastAsia="en-US" w:bidi="ar-SA"/>
      </w:rPr>
    </w:lvl>
    <w:lvl w:ilvl="2" w:tplc="7B7CA116">
      <w:numFmt w:val="bullet"/>
      <w:lvlText w:val="•"/>
      <w:lvlJc w:val="left"/>
      <w:pPr>
        <w:ind w:left="1505" w:hanging="600"/>
      </w:pPr>
      <w:rPr>
        <w:lang w:val="ru-RU" w:eastAsia="en-US" w:bidi="ar-SA"/>
      </w:rPr>
    </w:lvl>
    <w:lvl w:ilvl="3" w:tplc="610EDC9E">
      <w:numFmt w:val="bullet"/>
      <w:lvlText w:val="•"/>
      <w:lvlJc w:val="left"/>
      <w:pPr>
        <w:ind w:left="2198" w:hanging="600"/>
      </w:pPr>
      <w:rPr>
        <w:lang w:val="ru-RU" w:eastAsia="en-US" w:bidi="ar-SA"/>
      </w:rPr>
    </w:lvl>
    <w:lvl w:ilvl="4" w:tplc="2982A6EA">
      <w:numFmt w:val="bullet"/>
      <w:lvlText w:val="•"/>
      <w:lvlJc w:val="left"/>
      <w:pPr>
        <w:ind w:left="2890" w:hanging="600"/>
      </w:pPr>
      <w:rPr>
        <w:lang w:val="ru-RU" w:eastAsia="en-US" w:bidi="ar-SA"/>
      </w:rPr>
    </w:lvl>
    <w:lvl w:ilvl="5" w:tplc="0240A3B4">
      <w:numFmt w:val="bullet"/>
      <w:lvlText w:val="•"/>
      <w:lvlJc w:val="left"/>
      <w:pPr>
        <w:ind w:left="3583" w:hanging="600"/>
      </w:pPr>
      <w:rPr>
        <w:lang w:val="ru-RU" w:eastAsia="en-US" w:bidi="ar-SA"/>
      </w:rPr>
    </w:lvl>
    <w:lvl w:ilvl="6" w:tplc="AF04DCDC">
      <w:numFmt w:val="bullet"/>
      <w:lvlText w:val="•"/>
      <w:lvlJc w:val="left"/>
      <w:pPr>
        <w:ind w:left="4276" w:hanging="600"/>
      </w:pPr>
      <w:rPr>
        <w:lang w:val="ru-RU" w:eastAsia="en-US" w:bidi="ar-SA"/>
      </w:rPr>
    </w:lvl>
    <w:lvl w:ilvl="7" w:tplc="82E03510">
      <w:numFmt w:val="bullet"/>
      <w:lvlText w:val="•"/>
      <w:lvlJc w:val="left"/>
      <w:pPr>
        <w:ind w:left="4968" w:hanging="600"/>
      </w:pPr>
      <w:rPr>
        <w:lang w:val="ru-RU" w:eastAsia="en-US" w:bidi="ar-SA"/>
      </w:rPr>
    </w:lvl>
    <w:lvl w:ilvl="8" w:tplc="1F9E68E0">
      <w:numFmt w:val="bullet"/>
      <w:lvlText w:val="•"/>
      <w:lvlJc w:val="left"/>
      <w:pPr>
        <w:ind w:left="5661" w:hanging="600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81A64"/>
    <w:rsid w:val="00230286"/>
    <w:rsid w:val="00581A64"/>
    <w:rsid w:val="0083174B"/>
    <w:rsid w:val="00C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EAA8C-B392-49F3-BA69-F0BB6527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Долгих</dc:creator>
  <cp:lastModifiedBy>User</cp:lastModifiedBy>
  <cp:revision>3</cp:revision>
  <dcterms:created xsi:type="dcterms:W3CDTF">2023-06-28T17:54:00Z</dcterms:created>
  <dcterms:modified xsi:type="dcterms:W3CDTF">2023-06-28T18:15:00Z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