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00" w:rsidRDefault="00670599">
      <w:pPr>
        <w:pStyle w:val="a3"/>
        <w:spacing w:before="76"/>
        <w:ind w:left="3087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D66700" w:rsidRDefault="00D66700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D66700">
        <w:trPr>
          <w:trHeight w:val="295"/>
        </w:trPr>
        <w:tc>
          <w:tcPr>
            <w:tcW w:w="2518" w:type="dxa"/>
          </w:tcPr>
          <w:p w:rsidR="00D66700" w:rsidRDefault="00670599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D66700" w:rsidRDefault="0067059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D66700">
        <w:trPr>
          <w:trHeight w:val="294"/>
        </w:trPr>
        <w:tc>
          <w:tcPr>
            <w:tcW w:w="2518" w:type="dxa"/>
          </w:tcPr>
          <w:p w:rsidR="00D66700" w:rsidRDefault="00670599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D66700" w:rsidRDefault="00670599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D66700" w:rsidTr="00670599">
        <w:trPr>
          <w:trHeight w:val="2709"/>
        </w:trPr>
        <w:tc>
          <w:tcPr>
            <w:tcW w:w="2518" w:type="dxa"/>
          </w:tcPr>
          <w:p w:rsidR="00D66700" w:rsidRDefault="00670599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D66700" w:rsidRDefault="00670599">
            <w:pPr>
              <w:pStyle w:val="TableParagraph"/>
              <w:ind w:right="339" w:hanging="12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русскому языку составлена на основании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D66700" w:rsidRDefault="00670599">
            <w:pPr>
              <w:pStyle w:val="TableParagraph"/>
              <w:numPr>
                <w:ilvl w:val="0"/>
                <w:numId w:val="1"/>
              </w:numPr>
              <w:tabs>
                <w:tab w:val="left" w:pos="716"/>
              </w:tabs>
              <w:spacing w:before="1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17.12.2010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1897,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1644, от 31.12.2015 №1577;</w:t>
            </w:r>
          </w:p>
          <w:p w:rsidR="00D66700" w:rsidRPr="00670599" w:rsidRDefault="00670599" w:rsidP="00670599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4" w:line="237" w:lineRule="auto"/>
              <w:ind w:right="507" w:hanging="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«Голышмановская сОШ №4</w:t>
            </w:r>
            <w:r>
              <w:rPr>
                <w:sz w:val="24"/>
              </w:rPr>
              <w:t>»,</w:t>
            </w:r>
          </w:p>
        </w:tc>
      </w:tr>
      <w:tr w:rsidR="00D66700">
        <w:trPr>
          <w:trHeight w:val="846"/>
        </w:trPr>
        <w:tc>
          <w:tcPr>
            <w:tcW w:w="2518" w:type="dxa"/>
            <w:vMerge w:val="restart"/>
          </w:tcPr>
          <w:p w:rsidR="00D66700" w:rsidRDefault="00670599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D66700" w:rsidRDefault="00670599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6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D66700" w:rsidRDefault="00670599">
            <w:pPr>
              <w:pStyle w:val="TableParagraph"/>
              <w:spacing w:before="0"/>
              <w:rPr>
                <w:sz w:val="24"/>
              </w:rPr>
            </w:pPr>
            <w:r w:rsidRPr="00670599">
              <w:rPr>
                <w:rFonts w:eastAsia="Calibri"/>
                <w:sz w:val="24"/>
                <w:szCs w:val="24"/>
              </w:rPr>
              <w:t>Русский язык. В 2-х частях. Баранов М.Т., Ладыженская Т.А., Тростенцова Л.А. и др.</w:t>
            </w:r>
            <w:r>
              <w:rPr>
                <w:rFonts w:eastAsia="Calibri"/>
                <w:sz w:val="24"/>
                <w:szCs w:val="24"/>
              </w:rPr>
              <w:t xml:space="preserve"> издательство «Просвещение», 2020г.</w:t>
            </w:r>
          </w:p>
        </w:tc>
      </w:tr>
      <w:tr w:rsidR="00D66700">
        <w:trPr>
          <w:trHeight w:val="847"/>
        </w:trPr>
        <w:tc>
          <w:tcPr>
            <w:tcW w:w="2518" w:type="dxa"/>
            <w:vMerge/>
            <w:tcBorders>
              <w:top w:val="nil"/>
            </w:tcBorders>
          </w:tcPr>
          <w:p w:rsidR="00D66700" w:rsidRDefault="00D66700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D66700" w:rsidRDefault="00670599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7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D66700" w:rsidRDefault="00670599">
            <w:pPr>
              <w:pStyle w:val="TableParagraph"/>
              <w:spacing w:before="0"/>
              <w:rPr>
                <w:sz w:val="24"/>
              </w:rPr>
            </w:pPr>
            <w:r w:rsidRPr="00670599">
              <w:rPr>
                <w:rFonts w:eastAsia="Calibri"/>
                <w:sz w:val="24"/>
                <w:szCs w:val="24"/>
              </w:rPr>
              <w:t xml:space="preserve">Русский язык. В 2-х частях. </w:t>
            </w:r>
            <w:r>
              <w:rPr>
                <w:sz w:val="24"/>
              </w:rPr>
              <w:t>М.Т.Баранов,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Т.А.Ладыженская,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Тростенцова;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издательство «Просвещение», 2020г.</w:t>
            </w:r>
          </w:p>
        </w:tc>
      </w:tr>
      <w:tr w:rsidR="00D66700">
        <w:trPr>
          <w:trHeight w:val="846"/>
        </w:trPr>
        <w:tc>
          <w:tcPr>
            <w:tcW w:w="2518" w:type="dxa"/>
            <w:vMerge/>
            <w:tcBorders>
              <w:top w:val="nil"/>
            </w:tcBorders>
          </w:tcPr>
          <w:p w:rsidR="00D66700" w:rsidRDefault="00D66700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D66700" w:rsidRDefault="00670599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8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D66700" w:rsidRDefault="00670599">
            <w:pPr>
              <w:pStyle w:val="TableParagraph"/>
              <w:spacing w:before="0"/>
              <w:rPr>
                <w:sz w:val="24"/>
              </w:rPr>
            </w:pPr>
            <w:r w:rsidRPr="00670599">
              <w:rPr>
                <w:rFonts w:eastAsia="Calibri"/>
                <w:sz w:val="24"/>
                <w:szCs w:val="24"/>
              </w:rPr>
              <w:t>Русский язык. Бархударов С.Г., Крючков С.Е., Максимов Л.Ю. и др.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издательство «Просвещение», 2020г.</w:t>
            </w:r>
          </w:p>
        </w:tc>
      </w:tr>
      <w:tr w:rsidR="00D66700">
        <w:trPr>
          <w:trHeight w:val="849"/>
        </w:trPr>
        <w:tc>
          <w:tcPr>
            <w:tcW w:w="2518" w:type="dxa"/>
            <w:vMerge/>
            <w:tcBorders>
              <w:top w:val="nil"/>
            </w:tcBorders>
          </w:tcPr>
          <w:p w:rsidR="00D66700" w:rsidRDefault="00D66700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D66700" w:rsidRDefault="00670599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u w:val="single"/>
              </w:rPr>
              <w:t>9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D66700" w:rsidRDefault="00670599">
            <w:pPr>
              <w:pStyle w:val="TableParagraph"/>
              <w:spacing w:before="0"/>
              <w:rPr>
                <w:sz w:val="24"/>
              </w:rPr>
            </w:pPr>
            <w:r w:rsidRPr="00670599">
              <w:rPr>
                <w:rFonts w:eastAsia="Calibri"/>
                <w:sz w:val="24"/>
                <w:szCs w:val="24"/>
              </w:rPr>
              <w:t>Русский язык. Бархударов С.Г., Крючков С.Е., Максимов Л.Ю. и др.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издательство «Просвещение», 2020г.</w:t>
            </w:r>
          </w:p>
        </w:tc>
      </w:tr>
      <w:tr w:rsidR="00D66700">
        <w:trPr>
          <w:trHeight w:val="1951"/>
        </w:trPr>
        <w:tc>
          <w:tcPr>
            <w:tcW w:w="2518" w:type="dxa"/>
          </w:tcPr>
          <w:p w:rsidR="00D66700" w:rsidRDefault="00670599">
            <w:pPr>
              <w:pStyle w:val="TableParagraph"/>
              <w:ind w:left="47"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D66700" w:rsidRDefault="0067059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«Голышмановская СОШ №4</w:t>
            </w:r>
            <w:bookmarkStart w:id="0" w:name="_GoBack"/>
            <w:bookmarkEnd w:id="0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 отводится:</w:t>
            </w:r>
          </w:p>
          <w:p w:rsidR="00D66700" w:rsidRDefault="00670599">
            <w:pPr>
              <w:pStyle w:val="TableParagraph"/>
              <w:spacing w:before="0"/>
              <w:ind w:right="2872"/>
              <w:jc w:val="both"/>
              <w:rPr>
                <w:sz w:val="24"/>
              </w:rPr>
            </w:pPr>
            <w:r>
              <w:rPr>
                <w:sz w:val="24"/>
              </w:rPr>
              <w:t>в 6 классе – 204 часа, 6 часов в неделю;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 классе – 136 часов, 4 часа в неделю;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8 классе – 102 часов, 3 часа в неделю;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еделю.</w:t>
            </w:r>
          </w:p>
        </w:tc>
      </w:tr>
    </w:tbl>
    <w:p w:rsidR="00000000" w:rsidRDefault="00670599"/>
    <w:sectPr w:rsidR="00000000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A4EEA"/>
    <w:multiLevelType w:val="hybridMultilevel"/>
    <w:tmpl w:val="4218169C"/>
    <w:lvl w:ilvl="0" w:tplc="BE5A3104">
      <w:numFmt w:val="bullet"/>
      <w:lvlText w:val="•"/>
      <w:lvlJc w:val="left"/>
      <w:pPr>
        <w:ind w:left="127" w:hanging="58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2768900">
      <w:numFmt w:val="bullet"/>
      <w:lvlText w:val="•"/>
      <w:lvlJc w:val="left"/>
      <w:pPr>
        <w:ind w:left="812" w:hanging="588"/>
      </w:pPr>
      <w:rPr>
        <w:rFonts w:hint="default"/>
        <w:lang w:val="ru-RU" w:eastAsia="en-US" w:bidi="ar-SA"/>
      </w:rPr>
    </w:lvl>
    <w:lvl w:ilvl="2" w:tplc="389AC612">
      <w:numFmt w:val="bullet"/>
      <w:lvlText w:val="•"/>
      <w:lvlJc w:val="left"/>
      <w:pPr>
        <w:ind w:left="1505" w:hanging="588"/>
      </w:pPr>
      <w:rPr>
        <w:rFonts w:hint="default"/>
        <w:lang w:val="ru-RU" w:eastAsia="en-US" w:bidi="ar-SA"/>
      </w:rPr>
    </w:lvl>
    <w:lvl w:ilvl="3" w:tplc="5E38F046">
      <w:numFmt w:val="bullet"/>
      <w:lvlText w:val="•"/>
      <w:lvlJc w:val="left"/>
      <w:pPr>
        <w:ind w:left="2198" w:hanging="588"/>
      </w:pPr>
      <w:rPr>
        <w:rFonts w:hint="default"/>
        <w:lang w:val="ru-RU" w:eastAsia="en-US" w:bidi="ar-SA"/>
      </w:rPr>
    </w:lvl>
    <w:lvl w:ilvl="4" w:tplc="4C2E0A76">
      <w:numFmt w:val="bullet"/>
      <w:lvlText w:val="•"/>
      <w:lvlJc w:val="left"/>
      <w:pPr>
        <w:ind w:left="2890" w:hanging="588"/>
      </w:pPr>
      <w:rPr>
        <w:rFonts w:hint="default"/>
        <w:lang w:val="ru-RU" w:eastAsia="en-US" w:bidi="ar-SA"/>
      </w:rPr>
    </w:lvl>
    <w:lvl w:ilvl="5" w:tplc="AF2CD25A">
      <w:numFmt w:val="bullet"/>
      <w:lvlText w:val="•"/>
      <w:lvlJc w:val="left"/>
      <w:pPr>
        <w:ind w:left="3583" w:hanging="588"/>
      </w:pPr>
      <w:rPr>
        <w:rFonts w:hint="default"/>
        <w:lang w:val="ru-RU" w:eastAsia="en-US" w:bidi="ar-SA"/>
      </w:rPr>
    </w:lvl>
    <w:lvl w:ilvl="6" w:tplc="80967706">
      <w:numFmt w:val="bullet"/>
      <w:lvlText w:val="•"/>
      <w:lvlJc w:val="left"/>
      <w:pPr>
        <w:ind w:left="4276" w:hanging="588"/>
      </w:pPr>
      <w:rPr>
        <w:rFonts w:hint="default"/>
        <w:lang w:val="ru-RU" w:eastAsia="en-US" w:bidi="ar-SA"/>
      </w:rPr>
    </w:lvl>
    <w:lvl w:ilvl="7" w:tplc="846CB932">
      <w:numFmt w:val="bullet"/>
      <w:lvlText w:val="•"/>
      <w:lvlJc w:val="left"/>
      <w:pPr>
        <w:ind w:left="4968" w:hanging="588"/>
      </w:pPr>
      <w:rPr>
        <w:rFonts w:hint="default"/>
        <w:lang w:val="ru-RU" w:eastAsia="en-US" w:bidi="ar-SA"/>
      </w:rPr>
    </w:lvl>
    <w:lvl w:ilvl="8" w:tplc="252436A2">
      <w:numFmt w:val="bullet"/>
      <w:lvlText w:val="•"/>
      <w:lvlJc w:val="left"/>
      <w:pPr>
        <w:ind w:left="5661" w:hanging="5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66700"/>
    <w:rsid w:val="00670599"/>
    <w:rsid w:val="00D6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D51F7-D91D-4F69-B7AE-0A479114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расян</dc:creator>
  <cp:lastModifiedBy>User</cp:lastModifiedBy>
  <cp:revision>2</cp:revision>
  <dcterms:created xsi:type="dcterms:W3CDTF">2023-06-29T14:52:00Z</dcterms:created>
  <dcterms:modified xsi:type="dcterms:W3CDTF">2023-06-29T18:31:00Z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2023-06-29T00:00:00Z</vt:filetime>
  </property>
</Properties>
</file>