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01" w:rsidRPr="00C719D8" w:rsidRDefault="00915471" w:rsidP="00850E01">
      <w:pPr>
        <w:spacing w:after="0"/>
        <w:ind w:left="120"/>
      </w:pPr>
      <w:r>
        <w:rPr>
          <w:noProof/>
        </w:rPr>
        <w:drawing>
          <wp:inline distT="0" distB="0" distL="0" distR="0">
            <wp:extent cx="5940425" cy="3188753"/>
            <wp:effectExtent l="19050" t="0" r="3175" b="0"/>
            <wp:docPr id="1" name="Рисунок 1" descr="D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71" w:rsidRDefault="00850E01" w:rsidP="00850E0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C719D8">
        <w:rPr>
          <w:rFonts w:ascii="Times New Roman" w:hAnsi="Times New Roman"/>
          <w:color w:val="000000"/>
          <w:sz w:val="28"/>
        </w:rPr>
        <w:t>‌</w:t>
      </w:r>
    </w:p>
    <w:p w:rsidR="00850E01" w:rsidRPr="00C719D8" w:rsidRDefault="00850E01" w:rsidP="00850E01">
      <w:pPr>
        <w:spacing w:after="0"/>
        <w:ind w:left="120"/>
        <w:jc w:val="center"/>
      </w:pPr>
      <w:r w:rsidRPr="00C719D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0E01" w:rsidRPr="00C719D8" w:rsidRDefault="00850E01" w:rsidP="00850E01">
      <w:pPr>
        <w:spacing w:after="0"/>
        <w:ind w:left="120"/>
        <w:jc w:val="center"/>
      </w:pPr>
    </w:p>
    <w:p w:rsidR="00850E01" w:rsidRPr="009D4823" w:rsidRDefault="00850E01" w:rsidP="00850E01">
      <w:pPr>
        <w:spacing w:after="0" w:line="408" w:lineRule="auto"/>
        <w:ind w:left="120"/>
        <w:jc w:val="center"/>
      </w:pPr>
      <w:r w:rsidRPr="009D4823">
        <w:rPr>
          <w:rFonts w:ascii="Times New Roman" w:hAnsi="Times New Roman"/>
          <w:b/>
          <w:color w:val="000000"/>
          <w:sz w:val="28"/>
        </w:rPr>
        <w:t>у</w:t>
      </w:r>
      <w:r>
        <w:rPr>
          <w:rFonts w:ascii="Times New Roman" w:hAnsi="Times New Roman"/>
          <w:b/>
          <w:color w:val="000000"/>
          <w:sz w:val="28"/>
        </w:rPr>
        <w:t xml:space="preserve">чебного предмета «Родной язык» </w:t>
      </w:r>
    </w:p>
    <w:p w:rsidR="00850E01" w:rsidRDefault="00850E01" w:rsidP="00850E0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9D4823"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 xml:space="preserve">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9</w:t>
      </w:r>
      <w:r w:rsidRPr="0059669E">
        <w:rPr>
          <w:rFonts w:ascii="Times New Roman" w:hAnsi="Times New Roman"/>
          <w:color w:val="000000"/>
          <w:sz w:val="28"/>
        </w:rPr>
        <w:t xml:space="preserve"> класса</w:t>
      </w:r>
    </w:p>
    <w:p w:rsidR="00850E01" w:rsidRDefault="00850E01" w:rsidP="00850E01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850E01" w:rsidRDefault="00850E01" w:rsidP="00850E01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850E01" w:rsidRDefault="00850E01" w:rsidP="00850E01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850E01" w:rsidRDefault="00850E01" w:rsidP="00850E01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850E01" w:rsidRPr="0018741F" w:rsidRDefault="00850E01" w:rsidP="00850E01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4"/>
          <w:szCs w:val="24"/>
        </w:rPr>
      </w:pPr>
      <w:r w:rsidRPr="0018741F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литературы:</w:t>
      </w:r>
    </w:p>
    <w:p w:rsidR="00850E01" w:rsidRDefault="00850E01" w:rsidP="00850E01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  <w:r w:rsidRPr="0018741F">
        <w:rPr>
          <w:rFonts w:ascii="Times New Roman" w:hAnsi="Times New Roman"/>
          <w:color w:val="000000"/>
          <w:sz w:val="24"/>
          <w:szCs w:val="24"/>
        </w:rPr>
        <w:t>Пашина Лариса Владимировна</w:t>
      </w:r>
      <w:r>
        <w:rPr>
          <w:rFonts w:ascii="Times New Roman" w:hAnsi="Times New Roman"/>
          <w:color w:val="000000"/>
          <w:sz w:val="28"/>
        </w:rPr>
        <w:t>.</w:t>
      </w:r>
    </w:p>
    <w:p w:rsidR="00850E01" w:rsidRDefault="00850E01" w:rsidP="00850E01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850E01" w:rsidRDefault="00850E01" w:rsidP="00850E01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850E01" w:rsidRDefault="00850E01" w:rsidP="00850E01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</w:rPr>
      </w:pPr>
    </w:p>
    <w:p w:rsidR="00850E01" w:rsidRPr="0018741F" w:rsidRDefault="00850E01" w:rsidP="00850E01">
      <w:pPr>
        <w:spacing w:after="0" w:line="408" w:lineRule="auto"/>
        <w:ind w:left="120"/>
        <w:jc w:val="center"/>
        <w:rPr>
          <w:sz w:val="24"/>
          <w:szCs w:val="24"/>
        </w:rPr>
      </w:pPr>
      <w:proofErr w:type="spellStart"/>
      <w:r w:rsidRPr="0018741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18741F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8741F">
        <w:rPr>
          <w:rFonts w:ascii="Times New Roman" w:hAnsi="Times New Roman"/>
          <w:color w:val="000000"/>
          <w:sz w:val="24"/>
          <w:szCs w:val="24"/>
        </w:rPr>
        <w:t>алышенка</w:t>
      </w:r>
      <w:proofErr w:type="spellEnd"/>
      <w:r w:rsidRPr="0018741F">
        <w:rPr>
          <w:rFonts w:ascii="Times New Roman" w:hAnsi="Times New Roman"/>
          <w:color w:val="000000"/>
          <w:sz w:val="24"/>
          <w:szCs w:val="24"/>
        </w:rPr>
        <w:t xml:space="preserve"> 2023</w:t>
      </w:r>
    </w:p>
    <w:p w:rsidR="00850E01" w:rsidRPr="00C719D8" w:rsidRDefault="00850E01" w:rsidP="00850E01">
      <w:pPr>
        <w:spacing w:after="0"/>
        <w:ind w:left="120"/>
        <w:jc w:val="center"/>
      </w:pPr>
    </w:p>
    <w:p w:rsidR="00850E01" w:rsidRDefault="00850E01" w:rsidP="00702898">
      <w:pPr>
        <w:jc w:val="center"/>
        <w:rPr>
          <w:rFonts w:ascii="Times New Roman" w:hAnsi="Times New Roman" w:cs="Times New Roman"/>
          <w:b/>
        </w:rPr>
      </w:pPr>
    </w:p>
    <w:p w:rsidR="00850E01" w:rsidRDefault="00850E01" w:rsidP="00702898">
      <w:pPr>
        <w:jc w:val="center"/>
        <w:rPr>
          <w:rFonts w:ascii="Times New Roman" w:hAnsi="Times New Roman" w:cs="Times New Roman"/>
          <w:b/>
        </w:rPr>
      </w:pPr>
    </w:p>
    <w:p w:rsidR="00915471" w:rsidRDefault="00915471" w:rsidP="00702898">
      <w:pPr>
        <w:jc w:val="center"/>
        <w:rPr>
          <w:rFonts w:ascii="Times New Roman" w:hAnsi="Times New Roman" w:cs="Times New Roman"/>
          <w:b/>
        </w:rPr>
      </w:pPr>
    </w:p>
    <w:p w:rsidR="00915471" w:rsidRDefault="00915471" w:rsidP="00702898">
      <w:pPr>
        <w:jc w:val="center"/>
        <w:rPr>
          <w:rFonts w:ascii="Times New Roman" w:hAnsi="Times New Roman" w:cs="Times New Roman"/>
          <w:b/>
        </w:rPr>
      </w:pPr>
    </w:p>
    <w:p w:rsidR="00702898" w:rsidRDefault="00702898" w:rsidP="00850E01">
      <w:pPr>
        <w:rPr>
          <w:rFonts w:ascii="Times New Roman" w:hAnsi="Times New Roman" w:cs="Times New Roman"/>
          <w:b/>
        </w:rPr>
      </w:pPr>
      <w:r w:rsidRPr="000036D1">
        <w:rPr>
          <w:rFonts w:ascii="Times New Roman" w:hAnsi="Times New Roman" w:cs="Times New Roman"/>
          <w:b/>
        </w:rPr>
        <w:lastRenderedPageBreak/>
        <w:t>1.Планируемые результаты освоения учебного предмета «Русский язык»</w:t>
      </w:r>
    </w:p>
    <w:p w:rsidR="00702898" w:rsidRPr="00702898" w:rsidRDefault="00702898" w:rsidP="00702898">
      <w:pPr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«Русский родной язык» в 9-м классе должно обеспечивать достижение </w:t>
      </w:r>
      <w:r w:rsidRPr="00702898">
        <w:rPr>
          <w:rFonts w:ascii="Times New Roman" w:eastAsia="Times New Roman" w:hAnsi="Times New Roman" w:cs="Times New Roman"/>
          <w:b/>
          <w:sz w:val="24"/>
          <w:szCs w:val="24"/>
        </w:rPr>
        <w:t>предметных результатов</w:t>
      </w: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702898" w:rsidRPr="00702898" w:rsidRDefault="00702898" w:rsidP="00702898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898" w:rsidRPr="00702898" w:rsidRDefault="00702898" w:rsidP="00702898">
      <w:pPr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028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702898">
        <w:rPr>
          <w:rFonts w:ascii="Times New Roman" w:eastAsia="Times New Roman" w:hAnsi="Times New Roman" w:cs="Times New Roman"/>
          <w:sz w:val="24"/>
          <w:szCs w:val="24"/>
        </w:rPr>
        <w:t>изучения учебного предмета</w:t>
      </w:r>
      <w:proofErr w:type="gramStart"/>
      <w:r w:rsidRPr="00702898">
        <w:rPr>
          <w:rFonts w:ascii="Times New Roman" w:eastAsia="Times New Roman" w:hAnsi="Times New Roman" w:cs="Times New Roman"/>
          <w:sz w:val="24"/>
          <w:szCs w:val="24"/>
        </w:rPr>
        <w:t>«Р</w:t>
      </w:r>
      <w:proofErr w:type="gramEnd"/>
      <w:r w:rsidRPr="00702898">
        <w:rPr>
          <w:rFonts w:ascii="Times New Roman" w:eastAsia="Times New Roman" w:hAnsi="Times New Roman" w:cs="Times New Roman"/>
          <w:sz w:val="24"/>
          <w:szCs w:val="24"/>
        </w:rPr>
        <w:t>усский родной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898">
        <w:rPr>
          <w:rFonts w:ascii="Times New Roman" w:eastAsia="Times New Roman" w:hAnsi="Times New Roman" w:cs="Times New Roman"/>
          <w:sz w:val="24"/>
          <w:szCs w:val="24"/>
        </w:rPr>
        <w:t>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bookmarkEnd w:id="0"/>
    <w:p w:rsidR="00702898" w:rsidRPr="00702898" w:rsidRDefault="00702898" w:rsidP="00702898">
      <w:pPr>
        <w:tabs>
          <w:tab w:val="left" w:pos="1099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028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«Язык и культура»</w:t>
      </w:r>
    </w:p>
    <w:p w:rsidR="00702898" w:rsidRPr="00702898" w:rsidRDefault="00702898" w:rsidP="00702898">
      <w:pPr>
        <w:tabs>
          <w:tab w:val="left" w:pos="1099"/>
        </w:tabs>
        <w:spacing w:line="360" w:lineRule="auto"/>
        <w:ind w:left="82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8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научится:</w:t>
      </w:r>
    </w:p>
    <w:p w:rsidR="00702898" w:rsidRPr="00702898" w:rsidRDefault="00702898" w:rsidP="0070289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1"/>
        </w:numPr>
        <w:tabs>
          <w:tab w:val="left" w:pos="960"/>
        </w:tabs>
        <w:spacing w:after="0" w:line="0" w:lineRule="atLeast"/>
        <w:ind w:left="960" w:hanging="698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объяснять изменения в русском языке как объективный процесс;</w:t>
      </w:r>
    </w:p>
    <w:p w:rsidR="00702898" w:rsidRPr="00702898" w:rsidRDefault="00702898" w:rsidP="00702898">
      <w:pPr>
        <w:spacing w:line="19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1"/>
        </w:numPr>
        <w:tabs>
          <w:tab w:val="left" w:pos="980"/>
        </w:tabs>
        <w:spacing w:after="0" w:line="246" w:lineRule="auto"/>
        <w:ind w:left="980" w:hanging="718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понимать и комментировать внешние и внутренние факторы языковых изменений;</w:t>
      </w:r>
    </w:p>
    <w:p w:rsidR="00702898" w:rsidRPr="00702898" w:rsidRDefault="00702898" w:rsidP="0070289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1"/>
        </w:numPr>
        <w:tabs>
          <w:tab w:val="left" w:pos="980"/>
        </w:tabs>
        <w:spacing w:after="0" w:line="247" w:lineRule="auto"/>
        <w:ind w:left="980" w:hanging="718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приводить примеры взаимосвязи исторического развития русского языка с историей общества;</w:t>
      </w:r>
    </w:p>
    <w:p w:rsidR="00702898" w:rsidRPr="00702898" w:rsidRDefault="00702898" w:rsidP="00702898">
      <w:pPr>
        <w:numPr>
          <w:ilvl w:val="0"/>
          <w:numId w:val="1"/>
        </w:numPr>
        <w:tabs>
          <w:tab w:val="left" w:pos="980"/>
        </w:tabs>
        <w:spacing w:after="0" w:line="247" w:lineRule="auto"/>
        <w:ind w:left="980" w:hanging="718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702898" w:rsidRPr="00702898" w:rsidRDefault="00702898" w:rsidP="00702898">
      <w:pPr>
        <w:numPr>
          <w:ilvl w:val="0"/>
          <w:numId w:val="1"/>
        </w:numPr>
        <w:tabs>
          <w:tab w:val="left" w:pos="980"/>
        </w:tabs>
        <w:spacing w:after="0" w:line="280" w:lineRule="auto"/>
        <w:ind w:left="980" w:hanging="717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702898" w:rsidRPr="00702898" w:rsidRDefault="00702898" w:rsidP="00702898">
      <w:pPr>
        <w:numPr>
          <w:ilvl w:val="0"/>
          <w:numId w:val="2"/>
        </w:numPr>
        <w:tabs>
          <w:tab w:val="left" w:pos="960"/>
        </w:tabs>
        <w:spacing w:after="0" w:line="246" w:lineRule="auto"/>
        <w:ind w:left="960" w:hanging="698"/>
        <w:rPr>
          <w:rFonts w:ascii="Times New Roman" w:eastAsia="Arial" w:hAnsi="Times New Roman" w:cs="Times New Roman"/>
          <w:sz w:val="24"/>
          <w:szCs w:val="24"/>
        </w:rPr>
      </w:pPr>
      <w:bookmarkStart w:id="1" w:name="page8"/>
      <w:bookmarkEnd w:id="1"/>
      <w:r w:rsidRPr="00702898">
        <w:rPr>
          <w:rFonts w:ascii="Times New Roman" w:eastAsia="Times New Roman" w:hAnsi="Times New Roman" w:cs="Times New Roman"/>
          <w:sz w:val="24"/>
          <w:szCs w:val="24"/>
        </w:rPr>
        <w:t>выявлять единицы языка с национально-культурным компонентом значения в исторических текстах;</w:t>
      </w:r>
    </w:p>
    <w:p w:rsidR="00702898" w:rsidRPr="00702898" w:rsidRDefault="00702898" w:rsidP="0070289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2"/>
        </w:numPr>
        <w:tabs>
          <w:tab w:val="left" w:pos="1030"/>
        </w:tabs>
        <w:spacing w:after="0" w:line="244" w:lineRule="auto"/>
        <w:ind w:left="960" w:hanging="69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702898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0" w:lineRule="atLeast"/>
        <w:ind w:left="980" w:hanging="718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понимать и истолковывать значения фразеологических оборотов </w:t>
      </w:r>
      <w:proofErr w:type="gramStart"/>
      <w:r w:rsidRPr="0070289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702898" w:rsidRPr="00702898" w:rsidRDefault="00702898" w:rsidP="00702898">
      <w:pPr>
        <w:spacing w:line="244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702898" w:rsidRPr="00702898" w:rsidRDefault="00702898" w:rsidP="0070289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247" w:lineRule="auto"/>
        <w:ind w:left="980" w:hanging="718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источники крылатых слов и выражений (в рамках </w:t>
      </w:r>
      <w:proofErr w:type="gramStart"/>
      <w:r w:rsidRPr="00702898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70289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244" w:lineRule="auto"/>
        <w:ind w:left="980" w:hanging="71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246" w:lineRule="auto"/>
        <w:ind w:left="980" w:hanging="717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понимать и комментировать основные активные процессы в современном русском языке;</w:t>
      </w:r>
    </w:p>
    <w:p w:rsidR="00702898" w:rsidRPr="00702898" w:rsidRDefault="00702898" w:rsidP="0070289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247" w:lineRule="auto"/>
        <w:ind w:left="980" w:hanging="717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характеризовать лексику русского языка с точки зрения происхождения;</w:t>
      </w: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247" w:lineRule="auto"/>
        <w:ind w:left="980" w:hanging="717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процессы заимствования лексики как результат взаимодействия национальных культур;</w:t>
      </w: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244" w:lineRule="auto"/>
        <w:ind w:left="980" w:hanging="71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246" w:lineRule="auto"/>
        <w:ind w:left="980" w:hanging="717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комментировать роль старославянского языка в развитии русского литературного языка;</w:t>
      </w:r>
    </w:p>
    <w:p w:rsidR="00702898" w:rsidRPr="00702898" w:rsidRDefault="00702898" w:rsidP="0070289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0" w:lineRule="atLeast"/>
        <w:ind w:left="980" w:hanging="717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понимать особенности освоения иноязычной лексики;</w:t>
      </w:r>
    </w:p>
    <w:p w:rsidR="00702898" w:rsidRPr="00702898" w:rsidRDefault="00702898" w:rsidP="00702898">
      <w:pPr>
        <w:spacing w:line="19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243" w:lineRule="auto"/>
        <w:ind w:left="980" w:hanging="71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702898" w:rsidRPr="00702898" w:rsidRDefault="00702898" w:rsidP="00702898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244" w:lineRule="auto"/>
        <w:ind w:left="980" w:hanging="71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2"/>
        </w:numPr>
        <w:tabs>
          <w:tab w:val="left" w:pos="980"/>
        </w:tabs>
        <w:spacing w:after="0" w:line="248" w:lineRule="auto"/>
        <w:ind w:left="980" w:hanging="7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регулярно использовать словари, в том числе </w:t>
      </w:r>
      <w:proofErr w:type="spellStart"/>
      <w:r w:rsidRPr="00702898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702898">
        <w:rPr>
          <w:rFonts w:ascii="Times New Roman" w:eastAsia="Times New Roman" w:hAnsi="Times New Roman" w:cs="Times New Roman"/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702898" w:rsidRPr="00702898" w:rsidRDefault="00702898" w:rsidP="00702898">
      <w:pPr>
        <w:spacing w:line="0" w:lineRule="atLeast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9"/>
      <w:bookmarkEnd w:id="2"/>
      <w:r w:rsidRPr="00702898">
        <w:rPr>
          <w:rFonts w:ascii="Times New Roman" w:eastAsia="Times New Roman" w:hAnsi="Times New Roman" w:cs="Times New Roman"/>
          <w:b/>
          <w:sz w:val="24"/>
          <w:szCs w:val="24"/>
        </w:rPr>
        <w:t>«Культура речи»</w:t>
      </w:r>
    </w:p>
    <w:p w:rsidR="00702898" w:rsidRPr="00702898" w:rsidRDefault="00702898" w:rsidP="00702898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8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научится:</w:t>
      </w:r>
    </w:p>
    <w:p w:rsidR="00702898" w:rsidRPr="00702898" w:rsidRDefault="00BD09EB" w:rsidP="00702898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D09E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pict>
          <v:line id="Прямая соединительная линия 1" o:spid="_x0000_s1026" style="position:absolute;z-index:-251658752;visibility:visible" from="41.4pt,-15.1pt" to="153.4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" strokeweight="1.32pt"/>
        </w:pict>
      </w:r>
    </w:p>
    <w:p w:rsidR="00702898" w:rsidRPr="00702898" w:rsidRDefault="00702898" w:rsidP="00702898">
      <w:pPr>
        <w:numPr>
          <w:ilvl w:val="0"/>
          <w:numId w:val="3"/>
        </w:numPr>
        <w:tabs>
          <w:tab w:val="left" w:pos="960"/>
        </w:tabs>
        <w:spacing w:after="0" w:line="247" w:lineRule="auto"/>
        <w:ind w:left="960" w:hanging="698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46" w:lineRule="auto"/>
        <w:ind w:left="980" w:hanging="718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осознавать свою ответственность за языковую культуру как общечеловеческую ценность;</w:t>
      </w:r>
    </w:p>
    <w:p w:rsidR="00702898" w:rsidRPr="00702898" w:rsidRDefault="00702898" w:rsidP="0070289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44" w:lineRule="auto"/>
        <w:ind w:left="980" w:hanging="71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44" w:lineRule="auto"/>
        <w:ind w:left="980" w:hanging="71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47" w:lineRule="auto"/>
        <w:ind w:left="980" w:hanging="717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употреблять слова с учетом стилистических вариантов орфоэпической нормы;</w:t>
      </w: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46" w:lineRule="auto"/>
        <w:ind w:left="980" w:hanging="717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понимать активные процессы в области произношения и ударения современного русского языка;</w:t>
      </w:r>
    </w:p>
    <w:p w:rsidR="00702898" w:rsidRPr="00702898" w:rsidRDefault="00702898" w:rsidP="0070289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47" w:lineRule="auto"/>
        <w:ind w:left="980" w:hanging="717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47" w:lineRule="auto"/>
        <w:ind w:left="980" w:hanging="716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соблюдать нормы </w:t>
      </w:r>
      <w:proofErr w:type="gramStart"/>
      <w:r w:rsidRPr="00702898">
        <w:rPr>
          <w:rFonts w:ascii="Times New Roman" w:eastAsia="Times New Roman" w:hAnsi="Times New Roman" w:cs="Times New Roman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7028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47" w:lineRule="auto"/>
        <w:ind w:left="980" w:hanging="716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употреблять слова в соответствии с их лексическим значением и требованием лексической сочетаемости;</w:t>
      </w: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46" w:lineRule="auto"/>
        <w:ind w:left="980" w:hanging="716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корректно употреблять термины в учебно-научном стиле речи (в рамках </w:t>
      </w:r>
      <w:proofErr w:type="gramStart"/>
      <w:r w:rsidRPr="00702898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70289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02898" w:rsidRPr="00702898" w:rsidRDefault="00702898" w:rsidP="0070289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hanging="716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702898" w:rsidRPr="00702898" w:rsidRDefault="00702898" w:rsidP="00702898">
      <w:pPr>
        <w:spacing w:line="19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44" w:lineRule="auto"/>
        <w:ind w:left="980" w:hanging="7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702898" w:rsidRPr="00702898" w:rsidRDefault="00702898" w:rsidP="00702898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hanging="715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анализировать и различать типичные речевые ошибки;</w:t>
      </w:r>
    </w:p>
    <w:p w:rsidR="00702898" w:rsidRPr="00702898" w:rsidRDefault="00702898" w:rsidP="00702898">
      <w:pPr>
        <w:spacing w:line="17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hanging="715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редактировать текст с целью исправления речевых ошибок;</w:t>
      </w:r>
    </w:p>
    <w:p w:rsidR="00702898" w:rsidRPr="00702898" w:rsidRDefault="00702898" w:rsidP="00702898">
      <w:pPr>
        <w:spacing w:line="19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0" w:lineRule="atLeast"/>
        <w:ind w:left="980" w:hanging="715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выявлять и исправлять речевые ошибки в устной речи;</w:t>
      </w:r>
    </w:p>
    <w:p w:rsidR="00702898" w:rsidRPr="00702898" w:rsidRDefault="00702898" w:rsidP="00702898">
      <w:pPr>
        <w:spacing w:line="17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42" w:lineRule="auto"/>
        <w:ind w:left="980" w:hanging="71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объяснять управление предлогов </w:t>
      </w:r>
      <w:proofErr w:type="spellStart"/>
      <w:r w:rsidRPr="00702898">
        <w:rPr>
          <w:rFonts w:ascii="Times New Roman" w:eastAsia="Times New Roman" w:hAnsi="Times New Roman" w:cs="Times New Roman"/>
          <w:i/>
          <w:sz w:val="24"/>
          <w:szCs w:val="24"/>
        </w:rPr>
        <w:t>благодаря</w:t>
      </w:r>
      <w:proofErr w:type="gramStart"/>
      <w:r w:rsidRPr="00702898">
        <w:rPr>
          <w:rFonts w:ascii="Times New Roman" w:eastAsia="Times New Roman" w:hAnsi="Times New Roman" w:cs="Times New Roman"/>
          <w:i/>
          <w:sz w:val="24"/>
          <w:szCs w:val="24"/>
        </w:rPr>
        <w:t>,с</w:t>
      </w:r>
      <w:proofErr w:type="gramEnd"/>
      <w:r w:rsidRPr="00702898">
        <w:rPr>
          <w:rFonts w:ascii="Times New Roman" w:eastAsia="Times New Roman" w:hAnsi="Times New Roman" w:cs="Times New Roman"/>
          <w:i/>
          <w:sz w:val="24"/>
          <w:szCs w:val="24"/>
        </w:rPr>
        <w:t>огласно,вопреки</w:t>
      </w:r>
      <w:proofErr w:type="spellEnd"/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; употребление предлогов </w:t>
      </w:r>
      <w:proofErr w:type="spellStart"/>
      <w:r w:rsidRPr="00702898">
        <w:rPr>
          <w:rFonts w:ascii="Times New Roman" w:eastAsia="Times New Roman" w:hAnsi="Times New Roman" w:cs="Times New Roman"/>
          <w:i/>
          <w:sz w:val="24"/>
          <w:szCs w:val="24"/>
        </w:rPr>
        <w:t>о‚по‚из‚с</w:t>
      </w:r>
      <w:proofErr w:type="spellEnd"/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 в составе словосочетания‚ употребление предлога </w:t>
      </w:r>
      <w:r w:rsidRPr="00702898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702898" w:rsidRPr="00702898" w:rsidRDefault="00702898" w:rsidP="0070289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3"/>
        </w:numPr>
        <w:tabs>
          <w:tab w:val="left" w:pos="980"/>
        </w:tabs>
        <w:spacing w:after="0" w:line="260" w:lineRule="auto"/>
        <w:ind w:left="980" w:hanging="71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702898" w:rsidRPr="00702898" w:rsidRDefault="00702898" w:rsidP="00702898">
      <w:pPr>
        <w:numPr>
          <w:ilvl w:val="0"/>
          <w:numId w:val="4"/>
        </w:numPr>
        <w:tabs>
          <w:tab w:val="left" w:pos="960"/>
        </w:tabs>
        <w:spacing w:after="0" w:line="243" w:lineRule="auto"/>
        <w:ind w:left="960" w:hanging="69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" w:name="page10"/>
      <w:bookmarkEnd w:id="3"/>
      <w:r w:rsidRPr="00702898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702898" w:rsidRPr="00702898" w:rsidRDefault="00702898" w:rsidP="00702898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4"/>
        </w:numPr>
        <w:tabs>
          <w:tab w:val="left" w:pos="980"/>
        </w:tabs>
        <w:spacing w:after="0" w:line="243" w:lineRule="auto"/>
        <w:ind w:left="980" w:hanging="71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702898" w:rsidRPr="00702898" w:rsidRDefault="00702898" w:rsidP="00702898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4"/>
        </w:numPr>
        <w:tabs>
          <w:tab w:val="left" w:pos="980"/>
        </w:tabs>
        <w:spacing w:after="0" w:line="244" w:lineRule="auto"/>
        <w:ind w:left="980" w:hanging="71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702898" w:rsidRPr="00702898" w:rsidRDefault="00702898" w:rsidP="00702898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4"/>
        </w:numPr>
        <w:tabs>
          <w:tab w:val="left" w:pos="980"/>
        </w:tabs>
        <w:spacing w:after="0" w:line="246" w:lineRule="auto"/>
        <w:ind w:left="980" w:hanging="718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соблюдать нормы русского этикетного речевого поведения в ситуациях делового общения;</w:t>
      </w:r>
    </w:p>
    <w:p w:rsidR="00702898" w:rsidRPr="00702898" w:rsidRDefault="00702898" w:rsidP="0070289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4"/>
        </w:numPr>
        <w:tabs>
          <w:tab w:val="left" w:pos="980"/>
        </w:tabs>
        <w:spacing w:after="0" w:line="247" w:lineRule="auto"/>
        <w:ind w:left="980" w:hanging="718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использовать в общении этикетные речевые тактики и приемы‚ помогающие противостоять речевой агрессии;</w:t>
      </w:r>
    </w:p>
    <w:p w:rsidR="00702898" w:rsidRPr="00702898" w:rsidRDefault="00702898" w:rsidP="00702898">
      <w:pPr>
        <w:numPr>
          <w:ilvl w:val="0"/>
          <w:numId w:val="4"/>
        </w:numPr>
        <w:tabs>
          <w:tab w:val="left" w:pos="980"/>
        </w:tabs>
        <w:spacing w:after="0" w:line="0" w:lineRule="atLeast"/>
        <w:ind w:left="980" w:hanging="718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понимать активные процессы в современном русском речевом этикете;</w:t>
      </w:r>
    </w:p>
    <w:p w:rsidR="00702898" w:rsidRPr="00702898" w:rsidRDefault="00702898" w:rsidP="00702898">
      <w:pPr>
        <w:spacing w:line="17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4"/>
        </w:numPr>
        <w:tabs>
          <w:tab w:val="left" w:pos="980"/>
        </w:tabs>
        <w:spacing w:after="0" w:line="244" w:lineRule="auto"/>
        <w:ind w:left="980" w:hanging="71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толковые, в том числе </w:t>
      </w:r>
      <w:proofErr w:type="spellStart"/>
      <w:r w:rsidRPr="00702898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702898">
        <w:rPr>
          <w:rFonts w:ascii="Times New Roman" w:eastAsia="Times New Roman" w:hAnsi="Times New Roman" w:cs="Times New Roman"/>
          <w:sz w:val="24"/>
          <w:szCs w:val="24"/>
        </w:rPr>
        <w:t>, словари для определения лексического значения слова и особенностей его употребления;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4"/>
        </w:numPr>
        <w:tabs>
          <w:tab w:val="left" w:pos="980"/>
        </w:tabs>
        <w:spacing w:after="0" w:line="244" w:lineRule="auto"/>
        <w:ind w:left="980" w:hanging="71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орфоэпические, в том числе </w:t>
      </w:r>
      <w:proofErr w:type="spellStart"/>
      <w:r w:rsidRPr="00702898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702898">
        <w:rPr>
          <w:rFonts w:ascii="Times New Roman" w:eastAsia="Times New Roman" w:hAnsi="Times New Roman" w:cs="Times New Roman"/>
          <w:sz w:val="24"/>
          <w:szCs w:val="24"/>
        </w:rPr>
        <w:t>, орфографические словари для определения нормативных вариантов произношения и правописания;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4"/>
        </w:numPr>
        <w:tabs>
          <w:tab w:val="left" w:pos="980"/>
        </w:tabs>
        <w:spacing w:after="0" w:line="244" w:lineRule="auto"/>
        <w:ind w:left="980" w:hanging="71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4"/>
        </w:numPr>
        <w:tabs>
          <w:tab w:val="left" w:pos="980"/>
        </w:tabs>
        <w:spacing w:after="0" w:line="243" w:lineRule="auto"/>
        <w:ind w:left="980" w:hanging="71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702898" w:rsidRPr="00702898" w:rsidRDefault="00702898" w:rsidP="00702898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4"/>
        </w:numPr>
        <w:tabs>
          <w:tab w:val="left" w:pos="980"/>
        </w:tabs>
        <w:spacing w:after="0" w:line="260" w:lineRule="auto"/>
        <w:ind w:left="980" w:hanging="71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702898" w:rsidRPr="00702898" w:rsidRDefault="00702898" w:rsidP="00702898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898" w:rsidRPr="00702898" w:rsidRDefault="00702898" w:rsidP="00702898">
      <w:pPr>
        <w:spacing w:line="0" w:lineRule="atLeast"/>
        <w:ind w:left="8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8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«Речь. Речевая деятельность. Текст»</w:t>
      </w:r>
    </w:p>
    <w:p w:rsidR="00702898" w:rsidRPr="00702898" w:rsidRDefault="00702898" w:rsidP="00702898">
      <w:pPr>
        <w:spacing w:line="0" w:lineRule="atLeast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научится:</w:t>
      </w:r>
    </w:p>
    <w:p w:rsidR="00702898" w:rsidRPr="00702898" w:rsidRDefault="00702898" w:rsidP="00702898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5"/>
        </w:numPr>
        <w:tabs>
          <w:tab w:val="left" w:pos="960"/>
        </w:tabs>
        <w:spacing w:after="0" w:line="253" w:lineRule="auto"/>
        <w:ind w:left="960" w:hanging="69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702898" w:rsidRPr="00702898" w:rsidRDefault="00702898" w:rsidP="00702898">
      <w:pPr>
        <w:numPr>
          <w:ilvl w:val="0"/>
          <w:numId w:val="6"/>
        </w:numPr>
        <w:tabs>
          <w:tab w:val="left" w:pos="960"/>
        </w:tabs>
        <w:spacing w:after="0" w:line="239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4" w:name="page11"/>
      <w:bookmarkEnd w:id="4"/>
      <w:r w:rsidRPr="00702898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видами чтения (</w:t>
      </w:r>
      <w:proofErr w:type="gramStart"/>
      <w:r w:rsidRPr="00702898">
        <w:rPr>
          <w:rFonts w:ascii="Times New Roman" w:eastAsia="Times New Roman" w:hAnsi="Times New Roman" w:cs="Times New Roman"/>
          <w:sz w:val="24"/>
          <w:szCs w:val="24"/>
        </w:rPr>
        <w:t>просмотровым</w:t>
      </w:r>
      <w:proofErr w:type="gramEnd"/>
      <w:r w:rsidRPr="00702898">
        <w:rPr>
          <w:rFonts w:ascii="Times New Roman" w:eastAsia="Times New Roman" w:hAnsi="Times New Roman" w:cs="Times New Roman"/>
          <w:sz w:val="24"/>
          <w:szCs w:val="24"/>
        </w:rPr>
        <w:t>, ознакомительным, изучающим, поисковым) учебно-научных,</w:t>
      </w:r>
    </w:p>
    <w:p w:rsidR="00702898" w:rsidRPr="00702898" w:rsidRDefault="00702898" w:rsidP="00702898">
      <w:pPr>
        <w:spacing w:line="247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художественных, публицистических текстов различных функционально-смысловых типов речи;</w:t>
      </w:r>
    </w:p>
    <w:p w:rsidR="00702898" w:rsidRPr="00702898" w:rsidRDefault="00702898" w:rsidP="00702898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6"/>
        </w:numPr>
        <w:tabs>
          <w:tab w:val="left" w:pos="980"/>
        </w:tabs>
        <w:spacing w:after="0" w:line="246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702898" w:rsidRPr="00702898" w:rsidRDefault="00702898" w:rsidP="0070289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6"/>
        </w:numPr>
        <w:tabs>
          <w:tab w:val="left" w:pos="980"/>
        </w:tabs>
        <w:spacing w:after="0" w:line="244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702898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702898">
        <w:rPr>
          <w:rFonts w:ascii="Times New Roman" w:eastAsia="Times New Roman" w:hAnsi="Times New Roman" w:cs="Times New Roman"/>
          <w:sz w:val="24"/>
          <w:szCs w:val="24"/>
        </w:rPr>
        <w:t>, просьба, принесение извинений и др.;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6"/>
        </w:numPr>
        <w:tabs>
          <w:tab w:val="left" w:pos="980"/>
        </w:tabs>
        <w:spacing w:after="0" w:line="244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уместно использовать коммуникативные стратегии и тактики при </w:t>
      </w:r>
      <w:proofErr w:type="spellStart"/>
      <w:r w:rsidRPr="00702898">
        <w:rPr>
          <w:rFonts w:ascii="Times New Roman" w:eastAsia="Times New Roman" w:hAnsi="Times New Roman" w:cs="Times New Roman"/>
          <w:sz w:val="24"/>
          <w:szCs w:val="24"/>
        </w:rPr>
        <w:t>дистантном</w:t>
      </w:r>
      <w:proofErr w:type="spellEnd"/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 общении: сохранение инициативы в диалоге, уклонение от инициативы, завершение диалога и др.;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6"/>
        </w:numPr>
        <w:tabs>
          <w:tab w:val="left" w:pos="980"/>
        </w:tabs>
        <w:spacing w:after="0" w:line="242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702898" w:rsidRPr="00702898" w:rsidRDefault="00702898" w:rsidP="00702898">
      <w:pPr>
        <w:spacing w:line="4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6"/>
        </w:numPr>
        <w:tabs>
          <w:tab w:val="left" w:pos="980"/>
        </w:tabs>
        <w:spacing w:after="0" w:line="244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702898" w:rsidRPr="00702898" w:rsidRDefault="00702898" w:rsidP="00702898">
      <w:pPr>
        <w:spacing w:line="3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6"/>
        </w:numPr>
        <w:tabs>
          <w:tab w:val="left" w:pos="980"/>
        </w:tabs>
        <w:spacing w:after="0" w:line="247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анализировать структурные элементы и языковые особенности делового письма; создавать деловые письма;</w:t>
      </w:r>
    </w:p>
    <w:p w:rsidR="00702898" w:rsidRPr="00702898" w:rsidRDefault="00702898" w:rsidP="00702898">
      <w:pPr>
        <w:numPr>
          <w:ilvl w:val="0"/>
          <w:numId w:val="6"/>
        </w:numPr>
        <w:tabs>
          <w:tab w:val="left" w:pos="980"/>
        </w:tabs>
        <w:spacing w:after="0" w:line="244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702898" w:rsidRPr="00702898" w:rsidRDefault="00702898" w:rsidP="00702898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702898" w:rsidRPr="00702898" w:rsidRDefault="00702898" w:rsidP="00702898">
      <w:pPr>
        <w:numPr>
          <w:ilvl w:val="0"/>
          <w:numId w:val="6"/>
        </w:numPr>
        <w:tabs>
          <w:tab w:val="left" w:pos="980"/>
        </w:tabs>
        <w:spacing w:after="0" w:line="244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702898" w:rsidRPr="00702898" w:rsidRDefault="00702898" w:rsidP="00702898">
      <w:pPr>
        <w:numPr>
          <w:ilvl w:val="0"/>
          <w:numId w:val="6"/>
        </w:numPr>
        <w:tabs>
          <w:tab w:val="left" w:pos="980"/>
        </w:tabs>
        <w:spacing w:after="0" w:line="282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тексты публицистических жанров (проблемный очерк).</w:t>
      </w:r>
    </w:p>
    <w:p w:rsidR="00702898" w:rsidRPr="00702898" w:rsidRDefault="00702898" w:rsidP="0070289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8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получит возможность научиться</w:t>
      </w:r>
    </w:p>
    <w:p w:rsidR="00702898" w:rsidRPr="00702898" w:rsidRDefault="00702898" w:rsidP="00702898">
      <w:pPr>
        <w:rPr>
          <w:rFonts w:ascii="Times New Roman" w:eastAsia="Times New Roman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702898" w:rsidRPr="00702898" w:rsidRDefault="00702898" w:rsidP="00702898">
      <w:pPr>
        <w:rPr>
          <w:rFonts w:ascii="Times New Roman" w:eastAsia="Times New Roman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lastRenderedPageBreak/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702898" w:rsidRPr="00702898" w:rsidRDefault="00702898" w:rsidP="00702898">
      <w:pPr>
        <w:rPr>
          <w:rFonts w:ascii="Times New Roman" w:eastAsia="Times New Roman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 3)ответственности за языковую культуру как общечеловеческую ценность.</w:t>
      </w:r>
    </w:p>
    <w:p w:rsidR="00702898" w:rsidRPr="00702898" w:rsidRDefault="00702898" w:rsidP="00702898">
      <w:pPr>
        <w:rPr>
          <w:rFonts w:ascii="Times New Roman" w:eastAsia="Times New Roman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02898">
        <w:rPr>
          <w:rFonts w:ascii="Times New Roman" w:eastAsia="Times New Roman" w:hAnsi="Times New Roman" w:cs="Times New Roman"/>
          <w:sz w:val="24"/>
          <w:szCs w:val="24"/>
        </w:rPr>
        <w:t>досуговое</w:t>
      </w:r>
      <w:proofErr w:type="spellEnd"/>
      <w:r w:rsidRPr="00702898">
        <w:rPr>
          <w:rFonts w:ascii="Times New Roman" w:eastAsia="Times New Roman" w:hAnsi="Times New Roman" w:cs="Times New Roman"/>
          <w:sz w:val="24"/>
          <w:szCs w:val="24"/>
        </w:rPr>
        <w:t xml:space="preserve"> чтение;</w:t>
      </w:r>
    </w:p>
    <w:p w:rsidR="00702898" w:rsidRPr="00702898" w:rsidRDefault="00702898" w:rsidP="00702898">
      <w:pPr>
        <w:rPr>
          <w:rFonts w:ascii="Times New Roman" w:eastAsia="Times New Roman" w:hAnsi="Times New Roman" w:cs="Times New Roman"/>
          <w:sz w:val="24"/>
          <w:szCs w:val="24"/>
        </w:rPr>
      </w:pPr>
      <w:r w:rsidRPr="00702898">
        <w:rPr>
          <w:rFonts w:ascii="Times New Roman" w:eastAsia="Times New Roman" w:hAnsi="Times New Roman" w:cs="Times New Roman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702898" w:rsidRDefault="00702898" w:rsidP="0070289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898">
        <w:rPr>
          <w:rFonts w:ascii="Times New Roman" w:eastAsia="Times New Roman" w:hAnsi="Times New Roman" w:cs="Times New Roman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02898" w:rsidRDefault="00702898" w:rsidP="00702898">
      <w:pPr>
        <w:jc w:val="center"/>
        <w:rPr>
          <w:rFonts w:ascii="Times New Roman" w:hAnsi="Times New Roman" w:cs="Times New Roman"/>
          <w:b/>
        </w:rPr>
      </w:pPr>
      <w:r w:rsidRPr="000036D1">
        <w:rPr>
          <w:rFonts w:ascii="Times New Roman" w:hAnsi="Times New Roman" w:cs="Times New Roman"/>
          <w:b/>
        </w:rPr>
        <w:t>2.Содержание учебного предмета «Русский язык»</w:t>
      </w:r>
    </w:p>
    <w:p w:rsidR="00702898" w:rsidRDefault="00702898" w:rsidP="00702898">
      <w:pPr>
        <w:jc w:val="center"/>
        <w:rPr>
          <w:rFonts w:ascii="Times New Roman" w:hAnsi="Times New Roman" w:cs="Times New Roman"/>
          <w:b/>
        </w:rPr>
      </w:pPr>
      <w:r w:rsidRPr="007028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1. Язык и культура (7 ч.)</w:t>
      </w:r>
    </w:p>
    <w:p w:rsidR="00702898" w:rsidRDefault="00702898" w:rsidP="00702898">
      <w:pPr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родного языка в жизни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Крылатые слова и выражения из русских народных и литературных сказок.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Краткая история русской письменности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русской интонации, темпа речи по сравнению с другими языками. Особенности жестов и мимики в русской речи. Отражение их в устойчивых выражениях (фразеологизмах) в сравнении с языком жестов других народов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с суффиксами субъективной оценки как изобразительное средство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/Р. Изложение с использованием слов со специфическим оценочно-характеризующим значением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над ошибками изложения. Русские имена, исконные и заимствованные. Происхождение названий общеизвестных старинных русских городов.</w:t>
      </w:r>
    </w:p>
    <w:p w:rsidR="00702898" w:rsidRDefault="00702898" w:rsidP="007028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28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2. Культура речи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(6</w:t>
      </w:r>
      <w:r w:rsidRPr="007028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ч.)</w:t>
      </w:r>
    </w:p>
    <w:p w:rsidR="00702898" w:rsidRDefault="00702898" w:rsidP="00702898">
      <w:pPr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орфоэпические нормы современного русского литературного языка (куда ударять будем?). Основные лексические нормы современного русского литературного языка. Основные грамматические нормы современного русского литературного языка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/Р. Контрольный тест по установлению соответствия между предложениями и использованными в них средствами выразительности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над ошибками контрольного теста.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Речевой этикет.</w:t>
      </w:r>
    </w:p>
    <w:p w:rsidR="00702898" w:rsidRDefault="00702898" w:rsidP="007028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28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3. Речь. Речевая деятельность. Текст.(4 ч.)</w:t>
      </w:r>
    </w:p>
    <w:p w:rsidR="00702898" w:rsidRDefault="00702898" w:rsidP="007028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речевой деятельности. Текст как единица языка и речи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/Р. Комплексный анализ текста.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над ошибками комплексного анализа текста.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02898">
        <w:rPr>
          <w:rFonts w:ascii="Times New Roman" w:hAnsi="Times New Roman" w:cs="Times New Roman"/>
          <w:color w:val="000000"/>
          <w:sz w:val="24"/>
          <w:szCs w:val="24"/>
        </w:rPr>
        <w:t>Итог. Что узнали на уроках русского родного языка.</w:t>
      </w:r>
    </w:p>
    <w:p w:rsidR="00702898" w:rsidRPr="00702898" w:rsidRDefault="00702898" w:rsidP="00702898">
      <w:pPr>
        <w:rPr>
          <w:rFonts w:ascii="Times New Roman" w:hAnsi="Times New Roman" w:cs="Times New Roman"/>
        </w:rPr>
      </w:pPr>
    </w:p>
    <w:p w:rsidR="00702898" w:rsidRDefault="00702898" w:rsidP="00702898">
      <w:pPr>
        <w:pStyle w:val="Style2"/>
        <w:keepNext/>
        <w:widowControl/>
        <w:ind w:left="795"/>
        <w:rPr>
          <w:rStyle w:val="FontStyle21"/>
          <w:rFonts w:ascii="Times New Roman" w:hAnsi="Times New Roman"/>
          <w:b/>
          <w:u w:val="single"/>
        </w:rPr>
      </w:pPr>
      <w:r>
        <w:rPr>
          <w:rStyle w:val="FontStyle21"/>
          <w:rFonts w:ascii="Times New Roman" w:hAnsi="Times New Roman"/>
          <w:b/>
          <w:u w:val="single"/>
        </w:rPr>
        <w:t>3.Тематическое планирование с указанием количества часов, отводимых на освоение каждой темы</w:t>
      </w:r>
    </w:p>
    <w:p w:rsidR="00702898" w:rsidRDefault="00702898" w:rsidP="00702898">
      <w:pPr>
        <w:pStyle w:val="Style2"/>
        <w:keepNext/>
        <w:widowControl/>
        <w:ind w:left="795"/>
      </w:pPr>
    </w:p>
    <w:tbl>
      <w:tblPr>
        <w:tblStyle w:val="a3"/>
        <w:tblW w:w="0" w:type="auto"/>
        <w:tblInd w:w="795" w:type="dxa"/>
        <w:tblLook w:val="04A0"/>
      </w:tblPr>
      <w:tblGrid>
        <w:gridCol w:w="836"/>
        <w:gridCol w:w="4916"/>
        <w:gridCol w:w="3024"/>
      </w:tblGrid>
      <w:tr w:rsidR="00702898" w:rsidTr="00702898">
        <w:tc>
          <w:tcPr>
            <w:tcW w:w="873" w:type="dxa"/>
          </w:tcPr>
          <w:p w:rsidR="00702898" w:rsidRPr="00E81FD9" w:rsidRDefault="00702898" w:rsidP="00940CEB">
            <w:pPr>
              <w:pStyle w:val="a5"/>
              <w:keepNext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8454" w:type="dxa"/>
          </w:tcPr>
          <w:p w:rsidR="00702898" w:rsidRPr="00E81FD9" w:rsidRDefault="00702898" w:rsidP="00940CEB">
            <w:pPr>
              <w:pStyle w:val="a5"/>
              <w:keepNext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азвание темы.</w:t>
            </w:r>
          </w:p>
        </w:tc>
        <w:tc>
          <w:tcPr>
            <w:tcW w:w="4664" w:type="dxa"/>
          </w:tcPr>
          <w:p w:rsidR="00702898" w:rsidRPr="00E81FD9" w:rsidRDefault="00702898" w:rsidP="00940CEB">
            <w:pPr>
              <w:pStyle w:val="a5"/>
              <w:keepNext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702898" w:rsidTr="00702898">
        <w:tc>
          <w:tcPr>
            <w:tcW w:w="873" w:type="dxa"/>
          </w:tcPr>
          <w:p w:rsidR="00702898" w:rsidRDefault="00702898" w:rsidP="00702898">
            <w:pPr>
              <w:pStyle w:val="Style2"/>
              <w:keepNext/>
              <w:widowControl/>
            </w:pPr>
            <w:r>
              <w:t>1</w:t>
            </w:r>
          </w:p>
        </w:tc>
        <w:tc>
          <w:tcPr>
            <w:tcW w:w="8454" w:type="dxa"/>
          </w:tcPr>
          <w:p w:rsidR="00702898" w:rsidRPr="00702898" w:rsidRDefault="00702898" w:rsidP="00702898">
            <w:pPr>
              <w:pStyle w:val="Style2"/>
              <w:keepNext/>
              <w:widowControl/>
            </w:pPr>
            <w:r w:rsidRPr="00702898">
              <w:rPr>
                <w:rFonts w:ascii="Times New Roman" w:hAnsi="Times New Roman"/>
                <w:color w:val="000000"/>
                <w:shd w:val="clear" w:color="auto" w:fill="FFFFFF"/>
              </w:rPr>
              <w:t>Язык и культура</w:t>
            </w:r>
          </w:p>
        </w:tc>
        <w:tc>
          <w:tcPr>
            <w:tcW w:w="4664" w:type="dxa"/>
          </w:tcPr>
          <w:p w:rsidR="00702898" w:rsidRDefault="00702898" w:rsidP="00702898">
            <w:pPr>
              <w:pStyle w:val="Style2"/>
              <w:keepNext/>
              <w:widowControl/>
            </w:pPr>
            <w:r>
              <w:t>7</w:t>
            </w:r>
          </w:p>
        </w:tc>
      </w:tr>
      <w:tr w:rsidR="00702898" w:rsidTr="00702898">
        <w:tc>
          <w:tcPr>
            <w:tcW w:w="873" w:type="dxa"/>
          </w:tcPr>
          <w:p w:rsidR="00702898" w:rsidRDefault="00702898" w:rsidP="00702898">
            <w:pPr>
              <w:pStyle w:val="Style2"/>
              <w:keepNext/>
              <w:widowControl/>
            </w:pPr>
            <w:r>
              <w:t>2</w:t>
            </w:r>
          </w:p>
        </w:tc>
        <w:tc>
          <w:tcPr>
            <w:tcW w:w="8454" w:type="dxa"/>
          </w:tcPr>
          <w:p w:rsidR="00702898" w:rsidRPr="00702898" w:rsidRDefault="00702898" w:rsidP="00702898">
            <w:pPr>
              <w:pStyle w:val="Style2"/>
              <w:keepNext/>
              <w:widowControl/>
            </w:pPr>
            <w:r w:rsidRPr="00702898">
              <w:rPr>
                <w:rFonts w:ascii="Times New Roman" w:hAnsi="Times New Roman"/>
                <w:color w:val="000000"/>
                <w:shd w:val="clear" w:color="auto" w:fill="FFFFFF"/>
              </w:rPr>
              <w:t>Культура речи</w:t>
            </w:r>
          </w:p>
        </w:tc>
        <w:tc>
          <w:tcPr>
            <w:tcW w:w="4664" w:type="dxa"/>
          </w:tcPr>
          <w:p w:rsidR="00702898" w:rsidRDefault="00702898" w:rsidP="00702898">
            <w:pPr>
              <w:pStyle w:val="Style2"/>
              <w:keepNext/>
              <w:widowControl/>
            </w:pPr>
            <w:r>
              <w:t>6</w:t>
            </w:r>
          </w:p>
        </w:tc>
      </w:tr>
      <w:tr w:rsidR="00702898" w:rsidTr="00702898">
        <w:tc>
          <w:tcPr>
            <w:tcW w:w="873" w:type="dxa"/>
          </w:tcPr>
          <w:p w:rsidR="00702898" w:rsidRDefault="00702898" w:rsidP="00702898">
            <w:pPr>
              <w:pStyle w:val="Style2"/>
              <w:keepNext/>
              <w:widowControl/>
            </w:pPr>
            <w:r>
              <w:t>3</w:t>
            </w:r>
          </w:p>
        </w:tc>
        <w:tc>
          <w:tcPr>
            <w:tcW w:w="8454" w:type="dxa"/>
          </w:tcPr>
          <w:p w:rsidR="00702898" w:rsidRPr="00702898" w:rsidRDefault="00702898" w:rsidP="00702898">
            <w:pPr>
              <w:pStyle w:val="Style2"/>
              <w:keepNext/>
              <w:widowControl/>
            </w:pPr>
            <w:r w:rsidRPr="00702898">
              <w:rPr>
                <w:rFonts w:ascii="Times New Roman" w:hAnsi="Times New Roman"/>
                <w:color w:val="000000"/>
                <w:shd w:val="clear" w:color="auto" w:fill="FFFFFF"/>
              </w:rPr>
              <w:t>Речь. Речевая деятельность. Текст.</w:t>
            </w:r>
          </w:p>
        </w:tc>
        <w:tc>
          <w:tcPr>
            <w:tcW w:w="4664" w:type="dxa"/>
          </w:tcPr>
          <w:p w:rsidR="00702898" w:rsidRDefault="00702898" w:rsidP="00702898">
            <w:pPr>
              <w:pStyle w:val="Style2"/>
              <w:keepNext/>
              <w:widowControl/>
            </w:pPr>
            <w:r>
              <w:t>4</w:t>
            </w:r>
          </w:p>
        </w:tc>
      </w:tr>
      <w:tr w:rsidR="00702898" w:rsidTr="00702898">
        <w:tc>
          <w:tcPr>
            <w:tcW w:w="873" w:type="dxa"/>
          </w:tcPr>
          <w:p w:rsidR="00702898" w:rsidRDefault="00702898" w:rsidP="00702898">
            <w:pPr>
              <w:pStyle w:val="Style2"/>
              <w:keepNext/>
              <w:widowControl/>
            </w:pPr>
          </w:p>
        </w:tc>
        <w:tc>
          <w:tcPr>
            <w:tcW w:w="8454" w:type="dxa"/>
          </w:tcPr>
          <w:p w:rsidR="00702898" w:rsidRDefault="00702898" w:rsidP="00702898">
            <w:pPr>
              <w:pStyle w:val="Style2"/>
              <w:keepNext/>
              <w:widowControl/>
            </w:pPr>
            <w:r>
              <w:t>Итого:</w:t>
            </w:r>
          </w:p>
        </w:tc>
        <w:tc>
          <w:tcPr>
            <w:tcW w:w="4664" w:type="dxa"/>
          </w:tcPr>
          <w:p w:rsidR="00702898" w:rsidRDefault="00702898" w:rsidP="00702898">
            <w:pPr>
              <w:pStyle w:val="Style2"/>
              <w:keepNext/>
              <w:widowControl/>
            </w:pPr>
            <w:r>
              <w:t>17</w:t>
            </w:r>
          </w:p>
        </w:tc>
      </w:tr>
    </w:tbl>
    <w:p w:rsidR="00702898" w:rsidRPr="00702898" w:rsidRDefault="00702898" w:rsidP="00702898">
      <w:pPr>
        <w:pStyle w:val="Style2"/>
        <w:keepNext/>
        <w:widowControl/>
        <w:ind w:left="795"/>
      </w:pPr>
    </w:p>
    <w:p w:rsidR="00702898" w:rsidRPr="00702898" w:rsidRDefault="00702898" w:rsidP="00702898">
      <w:pPr>
        <w:jc w:val="right"/>
        <w:rPr>
          <w:rFonts w:ascii="Times New Roman" w:hAnsi="Times New Roman" w:cs="Times New Roman"/>
          <w:b/>
        </w:rPr>
      </w:pPr>
      <w:r w:rsidRPr="00702898">
        <w:rPr>
          <w:rFonts w:ascii="Times New Roman" w:hAnsi="Times New Roman" w:cs="Times New Roman"/>
          <w:b/>
        </w:rPr>
        <w:t>ПРИЛОЖЕНИЕ,</w:t>
      </w:r>
    </w:p>
    <w:p w:rsidR="00702898" w:rsidRPr="00702898" w:rsidRDefault="00702898" w:rsidP="0070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89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898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планирование.</w:t>
      </w:r>
    </w:p>
    <w:tbl>
      <w:tblPr>
        <w:tblStyle w:val="a3"/>
        <w:tblW w:w="0" w:type="auto"/>
        <w:tblLook w:val="04A0"/>
      </w:tblPr>
      <w:tblGrid>
        <w:gridCol w:w="826"/>
        <w:gridCol w:w="2529"/>
        <w:gridCol w:w="1517"/>
        <w:gridCol w:w="1117"/>
        <w:gridCol w:w="1633"/>
        <w:gridCol w:w="1949"/>
      </w:tblGrid>
      <w:tr w:rsidR="00702898" w:rsidRPr="00702898" w:rsidTr="00702898">
        <w:tc>
          <w:tcPr>
            <w:tcW w:w="959" w:type="dxa"/>
          </w:tcPr>
          <w:p w:rsidR="00702898" w:rsidRPr="00702898" w:rsidRDefault="00702898" w:rsidP="00940CE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702898" w:rsidRPr="00702898" w:rsidRDefault="00702898" w:rsidP="00940CE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28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4819" w:type="dxa"/>
          </w:tcPr>
          <w:p w:rsidR="00702898" w:rsidRPr="00702898" w:rsidRDefault="00702898" w:rsidP="00940CEB">
            <w:pPr>
              <w:keepNext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8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 раздела,  темы</w:t>
            </w:r>
          </w:p>
        </w:tc>
        <w:tc>
          <w:tcPr>
            <w:tcW w:w="1614" w:type="dxa"/>
          </w:tcPr>
          <w:p w:rsidR="00702898" w:rsidRPr="00702898" w:rsidRDefault="00702898" w:rsidP="00940CEB">
            <w:pPr>
              <w:keepNext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8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8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65" w:type="dxa"/>
          </w:tcPr>
          <w:p w:rsidR="00702898" w:rsidRPr="00702898" w:rsidRDefault="00702898" w:rsidP="00940CEB">
            <w:pPr>
              <w:keepNext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8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 проведения</w:t>
            </w:r>
          </w:p>
          <w:p w:rsidR="00702898" w:rsidRPr="00702898" w:rsidRDefault="00702898" w:rsidP="00940CEB">
            <w:pPr>
              <w:keepNext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8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02898" w:rsidRPr="00702898" w:rsidTr="00F54EA2">
        <w:tc>
          <w:tcPr>
            <w:tcW w:w="14786" w:type="dxa"/>
            <w:gridSpan w:val="6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1. Язык и культура (7 ч.)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родного языка в жизни человека.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 тетради.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Крылатые слова и выражения из русских народных и литературных сказок.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любой сказки крылатые выражения.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Краткая история русской письменности.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вопросы.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русской интонации, темпа речи по сравнению с другими языками. Особенности жестов и мимики в русской речи. Отражение их в устойчивых выражениях (фразеологизмах) в сравнении с языком жестов других народов.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текста выписать фразеологизмы.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 с суффиксами субъективной оценки как изобразительное средство.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/Р. Изложение с использованием слов со специфическим оценочно-характеризующим значением.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 </w:t>
            </w: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изложения. Русские имена, исконные и заимствованные. Происхождение названий общеизвестных старинных русских городов.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имён, дать им толкование.</w:t>
            </w:r>
          </w:p>
        </w:tc>
      </w:tr>
      <w:tr w:rsidR="00702898" w:rsidRPr="00702898" w:rsidTr="00AF2AA7">
        <w:tc>
          <w:tcPr>
            <w:tcW w:w="14786" w:type="dxa"/>
            <w:gridSpan w:val="6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Раздел 2. Культура речи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(6</w:t>
            </w:r>
            <w:r w:rsidRPr="00702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орфоэпические нормы современного русского литературного языка (куда ударять будем?).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/Р. Контрольный тест по установлению соответствия между предложениями и использованными в них средствами выразительности.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текстами. Найти в них ИВС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 контрольного теста.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Речевой этикет.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диалог</w:t>
            </w:r>
          </w:p>
        </w:tc>
      </w:tr>
      <w:tr w:rsidR="00702898" w:rsidRPr="00702898" w:rsidTr="00B817F8">
        <w:tc>
          <w:tcPr>
            <w:tcW w:w="12321" w:type="dxa"/>
            <w:gridSpan w:val="5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3. Речь. Речевая деятельность. Текст.(4 ч.)</w:t>
            </w: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речевой деятельности. Текст как единица языка и речи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/Р. Комплексный анализ текста.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 комплексного анализа текста.</w:t>
            </w:r>
          </w:p>
        </w:tc>
        <w:tc>
          <w:tcPr>
            <w:tcW w:w="161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</w:tc>
      </w:tr>
      <w:tr w:rsidR="00702898" w:rsidRPr="00702898" w:rsidTr="00702898">
        <w:tc>
          <w:tcPr>
            <w:tcW w:w="959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702898" w:rsidRPr="00702898" w:rsidRDefault="00702898" w:rsidP="00702898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702898">
              <w:rPr>
                <w:color w:val="000000"/>
              </w:rPr>
              <w:t>Итог. Что узнали на уроках русского родного языка.</w:t>
            </w:r>
          </w:p>
        </w:tc>
        <w:tc>
          <w:tcPr>
            <w:tcW w:w="1614" w:type="dxa"/>
          </w:tcPr>
          <w:p w:rsidR="00702898" w:rsidRPr="00702898" w:rsidRDefault="00702898">
            <w:pPr>
              <w:pStyle w:val="a4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702898">
              <w:rPr>
                <w:color w:val="000000"/>
              </w:rPr>
              <w:t>1</w:t>
            </w:r>
          </w:p>
        </w:tc>
        <w:tc>
          <w:tcPr>
            <w:tcW w:w="2464" w:type="dxa"/>
          </w:tcPr>
          <w:p w:rsidR="00702898" w:rsidRPr="00702898" w:rsidRDefault="00702898">
            <w:pPr>
              <w:pStyle w:val="a4"/>
              <w:spacing w:before="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02898" w:rsidRPr="00702898" w:rsidRDefault="00702898" w:rsidP="0070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898" w:rsidRPr="00702898" w:rsidRDefault="00702898" w:rsidP="00702898">
      <w:pPr>
        <w:jc w:val="center"/>
        <w:rPr>
          <w:rFonts w:ascii="Times New Roman" w:hAnsi="Times New Roman" w:cs="Times New Roman"/>
        </w:rPr>
      </w:pPr>
    </w:p>
    <w:p w:rsidR="00702898" w:rsidRPr="00702898" w:rsidRDefault="00702898" w:rsidP="007028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2898" w:rsidRPr="007755BB" w:rsidRDefault="00702898" w:rsidP="00702898">
      <w:pPr>
        <w:rPr>
          <w:rFonts w:ascii="Times New Roman" w:eastAsia="Times New Roman" w:hAnsi="Times New Roman" w:cs="Arial"/>
          <w:sz w:val="20"/>
          <w:szCs w:val="20"/>
        </w:rPr>
      </w:pPr>
    </w:p>
    <w:p w:rsidR="00702898" w:rsidRPr="007755BB" w:rsidRDefault="00702898" w:rsidP="00702898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702898" w:rsidRPr="007755BB" w:rsidRDefault="00702898" w:rsidP="00702898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702898" w:rsidRPr="007755BB" w:rsidRDefault="00702898" w:rsidP="00702898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702898" w:rsidRPr="007755BB" w:rsidRDefault="00702898" w:rsidP="00702898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702898" w:rsidRPr="00702898" w:rsidRDefault="00702898" w:rsidP="00702898">
      <w:pPr>
        <w:rPr>
          <w:rFonts w:ascii="Times New Roman" w:hAnsi="Times New Roman" w:cs="Times New Roman"/>
        </w:rPr>
      </w:pPr>
    </w:p>
    <w:p w:rsidR="009E37C3" w:rsidRDefault="009E37C3"/>
    <w:sectPr w:rsidR="009E37C3" w:rsidSect="0085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898"/>
    <w:rsid w:val="003F63A1"/>
    <w:rsid w:val="00702898"/>
    <w:rsid w:val="00850E01"/>
    <w:rsid w:val="00915471"/>
    <w:rsid w:val="009E37C3"/>
    <w:rsid w:val="00B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702898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702898"/>
    <w:pPr>
      <w:widowControl w:val="0"/>
      <w:suppressAutoHyphens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styleId="a5">
    <w:name w:val="List Paragraph"/>
    <w:basedOn w:val="a"/>
    <w:qFormat/>
    <w:rsid w:val="00702898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2083</Words>
  <Characters>11878</Characters>
  <Application>Microsoft Office Word</Application>
  <DocSecurity>0</DocSecurity>
  <Lines>98</Lines>
  <Paragraphs>27</Paragraphs>
  <ScaleCrop>false</ScaleCrop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2023-10-09T16:28:00Z</dcterms:created>
  <dcterms:modified xsi:type="dcterms:W3CDTF">2023-10-09T16:28:00Z</dcterms:modified>
</cp:coreProperties>
</file>