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67" w:rsidRDefault="00644C67" w:rsidP="00C45D32">
      <w:pPr>
        <w:spacing w:after="0" w:line="240" w:lineRule="auto"/>
        <w:jc w:val="center"/>
        <w:rPr>
          <w:rFonts w:ascii="Times New Roman" w:hAnsi="Times New Roman"/>
          <w:sz w:val="24"/>
          <w:szCs w:val="24"/>
        </w:rPr>
      </w:pPr>
    </w:p>
    <w:p w:rsidR="00A851AE" w:rsidRPr="00162935" w:rsidRDefault="00F27814" w:rsidP="00A851AE">
      <w:pPr>
        <w:spacing w:after="0"/>
        <w:ind w:left="120"/>
      </w:pPr>
      <w:r>
        <w:rPr>
          <w:noProof/>
        </w:rPr>
        <w:drawing>
          <wp:inline distT="0" distB="0" distL="0" distR="0">
            <wp:extent cx="5905500" cy="3024768"/>
            <wp:effectExtent l="0" t="0" r="0" b="0"/>
            <wp:docPr id="1" name="Рисунок 1" descr="F:\тит тихом и я\обрезка печа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 тихом и я\обрезка печат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3024768"/>
                    </a:xfrm>
                    <a:prstGeom prst="rect">
                      <a:avLst/>
                    </a:prstGeom>
                    <a:noFill/>
                    <a:ln>
                      <a:noFill/>
                    </a:ln>
                  </pic:spPr>
                </pic:pic>
              </a:graphicData>
            </a:graphic>
          </wp:inline>
        </w:drawing>
      </w:r>
    </w:p>
    <w:p w:rsidR="00A851AE" w:rsidRPr="00162935" w:rsidRDefault="00A851AE" w:rsidP="00A851AE">
      <w:pPr>
        <w:ind w:left="120"/>
      </w:pPr>
    </w:p>
    <w:p w:rsidR="00A851AE" w:rsidRPr="00162935" w:rsidRDefault="00A851AE" w:rsidP="00A851AE">
      <w:pPr>
        <w:ind w:left="120"/>
      </w:pPr>
    </w:p>
    <w:p w:rsidR="00A851AE" w:rsidRPr="00A851AE" w:rsidRDefault="00A851AE" w:rsidP="00A851AE">
      <w:pPr>
        <w:spacing w:after="0" w:line="240" w:lineRule="auto"/>
        <w:ind w:left="120"/>
        <w:rPr>
          <w:rFonts w:ascii="Times New Roman" w:hAnsi="Times New Roman"/>
          <w:sz w:val="24"/>
          <w:szCs w:val="24"/>
        </w:rPr>
      </w:pPr>
    </w:p>
    <w:p w:rsidR="00A851AE" w:rsidRPr="00A851AE" w:rsidRDefault="00A851AE" w:rsidP="00A851AE">
      <w:pPr>
        <w:spacing w:after="0" w:line="240" w:lineRule="auto"/>
        <w:ind w:left="120"/>
        <w:jc w:val="center"/>
        <w:rPr>
          <w:rFonts w:ascii="Times New Roman" w:hAnsi="Times New Roman"/>
          <w:sz w:val="24"/>
          <w:szCs w:val="24"/>
        </w:rPr>
      </w:pPr>
      <w:r w:rsidRPr="00A851AE">
        <w:rPr>
          <w:rFonts w:ascii="Times New Roman" w:hAnsi="Times New Roman"/>
          <w:sz w:val="24"/>
          <w:szCs w:val="24"/>
        </w:rPr>
        <w:t>РАБОЧАЯ ПРОГРАММА</w:t>
      </w:r>
    </w:p>
    <w:p w:rsidR="00A851AE" w:rsidRPr="00A851AE" w:rsidRDefault="00A851AE" w:rsidP="00A851AE">
      <w:pPr>
        <w:spacing w:after="0" w:line="240" w:lineRule="auto"/>
        <w:ind w:left="120"/>
        <w:jc w:val="center"/>
        <w:rPr>
          <w:rFonts w:ascii="Times New Roman" w:hAnsi="Times New Roman"/>
          <w:sz w:val="24"/>
          <w:szCs w:val="24"/>
        </w:rPr>
      </w:pPr>
    </w:p>
    <w:p w:rsidR="00A851AE" w:rsidRDefault="00A851AE" w:rsidP="00A851AE">
      <w:pPr>
        <w:spacing w:after="0" w:line="240" w:lineRule="auto"/>
        <w:ind w:left="120"/>
        <w:jc w:val="center"/>
        <w:rPr>
          <w:rFonts w:ascii="Times New Roman" w:hAnsi="Times New Roman"/>
          <w:sz w:val="24"/>
          <w:szCs w:val="24"/>
        </w:rPr>
      </w:pPr>
      <w:r w:rsidRPr="00A851AE">
        <w:rPr>
          <w:rFonts w:ascii="Times New Roman" w:hAnsi="Times New Roman"/>
          <w:sz w:val="24"/>
          <w:szCs w:val="24"/>
        </w:rPr>
        <w:t>Внеурочной деятельности</w:t>
      </w:r>
    </w:p>
    <w:p w:rsidR="00A851AE" w:rsidRPr="00A851AE" w:rsidRDefault="00A851AE" w:rsidP="00A851AE">
      <w:pPr>
        <w:spacing w:after="0" w:line="240" w:lineRule="auto"/>
        <w:ind w:left="120"/>
        <w:jc w:val="center"/>
        <w:rPr>
          <w:rFonts w:ascii="Times New Roman" w:hAnsi="Times New Roman"/>
          <w:sz w:val="24"/>
          <w:szCs w:val="24"/>
        </w:rPr>
      </w:pPr>
      <w:r>
        <w:rPr>
          <w:rFonts w:ascii="Times New Roman" w:hAnsi="Times New Roman"/>
          <w:sz w:val="24"/>
          <w:szCs w:val="24"/>
        </w:rPr>
        <w:t>«История государственной символики России»</w:t>
      </w:r>
    </w:p>
    <w:p w:rsidR="00A851AE" w:rsidRDefault="00A851AE" w:rsidP="00A851AE">
      <w:pPr>
        <w:spacing w:after="0" w:line="240" w:lineRule="auto"/>
        <w:ind w:left="120"/>
        <w:jc w:val="center"/>
        <w:rPr>
          <w:rFonts w:ascii="Times New Roman" w:hAnsi="Times New Roman"/>
          <w:sz w:val="24"/>
          <w:szCs w:val="24"/>
        </w:rPr>
      </w:pPr>
      <w:r>
        <w:rPr>
          <w:rFonts w:ascii="Times New Roman" w:hAnsi="Times New Roman"/>
          <w:sz w:val="24"/>
          <w:szCs w:val="24"/>
        </w:rPr>
        <w:t>«История и традиции родного края»</w:t>
      </w:r>
    </w:p>
    <w:p w:rsidR="00A851AE" w:rsidRPr="00A851AE" w:rsidRDefault="00A851AE" w:rsidP="00A851AE">
      <w:pPr>
        <w:spacing w:after="0" w:line="240" w:lineRule="auto"/>
        <w:ind w:left="120"/>
        <w:jc w:val="center"/>
        <w:rPr>
          <w:rFonts w:ascii="Times New Roman" w:hAnsi="Times New Roman"/>
          <w:sz w:val="24"/>
          <w:szCs w:val="24"/>
        </w:rPr>
      </w:pPr>
      <w:r w:rsidRPr="00A851AE">
        <w:rPr>
          <w:rFonts w:ascii="Times New Roman" w:hAnsi="Times New Roman"/>
          <w:sz w:val="24"/>
          <w:szCs w:val="24"/>
        </w:rPr>
        <w:t xml:space="preserve">для </w:t>
      </w:r>
      <w:proofErr w:type="gramStart"/>
      <w:r w:rsidRPr="00A851AE">
        <w:rPr>
          <w:rFonts w:ascii="Times New Roman" w:hAnsi="Times New Roman"/>
          <w:sz w:val="24"/>
          <w:szCs w:val="24"/>
        </w:rPr>
        <w:t>обучающихся</w:t>
      </w:r>
      <w:proofErr w:type="gramEnd"/>
      <w:r w:rsidRPr="00A851AE">
        <w:rPr>
          <w:rFonts w:ascii="Times New Roman" w:hAnsi="Times New Roman"/>
          <w:sz w:val="24"/>
          <w:szCs w:val="24"/>
        </w:rPr>
        <w:t xml:space="preserve"> 5 класса</w:t>
      </w:r>
    </w:p>
    <w:p w:rsidR="00A851AE" w:rsidRPr="00162935" w:rsidRDefault="00A851AE" w:rsidP="00A851AE">
      <w:pPr>
        <w:spacing w:after="0"/>
        <w:ind w:left="120"/>
        <w:jc w:val="center"/>
      </w:pPr>
    </w:p>
    <w:p w:rsidR="00A851AE" w:rsidRPr="00162935" w:rsidRDefault="00A851AE" w:rsidP="00A851AE">
      <w:pPr>
        <w:ind w:left="120"/>
        <w:jc w:val="center"/>
      </w:pPr>
    </w:p>
    <w:p w:rsidR="00A851AE" w:rsidRPr="00162935" w:rsidRDefault="00A851AE" w:rsidP="00A851AE">
      <w:pPr>
        <w:ind w:left="120"/>
        <w:jc w:val="center"/>
      </w:pPr>
    </w:p>
    <w:p w:rsidR="00A851AE" w:rsidRPr="00162935" w:rsidRDefault="00A851AE" w:rsidP="00A851AE">
      <w:pPr>
        <w:ind w:left="120"/>
        <w:jc w:val="center"/>
      </w:pPr>
    </w:p>
    <w:p w:rsidR="00A851AE" w:rsidRPr="00162935" w:rsidRDefault="00A851AE" w:rsidP="00A851AE">
      <w:pPr>
        <w:ind w:left="120"/>
        <w:jc w:val="center"/>
      </w:pPr>
    </w:p>
    <w:p w:rsidR="00A851AE" w:rsidRPr="00162935" w:rsidRDefault="00A851AE" w:rsidP="00A851AE">
      <w:pPr>
        <w:ind w:left="120"/>
        <w:jc w:val="center"/>
      </w:pPr>
    </w:p>
    <w:p w:rsidR="00A851AE" w:rsidRPr="00162935" w:rsidRDefault="00A851AE" w:rsidP="00A851AE">
      <w:pPr>
        <w:ind w:left="120"/>
        <w:jc w:val="center"/>
      </w:pPr>
    </w:p>
    <w:p w:rsidR="00A851AE" w:rsidRPr="00162935" w:rsidRDefault="00A851AE" w:rsidP="00A851AE">
      <w:pPr>
        <w:ind w:left="120"/>
        <w:jc w:val="center"/>
      </w:pPr>
    </w:p>
    <w:p w:rsidR="00A851AE" w:rsidRPr="00162935" w:rsidRDefault="00A851AE" w:rsidP="00A851AE">
      <w:pPr>
        <w:ind w:left="120"/>
        <w:jc w:val="center"/>
      </w:pPr>
    </w:p>
    <w:p w:rsidR="00A851AE" w:rsidRPr="00A851AE" w:rsidRDefault="00A851AE" w:rsidP="00A851AE">
      <w:pPr>
        <w:spacing w:line="240" w:lineRule="auto"/>
        <w:ind w:left="120"/>
        <w:jc w:val="center"/>
        <w:rPr>
          <w:rFonts w:ascii="Times New Roman" w:hAnsi="Times New Roman"/>
          <w:sz w:val="24"/>
          <w:szCs w:val="24"/>
        </w:rPr>
      </w:pPr>
    </w:p>
    <w:p w:rsidR="00A851AE" w:rsidRPr="00A851AE" w:rsidRDefault="00A851AE" w:rsidP="00A851AE">
      <w:pPr>
        <w:spacing w:line="240" w:lineRule="auto"/>
        <w:ind w:left="120"/>
        <w:jc w:val="right"/>
        <w:rPr>
          <w:rFonts w:ascii="Times New Roman" w:hAnsi="Times New Roman"/>
          <w:sz w:val="24"/>
          <w:szCs w:val="24"/>
        </w:rPr>
      </w:pPr>
      <w:r w:rsidRPr="00A851AE">
        <w:rPr>
          <w:rFonts w:ascii="Times New Roman" w:hAnsi="Times New Roman"/>
          <w:sz w:val="24"/>
          <w:szCs w:val="24"/>
        </w:rPr>
        <w:t>Составитель</w:t>
      </w:r>
      <w:proofErr w:type="gramStart"/>
      <w:r w:rsidRPr="00A851AE">
        <w:rPr>
          <w:rFonts w:ascii="Times New Roman" w:hAnsi="Times New Roman"/>
          <w:sz w:val="24"/>
          <w:szCs w:val="24"/>
        </w:rPr>
        <w:t xml:space="preserve"> :</w:t>
      </w:r>
      <w:proofErr w:type="gramEnd"/>
      <w:r w:rsidRPr="00A851AE">
        <w:rPr>
          <w:rFonts w:ascii="Times New Roman" w:hAnsi="Times New Roman"/>
          <w:sz w:val="24"/>
          <w:szCs w:val="24"/>
        </w:rPr>
        <w:t xml:space="preserve"> Безуглова Е.А</w:t>
      </w:r>
    </w:p>
    <w:p w:rsidR="00A851AE" w:rsidRPr="00A851AE" w:rsidRDefault="00A851AE" w:rsidP="00A851AE">
      <w:pPr>
        <w:spacing w:line="240" w:lineRule="auto"/>
        <w:ind w:left="120"/>
        <w:jc w:val="right"/>
        <w:rPr>
          <w:rFonts w:ascii="Times New Roman" w:hAnsi="Times New Roman"/>
          <w:sz w:val="24"/>
          <w:szCs w:val="24"/>
        </w:rPr>
      </w:pPr>
      <w:r w:rsidRPr="00A851AE">
        <w:rPr>
          <w:rFonts w:ascii="Times New Roman" w:hAnsi="Times New Roman"/>
          <w:sz w:val="24"/>
          <w:szCs w:val="24"/>
        </w:rPr>
        <w:t>Учитель истории и обществознания</w:t>
      </w:r>
    </w:p>
    <w:p w:rsidR="00A851AE" w:rsidRPr="00A851AE" w:rsidRDefault="00A851AE" w:rsidP="00A851AE">
      <w:pPr>
        <w:spacing w:line="240" w:lineRule="auto"/>
        <w:jc w:val="center"/>
        <w:rPr>
          <w:rFonts w:ascii="Times New Roman" w:hAnsi="Times New Roman"/>
          <w:sz w:val="24"/>
          <w:szCs w:val="24"/>
        </w:rPr>
      </w:pPr>
    </w:p>
    <w:p w:rsidR="00A851AE" w:rsidRPr="00A851AE" w:rsidRDefault="00A851AE" w:rsidP="00A851AE">
      <w:pPr>
        <w:spacing w:line="240" w:lineRule="auto"/>
        <w:jc w:val="center"/>
        <w:rPr>
          <w:rFonts w:ascii="Times New Roman" w:hAnsi="Times New Roman"/>
          <w:sz w:val="24"/>
          <w:szCs w:val="24"/>
        </w:rPr>
      </w:pPr>
      <w:bookmarkStart w:id="0" w:name="_GoBack"/>
      <w:bookmarkEnd w:id="0"/>
      <w:r w:rsidRPr="00A851AE">
        <w:rPr>
          <w:rFonts w:ascii="Times New Roman" w:hAnsi="Times New Roman"/>
          <w:sz w:val="24"/>
          <w:szCs w:val="24"/>
        </w:rPr>
        <w:t>Малышенка. 2023</w:t>
      </w:r>
    </w:p>
    <w:p w:rsidR="006F4618" w:rsidRPr="004D07D7" w:rsidRDefault="00BF66B9" w:rsidP="00C45D32">
      <w:pPr>
        <w:spacing w:after="0" w:line="240" w:lineRule="auto"/>
        <w:jc w:val="center"/>
        <w:rPr>
          <w:rFonts w:ascii="Times New Roman" w:hAnsi="Times New Roman"/>
          <w:sz w:val="24"/>
          <w:szCs w:val="24"/>
        </w:rPr>
      </w:pPr>
      <w:r w:rsidRPr="004D07D7">
        <w:rPr>
          <w:rFonts w:ascii="Times New Roman" w:hAnsi="Times New Roman"/>
          <w:sz w:val="24"/>
          <w:szCs w:val="24"/>
        </w:rPr>
        <w:lastRenderedPageBreak/>
        <w:t>Пояснительная записка</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 xml:space="preserve">В настоящее время остро ощущается необходимость возрождения духовности, изучения культуры своего народа, изучения прошлого и настоящего своей “малой родины”, восстановление духовности для формирования нравственной личности гражданина и патриота своей страны. Неоспорима мысль о том, что малая родина, отечество, родной край играют значительную роль в жизни каждого человека. Частица любимой Отчизны, дорогие сердцу места, близкие душе обычаи. Но мало говорить о любви к родному краю, надо знать его прошлое и настоящее, богатую духовную культуру, народные традиции, природу. Все это относится и к нашим родным местам - к замечательной Тюменской земле. Основной целью программы является формирование гражданских позиций у учащихся. </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 xml:space="preserve">Цели программы: </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-Познакомить учащихся с историко - культурным наследием Тюменской области;</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-сформировать черты патриотизма и гражданственности; воспитание духовности.</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 xml:space="preserve">Задачи программы: </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-Изучение прошлого и настоящего Тюменского края, обычаев, традиций и духовной культуры народов, проживающих в нашем городе и области;</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-Воспитание патриотизма у учащихся через краеведческие знания о городе и области;</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-Формирование и сохранение семейных ценностей и традиций;</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-Активизация поисковой деятельности учащихся;</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-Выработка умений по ведению посильной исследовательской работы в области краеведения;</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-Формирование у школьников навыков информационной культуры. Использование Интернет и информационных технологий в изучение краеведения.</w:t>
      </w:r>
    </w:p>
    <w:p w:rsidR="00BF66B9" w:rsidRPr="004D07D7" w:rsidRDefault="00BF66B9" w:rsidP="005D6E89">
      <w:pPr>
        <w:pStyle w:val="a7"/>
        <w:rPr>
          <w:rFonts w:ascii="Times New Roman" w:hAnsi="Times New Roman"/>
          <w:bCs/>
          <w:iCs/>
          <w:sz w:val="24"/>
          <w:szCs w:val="24"/>
        </w:rPr>
      </w:pPr>
      <w:r w:rsidRPr="004D07D7">
        <w:rPr>
          <w:rFonts w:ascii="Times New Roman" w:hAnsi="Times New Roman"/>
          <w:bCs/>
          <w:iCs/>
          <w:sz w:val="24"/>
          <w:szCs w:val="24"/>
        </w:rPr>
        <w:t>Общая характеристика курса.</w:t>
      </w:r>
    </w:p>
    <w:p w:rsidR="00BF66B9" w:rsidRPr="004D07D7" w:rsidRDefault="00BF66B9" w:rsidP="00BF66B9">
      <w:pPr>
        <w:spacing w:after="0" w:line="240" w:lineRule="auto"/>
        <w:ind w:right="284"/>
        <w:rPr>
          <w:rFonts w:ascii="Times New Roman" w:hAnsi="Times New Roman"/>
          <w:sz w:val="24"/>
          <w:szCs w:val="24"/>
          <w:shd w:val="clear" w:color="auto" w:fill="FFFFFF"/>
        </w:rPr>
      </w:pPr>
      <w:r w:rsidRPr="004D07D7">
        <w:rPr>
          <w:rFonts w:ascii="Times New Roman" w:hAnsi="Times New Roman"/>
          <w:sz w:val="24"/>
          <w:szCs w:val="24"/>
        </w:rPr>
        <w:t xml:space="preserve">Основные направления: Программа </w:t>
      </w:r>
      <w:r w:rsidRPr="004D07D7">
        <w:rPr>
          <w:rFonts w:ascii="Times New Roman" w:hAnsi="Times New Roman"/>
          <w:sz w:val="24"/>
          <w:szCs w:val="24"/>
          <w:shd w:val="clear" w:color="auto" w:fill="FFFFFF"/>
        </w:rPr>
        <w:t>«История и традиции родного края»</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включает следующие основные направления учебной деятельности: историческое, духовное краеведение, краеведение в области литературы и искусства.</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Принцип программы: От непосредственных впечатлений и эмоций, которые формируют чувство “малой родины” - к систематизированному знанию о родном крае.</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Прогнозируемые результаты: Приобретенные знания по истории и культуре родного края учащиеся могут применить на уроках истории, литературы.</w:t>
      </w:r>
    </w:p>
    <w:p w:rsidR="005D6E89" w:rsidRDefault="00BF66B9" w:rsidP="005D6E89">
      <w:pPr>
        <w:pStyle w:val="a7"/>
        <w:jc w:val="both"/>
        <w:rPr>
          <w:rFonts w:ascii="Times New Roman" w:hAnsi="Times New Roman"/>
          <w:sz w:val="24"/>
          <w:szCs w:val="24"/>
        </w:rPr>
      </w:pPr>
      <w:r w:rsidRPr="004D07D7">
        <w:rPr>
          <w:rFonts w:ascii="Times New Roman" w:hAnsi="Times New Roman"/>
          <w:sz w:val="24"/>
          <w:szCs w:val="24"/>
        </w:rPr>
        <w:t>Прогноз: ожидается развитие и укрепление у детей чувства любви к родному краю; через знания по истории и культуре родного края происходит формирование личности патриота и гражданина своей страны.</w:t>
      </w:r>
    </w:p>
    <w:p w:rsidR="00BF66B9" w:rsidRPr="005D6E89" w:rsidRDefault="00BF66B9" w:rsidP="005D6E89">
      <w:pPr>
        <w:pStyle w:val="a7"/>
        <w:jc w:val="both"/>
        <w:rPr>
          <w:rFonts w:ascii="Times New Roman" w:hAnsi="Times New Roman"/>
          <w:sz w:val="24"/>
          <w:szCs w:val="24"/>
        </w:rPr>
      </w:pPr>
      <w:r w:rsidRPr="004D07D7">
        <w:rPr>
          <w:rFonts w:ascii="Times New Roman" w:hAnsi="Times New Roman"/>
          <w:bCs/>
          <w:iCs/>
          <w:sz w:val="24"/>
          <w:szCs w:val="24"/>
        </w:rPr>
        <w:t>Ценностные ориентиры содержания курса.</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Ценность жизни, признание человеческой жизни и существования живого в природе и материальном мире в целом как величайшей ценности.</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Ценность человека как разумного существа, стремящегося к добру, самосовершенствованию и самореализации.</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Ценность истины как части культуры человечества, разума, понимания сущности бытия, мироздания.</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Ценность труда и творчества как естественного условия человеческой жизни.</w:t>
      </w:r>
    </w:p>
    <w:p w:rsidR="00BF66B9" w:rsidRPr="004D07D7" w:rsidRDefault="00BF66B9" w:rsidP="00BF66B9">
      <w:pPr>
        <w:pStyle w:val="a7"/>
        <w:jc w:val="both"/>
        <w:rPr>
          <w:rFonts w:ascii="Times New Roman" w:hAnsi="Times New Roman"/>
          <w:sz w:val="24"/>
          <w:szCs w:val="24"/>
        </w:rPr>
      </w:pPr>
      <w:r w:rsidRPr="004D07D7">
        <w:rPr>
          <w:rFonts w:ascii="Times New Roman" w:hAnsi="Times New Roman"/>
          <w:sz w:val="24"/>
          <w:szCs w:val="24"/>
        </w:rPr>
        <w:t>Ценность гражданственности, осознание человеком себя как члена общества, народа, представителя страны и государства.</w:t>
      </w:r>
    </w:p>
    <w:p w:rsidR="00BF66B9" w:rsidRDefault="00BF66B9" w:rsidP="00BF66B9">
      <w:pPr>
        <w:pStyle w:val="a7"/>
        <w:jc w:val="both"/>
        <w:rPr>
          <w:rFonts w:ascii="Times New Roman" w:hAnsi="Times New Roman"/>
          <w:sz w:val="24"/>
          <w:szCs w:val="24"/>
        </w:rPr>
      </w:pPr>
      <w:r w:rsidRPr="004D07D7">
        <w:rPr>
          <w:rFonts w:ascii="Times New Roman" w:hAnsi="Times New Roman"/>
          <w:sz w:val="24"/>
          <w:szCs w:val="24"/>
        </w:rPr>
        <w:t>Ценность патриотизма, одного из проявлений духовной зрелости человека, выражающегося в любви к России, народу, малой родине.</w:t>
      </w:r>
    </w:p>
    <w:p w:rsidR="005D6E89" w:rsidRPr="005D6E89" w:rsidRDefault="00A851AE" w:rsidP="005D6E89">
      <w:pPr>
        <w:spacing w:after="0" w:line="240" w:lineRule="auto"/>
        <w:rPr>
          <w:rFonts w:ascii="Times New Roman" w:hAnsi="Times New Roman"/>
          <w:b/>
          <w:bCs/>
          <w:sz w:val="24"/>
          <w:szCs w:val="24"/>
        </w:rPr>
      </w:pPr>
      <w:r>
        <w:rPr>
          <w:rFonts w:ascii="Times New Roman" w:hAnsi="Times New Roman"/>
          <w:b/>
          <w:bCs/>
          <w:sz w:val="24"/>
          <w:szCs w:val="24"/>
        </w:rPr>
        <w:t>1</w:t>
      </w:r>
      <w:r w:rsidR="005D6E89" w:rsidRPr="004D07D7">
        <w:rPr>
          <w:rFonts w:ascii="Times New Roman" w:hAnsi="Times New Roman"/>
          <w:bCs/>
          <w:sz w:val="24"/>
          <w:szCs w:val="24"/>
        </w:rPr>
        <w:t xml:space="preserve">. </w:t>
      </w:r>
      <w:r w:rsidR="005D6E89" w:rsidRPr="005D6E89">
        <w:rPr>
          <w:rFonts w:ascii="Times New Roman" w:hAnsi="Times New Roman"/>
          <w:b/>
          <w:color w:val="000000"/>
          <w:sz w:val="24"/>
          <w:szCs w:val="24"/>
          <w:shd w:val="clear" w:color="auto" w:fill="FFFFFF"/>
        </w:rPr>
        <w:t>Содержание учебного предмета, учебного курса (в том числе внеурочной деятельности), учебного модуля.</w:t>
      </w:r>
    </w:p>
    <w:p w:rsidR="005D6E89" w:rsidRPr="004D07D7" w:rsidRDefault="005D6E89" w:rsidP="005D6E89">
      <w:pPr>
        <w:spacing w:after="0" w:line="240" w:lineRule="auto"/>
        <w:rPr>
          <w:rFonts w:ascii="Times New Roman" w:hAnsi="Times New Roman"/>
          <w:bCs/>
          <w:sz w:val="24"/>
          <w:szCs w:val="24"/>
        </w:rPr>
      </w:pPr>
      <w:r w:rsidRPr="004D07D7">
        <w:rPr>
          <w:rFonts w:ascii="Times New Roman" w:hAnsi="Times New Roman"/>
          <w:sz w:val="24"/>
          <w:szCs w:val="24"/>
          <w:shd w:val="clear" w:color="auto" w:fill="FFFFFF"/>
        </w:rPr>
        <w:t>История государственной символики России (12часов).</w:t>
      </w:r>
    </w:p>
    <w:p w:rsidR="005D6E89" w:rsidRPr="004D07D7" w:rsidRDefault="005D6E89" w:rsidP="005D6E89">
      <w:pPr>
        <w:shd w:val="clear" w:color="auto" w:fill="FFFFFF"/>
        <w:spacing w:line="240" w:lineRule="auto"/>
        <w:jc w:val="both"/>
        <w:rPr>
          <w:rFonts w:ascii="Times New Roman" w:hAnsi="Times New Roman"/>
          <w:color w:val="181818"/>
          <w:sz w:val="24"/>
          <w:szCs w:val="24"/>
        </w:rPr>
      </w:pPr>
      <w:r w:rsidRPr="004D07D7">
        <w:rPr>
          <w:rFonts w:ascii="Times New Roman" w:hAnsi="Times New Roman"/>
          <w:sz w:val="24"/>
          <w:szCs w:val="24"/>
        </w:rPr>
        <w:t>Раздел 1.</w:t>
      </w:r>
      <w:hyperlink r:id="rId8" w:tgtFrame="_blank" w:history="1">
        <w:r w:rsidRPr="004D07D7">
          <w:rPr>
            <w:rStyle w:val="a3"/>
            <w:rFonts w:ascii="Times New Roman" w:hAnsi="Times New Roman"/>
            <w:bCs/>
            <w:color w:val="auto"/>
            <w:sz w:val="24"/>
            <w:szCs w:val="24"/>
            <w:u w:val="none"/>
          </w:rPr>
          <w:t xml:space="preserve"> </w:t>
        </w:r>
      </w:hyperlink>
      <w:r w:rsidRPr="004D07D7">
        <w:rPr>
          <w:rFonts w:ascii="Times New Roman" w:hAnsi="Times New Roman"/>
          <w:sz w:val="24"/>
          <w:szCs w:val="24"/>
          <w:shd w:val="clear" w:color="auto" w:fill="FFFFFF"/>
        </w:rPr>
        <w:t xml:space="preserve"> История государственной символики России</w:t>
      </w:r>
      <w:proofErr w:type="gramStart"/>
      <w:r w:rsidRPr="004D07D7">
        <w:rPr>
          <w:rFonts w:ascii="Times New Roman" w:hAnsi="Times New Roman"/>
          <w:sz w:val="24"/>
          <w:szCs w:val="24"/>
          <w:shd w:val="clear" w:color="auto" w:fill="FFFFFF"/>
        </w:rPr>
        <w:t>.«</w:t>
      </w:r>
      <w:proofErr w:type="gramEnd"/>
      <w:r w:rsidRPr="004D07D7">
        <w:rPr>
          <w:rFonts w:ascii="Times New Roman" w:hAnsi="Times New Roman"/>
          <w:sz w:val="24"/>
          <w:szCs w:val="24"/>
          <w:shd w:val="clear" w:color="auto" w:fill="FFFFFF"/>
        </w:rPr>
        <w:t xml:space="preserve">Государство, в котором я живу». История символов России.  </w:t>
      </w:r>
      <w:r w:rsidRPr="004D07D7">
        <w:rPr>
          <w:rFonts w:ascii="Times New Roman" w:hAnsi="Times New Roman"/>
          <w:color w:val="181818"/>
          <w:sz w:val="24"/>
          <w:szCs w:val="24"/>
        </w:rPr>
        <w:t xml:space="preserve">Эволюция герба  России. Изменения в российской государственной геральдике, произошедшие в XIX веке. Стяги Древней Руси. Знамена XIV-XVI веков. Русские знамена  XVII века. Петровские знамена. Знамена </w:t>
      </w:r>
      <w:r w:rsidRPr="004D07D7">
        <w:rPr>
          <w:rFonts w:ascii="Times New Roman" w:hAnsi="Times New Roman"/>
          <w:color w:val="181818"/>
          <w:sz w:val="24"/>
          <w:szCs w:val="24"/>
        </w:rPr>
        <w:lastRenderedPageBreak/>
        <w:t> XVIII века. Государственные флаги России  XIX-начала XX веков. История гимнов на Руси. Создание гимна Российской империи.</w:t>
      </w:r>
    </w:p>
    <w:p w:rsidR="005D6E89" w:rsidRPr="004D07D7" w:rsidRDefault="005D6E89" w:rsidP="005D6E89">
      <w:pPr>
        <w:shd w:val="clear" w:color="auto" w:fill="FFFFFF"/>
        <w:spacing w:after="0" w:line="240" w:lineRule="auto"/>
        <w:jc w:val="both"/>
        <w:rPr>
          <w:rFonts w:ascii="Times New Roman" w:hAnsi="Times New Roman"/>
          <w:color w:val="181818"/>
          <w:sz w:val="24"/>
          <w:szCs w:val="24"/>
        </w:rPr>
      </w:pPr>
      <w:r w:rsidRPr="004D07D7">
        <w:rPr>
          <w:rFonts w:ascii="Times New Roman" w:hAnsi="Times New Roman"/>
          <w:color w:val="181818"/>
          <w:sz w:val="24"/>
          <w:szCs w:val="24"/>
        </w:rPr>
        <w:t> </w:t>
      </w:r>
      <w:r w:rsidRPr="004D07D7">
        <w:rPr>
          <w:rFonts w:ascii="Times New Roman" w:hAnsi="Times New Roman"/>
          <w:bCs/>
          <w:color w:val="181818"/>
          <w:sz w:val="24"/>
          <w:szCs w:val="24"/>
        </w:rPr>
        <w:t>Раздел 2.</w:t>
      </w:r>
      <w:r w:rsidRPr="004D07D7">
        <w:rPr>
          <w:rFonts w:ascii="Times New Roman" w:hAnsi="Times New Roman"/>
          <w:color w:val="181818"/>
          <w:sz w:val="24"/>
          <w:szCs w:val="24"/>
        </w:rPr>
        <w:t>Современная Российская символика.</w:t>
      </w:r>
    </w:p>
    <w:p w:rsidR="005D6E89" w:rsidRPr="004D07D7" w:rsidRDefault="005D6E89" w:rsidP="005D6E89">
      <w:pPr>
        <w:shd w:val="clear" w:color="auto" w:fill="FFFFFF"/>
        <w:spacing w:after="0" w:line="240" w:lineRule="auto"/>
        <w:jc w:val="both"/>
        <w:rPr>
          <w:rFonts w:ascii="Times New Roman" w:hAnsi="Times New Roman"/>
          <w:color w:val="181818"/>
          <w:sz w:val="24"/>
          <w:szCs w:val="24"/>
        </w:rPr>
      </w:pPr>
      <w:r w:rsidRPr="004D07D7">
        <w:rPr>
          <w:rFonts w:ascii="Times New Roman" w:hAnsi="Times New Roman"/>
          <w:color w:val="181818"/>
          <w:sz w:val="24"/>
          <w:szCs w:val="24"/>
        </w:rPr>
        <w:t>Герб России изменения: Герб РСФСР. Гербы республик. Герб СССР. Современный Российский герб. Армейские знамена 1917-1918гг. Флаг РСФСР. Знамя Победы.  Знамя Новой России. Гимн Новой России.</w:t>
      </w:r>
    </w:p>
    <w:p w:rsidR="005D6E89" w:rsidRPr="004D07D7" w:rsidRDefault="005D6E89" w:rsidP="005D6E89">
      <w:pPr>
        <w:spacing w:after="0" w:line="240" w:lineRule="auto"/>
        <w:rPr>
          <w:rFonts w:ascii="Times New Roman" w:hAnsi="Times New Roman"/>
          <w:sz w:val="24"/>
          <w:szCs w:val="24"/>
        </w:rPr>
      </w:pPr>
      <w:r w:rsidRPr="004D07D7">
        <w:rPr>
          <w:rFonts w:ascii="Times New Roman" w:hAnsi="Times New Roman"/>
          <w:sz w:val="24"/>
          <w:szCs w:val="24"/>
        </w:rPr>
        <w:t xml:space="preserve">Государственные символы РФ (герб, </w:t>
      </w:r>
      <w:proofErr w:type="spellStart"/>
      <w:r w:rsidRPr="004D07D7">
        <w:rPr>
          <w:rFonts w:ascii="Times New Roman" w:hAnsi="Times New Roman"/>
          <w:sz w:val="24"/>
          <w:szCs w:val="24"/>
        </w:rPr>
        <w:t>гимн</w:t>
      </w:r>
      <w:proofErr w:type="gramStart"/>
      <w:r w:rsidRPr="004D07D7">
        <w:rPr>
          <w:rFonts w:ascii="Times New Roman" w:hAnsi="Times New Roman"/>
          <w:sz w:val="24"/>
          <w:szCs w:val="24"/>
        </w:rPr>
        <w:t>,ф</w:t>
      </w:r>
      <w:proofErr w:type="gramEnd"/>
      <w:r w:rsidRPr="004D07D7">
        <w:rPr>
          <w:rFonts w:ascii="Times New Roman" w:hAnsi="Times New Roman"/>
          <w:sz w:val="24"/>
          <w:szCs w:val="24"/>
        </w:rPr>
        <w:t>лаг</w:t>
      </w:r>
      <w:proofErr w:type="spellEnd"/>
      <w:r w:rsidRPr="004D07D7">
        <w:rPr>
          <w:rFonts w:ascii="Times New Roman" w:hAnsi="Times New Roman"/>
          <w:sz w:val="24"/>
          <w:szCs w:val="24"/>
        </w:rPr>
        <w:t>). Государственные символы Тюменской области (</w:t>
      </w:r>
      <w:proofErr w:type="spellStart"/>
      <w:r w:rsidRPr="004D07D7">
        <w:rPr>
          <w:rFonts w:ascii="Times New Roman" w:hAnsi="Times New Roman"/>
          <w:sz w:val="24"/>
          <w:szCs w:val="24"/>
        </w:rPr>
        <w:t>герб</w:t>
      </w:r>
      <w:proofErr w:type="gramStart"/>
      <w:r w:rsidRPr="004D07D7">
        <w:rPr>
          <w:rFonts w:ascii="Times New Roman" w:hAnsi="Times New Roman"/>
          <w:sz w:val="24"/>
          <w:szCs w:val="24"/>
        </w:rPr>
        <w:t>,г</w:t>
      </w:r>
      <w:proofErr w:type="gramEnd"/>
      <w:r w:rsidRPr="004D07D7">
        <w:rPr>
          <w:rFonts w:ascii="Times New Roman" w:hAnsi="Times New Roman"/>
          <w:sz w:val="24"/>
          <w:szCs w:val="24"/>
        </w:rPr>
        <w:t>имн</w:t>
      </w:r>
      <w:proofErr w:type="spellEnd"/>
      <w:r w:rsidRPr="004D07D7">
        <w:rPr>
          <w:rFonts w:ascii="Times New Roman" w:hAnsi="Times New Roman"/>
          <w:sz w:val="24"/>
          <w:szCs w:val="24"/>
        </w:rPr>
        <w:t>, флаг).Москва- столица России. Тюмень-главный город Тюменской области.</w:t>
      </w:r>
    </w:p>
    <w:p w:rsidR="005D6E89" w:rsidRPr="004D07D7" w:rsidRDefault="005D6E89" w:rsidP="005D6E89">
      <w:pPr>
        <w:spacing w:after="0" w:line="240" w:lineRule="auto"/>
        <w:rPr>
          <w:rFonts w:ascii="Times New Roman" w:hAnsi="Times New Roman"/>
          <w:sz w:val="24"/>
          <w:szCs w:val="24"/>
        </w:rPr>
      </w:pPr>
      <w:r w:rsidRPr="004D07D7">
        <w:rPr>
          <w:rFonts w:ascii="Times New Roman" w:hAnsi="Times New Roman"/>
          <w:sz w:val="24"/>
          <w:szCs w:val="24"/>
        </w:rPr>
        <w:t>Итоговое занятие. Защита проектов или исследовательских работ.</w:t>
      </w:r>
    </w:p>
    <w:p w:rsidR="005D6E89" w:rsidRPr="004D07D7" w:rsidRDefault="005D6E89" w:rsidP="005D6E89">
      <w:pPr>
        <w:spacing w:after="0" w:line="240" w:lineRule="auto"/>
        <w:rPr>
          <w:rFonts w:ascii="Times New Roman" w:hAnsi="Times New Roman"/>
          <w:bCs/>
          <w:sz w:val="24"/>
          <w:szCs w:val="24"/>
        </w:rPr>
      </w:pPr>
      <w:r w:rsidRPr="004D07D7">
        <w:rPr>
          <w:rFonts w:ascii="Times New Roman" w:hAnsi="Times New Roman"/>
          <w:kern w:val="36"/>
          <w:sz w:val="24"/>
          <w:szCs w:val="24"/>
        </w:rPr>
        <w:t>"История и традиции родного края»,(22часа)</w:t>
      </w:r>
    </w:p>
    <w:p w:rsidR="005D6E89" w:rsidRPr="004D07D7" w:rsidRDefault="005D6E89" w:rsidP="005D6E89">
      <w:pPr>
        <w:spacing w:after="0" w:line="240" w:lineRule="auto"/>
        <w:rPr>
          <w:rFonts w:ascii="Times New Roman" w:hAnsi="Times New Roman"/>
          <w:sz w:val="24"/>
          <w:szCs w:val="24"/>
        </w:rPr>
      </w:pPr>
      <w:r w:rsidRPr="004D07D7">
        <w:rPr>
          <w:rFonts w:ascii="Times New Roman" w:hAnsi="Times New Roman"/>
          <w:bCs/>
          <w:sz w:val="24"/>
          <w:szCs w:val="24"/>
        </w:rPr>
        <w:t xml:space="preserve">Раздел 1. История родного края.  </w:t>
      </w:r>
      <w:r w:rsidRPr="004D07D7">
        <w:rPr>
          <w:rFonts w:ascii="Times New Roman" w:hAnsi="Times New Roman"/>
          <w:sz w:val="24"/>
          <w:szCs w:val="24"/>
        </w:rPr>
        <w:t>Краеведение как наука о родном крае.</w:t>
      </w:r>
    </w:p>
    <w:p w:rsidR="005D6E89" w:rsidRPr="004D07D7" w:rsidRDefault="005D6E89" w:rsidP="005D6E89">
      <w:pPr>
        <w:pStyle w:val="a7"/>
        <w:jc w:val="both"/>
        <w:rPr>
          <w:rFonts w:ascii="Times New Roman" w:hAnsi="Times New Roman"/>
          <w:sz w:val="24"/>
          <w:szCs w:val="24"/>
        </w:rPr>
      </w:pPr>
      <w:r w:rsidRPr="004D07D7">
        <w:rPr>
          <w:rFonts w:ascii="Times New Roman" w:hAnsi="Times New Roman"/>
          <w:sz w:val="24"/>
          <w:szCs w:val="24"/>
        </w:rPr>
        <w:t>Направления краеведения: историческое, географическое, биологическое, литературное и др. Что такое свой край, своя местность, малая Родина? Писатели и поэты Тюменской области. Литературная гостиная. Знакомство с тюменскими писателями и поэтами. (Владислав Петрович Крапивин, Константин Яковлевич Лагунов, Станислав Владимирович Мальцев). Достопримечательности Тюменской области. Изучение памятников, архитектурных строений, культурных центров. Экскурсия по городу (онлайн) «7 чудес света». Конкурс «Знаешь ли ты свою область»</w:t>
      </w:r>
      <w:proofErr w:type="gramStart"/>
      <w:r w:rsidRPr="004D07D7">
        <w:rPr>
          <w:rFonts w:ascii="Times New Roman" w:hAnsi="Times New Roman"/>
          <w:sz w:val="24"/>
          <w:szCs w:val="24"/>
        </w:rPr>
        <w:t>.(</w:t>
      </w:r>
      <w:proofErr w:type="gramEnd"/>
      <w:r w:rsidRPr="004D07D7">
        <w:rPr>
          <w:rFonts w:ascii="Times New Roman" w:hAnsi="Times New Roman"/>
          <w:sz w:val="24"/>
          <w:szCs w:val="24"/>
        </w:rPr>
        <w:t>онлайн)</w:t>
      </w:r>
    </w:p>
    <w:p w:rsidR="005D6E89" w:rsidRPr="004D07D7" w:rsidRDefault="005D6E89" w:rsidP="005D6E89">
      <w:pPr>
        <w:pStyle w:val="a7"/>
        <w:jc w:val="both"/>
        <w:rPr>
          <w:rFonts w:ascii="Times New Roman" w:hAnsi="Times New Roman"/>
          <w:sz w:val="24"/>
          <w:szCs w:val="24"/>
        </w:rPr>
      </w:pPr>
      <w:r w:rsidRPr="004D07D7">
        <w:rPr>
          <w:rFonts w:ascii="Times New Roman" w:hAnsi="Times New Roman"/>
          <w:sz w:val="24"/>
          <w:szCs w:val="24"/>
        </w:rPr>
        <w:t xml:space="preserve"> Родной край – часть России, частица мира. </w:t>
      </w:r>
      <w:r w:rsidRPr="004D07D7">
        <w:rPr>
          <w:rFonts w:ascii="Times New Roman" w:hAnsi="Times New Roman"/>
          <w:color w:val="333333"/>
          <w:sz w:val="24"/>
          <w:szCs w:val="24"/>
        </w:rPr>
        <w:t>История моего села.</w:t>
      </w:r>
      <w:proofErr w:type="gramStart"/>
      <w:r w:rsidRPr="004D07D7">
        <w:rPr>
          <w:rFonts w:ascii="Times New Roman" w:hAnsi="Times New Roman"/>
          <w:color w:val="333333"/>
          <w:sz w:val="24"/>
          <w:szCs w:val="24"/>
        </w:rPr>
        <w:t xml:space="preserve"> .</w:t>
      </w:r>
      <w:proofErr w:type="gramEnd"/>
      <w:r w:rsidRPr="004D07D7">
        <w:rPr>
          <w:rFonts w:ascii="Times New Roman" w:hAnsi="Times New Roman"/>
          <w:color w:val="333333"/>
          <w:sz w:val="24"/>
          <w:szCs w:val="24"/>
        </w:rPr>
        <w:t xml:space="preserve">Знакомство с историей возникновения села Малышенка. </w:t>
      </w:r>
      <w:r w:rsidRPr="004D07D7">
        <w:rPr>
          <w:rFonts w:ascii="Times New Roman" w:hAnsi="Times New Roman"/>
          <w:iCs/>
          <w:sz w:val="24"/>
          <w:szCs w:val="24"/>
        </w:rPr>
        <w:t>Составление викторины, выставка рисунков «Вот моя деревня, вот мой дом родной».</w:t>
      </w:r>
      <w:r w:rsidRPr="004D07D7">
        <w:rPr>
          <w:rFonts w:ascii="Times New Roman" w:hAnsi="Times New Roman"/>
          <w:sz w:val="24"/>
          <w:szCs w:val="24"/>
        </w:rPr>
        <w:t xml:space="preserve"> Улицы родного села: улицы, названные в честь героев, старые и новые улицы. История названия улиц. Экскурсия по улицам села.</w:t>
      </w:r>
      <w:r w:rsidRPr="004D07D7">
        <w:rPr>
          <w:rFonts w:ascii="Times New Roman" w:hAnsi="Times New Roman"/>
          <w:color w:val="333333"/>
          <w:sz w:val="24"/>
          <w:szCs w:val="24"/>
        </w:rPr>
        <w:t xml:space="preserve"> </w:t>
      </w:r>
      <w:proofErr w:type="spellStart"/>
      <w:r w:rsidRPr="004D07D7">
        <w:rPr>
          <w:rFonts w:ascii="Times New Roman" w:hAnsi="Times New Roman"/>
          <w:color w:val="333333"/>
          <w:sz w:val="24"/>
          <w:szCs w:val="24"/>
        </w:rPr>
        <w:t>Исследовательсий</w:t>
      </w:r>
      <w:proofErr w:type="spellEnd"/>
      <w:r w:rsidRPr="004D07D7">
        <w:rPr>
          <w:rFonts w:ascii="Times New Roman" w:hAnsi="Times New Roman"/>
          <w:color w:val="333333"/>
          <w:sz w:val="24"/>
          <w:szCs w:val="24"/>
        </w:rPr>
        <w:t xml:space="preserve"> проект. </w:t>
      </w:r>
      <w:proofErr w:type="spellStart"/>
      <w:r w:rsidRPr="004D07D7">
        <w:rPr>
          <w:rFonts w:ascii="Times New Roman" w:hAnsi="Times New Roman"/>
          <w:color w:val="333333"/>
          <w:sz w:val="24"/>
          <w:szCs w:val="24"/>
        </w:rPr>
        <w:t>Традициии</w:t>
      </w:r>
      <w:proofErr w:type="spellEnd"/>
      <w:r w:rsidRPr="004D07D7">
        <w:rPr>
          <w:rFonts w:ascii="Times New Roman" w:hAnsi="Times New Roman"/>
          <w:color w:val="333333"/>
          <w:sz w:val="24"/>
          <w:szCs w:val="24"/>
        </w:rPr>
        <w:t xml:space="preserve"> села.</w:t>
      </w:r>
    </w:p>
    <w:p w:rsidR="005D6E89" w:rsidRPr="004D07D7" w:rsidRDefault="005D6E89" w:rsidP="005D6E89">
      <w:pPr>
        <w:spacing w:after="0" w:line="240" w:lineRule="auto"/>
        <w:rPr>
          <w:rFonts w:ascii="Times New Roman" w:hAnsi="Times New Roman"/>
          <w:sz w:val="24"/>
          <w:szCs w:val="24"/>
        </w:rPr>
      </w:pPr>
      <w:r w:rsidRPr="004D07D7">
        <w:rPr>
          <w:rFonts w:ascii="Times New Roman" w:hAnsi="Times New Roman"/>
          <w:sz w:val="24"/>
          <w:szCs w:val="24"/>
        </w:rPr>
        <w:t xml:space="preserve">Я горжусь своими </w:t>
      </w:r>
      <w:proofErr w:type="spellStart"/>
      <w:r w:rsidRPr="004D07D7">
        <w:rPr>
          <w:rFonts w:ascii="Times New Roman" w:hAnsi="Times New Roman"/>
          <w:sz w:val="24"/>
          <w:szCs w:val="24"/>
        </w:rPr>
        <w:t>земляками</w:t>
      </w:r>
      <w:proofErr w:type="gramStart"/>
      <w:r w:rsidRPr="004D07D7">
        <w:rPr>
          <w:rFonts w:ascii="Times New Roman" w:hAnsi="Times New Roman"/>
          <w:sz w:val="24"/>
          <w:szCs w:val="24"/>
        </w:rPr>
        <w:t>.</w:t>
      </w:r>
      <w:r w:rsidR="00606877">
        <w:rPr>
          <w:rFonts w:ascii="Times New Roman" w:hAnsi="Times New Roman"/>
          <w:sz w:val="24"/>
          <w:szCs w:val="24"/>
        </w:rPr>
        <w:t>К</w:t>
      </w:r>
      <w:proofErr w:type="gramEnd"/>
      <w:r w:rsidR="00606877">
        <w:rPr>
          <w:rFonts w:ascii="Times New Roman" w:hAnsi="Times New Roman"/>
          <w:sz w:val="24"/>
          <w:szCs w:val="24"/>
        </w:rPr>
        <w:t>ляпышева</w:t>
      </w:r>
      <w:proofErr w:type="spellEnd"/>
      <w:r w:rsidR="00606877">
        <w:rPr>
          <w:rFonts w:ascii="Times New Roman" w:hAnsi="Times New Roman"/>
          <w:sz w:val="24"/>
          <w:szCs w:val="24"/>
        </w:rPr>
        <w:t xml:space="preserve"> О.Е-поэтесса, Чернов Г.-заслуженный агроном России.</w:t>
      </w:r>
      <w:r w:rsidRPr="004D07D7">
        <w:rPr>
          <w:rFonts w:ascii="Times New Roman" w:hAnsi="Times New Roman"/>
          <w:sz w:val="24"/>
          <w:szCs w:val="24"/>
        </w:rPr>
        <w:t xml:space="preserve"> История школы. Ветераны педагогического </w:t>
      </w:r>
      <w:proofErr w:type="spellStart"/>
      <w:r w:rsidRPr="004D07D7">
        <w:rPr>
          <w:rFonts w:ascii="Times New Roman" w:hAnsi="Times New Roman"/>
          <w:sz w:val="24"/>
          <w:szCs w:val="24"/>
        </w:rPr>
        <w:t>труда</w:t>
      </w:r>
      <w:proofErr w:type="gramStart"/>
      <w:r w:rsidRPr="004D07D7">
        <w:rPr>
          <w:rFonts w:ascii="Times New Roman" w:hAnsi="Times New Roman"/>
          <w:sz w:val="24"/>
          <w:szCs w:val="24"/>
        </w:rPr>
        <w:t>.</w:t>
      </w:r>
      <w:r w:rsidR="00606877">
        <w:rPr>
          <w:rFonts w:ascii="Times New Roman" w:hAnsi="Times New Roman"/>
          <w:sz w:val="24"/>
          <w:szCs w:val="24"/>
        </w:rPr>
        <w:t>Т</w:t>
      </w:r>
      <w:proofErr w:type="gramEnd"/>
      <w:r w:rsidR="00606877">
        <w:rPr>
          <w:rFonts w:ascii="Times New Roman" w:hAnsi="Times New Roman"/>
          <w:sz w:val="24"/>
          <w:szCs w:val="24"/>
        </w:rPr>
        <w:t>имошенко</w:t>
      </w:r>
      <w:proofErr w:type="spellEnd"/>
      <w:r w:rsidR="00606877">
        <w:rPr>
          <w:rFonts w:ascii="Times New Roman" w:hAnsi="Times New Roman"/>
          <w:sz w:val="24"/>
          <w:szCs w:val="24"/>
        </w:rPr>
        <w:t xml:space="preserve"> А.Г, Баженова В.И</w:t>
      </w:r>
      <w:r w:rsidRPr="004D07D7">
        <w:rPr>
          <w:rFonts w:ascii="Times New Roman" w:hAnsi="Times New Roman"/>
          <w:sz w:val="24"/>
          <w:szCs w:val="24"/>
        </w:rPr>
        <w:t xml:space="preserve"> Исследовательский проект.</w:t>
      </w:r>
    </w:p>
    <w:p w:rsidR="005D6E89" w:rsidRPr="004D07D7" w:rsidRDefault="005D6E89" w:rsidP="005D6E89">
      <w:pPr>
        <w:spacing w:after="0" w:line="240" w:lineRule="auto"/>
        <w:rPr>
          <w:rFonts w:ascii="Times New Roman" w:hAnsi="Times New Roman"/>
          <w:color w:val="333333"/>
          <w:sz w:val="24"/>
          <w:szCs w:val="24"/>
        </w:rPr>
      </w:pPr>
      <w:r w:rsidRPr="004D07D7">
        <w:rPr>
          <w:rFonts w:ascii="Times New Roman" w:hAnsi="Times New Roman"/>
          <w:bCs/>
          <w:sz w:val="24"/>
          <w:szCs w:val="24"/>
        </w:rPr>
        <w:t xml:space="preserve"> Раздел 2. </w:t>
      </w:r>
      <w:r w:rsidRPr="004D07D7">
        <w:rPr>
          <w:rFonts w:ascii="Times New Roman" w:hAnsi="Times New Roman"/>
          <w:sz w:val="24"/>
          <w:szCs w:val="24"/>
        </w:rPr>
        <w:t xml:space="preserve">История Тюменской области и </w:t>
      </w:r>
      <w:proofErr w:type="spellStart"/>
      <w:r w:rsidRPr="004D07D7">
        <w:rPr>
          <w:rFonts w:ascii="Times New Roman" w:hAnsi="Times New Roman"/>
          <w:sz w:val="24"/>
          <w:szCs w:val="24"/>
        </w:rPr>
        <w:t>Голышмановского</w:t>
      </w:r>
      <w:proofErr w:type="spellEnd"/>
      <w:r w:rsidRPr="004D07D7">
        <w:rPr>
          <w:rFonts w:ascii="Times New Roman" w:hAnsi="Times New Roman"/>
          <w:sz w:val="24"/>
          <w:szCs w:val="24"/>
        </w:rPr>
        <w:t xml:space="preserve"> района.</w:t>
      </w:r>
      <w:r w:rsidRPr="004D07D7">
        <w:rPr>
          <w:rFonts w:ascii="Times New Roman" w:hAnsi="Times New Roman"/>
          <w:color w:val="333333"/>
          <w:sz w:val="24"/>
          <w:szCs w:val="24"/>
        </w:rPr>
        <w:t xml:space="preserve"> История образования </w:t>
      </w:r>
      <w:proofErr w:type="spellStart"/>
      <w:r w:rsidRPr="004D07D7">
        <w:rPr>
          <w:rFonts w:ascii="Times New Roman" w:hAnsi="Times New Roman"/>
          <w:color w:val="333333"/>
          <w:sz w:val="24"/>
          <w:szCs w:val="24"/>
        </w:rPr>
        <w:t>Голышмановского</w:t>
      </w:r>
      <w:proofErr w:type="spellEnd"/>
      <w:r w:rsidRPr="004D07D7">
        <w:rPr>
          <w:rFonts w:ascii="Times New Roman" w:hAnsi="Times New Roman"/>
          <w:color w:val="333333"/>
          <w:sz w:val="24"/>
          <w:szCs w:val="24"/>
        </w:rPr>
        <w:t xml:space="preserve">  района. Традиции района. Исследовательские проекты.</w:t>
      </w:r>
    </w:p>
    <w:p w:rsidR="005D6E89" w:rsidRPr="004D07D7" w:rsidRDefault="005D6E89" w:rsidP="005D6E89">
      <w:pPr>
        <w:pStyle w:val="a7"/>
        <w:jc w:val="both"/>
        <w:rPr>
          <w:rFonts w:ascii="Times New Roman" w:hAnsi="Times New Roman"/>
          <w:sz w:val="24"/>
          <w:szCs w:val="24"/>
        </w:rPr>
      </w:pPr>
      <w:r w:rsidRPr="004D07D7">
        <w:rPr>
          <w:rFonts w:ascii="Times New Roman" w:hAnsi="Times New Roman"/>
          <w:sz w:val="24"/>
          <w:szCs w:val="24"/>
        </w:rPr>
        <w:t xml:space="preserve"> </w:t>
      </w:r>
      <w:r w:rsidRPr="004D07D7">
        <w:rPr>
          <w:rFonts w:ascii="Times New Roman" w:hAnsi="Times New Roman"/>
          <w:bCs/>
          <w:sz w:val="24"/>
          <w:szCs w:val="24"/>
        </w:rPr>
        <w:t>Раздел 3. Музеи</w:t>
      </w:r>
      <w:r w:rsidRPr="004D07D7">
        <w:rPr>
          <w:rFonts w:ascii="Times New Roman" w:hAnsi="Times New Roman"/>
          <w:sz w:val="24"/>
          <w:szCs w:val="24"/>
        </w:rPr>
        <w:t xml:space="preserve">. Музей как сохранение культуры народа. Виды сбора информации. «В музее». Посещение народного краеведческого музея, Посещение скверов воинской  славы. Писатели и поэты </w:t>
      </w:r>
      <w:proofErr w:type="spellStart"/>
      <w:r w:rsidRPr="004D07D7">
        <w:rPr>
          <w:rFonts w:ascii="Times New Roman" w:hAnsi="Times New Roman"/>
          <w:sz w:val="24"/>
          <w:szCs w:val="24"/>
        </w:rPr>
        <w:t>Голышмановского</w:t>
      </w:r>
      <w:proofErr w:type="spellEnd"/>
      <w:r w:rsidRPr="004D07D7">
        <w:rPr>
          <w:rFonts w:ascii="Times New Roman" w:hAnsi="Times New Roman"/>
          <w:sz w:val="24"/>
          <w:szCs w:val="24"/>
        </w:rPr>
        <w:t xml:space="preserve"> района - посещение библиотеки. Составление презентации или фотоальбома. </w:t>
      </w:r>
    </w:p>
    <w:p w:rsidR="005D6E89" w:rsidRPr="004D07D7" w:rsidRDefault="005D6E89" w:rsidP="005D6E89">
      <w:pPr>
        <w:spacing w:after="0" w:line="240" w:lineRule="auto"/>
        <w:rPr>
          <w:rFonts w:ascii="Times New Roman" w:hAnsi="Times New Roman"/>
          <w:sz w:val="24"/>
          <w:szCs w:val="24"/>
        </w:rPr>
      </w:pPr>
      <w:r w:rsidRPr="004D07D7">
        <w:rPr>
          <w:rFonts w:ascii="Times New Roman" w:hAnsi="Times New Roman"/>
          <w:bCs/>
          <w:sz w:val="24"/>
          <w:szCs w:val="24"/>
        </w:rPr>
        <w:t xml:space="preserve"> </w:t>
      </w:r>
      <w:r w:rsidRPr="004D07D7">
        <w:rPr>
          <w:rFonts w:ascii="Times New Roman" w:hAnsi="Times New Roman"/>
          <w:sz w:val="24"/>
          <w:szCs w:val="24"/>
        </w:rPr>
        <w:t>Экскурсия в исторический парк  « Россия – моя история».</w:t>
      </w:r>
    </w:p>
    <w:p w:rsidR="005D6E89" w:rsidRPr="004D07D7" w:rsidRDefault="005D6E89" w:rsidP="005D6E89">
      <w:pPr>
        <w:spacing w:after="0" w:line="240" w:lineRule="auto"/>
        <w:rPr>
          <w:rFonts w:ascii="Times New Roman" w:hAnsi="Times New Roman"/>
          <w:bCs/>
          <w:sz w:val="24"/>
          <w:szCs w:val="24"/>
        </w:rPr>
      </w:pPr>
      <w:r w:rsidRPr="004D07D7">
        <w:rPr>
          <w:rFonts w:ascii="Times New Roman" w:hAnsi="Times New Roman"/>
          <w:bCs/>
          <w:sz w:val="24"/>
          <w:szCs w:val="24"/>
        </w:rPr>
        <w:t xml:space="preserve"> Раздел 4. Домашний музей. Семья в истории села, округа, страны. </w:t>
      </w:r>
      <w:r w:rsidRPr="004D07D7">
        <w:rPr>
          <w:rFonts w:ascii="Times New Roman" w:hAnsi="Times New Roman"/>
          <w:sz w:val="24"/>
          <w:szCs w:val="24"/>
        </w:rPr>
        <w:t>Моя родословная. Я расскажу о своей семье. Семейный фотоальбом. История одной фотографии.</w:t>
      </w:r>
      <w:r w:rsidRPr="004D07D7">
        <w:rPr>
          <w:rFonts w:ascii="Times New Roman" w:hAnsi="Times New Roman"/>
          <w:bCs/>
          <w:sz w:val="24"/>
          <w:szCs w:val="24"/>
        </w:rPr>
        <w:t xml:space="preserve"> Сбор </w:t>
      </w:r>
      <w:proofErr w:type="spellStart"/>
      <w:r w:rsidRPr="004D07D7">
        <w:rPr>
          <w:rFonts w:ascii="Times New Roman" w:hAnsi="Times New Roman"/>
          <w:bCs/>
          <w:sz w:val="24"/>
          <w:szCs w:val="24"/>
        </w:rPr>
        <w:t>информации</w:t>
      </w:r>
      <w:proofErr w:type="gramStart"/>
      <w:r w:rsidRPr="004D07D7">
        <w:rPr>
          <w:rFonts w:ascii="Times New Roman" w:hAnsi="Times New Roman"/>
          <w:bCs/>
          <w:sz w:val="24"/>
          <w:szCs w:val="24"/>
        </w:rPr>
        <w:t>.С</w:t>
      </w:r>
      <w:proofErr w:type="gramEnd"/>
      <w:r w:rsidRPr="004D07D7">
        <w:rPr>
          <w:rFonts w:ascii="Times New Roman" w:hAnsi="Times New Roman"/>
          <w:bCs/>
          <w:sz w:val="24"/>
          <w:szCs w:val="24"/>
        </w:rPr>
        <w:t>оставление</w:t>
      </w:r>
      <w:proofErr w:type="spellEnd"/>
      <w:r w:rsidRPr="004D07D7">
        <w:rPr>
          <w:rFonts w:ascii="Times New Roman" w:hAnsi="Times New Roman"/>
          <w:bCs/>
          <w:sz w:val="24"/>
          <w:szCs w:val="24"/>
        </w:rPr>
        <w:t xml:space="preserve"> презентации или устной газеты.</w:t>
      </w:r>
    </w:p>
    <w:p w:rsidR="005D6E89" w:rsidRPr="004D07D7" w:rsidRDefault="005D6E89" w:rsidP="005D6E89">
      <w:pPr>
        <w:shd w:val="clear" w:color="auto" w:fill="FFFFFF"/>
        <w:spacing w:after="0" w:line="240" w:lineRule="auto"/>
        <w:ind w:firstLine="567"/>
        <w:jc w:val="both"/>
        <w:rPr>
          <w:rFonts w:ascii="Times New Roman" w:hAnsi="Times New Roman"/>
          <w:spacing w:val="-2"/>
          <w:sz w:val="24"/>
          <w:szCs w:val="24"/>
        </w:rPr>
      </w:pPr>
      <w:r w:rsidRPr="004D07D7">
        <w:rPr>
          <w:rFonts w:ascii="Times New Roman" w:hAnsi="Times New Roman"/>
          <w:spacing w:val="-2"/>
          <w:sz w:val="24"/>
          <w:szCs w:val="24"/>
        </w:rPr>
        <w:t>Итоговое занятие. (2ч.)</w:t>
      </w:r>
    </w:p>
    <w:p w:rsidR="005D6E89" w:rsidRPr="004D07D7" w:rsidRDefault="005D6E89" w:rsidP="005D6E89">
      <w:pPr>
        <w:spacing w:after="0" w:line="240" w:lineRule="auto"/>
        <w:jc w:val="both"/>
        <w:rPr>
          <w:rFonts w:ascii="Times New Roman" w:hAnsi="Times New Roman"/>
          <w:spacing w:val="-2"/>
          <w:sz w:val="24"/>
          <w:szCs w:val="24"/>
        </w:rPr>
      </w:pPr>
      <w:r w:rsidRPr="004D07D7">
        <w:rPr>
          <w:rFonts w:ascii="Times New Roman" w:hAnsi="Times New Roman"/>
          <w:sz w:val="24"/>
          <w:szCs w:val="24"/>
        </w:rPr>
        <w:t xml:space="preserve">Оформление  и  защита  творческих  работ. </w:t>
      </w:r>
      <w:r w:rsidRPr="004D07D7">
        <w:rPr>
          <w:rFonts w:ascii="Times New Roman" w:hAnsi="Times New Roman"/>
          <w:spacing w:val="-2"/>
          <w:sz w:val="24"/>
          <w:szCs w:val="24"/>
        </w:rPr>
        <w:t xml:space="preserve"> Компьютерная презентация результатов работы. Выставки фотографий.</w:t>
      </w:r>
    </w:p>
    <w:p w:rsidR="005D6E89" w:rsidRPr="004D07D7" w:rsidRDefault="005D6E89" w:rsidP="005D6E89">
      <w:pPr>
        <w:spacing w:after="0" w:line="240" w:lineRule="auto"/>
        <w:ind w:firstLine="567"/>
        <w:jc w:val="both"/>
        <w:rPr>
          <w:rFonts w:ascii="Times New Roman" w:hAnsi="Times New Roman"/>
          <w:sz w:val="24"/>
          <w:szCs w:val="24"/>
        </w:rPr>
      </w:pPr>
      <w:r w:rsidRPr="004D07D7">
        <w:rPr>
          <w:rFonts w:ascii="Times New Roman" w:hAnsi="Times New Roman"/>
          <w:sz w:val="24"/>
          <w:szCs w:val="24"/>
        </w:rPr>
        <w:t>Всего: 22 часа</w:t>
      </w:r>
    </w:p>
    <w:p w:rsidR="005D6E89" w:rsidRPr="005D6E89" w:rsidRDefault="00A851AE" w:rsidP="00BF66B9">
      <w:pPr>
        <w:pStyle w:val="a7"/>
        <w:rPr>
          <w:rFonts w:ascii="Times New Roman" w:hAnsi="Times New Roman"/>
          <w:b/>
          <w:color w:val="000000"/>
          <w:sz w:val="24"/>
          <w:szCs w:val="24"/>
          <w:shd w:val="clear" w:color="auto" w:fill="F0F2F5"/>
        </w:rPr>
      </w:pPr>
      <w:r>
        <w:rPr>
          <w:rFonts w:ascii="Times New Roman" w:hAnsi="Times New Roman"/>
          <w:b/>
          <w:color w:val="000000"/>
          <w:sz w:val="24"/>
          <w:szCs w:val="24"/>
          <w:shd w:val="clear" w:color="auto" w:fill="F0F2F5"/>
        </w:rPr>
        <w:t>2</w:t>
      </w:r>
      <w:r w:rsidR="005D6E89" w:rsidRPr="005D6E89">
        <w:rPr>
          <w:rFonts w:ascii="Times New Roman" w:hAnsi="Times New Roman"/>
          <w:b/>
          <w:color w:val="000000"/>
          <w:sz w:val="24"/>
          <w:szCs w:val="24"/>
          <w:shd w:val="clear" w:color="auto" w:fill="FFFFFF"/>
        </w:rPr>
        <w:t>.Планируемыерезультаты освоения учебного</w:t>
      </w:r>
      <w:r w:rsidR="00C513F4">
        <w:rPr>
          <w:rFonts w:ascii="Times New Roman" w:hAnsi="Times New Roman"/>
          <w:b/>
          <w:color w:val="000000"/>
          <w:sz w:val="24"/>
          <w:szCs w:val="24"/>
          <w:shd w:val="clear" w:color="auto" w:fill="FFFFFF"/>
        </w:rPr>
        <w:t xml:space="preserve"> </w:t>
      </w:r>
      <w:r w:rsidR="005D6E89" w:rsidRPr="005D6E89">
        <w:rPr>
          <w:rFonts w:ascii="Times New Roman" w:hAnsi="Times New Roman"/>
          <w:b/>
          <w:color w:val="000000"/>
          <w:sz w:val="24"/>
          <w:szCs w:val="24"/>
          <w:shd w:val="clear" w:color="auto" w:fill="FFFFFF"/>
        </w:rPr>
        <w:t>предмета, учебного курса (в том числе внеурочной деятельности), учебного модуля</w:t>
      </w:r>
      <w:r w:rsidR="005D6E89" w:rsidRPr="005D6E89">
        <w:rPr>
          <w:rFonts w:ascii="Times New Roman" w:hAnsi="Times New Roman"/>
          <w:b/>
          <w:color w:val="000000"/>
          <w:sz w:val="24"/>
          <w:szCs w:val="24"/>
          <w:shd w:val="clear" w:color="auto" w:fill="F0F2F5"/>
        </w:rPr>
        <w:t>.</w:t>
      </w:r>
    </w:p>
    <w:p w:rsidR="00BF66B9" w:rsidRPr="004D07D7" w:rsidRDefault="00BF66B9" w:rsidP="00BF66B9">
      <w:pPr>
        <w:pStyle w:val="a7"/>
        <w:rPr>
          <w:rFonts w:ascii="Times New Roman" w:hAnsi="Times New Roman"/>
          <w:sz w:val="24"/>
          <w:szCs w:val="24"/>
        </w:rPr>
      </w:pPr>
      <w:r w:rsidRPr="004D07D7">
        <w:rPr>
          <w:rFonts w:ascii="Times New Roman" w:hAnsi="Times New Roman"/>
          <w:sz w:val="24"/>
          <w:szCs w:val="24"/>
        </w:rPr>
        <w:t>Личностные результаты</w:t>
      </w:r>
    </w:p>
    <w:p w:rsidR="00BF66B9" w:rsidRPr="004D07D7" w:rsidRDefault="00BF66B9" w:rsidP="00BF66B9">
      <w:pPr>
        <w:pStyle w:val="a7"/>
        <w:rPr>
          <w:rFonts w:ascii="Times New Roman" w:hAnsi="Times New Roman"/>
          <w:sz w:val="24"/>
          <w:szCs w:val="24"/>
        </w:rPr>
      </w:pPr>
      <w:r w:rsidRPr="004D07D7">
        <w:rPr>
          <w:rFonts w:ascii="Times New Roman" w:hAnsi="Times New Roman"/>
          <w:sz w:val="24"/>
          <w:szCs w:val="24"/>
        </w:rPr>
        <w:t>- положительное отношение к краеведению;</w:t>
      </w:r>
    </w:p>
    <w:p w:rsidR="00BF66B9" w:rsidRPr="004D07D7" w:rsidRDefault="00BF66B9" w:rsidP="00BF66B9">
      <w:pPr>
        <w:pStyle w:val="a7"/>
        <w:rPr>
          <w:rFonts w:ascii="Times New Roman" w:hAnsi="Times New Roman"/>
          <w:sz w:val="24"/>
          <w:szCs w:val="24"/>
        </w:rPr>
      </w:pPr>
      <w:r w:rsidRPr="004D07D7">
        <w:rPr>
          <w:rFonts w:ascii="Times New Roman" w:hAnsi="Times New Roman"/>
          <w:sz w:val="24"/>
          <w:szCs w:val="24"/>
        </w:rPr>
        <w:t>- познавательный интерес к малой родине;</w:t>
      </w:r>
    </w:p>
    <w:p w:rsidR="00BF66B9" w:rsidRPr="004D07D7" w:rsidRDefault="00BF66B9" w:rsidP="00BF66B9">
      <w:pPr>
        <w:pStyle w:val="a7"/>
        <w:rPr>
          <w:rFonts w:ascii="Times New Roman" w:hAnsi="Times New Roman"/>
          <w:sz w:val="24"/>
          <w:szCs w:val="24"/>
        </w:rPr>
      </w:pPr>
      <w:r w:rsidRPr="004D07D7">
        <w:rPr>
          <w:rFonts w:ascii="Times New Roman" w:hAnsi="Times New Roman"/>
          <w:sz w:val="24"/>
          <w:szCs w:val="24"/>
        </w:rPr>
        <w:t>- уважительное отношение к окружающим людям;</w:t>
      </w:r>
    </w:p>
    <w:p w:rsidR="00BF66B9" w:rsidRPr="004D07D7" w:rsidRDefault="00BF66B9" w:rsidP="00BF66B9">
      <w:pPr>
        <w:pStyle w:val="a7"/>
        <w:rPr>
          <w:rFonts w:ascii="Times New Roman" w:hAnsi="Times New Roman"/>
          <w:sz w:val="24"/>
          <w:szCs w:val="24"/>
        </w:rPr>
      </w:pPr>
      <w:proofErr w:type="spellStart"/>
      <w:r w:rsidRPr="004D07D7">
        <w:rPr>
          <w:rFonts w:ascii="Times New Roman" w:hAnsi="Times New Roman"/>
          <w:sz w:val="24"/>
          <w:szCs w:val="24"/>
        </w:rPr>
        <w:t>Метапредметные</w:t>
      </w:r>
      <w:proofErr w:type="spellEnd"/>
      <w:r w:rsidRPr="004D07D7">
        <w:rPr>
          <w:rFonts w:ascii="Times New Roman" w:hAnsi="Times New Roman"/>
          <w:sz w:val="24"/>
          <w:szCs w:val="24"/>
        </w:rPr>
        <w:t xml:space="preserve"> результаты</w:t>
      </w:r>
    </w:p>
    <w:p w:rsidR="00BF66B9" w:rsidRPr="004D07D7" w:rsidRDefault="00BF66B9" w:rsidP="00BF66B9">
      <w:pPr>
        <w:pStyle w:val="a7"/>
        <w:rPr>
          <w:rFonts w:ascii="Times New Roman" w:hAnsi="Times New Roman"/>
          <w:sz w:val="24"/>
          <w:szCs w:val="24"/>
        </w:rPr>
      </w:pPr>
      <w:r w:rsidRPr="004D07D7">
        <w:rPr>
          <w:rFonts w:ascii="Times New Roman" w:hAnsi="Times New Roman"/>
          <w:sz w:val="24"/>
          <w:szCs w:val="24"/>
        </w:rPr>
        <w:t>-адекватно воспринимать окружающую действительность;</w:t>
      </w:r>
    </w:p>
    <w:p w:rsidR="00BF66B9" w:rsidRPr="004D07D7" w:rsidRDefault="00BF66B9" w:rsidP="00BF66B9">
      <w:pPr>
        <w:pStyle w:val="a7"/>
        <w:rPr>
          <w:rFonts w:ascii="Times New Roman" w:hAnsi="Times New Roman"/>
          <w:sz w:val="24"/>
          <w:szCs w:val="24"/>
        </w:rPr>
      </w:pPr>
      <w:r w:rsidRPr="004D07D7">
        <w:rPr>
          <w:rFonts w:ascii="Times New Roman" w:hAnsi="Times New Roman"/>
          <w:sz w:val="24"/>
          <w:szCs w:val="24"/>
        </w:rPr>
        <w:t>-применять свои знания по краеведению при изучении предметов начального общего образования;</w:t>
      </w:r>
    </w:p>
    <w:p w:rsidR="00BF66B9" w:rsidRPr="004D07D7" w:rsidRDefault="00BF66B9" w:rsidP="00BF66B9">
      <w:pPr>
        <w:pStyle w:val="a7"/>
        <w:rPr>
          <w:rFonts w:ascii="Times New Roman" w:hAnsi="Times New Roman"/>
          <w:sz w:val="24"/>
          <w:szCs w:val="24"/>
        </w:rPr>
      </w:pPr>
      <w:r w:rsidRPr="004D07D7">
        <w:rPr>
          <w:rFonts w:ascii="Times New Roman" w:hAnsi="Times New Roman"/>
          <w:sz w:val="24"/>
          <w:szCs w:val="24"/>
        </w:rPr>
        <w:t>- участвовать в коллективном обсуждении;</w:t>
      </w:r>
    </w:p>
    <w:p w:rsidR="00BF66B9" w:rsidRPr="004D07D7" w:rsidRDefault="00BF66B9" w:rsidP="00BF66B9">
      <w:pPr>
        <w:pStyle w:val="a7"/>
        <w:rPr>
          <w:rFonts w:ascii="Times New Roman" w:hAnsi="Times New Roman"/>
          <w:sz w:val="24"/>
          <w:szCs w:val="24"/>
        </w:rPr>
      </w:pPr>
      <w:r w:rsidRPr="004D07D7">
        <w:rPr>
          <w:rFonts w:ascii="Times New Roman" w:hAnsi="Times New Roman"/>
          <w:sz w:val="24"/>
          <w:szCs w:val="24"/>
        </w:rPr>
        <w:t>- отвечать на вопросы и задавать вопросы;</w:t>
      </w:r>
    </w:p>
    <w:p w:rsidR="00BF66B9" w:rsidRPr="004D07D7" w:rsidRDefault="00BF66B9" w:rsidP="00BF66B9">
      <w:pPr>
        <w:pStyle w:val="a7"/>
        <w:rPr>
          <w:rFonts w:ascii="Times New Roman" w:hAnsi="Times New Roman"/>
          <w:sz w:val="24"/>
          <w:szCs w:val="24"/>
        </w:rPr>
      </w:pPr>
      <w:r w:rsidRPr="004D07D7">
        <w:rPr>
          <w:rFonts w:ascii="Times New Roman" w:hAnsi="Times New Roman"/>
          <w:sz w:val="24"/>
          <w:szCs w:val="24"/>
        </w:rPr>
        <w:lastRenderedPageBreak/>
        <w:t>- проявлять свою любознательность, инициативность;</w:t>
      </w:r>
    </w:p>
    <w:p w:rsidR="00BF66B9" w:rsidRPr="004D07D7" w:rsidRDefault="00BF66B9" w:rsidP="00BF66B9">
      <w:pPr>
        <w:pStyle w:val="a7"/>
        <w:rPr>
          <w:rFonts w:ascii="Times New Roman" w:hAnsi="Times New Roman"/>
          <w:sz w:val="24"/>
          <w:szCs w:val="24"/>
        </w:rPr>
      </w:pPr>
      <w:r w:rsidRPr="004D07D7">
        <w:rPr>
          <w:rFonts w:ascii="Times New Roman" w:hAnsi="Times New Roman"/>
          <w:sz w:val="24"/>
          <w:szCs w:val="24"/>
        </w:rPr>
        <w:t>- выражать собственное эмоциональное отношение к малой родине</w:t>
      </w:r>
    </w:p>
    <w:p w:rsidR="00BF66B9" w:rsidRPr="004D07D7" w:rsidRDefault="00BF66B9" w:rsidP="00BF66B9">
      <w:pPr>
        <w:pStyle w:val="a7"/>
        <w:rPr>
          <w:rFonts w:ascii="Times New Roman" w:hAnsi="Times New Roman"/>
          <w:sz w:val="24"/>
          <w:szCs w:val="24"/>
        </w:rPr>
      </w:pPr>
      <w:r w:rsidRPr="004D07D7">
        <w:rPr>
          <w:rFonts w:ascii="Times New Roman" w:hAnsi="Times New Roman"/>
          <w:sz w:val="24"/>
          <w:szCs w:val="24"/>
        </w:rPr>
        <w:t>Предметные результаты</w:t>
      </w:r>
    </w:p>
    <w:p w:rsidR="00BF66B9" w:rsidRPr="004D07D7" w:rsidRDefault="00BF66B9" w:rsidP="00BF66B9">
      <w:pPr>
        <w:pStyle w:val="a7"/>
        <w:rPr>
          <w:rFonts w:ascii="Times New Roman" w:hAnsi="Times New Roman"/>
          <w:sz w:val="24"/>
          <w:szCs w:val="24"/>
        </w:rPr>
      </w:pPr>
      <w:r w:rsidRPr="004D07D7">
        <w:rPr>
          <w:rFonts w:ascii="Times New Roman" w:hAnsi="Times New Roman"/>
          <w:sz w:val="24"/>
          <w:szCs w:val="24"/>
        </w:rPr>
        <w:t>- находить нужную информацию по краеведению в библиотеке, в музее;</w:t>
      </w:r>
    </w:p>
    <w:p w:rsidR="00BF66B9" w:rsidRPr="004D07D7" w:rsidRDefault="00BF66B9" w:rsidP="00BF66B9">
      <w:pPr>
        <w:pStyle w:val="a7"/>
        <w:rPr>
          <w:rFonts w:ascii="Times New Roman" w:hAnsi="Times New Roman"/>
          <w:sz w:val="24"/>
          <w:szCs w:val="24"/>
        </w:rPr>
      </w:pPr>
      <w:r w:rsidRPr="004D07D7">
        <w:rPr>
          <w:rFonts w:ascii="Times New Roman" w:hAnsi="Times New Roman"/>
          <w:sz w:val="24"/>
          <w:szCs w:val="24"/>
        </w:rPr>
        <w:t>- наблюдать, сравнивать, делать простейшие обобщения о людях своего края, их занятиях, интересах.</w:t>
      </w:r>
    </w:p>
    <w:p w:rsidR="0061001F" w:rsidRPr="004D07D7" w:rsidRDefault="0061001F" w:rsidP="00C45D32">
      <w:pPr>
        <w:spacing w:after="0" w:line="240" w:lineRule="auto"/>
        <w:ind w:firstLine="680"/>
        <w:jc w:val="both"/>
        <w:rPr>
          <w:rFonts w:ascii="Times New Roman" w:hAnsi="Times New Roman"/>
          <w:sz w:val="24"/>
          <w:szCs w:val="24"/>
        </w:rPr>
      </w:pPr>
      <w:r w:rsidRPr="004D07D7">
        <w:rPr>
          <w:rFonts w:ascii="Times New Roman" w:hAnsi="Times New Roman"/>
          <w:sz w:val="24"/>
          <w:szCs w:val="24"/>
        </w:rPr>
        <w:t xml:space="preserve"> Для реализации программы запланированы следующие виды внеурочной деятельности: игровая деятельность,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значимая волонтерская деятельность), спортивно-оздоровительная деятельность, туристско-краеведческая деятельность.</w:t>
      </w:r>
    </w:p>
    <w:p w:rsidR="00DB290A" w:rsidRPr="004D07D7" w:rsidRDefault="00DB290A" w:rsidP="005D6E89">
      <w:pPr>
        <w:spacing w:after="0" w:line="240" w:lineRule="auto"/>
        <w:rPr>
          <w:rFonts w:ascii="Times New Roman" w:hAnsi="Times New Roman"/>
          <w:sz w:val="24"/>
          <w:szCs w:val="24"/>
        </w:rPr>
      </w:pPr>
    </w:p>
    <w:p w:rsidR="008D6BA0" w:rsidRPr="004D07D7" w:rsidRDefault="008D6BA0" w:rsidP="00C45D32">
      <w:pPr>
        <w:spacing w:after="0" w:line="240" w:lineRule="auto"/>
        <w:ind w:firstLine="567"/>
        <w:jc w:val="both"/>
        <w:rPr>
          <w:rFonts w:ascii="Times New Roman" w:hAnsi="Times New Roman"/>
          <w:sz w:val="24"/>
          <w:szCs w:val="24"/>
        </w:rPr>
      </w:pPr>
    </w:p>
    <w:p w:rsidR="009666C2" w:rsidRPr="005D6E89" w:rsidRDefault="00A851AE" w:rsidP="00C45D32">
      <w:pPr>
        <w:spacing w:after="0" w:line="240" w:lineRule="auto"/>
        <w:rPr>
          <w:rFonts w:ascii="Times New Roman" w:hAnsi="Times New Roman"/>
          <w:b/>
          <w:sz w:val="24"/>
          <w:szCs w:val="24"/>
        </w:rPr>
      </w:pPr>
      <w:r>
        <w:rPr>
          <w:rFonts w:ascii="Times New Roman" w:hAnsi="Times New Roman"/>
          <w:b/>
          <w:sz w:val="24"/>
          <w:szCs w:val="24"/>
        </w:rPr>
        <w:t>3</w:t>
      </w:r>
      <w:r w:rsidR="004D07D7" w:rsidRPr="005D6E89">
        <w:rPr>
          <w:rFonts w:ascii="Times New Roman" w:hAnsi="Times New Roman"/>
          <w:b/>
          <w:sz w:val="24"/>
          <w:szCs w:val="24"/>
        </w:rPr>
        <w:t>.</w:t>
      </w:r>
      <w:r w:rsidR="004F218E" w:rsidRPr="005D6E89">
        <w:rPr>
          <w:rFonts w:ascii="Times New Roman" w:hAnsi="Times New Roman"/>
          <w:b/>
          <w:sz w:val="24"/>
          <w:szCs w:val="24"/>
        </w:rPr>
        <w:t>Тематическое планирование</w:t>
      </w:r>
    </w:p>
    <w:p w:rsidR="004F218E" w:rsidRPr="004D07D7" w:rsidRDefault="004F218E" w:rsidP="00C45D32">
      <w:pPr>
        <w:spacing w:after="0" w:line="240" w:lineRule="auto"/>
        <w:rPr>
          <w:rFonts w:ascii="Times New Roman" w:hAnsi="Times New Roman"/>
          <w:sz w:val="24"/>
          <w:szCs w:val="24"/>
        </w:rPr>
      </w:pPr>
    </w:p>
    <w:tbl>
      <w:tblPr>
        <w:tblW w:w="9285" w:type="dxa"/>
        <w:shd w:val="clear" w:color="auto" w:fill="FFFFFF"/>
        <w:tblCellMar>
          <w:top w:w="105" w:type="dxa"/>
          <w:left w:w="105" w:type="dxa"/>
          <w:bottom w:w="105" w:type="dxa"/>
          <w:right w:w="105" w:type="dxa"/>
        </w:tblCellMar>
        <w:tblLook w:val="04A0" w:firstRow="1" w:lastRow="0" w:firstColumn="1" w:lastColumn="0" w:noHBand="0" w:noVBand="1"/>
      </w:tblPr>
      <w:tblGrid>
        <w:gridCol w:w="630"/>
        <w:gridCol w:w="7282"/>
        <w:gridCol w:w="1373"/>
      </w:tblGrid>
      <w:tr w:rsidR="004F218E" w:rsidRPr="004D07D7" w:rsidTr="0060687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218E" w:rsidRPr="004D07D7" w:rsidRDefault="004F218E" w:rsidP="00F54DFA">
            <w:pPr>
              <w:spacing w:after="0" w:line="240" w:lineRule="auto"/>
              <w:rPr>
                <w:rFonts w:ascii="Times New Roman" w:hAnsi="Times New Roman"/>
                <w:color w:val="000000"/>
                <w:sz w:val="24"/>
                <w:szCs w:val="24"/>
              </w:rPr>
            </w:pPr>
          </w:p>
        </w:tc>
        <w:tc>
          <w:tcPr>
            <w:tcW w:w="7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218E" w:rsidRPr="004D07D7" w:rsidRDefault="004F218E" w:rsidP="00F54DFA">
            <w:pPr>
              <w:spacing w:after="0" w:line="240" w:lineRule="auto"/>
              <w:rPr>
                <w:rFonts w:ascii="Times New Roman" w:hAnsi="Times New Roman"/>
                <w:color w:val="000000"/>
                <w:sz w:val="24"/>
                <w:szCs w:val="24"/>
              </w:rPr>
            </w:pPr>
            <w:r w:rsidRPr="004D07D7">
              <w:rPr>
                <w:rFonts w:ascii="Times New Roman" w:hAnsi="Times New Roman"/>
                <w:bCs/>
                <w:color w:val="000000"/>
                <w:sz w:val="24"/>
                <w:szCs w:val="24"/>
              </w:rPr>
              <w:t>тема</w:t>
            </w:r>
          </w:p>
        </w:tc>
        <w:tc>
          <w:tcPr>
            <w:tcW w:w="13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218E" w:rsidRPr="004D07D7" w:rsidRDefault="004F218E" w:rsidP="00F54DFA">
            <w:pPr>
              <w:spacing w:after="0" w:line="240" w:lineRule="auto"/>
              <w:rPr>
                <w:rFonts w:ascii="Times New Roman" w:hAnsi="Times New Roman"/>
                <w:color w:val="000000"/>
                <w:sz w:val="24"/>
                <w:szCs w:val="24"/>
              </w:rPr>
            </w:pPr>
            <w:r w:rsidRPr="004D07D7">
              <w:rPr>
                <w:rFonts w:ascii="Times New Roman" w:hAnsi="Times New Roman"/>
                <w:bCs/>
                <w:color w:val="000000"/>
                <w:sz w:val="24"/>
                <w:szCs w:val="24"/>
              </w:rPr>
              <w:t>часы</w:t>
            </w:r>
          </w:p>
        </w:tc>
      </w:tr>
      <w:tr w:rsidR="004F218E" w:rsidRPr="004D07D7" w:rsidTr="0060687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218E" w:rsidRPr="004D07D7" w:rsidRDefault="004F218E" w:rsidP="00F54DFA">
            <w:pPr>
              <w:spacing w:after="0" w:line="240" w:lineRule="auto"/>
              <w:rPr>
                <w:rFonts w:ascii="Times New Roman" w:hAnsi="Times New Roman"/>
                <w:color w:val="000000"/>
                <w:sz w:val="24"/>
                <w:szCs w:val="24"/>
              </w:rPr>
            </w:pPr>
          </w:p>
          <w:p w:rsidR="004F218E" w:rsidRPr="004D07D7" w:rsidRDefault="004F218E" w:rsidP="00F54DFA">
            <w:pPr>
              <w:spacing w:after="0" w:line="240" w:lineRule="auto"/>
              <w:rPr>
                <w:rFonts w:ascii="Times New Roman" w:hAnsi="Times New Roman"/>
                <w:color w:val="000000"/>
                <w:sz w:val="24"/>
                <w:szCs w:val="24"/>
              </w:rPr>
            </w:pPr>
          </w:p>
        </w:tc>
        <w:tc>
          <w:tcPr>
            <w:tcW w:w="7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218E" w:rsidRPr="004D07D7" w:rsidRDefault="004F218E" w:rsidP="00F54DFA">
            <w:pPr>
              <w:spacing w:after="0" w:line="240" w:lineRule="auto"/>
              <w:rPr>
                <w:rFonts w:ascii="Times New Roman" w:hAnsi="Times New Roman"/>
                <w:color w:val="000000"/>
                <w:sz w:val="24"/>
                <w:szCs w:val="24"/>
              </w:rPr>
            </w:pPr>
            <w:r w:rsidRPr="004D07D7">
              <w:rPr>
                <w:rFonts w:ascii="Times New Roman" w:hAnsi="Times New Roman"/>
                <w:sz w:val="24"/>
                <w:szCs w:val="24"/>
              </w:rPr>
              <w:t>Раздел 1.</w:t>
            </w:r>
            <w:hyperlink r:id="rId9" w:tgtFrame="_blank" w:history="1">
              <w:r w:rsidRPr="004D07D7">
                <w:rPr>
                  <w:rStyle w:val="a3"/>
                  <w:rFonts w:ascii="Times New Roman" w:hAnsi="Times New Roman"/>
                  <w:bCs/>
                  <w:color w:val="auto"/>
                  <w:sz w:val="24"/>
                  <w:szCs w:val="24"/>
                  <w:u w:val="none"/>
                </w:rPr>
                <w:t xml:space="preserve"> </w:t>
              </w:r>
            </w:hyperlink>
            <w:r w:rsidRPr="004D07D7">
              <w:rPr>
                <w:rFonts w:ascii="Times New Roman" w:hAnsi="Times New Roman"/>
                <w:sz w:val="24"/>
                <w:szCs w:val="24"/>
                <w:shd w:val="clear" w:color="auto" w:fill="FFFFFF"/>
              </w:rPr>
              <w:t xml:space="preserve"> История государственной символики России</w:t>
            </w:r>
          </w:p>
        </w:tc>
        <w:tc>
          <w:tcPr>
            <w:tcW w:w="13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218E" w:rsidRPr="004D07D7" w:rsidRDefault="004F218E" w:rsidP="005D6E89">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1</w:t>
            </w:r>
            <w:r w:rsidR="005D6E89">
              <w:rPr>
                <w:rFonts w:ascii="Times New Roman" w:hAnsi="Times New Roman"/>
                <w:color w:val="000000"/>
                <w:sz w:val="24"/>
                <w:szCs w:val="24"/>
              </w:rPr>
              <w:t>1</w:t>
            </w:r>
            <w:r w:rsidRPr="004D07D7">
              <w:rPr>
                <w:rFonts w:ascii="Times New Roman" w:hAnsi="Times New Roman"/>
                <w:color w:val="000000"/>
                <w:sz w:val="24"/>
                <w:szCs w:val="24"/>
              </w:rPr>
              <w:t>часов</w:t>
            </w:r>
          </w:p>
        </w:tc>
      </w:tr>
      <w:tr w:rsidR="004F218E" w:rsidRPr="004D07D7" w:rsidTr="0060687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218E" w:rsidRPr="004D07D7" w:rsidRDefault="004F218E" w:rsidP="00F54DFA">
            <w:pPr>
              <w:spacing w:after="0" w:line="240" w:lineRule="auto"/>
              <w:rPr>
                <w:rFonts w:ascii="Times New Roman" w:hAnsi="Times New Roman"/>
                <w:color w:val="000000"/>
                <w:sz w:val="24"/>
                <w:szCs w:val="24"/>
              </w:rPr>
            </w:pPr>
          </w:p>
          <w:p w:rsidR="004F218E" w:rsidRPr="004D07D7" w:rsidRDefault="004F218E" w:rsidP="00F54DFA">
            <w:pPr>
              <w:spacing w:after="0" w:line="240" w:lineRule="auto"/>
              <w:rPr>
                <w:rFonts w:ascii="Times New Roman" w:hAnsi="Times New Roman"/>
                <w:color w:val="000000"/>
                <w:sz w:val="24"/>
                <w:szCs w:val="24"/>
              </w:rPr>
            </w:pPr>
          </w:p>
        </w:tc>
        <w:tc>
          <w:tcPr>
            <w:tcW w:w="7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218E" w:rsidRPr="004D07D7" w:rsidRDefault="004F218E" w:rsidP="00F54DFA">
            <w:pPr>
              <w:spacing w:after="0" w:line="240" w:lineRule="auto"/>
              <w:rPr>
                <w:rFonts w:ascii="Times New Roman" w:hAnsi="Times New Roman"/>
                <w:color w:val="000000"/>
                <w:sz w:val="24"/>
                <w:szCs w:val="24"/>
              </w:rPr>
            </w:pPr>
            <w:r w:rsidRPr="004D07D7">
              <w:rPr>
                <w:rFonts w:ascii="Times New Roman" w:hAnsi="Times New Roman"/>
                <w:bCs/>
                <w:color w:val="181818"/>
                <w:sz w:val="24"/>
                <w:szCs w:val="24"/>
              </w:rPr>
              <w:t>Раздел 2.</w:t>
            </w:r>
            <w:r w:rsidRPr="004D07D7">
              <w:rPr>
                <w:rFonts w:ascii="Times New Roman" w:hAnsi="Times New Roman"/>
                <w:color w:val="181818"/>
                <w:sz w:val="24"/>
                <w:szCs w:val="24"/>
              </w:rPr>
              <w:t>Современная Российская символика</w:t>
            </w:r>
          </w:p>
        </w:tc>
        <w:tc>
          <w:tcPr>
            <w:tcW w:w="13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218E" w:rsidRPr="004D07D7" w:rsidRDefault="004F218E" w:rsidP="00F54DFA">
            <w:pPr>
              <w:spacing w:after="0" w:line="240" w:lineRule="auto"/>
              <w:rPr>
                <w:rFonts w:ascii="Times New Roman" w:hAnsi="Times New Roman"/>
                <w:color w:val="000000"/>
                <w:sz w:val="24"/>
                <w:szCs w:val="24"/>
              </w:rPr>
            </w:pPr>
          </w:p>
        </w:tc>
      </w:tr>
      <w:tr w:rsidR="004F218E" w:rsidRPr="004D07D7" w:rsidTr="0060687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218E" w:rsidRPr="004D07D7" w:rsidRDefault="004F218E" w:rsidP="00F54DFA">
            <w:pPr>
              <w:spacing w:after="0" w:line="240" w:lineRule="auto"/>
              <w:rPr>
                <w:rFonts w:ascii="Times New Roman" w:hAnsi="Times New Roman"/>
                <w:color w:val="000000"/>
                <w:sz w:val="24"/>
                <w:szCs w:val="24"/>
              </w:rPr>
            </w:pPr>
          </w:p>
        </w:tc>
        <w:tc>
          <w:tcPr>
            <w:tcW w:w="7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218E" w:rsidRPr="004D07D7" w:rsidRDefault="004F218E" w:rsidP="00F54DFA">
            <w:pPr>
              <w:spacing w:after="0" w:line="240" w:lineRule="auto"/>
              <w:rPr>
                <w:rFonts w:ascii="Times New Roman" w:hAnsi="Times New Roman"/>
                <w:sz w:val="24"/>
                <w:szCs w:val="24"/>
              </w:rPr>
            </w:pPr>
          </w:p>
        </w:tc>
        <w:tc>
          <w:tcPr>
            <w:tcW w:w="13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218E" w:rsidRPr="004D07D7" w:rsidRDefault="004F218E" w:rsidP="00F54DFA">
            <w:pPr>
              <w:spacing w:after="0" w:line="240" w:lineRule="auto"/>
              <w:rPr>
                <w:rFonts w:ascii="Times New Roman" w:hAnsi="Times New Roman"/>
                <w:color w:val="000000"/>
                <w:sz w:val="24"/>
                <w:szCs w:val="24"/>
              </w:rPr>
            </w:pPr>
          </w:p>
        </w:tc>
      </w:tr>
      <w:tr w:rsidR="004F218E" w:rsidRPr="004D07D7" w:rsidTr="0060687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218E" w:rsidRPr="004D07D7" w:rsidRDefault="004F218E" w:rsidP="00F54DFA">
            <w:pPr>
              <w:spacing w:after="0" w:line="240" w:lineRule="auto"/>
              <w:rPr>
                <w:rFonts w:ascii="Times New Roman" w:hAnsi="Times New Roman"/>
                <w:color w:val="000000"/>
                <w:sz w:val="24"/>
                <w:szCs w:val="24"/>
              </w:rPr>
            </w:pPr>
          </w:p>
        </w:tc>
        <w:tc>
          <w:tcPr>
            <w:tcW w:w="7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218E" w:rsidRPr="004D07D7" w:rsidRDefault="004F218E" w:rsidP="00F54DFA">
            <w:pPr>
              <w:spacing w:after="0" w:line="240" w:lineRule="auto"/>
              <w:rPr>
                <w:rFonts w:ascii="Times New Roman" w:hAnsi="Times New Roman"/>
                <w:sz w:val="24"/>
                <w:szCs w:val="24"/>
              </w:rPr>
            </w:pPr>
          </w:p>
        </w:tc>
        <w:tc>
          <w:tcPr>
            <w:tcW w:w="13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218E" w:rsidRPr="004D07D7" w:rsidRDefault="004F218E" w:rsidP="00F54DFA">
            <w:pPr>
              <w:spacing w:after="0" w:line="240" w:lineRule="auto"/>
              <w:rPr>
                <w:rFonts w:ascii="Times New Roman" w:hAnsi="Times New Roman"/>
                <w:color w:val="000000"/>
                <w:sz w:val="24"/>
                <w:szCs w:val="24"/>
              </w:rPr>
            </w:pPr>
          </w:p>
        </w:tc>
      </w:tr>
      <w:tr w:rsidR="004F218E" w:rsidRPr="004D07D7" w:rsidTr="0060687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color w:val="000000"/>
                <w:sz w:val="24"/>
                <w:szCs w:val="24"/>
              </w:rPr>
            </w:pPr>
          </w:p>
        </w:tc>
        <w:tc>
          <w:tcPr>
            <w:tcW w:w="7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sz w:val="24"/>
                <w:szCs w:val="24"/>
              </w:rPr>
            </w:pPr>
            <w:r w:rsidRPr="004D07D7">
              <w:rPr>
                <w:rFonts w:ascii="Times New Roman" w:hAnsi="Times New Roman"/>
                <w:kern w:val="36"/>
                <w:sz w:val="24"/>
                <w:szCs w:val="24"/>
              </w:rPr>
              <w:t>"История и традиции родного края»</w:t>
            </w:r>
          </w:p>
        </w:tc>
        <w:tc>
          <w:tcPr>
            <w:tcW w:w="13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5D6E89">
            <w:pPr>
              <w:spacing w:after="0" w:line="240" w:lineRule="auto"/>
              <w:rPr>
                <w:rFonts w:ascii="Times New Roman" w:hAnsi="Times New Roman"/>
                <w:sz w:val="24"/>
                <w:szCs w:val="24"/>
              </w:rPr>
            </w:pPr>
            <w:r w:rsidRPr="004D07D7">
              <w:rPr>
                <w:rFonts w:ascii="Times New Roman" w:hAnsi="Times New Roman"/>
                <w:sz w:val="24"/>
                <w:szCs w:val="24"/>
              </w:rPr>
              <w:t>2</w:t>
            </w:r>
            <w:r w:rsidR="005D6E89">
              <w:rPr>
                <w:rFonts w:ascii="Times New Roman" w:hAnsi="Times New Roman"/>
                <w:sz w:val="24"/>
                <w:szCs w:val="24"/>
              </w:rPr>
              <w:t>3</w:t>
            </w:r>
            <w:r w:rsidRPr="004D07D7">
              <w:rPr>
                <w:rFonts w:ascii="Times New Roman" w:hAnsi="Times New Roman"/>
                <w:sz w:val="24"/>
                <w:szCs w:val="24"/>
              </w:rPr>
              <w:t xml:space="preserve"> часа</w:t>
            </w:r>
          </w:p>
        </w:tc>
      </w:tr>
      <w:tr w:rsidR="004F218E" w:rsidRPr="004D07D7" w:rsidTr="0060687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color w:val="000000"/>
                <w:sz w:val="24"/>
                <w:szCs w:val="24"/>
              </w:rPr>
            </w:pPr>
          </w:p>
        </w:tc>
        <w:tc>
          <w:tcPr>
            <w:tcW w:w="7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kern w:val="36"/>
                <w:sz w:val="24"/>
                <w:szCs w:val="24"/>
              </w:rPr>
            </w:pPr>
            <w:r w:rsidRPr="004D07D7">
              <w:rPr>
                <w:rFonts w:ascii="Times New Roman" w:hAnsi="Times New Roman"/>
                <w:bCs/>
                <w:sz w:val="24"/>
                <w:szCs w:val="24"/>
              </w:rPr>
              <w:t>Раздел 1. История родного края</w:t>
            </w:r>
          </w:p>
        </w:tc>
        <w:tc>
          <w:tcPr>
            <w:tcW w:w="13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5D6E89" w:rsidP="00F54DFA">
            <w:pPr>
              <w:spacing w:after="0" w:line="240" w:lineRule="auto"/>
              <w:rPr>
                <w:rFonts w:ascii="Times New Roman" w:hAnsi="Times New Roman"/>
                <w:sz w:val="24"/>
                <w:szCs w:val="24"/>
              </w:rPr>
            </w:pPr>
            <w:r>
              <w:rPr>
                <w:rFonts w:ascii="Times New Roman" w:hAnsi="Times New Roman"/>
                <w:sz w:val="24"/>
                <w:szCs w:val="24"/>
              </w:rPr>
              <w:t>7</w:t>
            </w:r>
          </w:p>
        </w:tc>
      </w:tr>
      <w:tr w:rsidR="004F218E" w:rsidRPr="004D07D7" w:rsidTr="0060687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color w:val="000000"/>
                <w:sz w:val="24"/>
                <w:szCs w:val="24"/>
              </w:rPr>
            </w:pPr>
          </w:p>
        </w:tc>
        <w:tc>
          <w:tcPr>
            <w:tcW w:w="7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bCs/>
                <w:sz w:val="24"/>
                <w:szCs w:val="24"/>
              </w:rPr>
            </w:pPr>
            <w:r w:rsidRPr="004D07D7">
              <w:rPr>
                <w:rFonts w:ascii="Times New Roman" w:hAnsi="Times New Roman"/>
                <w:bCs/>
                <w:sz w:val="24"/>
                <w:szCs w:val="24"/>
              </w:rPr>
              <w:t xml:space="preserve">Раздел 2. </w:t>
            </w:r>
            <w:r w:rsidRPr="004D07D7">
              <w:rPr>
                <w:rFonts w:ascii="Times New Roman" w:hAnsi="Times New Roman"/>
                <w:sz w:val="24"/>
                <w:szCs w:val="24"/>
              </w:rPr>
              <w:t xml:space="preserve">История Тюменской области и </w:t>
            </w:r>
            <w:proofErr w:type="spellStart"/>
            <w:r w:rsidRPr="004D07D7">
              <w:rPr>
                <w:rFonts w:ascii="Times New Roman" w:hAnsi="Times New Roman"/>
                <w:sz w:val="24"/>
                <w:szCs w:val="24"/>
              </w:rPr>
              <w:t>Голышмановского</w:t>
            </w:r>
            <w:proofErr w:type="spellEnd"/>
            <w:r w:rsidRPr="004D07D7">
              <w:rPr>
                <w:rFonts w:ascii="Times New Roman" w:hAnsi="Times New Roman"/>
                <w:sz w:val="24"/>
                <w:szCs w:val="24"/>
              </w:rPr>
              <w:t xml:space="preserve"> района</w:t>
            </w:r>
          </w:p>
        </w:tc>
        <w:tc>
          <w:tcPr>
            <w:tcW w:w="13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sz w:val="24"/>
                <w:szCs w:val="24"/>
              </w:rPr>
            </w:pPr>
          </w:p>
        </w:tc>
      </w:tr>
      <w:tr w:rsidR="004F218E" w:rsidRPr="004D07D7" w:rsidTr="0060687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color w:val="000000"/>
                <w:sz w:val="24"/>
                <w:szCs w:val="24"/>
              </w:rPr>
            </w:pPr>
          </w:p>
        </w:tc>
        <w:tc>
          <w:tcPr>
            <w:tcW w:w="7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bCs/>
                <w:sz w:val="24"/>
                <w:szCs w:val="24"/>
              </w:rPr>
            </w:pPr>
            <w:r w:rsidRPr="004D07D7">
              <w:rPr>
                <w:rFonts w:ascii="Times New Roman" w:hAnsi="Times New Roman"/>
                <w:bCs/>
                <w:sz w:val="24"/>
                <w:szCs w:val="24"/>
              </w:rPr>
              <w:t>Раздел 3. Музеи</w:t>
            </w:r>
          </w:p>
        </w:tc>
        <w:tc>
          <w:tcPr>
            <w:tcW w:w="13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sz w:val="24"/>
                <w:szCs w:val="24"/>
              </w:rPr>
            </w:pPr>
          </w:p>
        </w:tc>
      </w:tr>
      <w:tr w:rsidR="004F218E" w:rsidRPr="004D07D7" w:rsidTr="0060687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color w:val="000000"/>
                <w:sz w:val="24"/>
                <w:szCs w:val="24"/>
              </w:rPr>
            </w:pPr>
          </w:p>
        </w:tc>
        <w:tc>
          <w:tcPr>
            <w:tcW w:w="7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bCs/>
                <w:sz w:val="24"/>
                <w:szCs w:val="24"/>
              </w:rPr>
            </w:pPr>
            <w:r w:rsidRPr="004D07D7">
              <w:rPr>
                <w:rFonts w:ascii="Times New Roman" w:hAnsi="Times New Roman"/>
                <w:bCs/>
                <w:sz w:val="24"/>
                <w:szCs w:val="24"/>
              </w:rPr>
              <w:t>Раздел 4. Домашний музей. Семья в истории села, округа, страны</w:t>
            </w:r>
          </w:p>
        </w:tc>
        <w:tc>
          <w:tcPr>
            <w:tcW w:w="13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sz w:val="24"/>
                <w:szCs w:val="24"/>
              </w:rPr>
            </w:pPr>
          </w:p>
        </w:tc>
      </w:tr>
      <w:tr w:rsidR="004F218E" w:rsidRPr="004D07D7" w:rsidTr="0060687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color w:val="000000"/>
                <w:sz w:val="24"/>
                <w:szCs w:val="24"/>
              </w:rPr>
            </w:pPr>
          </w:p>
        </w:tc>
        <w:tc>
          <w:tcPr>
            <w:tcW w:w="7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4D07D7">
            <w:pPr>
              <w:shd w:val="clear" w:color="auto" w:fill="FFFFFF"/>
              <w:spacing w:after="0" w:line="240" w:lineRule="auto"/>
              <w:rPr>
                <w:rFonts w:ascii="Times New Roman" w:hAnsi="Times New Roman"/>
                <w:spacing w:val="-2"/>
                <w:sz w:val="24"/>
                <w:szCs w:val="24"/>
              </w:rPr>
            </w:pPr>
            <w:r w:rsidRPr="004D07D7">
              <w:rPr>
                <w:rFonts w:ascii="Times New Roman" w:hAnsi="Times New Roman"/>
                <w:sz w:val="24"/>
                <w:szCs w:val="24"/>
              </w:rPr>
              <w:t xml:space="preserve"> </w:t>
            </w:r>
            <w:r w:rsidRPr="004D07D7">
              <w:rPr>
                <w:rFonts w:ascii="Times New Roman" w:hAnsi="Times New Roman"/>
                <w:spacing w:val="-2"/>
                <w:sz w:val="24"/>
                <w:szCs w:val="24"/>
              </w:rPr>
              <w:t xml:space="preserve">Итоговое занятие. </w:t>
            </w:r>
          </w:p>
          <w:p w:rsidR="004F218E" w:rsidRPr="004D07D7" w:rsidRDefault="004F218E" w:rsidP="004F218E">
            <w:pPr>
              <w:spacing w:after="0" w:line="240" w:lineRule="auto"/>
              <w:rPr>
                <w:rFonts w:ascii="Times New Roman" w:hAnsi="Times New Roman"/>
                <w:bCs/>
                <w:sz w:val="24"/>
                <w:szCs w:val="24"/>
              </w:rPr>
            </w:pPr>
          </w:p>
        </w:tc>
        <w:tc>
          <w:tcPr>
            <w:tcW w:w="13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sz w:val="24"/>
                <w:szCs w:val="24"/>
              </w:rPr>
            </w:pPr>
            <w:r w:rsidRPr="004D07D7">
              <w:rPr>
                <w:rFonts w:ascii="Times New Roman" w:hAnsi="Times New Roman"/>
                <w:sz w:val="24"/>
                <w:szCs w:val="24"/>
              </w:rPr>
              <w:t>2</w:t>
            </w:r>
          </w:p>
        </w:tc>
      </w:tr>
      <w:tr w:rsidR="004F218E" w:rsidRPr="004D07D7" w:rsidTr="0060687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color w:val="000000"/>
                <w:sz w:val="24"/>
                <w:szCs w:val="24"/>
              </w:rPr>
            </w:pPr>
          </w:p>
        </w:tc>
        <w:tc>
          <w:tcPr>
            <w:tcW w:w="72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sz w:val="24"/>
                <w:szCs w:val="24"/>
              </w:rPr>
            </w:pPr>
            <w:r w:rsidRPr="004D07D7">
              <w:rPr>
                <w:rFonts w:ascii="Times New Roman" w:hAnsi="Times New Roman"/>
                <w:sz w:val="24"/>
                <w:szCs w:val="24"/>
              </w:rPr>
              <w:t>Итого</w:t>
            </w:r>
          </w:p>
        </w:tc>
        <w:tc>
          <w:tcPr>
            <w:tcW w:w="13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F218E" w:rsidRPr="004D07D7" w:rsidRDefault="004F218E" w:rsidP="00F54DFA">
            <w:pPr>
              <w:spacing w:after="0" w:line="240" w:lineRule="auto"/>
              <w:rPr>
                <w:rFonts w:ascii="Times New Roman" w:hAnsi="Times New Roman"/>
                <w:sz w:val="24"/>
                <w:szCs w:val="24"/>
              </w:rPr>
            </w:pPr>
            <w:r w:rsidRPr="004D07D7">
              <w:rPr>
                <w:rFonts w:ascii="Times New Roman" w:hAnsi="Times New Roman"/>
                <w:sz w:val="24"/>
                <w:szCs w:val="24"/>
              </w:rPr>
              <w:t>34 часа</w:t>
            </w:r>
          </w:p>
        </w:tc>
      </w:tr>
    </w:tbl>
    <w:p w:rsidR="009666C2" w:rsidRPr="004D07D7" w:rsidRDefault="009666C2" w:rsidP="00C45D32">
      <w:pPr>
        <w:spacing w:after="0" w:line="240" w:lineRule="auto"/>
        <w:rPr>
          <w:rFonts w:ascii="Times New Roman" w:hAnsi="Times New Roman"/>
          <w:sz w:val="24"/>
          <w:szCs w:val="24"/>
        </w:rPr>
      </w:pPr>
    </w:p>
    <w:p w:rsidR="009666C2" w:rsidRPr="004D07D7" w:rsidRDefault="009666C2" w:rsidP="00C45D32">
      <w:pPr>
        <w:spacing w:after="0" w:line="240" w:lineRule="auto"/>
        <w:rPr>
          <w:rFonts w:ascii="Times New Roman" w:hAnsi="Times New Roman"/>
          <w:sz w:val="24"/>
          <w:szCs w:val="24"/>
        </w:rPr>
      </w:pPr>
    </w:p>
    <w:p w:rsidR="00C45D32" w:rsidRPr="005D6E89" w:rsidRDefault="00A851AE" w:rsidP="00C45D32">
      <w:pPr>
        <w:spacing w:after="0" w:line="240" w:lineRule="auto"/>
        <w:rPr>
          <w:rFonts w:ascii="Times New Roman" w:hAnsi="Times New Roman"/>
          <w:b/>
          <w:sz w:val="24"/>
          <w:szCs w:val="24"/>
        </w:rPr>
      </w:pPr>
      <w:r>
        <w:rPr>
          <w:rFonts w:ascii="Times New Roman" w:hAnsi="Times New Roman"/>
          <w:b/>
          <w:sz w:val="24"/>
          <w:szCs w:val="24"/>
        </w:rPr>
        <w:t>4</w:t>
      </w:r>
      <w:r w:rsidR="005D6E89" w:rsidRPr="005D6E89">
        <w:rPr>
          <w:rFonts w:ascii="Times New Roman" w:hAnsi="Times New Roman"/>
          <w:b/>
          <w:sz w:val="24"/>
          <w:szCs w:val="24"/>
        </w:rPr>
        <w:t>.</w:t>
      </w:r>
      <w:r w:rsidR="00C45D32" w:rsidRPr="005D6E89">
        <w:rPr>
          <w:rFonts w:ascii="Times New Roman" w:hAnsi="Times New Roman"/>
          <w:b/>
          <w:sz w:val="24"/>
          <w:szCs w:val="24"/>
        </w:rPr>
        <w:t>Календарно-тематическое планирование</w:t>
      </w:r>
    </w:p>
    <w:tbl>
      <w:tblPr>
        <w:tblW w:w="10260" w:type="dxa"/>
        <w:tblCellSpacing w:w="0" w:type="dxa"/>
        <w:tblInd w:w="-696" w:type="dxa"/>
        <w:tblCellMar>
          <w:top w:w="105" w:type="dxa"/>
          <w:left w:w="105" w:type="dxa"/>
          <w:bottom w:w="105" w:type="dxa"/>
          <w:right w:w="105" w:type="dxa"/>
        </w:tblCellMar>
        <w:tblLook w:val="04A0" w:firstRow="1" w:lastRow="0" w:firstColumn="1" w:lastColumn="0" w:noHBand="0" w:noVBand="1"/>
      </w:tblPr>
      <w:tblGrid>
        <w:gridCol w:w="230"/>
        <w:gridCol w:w="10030"/>
      </w:tblGrid>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val="restart"/>
          </w:tcPr>
          <w:tbl>
            <w:tblPr>
              <w:tblW w:w="9804" w:type="dxa"/>
              <w:shd w:val="clear" w:color="auto" w:fill="FFFFFF"/>
              <w:tblCellMar>
                <w:top w:w="105" w:type="dxa"/>
                <w:left w:w="105" w:type="dxa"/>
                <w:bottom w:w="105" w:type="dxa"/>
                <w:right w:w="105" w:type="dxa"/>
              </w:tblCellMar>
              <w:tblLook w:val="04A0" w:firstRow="1" w:lastRow="0" w:firstColumn="1" w:lastColumn="0" w:noHBand="0" w:noVBand="1"/>
            </w:tblPr>
            <w:tblGrid>
              <w:gridCol w:w="610"/>
              <w:gridCol w:w="5936"/>
              <w:gridCol w:w="1730"/>
              <w:gridCol w:w="1528"/>
            </w:tblGrid>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4D07D7" w:rsidP="00C45D32">
                  <w:pPr>
                    <w:spacing w:after="0" w:line="240" w:lineRule="auto"/>
                    <w:rPr>
                      <w:rFonts w:ascii="Times New Roman" w:hAnsi="Times New Roman"/>
                      <w:color w:val="000000"/>
                      <w:sz w:val="24"/>
                      <w:szCs w:val="24"/>
                    </w:rPr>
                  </w:pP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bCs/>
                      <w:color w:val="000000"/>
                      <w:sz w:val="24"/>
                      <w:szCs w:val="24"/>
                    </w:rPr>
                    <w:t>тема</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bCs/>
                      <w:color w:val="000000"/>
                      <w:sz w:val="24"/>
                      <w:szCs w:val="24"/>
                    </w:rPr>
                    <w:t>часы</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bCs/>
                      <w:color w:val="000000"/>
                      <w:sz w:val="24"/>
                      <w:szCs w:val="24"/>
                    </w:rPr>
                  </w:pPr>
                  <w:r w:rsidRPr="004D07D7">
                    <w:rPr>
                      <w:rFonts w:ascii="Times New Roman" w:hAnsi="Times New Roman"/>
                      <w:bCs/>
                      <w:color w:val="000000"/>
                      <w:sz w:val="24"/>
                      <w:szCs w:val="24"/>
                    </w:rPr>
                    <w:t>Дата</w:t>
                  </w: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4D07D7" w:rsidP="00C45D32">
                  <w:pPr>
                    <w:spacing w:after="0" w:line="240" w:lineRule="auto"/>
                    <w:rPr>
                      <w:rFonts w:ascii="Times New Roman" w:hAnsi="Times New Roman"/>
                      <w:color w:val="000000"/>
                      <w:sz w:val="24"/>
                      <w:szCs w:val="24"/>
                    </w:rPr>
                  </w:pPr>
                </w:p>
                <w:p w:rsidR="004D07D7" w:rsidRPr="004D07D7" w:rsidRDefault="004D07D7" w:rsidP="00C45D32">
                  <w:pPr>
                    <w:spacing w:after="0" w:line="240" w:lineRule="auto"/>
                    <w:rPr>
                      <w:rFonts w:ascii="Times New Roman" w:hAnsi="Times New Roman"/>
                      <w:color w:val="000000"/>
                      <w:sz w:val="24"/>
                      <w:szCs w:val="24"/>
                    </w:rPr>
                  </w:pP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4D07D7" w:rsidP="000C7027">
                  <w:pPr>
                    <w:spacing w:after="0" w:line="240" w:lineRule="auto"/>
                    <w:rPr>
                      <w:rFonts w:ascii="Times New Roman" w:hAnsi="Times New Roman"/>
                      <w:color w:val="000000"/>
                      <w:sz w:val="24"/>
                      <w:szCs w:val="24"/>
                    </w:rPr>
                  </w:pPr>
                  <w:r w:rsidRPr="004D07D7">
                    <w:rPr>
                      <w:rFonts w:ascii="Times New Roman" w:hAnsi="Times New Roman"/>
                      <w:sz w:val="24"/>
                      <w:szCs w:val="24"/>
                      <w:shd w:val="clear" w:color="auto" w:fill="FFFFFF"/>
                    </w:rPr>
                    <w:t>История государственной символики России</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4D07D7" w:rsidP="005D6E89">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1</w:t>
                  </w:r>
                  <w:r w:rsidR="005D6E89">
                    <w:rPr>
                      <w:rFonts w:ascii="Times New Roman" w:hAnsi="Times New Roman"/>
                      <w:color w:val="000000"/>
                      <w:sz w:val="24"/>
                      <w:szCs w:val="24"/>
                    </w:rPr>
                    <w:t>1</w:t>
                  </w:r>
                  <w:r w:rsidRPr="004D07D7">
                    <w:rPr>
                      <w:rFonts w:ascii="Times New Roman" w:hAnsi="Times New Roman"/>
                      <w:color w:val="000000"/>
                      <w:sz w:val="24"/>
                      <w:szCs w:val="24"/>
                    </w:rPr>
                    <w:t>часов</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0C7027">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bookmarkStart w:id="1" w:name="_Hlk19732721"/>
                  <w:r w:rsidRPr="004D07D7">
                    <w:rPr>
                      <w:rFonts w:ascii="Times New Roman" w:hAnsi="Times New Roman"/>
                      <w:color w:val="000000"/>
                      <w:sz w:val="24"/>
                      <w:szCs w:val="24"/>
                    </w:rPr>
                    <w:t>1-4</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F9151C" w:rsidP="000C7027">
                  <w:pPr>
                    <w:spacing w:after="0" w:line="240" w:lineRule="auto"/>
                    <w:rPr>
                      <w:rStyle w:val="a3"/>
                      <w:rFonts w:ascii="Times New Roman" w:hAnsi="Times New Roman"/>
                      <w:color w:val="auto"/>
                      <w:sz w:val="24"/>
                      <w:szCs w:val="24"/>
                      <w:u w:val="none"/>
                    </w:rPr>
                  </w:pPr>
                  <w:r w:rsidRPr="004D07D7">
                    <w:rPr>
                      <w:rFonts w:ascii="Times New Roman" w:hAnsi="Times New Roman"/>
                      <w:sz w:val="24"/>
                      <w:szCs w:val="24"/>
                    </w:rPr>
                    <w:fldChar w:fldCharType="begin"/>
                  </w:r>
                  <w:r w:rsidR="004D07D7" w:rsidRPr="004D07D7">
                    <w:rPr>
                      <w:rFonts w:ascii="Times New Roman" w:hAnsi="Times New Roman"/>
                      <w:sz w:val="24"/>
                      <w:szCs w:val="24"/>
                    </w:rPr>
                    <w:instrText xml:space="preserve"> HYPERLINK "https://www.maam.ru/detskijsad/konspekt-zanjatija-na-temu-gosudarstvo-v-kotorom-ja-zhivu.html?ysclid=l8rolzj71l566285424" \t "_blank" </w:instrText>
                  </w:r>
                  <w:r w:rsidRPr="004D07D7">
                    <w:rPr>
                      <w:rFonts w:ascii="Times New Roman" w:hAnsi="Times New Roman"/>
                      <w:sz w:val="24"/>
                      <w:szCs w:val="24"/>
                    </w:rPr>
                    <w:fldChar w:fldCharType="separate"/>
                  </w:r>
                  <w:r w:rsidR="004D07D7" w:rsidRPr="004D07D7">
                    <w:rPr>
                      <w:rStyle w:val="a3"/>
                      <w:rFonts w:ascii="Times New Roman" w:hAnsi="Times New Roman"/>
                      <w:bCs/>
                      <w:color w:val="auto"/>
                      <w:sz w:val="24"/>
                      <w:szCs w:val="24"/>
                      <w:u w:val="none"/>
                    </w:rPr>
                    <w:t xml:space="preserve">«Государство, в котором я </w:t>
                  </w:r>
                  <w:proofErr w:type="spellStart"/>
                  <w:r w:rsidR="004D07D7" w:rsidRPr="004D07D7">
                    <w:rPr>
                      <w:rStyle w:val="a3"/>
                      <w:rFonts w:ascii="Times New Roman" w:hAnsi="Times New Roman"/>
                      <w:bCs/>
                      <w:color w:val="auto"/>
                      <w:sz w:val="24"/>
                      <w:szCs w:val="24"/>
                      <w:u w:val="none"/>
                    </w:rPr>
                    <w:t>живу»</w:t>
                  </w:r>
                  <w:proofErr w:type="gramStart"/>
                  <w:r w:rsidR="004D07D7" w:rsidRPr="004D07D7">
                    <w:rPr>
                      <w:rStyle w:val="a3"/>
                      <w:rFonts w:ascii="Times New Roman" w:hAnsi="Times New Roman"/>
                      <w:bCs/>
                      <w:color w:val="auto"/>
                      <w:sz w:val="24"/>
                      <w:szCs w:val="24"/>
                      <w:u w:val="none"/>
                    </w:rPr>
                    <w:t>.И</w:t>
                  </w:r>
                  <w:proofErr w:type="gramEnd"/>
                  <w:r w:rsidR="004D07D7" w:rsidRPr="004D07D7">
                    <w:rPr>
                      <w:rStyle w:val="a3"/>
                      <w:rFonts w:ascii="Times New Roman" w:hAnsi="Times New Roman"/>
                      <w:bCs/>
                      <w:color w:val="auto"/>
                      <w:sz w:val="24"/>
                      <w:szCs w:val="24"/>
                      <w:u w:val="none"/>
                    </w:rPr>
                    <w:t>стория</w:t>
                  </w:r>
                  <w:proofErr w:type="spellEnd"/>
                  <w:r w:rsidR="004D07D7" w:rsidRPr="004D07D7">
                    <w:rPr>
                      <w:rStyle w:val="a3"/>
                      <w:rFonts w:ascii="Times New Roman" w:hAnsi="Times New Roman"/>
                      <w:bCs/>
                      <w:color w:val="auto"/>
                      <w:sz w:val="24"/>
                      <w:szCs w:val="24"/>
                      <w:u w:val="none"/>
                    </w:rPr>
                    <w:t xml:space="preserve"> символов России.</w:t>
                  </w:r>
                </w:p>
                <w:p w:rsidR="005D6E89" w:rsidRDefault="00F9151C" w:rsidP="004F218E">
                  <w:pPr>
                    <w:spacing w:after="0" w:line="240" w:lineRule="auto"/>
                    <w:rPr>
                      <w:rFonts w:ascii="Times New Roman" w:hAnsi="Times New Roman"/>
                      <w:color w:val="181818"/>
                      <w:sz w:val="24"/>
                      <w:szCs w:val="24"/>
                    </w:rPr>
                  </w:pPr>
                  <w:r w:rsidRPr="004D07D7">
                    <w:rPr>
                      <w:rFonts w:ascii="Times New Roman" w:hAnsi="Times New Roman"/>
                      <w:sz w:val="24"/>
                      <w:szCs w:val="24"/>
                    </w:rPr>
                    <w:fldChar w:fldCharType="end"/>
                  </w:r>
                  <w:r w:rsidR="004D07D7" w:rsidRPr="004D07D7">
                    <w:rPr>
                      <w:rFonts w:ascii="Times New Roman" w:hAnsi="Times New Roman"/>
                      <w:sz w:val="24"/>
                      <w:szCs w:val="24"/>
                      <w:shd w:val="clear" w:color="auto" w:fill="FFFFFF"/>
                    </w:rPr>
                    <w:t xml:space="preserve"> </w:t>
                  </w:r>
                  <w:r w:rsidR="005D6E89" w:rsidRPr="004D07D7">
                    <w:rPr>
                      <w:rFonts w:ascii="Times New Roman" w:hAnsi="Times New Roman"/>
                      <w:sz w:val="24"/>
                      <w:szCs w:val="24"/>
                    </w:rPr>
                    <w:t xml:space="preserve">Государственные символы РФ (герб, </w:t>
                  </w:r>
                  <w:proofErr w:type="spellStart"/>
                  <w:r w:rsidR="005D6E89" w:rsidRPr="004D07D7">
                    <w:rPr>
                      <w:rFonts w:ascii="Times New Roman" w:hAnsi="Times New Roman"/>
                      <w:sz w:val="24"/>
                      <w:szCs w:val="24"/>
                    </w:rPr>
                    <w:t>гимн</w:t>
                  </w:r>
                  <w:proofErr w:type="gramStart"/>
                  <w:r w:rsidR="005D6E89" w:rsidRPr="004D07D7">
                    <w:rPr>
                      <w:rFonts w:ascii="Times New Roman" w:hAnsi="Times New Roman"/>
                      <w:sz w:val="24"/>
                      <w:szCs w:val="24"/>
                    </w:rPr>
                    <w:t>,ф</w:t>
                  </w:r>
                  <w:proofErr w:type="gramEnd"/>
                  <w:r w:rsidR="005D6E89" w:rsidRPr="004D07D7">
                    <w:rPr>
                      <w:rFonts w:ascii="Times New Roman" w:hAnsi="Times New Roman"/>
                      <w:sz w:val="24"/>
                      <w:szCs w:val="24"/>
                    </w:rPr>
                    <w:t>лаг</w:t>
                  </w:r>
                  <w:proofErr w:type="spellEnd"/>
                  <w:r w:rsidR="005D6E89" w:rsidRPr="004D07D7">
                    <w:rPr>
                      <w:rFonts w:ascii="Times New Roman" w:hAnsi="Times New Roman"/>
                      <w:sz w:val="24"/>
                      <w:szCs w:val="24"/>
                    </w:rPr>
                    <w:t>)</w:t>
                  </w:r>
                  <w:r w:rsidR="004D07D7" w:rsidRPr="004D07D7">
                    <w:rPr>
                      <w:rFonts w:ascii="Times New Roman" w:hAnsi="Times New Roman"/>
                      <w:color w:val="181818"/>
                      <w:sz w:val="24"/>
                      <w:szCs w:val="24"/>
                    </w:rPr>
                    <w:t xml:space="preserve">Эволюция герба  России. </w:t>
                  </w:r>
                </w:p>
                <w:p w:rsidR="005D6E89" w:rsidRDefault="005D6E89" w:rsidP="004F218E">
                  <w:pPr>
                    <w:spacing w:after="0" w:line="240" w:lineRule="auto"/>
                    <w:rPr>
                      <w:rFonts w:ascii="Times New Roman" w:hAnsi="Times New Roman"/>
                      <w:sz w:val="24"/>
                      <w:szCs w:val="24"/>
                    </w:rPr>
                  </w:pPr>
                  <w:r w:rsidRPr="004D07D7">
                    <w:rPr>
                      <w:rFonts w:ascii="Times New Roman" w:hAnsi="Times New Roman"/>
                      <w:sz w:val="24"/>
                      <w:szCs w:val="24"/>
                    </w:rPr>
                    <w:t xml:space="preserve">Государственные символы РФ (герб, </w:t>
                  </w:r>
                  <w:proofErr w:type="spellStart"/>
                  <w:r w:rsidRPr="004D07D7">
                    <w:rPr>
                      <w:rFonts w:ascii="Times New Roman" w:hAnsi="Times New Roman"/>
                      <w:sz w:val="24"/>
                      <w:szCs w:val="24"/>
                    </w:rPr>
                    <w:t>гимн</w:t>
                  </w:r>
                  <w:proofErr w:type="gramStart"/>
                  <w:r w:rsidRPr="004D07D7">
                    <w:rPr>
                      <w:rFonts w:ascii="Times New Roman" w:hAnsi="Times New Roman"/>
                      <w:sz w:val="24"/>
                      <w:szCs w:val="24"/>
                    </w:rPr>
                    <w:t>,ф</w:t>
                  </w:r>
                  <w:proofErr w:type="gramEnd"/>
                  <w:r w:rsidRPr="004D07D7">
                    <w:rPr>
                      <w:rFonts w:ascii="Times New Roman" w:hAnsi="Times New Roman"/>
                      <w:sz w:val="24"/>
                      <w:szCs w:val="24"/>
                    </w:rPr>
                    <w:t>лаг</w:t>
                  </w:r>
                  <w:proofErr w:type="spellEnd"/>
                  <w:r w:rsidRPr="004D07D7">
                    <w:rPr>
                      <w:rFonts w:ascii="Times New Roman" w:hAnsi="Times New Roman"/>
                      <w:sz w:val="24"/>
                      <w:szCs w:val="24"/>
                    </w:rPr>
                    <w:t>)</w:t>
                  </w:r>
                </w:p>
                <w:p w:rsidR="005D6E89" w:rsidRPr="004D07D7" w:rsidRDefault="004D07D7" w:rsidP="005D6E89">
                  <w:pPr>
                    <w:spacing w:after="0" w:line="240" w:lineRule="auto"/>
                    <w:rPr>
                      <w:rFonts w:ascii="Times New Roman" w:hAnsi="Times New Roman"/>
                      <w:sz w:val="24"/>
                      <w:szCs w:val="24"/>
                    </w:rPr>
                  </w:pPr>
                  <w:r w:rsidRPr="004D07D7">
                    <w:rPr>
                      <w:rFonts w:ascii="Times New Roman" w:hAnsi="Times New Roman"/>
                      <w:color w:val="181818"/>
                      <w:sz w:val="24"/>
                      <w:szCs w:val="24"/>
                    </w:rPr>
                    <w:t>Стяги</w:t>
                  </w:r>
                  <w:proofErr w:type="gramStart"/>
                  <w:r w:rsidRPr="004D07D7">
                    <w:rPr>
                      <w:rFonts w:ascii="Times New Roman" w:hAnsi="Times New Roman"/>
                      <w:color w:val="181818"/>
                      <w:sz w:val="24"/>
                      <w:szCs w:val="24"/>
                    </w:rPr>
                    <w:t xml:space="preserve"> </w:t>
                  </w:r>
                  <w:r w:rsidR="005D6E89">
                    <w:rPr>
                      <w:rFonts w:ascii="Times New Roman" w:hAnsi="Times New Roman"/>
                      <w:color w:val="181818"/>
                      <w:sz w:val="24"/>
                      <w:szCs w:val="24"/>
                    </w:rPr>
                    <w:t>,</w:t>
                  </w:r>
                  <w:proofErr w:type="gramEnd"/>
                  <w:r w:rsidR="005D6E89">
                    <w:rPr>
                      <w:rFonts w:ascii="Times New Roman" w:hAnsi="Times New Roman"/>
                      <w:color w:val="181818"/>
                      <w:sz w:val="24"/>
                      <w:szCs w:val="24"/>
                    </w:rPr>
                    <w:t>з</w:t>
                  </w:r>
                  <w:r w:rsidRPr="004D07D7">
                    <w:rPr>
                      <w:rFonts w:ascii="Times New Roman" w:hAnsi="Times New Roman"/>
                      <w:color w:val="181818"/>
                      <w:sz w:val="24"/>
                      <w:szCs w:val="24"/>
                    </w:rPr>
                    <w:t>намена XIV-XVI веков</w:t>
                  </w:r>
                </w:p>
                <w:p w:rsidR="004D07D7" w:rsidRPr="004D07D7" w:rsidRDefault="004D07D7" w:rsidP="004F218E">
                  <w:pPr>
                    <w:spacing w:after="0" w:line="240" w:lineRule="auto"/>
                    <w:rPr>
                      <w:rFonts w:ascii="Times New Roman" w:hAnsi="Times New Roman"/>
                      <w:sz w:val="24"/>
                      <w:szCs w:val="24"/>
                    </w:rPr>
                  </w:pP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0C7027">
                  <w:pPr>
                    <w:spacing w:after="0" w:line="240" w:lineRule="auto"/>
                    <w:rPr>
                      <w:rFonts w:ascii="Times New Roman" w:hAnsi="Times New Roman"/>
                      <w:sz w:val="24"/>
                      <w:szCs w:val="24"/>
                    </w:rPr>
                  </w:pPr>
                  <w:r w:rsidRPr="004D07D7">
                    <w:rPr>
                      <w:rFonts w:ascii="Times New Roman" w:hAnsi="Times New Roman"/>
                      <w:sz w:val="24"/>
                      <w:szCs w:val="24"/>
                    </w:rPr>
                    <w:t>2</w:t>
                  </w:r>
                </w:p>
                <w:p w:rsidR="004D07D7" w:rsidRPr="004D07D7" w:rsidRDefault="004D07D7" w:rsidP="000C7027">
                  <w:pPr>
                    <w:spacing w:after="0" w:line="240" w:lineRule="auto"/>
                    <w:rPr>
                      <w:rFonts w:ascii="Times New Roman" w:hAnsi="Times New Roman"/>
                      <w:sz w:val="24"/>
                      <w:szCs w:val="24"/>
                    </w:rPr>
                  </w:pPr>
                </w:p>
                <w:p w:rsidR="004D07D7" w:rsidRPr="004D07D7" w:rsidRDefault="004D07D7" w:rsidP="000C7027">
                  <w:pPr>
                    <w:spacing w:after="0" w:line="240" w:lineRule="auto"/>
                    <w:rPr>
                      <w:rFonts w:ascii="Times New Roman" w:hAnsi="Times New Roman"/>
                      <w:sz w:val="24"/>
                      <w:szCs w:val="24"/>
                    </w:rPr>
                  </w:pPr>
                  <w:r w:rsidRPr="004D07D7">
                    <w:rPr>
                      <w:rFonts w:ascii="Times New Roman" w:hAnsi="Times New Roman"/>
                      <w:sz w:val="24"/>
                      <w:szCs w:val="24"/>
                    </w:rPr>
                    <w:t>1</w:t>
                  </w:r>
                </w:p>
                <w:p w:rsidR="004D07D7" w:rsidRPr="004D07D7" w:rsidRDefault="004D07D7" w:rsidP="000C7027">
                  <w:pPr>
                    <w:spacing w:after="0" w:line="240" w:lineRule="auto"/>
                    <w:rPr>
                      <w:rFonts w:ascii="Times New Roman" w:hAnsi="Times New Roman"/>
                      <w:sz w:val="24"/>
                      <w:szCs w:val="24"/>
                    </w:rPr>
                  </w:pPr>
                </w:p>
                <w:p w:rsidR="004D07D7" w:rsidRPr="004D07D7" w:rsidRDefault="004D07D7" w:rsidP="000C7027">
                  <w:pPr>
                    <w:spacing w:after="0" w:line="240" w:lineRule="auto"/>
                    <w:rPr>
                      <w:rFonts w:ascii="Times New Roman" w:hAnsi="Times New Roman"/>
                      <w:sz w:val="24"/>
                      <w:szCs w:val="24"/>
                    </w:rPr>
                  </w:pPr>
                </w:p>
                <w:p w:rsidR="004D07D7" w:rsidRPr="004D07D7" w:rsidRDefault="004D07D7" w:rsidP="000C7027">
                  <w:pPr>
                    <w:spacing w:after="0" w:line="240" w:lineRule="auto"/>
                    <w:rPr>
                      <w:rFonts w:ascii="Times New Roman" w:hAnsi="Times New Roman"/>
                      <w:sz w:val="24"/>
                      <w:szCs w:val="24"/>
                    </w:rPr>
                  </w:pPr>
                  <w:r w:rsidRPr="004D07D7">
                    <w:rPr>
                      <w:rFonts w:ascii="Times New Roman" w:hAnsi="Times New Roman"/>
                      <w:sz w:val="24"/>
                      <w:szCs w:val="24"/>
                    </w:rPr>
                    <w:t>1</w:t>
                  </w:r>
                </w:p>
                <w:p w:rsidR="004D07D7" w:rsidRPr="004D07D7" w:rsidRDefault="004D07D7" w:rsidP="000C7027">
                  <w:pPr>
                    <w:spacing w:after="0" w:line="240" w:lineRule="auto"/>
                    <w:rPr>
                      <w:rFonts w:ascii="Times New Roman" w:hAnsi="Times New Roman"/>
                      <w:sz w:val="24"/>
                      <w:szCs w:val="24"/>
                    </w:rPr>
                  </w:pP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0C7027">
                  <w:pPr>
                    <w:spacing w:after="0" w:line="240" w:lineRule="auto"/>
                    <w:rPr>
                      <w:rFonts w:ascii="Times New Roman" w:hAnsi="Times New Roman"/>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0C7027">
                  <w:pPr>
                    <w:spacing w:after="0" w:line="240" w:lineRule="auto"/>
                    <w:rPr>
                      <w:rFonts w:ascii="Times New Roman" w:hAnsi="Times New Roman"/>
                      <w:sz w:val="24"/>
                      <w:szCs w:val="24"/>
                    </w:rPr>
                  </w:pPr>
                  <w:r w:rsidRPr="004D07D7">
                    <w:rPr>
                      <w:rFonts w:ascii="Times New Roman" w:hAnsi="Times New Roman"/>
                      <w:bCs/>
                      <w:color w:val="181818"/>
                      <w:sz w:val="24"/>
                      <w:szCs w:val="24"/>
                    </w:rPr>
                    <w:t>Раздел 2.</w:t>
                  </w:r>
                  <w:r w:rsidRPr="004D07D7">
                    <w:rPr>
                      <w:rFonts w:ascii="Times New Roman" w:hAnsi="Times New Roman"/>
                      <w:color w:val="181818"/>
                      <w:sz w:val="24"/>
                      <w:szCs w:val="24"/>
                    </w:rPr>
                    <w:t>Современная Российская символика</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0C7027">
                  <w:pPr>
                    <w:spacing w:after="0" w:line="240" w:lineRule="auto"/>
                    <w:rPr>
                      <w:rFonts w:ascii="Times New Roman" w:hAnsi="Times New Roman"/>
                      <w:sz w:val="24"/>
                      <w:szCs w:val="24"/>
                    </w:rPr>
                  </w:pP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0C7027">
                  <w:pPr>
                    <w:spacing w:after="0" w:line="240" w:lineRule="auto"/>
                    <w:rPr>
                      <w:rFonts w:ascii="Times New Roman" w:hAnsi="Times New Roman"/>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5D6E89" w:rsidP="00C45D32">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0C7027">
                  <w:pPr>
                    <w:spacing w:after="0" w:line="240" w:lineRule="auto"/>
                    <w:rPr>
                      <w:rFonts w:ascii="Times New Roman" w:hAnsi="Times New Roman"/>
                      <w:sz w:val="24"/>
                      <w:szCs w:val="24"/>
                    </w:rPr>
                  </w:pPr>
                  <w:r w:rsidRPr="004D07D7">
                    <w:rPr>
                      <w:rFonts w:ascii="Times New Roman" w:hAnsi="Times New Roman"/>
                      <w:sz w:val="24"/>
                      <w:szCs w:val="24"/>
                    </w:rPr>
                    <w:t xml:space="preserve">Государственные символы РФ (герб, </w:t>
                  </w:r>
                  <w:proofErr w:type="spellStart"/>
                  <w:r w:rsidRPr="004D07D7">
                    <w:rPr>
                      <w:rFonts w:ascii="Times New Roman" w:hAnsi="Times New Roman"/>
                      <w:sz w:val="24"/>
                      <w:szCs w:val="24"/>
                    </w:rPr>
                    <w:t>гимн</w:t>
                  </w:r>
                  <w:proofErr w:type="gramStart"/>
                  <w:r w:rsidRPr="004D07D7">
                    <w:rPr>
                      <w:rFonts w:ascii="Times New Roman" w:hAnsi="Times New Roman"/>
                      <w:sz w:val="24"/>
                      <w:szCs w:val="24"/>
                    </w:rPr>
                    <w:t>,ф</w:t>
                  </w:r>
                  <w:proofErr w:type="gramEnd"/>
                  <w:r w:rsidRPr="004D07D7">
                    <w:rPr>
                      <w:rFonts w:ascii="Times New Roman" w:hAnsi="Times New Roman"/>
                      <w:sz w:val="24"/>
                      <w:szCs w:val="24"/>
                    </w:rPr>
                    <w:t>лаг</w:t>
                  </w:r>
                  <w:proofErr w:type="spellEnd"/>
                  <w:r w:rsidRPr="004D07D7">
                    <w:rPr>
                      <w:rFonts w:ascii="Times New Roman" w:hAnsi="Times New Roman"/>
                      <w:sz w:val="24"/>
                      <w:szCs w:val="24"/>
                    </w:rPr>
                    <w:t>)</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5D6E89" w:rsidP="000C7027">
                  <w:pPr>
                    <w:spacing w:after="0" w:line="240" w:lineRule="auto"/>
                    <w:rPr>
                      <w:rFonts w:ascii="Times New Roman" w:hAnsi="Times New Roman"/>
                      <w:sz w:val="24"/>
                      <w:szCs w:val="24"/>
                    </w:rPr>
                  </w:pPr>
                  <w:r>
                    <w:rPr>
                      <w:rFonts w:ascii="Times New Roman" w:hAnsi="Times New Roman"/>
                      <w:sz w:val="24"/>
                      <w:szCs w:val="24"/>
                    </w:rPr>
                    <w:t>1</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0C7027">
                  <w:pPr>
                    <w:spacing w:after="0" w:line="240" w:lineRule="auto"/>
                    <w:rPr>
                      <w:rFonts w:ascii="Times New Roman" w:hAnsi="Times New Roman"/>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5D6E89" w:rsidP="00C45D32">
                  <w:pPr>
                    <w:spacing w:after="0" w:line="240" w:lineRule="auto"/>
                    <w:rPr>
                      <w:rFonts w:ascii="Times New Roman" w:hAnsi="Times New Roman"/>
                      <w:color w:val="000000"/>
                      <w:sz w:val="24"/>
                      <w:szCs w:val="24"/>
                    </w:rPr>
                  </w:pPr>
                  <w:r>
                    <w:rPr>
                      <w:rFonts w:ascii="Times New Roman" w:hAnsi="Times New Roman"/>
                      <w:color w:val="000000"/>
                      <w:sz w:val="24"/>
                      <w:szCs w:val="24"/>
                    </w:rPr>
                    <w:t>6-8</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0C7027">
                  <w:pPr>
                    <w:spacing w:after="0" w:line="240" w:lineRule="auto"/>
                    <w:rPr>
                      <w:rFonts w:ascii="Times New Roman" w:hAnsi="Times New Roman"/>
                      <w:sz w:val="24"/>
                      <w:szCs w:val="24"/>
                    </w:rPr>
                  </w:pPr>
                  <w:r w:rsidRPr="004D07D7">
                    <w:rPr>
                      <w:rFonts w:ascii="Times New Roman" w:hAnsi="Times New Roman"/>
                      <w:sz w:val="24"/>
                      <w:szCs w:val="24"/>
                    </w:rPr>
                    <w:t>Государственные символы Тюменской области (</w:t>
                  </w:r>
                  <w:proofErr w:type="spellStart"/>
                  <w:r w:rsidRPr="004D07D7">
                    <w:rPr>
                      <w:rFonts w:ascii="Times New Roman" w:hAnsi="Times New Roman"/>
                      <w:sz w:val="24"/>
                      <w:szCs w:val="24"/>
                    </w:rPr>
                    <w:t>герб</w:t>
                  </w:r>
                  <w:proofErr w:type="gramStart"/>
                  <w:r w:rsidRPr="004D07D7">
                    <w:rPr>
                      <w:rFonts w:ascii="Times New Roman" w:hAnsi="Times New Roman"/>
                      <w:sz w:val="24"/>
                      <w:szCs w:val="24"/>
                    </w:rPr>
                    <w:t>,г</w:t>
                  </w:r>
                  <w:proofErr w:type="gramEnd"/>
                  <w:r w:rsidRPr="004D07D7">
                    <w:rPr>
                      <w:rFonts w:ascii="Times New Roman" w:hAnsi="Times New Roman"/>
                      <w:sz w:val="24"/>
                      <w:szCs w:val="24"/>
                    </w:rPr>
                    <w:t>имн</w:t>
                  </w:r>
                  <w:proofErr w:type="spellEnd"/>
                  <w:r w:rsidRPr="004D07D7">
                    <w:rPr>
                      <w:rFonts w:ascii="Times New Roman" w:hAnsi="Times New Roman"/>
                      <w:sz w:val="24"/>
                      <w:szCs w:val="24"/>
                    </w:rPr>
                    <w:t>, флаг)</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0C7027">
                  <w:pPr>
                    <w:spacing w:after="0" w:line="240" w:lineRule="auto"/>
                    <w:rPr>
                      <w:rFonts w:ascii="Times New Roman" w:hAnsi="Times New Roman"/>
                      <w:sz w:val="24"/>
                      <w:szCs w:val="24"/>
                    </w:rPr>
                  </w:pPr>
                  <w:r w:rsidRPr="004D07D7">
                    <w:rPr>
                      <w:rFonts w:ascii="Times New Roman" w:hAnsi="Times New Roman"/>
                      <w:sz w:val="24"/>
                      <w:szCs w:val="24"/>
                    </w:rPr>
                    <w:t>3</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0C7027">
                  <w:pPr>
                    <w:spacing w:after="0" w:line="240" w:lineRule="auto"/>
                    <w:rPr>
                      <w:rFonts w:ascii="Times New Roman" w:hAnsi="Times New Roman"/>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Default="005D6E89" w:rsidP="00C45D32">
                  <w:pPr>
                    <w:spacing w:after="0" w:line="240" w:lineRule="auto"/>
                    <w:rPr>
                      <w:rFonts w:ascii="Times New Roman" w:hAnsi="Times New Roman"/>
                      <w:color w:val="000000"/>
                      <w:sz w:val="24"/>
                      <w:szCs w:val="24"/>
                    </w:rPr>
                  </w:pPr>
                  <w:r>
                    <w:rPr>
                      <w:rFonts w:ascii="Times New Roman" w:hAnsi="Times New Roman"/>
                      <w:color w:val="000000"/>
                      <w:sz w:val="24"/>
                      <w:szCs w:val="24"/>
                    </w:rPr>
                    <w:t>9</w:t>
                  </w:r>
                </w:p>
                <w:p w:rsidR="005D6E89" w:rsidRPr="004D07D7" w:rsidRDefault="005D6E89" w:rsidP="00C45D32">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10</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D6E89" w:rsidRDefault="004D07D7" w:rsidP="000C7027">
                  <w:pPr>
                    <w:spacing w:after="0" w:line="240" w:lineRule="auto"/>
                    <w:rPr>
                      <w:rFonts w:ascii="Times New Roman" w:hAnsi="Times New Roman"/>
                      <w:sz w:val="24"/>
                      <w:szCs w:val="24"/>
                    </w:rPr>
                  </w:pPr>
                  <w:r w:rsidRPr="004D07D7">
                    <w:rPr>
                      <w:rFonts w:ascii="Times New Roman" w:hAnsi="Times New Roman"/>
                      <w:sz w:val="24"/>
                      <w:szCs w:val="24"/>
                    </w:rPr>
                    <w:lastRenderedPageBreak/>
                    <w:t>Москв</w:t>
                  </w:r>
                  <w:proofErr w:type="gramStart"/>
                  <w:r w:rsidRPr="004D07D7">
                    <w:rPr>
                      <w:rFonts w:ascii="Times New Roman" w:hAnsi="Times New Roman"/>
                      <w:sz w:val="24"/>
                      <w:szCs w:val="24"/>
                    </w:rPr>
                    <w:t>а-</w:t>
                  </w:r>
                  <w:proofErr w:type="gramEnd"/>
                  <w:r w:rsidRPr="004D07D7">
                    <w:rPr>
                      <w:rFonts w:ascii="Times New Roman" w:hAnsi="Times New Roman"/>
                      <w:sz w:val="24"/>
                      <w:szCs w:val="24"/>
                    </w:rPr>
                    <w:t xml:space="preserve"> столица России.</w:t>
                  </w:r>
                </w:p>
                <w:p w:rsidR="004D07D7" w:rsidRPr="004D07D7" w:rsidRDefault="004D07D7" w:rsidP="000C7027">
                  <w:pPr>
                    <w:spacing w:after="0" w:line="240" w:lineRule="auto"/>
                    <w:rPr>
                      <w:rFonts w:ascii="Times New Roman" w:hAnsi="Times New Roman"/>
                      <w:sz w:val="24"/>
                      <w:szCs w:val="24"/>
                    </w:rPr>
                  </w:pPr>
                  <w:r w:rsidRPr="004D07D7">
                    <w:rPr>
                      <w:rFonts w:ascii="Times New Roman" w:hAnsi="Times New Roman"/>
                      <w:sz w:val="24"/>
                      <w:szCs w:val="24"/>
                    </w:rPr>
                    <w:lastRenderedPageBreak/>
                    <w:t xml:space="preserve"> Тюмень-главный город Тюменской области</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Default="005D6E89" w:rsidP="000C7027">
                  <w:pPr>
                    <w:spacing w:after="0" w:line="240" w:lineRule="auto"/>
                    <w:rPr>
                      <w:rFonts w:ascii="Times New Roman" w:hAnsi="Times New Roman"/>
                      <w:sz w:val="24"/>
                      <w:szCs w:val="24"/>
                    </w:rPr>
                  </w:pPr>
                  <w:r>
                    <w:rPr>
                      <w:rFonts w:ascii="Times New Roman" w:hAnsi="Times New Roman"/>
                      <w:sz w:val="24"/>
                      <w:szCs w:val="24"/>
                    </w:rPr>
                    <w:lastRenderedPageBreak/>
                    <w:t>1</w:t>
                  </w:r>
                </w:p>
                <w:p w:rsidR="005D6E89" w:rsidRPr="004D07D7" w:rsidRDefault="005D6E89" w:rsidP="000C7027">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0C7027">
                  <w:pPr>
                    <w:spacing w:after="0" w:line="240" w:lineRule="auto"/>
                    <w:rPr>
                      <w:rFonts w:ascii="Times New Roman" w:hAnsi="Times New Roman"/>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5D6E89" w:rsidP="00C45D32">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11</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0C7027">
                  <w:pPr>
                    <w:spacing w:after="0" w:line="240" w:lineRule="auto"/>
                    <w:rPr>
                      <w:rFonts w:ascii="Times New Roman" w:hAnsi="Times New Roman"/>
                      <w:sz w:val="24"/>
                      <w:szCs w:val="24"/>
                    </w:rPr>
                  </w:pPr>
                  <w:r w:rsidRPr="004D07D7">
                    <w:rPr>
                      <w:rFonts w:ascii="Times New Roman" w:hAnsi="Times New Roman"/>
                      <w:sz w:val="24"/>
                      <w:szCs w:val="24"/>
                    </w:rPr>
                    <w:t>Итоговое занятие. Защита проектов.</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5D6E89" w:rsidP="000C7027">
                  <w:pPr>
                    <w:spacing w:after="0" w:line="240" w:lineRule="auto"/>
                    <w:rPr>
                      <w:rFonts w:ascii="Times New Roman" w:hAnsi="Times New Roman"/>
                      <w:sz w:val="24"/>
                      <w:szCs w:val="24"/>
                    </w:rPr>
                  </w:pPr>
                  <w:r>
                    <w:rPr>
                      <w:rFonts w:ascii="Times New Roman" w:hAnsi="Times New Roman"/>
                      <w:sz w:val="24"/>
                      <w:szCs w:val="24"/>
                    </w:rPr>
                    <w:t>1</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0C7027">
                  <w:pPr>
                    <w:spacing w:after="0" w:line="240" w:lineRule="auto"/>
                    <w:rPr>
                      <w:rFonts w:ascii="Times New Roman" w:hAnsi="Times New Roman"/>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0C7027">
                  <w:pPr>
                    <w:spacing w:after="0" w:line="240" w:lineRule="auto"/>
                    <w:rPr>
                      <w:rFonts w:ascii="Times New Roman" w:hAnsi="Times New Roman"/>
                      <w:sz w:val="24"/>
                      <w:szCs w:val="24"/>
                    </w:rPr>
                  </w:pPr>
                  <w:r w:rsidRPr="004D07D7">
                    <w:rPr>
                      <w:rFonts w:ascii="Times New Roman" w:hAnsi="Times New Roman"/>
                      <w:sz w:val="24"/>
                      <w:szCs w:val="24"/>
                    </w:rPr>
                    <w:t>ИТОГО</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5D6E89">
                  <w:pPr>
                    <w:spacing w:after="0" w:line="240" w:lineRule="auto"/>
                    <w:rPr>
                      <w:rFonts w:ascii="Times New Roman" w:hAnsi="Times New Roman"/>
                      <w:sz w:val="24"/>
                      <w:szCs w:val="24"/>
                    </w:rPr>
                  </w:pPr>
                  <w:r w:rsidRPr="004D07D7">
                    <w:rPr>
                      <w:rFonts w:ascii="Times New Roman" w:hAnsi="Times New Roman"/>
                      <w:sz w:val="24"/>
                      <w:szCs w:val="24"/>
                    </w:rPr>
                    <w:t>1</w:t>
                  </w:r>
                  <w:r w:rsidR="005D6E89">
                    <w:rPr>
                      <w:rFonts w:ascii="Times New Roman" w:hAnsi="Times New Roman"/>
                      <w:sz w:val="24"/>
                      <w:szCs w:val="24"/>
                    </w:rPr>
                    <w:t>1</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4F218E">
                  <w:pPr>
                    <w:spacing w:after="0" w:line="240" w:lineRule="auto"/>
                    <w:rPr>
                      <w:rFonts w:ascii="Times New Roman" w:hAnsi="Times New Roman"/>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0C7027">
                  <w:pPr>
                    <w:spacing w:after="0" w:line="240" w:lineRule="auto"/>
                    <w:rPr>
                      <w:rFonts w:ascii="Times New Roman" w:hAnsi="Times New Roman"/>
                      <w:sz w:val="24"/>
                      <w:szCs w:val="24"/>
                    </w:rPr>
                  </w:pPr>
                  <w:r w:rsidRPr="004D07D7">
                    <w:rPr>
                      <w:rFonts w:ascii="Times New Roman" w:hAnsi="Times New Roman"/>
                      <w:kern w:val="36"/>
                      <w:sz w:val="24"/>
                      <w:szCs w:val="24"/>
                    </w:rPr>
                    <w:t>"История и традиции родного края»</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0C7027">
                  <w:pPr>
                    <w:spacing w:after="0" w:line="240" w:lineRule="auto"/>
                    <w:rPr>
                      <w:rFonts w:ascii="Times New Roman" w:hAnsi="Times New Roman"/>
                      <w:sz w:val="24"/>
                      <w:szCs w:val="24"/>
                    </w:rPr>
                  </w:pP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0C7027">
                  <w:pPr>
                    <w:spacing w:after="0" w:line="240" w:lineRule="auto"/>
                    <w:rPr>
                      <w:rFonts w:ascii="Times New Roman" w:hAnsi="Times New Roman"/>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bCs/>
                      <w:color w:val="000000"/>
                      <w:sz w:val="24"/>
                      <w:szCs w:val="24"/>
                    </w:rPr>
                  </w:pPr>
                  <w:r w:rsidRPr="004D07D7">
                    <w:rPr>
                      <w:rFonts w:ascii="Times New Roman" w:hAnsi="Times New Roman"/>
                      <w:bCs/>
                      <w:color w:val="000000"/>
                      <w:sz w:val="24"/>
                      <w:szCs w:val="24"/>
                    </w:rPr>
                    <w:t>Раздел 1. История родного края.</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bCs/>
                      <w:color w:val="000000"/>
                      <w:sz w:val="24"/>
                      <w:szCs w:val="24"/>
                    </w:rPr>
                  </w:pP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bCs/>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bCs/>
                      <w:color w:val="000000"/>
                      <w:sz w:val="24"/>
                      <w:szCs w:val="24"/>
                    </w:rPr>
                    <w:t>1</w:t>
                  </w:r>
                  <w:r w:rsidR="005D6E89">
                    <w:rPr>
                      <w:rFonts w:ascii="Times New Roman" w:hAnsi="Times New Roman"/>
                      <w:bCs/>
                      <w:color w:val="000000"/>
                      <w:sz w:val="24"/>
                      <w:szCs w:val="24"/>
                    </w:rPr>
                    <w:t>2</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Краеведение как наука о родном крае.</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1</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5D6E89" w:rsidP="00C45D32">
                  <w:pPr>
                    <w:spacing w:after="0" w:line="240" w:lineRule="auto"/>
                    <w:rPr>
                      <w:rFonts w:ascii="Times New Roman" w:hAnsi="Times New Roman"/>
                      <w:color w:val="000000"/>
                      <w:sz w:val="24"/>
                      <w:szCs w:val="24"/>
                    </w:rPr>
                  </w:pPr>
                  <w:r>
                    <w:rPr>
                      <w:rFonts w:ascii="Times New Roman" w:hAnsi="Times New Roman"/>
                      <w:bCs/>
                      <w:color w:val="000000"/>
                      <w:sz w:val="24"/>
                      <w:szCs w:val="24"/>
                    </w:rPr>
                    <w:t>13-14</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Направления краеведения: историческое, географическое, биологическое, литературное и др.</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2</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4D07D7" w:rsidP="00C45D32">
                  <w:pPr>
                    <w:spacing w:after="0" w:line="240" w:lineRule="auto"/>
                    <w:rPr>
                      <w:rFonts w:ascii="Times New Roman" w:hAnsi="Times New Roman"/>
                      <w:bCs/>
                      <w:color w:val="000000"/>
                      <w:sz w:val="24"/>
                      <w:szCs w:val="24"/>
                    </w:rPr>
                  </w:pP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bCs/>
                      <w:sz w:val="24"/>
                      <w:szCs w:val="24"/>
                    </w:rPr>
                    <w:t xml:space="preserve">Раздел 2. </w:t>
                  </w:r>
                  <w:r w:rsidRPr="004D07D7">
                    <w:rPr>
                      <w:rFonts w:ascii="Times New Roman" w:hAnsi="Times New Roman"/>
                      <w:sz w:val="24"/>
                      <w:szCs w:val="24"/>
                    </w:rPr>
                    <w:t xml:space="preserve">История Тюменской области и </w:t>
                  </w:r>
                  <w:proofErr w:type="spellStart"/>
                  <w:r w:rsidRPr="004D07D7">
                    <w:rPr>
                      <w:rFonts w:ascii="Times New Roman" w:hAnsi="Times New Roman"/>
                      <w:sz w:val="24"/>
                      <w:szCs w:val="24"/>
                    </w:rPr>
                    <w:t>Голышмановского</w:t>
                  </w:r>
                  <w:proofErr w:type="spellEnd"/>
                  <w:r w:rsidRPr="004D07D7">
                    <w:rPr>
                      <w:rFonts w:ascii="Times New Roman" w:hAnsi="Times New Roman"/>
                      <w:sz w:val="24"/>
                      <w:szCs w:val="24"/>
                    </w:rPr>
                    <w:t xml:space="preserve"> района</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5D6E89" w:rsidP="005D6E89">
                  <w:pPr>
                    <w:spacing w:after="0" w:line="240" w:lineRule="auto"/>
                    <w:rPr>
                      <w:rFonts w:ascii="Times New Roman" w:hAnsi="Times New Roman"/>
                      <w:color w:val="000000"/>
                      <w:sz w:val="24"/>
                      <w:szCs w:val="24"/>
                    </w:rPr>
                  </w:pPr>
                  <w:r>
                    <w:rPr>
                      <w:rFonts w:ascii="Times New Roman" w:hAnsi="Times New Roman"/>
                      <w:bCs/>
                      <w:color w:val="000000"/>
                      <w:sz w:val="24"/>
                      <w:szCs w:val="24"/>
                    </w:rPr>
                    <w:t>15-16</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Что такое свой край, своя местность, малая Родина? Родной край – часть России, частица мира.</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2</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5D6E89" w:rsidP="00C45D32">
                  <w:pPr>
                    <w:spacing w:after="0" w:line="240" w:lineRule="auto"/>
                    <w:rPr>
                      <w:rFonts w:ascii="Times New Roman" w:hAnsi="Times New Roman"/>
                      <w:color w:val="000000"/>
                      <w:sz w:val="24"/>
                      <w:szCs w:val="24"/>
                    </w:rPr>
                  </w:pPr>
                  <w:r>
                    <w:rPr>
                      <w:rFonts w:ascii="Times New Roman" w:hAnsi="Times New Roman"/>
                      <w:bCs/>
                      <w:color w:val="000000"/>
                      <w:sz w:val="24"/>
                      <w:szCs w:val="24"/>
                    </w:rPr>
                    <w:t>17-19</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 xml:space="preserve">История села. Я горжусь своими </w:t>
                  </w:r>
                  <w:proofErr w:type="spellStart"/>
                  <w:r w:rsidRPr="004D07D7">
                    <w:rPr>
                      <w:rFonts w:ascii="Times New Roman" w:hAnsi="Times New Roman"/>
                      <w:color w:val="000000"/>
                      <w:sz w:val="24"/>
                      <w:szCs w:val="24"/>
                    </w:rPr>
                    <w:t>земляками</w:t>
                  </w:r>
                  <w:proofErr w:type="gramStart"/>
                  <w:r w:rsidRPr="004D07D7">
                    <w:rPr>
                      <w:rFonts w:ascii="Times New Roman" w:hAnsi="Times New Roman"/>
                      <w:color w:val="000000"/>
                      <w:sz w:val="24"/>
                      <w:szCs w:val="24"/>
                    </w:rPr>
                    <w:t>.Т</w:t>
                  </w:r>
                  <w:proofErr w:type="gramEnd"/>
                  <w:r w:rsidRPr="004D07D7">
                    <w:rPr>
                      <w:rFonts w:ascii="Times New Roman" w:hAnsi="Times New Roman"/>
                      <w:color w:val="000000"/>
                      <w:sz w:val="24"/>
                      <w:szCs w:val="24"/>
                    </w:rPr>
                    <w:t>радиции</w:t>
                  </w:r>
                  <w:proofErr w:type="spellEnd"/>
                  <w:r w:rsidRPr="004D07D7">
                    <w:rPr>
                      <w:rFonts w:ascii="Times New Roman" w:hAnsi="Times New Roman"/>
                      <w:color w:val="000000"/>
                      <w:sz w:val="24"/>
                      <w:szCs w:val="24"/>
                    </w:rPr>
                    <w:t xml:space="preserve"> села Малышенка.</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3</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5D6E89" w:rsidP="00C45D32">
                  <w:pPr>
                    <w:spacing w:after="0" w:line="240" w:lineRule="auto"/>
                    <w:rPr>
                      <w:rFonts w:ascii="Times New Roman" w:hAnsi="Times New Roman"/>
                      <w:color w:val="000000"/>
                      <w:sz w:val="24"/>
                      <w:szCs w:val="24"/>
                    </w:rPr>
                  </w:pPr>
                  <w:r>
                    <w:rPr>
                      <w:rFonts w:ascii="Times New Roman" w:hAnsi="Times New Roman"/>
                      <w:bCs/>
                      <w:color w:val="000000"/>
                      <w:sz w:val="24"/>
                      <w:szCs w:val="24"/>
                    </w:rPr>
                    <w:t>20-21</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История школы. Ветераны педагогического труда.</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2</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4D07D7" w:rsidP="00C45D32">
                  <w:pPr>
                    <w:spacing w:after="0" w:line="240" w:lineRule="auto"/>
                    <w:rPr>
                      <w:rFonts w:ascii="Times New Roman" w:hAnsi="Times New Roman"/>
                      <w:color w:val="000000"/>
                      <w:sz w:val="24"/>
                      <w:szCs w:val="24"/>
                    </w:rPr>
                  </w:pP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Раздел 2. Музеи.</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2</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606877" w:rsidP="00C45D32">
                  <w:pPr>
                    <w:spacing w:after="0" w:line="240" w:lineRule="auto"/>
                    <w:rPr>
                      <w:rFonts w:ascii="Times New Roman" w:hAnsi="Times New Roman"/>
                      <w:color w:val="000000"/>
                      <w:sz w:val="24"/>
                      <w:szCs w:val="24"/>
                    </w:rPr>
                  </w:pPr>
                  <w:r>
                    <w:rPr>
                      <w:rFonts w:ascii="Times New Roman" w:hAnsi="Times New Roman"/>
                      <w:color w:val="000000"/>
                      <w:sz w:val="24"/>
                      <w:szCs w:val="24"/>
                    </w:rPr>
                    <w:t>22</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Музей как сохранение культуры народа.</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1</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606877" w:rsidP="00C45D32">
                  <w:pPr>
                    <w:spacing w:after="0" w:line="240" w:lineRule="auto"/>
                    <w:rPr>
                      <w:rFonts w:ascii="Times New Roman" w:hAnsi="Times New Roman"/>
                      <w:color w:val="000000"/>
                      <w:sz w:val="24"/>
                      <w:szCs w:val="24"/>
                    </w:rPr>
                  </w:pPr>
                  <w:r>
                    <w:rPr>
                      <w:rFonts w:ascii="Times New Roman" w:hAnsi="Times New Roman"/>
                      <w:color w:val="000000"/>
                      <w:sz w:val="24"/>
                      <w:szCs w:val="24"/>
                    </w:rPr>
                    <w:t>23</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Виды сбора информации. «В музее».</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1</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Раздел 3. Экскурсионная работа.</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5</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606877" w:rsidP="00C45D32">
                  <w:pPr>
                    <w:spacing w:after="0" w:line="240" w:lineRule="auto"/>
                    <w:rPr>
                      <w:rFonts w:ascii="Times New Roman" w:hAnsi="Times New Roman"/>
                      <w:color w:val="000000"/>
                      <w:sz w:val="24"/>
                      <w:szCs w:val="24"/>
                    </w:rPr>
                  </w:pPr>
                  <w:r>
                    <w:rPr>
                      <w:rFonts w:ascii="Times New Roman" w:hAnsi="Times New Roman"/>
                      <w:color w:val="000000"/>
                      <w:sz w:val="24"/>
                      <w:szCs w:val="24"/>
                    </w:rPr>
                    <w:t>24</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Что такое экскурсия? Правила поведения на экскурсии в музее.</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1</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606877" w:rsidP="00C45D32">
                  <w:pPr>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 xml:space="preserve">Экскурсия в </w:t>
                  </w:r>
                  <w:proofErr w:type="spellStart"/>
                  <w:r w:rsidRPr="004D07D7">
                    <w:rPr>
                      <w:rFonts w:ascii="Times New Roman" w:hAnsi="Times New Roman"/>
                      <w:color w:val="000000"/>
                      <w:sz w:val="24"/>
                      <w:szCs w:val="24"/>
                    </w:rPr>
                    <w:t>Голышмановский</w:t>
                  </w:r>
                  <w:proofErr w:type="spellEnd"/>
                  <w:r w:rsidRPr="004D07D7">
                    <w:rPr>
                      <w:rFonts w:ascii="Times New Roman" w:hAnsi="Times New Roman"/>
                      <w:color w:val="000000"/>
                      <w:sz w:val="24"/>
                      <w:szCs w:val="24"/>
                    </w:rPr>
                    <w:t xml:space="preserve">  музей.</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1</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606877" w:rsidP="00C45D32">
                  <w:pPr>
                    <w:spacing w:after="0" w:line="240" w:lineRule="auto"/>
                    <w:rPr>
                      <w:rFonts w:ascii="Times New Roman" w:hAnsi="Times New Roman"/>
                      <w:color w:val="000000"/>
                      <w:sz w:val="24"/>
                      <w:szCs w:val="24"/>
                    </w:rPr>
                  </w:pPr>
                  <w:r>
                    <w:rPr>
                      <w:rFonts w:ascii="Times New Roman" w:hAnsi="Times New Roman"/>
                      <w:color w:val="000000"/>
                      <w:sz w:val="24"/>
                      <w:szCs w:val="24"/>
                    </w:rPr>
                    <w:t>26</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Экскурсия в исторический парк  « Россия – моя история»</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1</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606877" w:rsidP="00C45D32">
                  <w:pPr>
                    <w:spacing w:after="0" w:line="240" w:lineRule="auto"/>
                    <w:rPr>
                      <w:rFonts w:ascii="Times New Roman" w:hAnsi="Times New Roman"/>
                      <w:color w:val="000000"/>
                      <w:sz w:val="24"/>
                      <w:szCs w:val="24"/>
                    </w:rPr>
                  </w:pPr>
                  <w:r>
                    <w:rPr>
                      <w:rFonts w:ascii="Times New Roman" w:hAnsi="Times New Roman"/>
                      <w:color w:val="000000"/>
                      <w:sz w:val="24"/>
                      <w:szCs w:val="24"/>
                    </w:rPr>
                    <w:t>27-28</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Экскурсия по селу Малышенка. Составление маршрута</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2</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Раздел 4. Домашний музей.</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4</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606877" w:rsidP="00C45D32">
                  <w:pPr>
                    <w:spacing w:after="0" w:line="240" w:lineRule="auto"/>
                    <w:rPr>
                      <w:rFonts w:ascii="Times New Roman" w:hAnsi="Times New Roman"/>
                      <w:color w:val="000000"/>
                      <w:sz w:val="24"/>
                      <w:szCs w:val="24"/>
                    </w:rPr>
                  </w:pPr>
                  <w:r>
                    <w:rPr>
                      <w:rFonts w:ascii="Times New Roman" w:hAnsi="Times New Roman"/>
                      <w:color w:val="000000"/>
                      <w:sz w:val="24"/>
                      <w:szCs w:val="24"/>
                    </w:rPr>
                    <w:t>29</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Моя семья в истории села, округа, страны.</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1</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606877" w:rsidP="00C45D32">
                  <w:pPr>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Моя родословная</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1</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606877" w:rsidP="00C45D32">
                  <w:pPr>
                    <w:spacing w:after="0" w:line="240" w:lineRule="auto"/>
                    <w:rPr>
                      <w:rFonts w:ascii="Times New Roman" w:hAnsi="Times New Roman"/>
                      <w:color w:val="000000"/>
                      <w:sz w:val="24"/>
                      <w:szCs w:val="24"/>
                    </w:rPr>
                  </w:pPr>
                  <w:r>
                    <w:rPr>
                      <w:rFonts w:ascii="Times New Roman" w:hAnsi="Times New Roman"/>
                      <w:color w:val="000000"/>
                      <w:sz w:val="24"/>
                      <w:szCs w:val="24"/>
                    </w:rPr>
                    <w:t>31</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Я расскажу о своей семье</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1</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606877" w:rsidP="009666C2">
                  <w:pPr>
                    <w:spacing w:after="0" w:line="240" w:lineRule="auto"/>
                    <w:rPr>
                      <w:rFonts w:ascii="Times New Roman" w:hAnsi="Times New Roman"/>
                      <w:color w:val="000000"/>
                      <w:sz w:val="24"/>
                      <w:szCs w:val="24"/>
                    </w:rPr>
                  </w:pPr>
                  <w:r>
                    <w:rPr>
                      <w:rFonts w:ascii="Times New Roman" w:hAnsi="Times New Roman"/>
                      <w:color w:val="000000"/>
                      <w:sz w:val="24"/>
                      <w:szCs w:val="24"/>
                    </w:rPr>
                    <w:t>32</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Семейный фотоальбом. История одной фотографии</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1</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606877" w:rsidP="00C45D32">
                  <w:pPr>
                    <w:spacing w:after="0" w:line="240" w:lineRule="auto"/>
                    <w:rPr>
                      <w:rFonts w:ascii="Times New Roman" w:hAnsi="Times New Roman"/>
                      <w:color w:val="000000"/>
                      <w:sz w:val="24"/>
                      <w:szCs w:val="24"/>
                    </w:rPr>
                  </w:pPr>
                  <w:r>
                    <w:rPr>
                      <w:rFonts w:ascii="Times New Roman" w:hAnsi="Times New Roman"/>
                      <w:color w:val="000000"/>
                      <w:sz w:val="24"/>
                      <w:szCs w:val="24"/>
                    </w:rPr>
                    <w:t>33-</w:t>
                  </w:r>
                  <w:r>
                    <w:rPr>
                      <w:rFonts w:ascii="Times New Roman" w:hAnsi="Times New Roman"/>
                      <w:color w:val="000000"/>
                      <w:sz w:val="24"/>
                      <w:szCs w:val="24"/>
                    </w:rPr>
                    <w:lastRenderedPageBreak/>
                    <w:t>34</w:t>
                  </w: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lastRenderedPageBreak/>
                    <w:t>Защита проектов и исследовательских работ</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2</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Итого</w:t>
                  </w: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606877">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2</w:t>
                  </w:r>
                  <w:r w:rsidR="00606877">
                    <w:rPr>
                      <w:rFonts w:ascii="Times New Roman" w:hAnsi="Times New Roman"/>
                      <w:color w:val="000000"/>
                      <w:sz w:val="24"/>
                      <w:szCs w:val="24"/>
                    </w:rPr>
                    <w:t>3</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tr w:rsidR="004D07D7" w:rsidRPr="004D07D7" w:rsidTr="004D07D7">
              <w:tc>
                <w:tcPr>
                  <w:tcW w:w="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p>
              </w:tc>
              <w:tc>
                <w:tcPr>
                  <w:tcW w:w="5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p>
              </w:tc>
              <w:tc>
                <w:tcPr>
                  <w:tcW w:w="1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D07D7" w:rsidRPr="004D07D7" w:rsidRDefault="004D07D7" w:rsidP="00C45D32">
                  <w:pPr>
                    <w:spacing w:after="0" w:line="240" w:lineRule="auto"/>
                    <w:rPr>
                      <w:rFonts w:ascii="Times New Roman" w:hAnsi="Times New Roman"/>
                      <w:color w:val="000000"/>
                      <w:sz w:val="24"/>
                      <w:szCs w:val="24"/>
                    </w:rPr>
                  </w:pPr>
                  <w:r w:rsidRPr="004D07D7">
                    <w:rPr>
                      <w:rFonts w:ascii="Times New Roman" w:hAnsi="Times New Roman"/>
                      <w:color w:val="000000"/>
                      <w:sz w:val="24"/>
                      <w:szCs w:val="24"/>
                    </w:rPr>
                    <w:t>34</w:t>
                  </w:r>
                </w:p>
              </w:tc>
              <w:tc>
                <w:tcPr>
                  <w:tcW w:w="1528" w:type="dxa"/>
                  <w:tcBorders>
                    <w:top w:val="single" w:sz="6" w:space="0" w:color="000001"/>
                    <w:left w:val="single" w:sz="6" w:space="0" w:color="000001"/>
                    <w:bottom w:val="single" w:sz="6" w:space="0" w:color="000001"/>
                    <w:right w:val="single" w:sz="6" w:space="0" w:color="000001"/>
                  </w:tcBorders>
                  <w:shd w:val="clear" w:color="auto" w:fill="FFFFFF"/>
                </w:tcPr>
                <w:p w:rsidR="004D07D7" w:rsidRPr="004D07D7" w:rsidRDefault="004D07D7" w:rsidP="00C45D32">
                  <w:pPr>
                    <w:spacing w:after="0" w:line="240" w:lineRule="auto"/>
                    <w:rPr>
                      <w:rFonts w:ascii="Times New Roman" w:hAnsi="Times New Roman"/>
                      <w:color w:val="000000"/>
                      <w:sz w:val="24"/>
                      <w:szCs w:val="24"/>
                    </w:rPr>
                  </w:pPr>
                </w:p>
              </w:tc>
            </w:tr>
            <w:bookmarkEnd w:id="1"/>
          </w:tbl>
          <w:p w:rsidR="00186850" w:rsidRPr="004D07D7" w:rsidRDefault="00186850" w:rsidP="00C45D32">
            <w:pPr>
              <w:pStyle w:val="a5"/>
              <w:shd w:val="clear" w:color="auto" w:fill="FFFFFF"/>
              <w:spacing w:before="0" w:beforeAutospacing="0" w:after="0" w:afterAutospacing="0"/>
              <w:jc w:val="both"/>
              <w:rPr>
                <w:color w:val="333333"/>
              </w:rPr>
            </w:pPr>
          </w:p>
          <w:p w:rsidR="00186850" w:rsidRPr="004D07D7" w:rsidRDefault="00186850" w:rsidP="00C45D32">
            <w:pPr>
              <w:pStyle w:val="a5"/>
              <w:shd w:val="clear" w:color="auto" w:fill="FFFFFF"/>
              <w:spacing w:before="0" w:beforeAutospacing="0" w:after="0" w:afterAutospacing="0"/>
              <w:jc w:val="both"/>
              <w:rPr>
                <w:color w:val="333333"/>
              </w:rPr>
            </w:pPr>
          </w:p>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rHeight w:val="20"/>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r w:rsidRPr="004D07D7">
              <w:rPr>
                <w:rFonts w:ascii="Times New Roman" w:hAnsi="Times New Roman"/>
                <w:sz w:val="24"/>
                <w:szCs w:val="24"/>
              </w:rPr>
              <w:br/>
            </w: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rHeight w:val="20"/>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rHeight w:val="20"/>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rHeight w:val="20"/>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vAlign w:val="center"/>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hideMark/>
          </w:tcPr>
          <w:p w:rsidR="00A35FFC" w:rsidRPr="004D07D7" w:rsidRDefault="00A35FFC" w:rsidP="00C45D32">
            <w:pPr>
              <w:spacing w:after="0" w:line="240" w:lineRule="auto"/>
              <w:rPr>
                <w:rFonts w:ascii="Times New Roman" w:hAnsi="Times New Roman"/>
                <w:sz w:val="24"/>
                <w:szCs w:val="24"/>
              </w:rPr>
            </w:pPr>
          </w:p>
        </w:tc>
      </w:tr>
      <w:tr w:rsidR="00A35FFC" w:rsidRPr="004D07D7" w:rsidTr="00C45D32">
        <w:trPr>
          <w:tblCellSpacing w:w="0" w:type="dxa"/>
        </w:trPr>
        <w:tc>
          <w:tcPr>
            <w:tcW w:w="230" w:type="dxa"/>
            <w:hideMark/>
          </w:tcPr>
          <w:p w:rsidR="00A35FFC" w:rsidRPr="004D07D7" w:rsidRDefault="00A35FFC" w:rsidP="00C45D32">
            <w:pPr>
              <w:spacing w:after="0" w:line="240" w:lineRule="auto"/>
              <w:rPr>
                <w:rFonts w:ascii="Times New Roman" w:hAnsi="Times New Roman"/>
                <w:sz w:val="24"/>
                <w:szCs w:val="24"/>
              </w:rPr>
            </w:pPr>
          </w:p>
        </w:tc>
        <w:tc>
          <w:tcPr>
            <w:tcW w:w="10030" w:type="dxa"/>
            <w:vMerge/>
            <w:vAlign w:val="center"/>
            <w:hideMark/>
          </w:tcPr>
          <w:p w:rsidR="00A35FFC" w:rsidRPr="004D07D7" w:rsidRDefault="00A35FFC" w:rsidP="00C45D32">
            <w:pPr>
              <w:spacing w:after="0" w:line="240" w:lineRule="auto"/>
              <w:rPr>
                <w:rFonts w:ascii="Times New Roman" w:hAnsi="Times New Roman"/>
                <w:sz w:val="24"/>
                <w:szCs w:val="24"/>
              </w:rPr>
            </w:pPr>
          </w:p>
        </w:tc>
      </w:tr>
      <w:tr w:rsidR="00AC2B1C" w:rsidRPr="004D07D7" w:rsidTr="00C45D32">
        <w:trPr>
          <w:tblCellSpacing w:w="0" w:type="dxa"/>
        </w:trPr>
        <w:tc>
          <w:tcPr>
            <w:tcW w:w="230" w:type="dxa"/>
          </w:tcPr>
          <w:p w:rsidR="00AC2B1C" w:rsidRPr="004D07D7" w:rsidRDefault="00AC2B1C" w:rsidP="00C45D32">
            <w:pPr>
              <w:spacing w:after="0" w:line="240" w:lineRule="auto"/>
              <w:rPr>
                <w:rFonts w:ascii="Times New Roman" w:hAnsi="Times New Roman"/>
                <w:sz w:val="24"/>
                <w:szCs w:val="24"/>
              </w:rPr>
            </w:pPr>
          </w:p>
        </w:tc>
        <w:tc>
          <w:tcPr>
            <w:tcW w:w="10030" w:type="dxa"/>
            <w:vAlign w:val="center"/>
          </w:tcPr>
          <w:p w:rsidR="00AC2B1C" w:rsidRPr="004D07D7" w:rsidRDefault="00AC2B1C" w:rsidP="00C45D32">
            <w:pPr>
              <w:spacing w:after="0" w:line="240" w:lineRule="auto"/>
              <w:rPr>
                <w:rFonts w:ascii="Times New Roman" w:hAnsi="Times New Roman"/>
                <w:sz w:val="24"/>
                <w:szCs w:val="24"/>
              </w:rPr>
            </w:pPr>
          </w:p>
        </w:tc>
      </w:tr>
      <w:tr w:rsidR="00AC2B1C" w:rsidRPr="004D07D7" w:rsidTr="00C45D32">
        <w:trPr>
          <w:tblCellSpacing w:w="0" w:type="dxa"/>
        </w:trPr>
        <w:tc>
          <w:tcPr>
            <w:tcW w:w="230" w:type="dxa"/>
          </w:tcPr>
          <w:p w:rsidR="00AC2B1C" w:rsidRPr="004D07D7" w:rsidRDefault="00AC2B1C" w:rsidP="00C45D32">
            <w:pPr>
              <w:spacing w:after="0" w:line="240" w:lineRule="auto"/>
              <w:rPr>
                <w:rFonts w:ascii="Times New Roman" w:hAnsi="Times New Roman"/>
                <w:sz w:val="24"/>
                <w:szCs w:val="24"/>
              </w:rPr>
            </w:pPr>
          </w:p>
        </w:tc>
        <w:tc>
          <w:tcPr>
            <w:tcW w:w="10030" w:type="dxa"/>
            <w:vAlign w:val="center"/>
          </w:tcPr>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9"/>
              <w:gridCol w:w="696"/>
              <w:gridCol w:w="2367"/>
            </w:tblGrid>
            <w:tr w:rsidR="004D07D7" w:rsidRPr="004D07D7" w:rsidTr="00A851AE">
              <w:tc>
                <w:tcPr>
                  <w:tcW w:w="6719" w:type="dxa"/>
                  <w:shd w:val="clear" w:color="auto" w:fill="auto"/>
                </w:tcPr>
                <w:p w:rsidR="004D07D7" w:rsidRPr="004D07D7" w:rsidRDefault="004D07D7" w:rsidP="00F54DFA">
                  <w:pPr>
                    <w:spacing w:after="0" w:line="240" w:lineRule="auto"/>
                    <w:rPr>
                      <w:rFonts w:ascii="Times New Roman" w:hAnsi="Times New Roman"/>
                      <w:sz w:val="24"/>
                      <w:szCs w:val="24"/>
                    </w:rPr>
                  </w:pPr>
                  <w:r w:rsidRPr="004D07D7">
                    <w:rPr>
                      <w:rFonts w:ascii="Times New Roman" w:hAnsi="Times New Roman"/>
                      <w:sz w:val="24"/>
                      <w:szCs w:val="24"/>
                    </w:rPr>
                    <w:t>Магнитная доска.</w:t>
                  </w:r>
                </w:p>
                <w:p w:rsidR="004D07D7" w:rsidRPr="004D07D7" w:rsidRDefault="004D07D7" w:rsidP="00F54DFA">
                  <w:pPr>
                    <w:spacing w:after="0" w:line="240" w:lineRule="auto"/>
                    <w:rPr>
                      <w:rFonts w:ascii="Times New Roman" w:hAnsi="Times New Roman"/>
                      <w:sz w:val="24"/>
                      <w:szCs w:val="24"/>
                    </w:rPr>
                  </w:pPr>
                  <w:r w:rsidRPr="004D07D7">
                    <w:rPr>
                      <w:rFonts w:ascii="Times New Roman" w:hAnsi="Times New Roman"/>
                      <w:sz w:val="24"/>
                      <w:szCs w:val="24"/>
                    </w:rPr>
                    <w:t>Персональный компьютер</w:t>
                  </w:r>
                </w:p>
                <w:p w:rsidR="004D07D7" w:rsidRPr="004D07D7" w:rsidRDefault="004D07D7" w:rsidP="00F54DFA">
                  <w:pPr>
                    <w:spacing w:after="0" w:line="240" w:lineRule="auto"/>
                    <w:rPr>
                      <w:rFonts w:ascii="Times New Roman" w:hAnsi="Times New Roman"/>
                      <w:sz w:val="24"/>
                      <w:szCs w:val="24"/>
                    </w:rPr>
                  </w:pPr>
                  <w:r w:rsidRPr="004D07D7">
                    <w:rPr>
                      <w:rFonts w:ascii="Times New Roman" w:hAnsi="Times New Roman"/>
                      <w:sz w:val="24"/>
                      <w:szCs w:val="24"/>
                    </w:rPr>
                    <w:t>Мультимедийный проектор</w:t>
                  </w:r>
                </w:p>
              </w:tc>
              <w:tc>
                <w:tcPr>
                  <w:tcW w:w="696" w:type="dxa"/>
                  <w:shd w:val="clear" w:color="auto" w:fill="auto"/>
                </w:tcPr>
                <w:p w:rsidR="004D07D7" w:rsidRPr="004D07D7" w:rsidRDefault="004D07D7" w:rsidP="00F54DFA">
                  <w:pPr>
                    <w:spacing w:after="0" w:line="240" w:lineRule="auto"/>
                    <w:rPr>
                      <w:rFonts w:ascii="Times New Roman" w:hAnsi="Times New Roman"/>
                      <w:sz w:val="24"/>
                      <w:szCs w:val="24"/>
                    </w:rPr>
                  </w:pPr>
                  <w:r w:rsidRPr="004D07D7">
                    <w:rPr>
                      <w:rFonts w:ascii="Times New Roman" w:hAnsi="Times New Roman"/>
                      <w:sz w:val="24"/>
                      <w:szCs w:val="24"/>
                    </w:rPr>
                    <w:t>Д</w:t>
                  </w:r>
                </w:p>
                <w:p w:rsidR="004D07D7" w:rsidRPr="004D07D7" w:rsidRDefault="004D07D7" w:rsidP="00F54DFA">
                  <w:pPr>
                    <w:spacing w:after="0" w:line="240" w:lineRule="auto"/>
                    <w:rPr>
                      <w:rFonts w:ascii="Times New Roman" w:hAnsi="Times New Roman"/>
                      <w:sz w:val="24"/>
                      <w:szCs w:val="24"/>
                    </w:rPr>
                  </w:pPr>
                  <w:r w:rsidRPr="004D07D7">
                    <w:rPr>
                      <w:rFonts w:ascii="Times New Roman" w:hAnsi="Times New Roman"/>
                      <w:sz w:val="24"/>
                      <w:szCs w:val="24"/>
                    </w:rPr>
                    <w:t>Д</w:t>
                  </w:r>
                </w:p>
                <w:p w:rsidR="004D07D7" w:rsidRPr="004D07D7" w:rsidRDefault="004D07D7" w:rsidP="00F54DFA">
                  <w:pPr>
                    <w:spacing w:after="0" w:line="240" w:lineRule="auto"/>
                    <w:rPr>
                      <w:rFonts w:ascii="Times New Roman" w:hAnsi="Times New Roman"/>
                      <w:sz w:val="24"/>
                      <w:szCs w:val="24"/>
                    </w:rPr>
                  </w:pPr>
                </w:p>
              </w:tc>
              <w:tc>
                <w:tcPr>
                  <w:tcW w:w="2367" w:type="dxa"/>
                  <w:shd w:val="clear" w:color="auto" w:fill="auto"/>
                </w:tcPr>
                <w:p w:rsidR="004D07D7" w:rsidRPr="004D07D7" w:rsidRDefault="004D07D7" w:rsidP="00F54DFA">
                  <w:pPr>
                    <w:spacing w:after="0" w:line="240" w:lineRule="auto"/>
                    <w:rPr>
                      <w:rFonts w:ascii="Times New Roman" w:hAnsi="Times New Roman"/>
                      <w:sz w:val="24"/>
                      <w:szCs w:val="24"/>
                    </w:rPr>
                  </w:pPr>
                  <w:r w:rsidRPr="004D07D7">
                    <w:rPr>
                      <w:rFonts w:ascii="Times New Roman" w:hAnsi="Times New Roman"/>
                      <w:sz w:val="24"/>
                      <w:szCs w:val="24"/>
                    </w:rPr>
                    <w:t xml:space="preserve">С диагональю не менее </w:t>
                  </w:r>
                  <w:smartTag w:uri="urn:schemas-microsoft-com:office:smarttags" w:element="metricconverter">
                    <w:smartTagPr>
                      <w:attr w:name="ProductID" w:val="72 см"/>
                    </w:smartTagPr>
                    <w:r w:rsidRPr="004D07D7">
                      <w:rPr>
                        <w:rFonts w:ascii="Times New Roman" w:hAnsi="Times New Roman"/>
                        <w:sz w:val="24"/>
                        <w:szCs w:val="24"/>
                      </w:rPr>
                      <w:t>72 см</w:t>
                    </w:r>
                  </w:smartTag>
                </w:p>
              </w:tc>
            </w:tr>
            <w:tr w:rsidR="004D07D7" w:rsidRPr="004D07D7" w:rsidTr="00F54DFA">
              <w:tc>
                <w:tcPr>
                  <w:tcW w:w="9782" w:type="dxa"/>
                  <w:gridSpan w:val="3"/>
                  <w:shd w:val="clear" w:color="auto" w:fill="auto"/>
                </w:tcPr>
                <w:p w:rsidR="004D07D7" w:rsidRPr="004D07D7" w:rsidRDefault="004D07D7" w:rsidP="00F54DFA">
                  <w:pPr>
                    <w:widowControl w:val="0"/>
                    <w:spacing w:after="0" w:line="240" w:lineRule="auto"/>
                    <w:contextualSpacing/>
                    <w:jc w:val="center"/>
                    <w:rPr>
                      <w:rFonts w:ascii="Times New Roman" w:hAnsi="Times New Roman"/>
                      <w:sz w:val="24"/>
                      <w:szCs w:val="24"/>
                    </w:rPr>
                  </w:pPr>
                  <w:r w:rsidRPr="004D07D7">
                    <w:rPr>
                      <w:rFonts w:ascii="Times New Roman" w:hAnsi="Times New Roman"/>
                      <w:sz w:val="24"/>
                      <w:szCs w:val="24"/>
                    </w:rPr>
                    <w:t>Экранно-звуковые пособия</w:t>
                  </w:r>
                </w:p>
              </w:tc>
            </w:tr>
            <w:tr w:rsidR="004D07D7" w:rsidRPr="004D07D7" w:rsidTr="00A851AE">
              <w:tc>
                <w:tcPr>
                  <w:tcW w:w="6719" w:type="dxa"/>
                  <w:shd w:val="clear" w:color="auto" w:fill="auto"/>
                </w:tcPr>
                <w:p w:rsidR="004D07D7" w:rsidRPr="004D07D7" w:rsidRDefault="004D07D7" w:rsidP="00F54DFA">
                  <w:pPr>
                    <w:spacing w:after="0" w:line="240" w:lineRule="auto"/>
                    <w:rPr>
                      <w:rFonts w:ascii="Times New Roman" w:hAnsi="Times New Roman"/>
                      <w:sz w:val="24"/>
                      <w:szCs w:val="24"/>
                    </w:rPr>
                  </w:pPr>
                  <w:r w:rsidRPr="004D07D7">
                    <w:rPr>
                      <w:rFonts w:ascii="Times New Roman" w:hAnsi="Times New Roman"/>
                      <w:sz w:val="24"/>
                      <w:szCs w:val="24"/>
                    </w:rPr>
                    <w:t>Видеофрагменты и другие информационные объекты, отражающие темы курса.</w:t>
                  </w:r>
                </w:p>
              </w:tc>
              <w:tc>
                <w:tcPr>
                  <w:tcW w:w="696" w:type="dxa"/>
                  <w:shd w:val="clear" w:color="auto" w:fill="auto"/>
                </w:tcPr>
                <w:p w:rsidR="004D07D7" w:rsidRPr="004D07D7" w:rsidRDefault="004D07D7" w:rsidP="00F54DFA">
                  <w:pPr>
                    <w:spacing w:after="0" w:line="240" w:lineRule="auto"/>
                    <w:rPr>
                      <w:rFonts w:ascii="Times New Roman" w:hAnsi="Times New Roman"/>
                      <w:sz w:val="24"/>
                      <w:szCs w:val="24"/>
                    </w:rPr>
                  </w:pPr>
                  <w:r w:rsidRPr="004D07D7">
                    <w:rPr>
                      <w:rFonts w:ascii="Times New Roman" w:hAnsi="Times New Roman"/>
                      <w:sz w:val="24"/>
                      <w:szCs w:val="24"/>
                    </w:rPr>
                    <w:t>Д</w:t>
                  </w:r>
                </w:p>
              </w:tc>
              <w:tc>
                <w:tcPr>
                  <w:tcW w:w="2367" w:type="dxa"/>
                  <w:shd w:val="clear" w:color="auto" w:fill="auto"/>
                </w:tcPr>
                <w:p w:rsidR="004D07D7" w:rsidRPr="004D07D7" w:rsidRDefault="004D07D7" w:rsidP="00F54DFA">
                  <w:pPr>
                    <w:widowControl w:val="0"/>
                    <w:spacing w:after="0" w:line="240" w:lineRule="auto"/>
                    <w:contextualSpacing/>
                    <w:jc w:val="center"/>
                    <w:rPr>
                      <w:rFonts w:ascii="Times New Roman" w:hAnsi="Times New Roman"/>
                      <w:sz w:val="24"/>
                      <w:szCs w:val="24"/>
                    </w:rPr>
                  </w:pPr>
                </w:p>
              </w:tc>
            </w:tr>
          </w:tbl>
          <w:p w:rsidR="00AC2B1C" w:rsidRPr="004D07D7" w:rsidRDefault="00AC2B1C" w:rsidP="00C45D32">
            <w:pPr>
              <w:spacing w:after="0" w:line="240" w:lineRule="auto"/>
              <w:rPr>
                <w:rFonts w:ascii="Times New Roman" w:hAnsi="Times New Roman"/>
                <w:sz w:val="24"/>
                <w:szCs w:val="24"/>
              </w:rPr>
            </w:pPr>
          </w:p>
        </w:tc>
      </w:tr>
      <w:tr w:rsidR="00B42DE5" w:rsidRPr="004D07D7" w:rsidTr="00C45D32">
        <w:trPr>
          <w:tblCellSpacing w:w="0" w:type="dxa"/>
        </w:trPr>
        <w:tc>
          <w:tcPr>
            <w:tcW w:w="230" w:type="dxa"/>
          </w:tcPr>
          <w:p w:rsidR="00B42DE5" w:rsidRPr="004D07D7" w:rsidRDefault="00B42DE5" w:rsidP="00C45D32">
            <w:pPr>
              <w:spacing w:after="0" w:line="240" w:lineRule="auto"/>
              <w:rPr>
                <w:rFonts w:ascii="Times New Roman" w:hAnsi="Times New Roman"/>
                <w:sz w:val="24"/>
                <w:szCs w:val="24"/>
              </w:rPr>
            </w:pPr>
          </w:p>
          <w:p w:rsidR="00B42DE5" w:rsidRPr="004D07D7" w:rsidRDefault="00B42DE5" w:rsidP="00C45D32">
            <w:pPr>
              <w:spacing w:after="0" w:line="240" w:lineRule="auto"/>
              <w:rPr>
                <w:rFonts w:ascii="Times New Roman" w:hAnsi="Times New Roman"/>
                <w:sz w:val="24"/>
                <w:szCs w:val="24"/>
              </w:rPr>
            </w:pPr>
          </w:p>
          <w:p w:rsidR="00B42DE5" w:rsidRPr="004D07D7" w:rsidRDefault="00B42DE5" w:rsidP="00C45D32">
            <w:pPr>
              <w:spacing w:after="0" w:line="240" w:lineRule="auto"/>
              <w:rPr>
                <w:rFonts w:ascii="Times New Roman" w:hAnsi="Times New Roman"/>
                <w:sz w:val="24"/>
                <w:szCs w:val="24"/>
              </w:rPr>
            </w:pPr>
          </w:p>
        </w:tc>
        <w:tc>
          <w:tcPr>
            <w:tcW w:w="10030" w:type="dxa"/>
            <w:vAlign w:val="center"/>
          </w:tcPr>
          <w:p w:rsidR="00B42DE5" w:rsidRPr="004D07D7" w:rsidRDefault="00B42DE5" w:rsidP="00C45D32">
            <w:pPr>
              <w:spacing w:after="0" w:line="240" w:lineRule="auto"/>
              <w:rPr>
                <w:rFonts w:ascii="Times New Roman" w:hAnsi="Times New Roman"/>
                <w:sz w:val="24"/>
                <w:szCs w:val="24"/>
              </w:rPr>
            </w:pPr>
          </w:p>
        </w:tc>
      </w:tr>
      <w:tr w:rsidR="00B42DE5" w:rsidRPr="004D07D7" w:rsidTr="00C45D32">
        <w:trPr>
          <w:tblCellSpacing w:w="0" w:type="dxa"/>
        </w:trPr>
        <w:tc>
          <w:tcPr>
            <w:tcW w:w="230" w:type="dxa"/>
          </w:tcPr>
          <w:p w:rsidR="00B42DE5" w:rsidRPr="004D07D7" w:rsidRDefault="00B42DE5" w:rsidP="00C45D32">
            <w:pPr>
              <w:spacing w:after="0" w:line="240" w:lineRule="auto"/>
              <w:rPr>
                <w:rFonts w:ascii="Times New Roman" w:hAnsi="Times New Roman"/>
                <w:sz w:val="24"/>
                <w:szCs w:val="24"/>
              </w:rPr>
            </w:pPr>
          </w:p>
        </w:tc>
        <w:tc>
          <w:tcPr>
            <w:tcW w:w="10030" w:type="dxa"/>
            <w:vAlign w:val="center"/>
          </w:tcPr>
          <w:p w:rsidR="00B42DE5" w:rsidRPr="004D07D7" w:rsidRDefault="00B42DE5" w:rsidP="00C45D32">
            <w:pPr>
              <w:spacing w:after="0" w:line="240" w:lineRule="auto"/>
              <w:rPr>
                <w:rFonts w:ascii="Times New Roman" w:hAnsi="Times New Roman"/>
                <w:sz w:val="24"/>
                <w:szCs w:val="24"/>
              </w:rPr>
            </w:pPr>
          </w:p>
        </w:tc>
      </w:tr>
      <w:tr w:rsidR="00B42DE5" w:rsidRPr="004D07D7" w:rsidTr="00C45D32">
        <w:trPr>
          <w:tblCellSpacing w:w="0" w:type="dxa"/>
        </w:trPr>
        <w:tc>
          <w:tcPr>
            <w:tcW w:w="230" w:type="dxa"/>
          </w:tcPr>
          <w:p w:rsidR="00B42DE5" w:rsidRPr="004D07D7" w:rsidRDefault="00B42DE5" w:rsidP="00C45D32">
            <w:pPr>
              <w:spacing w:after="0" w:line="240" w:lineRule="auto"/>
              <w:rPr>
                <w:rFonts w:ascii="Times New Roman" w:hAnsi="Times New Roman"/>
                <w:sz w:val="24"/>
                <w:szCs w:val="24"/>
              </w:rPr>
            </w:pPr>
          </w:p>
        </w:tc>
        <w:tc>
          <w:tcPr>
            <w:tcW w:w="10030" w:type="dxa"/>
            <w:vAlign w:val="center"/>
          </w:tcPr>
          <w:p w:rsidR="00B42DE5" w:rsidRPr="004D07D7" w:rsidRDefault="00B42DE5" w:rsidP="00C45D32">
            <w:pPr>
              <w:spacing w:after="0" w:line="240" w:lineRule="auto"/>
              <w:rPr>
                <w:rFonts w:ascii="Times New Roman" w:hAnsi="Times New Roman"/>
                <w:sz w:val="24"/>
                <w:szCs w:val="24"/>
              </w:rPr>
            </w:pPr>
          </w:p>
        </w:tc>
      </w:tr>
    </w:tbl>
    <w:p w:rsidR="00C51C39" w:rsidRPr="004D07D7" w:rsidRDefault="00C51C39" w:rsidP="00C45D32">
      <w:pPr>
        <w:spacing w:after="0" w:line="240" w:lineRule="auto"/>
        <w:rPr>
          <w:rFonts w:ascii="Times New Roman" w:hAnsi="Times New Roman"/>
          <w:sz w:val="24"/>
          <w:szCs w:val="24"/>
        </w:rPr>
      </w:pPr>
      <w:r w:rsidRPr="004D07D7">
        <w:rPr>
          <w:rFonts w:ascii="Times New Roman" w:hAnsi="Times New Roman"/>
          <w:color w:val="000000"/>
          <w:sz w:val="24"/>
          <w:szCs w:val="24"/>
        </w:rPr>
        <w:br/>
      </w:r>
    </w:p>
    <w:tbl>
      <w:tblPr>
        <w:tblW w:w="9429" w:type="dxa"/>
        <w:tblCellSpacing w:w="0" w:type="dxa"/>
        <w:tblCellMar>
          <w:top w:w="105" w:type="dxa"/>
          <w:left w:w="105" w:type="dxa"/>
          <w:bottom w:w="105" w:type="dxa"/>
          <w:right w:w="105" w:type="dxa"/>
        </w:tblCellMar>
        <w:tblLook w:val="04A0" w:firstRow="1" w:lastRow="0" w:firstColumn="1" w:lastColumn="0" w:noHBand="0" w:noVBand="1"/>
      </w:tblPr>
      <w:tblGrid>
        <w:gridCol w:w="230"/>
        <w:gridCol w:w="9199"/>
      </w:tblGrid>
      <w:tr w:rsidR="00C51C39" w:rsidRPr="004D07D7" w:rsidTr="00C45D32">
        <w:trPr>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r w:rsidR="00C51C39" w:rsidRPr="004D07D7" w:rsidTr="00C45D32">
        <w:trPr>
          <w:trHeight w:val="20"/>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r w:rsidR="00C51C39" w:rsidRPr="004D07D7" w:rsidTr="00C45D32">
        <w:trPr>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r w:rsidR="00C51C39" w:rsidRPr="004D07D7" w:rsidTr="00C45D32">
        <w:trPr>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r w:rsidR="00C51C39" w:rsidRPr="004D07D7" w:rsidTr="00C45D32">
        <w:trPr>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r w:rsidR="00C51C39" w:rsidRPr="004D07D7" w:rsidTr="00C45D32">
        <w:trPr>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r w:rsidR="00C51C39" w:rsidRPr="004D07D7" w:rsidTr="00C45D32">
        <w:trPr>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r w:rsidR="00C51C39" w:rsidRPr="004D07D7" w:rsidTr="00C45D32">
        <w:trPr>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r w:rsidR="00C51C39" w:rsidRPr="004D07D7" w:rsidTr="00C45D32">
        <w:trPr>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r w:rsidR="00C51C39" w:rsidRPr="004D07D7" w:rsidTr="00C45D32">
        <w:trPr>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r w:rsidR="00C51C39" w:rsidRPr="004D07D7" w:rsidTr="00C45D32">
        <w:trPr>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r w:rsidR="00C51C39" w:rsidRPr="004D07D7" w:rsidTr="00C45D32">
        <w:trPr>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r w:rsidR="00C51C39" w:rsidRPr="004D07D7" w:rsidTr="00C45D32">
        <w:trPr>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r w:rsidR="00C51C39" w:rsidRPr="004D07D7" w:rsidTr="00C45D32">
        <w:trPr>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r w:rsidR="00C51C39" w:rsidRPr="004D07D7" w:rsidTr="00C45D32">
        <w:trPr>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r w:rsidR="00C51C39" w:rsidRPr="004D07D7" w:rsidTr="00C45D32">
        <w:trPr>
          <w:tblCellSpacing w:w="0" w:type="dxa"/>
        </w:trPr>
        <w:tc>
          <w:tcPr>
            <w:tcW w:w="230" w:type="dxa"/>
            <w:hideMark/>
          </w:tcPr>
          <w:p w:rsidR="00C51C39" w:rsidRPr="004D07D7" w:rsidRDefault="00C51C39" w:rsidP="00C45D32">
            <w:pPr>
              <w:spacing w:after="0" w:line="240" w:lineRule="auto"/>
              <w:rPr>
                <w:rFonts w:ascii="Times New Roman" w:hAnsi="Times New Roman"/>
                <w:sz w:val="24"/>
                <w:szCs w:val="24"/>
              </w:rPr>
            </w:pPr>
          </w:p>
        </w:tc>
        <w:tc>
          <w:tcPr>
            <w:tcW w:w="9199" w:type="dxa"/>
            <w:hideMark/>
          </w:tcPr>
          <w:p w:rsidR="00C51C39" w:rsidRPr="004D07D7" w:rsidRDefault="00C51C39" w:rsidP="00C45D32">
            <w:pPr>
              <w:spacing w:after="0" w:line="240" w:lineRule="auto"/>
              <w:rPr>
                <w:rFonts w:ascii="Times New Roman" w:hAnsi="Times New Roman"/>
                <w:sz w:val="24"/>
                <w:szCs w:val="24"/>
              </w:rPr>
            </w:pPr>
          </w:p>
        </w:tc>
      </w:tr>
    </w:tbl>
    <w:p w:rsidR="00A47C88" w:rsidRPr="004D07D7" w:rsidRDefault="00A47C88" w:rsidP="00C45D32">
      <w:pPr>
        <w:spacing w:after="0" w:line="240" w:lineRule="auto"/>
        <w:rPr>
          <w:rFonts w:ascii="Times New Roman" w:hAnsi="Times New Roman"/>
          <w:sz w:val="24"/>
          <w:szCs w:val="24"/>
        </w:rPr>
      </w:pPr>
    </w:p>
    <w:sectPr w:rsidR="00A47C88" w:rsidRPr="004D07D7" w:rsidSect="00C11CAE">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766"/>
    <w:multiLevelType w:val="multilevel"/>
    <w:tmpl w:val="C2FE3C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F50FB"/>
    <w:multiLevelType w:val="multilevel"/>
    <w:tmpl w:val="00A4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F118B"/>
    <w:multiLevelType w:val="multilevel"/>
    <w:tmpl w:val="778CBED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DB6684"/>
    <w:multiLevelType w:val="multilevel"/>
    <w:tmpl w:val="2E0870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13053"/>
    <w:multiLevelType w:val="multilevel"/>
    <w:tmpl w:val="41C8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73809"/>
    <w:multiLevelType w:val="multilevel"/>
    <w:tmpl w:val="CC72CD5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7A2AD5"/>
    <w:multiLevelType w:val="multilevel"/>
    <w:tmpl w:val="C19047E2"/>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7">
    <w:nsid w:val="10F83D40"/>
    <w:multiLevelType w:val="hybridMultilevel"/>
    <w:tmpl w:val="25826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AE0500"/>
    <w:multiLevelType w:val="multilevel"/>
    <w:tmpl w:val="EF9A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4406A6"/>
    <w:multiLevelType w:val="multilevel"/>
    <w:tmpl w:val="A00675D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8651C8"/>
    <w:multiLevelType w:val="multilevel"/>
    <w:tmpl w:val="50C044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670FE6"/>
    <w:multiLevelType w:val="multilevel"/>
    <w:tmpl w:val="4E14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C90035"/>
    <w:multiLevelType w:val="multilevel"/>
    <w:tmpl w:val="5F64D3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C36E73"/>
    <w:multiLevelType w:val="multilevel"/>
    <w:tmpl w:val="F380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653F59"/>
    <w:multiLevelType w:val="multilevel"/>
    <w:tmpl w:val="ECC62BE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1A61E6"/>
    <w:multiLevelType w:val="multilevel"/>
    <w:tmpl w:val="E36E81C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F402D8"/>
    <w:multiLevelType w:val="multilevel"/>
    <w:tmpl w:val="6A06E1A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352C62"/>
    <w:multiLevelType w:val="multilevel"/>
    <w:tmpl w:val="C93E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183B77"/>
    <w:multiLevelType w:val="hybridMultilevel"/>
    <w:tmpl w:val="10284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A31F85"/>
    <w:multiLevelType w:val="multilevel"/>
    <w:tmpl w:val="D68A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0C62D7"/>
    <w:multiLevelType w:val="multilevel"/>
    <w:tmpl w:val="252C63C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2934FC"/>
    <w:multiLevelType w:val="multilevel"/>
    <w:tmpl w:val="C69AB9A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617F64"/>
    <w:multiLevelType w:val="multilevel"/>
    <w:tmpl w:val="C2EC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1800F0"/>
    <w:multiLevelType w:val="hybridMultilevel"/>
    <w:tmpl w:val="29CE2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626F71"/>
    <w:multiLevelType w:val="multilevel"/>
    <w:tmpl w:val="0FC2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D05B0E"/>
    <w:multiLevelType w:val="multilevel"/>
    <w:tmpl w:val="0504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8338BA"/>
    <w:multiLevelType w:val="multilevel"/>
    <w:tmpl w:val="EF2E68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4D311BA"/>
    <w:multiLevelType w:val="multilevel"/>
    <w:tmpl w:val="6D3E6AE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E24C6D"/>
    <w:multiLevelType w:val="multilevel"/>
    <w:tmpl w:val="4880D7F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A216C9"/>
    <w:multiLevelType w:val="multilevel"/>
    <w:tmpl w:val="AC4A33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5AE5DA6"/>
    <w:multiLevelType w:val="multilevel"/>
    <w:tmpl w:val="E14E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722C53"/>
    <w:multiLevelType w:val="multilevel"/>
    <w:tmpl w:val="39AE587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A56F78"/>
    <w:multiLevelType w:val="multilevel"/>
    <w:tmpl w:val="549C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FE40AB"/>
    <w:multiLevelType w:val="multilevel"/>
    <w:tmpl w:val="3DB84A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BC033F2"/>
    <w:multiLevelType w:val="multilevel"/>
    <w:tmpl w:val="4BC033F2"/>
    <w:name w:val="Нумерованный список 3"/>
    <w:lvl w:ilvl="0">
      <w:start w:val="1"/>
      <w:numFmt w:val="decimal"/>
      <w:lvlText w:val="%1."/>
      <w:lvlJc w:val="left"/>
      <w:pPr>
        <w:tabs>
          <w:tab w:val="left" w:pos="644"/>
        </w:tabs>
        <w:ind w:left="644"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5">
    <w:nsid w:val="4C7C7F27"/>
    <w:multiLevelType w:val="multilevel"/>
    <w:tmpl w:val="8390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C852B3"/>
    <w:multiLevelType w:val="multilevel"/>
    <w:tmpl w:val="C8C2439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0CE29F7"/>
    <w:multiLevelType w:val="multilevel"/>
    <w:tmpl w:val="4E8E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0EE70D6"/>
    <w:multiLevelType w:val="multilevel"/>
    <w:tmpl w:val="1AD85A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1586CF8"/>
    <w:multiLevelType w:val="multilevel"/>
    <w:tmpl w:val="6158D1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1DE7297"/>
    <w:multiLevelType w:val="multilevel"/>
    <w:tmpl w:val="D62AB9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5862FCB"/>
    <w:multiLevelType w:val="multilevel"/>
    <w:tmpl w:val="8724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72A3EBA"/>
    <w:multiLevelType w:val="multilevel"/>
    <w:tmpl w:val="34C8695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B20233E"/>
    <w:multiLevelType w:val="multilevel"/>
    <w:tmpl w:val="55D64D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D332529"/>
    <w:multiLevelType w:val="multilevel"/>
    <w:tmpl w:val="A7CA7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D623A3D"/>
    <w:multiLevelType w:val="multilevel"/>
    <w:tmpl w:val="CECCFCC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00D239A"/>
    <w:multiLevelType w:val="multilevel"/>
    <w:tmpl w:val="1DB4002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1900A54"/>
    <w:multiLevelType w:val="multilevel"/>
    <w:tmpl w:val="F678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2897065"/>
    <w:multiLevelType w:val="hybridMultilevel"/>
    <w:tmpl w:val="520E6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7949"/>
    <w:multiLevelType w:val="hybridMultilevel"/>
    <w:tmpl w:val="ABD8E75E"/>
    <w:lvl w:ilvl="0" w:tplc="E47E66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35920C5"/>
    <w:multiLevelType w:val="multilevel"/>
    <w:tmpl w:val="CBF4EA9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3981507"/>
    <w:multiLevelType w:val="multilevel"/>
    <w:tmpl w:val="B8E4BA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4304122"/>
    <w:multiLevelType w:val="multilevel"/>
    <w:tmpl w:val="0696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7AF7FA3"/>
    <w:multiLevelType w:val="multilevel"/>
    <w:tmpl w:val="E9E6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8457F94"/>
    <w:multiLevelType w:val="multilevel"/>
    <w:tmpl w:val="2B9438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8AB33E5"/>
    <w:multiLevelType w:val="multilevel"/>
    <w:tmpl w:val="38B4D7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C39135D"/>
    <w:multiLevelType w:val="multilevel"/>
    <w:tmpl w:val="FCDA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E434443"/>
    <w:multiLevelType w:val="multilevel"/>
    <w:tmpl w:val="000E8B7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F1E2CC6"/>
    <w:multiLevelType w:val="multilevel"/>
    <w:tmpl w:val="A158198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FF318CA"/>
    <w:multiLevelType w:val="multilevel"/>
    <w:tmpl w:val="56D4869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8AF10CB"/>
    <w:multiLevelType w:val="multilevel"/>
    <w:tmpl w:val="EFF8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C4A715D"/>
    <w:multiLevelType w:val="multilevel"/>
    <w:tmpl w:val="B390367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D917C0A"/>
    <w:multiLevelType w:val="multilevel"/>
    <w:tmpl w:val="DAE0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3E3B20"/>
    <w:multiLevelType w:val="multilevel"/>
    <w:tmpl w:val="EFA05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2"/>
  </w:num>
  <w:num w:numId="2">
    <w:abstractNumId w:val="62"/>
  </w:num>
  <w:num w:numId="3">
    <w:abstractNumId w:val="37"/>
  </w:num>
  <w:num w:numId="4">
    <w:abstractNumId w:val="19"/>
  </w:num>
  <w:num w:numId="5">
    <w:abstractNumId w:val="35"/>
  </w:num>
  <w:num w:numId="6">
    <w:abstractNumId w:val="22"/>
  </w:num>
  <w:num w:numId="7">
    <w:abstractNumId w:val="53"/>
  </w:num>
  <w:num w:numId="8">
    <w:abstractNumId w:val="1"/>
  </w:num>
  <w:num w:numId="9">
    <w:abstractNumId w:val="8"/>
  </w:num>
  <w:num w:numId="10">
    <w:abstractNumId w:val="30"/>
  </w:num>
  <w:num w:numId="11">
    <w:abstractNumId w:val="4"/>
  </w:num>
  <w:num w:numId="12">
    <w:abstractNumId w:val="56"/>
  </w:num>
  <w:num w:numId="13">
    <w:abstractNumId w:val="11"/>
  </w:num>
  <w:num w:numId="14">
    <w:abstractNumId w:val="41"/>
  </w:num>
  <w:num w:numId="15">
    <w:abstractNumId w:val="47"/>
  </w:num>
  <w:num w:numId="16">
    <w:abstractNumId w:val="13"/>
  </w:num>
  <w:num w:numId="17">
    <w:abstractNumId w:val="17"/>
  </w:num>
  <w:num w:numId="18">
    <w:abstractNumId w:val="25"/>
  </w:num>
  <w:num w:numId="19">
    <w:abstractNumId w:val="60"/>
  </w:num>
  <w:num w:numId="20">
    <w:abstractNumId w:val="44"/>
  </w:num>
  <w:num w:numId="21">
    <w:abstractNumId w:val="33"/>
  </w:num>
  <w:num w:numId="22">
    <w:abstractNumId w:val="63"/>
  </w:num>
  <w:num w:numId="23">
    <w:abstractNumId w:val="10"/>
  </w:num>
  <w:num w:numId="24">
    <w:abstractNumId w:val="54"/>
  </w:num>
  <w:num w:numId="25">
    <w:abstractNumId w:val="38"/>
  </w:num>
  <w:num w:numId="26">
    <w:abstractNumId w:val="40"/>
  </w:num>
  <w:num w:numId="27">
    <w:abstractNumId w:val="0"/>
  </w:num>
  <w:num w:numId="28">
    <w:abstractNumId w:val="26"/>
  </w:num>
  <w:num w:numId="29">
    <w:abstractNumId w:val="29"/>
  </w:num>
  <w:num w:numId="30">
    <w:abstractNumId w:val="55"/>
  </w:num>
  <w:num w:numId="31">
    <w:abstractNumId w:val="39"/>
  </w:num>
  <w:num w:numId="32">
    <w:abstractNumId w:val="43"/>
  </w:num>
  <w:num w:numId="33">
    <w:abstractNumId w:val="12"/>
  </w:num>
  <w:num w:numId="34">
    <w:abstractNumId w:val="51"/>
  </w:num>
  <w:num w:numId="35">
    <w:abstractNumId w:val="58"/>
  </w:num>
  <w:num w:numId="36">
    <w:abstractNumId w:val="5"/>
  </w:num>
  <w:num w:numId="37">
    <w:abstractNumId w:val="3"/>
  </w:num>
  <w:num w:numId="38">
    <w:abstractNumId w:val="31"/>
  </w:num>
  <w:num w:numId="39">
    <w:abstractNumId w:val="50"/>
  </w:num>
  <w:num w:numId="40">
    <w:abstractNumId w:val="2"/>
  </w:num>
  <w:num w:numId="41">
    <w:abstractNumId w:val="21"/>
  </w:num>
  <w:num w:numId="42">
    <w:abstractNumId w:val="42"/>
  </w:num>
  <w:num w:numId="43">
    <w:abstractNumId w:val="57"/>
  </w:num>
  <w:num w:numId="44">
    <w:abstractNumId w:val="61"/>
  </w:num>
  <w:num w:numId="45">
    <w:abstractNumId w:val="27"/>
  </w:num>
  <w:num w:numId="46">
    <w:abstractNumId w:val="28"/>
  </w:num>
  <w:num w:numId="47">
    <w:abstractNumId w:val="45"/>
  </w:num>
  <w:num w:numId="48">
    <w:abstractNumId w:val="9"/>
  </w:num>
  <w:num w:numId="49">
    <w:abstractNumId w:val="16"/>
  </w:num>
  <w:num w:numId="50">
    <w:abstractNumId w:val="15"/>
  </w:num>
  <w:num w:numId="51">
    <w:abstractNumId w:val="46"/>
  </w:num>
  <w:num w:numId="52">
    <w:abstractNumId w:val="36"/>
  </w:num>
  <w:num w:numId="53">
    <w:abstractNumId w:val="59"/>
  </w:num>
  <w:num w:numId="54">
    <w:abstractNumId w:val="20"/>
  </w:num>
  <w:num w:numId="55">
    <w:abstractNumId w:val="14"/>
  </w:num>
  <w:num w:numId="56">
    <w:abstractNumId w:val="34"/>
  </w:num>
  <w:num w:numId="57">
    <w:abstractNumId w:val="6"/>
  </w:num>
  <w:num w:numId="58">
    <w:abstractNumId w:val="48"/>
  </w:num>
  <w:num w:numId="59">
    <w:abstractNumId w:val="7"/>
  </w:num>
  <w:num w:numId="60">
    <w:abstractNumId w:val="49"/>
  </w:num>
  <w:num w:numId="61">
    <w:abstractNumId w:val="24"/>
  </w:num>
  <w:num w:numId="62">
    <w:abstractNumId w:val="32"/>
  </w:num>
  <w:num w:numId="63">
    <w:abstractNumId w:val="23"/>
  </w:num>
  <w:num w:numId="64">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92"/>
    <w:rsid w:val="00096D19"/>
    <w:rsid w:val="000B7AF6"/>
    <w:rsid w:val="000C0AE3"/>
    <w:rsid w:val="000C7027"/>
    <w:rsid w:val="000C75FD"/>
    <w:rsid w:val="000F0D6E"/>
    <w:rsid w:val="001463B6"/>
    <w:rsid w:val="00161683"/>
    <w:rsid w:val="00164CD6"/>
    <w:rsid w:val="00165F3A"/>
    <w:rsid w:val="00183CF3"/>
    <w:rsid w:val="00186850"/>
    <w:rsid w:val="001A5026"/>
    <w:rsid w:val="001E6231"/>
    <w:rsid w:val="001F036E"/>
    <w:rsid w:val="0023673A"/>
    <w:rsid w:val="0024129D"/>
    <w:rsid w:val="00253E94"/>
    <w:rsid w:val="00256650"/>
    <w:rsid w:val="00257BAB"/>
    <w:rsid w:val="00257E9B"/>
    <w:rsid w:val="002A787B"/>
    <w:rsid w:val="002B4DBA"/>
    <w:rsid w:val="002B5EC8"/>
    <w:rsid w:val="00312730"/>
    <w:rsid w:val="00336C04"/>
    <w:rsid w:val="0035459D"/>
    <w:rsid w:val="00362D02"/>
    <w:rsid w:val="003743BA"/>
    <w:rsid w:val="003A1E9E"/>
    <w:rsid w:val="0042276D"/>
    <w:rsid w:val="00426506"/>
    <w:rsid w:val="004630A8"/>
    <w:rsid w:val="00486770"/>
    <w:rsid w:val="004D07D7"/>
    <w:rsid w:val="004D4EB2"/>
    <w:rsid w:val="004D6CD7"/>
    <w:rsid w:val="004E2E37"/>
    <w:rsid w:val="004E63CA"/>
    <w:rsid w:val="004F218E"/>
    <w:rsid w:val="004F34C3"/>
    <w:rsid w:val="00511BAE"/>
    <w:rsid w:val="005B25BB"/>
    <w:rsid w:val="005D6E89"/>
    <w:rsid w:val="00606877"/>
    <w:rsid w:val="0061001F"/>
    <w:rsid w:val="00616488"/>
    <w:rsid w:val="00644C67"/>
    <w:rsid w:val="00655E50"/>
    <w:rsid w:val="006568F0"/>
    <w:rsid w:val="00656DB4"/>
    <w:rsid w:val="00674DE4"/>
    <w:rsid w:val="006A1D01"/>
    <w:rsid w:val="006D6F66"/>
    <w:rsid w:val="006F4618"/>
    <w:rsid w:val="00703BB1"/>
    <w:rsid w:val="00724B3B"/>
    <w:rsid w:val="00730EB4"/>
    <w:rsid w:val="007572F3"/>
    <w:rsid w:val="007E7794"/>
    <w:rsid w:val="00860DAD"/>
    <w:rsid w:val="008D6BA0"/>
    <w:rsid w:val="009666C2"/>
    <w:rsid w:val="009673C0"/>
    <w:rsid w:val="009717C8"/>
    <w:rsid w:val="009B1432"/>
    <w:rsid w:val="009F063B"/>
    <w:rsid w:val="009F3DBF"/>
    <w:rsid w:val="00A01679"/>
    <w:rsid w:val="00A052AE"/>
    <w:rsid w:val="00A05651"/>
    <w:rsid w:val="00A15E4F"/>
    <w:rsid w:val="00A21AD8"/>
    <w:rsid w:val="00A35FFC"/>
    <w:rsid w:val="00A47C88"/>
    <w:rsid w:val="00A851AE"/>
    <w:rsid w:val="00A95C92"/>
    <w:rsid w:val="00AB5D14"/>
    <w:rsid w:val="00AC2B1C"/>
    <w:rsid w:val="00B0410D"/>
    <w:rsid w:val="00B26418"/>
    <w:rsid w:val="00B266D9"/>
    <w:rsid w:val="00B3374B"/>
    <w:rsid w:val="00B42DE5"/>
    <w:rsid w:val="00B77DEA"/>
    <w:rsid w:val="00B855E9"/>
    <w:rsid w:val="00B94666"/>
    <w:rsid w:val="00B96C11"/>
    <w:rsid w:val="00BC2875"/>
    <w:rsid w:val="00BE414E"/>
    <w:rsid w:val="00BF66B9"/>
    <w:rsid w:val="00C11CAE"/>
    <w:rsid w:val="00C2243E"/>
    <w:rsid w:val="00C45D32"/>
    <w:rsid w:val="00C513F4"/>
    <w:rsid w:val="00C51C39"/>
    <w:rsid w:val="00CB75CF"/>
    <w:rsid w:val="00CF2F78"/>
    <w:rsid w:val="00D03869"/>
    <w:rsid w:val="00D05DD3"/>
    <w:rsid w:val="00D13C25"/>
    <w:rsid w:val="00D40505"/>
    <w:rsid w:val="00D77991"/>
    <w:rsid w:val="00DB290A"/>
    <w:rsid w:val="00F27814"/>
    <w:rsid w:val="00F42A63"/>
    <w:rsid w:val="00F53650"/>
    <w:rsid w:val="00F54DFA"/>
    <w:rsid w:val="00F56C58"/>
    <w:rsid w:val="00F91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3C0"/>
    <w:pPr>
      <w:spacing w:after="200" w:line="276" w:lineRule="auto"/>
    </w:pPr>
    <w:rPr>
      <w:sz w:val="22"/>
      <w:szCs w:val="22"/>
    </w:rPr>
  </w:style>
  <w:style w:type="paragraph" w:styleId="1">
    <w:name w:val="heading 1"/>
    <w:basedOn w:val="a"/>
    <w:link w:val="10"/>
    <w:uiPriority w:val="9"/>
    <w:qFormat/>
    <w:rsid w:val="00A95C9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C92"/>
    <w:rPr>
      <w:rFonts w:ascii="Times New Roman" w:eastAsia="Times New Roman" w:hAnsi="Times New Roman" w:cs="Times New Roman"/>
      <w:b/>
      <w:bCs/>
      <w:kern w:val="36"/>
      <w:sz w:val="48"/>
      <w:szCs w:val="48"/>
    </w:rPr>
  </w:style>
  <w:style w:type="character" w:styleId="a3">
    <w:name w:val="Hyperlink"/>
    <w:basedOn w:val="a0"/>
    <w:uiPriority w:val="99"/>
    <w:unhideWhenUsed/>
    <w:rsid w:val="00A95C92"/>
    <w:rPr>
      <w:color w:val="0000FF"/>
      <w:u w:val="single"/>
    </w:rPr>
  </w:style>
  <w:style w:type="character" w:customStyle="1" w:styleId="apple-converted-space">
    <w:name w:val="apple-converted-space"/>
    <w:basedOn w:val="a0"/>
    <w:rsid w:val="00A95C92"/>
  </w:style>
  <w:style w:type="character" w:styleId="a4">
    <w:name w:val="Emphasis"/>
    <w:basedOn w:val="a0"/>
    <w:uiPriority w:val="20"/>
    <w:qFormat/>
    <w:rsid w:val="00A95C92"/>
    <w:rPr>
      <w:i/>
      <w:iCs/>
    </w:rPr>
  </w:style>
  <w:style w:type="paragraph" w:styleId="a5">
    <w:name w:val="Normal (Web)"/>
    <w:basedOn w:val="a"/>
    <w:uiPriority w:val="99"/>
    <w:semiHidden/>
    <w:unhideWhenUsed/>
    <w:rsid w:val="00A95C92"/>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A95C92"/>
    <w:rPr>
      <w:b/>
      <w:bCs/>
    </w:rPr>
  </w:style>
  <w:style w:type="character" w:customStyle="1" w:styleId="b-share-btnwrap">
    <w:name w:val="b-share-btn__wrap"/>
    <w:basedOn w:val="a0"/>
    <w:rsid w:val="00A95C92"/>
  </w:style>
  <w:style w:type="paragraph" w:styleId="a7">
    <w:name w:val="No Spacing"/>
    <w:uiPriority w:val="1"/>
    <w:qFormat/>
    <w:rsid w:val="00096D19"/>
    <w:rPr>
      <w:sz w:val="22"/>
      <w:szCs w:val="22"/>
    </w:rPr>
  </w:style>
  <w:style w:type="paragraph" w:styleId="a8">
    <w:name w:val="List Paragraph"/>
    <w:basedOn w:val="a"/>
    <w:uiPriority w:val="34"/>
    <w:qFormat/>
    <w:rsid w:val="00AB5D14"/>
    <w:pPr>
      <w:ind w:left="720"/>
      <w:contextualSpacing/>
    </w:pPr>
  </w:style>
  <w:style w:type="character" w:styleId="a9">
    <w:name w:val="FollowedHyperlink"/>
    <w:basedOn w:val="a0"/>
    <w:uiPriority w:val="99"/>
    <w:semiHidden/>
    <w:unhideWhenUsed/>
    <w:rsid w:val="000B7AF6"/>
    <w:rPr>
      <w:color w:val="800080"/>
      <w:u w:val="single"/>
    </w:rPr>
  </w:style>
  <w:style w:type="paragraph" w:styleId="aa">
    <w:name w:val="Balloon Text"/>
    <w:basedOn w:val="a"/>
    <w:link w:val="ab"/>
    <w:uiPriority w:val="99"/>
    <w:semiHidden/>
    <w:unhideWhenUsed/>
    <w:rsid w:val="00A851A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5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3C0"/>
    <w:pPr>
      <w:spacing w:after="200" w:line="276" w:lineRule="auto"/>
    </w:pPr>
    <w:rPr>
      <w:sz w:val="22"/>
      <w:szCs w:val="22"/>
    </w:rPr>
  </w:style>
  <w:style w:type="paragraph" w:styleId="1">
    <w:name w:val="heading 1"/>
    <w:basedOn w:val="a"/>
    <w:link w:val="10"/>
    <w:uiPriority w:val="9"/>
    <w:qFormat/>
    <w:rsid w:val="00A95C9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C92"/>
    <w:rPr>
      <w:rFonts w:ascii="Times New Roman" w:eastAsia="Times New Roman" w:hAnsi="Times New Roman" w:cs="Times New Roman"/>
      <w:b/>
      <w:bCs/>
      <w:kern w:val="36"/>
      <w:sz w:val="48"/>
      <w:szCs w:val="48"/>
    </w:rPr>
  </w:style>
  <w:style w:type="character" w:styleId="a3">
    <w:name w:val="Hyperlink"/>
    <w:basedOn w:val="a0"/>
    <w:uiPriority w:val="99"/>
    <w:unhideWhenUsed/>
    <w:rsid w:val="00A95C92"/>
    <w:rPr>
      <w:color w:val="0000FF"/>
      <w:u w:val="single"/>
    </w:rPr>
  </w:style>
  <w:style w:type="character" w:customStyle="1" w:styleId="apple-converted-space">
    <w:name w:val="apple-converted-space"/>
    <w:basedOn w:val="a0"/>
    <w:rsid w:val="00A95C92"/>
  </w:style>
  <w:style w:type="character" w:styleId="a4">
    <w:name w:val="Emphasis"/>
    <w:basedOn w:val="a0"/>
    <w:uiPriority w:val="20"/>
    <w:qFormat/>
    <w:rsid w:val="00A95C92"/>
    <w:rPr>
      <w:i/>
      <w:iCs/>
    </w:rPr>
  </w:style>
  <w:style w:type="paragraph" w:styleId="a5">
    <w:name w:val="Normal (Web)"/>
    <w:basedOn w:val="a"/>
    <w:uiPriority w:val="99"/>
    <w:semiHidden/>
    <w:unhideWhenUsed/>
    <w:rsid w:val="00A95C92"/>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A95C92"/>
    <w:rPr>
      <w:b/>
      <w:bCs/>
    </w:rPr>
  </w:style>
  <w:style w:type="character" w:customStyle="1" w:styleId="b-share-btnwrap">
    <w:name w:val="b-share-btn__wrap"/>
    <w:basedOn w:val="a0"/>
    <w:rsid w:val="00A95C92"/>
  </w:style>
  <w:style w:type="paragraph" w:styleId="a7">
    <w:name w:val="No Spacing"/>
    <w:uiPriority w:val="1"/>
    <w:qFormat/>
    <w:rsid w:val="00096D19"/>
    <w:rPr>
      <w:sz w:val="22"/>
      <w:szCs w:val="22"/>
    </w:rPr>
  </w:style>
  <w:style w:type="paragraph" w:styleId="a8">
    <w:name w:val="List Paragraph"/>
    <w:basedOn w:val="a"/>
    <w:uiPriority w:val="34"/>
    <w:qFormat/>
    <w:rsid w:val="00AB5D14"/>
    <w:pPr>
      <w:ind w:left="720"/>
      <w:contextualSpacing/>
    </w:pPr>
  </w:style>
  <w:style w:type="character" w:styleId="a9">
    <w:name w:val="FollowedHyperlink"/>
    <w:basedOn w:val="a0"/>
    <w:uiPriority w:val="99"/>
    <w:semiHidden/>
    <w:unhideWhenUsed/>
    <w:rsid w:val="000B7AF6"/>
    <w:rPr>
      <w:color w:val="800080"/>
      <w:u w:val="single"/>
    </w:rPr>
  </w:style>
  <w:style w:type="paragraph" w:styleId="aa">
    <w:name w:val="Balloon Text"/>
    <w:basedOn w:val="a"/>
    <w:link w:val="ab"/>
    <w:uiPriority w:val="99"/>
    <w:semiHidden/>
    <w:unhideWhenUsed/>
    <w:rsid w:val="00A851A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5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32648">
      <w:bodyDiv w:val="1"/>
      <w:marLeft w:val="0"/>
      <w:marRight w:val="0"/>
      <w:marTop w:val="0"/>
      <w:marBottom w:val="0"/>
      <w:divBdr>
        <w:top w:val="none" w:sz="0" w:space="0" w:color="auto"/>
        <w:left w:val="none" w:sz="0" w:space="0" w:color="auto"/>
        <w:bottom w:val="none" w:sz="0" w:space="0" w:color="auto"/>
        <w:right w:val="none" w:sz="0" w:space="0" w:color="auto"/>
      </w:divBdr>
      <w:divsChild>
        <w:div w:id="597299887">
          <w:marLeft w:val="0"/>
          <w:marRight w:val="0"/>
          <w:marTop w:val="0"/>
          <w:marBottom w:val="0"/>
          <w:divBdr>
            <w:top w:val="none" w:sz="0" w:space="0" w:color="auto"/>
            <w:left w:val="none" w:sz="0" w:space="0" w:color="auto"/>
            <w:bottom w:val="none" w:sz="0" w:space="0" w:color="auto"/>
            <w:right w:val="none" w:sz="0" w:space="0" w:color="auto"/>
          </w:divBdr>
        </w:div>
      </w:divsChild>
    </w:div>
    <w:div w:id="656498797">
      <w:bodyDiv w:val="1"/>
      <w:marLeft w:val="0"/>
      <w:marRight w:val="0"/>
      <w:marTop w:val="0"/>
      <w:marBottom w:val="0"/>
      <w:divBdr>
        <w:top w:val="none" w:sz="0" w:space="0" w:color="auto"/>
        <w:left w:val="none" w:sz="0" w:space="0" w:color="auto"/>
        <w:bottom w:val="none" w:sz="0" w:space="0" w:color="auto"/>
        <w:right w:val="none" w:sz="0" w:space="0" w:color="auto"/>
      </w:divBdr>
    </w:div>
    <w:div w:id="1420176544">
      <w:bodyDiv w:val="1"/>
      <w:marLeft w:val="0"/>
      <w:marRight w:val="0"/>
      <w:marTop w:val="0"/>
      <w:marBottom w:val="0"/>
      <w:divBdr>
        <w:top w:val="none" w:sz="0" w:space="0" w:color="auto"/>
        <w:left w:val="none" w:sz="0" w:space="0" w:color="auto"/>
        <w:bottom w:val="none" w:sz="0" w:space="0" w:color="auto"/>
        <w:right w:val="none" w:sz="0" w:space="0" w:color="auto"/>
      </w:divBdr>
    </w:div>
    <w:div w:id="19928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konspekt-zanjatija-na-temu-gosudarstvo-v-kotorom-ja-zhivu.html?ysclid=l8rolzj71l566285424"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maam.ru/detskijsad/konspekt-zanjatija-na-temu-gosudarstvo-v-kotorom-ja-zhivu.html?ysclid=l8rolzj71l566285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CA7AE-EB99-4291-A3FA-583E69C8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10449</CharactersWithSpaces>
  <SharedDoc>false</SharedDoc>
  <HLinks>
    <vt:vector size="18" baseType="variant">
      <vt:variant>
        <vt:i4>4653136</vt:i4>
      </vt:variant>
      <vt:variant>
        <vt:i4>6</vt:i4>
      </vt:variant>
      <vt:variant>
        <vt:i4>0</vt:i4>
      </vt:variant>
      <vt:variant>
        <vt:i4>5</vt:i4>
      </vt:variant>
      <vt:variant>
        <vt:lpwstr>https://www.maam.ru/detskijsad/konspekt-zanjatija-na-temu-gosudarstvo-v-kotorom-ja-zhivu.html?ysclid=l8rolzj71l566285424</vt:lpwstr>
      </vt:variant>
      <vt:variant>
        <vt:lpwstr/>
      </vt:variant>
      <vt:variant>
        <vt:i4>4653136</vt:i4>
      </vt:variant>
      <vt:variant>
        <vt:i4>3</vt:i4>
      </vt:variant>
      <vt:variant>
        <vt:i4>0</vt:i4>
      </vt:variant>
      <vt:variant>
        <vt:i4>5</vt:i4>
      </vt:variant>
      <vt:variant>
        <vt:lpwstr>https://www.maam.ru/detskijsad/konspekt-zanjatija-na-temu-gosudarstvo-v-kotorom-ja-zhivu.html?ysclid=l8rolzj71l566285424</vt:lpwstr>
      </vt:variant>
      <vt:variant>
        <vt:lpwstr/>
      </vt:variant>
      <vt:variant>
        <vt:i4>4653136</vt:i4>
      </vt:variant>
      <vt:variant>
        <vt:i4>0</vt:i4>
      </vt:variant>
      <vt:variant>
        <vt:i4>0</vt:i4>
      </vt:variant>
      <vt:variant>
        <vt:i4>5</vt:i4>
      </vt:variant>
      <vt:variant>
        <vt:lpwstr>https://www.maam.ru/detskijsad/konspekt-zanjatija-na-temu-gosudarstvo-v-kotorom-ja-zhivu.html?ysclid=l8rolzj71l566285424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2023-10-22T13:58:00Z</cp:lastPrinted>
  <dcterms:created xsi:type="dcterms:W3CDTF">2023-11-23T12:04:00Z</dcterms:created>
  <dcterms:modified xsi:type="dcterms:W3CDTF">2023-11-23T12:04:00Z</dcterms:modified>
</cp:coreProperties>
</file>